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0112" w14:textId="15E58100" w:rsidR="00921A70" w:rsidRPr="00910873" w:rsidRDefault="00910873" w:rsidP="00910873">
      <w:pPr>
        <w:jc w:val="center"/>
        <w:rPr>
          <w:b/>
          <w:bCs/>
        </w:rPr>
      </w:pPr>
      <w:r w:rsidRPr="00910873">
        <w:rPr>
          <w:b/>
          <w:bCs/>
        </w:rPr>
        <w:t>POPIS UDJELA U VLASNIŠTVU POSLOVNIH SUBJEKATA ČLANOVA PREDSTAVNIČKOG TIJELA</w:t>
      </w:r>
    </w:p>
    <w:p w14:paraId="2D150F7D" w14:textId="77777777" w:rsidR="00921A70" w:rsidRDefault="00921A70"/>
    <w:p w14:paraId="50128D17" w14:textId="49CF629F" w:rsidR="00921A70" w:rsidRDefault="00921A70" w:rsidP="0036012B">
      <w:pPr>
        <w:ind w:firstLine="708"/>
        <w:jc w:val="both"/>
      </w:pPr>
      <w:r>
        <w:t>Temeljem članka 4. stavka 4. Zakona o sprječavanju sukoba interesa (Narodne novine, broj:  143/21.) Grad Požega na svojim mrežnim stranicama objavljuje popis udjela u vlasništvu poslovnog subjekta člana predstavničkog tijela</w:t>
      </w:r>
      <w:r w:rsidR="00910873">
        <w:t xml:space="preserve"> </w:t>
      </w:r>
      <w:r>
        <w:t>- Gradskog vijeća Grada Požege.</w:t>
      </w:r>
    </w:p>
    <w:p w14:paraId="3F15FCA9" w14:textId="77777777" w:rsidR="00910873" w:rsidRPr="008973E7" w:rsidRDefault="00910873" w:rsidP="00910873">
      <w:pPr>
        <w:jc w:val="both"/>
        <w:rPr>
          <w:sz w:val="18"/>
          <w:szCs w:val="18"/>
        </w:rPr>
      </w:pPr>
    </w:p>
    <w:tbl>
      <w:tblPr>
        <w:tblStyle w:val="Reetkatablice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3260"/>
        <w:gridCol w:w="1984"/>
      </w:tblGrid>
      <w:tr w:rsidR="00910873" w:rsidRPr="008973E7" w14:paraId="680B3A53" w14:textId="14F2305D" w:rsidTr="0036012B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8AAC92" w14:textId="1A4D4C59" w:rsidR="00910873" w:rsidRPr="00910873" w:rsidRDefault="00910873" w:rsidP="00910873">
            <w:pPr>
              <w:autoSpaceDN w:val="0"/>
              <w:ind w:left="22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910873">
              <w:rPr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76A4FC" w14:textId="77777777" w:rsidR="00910873" w:rsidRPr="00910873" w:rsidRDefault="00910873" w:rsidP="00910873">
            <w:pPr>
              <w:jc w:val="center"/>
              <w:rPr>
                <w:b/>
                <w:bCs/>
                <w:sz w:val="18"/>
                <w:szCs w:val="18"/>
              </w:rPr>
            </w:pPr>
            <w:r w:rsidRPr="00910873">
              <w:rPr>
                <w:b/>
                <w:bCs/>
                <w:sz w:val="18"/>
                <w:szCs w:val="18"/>
              </w:rPr>
              <w:t>ČLAN GRADSKOG VIJEĆA</w:t>
            </w:r>
          </w:p>
          <w:p w14:paraId="75D05A24" w14:textId="3CA4294B" w:rsidR="00910873" w:rsidRPr="00910873" w:rsidRDefault="00910873" w:rsidP="00910873">
            <w:pPr>
              <w:autoSpaceDN w:val="0"/>
              <w:ind w:left="22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910873">
              <w:rPr>
                <w:b/>
                <w:bCs/>
                <w:sz w:val="18"/>
                <w:szCs w:val="18"/>
              </w:rPr>
              <w:t>GRADA POŽEGA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5C2E2B" w14:textId="2AB58144" w:rsidR="00910873" w:rsidRPr="00910873" w:rsidRDefault="00910873" w:rsidP="00910873">
            <w:pPr>
              <w:autoSpaceDN w:val="0"/>
              <w:ind w:left="22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910873">
              <w:rPr>
                <w:b/>
                <w:bCs/>
                <w:sz w:val="18"/>
                <w:szCs w:val="18"/>
              </w:rPr>
              <w:t>NAZIV I ADRESA SJEDIŠTA POSLOVNOG SUBJEKTA</w:t>
            </w:r>
            <w:r w:rsidR="004847CD">
              <w:rPr>
                <w:b/>
                <w:bCs/>
                <w:sz w:val="18"/>
                <w:szCs w:val="18"/>
              </w:rPr>
              <w:t xml:space="preserve"> / OIB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36106A" w14:textId="6D5DBE69" w:rsidR="00910873" w:rsidRPr="00910873" w:rsidRDefault="00910873" w:rsidP="00910873">
            <w:pPr>
              <w:autoSpaceDN w:val="0"/>
              <w:ind w:left="22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910873">
              <w:rPr>
                <w:b/>
                <w:bCs/>
                <w:sz w:val="18"/>
                <w:szCs w:val="18"/>
              </w:rPr>
              <w:t>POSTOTAK UDJELA U VLASNIŠTVU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119"/>
        <w:gridCol w:w="3260"/>
        <w:gridCol w:w="1984"/>
      </w:tblGrid>
      <w:tr w:rsidR="00921A70" w14:paraId="3336A1A9" w14:textId="4C469552" w:rsidTr="00910873">
        <w:trPr>
          <w:trHeight w:val="266"/>
        </w:trPr>
        <w:tc>
          <w:tcPr>
            <w:tcW w:w="704" w:type="dxa"/>
          </w:tcPr>
          <w:p w14:paraId="5D62D29C" w14:textId="3F1AB224" w:rsidR="00921A70" w:rsidRPr="00910873" w:rsidRDefault="00921A70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3A67651F" w14:textId="23C45C6E" w:rsidR="00921A70" w:rsidRPr="00910873" w:rsidRDefault="00921A70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370EBEB" w14:textId="42B13829" w:rsidR="00921A70" w:rsidRPr="00910873" w:rsidRDefault="00921A70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ADB4A19" w14:textId="3B1C2B2D" w:rsidR="00921A70" w:rsidRPr="00910873" w:rsidRDefault="00921A70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0873" w14:paraId="0E6F35E9" w14:textId="77777777" w:rsidTr="00910873">
        <w:trPr>
          <w:trHeight w:val="266"/>
        </w:trPr>
        <w:tc>
          <w:tcPr>
            <w:tcW w:w="704" w:type="dxa"/>
          </w:tcPr>
          <w:p w14:paraId="64F11369" w14:textId="77777777" w:rsidR="00910873" w:rsidRPr="00910873" w:rsidRDefault="00910873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F829231" w14:textId="77777777" w:rsidR="00910873" w:rsidRPr="00910873" w:rsidRDefault="00910873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2F1C9F" w14:textId="77777777" w:rsidR="00910873" w:rsidRPr="00910873" w:rsidRDefault="00910873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D69C9CA" w14:textId="77777777" w:rsidR="00910873" w:rsidRPr="00910873" w:rsidRDefault="00910873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47CD" w14:paraId="2F227E41" w14:textId="77777777" w:rsidTr="00910873">
        <w:trPr>
          <w:trHeight w:val="266"/>
        </w:trPr>
        <w:tc>
          <w:tcPr>
            <w:tcW w:w="704" w:type="dxa"/>
          </w:tcPr>
          <w:p w14:paraId="28B580C2" w14:textId="77777777" w:rsidR="004847CD" w:rsidRPr="00910873" w:rsidRDefault="004847CD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6194DAB" w14:textId="77777777" w:rsidR="004847CD" w:rsidRPr="00910873" w:rsidRDefault="004847CD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3C585FE" w14:textId="77777777" w:rsidR="004847CD" w:rsidRPr="00910873" w:rsidRDefault="004847CD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BB23830" w14:textId="77777777" w:rsidR="004847CD" w:rsidRPr="00910873" w:rsidRDefault="004847CD" w:rsidP="0091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5D5B1D3" w14:textId="5FE393D6" w:rsidR="00F719CC" w:rsidRDefault="00F719CC"/>
    <w:sectPr w:rsidR="00F7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70"/>
    <w:rsid w:val="0036012B"/>
    <w:rsid w:val="004847CD"/>
    <w:rsid w:val="00910873"/>
    <w:rsid w:val="00921A70"/>
    <w:rsid w:val="009E1723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9C62"/>
  <w15:chartTrackingRefBased/>
  <w15:docId w15:val="{DD2021F0-EF90-4B9B-ACFC-07AEDEC2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4">
    <w:name w:val="Rešetka tablice4"/>
    <w:basedOn w:val="Obinatablica"/>
    <w:next w:val="Reetkatablice"/>
    <w:uiPriority w:val="59"/>
    <w:rsid w:val="009108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1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5</cp:revision>
  <dcterms:created xsi:type="dcterms:W3CDTF">2023-06-07T07:50:00Z</dcterms:created>
  <dcterms:modified xsi:type="dcterms:W3CDTF">2023-06-09T12:51:00Z</dcterms:modified>
</cp:coreProperties>
</file>