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47" w:type="dxa"/>
          <w:left w:w="284" w:type="dxa"/>
          <w:bottom w:w="1247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C13DDF" w:rsidRPr="006F753B" w14:paraId="27AF5F88" w14:textId="77777777" w:rsidTr="00E1285D">
        <w:trPr>
          <w:trHeight w:val="14175"/>
          <w:jc w:val="center"/>
        </w:trPr>
        <w:tc>
          <w:tcPr>
            <w:tcW w:w="9634" w:type="dxa"/>
          </w:tcPr>
          <w:p w14:paraId="2AA18CD3" w14:textId="781049A3" w:rsidR="00C13DDF" w:rsidRPr="00442381" w:rsidRDefault="00C13DDF" w:rsidP="00E1285D">
            <w:pPr>
              <w:pStyle w:val="Odlomakpopisa"/>
              <w:widowControl w:val="0"/>
              <w:spacing w:after="0" w:line="240" w:lineRule="auto"/>
              <w:ind w:left="142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>3</w:t>
            </w:r>
            <w:r w:rsidR="00530070" w:rsidRPr="00442381">
              <w:rPr>
                <w:rFonts w:ascii="Calibri" w:hAnsi="Calibri" w:cs="Calibri"/>
                <w:bCs/>
                <w:sz w:val="28"/>
                <w:szCs w:val="28"/>
              </w:rPr>
              <w:t>5</w:t>
            </w: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>. SJEDNICA GRADSKOG VIJEĆA GRADA POŽEGE</w:t>
            </w:r>
          </w:p>
          <w:p w14:paraId="12A44848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375AC87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4687DA1" w14:textId="35292D13" w:rsidR="00C13DDF" w:rsidRPr="00442381" w:rsidRDefault="00C13DDF" w:rsidP="00E1285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530070" w:rsidRPr="00442381">
              <w:rPr>
                <w:rFonts w:ascii="Calibri" w:hAnsi="Calibri" w:cs="Calibri"/>
                <w:bCs/>
                <w:sz w:val="28"/>
                <w:szCs w:val="28"/>
              </w:rPr>
              <w:t xml:space="preserve">7.b) </w:t>
            </w: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07A84104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CD2DA6B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0121BE8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1C54F5F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982E347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D55E6B1" w14:textId="77777777" w:rsidR="00C13DDF" w:rsidRPr="00442381" w:rsidRDefault="00C13DDF" w:rsidP="00E1285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>P R I J E D L O G  O D L U K E</w:t>
            </w:r>
          </w:p>
          <w:p w14:paraId="13801495" w14:textId="41671935" w:rsidR="00C13DDF" w:rsidRPr="00442381" w:rsidRDefault="00C13DDF" w:rsidP="00E1285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>o sufinanciranju troškova opremanja tržnice u Cvjetnoj ulici U Požegi</w:t>
            </w:r>
          </w:p>
          <w:p w14:paraId="33A24A68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40D4D0C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D51BA53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365CA76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314CF34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05E02E4" w14:textId="77777777" w:rsidR="00C13DDF" w:rsidRPr="00442381" w:rsidRDefault="00C13DDF" w:rsidP="00E1285D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31A1A831" w14:textId="77777777" w:rsidR="00C13DDF" w:rsidRPr="00442381" w:rsidRDefault="00C13DDF" w:rsidP="00E1285D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21BE1E98" w14:textId="77777777" w:rsidR="00C13DDF" w:rsidRPr="00442381" w:rsidRDefault="00C13DDF" w:rsidP="00E1285D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15A87753" w14:textId="503ABA39" w:rsidR="00C13DDF" w:rsidRPr="00442381" w:rsidRDefault="00C13DDF" w:rsidP="00442381">
            <w:pPr>
              <w:ind w:left="2125" w:hanging="2125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442381">
              <w:rPr>
                <w:rFonts w:ascii="Calibri" w:eastAsia="Arial Unicode MS" w:hAnsi="Calibri" w:cs="Calibri"/>
                <w:bCs/>
                <w:sz w:val="28"/>
                <w:szCs w:val="28"/>
              </w:rPr>
              <w:t>IZVJESTITELJ</w:t>
            </w: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>:</w:t>
            </w: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 i</w:t>
            </w:r>
            <w:r w:rsidR="00530070" w:rsidRPr="00442381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>/</w:t>
            </w:r>
            <w:r w:rsidR="00530070" w:rsidRPr="00442381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Pr="00442381">
              <w:rPr>
                <w:rFonts w:ascii="Calibri" w:hAnsi="Calibri" w:cs="Calibri"/>
                <w:bCs/>
                <w:sz w:val="28"/>
                <w:szCs w:val="28"/>
              </w:rPr>
              <w:t>ili pročelnica Upravnog odjela za komunalne djelatnosti i gospodarenje</w:t>
            </w:r>
          </w:p>
          <w:p w14:paraId="7AF67747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C4ACD9C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CBECC63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EB3CF52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325896E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FDB7999" w14:textId="77777777" w:rsidR="00C13DDF" w:rsidRPr="00442381" w:rsidRDefault="00C13DDF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8D8BDA8" w14:textId="77777777" w:rsidR="00442381" w:rsidRDefault="00442381" w:rsidP="0044238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C72F296" w14:textId="77777777" w:rsidR="00442381" w:rsidRDefault="00442381" w:rsidP="0044238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DD6FDFA" w14:textId="77777777" w:rsidR="00442381" w:rsidRDefault="00442381" w:rsidP="0044238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F052D02" w14:textId="77777777" w:rsidR="00442381" w:rsidRDefault="00442381" w:rsidP="0044238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75B3CC6" w14:textId="77777777" w:rsidR="005C1CE0" w:rsidRDefault="005C1CE0" w:rsidP="00442381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1D4B1A2" w14:textId="323756CA" w:rsidR="00C13DDF" w:rsidRPr="00442381" w:rsidRDefault="00442381" w:rsidP="00E1285D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  <w:sz w:val="28"/>
                <w:szCs w:val="28"/>
              </w:rPr>
              <w:t>T</w:t>
            </w:r>
            <w:r w:rsidR="00C13DDF" w:rsidRPr="00442381">
              <w:rPr>
                <w:rFonts w:ascii="Calibri" w:hAnsi="Calibri" w:cs="Calibri"/>
                <w:bCs/>
                <w:sz w:val="28"/>
                <w:szCs w:val="28"/>
              </w:rPr>
              <w:t>ravanj</w:t>
            </w:r>
            <w:r w:rsidR="005C1CE0">
              <w:rPr>
                <w:rFonts w:ascii="Calibri" w:hAnsi="Calibri" w:cs="Calibri"/>
                <w:bCs/>
                <w:sz w:val="28"/>
                <w:szCs w:val="28"/>
              </w:rPr>
              <w:t>,</w:t>
            </w:r>
            <w:r w:rsidR="00C13DDF" w:rsidRPr="00442381">
              <w:rPr>
                <w:rFonts w:ascii="Calibri" w:hAnsi="Calibri" w:cs="Calibri"/>
                <w:bCs/>
                <w:sz w:val="28"/>
                <w:szCs w:val="28"/>
              </w:rPr>
              <w:t xml:space="preserve"> 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C13DDF" w14:paraId="51686CD2" w14:textId="77777777" w:rsidTr="00442381">
        <w:trPr>
          <w:trHeight w:val="375"/>
        </w:trPr>
        <w:tc>
          <w:tcPr>
            <w:tcW w:w="3203" w:type="dxa"/>
          </w:tcPr>
          <w:p w14:paraId="2A2E686A" w14:textId="77777777" w:rsidR="00C13DDF" w:rsidRDefault="00C13DDF" w:rsidP="00442381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+*xfs*pvs*lsu*cvA*xBj*tCi*llc*tAr*uEw*klg*pBk*-</w:t>
            </w:r>
            <w:r>
              <w:rPr>
                <w:rFonts w:ascii="PDF417x" w:eastAsia="Times New Roman" w:hAnsi="PDF417x" w:cs="Times New Roman"/>
              </w:rPr>
              <w:br/>
              <w:t>+*yqw*yhB*jEy*yea*ugc*yla*icz*cjq*mDo*jus*zew*-</w:t>
            </w:r>
            <w:r>
              <w:rPr>
                <w:rFonts w:ascii="PDF417x" w:eastAsia="Times New Roman" w:hAnsi="PDF417x" w:cs="Times New Roman"/>
              </w:rPr>
              <w:br/>
              <w:t>+*eDs*lyd*lyd*lyd*lyd*vyl*Ayd*rBb*Bxq*FDs*zfE*-</w:t>
            </w:r>
            <w:r>
              <w:rPr>
                <w:rFonts w:ascii="PDF417x" w:eastAsia="Times New Roman" w:hAnsi="PDF417x" w:cs="Times New Roman"/>
              </w:rPr>
              <w:br/>
              <w:t>+*ftw*tds*CCC*yuy*kms*htk*tDj*mAq*oBa*rDC*onA*-</w:t>
            </w:r>
            <w:r>
              <w:rPr>
                <w:rFonts w:ascii="PDF417x" w:eastAsia="Times New Roman" w:hAnsi="PDF417x" w:cs="Times New Roman"/>
              </w:rPr>
              <w:br/>
              <w:t>+*ftA*sEu*bui*owk*uiD*uyw*yms*Ezr*rbt*uac*uws*-</w:t>
            </w:r>
            <w:r>
              <w:rPr>
                <w:rFonts w:ascii="PDF417x" w:eastAsia="Times New Roman" w:hAnsi="PDF417x" w:cs="Times New Roman"/>
              </w:rPr>
              <w:br/>
              <w:t>+*xjq*jkt*Bcy*jBE*iED*gcw*lhz*tFz*jgD*ttj*uzq*-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59040D8" w14:textId="5F2C8D0B" w:rsidR="00442381" w:rsidRPr="00442381" w:rsidRDefault="00442381" w:rsidP="00442381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93867148"/>
      <w:r w:rsidRPr="00442381">
        <w:rPr>
          <w:rFonts w:ascii="Calibri" w:eastAsia="Times New Roman" w:hAnsi="Calibri" w:cs="Calibri"/>
          <w:lang w:eastAsia="hr-HR"/>
        </w:rPr>
        <w:drawing>
          <wp:inline distT="0" distB="0" distL="0" distR="0" wp14:anchorId="67C18175" wp14:editId="398102C6">
            <wp:extent cx="314325" cy="428625"/>
            <wp:effectExtent l="0" t="0" r="9525" b="9525"/>
            <wp:docPr id="1771571508" name="Slika 3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71508" name="Slika 3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620F" w14:textId="77777777" w:rsidR="00442381" w:rsidRPr="00442381" w:rsidRDefault="00442381" w:rsidP="0044238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42381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4B0286C8" w14:textId="77777777" w:rsidR="00442381" w:rsidRPr="00442381" w:rsidRDefault="00442381" w:rsidP="0044238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42381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AF97C60" w14:textId="3149E349" w:rsidR="00442381" w:rsidRPr="00442381" w:rsidRDefault="00442381" w:rsidP="00442381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42381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9744" behindDoc="0" locked="0" layoutInCell="1" allowOverlap="1" wp14:anchorId="7E6E47B2" wp14:editId="7E3E65F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33820832" name="Slika 4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20832" name="Slika 4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381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102540ED" w14:textId="77777777" w:rsidR="00442381" w:rsidRPr="00442381" w:rsidRDefault="00442381" w:rsidP="00442381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42381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5550E181" w14:textId="77777777" w:rsidR="00E6437B" w:rsidRDefault="00717AC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402-01/25-03/5 </w:t>
      </w:r>
    </w:p>
    <w:p w14:paraId="1AE7FF30" w14:textId="77777777" w:rsidR="00E6437B" w:rsidRDefault="00717AC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51358870" w14:textId="456E91F9" w:rsidR="00E6437B" w:rsidRDefault="00717AC9" w:rsidP="00442381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25.</w:t>
      </w:r>
      <w:r w:rsidR="00F2330B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ožujka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2025.</w:t>
      </w:r>
    </w:p>
    <w:p w14:paraId="307C191B" w14:textId="77777777" w:rsidR="00F2330B" w:rsidRPr="00DD1E5A" w:rsidRDefault="00F2330B" w:rsidP="00F2330B">
      <w:pPr>
        <w:rPr>
          <w:rFonts w:ascii="Calibri" w:eastAsia="SimSun" w:hAnsi="Calibri" w:cs="Calibri"/>
          <w:lang w:eastAsia="zh-CN" w:bidi="hi-IN"/>
        </w:rPr>
      </w:pPr>
    </w:p>
    <w:p w14:paraId="23DBF0D6" w14:textId="77777777" w:rsidR="00F2330B" w:rsidRPr="00442381" w:rsidRDefault="00F2330B" w:rsidP="00F2330B">
      <w:pPr>
        <w:spacing w:after="240"/>
        <w:jc w:val="right"/>
        <w:rPr>
          <w:rFonts w:ascii="Calibri" w:eastAsia="SimSun" w:hAnsi="Calibri" w:cs="Calibri"/>
          <w:lang w:eastAsia="zh-CN" w:bidi="hi-IN"/>
        </w:rPr>
      </w:pPr>
      <w:r w:rsidRPr="00442381">
        <w:rPr>
          <w:rFonts w:ascii="Calibri" w:eastAsia="SimSun" w:hAnsi="Calibri" w:cs="Calibri"/>
          <w:lang w:eastAsia="zh-CN" w:bidi="hi-IN"/>
        </w:rPr>
        <w:t>GRADSKOM VIJEĆU GRADA POŽEGE</w:t>
      </w:r>
    </w:p>
    <w:p w14:paraId="376AB789" w14:textId="77777777" w:rsidR="00F2330B" w:rsidRDefault="00F2330B" w:rsidP="00F2330B">
      <w:pPr>
        <w:ind w:left="993" w:hanging="993"/>
        <w:rPr>
          <w:rFonts w:ascii="Calibri" w:eastAsia="SimSun" w:hAnsi="Calibri" w:cs="Calibri"/>
          <w:lang w:eastAsia="zh-CN" w:bidi="hi-IN"/>
        </w:rPr>
      </w:pPr>
      <w:bookmarkStart w:id="1" w:name="_Hlk166833187"/>
    </w:p>
    <w:p w14:paraId="140FC648" w14:textId="77777777" w:rsidR="00F2330B" w:rsidRDefault="00F2330B" w:rsidP="00F2330B">
      <w:pPr>
        <w:ind w:left="993" w:hanging="993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 xml:space="preserve">PREDMET: Prijedlog Odluke </w:t>
      </w:r>
      <w:r w:rsidRPr="0011752C">
        <w:rPr>
          <w:rFonts w:ascii="Calibri" w:eastAsia="SimSun" w:hAnsi="Calibri" w:cs="Calibri"/>
          <w:lang w:eastAsia="zh-CN" w:bidi="hi-IN"/>
        </w:rPr>
        <w:t xml:space="preserve">o </w:t>
      </w:r>
      <w:bookmarkStart w:id="2" w:name="_Hlk166832657"/>
      <w:r w:rsidRPr="0011752C">
        <w:rPr>
          <w:rFonts w:ascii="Calibri" w:eastAsia="SimSun" w:hAnsi="Calibri" w:cs="Calibri"/>
          <w:lang w:eastAsia="zh-CN" w:bidi="hi-IN"/>
        </w:rPr>
        <w:t xml:space="preserve">sufinanciranju troškova </w:t>
      </w:r>
      <w:bookmarkStart w:id="3" w:name="_Hlk193697244"/>
      <w:r>
        <w:rPr>
          <w:rFonts w:ascii="Calibri" w:eastAsia="SimSun" w:hAnsi="Calibri" w:cs="Calibri"/>
          <w:lang w:eastAsia="zh-CN" w:bidi="hi-IN"/>
        </w:rPr>
        <w:t>opremanja</w:t>
      </w:r>
      <w:bookmarkEnd w:id="3"/>
      <w:r w:rsidRPr="0011752C">
        <w:rPr>
          <w:rFonts w:ascii="Calibri" w:eastAsia="SimSun" w:hAnsi="Calibri" w:cs="Calibri"/>
          <w:lang w:eastAsia="zh-CN" w:bidi="hi-IN"/>
        </w:rPr>
        <w:t xml:space="preserve"> tržnice u Cvjetnoj ulici </w:t>
      </w:r>
      <w:r>
        <w:rPr>
          <w:rFonts w:ascii="Calibri" w:eastAsia="SimSun" w:hAnsi="Calibri" w:cs="Calibri"/>
          <w:lang w:eastAsia="zh-CN" w:bidi="hi-IN"/>
        </w:rPr>
        <w:t>u</w:t>
      </w:r>
      <w:r w:rsidRPr="0011752C">
        <w:rPr>
          <w:rFonts w:ascii="Calibri" w:eastAsia="SimSun" w:hAnsi="Calibri" w:cs="Calibri"/>
          <w:lang w:eastAsia="zh-CN" w:bidi="hi-IN"/>
        </w:rPr>
        <w:t xml:space="preserve"> Požegi</w:t>
      </w:r>
      <w:bookmarkEnd w:id="2"/>
    </w:p>
    <w:p w14:paraId="3C3684E2" w14:textId="77777777" w:rsidR="00F2330B" w:rsidRPr="00DD1E5A" w:rsidRDefault="00F2330B" w:rsidP="00442381">
      <w:pPr>
        <w:spacing w:after="240"/>
        <w:ind w:left="993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>- dostavlja se</w:t>
      </w:r>
    </w:p>
    <w:bookmarkEnd w:id="1"/>
    <w:p w14:paraId="1294ABF2" w14:textId="77777777" w:rsidR="00F2330B" w:rsidRPr="00DD1E5A" w:rsidRDefault="00F2330B" w:rsidP="00F2330B">
      <w:pPr>
        <w:rPr>
          <w:rFonts w:ascii="Calibri" w:eastAsia="SimSun" w:hAnsi="Calibri" w:cs="Calibri"/>
          <w:lang w:eastAsia="zh-CN" w:bidi="hi-IN"/>
        </w:rPr>
      </w:pPr>
    </w:p>
    <w:p w14:paraId="6C950E38" w14:textId="77777777" w:rsidR="00F2330B" w:rsidRPr="00DD1E5A" w:rsidRDefault="00F2330B" w:rsidP="00F2330B">
      <w:pPr>
        <w:ind w:firstLine="709"/>
        <w:jc w:val="both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 xml:space="preserve"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Odluke </w:t>
      </w:r>
      <w:r w:rsidRPr="00D75832">
        <w:rPr>
          <w:rFonts w:ascii="Calibri" w:eastAsia="SimSun" w:hAnsi="Calibri" w:cs="Calibri"/>
          <w:lang w:eastAsia="zh-CN" w:bidi="hi-IN"/>
        </w:rPr>
        <w:t xml:space="preserve">o </w:t>
      </w:r>
      <w:r w:rsidRPr="0011752C">
        <w:rPr>
          <w:rFonts w:ascii="Calibri" w:eastAsia="SimSun" w:hAnsi="Calibri" w:cs="Calibri"/>
          <w:lang w:eastAsia="zh-CN" w:bidi="hi-IN"/>
        </w:rPr>
        <w:t xml:space="preserve">sufinanciranju troškova </w:t>
      </w:r>
      <w:r w:rsidRPr="00676360">
        <w:rPr>
          <w:rFonts w:ascii="Calibri" w:eastAsia="SimSun" w:hAnsi="Calibri" w:cs="Calibri"/>
          <w:lang w:eastAsia="zh-CN" w:bidi="hi-IN"/>
        </w:rPr>
        <w:t>opremanja</w:t>
      </w:r>
      <w:r w:rsidRPr="0011752C">
        <w:rPr>
          <w:rFonts w:ascii="Calibri" w:eastAsia="SimSun" w:hAnsi="Calibri" w:cs="Calibri"/>
          <w:lang w:eastAsia="zh-CN" w:bidi="hi-IN"/>
        </w:rPr>
        <w:t xml:space="preserve"> tržnice u Cvjetnoj ulici u Požegi</w:t>
      </w:r>
      <w:r w:rsidRPr="00DD1E5A">
        <w:rPr>
          <w:rFonts w:ascii="Calibri" w:eastAsia="SimSun" w:hAnsi="Calibri" w:cs="Calibri"/>
          <w:lang w:eastAsia="zh-CN" w:bidi="hi-IN"/>
        </w:rPr>
        <w:t>.</w:t>
      </w:r>
    </w:p>
    <w:p w14:paraId="2D4F7A19" w14:textId="77777777" w:rsidR="00F2330B" w:rsidRPr="00DD1E5A" w:rsidRDefault="00F2330B" w:rsidP="00F2330B">
      <w:pPr>
        <w:spacing w:after="240"/>
        <w:ind w:firstLine="709"/>
        <w:jc w:val="both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 xml:space="preserve">Pravni temelj za donošenje predložene Odluke je u </w:t>
      </w:r>
      <w:r>
        <w:rPr>
          <w:rFonts w:ascii="Calibri" w:eastAsia="SimSun" w:hAnsi="Calibri" w:cs="Calibri"/>
          <w:lang w:eastAsia="zh-CN" w:bidi="hi-IN"/>
        </w:rPr>
        <w:t>članku 48</w:t>
      </w:r>
      <w:r w:rsidRPr="00D75832">
        <w:rPr>
          <w:rFonts w:ascii="Calibri" w:eastAsia="SimSun" w:hAnsi="Calibri" w:cs="Calibri"/>
          <w:lang w:eastAsia="zh-CN" w:bidi="hi-IN"/>
        </w:rPr>
        <w:t>. stavk</w:t>
      </w:r>
      <w:r>
        <w:rPr>
          <w:rFonts w:ascii="Calibri" w:eastAsia="SimSun" w:hAnsi="Calibri" w:cs="Calibri"/>
          <w:lang w:eastAsia="zh-CN" w:bidi="hi-IN"/>
        </w:rPr>
        <w:t>u</w:t>
      </w:r>
      <w:r w:rsidRPr="00D75832">
        <w:rPr>
          <w:rFonts w:ascii="Calibri" w:eastAsia="SimSun" w:hAnsi="Calibri" w:cs="Calibri"/>
          <w:lang w:eastAsia="zh-CN" w:bidi="hi-IN"/>
        </w:rPr>
        <w:t xml:space="preserve"> 1. točk</w:t>
      </w:r>
      <w:r>
        <w:rPr>
          <w:rFonts w:ascii="Calibri" w:eastAsia="SimSun" w:hAnsi="Calibri" w:cs="Calibri"/>
          <w:lang w:eastAsia="zh-CN" w:bidi="hi-IN"/>
        </w:rPr>
        <w:t>i</w:t>
      </w:r>
      <w:r w:rsidRPr="00D75832">
        <w:rPr>
          <w:rFonts w:ascii="Calibri" w:eastAsia="SimSun" w:hAnsi="Calibri" w:cs="Calibri"/>
          <w:lang w:eastAsia="zh-CN" w:bidi="hi-IN"/>
        </w:rPr>
        <w:t xml:space="preserve"> </w:t>
      </w:r>
      <w:r>
        <w:rPr>
          <w:rFonts w:ascii="Calibri" w:eastAsia="SimSun" w:hAnsi="Calibri" w:cs="Calibri"/>
          <w:lang w:eastAsia="zh-CN" w:bidi="hi-IN"/>
        </w:rPr>
        <w:t>1</w:t>
      </w:r>
      <w:r w:rsidRPr="00D75832">
        <w:rPr>
          <w:rFonts w:ascii="Calibri" w:eastAsia="SimSun" w:hAnsi="Calibri" w:cs="Calibri"/>
          <w:lang w:eastAsia="zh-CN" w:bidi="hi-IN"/>
        </w:rPr>
        <w:t>. Zakona o lokalnoj i područnoj (regionalnoj) samoupravi (Narodne novine, broj: 33/01, 60/01.- vjerodostojno tumačenje, 129/05., 109/07., 125/08., 36/09., 150/11., 144/12., 19/13.- pročišćeni tekst, 137/15.- ispravak, 123/17., 98/19. i 144/20.)</w:t>
      </w:r>
      <w:r>
        <w:rPr>
          <w:rFonts w:ascii="Calibri" w:eastAsia="SimSun" w:hAnsi="Calibri" w:cs="Calibri"/>
          <w:lang w:eastAsia="zh-CN" w:bidi="hi-IN"/>
        </w:rPr>
        <w:t xml:space="preserve">, </w:t>
      </w:r>
      <w:r w:rsidRPr="00DD1E5A">
        <w:rPr>
          <w:rFonts w:ascii="Calibri" w:eastAsia="SimSun" w:hAnsi="Calibri" w:cs="Calibri"/>
          <w:lang w:eastAsia="zh-CN" w:bidi="hi-IN"/>
        </w:rPr>
        <w:t>te u članku 39. stavku 1. podstavku 3. Statuta.</w:t>
      </w:r>
    </w:p>
    <w:p w14:paraId="5D0BDF61" w14:textId="77777777" w:rsidR="00F2330B" w:rsidRPr="00DD1E5A" w:rsidRDefault="00F2330B" w:rsidP="00F2330B">
      <w:pPr>
        <w:rPr>
          <w:rFonts w:ascii="Calibri" w:eastAsia="SimSun" w:hAnsi="Calibri" w:cs="Calibri"/>
          <w:u w:val="single"/>
          <w:lang w:eastAsia="zh-CN" w:bidi="hi-IN"/>
        </w:rPr>
      </w:pPr>
      <w:bookmarkStart w:id="4" w:name="_Hlk517161414"/>
      <w:bookmarkStart w:id="5" w:name="_Hlk511381415"/>
      <w:bookmarkStart w:id="6" w:name="_Hlk499303751"/>
    </w:p>
    <w:p w14:paraId="2B858553" w14:textId="77777777" w:rsidR="00F2330B" w:rsidRPr="00DD1E5A" w:rsidRDefault="00F2330B" w:rsidP="00F2330B">
      <w:pPr>
        <w:ind w:left="6379"/>
        <w:jc w:val="center"/>
        <w:rPr>
          <w:rFonts w:ascii="Calibri" w:eastAsia="Times New Roman" w:hAnsi="Calibri" w:cs="Calibri"/>
          <w:lang w:eastAsia="hr-HR"/>
        </w:rPr>
      </w:pPr>
      <w:bookmarkStart w:id="7" w:name="_Hlk83193608"/>
      <w:bookmarkStart w:id="8" w:name="_Hlk524329035"/>
      <w:bookmarkEnd w:id="4"/>
      <w:r w:rsidRPr="00DD1E5A">
        <w:rPr>
          <w:rFonts w:ascii="Calibri" w:eastAsia="Times New Roman" w:hAnsi="Calibri" w:cs="Calibri"/>
          <w:lang w:eastAsia="hr-HR"/>
        </w:rPr>
        <w:t>GRADONAČELNIK</w:t>
      </w:r>
    </w:p>
    <w:p w14:paraId="3C588902" w14:textId="67E17AD9" w:rsidR="00F2330B" w:rsidRPr="00DD1E5A" w:rsidRDefault="00F2330B" w:rsidP="00F2330B">
      <w:pPr>
        <w:ind w:left="6379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DD1E5A">
        <w:rPr>
          <w:rFonts w:ascii="Calibri" w:eastAsia="Times New Roman" w:hAnsi="Calibri" w:cs="Calibri"/>
          <w:lang w:eastAsia="hr-HR"/>
        </w:rPr>
        <w:t>dr.sc. Željko Glavić</w:t>
      </w:r>
      <w:r w:rsidR="00E41F2D">
        <w:rPr>
          <w:rFonts w:ascii="Calibri" w:eastAsia="Times New Roman" w:hAnsi="Calibri" w:cs="Calibri"/>
          <w:lang w:eastAsia="hr-HR"/>
        </w:rPr>
        <w:t>, v.r.</w:t>
      </w:r>
    </w:p>
    <w:bookmarkEnd w:id="7"/>
    <w:p w14:paraId="2B8CF2FC" w14:textId="77777777" w:rsidR="00F2330B" w:rsidRPr="00DD1E5A" w:rsidRDefault="00F2330B" w:rsidP="00F2330B">
      <w:pPr>
        <w:rPr>
          <w:rFonts w:ascii="Calibri" w:eastAsia="SimSun" w:hAnsi="Calibri" w:cs="Calibri"/>
          <w:u w:val="single"/>
          <w:lang w:eastAsia="zh-CN" w:bidi="hi-IN"/>
        </w:rPr>
      </w:pPr>
    </w:p>
    <w:bookmarkEnd w:id="5"/>
    <w:bookmarkEnd w:id="8"/>
    <w:p w14:paraId="59527E8B" w14:textId="77777777" w:rsidR="00F2330B" w:rsidRPr="00DD1E5A" w:rsidRDefault="00F2330B" w:rsidP="00F2330B">
      <w:pPr>
        <w:rPr>
          <w:rFonts w:ascii="Calibri" w:eastAsia="SimSun" w:hAnsi="Calibri" w:cs="Calibri"/>
          <w:u w:val="single"/>
          <w:lang w:eastAsia="zh-CN" w:bidi="hi-IN"/>
        </w:rPr>
      </w:pPr>
    </w:p>
    <w:bookmarkEnd w:id="6"/>
    <w:p w14:paraId="4CCD81E6" w14:textId="77777777" w:rsidR="00F2330B" w:rsidRPr="00DD1E5A" w:rsidRDefault="00F2330B" w:rsidP="00F2330B">
      <w:pPr>
        <w:rPr>
          <w:rFonts w:ascii="Calibri" w:eastAsia="SimSun" w:hAnsi="Calibri" w:cs="Calibri"/>
          <w:lang w:eastAsia="zh-CN" w:bidi="hi-IN"/>
        </w:rPr>
      </w:pPr>
    </w:p>
    <w:p w14:paraId="02FD2183" w14:textId="77777777" w:rsidR="00F2330B" w:rsidRPr="00DD1E5A" w:rsidRDefault="00F2330B" w:rsidP="00F2330B">
      <w:pPr>
        <w:rPr>
          <w:rFonts w:ascii="Calibri" w:eastAsia="SimSun" w:hAnsi="Calibri" w:cs="Calibri"/>
          <w:lang w:eastAsia="zh-CN" w:bidi="hi-IN"/>
        </w:rPr>
      </w:pPr>
    </w:p>
    <w:p w14:paraId="43FB409B" w14:textId="77777777" w:rsidR="00F2330B" w:rsidRDefault="00F2330B" w:rsidP="00F2330B">
      <w:pPr>
        <w:rPr>
          <w:rFonts w:ascii="Calibri" w:eastAsia="SimSun" w:hAnsi="Calibri" w:cs="Calibri"/>
          <w:lang w:eastAsia="zh-CN" w:bidi="hi-IN"/>
        </w:rPr>
      </w:pPr>
    </w:p>
    <w:p w14:paraId="664D48B8" w14:textId="77777777" w:rsidR="00442381" w:rsidRDefault="00442381" w:rsidP="00F2330B">
      <w:pPr>
        <w:rPr>
          <w:rFonts w:ascii="Calibri" w:eastAsia="SimSun" w:hAnsi="Calibri" w:cs="Calibri"/>
          <w:lang w:eastAsia="zh-CN" w:bidi="hi-IN"/>
        </w:rPr>
      </w:pPr>
    </w:p>
    <w:p w14:paraId="15FAFDFA" w14:textId="77777777" w:rsidR="00442381" w:rsidRDefault="00442381" w:rsidP="00F2330B">
      <w:pPr>
        <w:rPr>
          <w:rFonts w:ascii="Calibri" w:eastAsia="SimSun" w:hAnsi="Calibri" w:cs="Calibri"/>
          <w:lang w:eastAsia="zh-CN" w:bidi="hi-IN"/>
        </w:rPr>
      </w:pPr>
    </w:p>
    <w:p w14:paraId="40C03846" w14:textId="77777777" w:rsidR="00442381" w:rsidRDefault="00442381" w:rsidP="00F2330B">
      <w:pPr>
        <w:rPr>
          <w:rFonts w:ascii="Calibri" w:eastAsia="SimSun" w:hAnsi="Calibri" w:cs="Calibri"/>
          <w:lang w:eastAsia="zh-CN" w:bidi="hi-IN"/>
        </w:rPr>
      </w:pPr>
    </w:p>
    <w:p w14:paraId="6FC8B25E" w14:textId="77777777" w:rsidR="00442381" w:rsidRDefault="00442381" w:rsidP="00F2330B">
      <w:pPr>
        <w:rPr>
          <w:rFonts w:ascii="Calibri" w:eastAsia="SimSun" w:hAnsi="Calibri" w:cs="Calibri"/>
          <w:lang w:eastAsia="zh-CN" w:bidi="hi-IN"/>
        </w:rPr>
      </w:pPr>
    </w:p>
    <w:p w14:paraId="35F9BC9D" w14:textId="77777777" w:rsidR="00442381" w:rsidRDefault="00442381" w:rsidP="00F2330B">
      <w:pPr>
        <w:rPr>
          <w:rFonts w:ascii="Calibri" w:eastAsia="SimSun" w:hAnsi="Calibri" w:cs="Calibri"/>
          <w:lang w:eastAsia="zh-CN" w:bidi="hi-IN"/>
        </w:rPr>
      </w:pPr>
    </w:p>
    <w:p w14:paraId="7C0B9B87" w14:textId="77777777" w:rsidR="00442381" w:rsidRPr="00DD1E5A" w:rsidRDefault="00442381" w:rsidP="00F2330B">
      <w:pPr>
        <w:rPr>
          <w:rFonts w:ascii="Calibri" w:eastAsia="SimSun" w:hAnsi="Calibri" w:cs="Calibri"/>
          <w:lang w:eastAsia="zh-CN" w:bidi="hi-IN"/>
        </w:rPr>
      </w:pPr>
    </w:p>
    <w:p w14:paraId="18EA65FC" w14:textId="77777777" w:rsidR="00F2330B" w:rsidRPr="00DD1E5A" w:rsidRDefault="00F2330B" w:rsidP="00F2330B">
      <w:pPr>
        <w:rPr>
          <w:rFonts w:ascii="Calibri" w:eastAsia="SimSun" w:hAnsi="Calibri" w:cs="Calibri"/>
          <w:lang w:eastAsia="zh-CN" w:bidi="hi-IN"/>
        </w:rPr>
      </w:pPr>
    </w:p>
    <w:p w14:paraId="73573FB2" w14:textId="77777777" w:rsidR="00F2330B" w:rsidRPr="00DD1E5A" w:rsidRDefault="00F2330B" w:rsidP="00F2330B">
      <w:pPr>
        <w:rPr>
          <w:rFonts w:ascii="Calibri" w:eastAsia="SimSun" w:hAnsi="Calibri" w:cs="Calibri"/>
          <w:lang w:eastAsia="zh-CN" w:bidi="hi-IN"/>
        </w:rPr>
      </w:pPr>
    </w:p>
    <w:p w14:paraId="753396FB" w14:textId="77777777" w:rsidR="00F2330B" w:rsidRPr="00DD1E5A" w:rsidRDefault="00F2330B" w:rsidP="00F2330B">
      <w:pPr>
        <w:rPr>
          <w:rFonts w:ascii="Calibri" w:eastAsia="SimSun" w:hAnsi="Calibri" w:cs="Calibri"/>
          <w:lang w:eastAsia="zh-CN" w:bidi="hi-IN"/>
        </w:rPr>
      </w:pPr>
    </w:p>
    <w:p w14:paraId="3862748C" w14:textId="77777777" w:rsidR="00530070" w:rsidRPr="00DD1E5A" w:rsidRDefault="00530070" w:rsidP="00442381">
      <w:pPr>
        <w:spacing w:line="276" w:lineRule="auto"/>
        <w:jc w:val="both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>U PRIVITKU:</w:t>
      </w:r>
    </w:p>
    <w:p w14:paraId="341DE0F2" w14:textId="77777777" w:rsidR="00530070" w:rsidRPr="00DD1E5A" w:rsidRDefault="00530070" w:rsidP="00530070">
      <w:pPr>
        <w:numPr>
          <w:ilvl w:val="0"/>
          <w:numId w:val="1"/>
        </w:numPr>
        <w:ind w:left="284" w:hanging="284"/>
        <w:contextualSpacing/>
        <w:jc w:val="both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>Zaključak Gradonačelnika Grada Požege</w:t>
      </w:r>
    </w:p>
    <w:p w14:paraId="794B85B1" w14:textId="5E3702C5" w:rsidR="00442381" w:rsidRDefault="00530070" w:rsidP="004A0AE9">
      <w:pPr>
        <w:numPr>
          <w:ilvl w:val="0"/>
          <w:numId w:val="1"/>
        </w:numPr>
        <w:ind w:left="284" w:hanging="284"/>
        <w:contextualSpacing/>
        <w:jc w:val="both"/>
        <w:rPr>
          <w:rFonts w:ascii="Calibri" w:eastAsia="SimSun" w:hAnsi="Calibri" w:cs="Calibri"/>
          <w:lang w:eastAsia="zh-CN" w:bidi="hi-IN"/>
        </w:rPr>
      </w:pPr>
      <w:r w:rsidRPr="00442381">
        <w:rPr>
          <w:rFonts w:ascii="Calibri" w:eastAsia="SimSun" w:hAnsi="Calibri" w:cs="Calibri"/>
          <w:lang w:eastAsia="zh-CN" w:bidi="hi-IN"/>
        </w:rPr>
        <w:t xml:space="preserve">Prijedlog </w:t>
      </w:r>
      <w:bookmarkStart w:id="9" w:name="_Hlk114488200"/>
      <w:r w:rsidRPr="00442381">
        <w:rPr>
          <w:rFonts w:ascii="Calibri" w:eastAsia="SimSun" w:hAnsi="Calibri" w:cs="Calibri"/>
          <w:lang w:eastAsia="zh-CN" w:bidi="hi-IN"/>
        </w:rPr>
        <w:t xml:space="preserve">Odluke o </w:t>
      </w:r>
      <w:bookmarkEnd w:id="9"/>
      <w:r w:rsidRPr="00442381">
        <w:rPr>
          <w:rFonts w:ascii="Calibri" w:eastAsia="SimSun" w:hAnsi="Calibri" w:cs="Calibri"/>
          <w:lang w:eastAsia="zh-CN" w:bidi="hi-IN"/>
        </w:rPr>
        <w:t>sufinanciranju troškova opremanja tržnice u Cvjetnoj ulici u Požegi</w:t>
      </w:r>
    </w:p>
    <w:p w14:paraId="44B8BE20" w14:textId="4CBF70D5" w:rsidR="00530070" w:rsidRPr="00DD1E5A" w:rsidRDefault="00442381" w:rsidP="00F2330B">
      <w:pPr>
        <w:rPr>
          <w:rFonts w:ascii="Calibri" w:eastAsia="SimSun" w:hAnsi="Calibri" w:cs="Calibri"/>
          <w:lang w:eastAsia="zh-CN" w:bidi="hi-IN"/>
        </w:rPr>
      </w:pPr>
      <w:r>
        <w:rPr>
          <w:rFonts w:ascii="Calibri" w:eastAsia="SimSun" w:hAnsi="Calibri" w:cs="Calibri"/>
          <w:lang w:eastAsia="zh-CN" w:bidi="hi-IN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442381" w14:paraId="3583C5BF" w14:textId="77777777" w:rsidTr="00442381">
        <w:trPr>
          <w:trHeight w:val="287"/>
        </w:trPr>
        <w:tc>
          <w:tcPr>
            <w:tcW w:w="3251" w:type="dxa"/>
          </w:tcPr>
          <w:p w14:paraId="216EDF93" w14:textId="77777777" w:rsidR="00442381" w:rsidRDefault="00442381" w:rsidP="00442381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+*xfs*pvs*lsu*cvA*xBj*tCi*llc*tAr*uEw*klg*pBk*-</w:t>
            </w:r>
            <w:r>
              <w:rPr>
                <w:rFonts w:ascii="PDF417x" w:eastAsia="Times New Roman" w:hAnsi="PDF417x" w:cs="Times New Roman"/>
              </w:rPr>
              <w:br/>
              <w:t>+*yqw*yhB*jEy*yea*ugc*yla*icz*cjq*tBl*jus*zew*-</w:t>
            </w:r>
            <w:r>
              <w:rPr>
                <w:rFonts w:ascii="PDF417x" w:eastAsia="Times New Roman" w:hAnsi="PDF417x" w:cs="Times New Roman"/>
              </w:rPr>
              <w:br/>
              <w:t>+*eDs*lyd*lyd*lyd*lyd*Dpk*xbo*lju*Aiq*rBi*zfE*-</w:t>
            </w:r>
            <w:r>
              <w:rPr>
                <w:rFonts w:ascii="PDF417x" w:eastAsia="Times New Roman" w:hAnsi="PDF417x" w:cs="Times New Roman"/>
              </w:rPr>
              <w:br/>
              <w:t>+*ftw*cag*Cgs*DBv*tlD*nll*vst*Anr*qEC*mCg*onA*-</w:t>
            </w:r>
            <w:r>
              <w:rPr>
                <w:rFonts w:ascii="PDF417x" w:eastAsia="Times New Roman" w:hAnsi="PDF417x" w:cs="Times New Roman"/>
              </w:rPr>
              <w:br/>
              <w:t>+*ftA*Brt*Dbt*arw*dwk*Ebm*bxg*kfo*xqB*tba*uws*-</w:t>
            </w:r>
            <w:r>
              <w:rPr>
                <w:rFonts w:ascii="PDF417x" w:eastAsia="Times New Roman" w:hAnsi="PDF417x" w:cs="Times New Roman"/>
              </w:rPr>
              <w:br/>
              <w:t>+*xjq*yno*oFy*rci*bsu*ktj*bqs*nwF*nxE*Esz*uzq*-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83D2740" w14:textId="77777777" w:rsidR="00442381" w:rsidRPr="00442381" w:rsidRDefault="00442381" w:rsidP="00442381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10" w:name="_Hlk145929523"/>
      <w:bookmarkStart w:id="11" w:name="_Hlk193828866"/>
      <w:r w:rsidRPr="00442381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4D1797D1" w14:textId="07E6C7CC" w:rsidR="00442381" w:rsidRPr="00442381" w:rsidRDefault="00442381" w:rsidP="00442381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2" w:name="_Hlk193873293"/>
      <w:r w:rsidRPr="00442381">
        <w:rPr>
          <w:rFonts w:ascii="Calibri" w:eastAsia="Times New Roman" w:hAnsi="Calibri" w:cs="Calibri"/>
          <w:lang w:eastAsia="hr-HR"/>
        </w:rPr>
        <w:drawing>
          <wp:inline distT="0" distB="0" distL="0" distR="0" wp14:anchorId="0ADBAB09" wp14:editId="5987602A">
            <wp:extent cx="314325" cy="428625"/>
            <wp:effectExtent l="0" t="0" r="9525" b="9525"/>
            <wp:docPr id="148709506" name="Slika 5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9506" name="Slika 5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81767" w14:textId="77777777" w:rsidR="00442381" w:rsidRPr="00442381" w:rsidRDefault="00442381" w:rsidP="0044238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42381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616822B" w14:textId="77777777" w:rsidR="00442381" w:rsidRPr="00442381" w:rsidRDefault="00442381" w:rsidP="0044238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42381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88C647E" w14:textId="174AA27F" w:rsidR="00442381" w:rsidRPr="00442381" w:rsidRDefault="00442381" w:rsidP="00442381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42381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1792" behindDoc="0" locked="0" layoutInCell="1" allowOverlap="1" wp14:anchorId="059D9EA4" wp14:editId="5BB745F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14287284" name="Slika 6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87284" name="Slika 6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381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CF80A71" w14:textId="77777777" w:rsidR="00442381" w:rsidRPr="00442381" w:rsidRDefault="00442381" w:rsidP="00442381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42381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10"/>
    <w:bookmarkEnd w:id="12"/>
    <w:p w14:paraId="0F06B40A" w14:textId="77777777" w:rsidR="00C13DDF" w:rsidRDefault="00C13DD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402-01/25-03/5 </w:t>
      </w:r>
    </w:p>
    <w:p w14:paraId="0F359A69" w14:textId="77777777" w:rsidR="00C13DDF" w:rsidRDefault="00C13DD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16715928" w14:textId="77777777" w:rsidR="00C13DDF" w:rsidRDefault="00C13DDF" w:rsidP="00442381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25. ožujka 2025.</w:t>
      </w:r>
    </w:p>
    <w:p w14:paraId="6D78D811" w14:textId="77777777" w:rsidR="00C13DDF" w:rsidRDefault="00C13DDF" w:rsidP="00442381">
      <w:pPr>
        <w:spacing w:after="240"/>
        <w:ind w:firstLine="708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</w:t>
      </w:r>
      <w:r>
        <w:rPr>
          <w:rFonts w:ascii="Calibri" w:hAnsi="Calibri" w:cs="Calibri"/>
        </w:rPr>
        <w:t>25. ožujka 2025</w:t>
      </w:r>
      <w:r w:rsidRPr="006F753B">
        <w:rPr>
          <w:rFonts w:ascii="Calibri" w:hAnsi="Calibri" w:cs="Calibri"/>
        </w:rPr>
        <w:t xml:space="preserve">. godine, donosi </w:t>
      </w:r>
    </w:p>
    <w:p w14:paraId="0F8CE9E3" w14:textId="77777777" w:rsidR="00C13DDF" w:rsidRPr="00442381" w:rsidRDefault="00C13DDF" w:rsidP="00442381">
      <w:pPr>
        <w:spacing w:after="240"/>
        <w:jc w:val="center"/>
        <w:rPr>
          <w:rFonts w:ascii="Calibri" w:hAnsi="Calibri" w:cs="Calibri"/>
        </w:rPr>
      </w:pPr>
      <w:r w:rsidRPr="00442381">
        <w:rPr>
          <w:rFonts w:ascii="Calibri" w:hAnsi="Calibri" w:cs="Calibri"/>
        </w:rPr>
        <w:t>Z A K L J U Č A K</w:t>
      </w:r>
    </w:p>
    <w:p w14:paraId="01EF5937" w14:textId="77777777" w:rsidR="00C13DDF" w:rsidRDefault="00C13DDF" w:rsidP="00442381">
      <w:pPr>
        <w:spacing w:after="240"/>
        <w:ind w:firstLine="708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 xml:space="preserve">I. Utvrđuje se Prijedlog Odluke o </w:t>
      </w:r>
      <w:r w:rsidRPr="0011752C">
        <w:rPr>
          <w:rFonts w:ascii="Calibri" w:hAnsi="Calibri" w:cs="Calibri"/>
        </w:rPr>
        <w:t>sufinanciranju troškova</w:t>
      </w:r>
      <w:r w:rsidRPr="00676360">
        <w:t xml:space="preserve"> </w:t>
      </w:r>
      <w:r w:rsidRPr="00676360">
        <w:rPr>
          <w:rFonts w:ascii="Calibri" w:hAnsi="Calibri" w:cs="Calibri"/>
        </w:rPr>
        <w:t>opremanja</w:t>
      </w:r>
      <w:r w:rsidRPr="0011752C">
        <w:rPr>
          <w:rFonts w:ascii="Calibri" w:hAnsi="Calibri" w:cs="Calibri"/>
        </w:rPr>
        <w:t xml:space="preserve"> tržnice u Cvjetnoj ulici u Požegi</w:t>
      </w:r>
      <w:r>
        <w:rPr>
          <w:rFonts w:ascii="Calibri" w:hAnsi="Calibri" w:cs="Calibri"/>
        </w:rPr>
        <w:t xml:space="preserve"> </w:t>
      </w:r>
      <w:r w:rsidRPr="006F753B">
        <w:rPr>
          <w:rFonts w:ascii="Calibri" w:hAnsi="Calibri" w:cs="Calibri"/>
        </w:rPr>
        <w:t>kao u predloženom tekstu.</w:t>
      </w:r>
    </w:p>
    <w:p w14:paraId="2C9DB9A3" w14:textId="77777777" w:rsidR="00C13DDF" w:rsidRDefault="00C13DDF" w:rsidP="00442381">
      <w:pPr>
        <w:spacing w:after="240"/>
        <w:ind w:firstLine="708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>II. Prijedlog Odluke iz točke I. ovoga Zaključka upućuje se Gradskom vijeću Grada Požege na razmatranje i usvajanje.</w:t>
      </w:r>
    </w:p>
    <w:p w14:paraId="39E77F80" w14:textId="77777777" w:rsidR="00C13DDF" w:rsidRPr="006F753B" w:rsidRDefault="00C13DDF" w:rsidP="00C253F5">
      <w:pPr>
        <w:rPr>
          <w:rFonts w:ascii="Calibri" w:eastAsia="Times New Roman" w:hAnsi="Calibri" w:cs="Calibri"/>
          <w:lang w:eastAsia="hr-HR"/>
        </w:rPr>
      </w:pPr>
    </w:p>
    <w:p w14:paraId="011330D0" w14:textId="56033D85" w:rsidR="00C13DDF" w:rsidRPr="006F753B" w:rsidRDefault="00530070" w:rsidP="00C253F5">
      <w:pPr>
        <w:ind w:left="6379" w:firstLine="425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 </w:t>
      </w:r>
      <w:r w:rsidR="00C13DDF" w:rsidRPr="006F753B">
        <w:rPr>
          <w:rFonts w:ascii="Calibri" w:eastAsia="Times New Roman" w:hAnsi="Calibri" w:cs="Calibri"/>
          <w:lang w:eastAsia="hr-HR"/>
        </w:rPr>
        <w:t>GRADONAČELNIK</w:t>
      </w:r>
    </w:p>
    <w:p w14:paraId="584450D6" w14:textId="30C85093" w:rsidR="00C13DDF" w:rsidRPr="006F753B" w:rsidRDefault="00C13DDF" w:rsidP="00C253F5">
      <w:pPr>
        <w:ind w:left="6237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6F753B">
        <w:rPr>
          <w:rFonts w:ascii="Calibri" w:eastAsia="Times New Roman" w:hAnsi="Calibri" w:cs="Calibri"/>
          <w:lang w:eastAsia="hr-HR"/>
        </w:rPr>
        <w:t>dr.sc. Željko Glavić</w:t>
      </w:r>
      <w:r w:rsidR="00E41F2D">
        <w:rPr>
          <w:rFonts w:ascii="Calibri" w:eastAsia="Times New Roman" w:hAnsi="Calibri" w:cs="Calibri"/>
          <w:lang w:eastAsia="hr-HR"/>
        </w:rPr>
        <w:t>, v.r.</w:t>
      </w:r>
    </w:p>
    <w:p w14:paraId="4FDE0134" w14:textId="77777777" w:rsidR="00C13DDF" w:rsidRPr="006F753B" w:rsidRDefault="00C13DDF" w:rsidP="00C253F5">
      <w:pPr>
        <w:ind w:right="4536"/>
        <w:rPr>
          <w:rFonts w:ascii="Calibri" w:hAnsi="Calibri" w:cs="Calibri"/>
        </w:rPr>
      </w:pPr>
    </w:p>
    <w:p w14:paraId="12E0F692" w14:textId="77777777" w:rsidR="00C13DDF" w:rsidRPr="006F753B" w:rsidRDefault="00C13DDF" w:rsidP="00C253F5">
      <w:pPr>
        <w:ind w:right="4536"/>
        <w:rPr>
          <w:rFonts w:ascii="Calibri" w:hAnsi="Calibri" w:cs="Calibri"/>
        </w:rPr>
      </w:pPr>
    </w:p>
    <w:p w14:paraId="5B5FE7E0" w14:textId="77777777" w:rsidR="00C13DDF" w:rsidRDefault="00C13DDF" w:rsidP="00C253F5">
      <w:pPr>
        <w:ind w:right="4536"/>
        <w:rPr>
          <w:rFonts w:ascii="Calibri" w:hAnsi="Calibri" w:cs="Calibri"/>
        </w:rPr>
      </w:pPr>
    </w:p>
    <w:p w14:paraId="094F55FE" w14:textId="77777777" w:rsidR="00C13DDF" w:rsidRDefault="00C13DDF" w:rsidP="00C253F5">
      <w:pPr>
        <w:ind w:right="4536"/>
        <w:rPr>
          <w:rFonts w:ascii="Calibri" w:hAnsi="Calibri" w:cs="Calibri"/>
        </w:rPr>
      </w:pPr>
    </w:p>
    <w:p w14:paraId="43A2AE0A" w14:textId="77777777" w:rsidR="00C13DDF" w:rsidRDefault="00C13DDF" w:rsidP="00C253F5">
      <w:pPr>
        <w:ind w:right="4536"/>
        <w:rPr>
          <w:rFonts w:ascii="Calibri" w:hAnsi="Calibri" w:cs="Calibri"/>
        </w:rPr>
      </w:pPr>
    </w:p>
    <w:p w14:paraId="52FB9B62" w14:textId="77777777" w:rsidR="00C13DDF" w:rsidRDefault="00C13DDF" w:rsidP="00C253F5">
      <w:pPr>
        <w:ind w:right="4536"/>
        <w:rPr>
          <w:rFonts w:ascii="Calibri" w:hAnsi="Calibri" w:cs="Calibri"/>
        </w:rPr>
      </w:pPr>
    </w:p>
    <w:p w14:paraId="1984F212" w14:textId="77777777" w:rsidR="00C13DDF" w:rsidRDefault="00C13DDF" w:rsidP="00C253F5">
      <w:pPr>
        <w:ind w:right="4536"/>
        <w:rPr>
          <w:rFonts w:ascii="Calibri" w:hAnsi="Calibri" w:cs="Calibri"/>
        </w:rPr>
      </w:pPr>
    </w:p>
    <w:p w14:paraId="7D8A424B" w14:textId="77777777" w:rsidR="00442381" w:rsidRDefault="00442381" w:rsidP="00C253F5">
      <w:pPr>
        <w:ind w:right="4536"/>
        <w:rPr>
          <w:rFonts w:ascii="Calibri" w:hAnsi="Calibri" w:cs="Calibri"/>
        </w:rPr>
      </w:pPr>
    </w:p>
    <w:p w14:paraId="6D959048" w14:textId="77777777" w:rsidR="00442381" w:rsidRDefault="00442381" w:rsidP="00C253F5">
      <w:pPr>
        <w:ind w:right="4536"/>
        <w:rPr>
          <w:rFonts w:ascii="Calibri" w:hAnsi="Calibri" w:cs="Calibri"/>
        </w:rPr>
      </w:pPr>
    </w:p>
    <w:p w14:paraId="5E42C6B8" w14:textId="77777777" w:rsidR="00442381" w:rsidRDefault="00442381" w:rsidP="00C253F5">
      <w:pPr>
        <w:ind w:right="4536"/>
        <w:rPr>
          <w:rFonts w:ascii="Calibri" w:hAnsi="Calibri" w:cs="Calibri"/>
        </w:rPr>
      </w:pPr>
    </w:p>
    <w:p w14:paraId="046DBB3D" w14:textId="77777777" w:rsidR="00442381" w:rsidRDefault="00442381" w:rsidP="00C253F5">
      <w:pPr>
        <w:ind w:right="4536"/>
        <w:rPr>
          <w:rFonts w:ascii="Calibri" w:hAnsi="Calibri" w:cs="Calibri"/>
        </w:rPr>
      </w:pPr>
    </w:p>
    <w:p w14:paraId="30B11E59" w14:textId="77777777" w:rsidR="00442381" w:rsidRDefault="00442381" w:rsidP="00C253F5">
      <w:pPr>
        <w:ind w:right="4536"/>
        <w:rPr>
          <w:rFonts w:ascii="Calibri" w:hAnsi="Calibri" w:cs="Calibri"/>
        </w:rPr>
      </w:pPr>
    </w:p>
    <w:p w14:paraId="33FF34EA" w14:textId="77777777" w:rsidR="00442381" w:rsidRDefault="00442381" w:rsidP="00C253F5">
      <w:pPr>
        <w:ind w:right="4536"/>
        <w:rPr>
          <w:rFonts w:ascii="Calibri" w:hAnsi="Calibri" w:cs="Calibri"/>
        </w:rPr>
      </w:pPr>
    </w:p>
    <w:p w14:paraId="02BF283D" w14:textId="77777777" w:rsidR="00442381" w:rsidRDefault="00442381" w:rsidP="00C253F5">
      <w:pPr>
        <w:ind w:right="4536"/>
        <w:rPr>
          <w:rFonts w:ascii="Calibri" w:hAnsi="Calibri" w:cs="Calibri"/>
        </w:rPr>
      </w:pPr>
    </w:p>
    <w:p w14:paraId="62A283E2" w14:textId="77777777" w:rsidR="00C13DDF" w:rsidRDefault="00C13DDF" w:rsidP="00C253F5">
      <w:pPr>
        <w:ind w:right="4536"/>
        <w:rPr>
          <w:rFonts w:ascii="Calibri" w:hAnsi="Calibri" w:cs="Calibri"/>
        </w:rPr>
      </w:pPr>
    </w:p>
    <w:p w14:paraId="0FAA71C9" w14:textId="77777777" w:rsidR="00C13DDF" w:rsidRPr="006F753B" w:rsidRDefault="00C13DDF" w:rsidP="00C253F5">
      <w:pPr>
        <w:ind w:right="4536"/>
        <w:rPr>
          <w:rFonts w:ascii="Calibri" w:hAnsi="Calibri" w:cs="Calibri"/>
        </w:rPr>
      </w:pPr>
    </w:p>
    <w:p w14:paraId="18DBE917" w14:textId="77777777" w:rsidR="00C13DDF" w:rsidRPr="006F753B" w:rsidRDefault="00C13DDF" w:rsidP="00C253F5">
      <w:pPr>
        <w:ind w:right="4536"/>
        <w:rPr>
          <w:rFonts w:ascii="Calibri" w:hAnsi="Calibri" w:cs="Calibri"/>
        </w:rPr>
      </w:pPr>
    </w:p>
    <w:p w14:paraId="4789CC41" w14:textId="77777777" w:rsidR="00C13DDF" w:rsidRPr="006F753B" w:rsidRDefault="00C13DDF" w:rsidP="00C253F5">
      <w:pPr>
        <w:ind w:right="4536"/>
        <w:rPr>
          <w:rFonts w:ascii="Calibri" w:hAnsi="Calibri" w:cs="Calibri"/>
        </w:rPr>
      </w:pPr>
    </w:p>
    <w:p w14:paraId="0C6DBC99" w14:textId="77777777" w:rsidR="00C13DDF" w:rsidRPr="006F753B" w:rsidRDefault="00C13DDF" w:rsidP="00C253F5">
      <w:pPr>
        <w:ind w:right="4536"/>
        <w:rPr>
          <w:rFonts w:ascii="Calibri" w:hAnsi="Calibri" w:cs="Calibri"/>
        </w:rPr>
      </w:pPr>
    </w:p>
    <w:p w14:paraId="68E8EB08" w14:textId="77777777" w:rsidR="00C13DDF" w:rsidRPr="006F753B" w:rsidRDefault="00C13DDF" w:rsidP="00442381">
      <w:pPr>
        <w:spacing w:line="276" w:lineRule="auto"/>
        <w:ind w:right="50" w:firstLine="2"/>
        <w:jc w:val="both"/>
        <w:rPr>
          <w:rFonts w:ascii="Calibri" w:eastAsia="SimSun" w:hAnsi="Calibri" w:cs="Calibri"/>
          <w:lang w:eastAsia="zh-CN" w:bidi="hi-IN"/>
        </w:rPr>
      </w:pPr>
      <w:r w:rsidRPr="006F753B">
        <w:rPr>
          <w:rFonts w:ascii="Calibri" w:eastAsia="SimSun" w:hAnsi="Calibri" w:cs="Calibri"/>
          <w:lang w:eastAsia="zh-CN" w:bidi="hi-IN"/>
        </w:rPr>
        <w:t>DOSTAVITI:</w:t>
      </w:r>
    </w:p>
    <w:p w14:paraId="4A8D8D9D" w14:textId="77777777" w:rsidR="00C13DDF" w:rsidRPr="006F753B" w:rsidRDefault="00C13DDF" w:rsidP="00C253F5">
      <w:pPr>
        <w:ind w:left="426" w:right="50" w:hanging="284"/>
        <w:jc w:val="both"/>
        <w:rPr>
          <w:rFonts w:ascii="Calibri" w:eastAsia="SimSun" w:hAnsi="Calibri" w:cs="Calibri"/>
          <w:lang w:eastAsia="zh-CN" w:bidi="hi-IN"/>
        </w:rPr>
      </w:pPr>
      <w:r w:rsidRPr="006F753B">
        <w:rPr>
          <w:rFonts w:ascii="Calibri" w:eastAsia="SimSun" w:hAnsi="Calibri" w:cs="Calibri"/>
          <w:lang w:eastAsia="zh-CN" w:bidi="hi-IN"/>
        </w:rPr>
        <w:t>1.</w:t>
      </w:r>
      <w:r w:rsidRPr="006F753B">
        <w:rPr>
          <w:rFonts w:ascii="Calibri" w:eastAsia="SimSun" w:hAnsi="Calibri" w:cs="Calibri"/>
          <w:lang w:eastAsia="zh-CN" w:bidi="hi-IN"/>
        </w:rPr>
        <w:tab/>
        <w:t xml:space="preserve">Gradskom vijeću Grada Požege </w:t>
      </w:r>
    </w:p>
    <w:p w14:paraId="337E959B" w14:textId="60E115BD" w:rsidR="00442381" w:rsidRDefault="00C13DDF" w:rsidP="00C253F5">
      <w:pPr>
        <w:ind w:left="426" w:right="4536" w:hanging="284"/>
        <w:rPr>
          <w:rFonts w:ascii="Calibri" w:eastAsia="SimSun" w:hAnsi="Calibri" w:cs="Calibri"/>
          <w:lang w:eastAsia="zh-CN" w:bidi="hi-IN"/>
        </w:rPr>
      </w:pPr>
      <w:r w:rsidRPr="006F753B">
        <w:rPr>
          <w:rFonts w:ascii="Calibri" w:eastAsia="SimSun" w:hAnsi="Calibri" w:cs="Calibri"/>
          <w:lang w:eastAsia="zh-CN" w:bidi="hi-IN"/>
        </w:rPr>
        <w:t>2.</w:t>
      </w:r>
      <w:r w:rsidRPr="006F753B">
        <w:rPr>
          <w:rFonts w:ascii="Calibri" w:eastAsia="SimSun" w:hAnsi="Calibri" w:cs="Calibri"/>
          <w:lang w:eastAsia="zh-CN" w:bidi="hi-IN"/>
        </w:rPr>
        <w:tab/>
        <w:t>Pismohrani.</w:t>
      </w:r>
    </w:p>
    <w:p w14:paraId="360BCEEC" w14:textId="77777777" w:rsidR="00442381" w:rsidRDefault="00442381">
      <w:pPr>
        <w:rPr>
          <w:rFonts w:ascii="Calibri" w:eastAsia="SimSun" w:hAnsi="Calibri" w:cs="Calibri"/>
          <w:lang w:eastAsia="zh-CN" w:bidi="hi-IN"/>
        </w:rPr>
      </w:pPr>
      <w:r>
        <w:rPr>
          <w:rFonts w:ascii="Calibri" w:eastAsia="SimSun" w:hAnsi="Calibri" w:cs="Calibri"/>
          <w:lang w:eastAsia="zh-CN" w:bidi="hi-IN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442381" w14:paraId="16E6D5D0" w14:textId="77777777" w:rsidTr="00442381">
        <w:trPr>
          <w:trHeight w:val="335"/>
        </w:trPr>
        <w:tc>
          <w:tcPr>
            <w:tcW w:w="3236" w:type="dxa"/>
          </w:tcPr>
          <w:p w14:paraId="4F1FED7E" w14:textId="77777777" w:rsidR="00442381" w:rsidRDefault="00442381" w:rsidP="00442381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+*xfs*pvs*lsu*cvA*xBj*tCi*llc*tAr*uEw*klg*pBk*-</w:t>
            </w:r>
            <w:r>
              <w:rPr>
                <w:rFonts w:ascii="PDF417x" w:eastAsia="Times New Roman" w:hAnsi="PDF417x" w:cs="Times New Roman"/>
              </w:rPr>
              <w:br/>
              <w:t>+*yqw*yhB*jEy*yea*ugc*yla*icz*cjq*vDm*jus*zew*-</w:t>
            </w:r>
            <w:r>
              <w:rPr>
                <w:rFonts w:ascii="PDF417x" w:eastAsia="Times New Roman" w:hAnsi="PDF417x" w:cs="Times New Roman"/>
              </w:rPr>
              <w:br/>
              <w:t>+*eDs*lyd*lyd*lyd*lyd*bED*jaa*ytx*wFx*jCB*zfE*-</w:t>
            </w:r>
            <w:r>
              <w:rPr>
                <w:rFonts w:ascii="PDF417x" w:eastAsia="Times New Roman" w:hAnsi="PDF417x" w:cs="Times New Roman"/>
              </w:rPr>
              <w:br/>
              <w:t>+*ftw*Bck*kdg*Dgc*vqD*oCa*koa*tgy*CvA*sdb*onA*-</w:t>
            </w:r>
            <w:r>
              <w:rPr>
                <w:rFonts w:ascii="PDF417x" w:eastAsia="Times New Roman" w:hAnsi="PDF417x" w:cs="Times New Roman"/>
              </w:rPr>
              <w:br/>
              <w:t>+*ftA*mbB*Dfy*wEm*dwc*rFz*Ebo*ozi*ozi*ysl*uws*-</w:t>
            </w:r>
            <w:r>
              <w:rPr>
                <w:rFonts w:ascii="PDF417x" w:eastAsia="Times New Roman" w:hAnsi="PDF417x" w:cs="Times New Roman"/>
              </w:rPr>
              <w:br/>
              <w:t>+*xjq*mdy*rEi*bmB*mly*Dsl*iwy*ghw*urw*xjn*uzq*-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78DF9A5" w14:textId="393E15AE" w:rsidR="00442381" w:rsidRPr="00442381" w:rsidRDefault="00442381" w:rsidP="00442381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42381">
        <w:rPr>
          <w:rFonts w:ascii="Calibri" w:eastAsia="Times New Roman" w:hAnsi="Calibri" w:cs="Calibri"/>
          <w:lang w:eastAsia="hr-HR"/>
        </w:rPr>
        <w:drawing>
          <wp:inline distT="0" distB="0" distL="0" distR="0" wp14:anchorId="197AD018" wp14:editId="3FF29D3F">
            <wp:extent cx="314325" cy="428625"/>
            <wp:effectExtent l="0" t="0" r="9525" b="9525"/>
            <wp:docPr id="1852288298" name="Slika 7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88298" name="Slika 7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E903" w14:textId="77777777" w:rsidR="00442381" w:rsidRPr="00442381" w:rsidRDefault="00442381" w:rsidP="0044238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42381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D2DE92A" w14:textId="77777777" w:rsidR="00442381" w:rsidRPr="00442381" w:rsidRDefault="00442381" w:rsidP="0044238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42381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556B845" w14:textId="0CDC7E14" w:rsidR="00442381" w:rsidRPr="00442381" w:rsidRDefault="00442381" w:rsidP="00442381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42381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3840" behindDoc="0" locked="0" layoutInCell="1" allowOverlap="1" wp14:anchorId="0F505FE0" wp14:editId="01DD832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37753709" name="Slika 8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53709" name="Slika 8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381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AE7D188" w14:textId="77777777" w:rsidR="00442381" w:rsidRPr="00442381" w:rsidRDefault="00442381" w:rsidP="00442381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42381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p w14:paraId="2B3053C2" w14:textId="555BF5E0" w:rsidR="00C13DDF" w:rsidRDefault="00C13DDF" w:rsidP="0053007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402-01/25-03/5 </w:t>
      </w:r>
    </w:p>
    <w:p w14:paraId="7809FFC2" w14:textId="77777777" w:rsidR="00C13DDF" w:rsidRDefault="00C13DDF" w:rsidP="0053007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32A59DDA" w14:textId="0E22CACF" w:rsidR="00C13DDF" w:rsidRDefault="00C13DDF" w:rsidP="00442381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</w:t>
      </w:r>
      <w:r w:rsidR="00530070">
        <w:rPr>
          <w:rFonts w:ascii="Calibri" w:eastAsia="Times New Roman" w:hAnsi="Calibri" w:cs="Calibri"/>
          <w:noProof w:val="0"/>
          <w:lang w:eastAsia="hr-HR"/>
        </w:rPr>
        <w:t xml:space="preserve"> __. </w:t>
      </w:r>
      <w:r>
        <w:rPr>
          <w:rFonts w:ascii="Calibri" w:eastAsia="Times New Roman" w:hAnsi="Calibri" w:cs="Calibri"/>
          <w:noProof w:val="0"/>
          <w:lang w:eastAsia="hr-HR"/>
        </w:rPr>
        <w:t>travnja 2025.</w:t>
      </w:r>
    </w:p>
    <w:p w14:paraId="686EFF21" w14:textId="75AE71CF" w:rsidR="00C13DDF" w:rsidRDefault="00C13DDF" w:rsidP="00442381">
      <w:pPr>
        <w:spacing w:after="240"/>
        <w:ind w:firstLine="708"/>
        <w:jc w:val="both"/>
        <w:rPr>
          <w:rFonts w:ascii="Calibri" w:eastAsia="Times New Roman" w:hAnsi="Calibri" w:cs="Calibri"/>
          <w:bCs/>
          <w:lang w:eastAsia="hr-HR"/>
        </w:rPr>
      </w:pPr>
      <w:r w:rsidRPr="006F753B">
        <w:rPr>
          <w:rFonts w:ascii="Calibri" w:eastAsia="Times New Roman" w:hAnsi="Calibri" w:cs="Calibri"/>
          <w:bCs/>
          <w:lang w:eastAsia="hr-HR"/>
        </w:rPr>
        <w:t xml:space="preserve">Na temelju članka 35. stavka 1. točke 2. Zakona o lokalnoj i područnoj (regionalnoj) samoupravi </w:t>
      </w:r>
      <w:r w:rsidRPr="006F753B">
        <w:rPr>
          <w:rFonts w:ascii="Calibri" w:eastAsia="Times New Roman" w:hAnsi="Calibri" w:cs="Calibri"/>
          <w:lang w:eastAsia="hr-HR"/>
        </w:rPr>
        <w:t xml:space="preserve">(Narodne novine, broj: 33/01, 60/01.- vjerodostojno tumačenje, 129/05., 109/07., 125/08., 36/09., 150/11., 144/12., 19/13. pročišćeni tekst, 137/15.- ispravak, 123/17., 98/19. i 144/20.) te </w:t>
      </w:r>
      <w:r w:rsidRPr="006F753B">
        <w:rPr>
          <w:rFonts w:ascii="Calibri" w:eastAsia="Times New Roman" w:hAnsi="Calibri" w:cs="Calibri"/>
          <w:bCs/>
          <w:lang w:eastAsia="hr-HR"/>
        </w:rPr>
        <w:t>članka 39. stavka 1. podstavka 3. Statuta Grada Požege (Službene novine Grada Požege, broj: 2/21.</w:t>
      </w:r>
      <w:r w:rsidR="00782242">
        <w:rPr>
          <w:rFonts w:ascii="Calibri" w:eastAsia="Times New Roman" w:hAnsi="Calibri" w:cs="Calibri"/>
          <w:bCs/>
          <w:lang w:eastAsia="hr-HR"/>
        </w:rPr>
        <w:t xml:space="preserve"> i </w:t>
      </w:r>
      <w:r w:rsidRPr="006F753B">
        <w:rPr>
          <w:rFonts w:ascii="Calibri" w:eastAsia="Times New Roman" w:hAnsi="Calibri" w:cs="Calibri"/>
          <w:bCs/>
          <w:lang w:eastAsia="hr-HR"/>
        </w:rPr>
        <w:t>11/22</w:t>
      </w:r>
      <w:r w:rsidR="00782242">
        <w:rPr>
          <w:rFonts w:ascii="Calibri" w:eastAsia="Times New Roman" w:hAnsi="Calibri" w:cs="Calibri"/>
          <w:bCs/>
          <w:lang w:eastAsia="hr-HR"/>
        </w:rPr>
        <w:t>.</w:t>
      </w:r>
      <w:r w:rsidRPr="006F753B">
        <w:rPr>
          <w:rFonts w:ascii="Calibri" w:eastAsia="Times New Roman" w:hAnsi="Calibri" w:cs="Calibri"/>
          <w:lang w:eastAsia="hr-HR"/>
        </w:rPr>
        <w:t xml:space="preserve">), </w:t>
      </w:r>
      <w:r w:rsidRPr="006F753B">
        <w:rPr>
          <w:rFonts w:ascii="Calibri" w:eastAsia="Times New Roman" w:hAnsi="Calibri" w:cs="Calibri"/>
          <w:bCs/>
          <w:lang w:eastAsia="hr-HR"/>
        </w:rPr>
        <w:t xml:space="preserve">Gradsko vijeće Grada Požege, na svojoj </w:t>
      </w:r>
      <w:r>
        <w:rPr>
          <w:rFonts w:ascii="Calibri" w:eastAsia="Times New Roman" w:hAnsi="Calibri" w:cs="Calibri"/>
          <w:bCs/>
          <w:lang w:eastAsia="hr-HR"/>
        </w:rPr>
        <w:t>3</w:t>
      </w:r>
      <w:r w:rsidR="00530070">
        <w:rPr>
          <w:rFonts w:ascii="Calibri" w:eastAsia="Times New Roman" w:hAnsi="Calibri" w:cs="Calibri"/>
          <w:bCs/>
          <w:lang w:eastAsia="hr-HR"/>
        </w:rPr>
        <w:t>5</w:t>
      </w:r>
      <w:r w:rsidRPr="006F753B">
        <w:rPr>
          <w:rFonts w:ascii="Calibri" w:eastAsia="Times New Roman" w:hAnsi="Calibri" w:cs="Calibri"/>
          <w:bCs/>
          <w:lang w:eastAsia="hr-HR"/>
        </w:rPr>
        <w:t xml:space="preserve">. sjednici, održanoj __. </w:t>
      </w:r>
      <w:r>
        <w:rPr>
          <w:rFonts w:ascii="Calibri" w:eastAsia="Times New Roman" w:hAnsi="Calibri" w:cs="Calibri"/>
          <w:lang w:eastAsia="hr-HR"/>
        </w:rPr>
        <w:t>travnja</w:t>
      </w:r>
      <w:r w:rsidRPr="006F753B">
        <w:rPr>
          <w:rFonts w:ascii="Calibri" w:eastAsia="Times New Roman" w:hAnsi="Calibri" w:cs="Calibri"/>
          <w:lang w:eastAsia="hr-HR"/>
        </w:rPr>
        <w:t xml:space="preserve"> 202</w:t>
      </w:r>
      <w:r>
        <w:rPr>
          <w:rFonts w:ascii="Calibri" w:eastAsia="Times New Roman" w:hAnsi="Calibri" w:cs="Calibri"/>
          <w:lang w:eastAsia="hr-HR"/>
        </w:rPr>
        <w:t>5</w:t>
      </w:r>
      <w:r w:rsidRPr="006F753B">
        <w:rPr>
          <w:rFonts w:ascii="Calibri" w:eastAsia="Times New Roman" w:hAnsi="Calibri" w:cs="Calibri"/>
          <w:lang w:eastAsia="hr-HR"/>
        </w:rPr>
        <w:t xml:space="preserve">. </w:t>
      </w:r>
      <w:r w:rsidRPr="006F753B">
        <w:rPr>
          <w:rFonts w:ascii="Calibri" w:eastAsia="Times New Roman" w:hAnsi="Calibri" w:cs="Calibri"/>
          <w:bCs/>
          <w:lang w:eastAsia="hr-HR"/>
        </w:rPr>
        <w:t>godine, donosi</w:t>
      </w:r>
    </w:p>
    <w:p w14:paraId="49F76C9D" w14:textId="77777777" w:rsidR="00C13DDF" w:rsidRPr="00442381" w:rsidRDefault="00C13DDF" w:rsidP="00530070">
      <w:pPr>
        <w:jc w:val="center"/>
        <w:rPr>
          <w:rFonts w:ascii="Calibri" w:hAnsi="Calibri" w:cs="Calibri"/>
        </w:rPr>
      </w:pPr>
      <w:r w:rsidRPr="00442381">
        <w:rPr>
          <w:rFonts w:ascii="Calibri" w:hAnsi="Calibri" w:cs="Calibri"/>
        </w:rPr>
        <w:t>O D L U K U</w:t>
      </w:r>
    </w:p>
    <w:p w14:paraId="340EAA36" w14:textId="77777777" w:rsidR="00C13DDF" w:rsidRPr="00442381" w:rsidRDefault="00C13DDF" w:rsidP="00442381">
      <w:pPr>
        <w:spacing w:after="240"/>
        <w:jc w:val="center"/>
        <w:rPr>
          <w:rFonts w:ascii="Calibri" w:hAnsi="Calibri" w:cs="Calibri"/>
        </w:rPr>
      </w:pPr>
      <w:r w:rsidRPr="00442381">
        <w:rPr>
          <w:rFonts w:ascii="Calibri" w:hAnsi="Calibri" w:cs="Calibri"/>
        </w:rPr>
        <w:t xml:space="preserve">o sufinanciranju </w:t>
      </w:r>
      <w:bookmarkStart w:id="13" w:name="_Hlk167088000"/>
      <w:r w:rsidRPr="00442381">
        <w:rPr>
          <w:rFonts w:ascii="Calibri" w:hAnsi="Calibri" w:cs="Calibri"/>
        </w:rPr>
        <w:t>troškova opremanja tržnice u Cvjetnoj ulici u Požegi</w:t>
      </w:r>
      <w:bookmarkEnd w:id="13"/>
    </w:p>
    <w:p w14:paraId="1734B94A" w14:textId="77777777" w:rsidR="00C13DDF" w:rsidRDefault="00C13DDF" w:rsidP="00442381">
      <w:pPr>
        <w:spacing w:after="240"/>
        <w:jc w:val="center"/>
        <w:rPr>
          <w:rFonts w:ascii="Calibri" w:hAnsi="Calibri" w:cs="Calibri"/>
        </w:rPr>
      </w:pPr>
      <w:r w:rsidRPr="006F753B">
        <w:rPr>
          <w:rFonts w:ascii="Calibri" w:hAnsi="Calibri" w:cs="Calibri"/>
        </w:rPr>
        <w:t>Članak 1.</w:t>
      </w:r>
    </w:p>
    <w:p w14:paraId="29364141" w14:textId="300906B2" w:rsidR="00C13DDF" w:rsidRDefault="00C13DDF" w:rsidP="00530070">
      <w:pPr>
        <w:ind w:firstLine="708"/>
        <w:jc w:val="both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</w:rPr>
        <w:t xml:space="preserve">(1) </w:t>
      </w:r>
      <w:r w:rsidRPr="006F753B">
        <w:rPr>
          <w:rFonts w:ascii="Calibri" w:hAnsi="Calibri" w:cs="Calibri"/>
        </w:rPr>
        <w:t xml:space="preserve">Grad Požega će sufinancirati </w:t>
      </w:r>
      <w:r>
        <w:rPr>
          <w:rFonts w:ascii="Calibri" w:hAnsi="Calibri" w:cs="Calibri"/>
        </w:rPr>
        <w:t xml:space="preserve">troškove opremanja </w:t>
      </w:r>
      <w:r w:rsidRPr="0011752C">
        <w:rPr>
          <w:rFonts w:ascii="Calibri" w:hAnsi="Calibri" w:cs="Calibri"/>
        </w:rPr>
        <w:t>tržnice u Cvjetnoj ulici</w:t>
      </w:r>
      <w:r w:rsidR="00530070">
        <w:rPr>
          <w:rFonts w:ascii="Calibri" w:hAnsi="Calibri" w:cs="Calibri"/>
        </w:rPr>
        <w:t>,</w:t>
      </w:r>
      <w:r w:rsidRPr="0011752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u </w:t>
      </w:r>
      <w:r w:rsidRPr="0011752C">
        <w:rPr>
          <w:rFonts w:ascii="Calibri" w:hAnsi="Calibri" w:cs="Calibri"/>
        </w:rPr>
        <w:t>Požegi</w:t>
      </w:r>
      <w:r>
        <w:rPr>
          <w:rFonts w:ascii="Calibri" w:hAnsi="Calibri" w:cs="Calibri"/>
        </w:rPr>
        <w:t xml:space="preserve">, </w:t>
      </w:r>
      <w:r w:rsidRPr="006F753B">
        <w:rPr>
          <w:rFonts w:ascii="Calibri" w:hAnsi="Calibri" w:cs="Calibri"/>
        </w:rPr>
        <w:t xml:space="preserve">na nekretnini katastarske oznake k.č.br. 1298/8, k.o. Požega, upisana u zk.ul.br. 7118 kao vlasništvo trgovačkog društva Komunalac Požega d.o.o. za komunalne djelatnosti, Vukovarska 8, 34000 Požega, </w:t>
      </w:r>
      <w:r w:rsidRPr="006F753B">
        <w:rPr>
          <w:rFonts w:ascii="Calibri" w:hAnsi="Calibri" w:cs="Calibri"/>
          <w:shd w:val="clear" w:color="auto" w:fill="FFFFFF"/>
        </w:rPr>
        <w:t>OIB:99740428762, (u nastavku teksta: Društvo).</w:t>
      </w:r>
    </w:p>
    <w:p w14:paraId="217235BA" w14:textId="77777777" w:rsidR="00C13DDF" w:rsidRPr="006F753B" w:rsidRDefault="00C13DDF" w:rsidP="00442381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(2) </w:t>
      </w:r>
      <w:r w:rsidRPr="006F753B">
        <w:rPr>
          <w:rFonts w:ascii="Calibri" w:hAnsi="Calibri" w:cs="Calibri"/>
        </w:rPr>
        <w:t xml:space="preserve">Investitor projekta je Društvo iz stavka 1. ovoga članka, </w:t>
      </w:r>
      <w:r w:rsidRPr="006F753B">
        <w:rPr>
          <w:rFonts w:ascii="Calibri" w:hAnsi="Calibri" w:cs="Calibri"/>
          <w:shd w:val="clear" w:color="auto" w:fill="FFFFFF"/>
        </w:rPr>
        <w:t xml:space="preserve">a </w:t>
      </w:r>
      <w:r w:rsidRPr="006F753B">
        <w:rPr>
          <w:rFonts w:ascii="Calibri" w:hAnsi="Calibri" w:cs="Calibri"/>
        </w:rPr>
        <w:t>sufinancijer je Grad Požega većinski vlasnik navedenog Društva.</w:t>
      </w:r>
    </w:p>
    <w:p w14:paraId="22726818" w14:textId="77777777" w:rsidR="00C13DDF" w:rsidRDefault="00C13DDF" w:rsidP="00442381">
      <w:pPr>
        <w:spacing w:after="240"/>
        <w:jc w:val="center"/>
        <w:rPr>
          <w:rFonts w:ascii="Calibri" w:hAnsi="Calibri" w:cs="Calibri"/>
        </w:rPr>
      </w:pPr>
      <w:r w:rsidRPr="006F753B">
        <w:rPr>
          <w:rFonts w:ascii="Calibri" w:hAnsi="Calibri" w:cs="Calibri"/>
        </w:rPr>
        <w:t>Članak 2.</w:t>
      </w:r>
    </w:p>
    <w:p w14:paraId="7ADA1AAC" w14:textId="6BD307EE" w:rsidR="00C13DDF" w:rsidRPr="006F753B" w:rsidRDefault="00C13DDF" w:rsidP="00530070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(1) Troškove opremanja iz </w:t>
      </w:r>
      <w:r w:rsidRPr="006F753B">
        <w:rPr>
          <w:rFonts w:ascii="Calibri" w:hAnsi="Calibri" w:cs="Calibri"/>
        </w:rPr>
        <w:t xml:space="preserve">članka 1. stavka 1. ove Odluke </w:t>
      </w:r>
      <w:r>
        <w:rPr>
          <w:rFonts w:ascii="Calibri" w:hAnsi="Calibri" w:cs="Calibri"/>
        </w:rPr>
        <w:t>Grad Požega će sufinancirati u iznosu od 300.000,00 eura.</w:t>
      </w:r>
    </w:p>
    <w:p w14:paraId="1C3E25CF" w14:textId="0371FA8E" w:rsidR="00C13DDF" w:rsidRPr="00442381" w:rsidRDefault="00C13DDF" w:rsidP="00442381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(2) </w:t>
      </w:r>
      <w:r w:rsidRPr="006F753B">
        <w:rPr>
          <w:rFonts w:ascii="Calibri" w:hAnsi="Calibri" w:cs="Calibri"/>
        </w:rPr>
        <w:t xml:space="preserve">Sredstva za sufinanciranje troškova iz stavka </w:t>
      </w:r>
      <w:r>
        <w:rPr>
          <w:rFonts w:ascii="Calibri" w:hAnsi="Calibri" w:cs="Calibri"/>
        </w:rPr>
        <w:t>1</w:t>
      </w:r>
      <w:r w:rsidRPr="006F753B">
        <w:rPr>
          <w:rFonts w:ascii="Calibri" w:hAnsi="Calibri" w:cs="Calibri"/>
        </w:rPr>
        <w:t>. ovoga članka planirana su u Proračunu Grada Požege</w:t>
      </w:r>
      <w:r w:rsidR="00530070">
        <w:rPr>
          <w:rFonts w:ascii="Calibri" w:hAnsi="Calibri" w:cs="Calibri"/>
        </w:rPr>
        <w:t xml:space="preserve"> za 2025. godinu i </w:t>
      </w:r>
      <w:r w:rsidRPr="006F753B">
        <w:rPr>
          <w:rFonts w:ascii="Calibri" w:hAnsi="Calibri" w:cs="Calibri"/>
        </w:rPr>
        <w:t xml:space="preserve">terete konto 38612 Kapitalne pomoći trgovačkim društvima u javnom sektoru, Kapitalni projekt </w:t>
      </w:r>
      <w:r w:rsidRPr="00442381">
        <w:rPr>
          <w:rFonts w:ascii="Calibri" w:hAnsi="Calibri" w:cs="Calibri"/>
        </w:rPr>
        <w:t xml:space="preserve">K150070. </w:t>
      </w:r>
    </w:p>
    <w:p w14:paraId="208BA27D" w14:textId="77777777" w:rsidR="00C13DDF" w:rsidRPr="00442381" w:rsidRDefault="00C13DDF" w:rsidP="00442381">
      <w:pPr>
        <w:spacing w:after="240"/>
        <w:jc w:val="center"/>
        <w:rPr>
          <w:rFonts w:ascii="Calibri" w:hAnsi="Calibri" w:cs="Calibri"/>
        </w:rPr>
      </w:pPr>
      <w:r w:rsidRPr="00442381">
        <w:rPr>
          <w:rFonts w:ascii="Calibri" w:hAnsi="Calibri" w:cs="Calibri"/>
        </w:rPr>
        <w:t>Članak 3.</w:t>
      </w:r>
    </w:p>
    <w:p w14:paraId="22E7B59A" w14:textId="64705ADD" w:rsidR="00C13DDF" w:rsidRPr="00442381" w:rsidRDefault="00C13DDF" w:rsidP="00442381">
      <w:pPr>
        <w:spacing w:after="240"/>
        <w:ind w:firstLine="708"/>
        <w:rPr>
          <w:rFonts w:ascii="Calibri" w:hAnsi="Calibri" w:cs="Calibri"/>
        </w:rPr>
      </w:pPr>
      <w:r w:rsidRPr="00442381">
        <w:rPr>
          <w:rFonts w:ascii="Calibri" w:hAnsi="Calibri" w:cs="Calibri"/>
        </w:rPr>
        <w:t>Sufinanciranje će se obavljati na način koji će se detaljnije urediti u Ugovoru o sufinanciranju troškova opremanja tržnice u Cvjetnoj ulici</w:t>
      </w:r>
      <w:r w:rsidR="00530070" w:rsidRPr="00442381">
        <w:rPr>
          <w:rFonts w:ascii="Calibri" w:hAnsi="Calibri" w:cs="Calibri"/>
        </w:rPr>
        <w:t>,</w:t>
      </w:r>
      <w:r w:rsidRPr="00442381">
        <w:rPr>
          <w:rFonts w:ascii="Calibri" w:hAnsi="Calibri" w:cs="Calibri"/>
        </w:rPr>
        <w:t xml:space="preserve"> u Požegi</w:t>
      </w:r>
      <w:r w:rsidR="00530070" w:rsidRPr="00442381">
        <w:rPr>
          <w:rFonts w:ascii="Calibri" w:hAnsi="Calibri" w:cs="Calibri"/>
        </w:rPr>
        <w:t xml:space="preserve">, </w:t>
      </w:r>
      <w:r w:rsidRPr="00442381">
        <w:rPr>
          <w:rFonts w:ascii="Calibri" w:hAnsi="Calibri" w:cs="Calibri"/>
        </w:rPr>
        <w:t>na k.č.br. 1298/8, k.o. Požega.</w:t>
      </w:r>
    </w:p>
    <w:p w14:paraId="4F5EAD6A" w14:textId="77777777" w:rsidR="00C13DDF" w:rsidRPr="00442381" w:rsidRDefault="00C13DDF" w:rsidP="00442381">
      <w:pPr>
        <w:spacing w:after="240"/>
        <w:jc w:val="center"/>
        <w:rPr>
          <w:rFonts w:ascii="Calibri" w:hAnsi="Calibri" w:cs="Calibri"/>
        </w:rPr>
      </w:pPr>
      <w:r w:rsidRPr="00442381">
        <w:rPr>
          <w:rFonts w:ascii="Calibri" w:hAnsi="Calibri" w:cs="Calibri"/>
        </w:rPr>
        <w:t>Članak 4.</w:t>
      </w:r>
    </w:p>
    <w:p w14:paraId="05CE62FC" w14:textId="77777777" w:rsidR="00C13DDF" w:rsidRPr="00442381" w:rsidRDefault="00C13DDF" w:rsidP="00442381">
      <w:pPr>
        <w:spacing w:after="240"/>
        <w:ind w:firstLine="708"/>
        <w:jc w:val="both"/>
        <w:rPr>
          <w:rFonts w:ascii="Calibri" w:hAnsi="Calibri" w:cs="Calibri"/>
        </w:rPr>
      </w:pPr>
      <w:r w:rsidRPr="00442381">
        <w:rPr>
          <w:rFonts w:ascii="Calibri" w:hAnsi="Calibri" w:cs="Calibri"/>
        </w:rPr>
        <w:t xml:space="preserve">Ova Odluka stupa na snagu osmog dana od dana objave u Službenim novinama Grada Požege. </w:t>
      </w:r>
    </w:p>
    <w:p w14:paraId="59B8209B" w14:textId="77777777" w:rsidR="00C13DDF" w:rsidRPr="00442381" w:rsidRDefault="00C13DDF" w:rsidP="00442381">
      <w:pPr>
        <w:spacing w:after="240"/>
        <w:jc w:val="both"/>
        <w:rPr>
          <w:rFonts w:ascii="Calibri" w:hAnsi="Calibri" w:cs="Calibri"/>
        </w:rPr>
      </w:pPr>
    </w:p>
    <w:p w14:paraId="07C7C9F5" w14:textId="77777777" w:rsidR="00C13DDF" w:rsidRPr="006F753B" w:rsidRDefault="00C13DDF" w:rsidP="00530070">
      <w:pPr>
        <w:ind w:firstLine="6804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>PREDSJEDNIK</w:t>
      </w:r>
    </w:p>
    <w:p w14:paraId="169B61D8" w14:textId="301EF0F7" w:rsidR="00442381" w:rsidRDefault="00C13DDF" w:rsidP="00530070">
      <w:pPr>
        <w:ind w:firstLine="6237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>Matej Begić, dipl.ing.šum</w:t>
      </w:r>
      <w:r>
        <w:rPr>
          <w:rFonts w:ascii="Calibri" w:hAnsi="Calibri" w:cs="Calibri"/>
        </w:rPr>
        <w:t>.</w:t>
      </w:r>
    </w:p>
    <w:p w14:paraId="2E0F0780" w14:textId="77777777" w:rsidR="00442381" w:rsidRDefault="0044238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4E29B5A" w14:textId="1CBAA52A" w:rsidR="00C13DDF" w:rsidRPr="00442381" w:rsidRDefault="00C13DDF" w:rsidP="00530070">
      <w:pPr>
        <w:ind w:right="345"/>
        <w:jc w:val="center"/>
        <w:rPr>
          <w:rFonts w:ascii="Calibri" w:eastAsia="Courier New" w:hAnsi="Calibri" w:cs="Calibri"/>
          <w:color w:val="000000"/>
          <w:lang w:eastAsia="hr-HR"/>
        </w:rPr>
      </w:pPr>
      <w:r w:rsidRPr="00442381">
        <w:rPr>
          <w:rFonts w:ascii="Calibri" w:eastAsia="Courier New" w:hAnsi="Calibri" w:cs="Calibri"/>
          <w:color w:val="000000"/>
          <w:lang w:eastAsia="hr-HR"/>
        </w:rPr>
        <w:t>O b r a z l o ž e n j e</w:t>
      </w:r>
    </w:p>
    <w:p w14:paraId="046E7C1A" w14:textId="77777777" w:rsidR="00C13DDF" w:rsidRPr="00442381" w:rsidRDefault="00C13DDF" w:rsidP="00442381">
      <w:pPr>
        <w:spacing w:after="240"/>
        <w:ind w:right="345"/>
        <w:jc w:val="center"/>
        <w:rPr>
          <w:rFonts w:ascii="Calibri" w:eastAsia="Courier New" w:hAnsi="Calibri" w:cs="Calibri"/>
          <w:color w:val="000000"/>
          <w:lang w:eastAsia="hr-HR"/>
        </w:rPr>
      </w:pPr>
      <w:r w:rsidRPr="00442381">
        <w:rPr>
          <w:rFonts w:ascii="Calibri" w:eastAsia="Courier New" w:hAnsi="Calibri" w:cs="Calibri"/>
          <w:color w:val="000000"/>
          <w:lang w:eastAsia="hr-HR"/>
        </w:rPr>
        <w:t>uz Odluku o sufinanciranju troškova opremanja tržnice u Cvjetnoj ulici u Požegi</w:t>
      </w:r>
    </w:p>
    <w:p w14:paraId="47030855" w14:textId="77777777" w:rsidR="00530070" w:rsidRDefault="00530070" w:rsidP="00530070">
      <w:pPr>
        <w:jc w:val="both"/>
        <w:rPr>
          <w:rFonts w:ascii="Calibri" w:eastAsia="Courier New" w:hAnsi="Calibri" w:cs="Calibri"/>
          <w:color w:val="000000"/>
          <w:lang w:eastAsia="hr-HR"/>
        </w:rPr>
      </w:pPr>
      <w:bookmarkStart w:id="14" w:name="_Hlk167093928"/>
      <w:bookmarkStart w:id="15" w:name="_Hlk167082566"/>
      <w:bookmarkStart w:id="16" w:name="_Hlk167082612"/>
    </w:p>
    <w:p w14:paraId="7906ECE6" w14:textId="37EC8EEA" w:rsidR="00C13DDF" w:rsidRPr="00CA6C64" w:rsidRDefault="00C13DDF" w:rsidP="00530070">
      <w:pPr>
        <w:ind w:firstLine="708"/>
        <w:jc w:val="both"/>
        <w:rPr>
          <w:rFonts w:ascii="Calibri" w:eastAsia="Courier New" w:hAnsi="Calibri" w:cs="Calibri"/>
          <w:color w:val="000000"/>
          <w:lang w:eastAsia="hr-HR"/>
        </w:rPr>
      </w:pPr>
      <w:r>
        <w:rPr>
          <w:rFonts w:ascii="Calibri" w:eastAsia="Courier New" w:hAnsi="Calibri" w:cs="Calibri"/>
          <w:color w:val="000000"/>
          <w:lang w:eastAsia="hr-HR"/>
        </w:rPr>
        <w:t xml:space="preserve">Završena je planirana izgradnja gradske tržnice od strane trgovačkog društva Komunalac Požega d.o.o., na </w:t>
      </w:r>
      <w:bookmarkEnd w:id="14"/>
      <w:r w:rsidRPr="00CA6C64">
        <w:rPr>
          <w:rFonts w:ascii="Calibri" w:eastAsia="Courier New" w:hAnsi="Calibri" w:cs="Calibri"/>
          <w:color w:val="000000"/>
          <w:lang w:eastAsia="hr-HR"/>
        </w:rPr>
        <w:t>zemljištu uz Cvjetnu i Priorljavsku ulicu na parceli k.č.br. 1298/8</w:t>
      </w:r>
      <w:r w:rsidR="00782242">
        <w:rPr>
          <w:rFonts w:ascii="Calibri" w:eastAsia="Courier New" w:hAnsi="Calibri" w:cs="Calibri"/>
          <w:color w:val="000000"/>
          <w:lang w:eastAsia="hr-HR"/>
        </w:rPr>
        <w:t>,</w:t>
      </w:r>
      <w:r w:rsidRPr="00CA6C64">
        <w:rPr>
          <w:rFonts w:ascii="Calibri" w:eastAsia="Courier New" w:hAnsi="Calibri" w:cs="Calibri"/>
          <w:color w:val="000000"/>
          <w:lang w:eastAsia="hr-HR"/>
        </w:rPr>
        <w:t xml:space="preserve"> k.o. Požega</w:t>
      </w:r>
      <w:r>
        <w:rPr>
          <w:rFonts w:ascii="Calibri" w:eastAsia="Courier New" w:hAnsi="Calibri" w:cs="Calibri"/>
          <w:color w:val="000000"/>
          <w:lang w:eastAsia="hr-HR"/>
        </w:rPr>
        <w:t xml:space="preserve">. Kako bi se tržnica mogla u potpunosti staviti u funkciju potrebno je pristupiti opremanju tržnice. </w:t>
      </w:r>
    </w:p>
    <w:bookmarkEnd w:id="15"/>
    <w:p w14:paraId="74D52D4E" w14:textId="70838A12" w:rsidR="00E6437B" w:rsidRPr="00442381" w:rsidRDefault="00C13DDF" w:rsidP="00442381">
      <w:pPr>
        <w:ind w:firstLine="708"/>
        <w:jc w:val="both"/>
        <w:rPr>
          <w:rFonts w:ascii="Calibri" w:hAnsi="Calibri" w:cs="Calibri"/>
        </w:rPr>
      </w:pPr>
      <w:r w:rsidRPr="00CA6C64">
        <w:rPr>
          <w:rFonts w:ascii="Calibri" w:eastAsia="Courier New" w:hAnsi="Calibri" w:cs="Calibri"/>
          <w:color w:val="000000"/>
          <w:lang w:eastAsia="hr-HR"/>
        </w:rPr>
        <w:t xml:space="preserve">S obzirom </w:t>
      </w:r>
      <w:r>
        <w:rPr>
          <w:rFonts w:ascii="Calibri" w:eastAsia="Courier New" w:hAnsi="Calibri" w:cs="Calibri"/>
          <w:color w:val="000000"/>
          <w:lang w:eastAsia="hr-HR"/>
        </w:rPr>
        <w:t xml:space="preserve">da je izgradnja i opremanje </w:t>
      </w:r>
      <w:r w:rsidRPr="00CA6C64">
        <w:rPr>
          <w:rFonts w:ascii="Calibri" w:eastAsia="Courier New" w:hAnsi="Calibri" w:cs="Calibri"/>
          <w:color w:val="000000"/>
          <w:lang w:eastAsia="hr-HR"/>
        </w:rPr>
        <w:t xml:space="preserve">tržnice od javnog interesa i nužna za osiguranje kontinuiteta rada u korist svih građana, Grad Požega će sufinancirati </w:t>
      </w:r>
      <w:r>
        <w:rPr>
          <w:rFonts w:ascii="Calibri" w:eastAsia="Courier New" w:hAnsi="Calibri" w:cs="Calibri"/>
          <w:color w:val="000000"/>
          <w:lang w:eastAsia="hr-HR"/>
        </w:rPr>
        <w:t>troškove opremanja</w:t>
      </w:r>
      <w:r w:rsidRPr="00CA6C64">
        <w:rPr>
          <w:rFonts w:ascii="Calibri" w:eastAsia="Courier New" w:hAnsi="Calibri" w:cs="Calibri"/>
          <w:color w:val="000000"/>
          <w:lang w:eastAsia="hr-HR"/>
        </w:rPr>
        <w:t xml:space="preserve"> tržnice sukladnu ovoj Odluci.</w:t>
      </w:r>
      <w:bookmarkEnd w:id="11"/>
      <w:bookmarkEnd w:id="16"/>
    </w:p>
    <w:sectPr w:rsidR="00E6437B" w:rsidRPr="00442381" w:rsidSect="00442381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0895D" w14:textId="77777777" w:rsidR="004F589F" w:rsidRDefault="004F589F" w:rsidP="00442381">
      <w:r>
        <w:separator/>
      </w:r>
    </w:p>
  </w:endnote>
  <w:endnote w:type="continuationSeparator" w:id="0">
    <w:p w14:paraId="70921731" w14:textId="77777777" w:rsidR="004F589F" w:rsidRDefault="004F589F" w:rsidP="00442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BFB6E8-BFBB-4535-8645-8D15A00CF4E0}"/>
    <w:embedBold r:id="rId2" w:fontKey="{C6D7B10E-8F6D-40AB-866F-DEBD91B3DF9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94CB7185-2341-4CD8-B969-5CEA01AAD3B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9281635"/>
      <w:docPartObj>
        <w:docPartGallery w:val="Page Numbers (Bottom of Page)"/>
        <w:docPartUnique/>
      </w:docPartObj>
    </w:sdtPr>
    <w:sdtContent>
      <w:p w14:paraId="599FDAD4" w14:textId="604F97AC" w:rsidR="00442381" w:rsidRDefault="00442381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2D5F696E" wp14:editId="09BCA7C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868514229" name="Grup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70292254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C643F" w14:textId="77777777" w:rsidR="00442381" w:rsidRDefault="0044238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9791842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0520062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153570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D5F696E" id="Grupa 2" o:spid="_x0000_s1026" style="position:absolute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" filled="f" stroked="f">
                    <v:textbox inset="0,0,0,0">
                      <w:txbxContent>
                        <w:p w14:paraId="405C643F" w14:textId="77777777" w:rsidR="00442381" w:rsidRDefault="0044238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475851"/>
      <w:docPartObj>
        <w:docPartGallery w:val="Page Numbers (Bottom of Page)"/>
        <w:docPartUnique/>
      </w:docPartObj>
    </w:sdtPr>
    <w:sdtContent>
      <w:p w14:paraId="78A724A6" w14:textId="37ABDCB8" w:rsidR="00442381" w:rsidRDefault="00000000">
        <w:pPr>
          <w:pStyle w:val="Podnoj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BBDB9" w14:textId="77777777" w:rsidR="004F589F" w:rsidRDefault="004F589F" w:rsidP="00442381">
      <w:r>
        <w:separator/>
      </w:r>
    </w:p>
  </w:footnote>
  <w:footnote w:type="continuationSeparator" w:id="0">
    <w:p w14:paraId="0E65FC15" w14:textId="77777777" w:rsidR="004F589F" w:rsidRDefault="004F589F" w:rsidP="00442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50FB1" w14:textId="388AF494" w:rsidR="00442381" w:rsidRPr="00442381" w:rsidRDefault="00442381" w:rsidP="00442381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7" w:name="_Hlk135287041"/>
    <w:bookmarkStart w:id="18" w:name="_Hlk145935826"/>
    <w:r w:rsidRPr="0044238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35. sjednica Gradskog vijeća</w:t>
    </w:r>
    <w:r w:rsidRPr="0044238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44238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travanj, 2025.</w:t>
    </w:r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A93B5B"/>
    <w:multiLevelType w:val="hybridMultilevel"/>
    <w:tmpl w:val="99386E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026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7B"/>
    <w:rsid w:val="000228C4"/>
    <w:rsid w:val="003C1584"/>
    <w:rsid w:val="00442381"/>
    <w:rsid w:val="004F589F"/>
    <w:rsid w:val="00530070"/>
    <w:rsid w:val="005C1CE0"/>
    <w:rsid w:val="00717AC9"/>
    <w:rsid w:val="00782242"/>
    <w:rsid w:val="007C080B"/>
    <w:rsid w:val="00972A22"/>
    <w:rsid w:val="00986473"/>
    <w:rsid w:val="00995868"/>
    <w:rsid w:val="009E1C40"/>
    <w:rsid w:val="00A778ED"/>
    <w:rsid w:val="00B14DEC"/>
    <w:rsid w:val="00C13DDF"/>
    <w:rsid w:val="00E41F2D"/>
    <w:rsid w:val="00E6437B"/>
    <w:rsid w:val="00F233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852CB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C13DDF"/>
    <w:pPr>
      <w:spacing w:after="160" w:line="278" w:lineRule="auto"/>
      <w:ind w:left="720"/>
      <w:contextualSpacing/>
    </w:pPr>
    <w:rPr>
      <w:noProof w:val="0"/>
      <w:kern w:val="2"/>
      <w:sz w:val="24"/>
      <w:szCs w:val="24"/>
      <w14:ligatures w14:val="standardContextual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C13DDF"/>
    <w:rPr>
      <w:kern w:val="2"/>
      <w:sz w:val="24"/>
      <w:szCs w:val="24"/>
      <w14:ligatures w14:val="standardContextual"/>
    </w:rPr>
  </w:style>
  <w:style w:type="paragraph" w:styleId="Zaglavlje">
    <w:name w:val="header"/>
    <w:basedOn w:val="Normal"/>
    <w:link w:val="ZaglavljeChar"/>
    <w:uiPriority w:val="99"/>
    <w:unhideWhenUsed/>
    <w:rsid w:val="0044238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42381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4238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4238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931</Words>
  <Characters>5307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2025-03-26T06:10:00Z</cp:lastPrinted>
  <dcterms:created xsi:type="dcterms:W3CDTF">2025-03-26T19:54:00Z</dcterms:created>
  <dcterms:modified xsi:type="dcterms:W3CDTF">2025-03-27T08:00:00Z</dcterms:modified>
</cp:coreProperties>
</file>