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4BD1" w:rsidRPr="000B4BD1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63F3F838" w:rsidR="004E1753" w:rsidRPr="002D43EE" w:rsidRDefault="00F56C3E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Hlk511382611"/>
            <w:bookmarkStart w:id="1" w:name="_Hlk530599411"/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Pr="002D43EE">
              <w:rPr>
                <w:rStyle w:val="Zadanifontodlomka1"/>
                <w:rFonts w:cstheme="minorHAnsi"/>
                <w:bCs/>
                <w:sz w:val="28"/>
                <w:szCs w:val="28"/>
              </w:rPr>
              <w:t>2</w:t>
            </w:r>
            <w:r w:rsidR="004E1753"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7973DA6B" w:rsidR="004E1753" w:rsidRPr="002D43EE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D43E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B75455" w:rsidRPr="002D43E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Pr="002D43E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9F99416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6B30806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D47CE15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B9D7DD" w14:textId="71DF8FD9" w:rsidR="004E1753" w:rsidRPr="002D43EE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D43E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PROGRAMA </w:t>
            </w:r>
          </w:p>
          <w:p w14:paraId="329B2A21" w14:textId="3EC6BFA5" w:rsidR="004E1753" w:rsidRPr="002D43EE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D43E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JAVNIH POTREBA U TURIZMU I OSTALIH UDRUGA I DRUŠTAVA GRAĐANA </w:t>
            </w:r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U GRADU PO</w:t>
            </w:r>
            <w:r w:rsidRPr="002D43EE">
              <w:rPr>
                <w:rStyle w:val="Zadanifontodlomka1"/>
                <w:rFonts w:asciiTheme="minorHAnsi" w:eastAsia="Cambria" w:hAnsiTheme="minorHAnsi" w:cstheme="minorHAnsi"/>
                <w:bCs/>
                <w:sz w:val="28"/>
                <w:szCs w:val="28"/>
              </w:rPr>
              <w:t xml:space="preserve">ŽEGI </w:t>
            </w:r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ZA 202</w:t>
            </w:r>
            <w:r w:rsidR="00F56C3E"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. GODINU</w:t>
            </w:r>
          </w:p>
          <w:p w14:paraId="05ABFC99" w14:textId="77777777" w:rsidR="004E1753" w:rsidRPr="002D43EE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2062D6F" w14:textId="77777777" w:rsidR="004E1753" w:rsidRPr="002D43EE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209C97A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5A65E9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2D43EE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2D43EE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15791FC2" w:rsidR="004E1753" w:rsidRPr="002D43EE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D43EE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Pr="002D43EE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BD9C004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BA85A1A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4959301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9355511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E0D66DC" w14:textId="77777777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44370DC" w14:textId="41C08A2C" w:rsidR="004E1753" w:rsidRPr="002D43EE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DDE41B0" w14:textId="77777777" w:rsidR="002F6D74" w:rsidRPr="002D43EE" w:rsidRDefault="002F6D74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8BA5A50" w14:textId="77777777" w:rsidR="007645B5" w:rsidRPr="002D43EE" w:rsidRDefault="007645B5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043A141" w14:textId="51C7BC82" w:rsidR="004E1753" w:rsidRPr="008F06CB" w:rsidRDefault="008F06CB" w:rsidP="00226D3E">
            <w:pPr>
              <w:widowControl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</w:t>
            </w:r>
            <w:r w:rsidR="004E1753"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rosinac 202</w:t>
            </w:r>
            <w:r w:rsidR="00F56C3E"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4E1753" w:rsidRPr="002D43EE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DDFBE25" w14:textId="22937C6A" w:rsidR="007645B5" w:rsidRPr="000B4BD1" w:rsidRDefault="007645B5" w:rsidP="007645B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45935593"/>
      <w:bookmarkEnd w:id="0"/>
      <w:bookmarkEnd w:id="1"/>
      <w:r w:rsidRPr="000B4BD1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92F7D1E" wp14:editId="2CA93C2C">
            <wp:extent cx="314325" cy="428625"/>
            <wp:effectExtent l="0" t="0" r="9525" b="9525"/>
            <wp:docPr id="116721638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1638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E478B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C5B5885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275FA290" w14:textId="68F3A06A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557FF6E4" wp14:editId="0949A2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4196614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614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BD1">
        <w:rPr>
          <w:rFonts w:ascii="Calibri" w:eastAsia="Times New Roman" w:hAnsi="Calibri" w:cs="Calibri"/>
          <w:lang w:val="en-US" w:eastAsia="hr-HR"/>
        </w:rPr>
        <w:t>GRAD POŽEGA</w:t>
      </w:r>
    </w:p>
    <w:p w14:paraId="1AEC234A" w14:textId="0CF132C5" w:rsidR="007645B5" w:rsidRPr="000B4BD1" w:rsidRDefault="007645B5" w:rsidP="007645B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lang w:val="en-US" w:eastAsia="hr-HR"/>
        </w:rPr>
        <w:t>G</w:t>
      </w:r>
      <w:r w:rsidR="00F56C3E">
        <w:rPr>
          <w:rFonts w:ascii="Calibri" w:eastAsia="Times New Roman" w:hAnsi="Calibri" w:cs="Calibri"/>
          <w:lang w:val="en-US" w:eastAsia="hr-HR"/>
        </w:rPr>
        <w:t>RADONAČELNIK</w:t>
      </w:r>
    </w:p>
    <w:bookmarkEnd w:id="2"/>
    <w:p w14:paraId="0593EE61" w14:textId="600C2DE8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593A01">
        <w:rPr>
          <w:rFonts w:eastAsia="Times New Roman" w:cstheme="minorHAnsi"/>
          <w:bCs/>
          <w:lang w:val="af-ZA" w:eastAsia="hr-HR"/>
        </w:rPr>
        <w:t>6</w:t>
      </w:r>
    </w:p>
    <w:p w14:paraId="172CA3E2" w14:textId="0A9B5017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</w:t>
      </w:r>
      <w:r w:rsidR="00B24613" w:rsidRPr="000B4BD1">
        <w:rPr>
          <w:rFonts w:eastAsia="Times New Roman" w:cstheme="minorHAnsi"/>
          <w:bCs/>
          <w:lang w:val="af-ZA" w:eastAsia="hr-HR"/>
        </w:rPr>
        <w:t>-</w:t>
      </w:r>
      <w:r w:rsidRPr="000B4BD1">
        <w:rPr>
          <w:rFonts w:eastAsia="Times New Roman" w:cstheme="minorHAnsi"/>
          <w:bCs/>
          <w:lang w:val="af-ZA" w:eastAsia="hr-HR"/>
        </w:rPr>
        <w:t>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B24613" w:rsidRPr="000B4BD1">
        <w:rPr>
          <w:rFonts w:eastAsia="Times New Roman" w:cstheme="minorHAnsi"/>
          <w:bCs/>
          <w:lang w:val="af-ZA" w:eastAsia="hr-HR"/>
        </w:rPr>
        <w:t>2</w:t>
      </w:r>
    </w:p>
    <w:p w14:paraId="2697C1C3" w14:textId="0A0F8A1B" w:rsidR="003B7ECC" w:rsidRPr="000B4BD1" w:rsidRDefault="003B7ECC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F56C3E">
        <w:rPr>
          <w:rFonts w:eastAsia="Times New Roman" w:cstheme="minorHAnsi"/>
          <w:bCs/>
          <w:lang w:val="af-ZA" w:eastAsia="hr-HR"/>
        </w:rPr>
        <w:t>2</w:t>
      </w:r>
      <w:r w:rsidRPr="000B4BD1">
        <w:rPr>
          <w:rFonts w:eastAsia="Times New Roman" w:cstheme="minorHAnsi"/>
          <w:bCs/>
          <w:lang w:val="af-ZA" w:eastAsia="hr-HR"/>
        </w:rPr>
        <w:t>. prosinca 202</w:t>
      </w:r>
      <w:r w:rsidR="00593A0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58DD4C4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2D43EE" w:rsidRDefault="004E1753" w:rsidP="007645B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D43EE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0780567" w14:textId="77777777" w:rsidR="004E1753" w:rsidRPr="000B4BD1" w:rsidRDefault="004E1753" w:rsidP="002D43EE">
      <w:pPr>
        <w:pStyle w:val="Standard"/>
        <w:spacing w:after="240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774122A" w14:textId="1971A1A8" w:rsidR="004E1753" w:rsidRPr="000B4BD1" w:rsidRDefault="004E1753" w:rsidP="00F56C3E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Prijedlog Programa javnih potreba u turizmu i ostalih udruga i društava </w:t>
      </w:r>
      <w:r w:rsidRPr="000B4BD1">
        <w:rPr>
          <w:rFonts w:asciiTheme="minorHAnsi" w:hAnsiTheme="minorHAnsi" w:cstheme="minorHAnsi"/>
          <w:sz w:val="22"/>
          <w:szCs w:val="22"/>
        </w:rPr>
        <w:t>građana u Gradu Požegi za 202</w:t>
      </w:r>
      <w:r w:rsidR="00F56C3E">
        <w:rPr>
          <w:rFonts w:asciiTheme="minorHAnsi" w:hAnsiTheme="minorHAnsi" w:cstheme="minorHAnsi"/>
          <w:sz w:val="22"/>
          <w:szCs w:val="22"/>
        </w:rPr>
        <w:t>5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  <w:r w:rsidR="00F56C3E">
        <w:rPr>
          <w:rFonts w:asciiTheme="minorHAnsi" w:hAnsiTheme="minorHAnsi" w:cstheme="minorHAnsi"/>
          <w:sz w:val="22"/>
          <w:szCs w:val="22"/>
        </w:rPr>
        <w:t xml:space="preserve"> </w:t>
      </w:r>
      <w:r w:rsidRPr="000B4BD1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5D4E66ED" w14:textId="77777777" w:rsidR="002F6D74" w:rsidRPr="000B4BD1" w:rsidRDefault="002F6D74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12D2782B" w:rsidR="004E1753" w:rsidRPr="000B4BD1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0B4BD1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 Programa javnih potreba u turizmu i ostalih udruga i društava građana Grada Požege za 202</w:t>
      </w:r>
      <w:r w:rsidR="00F56C3E">
        <w:rPr>
          <w:rStyle w:val="Zadanifontodlomka1"/>
          <w:rFonts w:asciiTheme="minorHAnsi" w:hAnsiTheme="minorHAnsi" w:cstheme="minorHAnsi"/>
          <w:sz w:val="22"/>
          <w:szCs w:val="22"/>
        </w:rPr>
        <w:t>5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761CE7A2" w:rsidR="004E1753" w:rsidRPr="000B4BD1" w:rsidRDefault="004E1753" w:rsidP="007645B5">
      <w:pPr>
        <w:ind w:firstLine="708"/>
        <w:jc w:val="both"/>
        <w:rPr>
          <w:rFonts w:cstheme="minorHAnsi"/>
        </w:rPr>
      </w:pPr>
      <w:bookmarkStart w:id="3" w:name="_Hlk121299822"/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vjerodostojno tumačenje, 106/03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129/05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109/07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125/08., 36/09., 150/11., 144/12., 19/13.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pročišćeni tekst, 137/15.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i Rješenje US RH,  80/10., 93/11.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Odluka US RH i 93/11.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US RH), Zakona o udrugama (Narodn</w:t>
      </w:r>
      <w:r w:rsidR="00FD4911" w:rsidRPr="000B4BD1">
        <w:rPr>
          <w:rStyle w:val="Zadanifontodlomka1"/>
          <w:rFonts w:cstheme="minorHAnsi"/>
        </w:rPr>
        <w:t xml:space="preserve">e novine, broj: 74/14.,70/17., </w:t>
      </w:r>
      <w:r w:rsidRPr="000B4BD1">
        <w:rPr>
          <w:rStyle w:val="Zadanifontodlomka1"/>
          <w:rFonts w:cstheme="minorHAnsi"/>
        </w:rPr>
        <w:t>98/19.</w:t>
      </w:r>
      <w:r w:rsidR="00FD4911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>) i Statuta Grada Požege.</w:t>
      </w:r>
    </w:p>
    <w:p w14:paraId="6AAEE61F" w14:textId="77777777" w:rsidR="002F6D74" w:rsidRPr="000B4BD1" w:rsidRDefault="002F6D74" w:rsidP="00E75C64">
      <w:pPr>
        <w:spacing w:after="0" w:line="240" w:lineRule="auto"/>
        <w:rPr>
          <w:rFonts w:eastAsia="Times New Roman" w:cstheme="minorHAnsi"/>
          <w:lang w:eastAsia="hr-HR"/>
        </w:rPr>
      </w:pPr>
      <w:bookmarkStart w:id="4" w:name="_Hlk511381415"/>
      <w:bookmarkStart w:id="5" w:name="_Hlk499303751"/>
      <w:bookmarkStart w:id="6" w:name="_Hlk524329035"/>
      <w:bookmarkStart w:id="7" w:name="_Hlk83193608"/>
      <w:bookmarkEnd w:id="3"/>
    </w:p>
    <w:bookmarkEnd w:id="4"/>
    <w:bookmarkEnd w:id="5"/>
    <w:bookmarkEnd w:id="6"/>
    <w:bookmarkEnd w:id="7"/>
    <w:p w14:paraId="4EF7EE54" w14:textId="77777777" w:rsidR="007645B5" w:rsidRPr="00F56C3E" w:rsidRDefault="007645B5" w:rsidP="002D43EE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F56C3E">
        <w:rPr>
          <w:rFonts w:ascii="Calibri" w:eastAsia="Times New Roman" w:hAnsi="Calibri" w:cs="Calibri"/>
          <w:lang w:eastAsia="hr-HR"/>
        </w:rPr>
        <w:t>GRADONAČELNIK</w:t>
      </w:r>
    </w:p>
    <w:p w14:paraId="187EE6A8" w14:textId="198E660F" w:rsidR="007645B5" w:rsidRPr="00F56C3E" w:rsidRDefault="007645B5" w:rsidP="002D43EE">
      <w:pPr>
        <w:spacing w:after="240" w:line="240" w:lineRule="auto"/>
        <w:ind w:left="5670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F56C3E">
        <w:rPr>
          <w:rFonts w:ascii="Calibri" w:eastAsia="Times New Roman" w:hAnsi="Calibri" w:cs="Calibri"/>
          <w:lang w:eastAsia="hr-HR"/>
        </w:rPr>
        <w:t>dr.sc. Željko Glavić</w:t>
      </w:r>
      <w:r w:rsidR="008F06CB">
        <w:rPr>
          <w:rFonts w:ascii="Calibri" w:eastAsia="Times New Roman" w:hAnsi="Calibri" w:cs="Calibri"/>
          <w:lang w:eastAsia="hr-HR"/>
        </w:rPr>
        <w:t>, v.r.</w:t>
      </w:r>
    </w:p>
    <w:p w14:paraId="1E804960" w14:textId="1FADBF44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103D09" w14:textId="7DA2DD69" w:rsidR="00E75C64" w:rsidRDefault="002D43EE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</w:t>
      </w:r>
    </w:p>
    <w:p w14:paraId="7CF3DF14" w14:textId="77777777" w:rsidR="002D43EE" w:rsidRDefault="002D43EE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09B5E4" w14:textId="77777777" w:rsidR="002D43EE" w:rsidRPr="000B4BD1" w:rsidRDefault="002D43EE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62147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4B3089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FC6B8E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8B84D0F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0B4BD1" w:rsidRDefault="004E1753" w:rsidP="002D43EE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1.</w:t>
      </w:r>
      <w:r w:rsidRPr="000B4BD1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0854E79" w14:textId="22E1805C" w:rsidR="00E75C64" w:rsidRPr="000B4BD1" w:rsidRDefault="004E1753" w:rsidP="002D43EE">
      <w:pPr>
        <w:pStyle w:val="Odlomakpopisa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2.</w:t>
      </w:r>
      <w:r w:rsidRPr="000B4BD1">
        <w:rPr>
          <w:rFonts w:asciiTheme="minorHAnsi" w:hAnsiTheme="minorHAnsi" w:cstheme="minorHAnsi"/>
          <w:sz w:val="22"/>
          <w:szCs w:val="22"/>
        </w:rPr>
        <w:tab/>
        <w:t>Prijedlog Programa javnih potreba u turizmu i ostalih udruga i društava građana u Gradu Požegi za 202</w:t>
      </w:r>
      <w:r w:rsidR="00F56C3E">
        <w:rPr>
          <w:rFonts w:asciiTheme="minorHAnsi" w:hAnsiTheme="minorHAnsi" w:cstheme="minorHAnsi"/>
          <w:sz w:val="22"/>
          <w:szCs w:val="22"/>
        </w:rPr>
        <w:t>5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06F13FE2" w14:textId="77777777" w:rsidR="00E75C64" w:rsidRPr="000B4BD1" w:rsidRDefault="00E75C64">
      <w:pPr>
        <w:rPr>
          <w:rFonts w:eastAsia="Times New Roman" w:cstheme="minorHAnsi"/>
          <w:kern w:val="3"/>
          <w:lang w:eastAsia="zh-CN"/>
        </w:rPr>
      </w:pPr>
      <w:r w:rsidRPr="000B4BD1">
        <w:rPr>
          <w:rFonts w:cstheme="minorHAnsi"/>
        </w:rPr>
        <w:br w:type="page"/>
      </w:r>
    </w:p>
    <w:p w14:paraId="35298899" w14:textId="7F673999" w:rsidR="007645B5" w:rsidRPr="000B4BD1" w:rsidRDefault="007645B5" w:rsidP="007645B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6F5F7A0" wp14:editId="6162F6F7">
            <wp:extent cx="314325" cy="428625"/>
            <wp:effectExtent l="0" t="0" r="9525" b="9525"/>
            <wp:docPr id="1178046270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46270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1666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1E9FF1A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28EC5D31" w14:textId="5B90D968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8480" behindDoc="0" locked="0" layoutInCell="1" allowOverlap="1" wp14:anchorId="39679CC5" wp14:editId="070165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10736993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36993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BD1">
        <w:rPr>
          <w:rFonts w:ascii="Calibri" w:eastAsia="Times New Roman" w:hAnsi="Calibri" w:cs="Calibri"/>
          <w:lang w:val="en-US" w:eastAsia="hr-HR"/>
        </w:rPr>
        <w:t>GRAD POŽEGA</w:t>
      </w:r>
    </w:p>
    <w:p w14:paraId="0EBFE4FD" w14:textId="1A96C299" w:rsidR="007645B5" w:rsidRPr="000B4BD1" w:rsidRDefault="007645B5" w:rsidP="007645B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lang w:val="en-US" w:eastAsia="hr-HR"/>
        </w:rPr>
        <w:t>G</w:t>
      </w:r>
      <w:r w:rsidR="00F56C3E">
        <w:rPr>
          <w:rFonts w:ascii="Calibri" w:eastAsia="Times New Roman" w:hAnsi="Calibri" w:cs="Calibri"/>
          <w:lang w:val="en-US" w:eastAsia="hr-HR"/>
        </w:rPr>
        <w:t>RADONAČELNIK</w:t>
      </w:r>
    </w:p>
    <w:p w14:paraId="6C4D1E42" w14:textId="1131DD8B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593A01">
        <w:rPr>
          <w:rFonts w:eastAsia="Times New Roman" w:cstheme="minorHAnsi"/>
          <w:bCs/>
          <w:lang w:val="af-ZA" w:eastAsia="hr-HR"/>
        </w:rPr>
        <w:t>6</w:t>
      </w:r>
    </w:p>
    <w:p w14:paraId="658EB80B" w14:textId="1589C0B4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-3</w:t>
      </w:r>
    </w:p>
    <w:p w14:paraId="2F3777C2" w14:textId="005ABFCB" w:rsidR="00AF756D" w:rsidRPr="000B4BD1" w:rsidRDefault="00AF756D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F56C3E">
        <w:rPr>
          <w:rFonts w:eastAsia="Times New Roman" w:cstheme="minorHAnsi"/>
          <w:bCs/>
          <w:lang w:val="af-ZA" w:eastAsia="hr-HR"/>
        </w:rPr>
        <w:t>2</w:t>
      </w:r>
      <w:r w:rsidRPr="000B4BD1">
        <w:rPr>
          <w:rFonts w:eastAsia="Times New Roman" w:cstheme="minorHAnsi"/>
          <w:bCs/>
          <w:lang w:val="af-ZA" w:eastAsia="hr-HR"/>
        </w:rPr>
        <w:t>. prosinca 202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3CA03B4A" w14:textId="697D5A53" w:rsidR="004E1753" w:rsidRPr="000B4BD1" w:rsidRDefault="004E1753" w:rsidP="007645B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F56C3E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prosinca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F56C3E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2D43EE" w:rsidRDefault="004E1753" w:rsidP="007645B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D43EE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3A77A10A" w:rsidR="004E1753" w:rsidRPr="000B4BD1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Utvrđuje se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Prijedlog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F56C3E">
        <w:rPr>
          <w:rStyle w:val="Zadanifontodlomka1"/>
          <w:rFonts w:asciiTheme="minorHAnsi" w:hAnsiTheme="minorHAnsi" w:cstheme="minorHAnsi"/>
          <w:bCs/>
          <w:sz w:val="22"/>
          <w:szCs w:val="22"/>
        </w:rPr>
        <w:t>5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54C40C9A" w:rsidR="004E1753" w:rsidRPr="000B4BD1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41F4DB1" w14:textId="77777777" w:rsidR="00E75C64" w:rsidRPr="000B4BD1" w:rsidRDefault="00E75C64" w:rsidP="00E75C64">
      <w:pPr>
        <w:spacing w:after="0" w:line="240" w:lineRule="auto"/>
        <w:rPr>
          <w:rFonts w:eastAsia="Times New Roman" w:cstheme="minorHAnsi"/>
          <w:lang w:eastAsia="hr-HR"/>
        </w:rPr>
      </w:pPr>
    </w:p>
    <w:p w14:paraId="031F0183" w14:textId="77777777" w:rsidR="007645B5" w:rsidRPr="000B4BD1" w:rsidRDefault="007645B5" w:rsidP="002D43EE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val="en-US" w:eastAsia="hr-HR"/>
        </w:rPr>
      </w:pPr>
      <w:bookmarkStart w:id="8" w:name="_Hlk152703179"/>
      <w:r w:rsidRPr="000B4BD1">
        <w:rPr>
          <w:rFonts w:ascii="Calibri" w:eastAsia="Times New Roman" w:hAnsi="Calibri" w:cs="Calibri"/>
          <w:lang w:val="en-US" w:eastAsia="hr-HR"/>
        </w:rPr>
        <w:t>GRADONAČELNIK</w:t>
      </w:r>
    </w:p>
    <w:p w14:paraId="5789AC12" w14:textId="5843364D" w:rsidR="007645B5" w:rsidRPr="00F56C3E" w:rsidRDefault="007645B5" w:rsidP="002D43EE">
      <w:pPr>
        <w:spacing w:after="240" w:line="240" w:lineRule="auto"/>
        <w:ind w:left="5670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9" w:name="_Hlk152713624"/>
      <w:r w:rsidRPr="00F56C3E">
        <w:rPr>
          <w:rFonts w:ascii="Calibri" w:eastAsia="Times New Roman" w:hAnsi="Calibri" w:cs="Calibri"/>
          <w:lang w:eastAsia="hr-HR"/>
        </w:rPr>
        <w:t>dr.sc. Željko Glavić</w:t>
      </w:r>
      <w:r w:rsidR="008F06CB">
        <w:rPr>
          <w:rFonts w:ascii="Calibri" w:eastAsia="Times New Roman" w:hAnsi="Calibri" w:cs="Calibri"/>
          <w:lang w:eastAsia="hr-HR"/>
        </w:rPr>
        <w:t>, v.r.</w:t>
      </w:r>
    </w:p>
    <w:bookmarkEnd w:id="8"/>
    <w:bookmarkEnd w:id="9"/>
    <w:p w14:paraId="083E034A" w14:textId="4E10D538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23AC4E4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0EF0C1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D76212F" w14:textId="77777777" w:rsidR="002D43EE" w:rsidRPr="000B4BD1" w:rsidRDefault="002D43EE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176835" w14:textId="0F057DF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F3ACE5A" w14:textId="7777777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F7BE8E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A24446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0B4BD1" w:rsidRDefault="004E1753" w:rsidP="002D43EE">
      <w:pPr>
        <w:pStyle w:val="Standard"/>
        <w:numPr>
          <w:ilvl w:val="0"/>
          <w:numId w:val="2"/>
        </w:numPr>
        <w:tabs>
          <w:tab w:val="left" w:pos="-6120"/>
        </w:tabs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0B4BD1" w:rsidRDefault="004E1753" w:rsidP="002D43EE">
      <w:pPr>
        <w:pStyle w:val="Standard"/>
        <w:numPr>
          <w:ilvl w:val="0"/>
          <w:numId w:val="2"/>
        </w:numPr>
        <w:ind w:left="426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B4BD1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736A87D8" w14:textId="77777777" w:rsidR="007645B5" w:rsidRPr="000B4BD1" w:rsidRDefault="004E1753" w:rsidP="007645B5">
      <w:pPr>
        <w:jc w:val="both"/>
        <w:rPr>
          <w:rFonts w:ascii="Calibri" w:eastAsia="Times New Roman" w:hAnsi="Calibri" w:cs="Calibri"/>
          <w:lang w:eastAsia="hr-HR"/>
        </w:rPr>
      </w:pPr>
      <w:r w:rsidRPr="000B4BD1">
        <w:rPr>
          <w:rFonts w:cstheme="minorHAnsi"/>
          <w:lang w:eastAsia="hr-HR"/>
        </w:rPr>
        <w:br w:type="page"/>
      </w:r>
    </w:p>
    <w:p w14:paraId="58EA6F24" w14:textId="77777777" w:rsidR="007645B5" w:rsidRPr="002D43EE" w:rsidRDefault="007645B5" w:rsidP="007645B5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0" w:name="_Hlk145929523"/>
      <w:r w:rsidRPr="002D43EE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34B693B7" w14:textId="732245D7" w:rsidR="007645B5" w:rsidRPr="000B4BD1" w:rsidRDefault="007645B5" w:rsidP="007645B5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11" w:name="_Hlk152705581"/>
      <w:r w:rsidRPr="000B4BD1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6728BD1" wp14:editId="6C85BAFA">
            <wp:extent cx="314325" cy="428625"/>
            <wp:effectExtent l="0" t="0" r="9525" b="9525"/>
            <wp:docPr id="138278923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8923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B2F0" w14:textId="77777777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ED68AC3" w14:textId="77777777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1796320F" w14:textId="7F09EE55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0528" behindDoc="0" locked="0" layoutInCell="1" allowOverlap="1" wp14:anchorId="04352900" wp14:editId="324E40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4569584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584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BD1">
        <w:rPr>
          <w:rFonts w:ascii="Calibri" w:eastAsia="Times New Roman" w:hAnsi="Calibri" w:cs="Calibri"/>
          <w:lang w:val="en-US" w:eastAsia="hr-HR"/>
        </w:rPr>
        <w:t>GRAD POŽEGA</w:t>
      </w:r>
    </w:p>
    <w:p w14:paraId="780B2D68" w14:textId="46B3A463" w:rsidR="007645B5" w:rsidRPr="000B4BD1" w:rsidRDefault="007645B5" w:rsidP="007645B5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lang w:val="en-US" w:eastAsia="hr-HR"/>
        </w:rPr>
        <w:t>G</w:t>
      </w:r>
      <w:r w:rsidR="00F56C3E">
        <w:rPr>
          <w:rFonts w:ascii="Calibri" w:eastAsia="Times New Roman" w:hAnsi="Calibri" w:cs="Calibri"/>
          <w:lang w:val="en-US" w:eastAsia="hr-HR"/>
        </w:rPr>
        <w:t>RADSKO VIJEĆE</w:t>
      </w:r>
    </w:p>
    <w:bookmarkEnd w:id="10"/>
    <w:bookmarkEnd w:id="11"/>
    <w:p w14:paraId="6E43618B" w14:textId="410CC5A8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593A01">
        <w:rPr>
          <w:rFonts w:eastAsia="Times New Roman" w:cstheme="minorHAnsi"/>
          <w:bCs/>
          <w:lang w:val="af-ZA" w:eastAsia="hr-HR"/>
        </w:rPr>
        <w:t>6</w:t>
      </w:r>
    </w:p>
    <w:p w14:paraId="2A020E07" w14:textId="272FC49F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2177-1-02/01-2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-4</w:t>
      </w:r>
    </w:p>
    <w:p w14:paraId="2445B573" w14:textId="2B097D43" w:rsidR="00E127F2" w:rsidRPr="000B4BD1" w:rsidRDefault="00E127F2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0B4BD1">
        <w:rPr>
          <w:rFonts w:eastAsia="Times New Roman" w:cstheme="minorHAnsi"/>
          <w:bCs/>
          <w:lang w:val="af-ZA" w:eastAsia="hr-HR"/>
        </w:rPr>
        <w:t>__. prosinca 202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>.</w:t>
      </w:r>
    </w:p>
    <w:p w14:paraId="64816BA0" w14:textId="0C520EE2" w:rsidR="00E127F2" w:rsidRPr="000B4BD1" w:rsidRDefault="00E127F2" w:rsidP="007645B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129/05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109/07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0B4BD1">
        <w:rPr>
          <w:rStyle w:val="Zadanifontodlomka1"/>
          <w:rFonts w:cstheme="minorHAnsi"/>
        </w:rPr>
        <w:t xml:space="preserve">  52/19. i 42/20.</w:t>
      </w:r>
      <w:r w:rsidRPr="000B4BD1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0B4BD1">
        <w:rPr>
          <w:rFonts w:eastAsia="Times New Roman" w:cstheme="minorHAnsi"/>
          <w:bCs/>
          <w:lang w:val="af-ZA" w:eastAsia="hr-HR"/>
        </w:rPr>
        <w:t>–</w:t>
      </w:r>
      <w:r w:rsidRPr="000B4BD1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 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, </w:t>
      </w:r>
      <w:r w:rsidRPr="000B4BD1">
        <w:rPr>
          <w:rFonts w:eastAsia="Times New Roman" w:cstheme="minorHAnsi"/>
          <w:bCs/>
          <w:lang w:val="af-ZA" w:eastAsia="hr-HR"/>
        </w:rPr>
        <w:t>98/19.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 i 151/22.</w:t>
      </w:r>
      <w:r w:rsidRPr="000B4BD1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 i 11/22.</w:t>
      </w:r>
      <w:r w:rsidRPr="000B4BD1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F56C3E">
        <w:rPr>
          <w:rFonts w:eastAsia="Times New Roman" w:cstheme="minorHAnsi"/>
          <w:bCs/>
          <w:lang w:val="af-ZA" w:eastAsia="hr-HR"/>
        </w:rPr>
        <w:t>32</w:t>
      </w:r>
      <w:r w:rsidRPr="000B4BD1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Pr="000B4BD1">
        <w:rPr>
          <w:rFonts w:eastAsia="Times New Roman" w:cstheme="minorHAnsi"/>
          <w:bCs/>
          <w:lang w:val="af-ZA" w:eastAsia="hr-HR"/>
        </w:rPr>
        <w:t>prosinca 202</w:t>
      </w:r>
      <w:r w:rsidR="00F56C3E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.  </w:t>
      </w:r>
      <w:r w:rsidRPr="000B4BD1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3D4C13B1" w14:textId="4B563584" w:rsidR="00E127F2" w:rsidRPr="002D43EE" w:rsidRDefault="00E127F2" w:rsidP="00E127F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D43EE">
        <w:rPr>
          <w:rFonts w:eastAsia="Times New Roman" w:cstheme="minorHAnsi"/>
          <w:bCs/>
          <w:lang w:val="af-ZA" w:eastAsia="hr-HR"/>
        </w:rPr>
        <w:t>P R O G R A M</w:t>
      </w:r>
    </w:p>
    <w:p w14:paraId="2A9C3ADA" w14:textId="180322AE" w:rsidR="00E127F2" w:rsidRPr="002D43EE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D43EE">
        <w:rPr>
          <w:rFonts w:eastAsia="Times New Roman" w:cstheme="minorHAnsi"/>
          <w:bCs/>
          <w:lang w:val="af-ZA" w:eastAsia="hr-HR"/>
        </w:rPr>
        <w:t>javnih potreba u turizmu i ostalih udruga i društava građana u Gradu Požegi za 202</w:t>
      </w:r>
      <w:r w:rsidR="00F56C3E" w:rsidRPr="002D43EE">
        <w:rPr>
          <w:rFonts w:eastAsia="Times New Roman" w:cstheme="minorHAnsi"/>
          <w:bCs/>
          <w:lang w:val="af-ZA" w:eastAsia="hr-HR"/>
        </w:rPr>
        <w:t>5</w:t>
      </w:r>
      <w:r w:rsidRPr="002D43EE">
        <w:rPr>
          <w:rFonts w:eastAsia="Times New Roman" w:cstheme="minorHAnsi"/>
          <w:bCs/>
          <w:lang w:val="af-ZA" w:eastAsia="hr-HR"/>
        </w:rPr>
        <w:t>. godini</w:t>
      </w:r>
    </w:p>
    <w:p w14:paraId="4DCE2612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1.</w:t>
      </w:r>
    </w:p>
    <w:p w14:paraId="61FFE692" w14:textId="5E547768" w:rsidR="00E127F2" w:rsidRPr="000B4BD1" w:rsidRDefault="00E127F2" w:rsidP="007645B5">
      <w:pPr>
        <w:suppressAutoHyphens/>
        <w:autoSpaceDE w:val="0"/>
        <w:autoSpaceDN w:val="0"/>
        <w:spacing w:line="240" w:lineRule="auto"/>
        <w:ind w:firstLine="708"/>
        <w:jc w:val="both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Programom javnih potreba u turizmu i ostalih udruga i društava građana u Gradu Požegi za 202</w:t>
      </w:r>
      <w:r w:rsidR="00F56C3E">
        <w:rPr>
          <w:rFonts w:eastAsia="Calibri" w:cstheme="minorHAnsi"/>
          <w:bCs/>
          <w:lang w:val="af-ZA"/>
        </w:rPr>
        <w:t>5</w:t>
      </w:r>
      <w:r w:rsidRPr="000B4BD1">
        <w:rPr>
          <w:rFonts w:eastAsia="Calibri" w:cstheme="minorHAnsi"/>
          <w:bCs/>
          <w:lang w:val="af-ZA"/>
        </w:rPr>
        <w:t>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1B4F014E" w14:textId="77777777" w:rsidR="00E127F2" w:rsidRPr="000B4BD1" w:rsidRDefault="00E127F2" w:rsidP="007645B5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Članak 2.</w:t>
      </w:r>
    </w:p>
    <w:p w14:paraId="15A6FB6D" w14:textId="089C4EE0" w:rsidR="00E127F2" w:rsidRPr="000B4BD1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40460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40460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404607">
        <w:rPr>
          <w:rFonts w:eastAsia="Times New Roman" w:cstheme="minorHAnsi"/>
          <w:bCs/>
          <w:lang w:val="af-ZA" w:eastAsia="hr-HR"/>
        </w:rPr>
        <w:t>464</w:t>
      </w:r>
      <w:r w:rsidR="00B760C4" w:rsidRPr="000B4BD1">
        <w:rPr>
          <w:rFonts w:eastAsia="Times New Roman" w:cstheme="minorHAnsi"/>
          <w:bCs/>
          <w:lang w:val="af-ZA" w:eastAsia="hr-HR"/>
        </w:rPr>
        <w:t>.</w:t>
      </w:r>
      <w:r w:rsidR="00404607">
        <w:rPr>
          <w:rFonts w:eastAsia="Times New Roman" w:cstheme="minorHAnsi"/>
          <w:bCs/>
          <w:lang w:val="af-ZA" w:eastAsia="hr-HR"/>
        </w:rPr>
        <w:t>2</w:t>
      </w:r>
      <w:r w:rsidR="00B760C4" w:rsidRPr="000B4BD1">
        <w:rPr>
          <w:rFonts w:eastAsia="Times New Roman" w:cstheme="minorHAnsi"/>
          <w:bCs/>
          <w:lang w:val="af-ZA" w:eastAsia="hr-HR"/>
        </w:rPr>
        <w:t>80</w:t>
      </w:r>
      <w:r w:rsidR="005215EB" w:rsidRPr="000B4BD1">
        <w:rPr>
          <w:rFonts w:eastAsia="Times New Roman" w:cstheme="minorHAnsi"/>
          <w:bCs/>
          <w:lang w:val="af-ZA" w:eastAsia="hr-HR"/>
        </w:rPr>
        <w:t>,00 €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0B4BD1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programi u turizmu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0B4BD1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0B4BD1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0B4BD1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2F70B369" w:rsidR="00E127F2" w:rsidRPr="000B4BD1" w:rsidRDefault="006005A6" w:rsidP="007645B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C463AE" w:rsidRPr="000B4BD1">
        <w:rPr>
          <w:rFonts w:eastAsia="Times New Roman" w:cstheme="minorHAnsi"/>
          <w:bCs/>
          <w:lang w:val="af-ZA" w:eastAsia="hr-HR"/>
        </w:rPr>
        <w:t>i</w:t>
      </w:r>
      <w:r w:rsidRPr="000B4BD1">
        <w:rPr>
          <w:rFonts w:eastAsia="Times New Roman" w:cstheme="minorHAnsi"/>
          <w:bCs/>
          <w:lang w:val="af-ZA" w:eastAsia="hr-HR"/>
        </w:rPr>
        <w:t xml:space="preserve"> političkih stranaka, ostalih udruga i društava</w:t>
      </w:r>
      <w:r w:rsidR="00593A01">
        <w:rPr>
          <w:rFonts w:eastAsia="Times New Roman" w:cstheme="minorHAnsi"/>
          <w:bCs/>
          <w:lang w:val="af-ZA" w:eastAsia="hr-HR"/>
        </w:rPr>
        <w:t xml:space="preserve"> i </w:t>
      </w:r>
      <w:r w:rsidRPr="000B4BD1">
        <w:rPr>
          <w:rFonts w:eastAsia="Times New Roman" w:cstheme="minorHAnsi"/>
          <w:bCs/>
          <w:lang w:val="af-ZA" w:eastAsia="hr-HR"/>
        </w:rPr>
        <w:t>naj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5D18E7B3" w:rsidR="00C463AE" w:rsidRPr="000B4BD1" w:rsidRDefault="006005A6" w:rsidP="007645B5">
      <w:pPr>
        <w:pStyle w:val="Odlomakpopisa"/>
        <w:numPr>
          <w:ilvl w:val="0"/>
          <w:numId w:val="8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>Program</w:t>
      </w:r>
      <w:r w:rsidR="00C463AE" w:rsidRPr="000B4BD1">
        <w:rPr>
          <w:rFonts w:eastAsia="Times New Roman" w:cstheme="minorHAnsi"/>
          <w:bCs/>
          <w:lang w:eastAsia="hr-HR"/>
        </w:rPr>
        <w:t xml:space="preserve">i u turizmu financirat </w:t>
      </w:r>
      <w:r w:rsidRPr="000B4BD1">
        <w:rPr>
          <w:rFonts w:eastAsia="Times New Roman" w:cstheme="minorHAnsi"/>
          <w:bCs/>
          <w:lang w:eastAsia="hr-HR"/>
        </w:rPr>
        <w:t>će se u</w:t>
      </w:r>
      <w:r w:rsidR="00C463AE" w:rsidRPr="000B4BD1">
        <w:rPr>
          <w:rFonts w:eastAsia="Times New Roman" w:cstheme="minorHAnsi"/>
          <w:bCs/>
          <w:lang w:eastAsia="hr-HR"/>
        </w:rPr>
        <w:t xml:space="preserve"> ukupnom</w:t>
      </w:r>
      <w:r w:rsidRPr="000B4BD1">
        <w:rPr>
          <w:rFonts w:eastAsia="Times New Roman" w:cstheme="minorHAnsi"/>
          <w:bCs/>
          <w:lang w:eastAsia="hr-HR"/>
        </w:rPr>
        <w:t xml:space="preserve"> iznosu</w:t>
      </w:r>
      <w:r w:rsidR="00593A01">
        <w:rPr>
          <w:rFonts w:eastAsia="Times New Roman" w:cstheme="minorHAnsi"/>
          <w:bCs/>
          <w:lang w:eastAsia="hr-HR"/>
        </w:rPr>
        <w:t xml:space="preserve"> 253.8</w:t>
      </w:r>
      <w:r w:rsidR="00FD4911" w:rsidRPr="000B4BD1">
        <w:rPr>
          <w:rFonts w:eastAsia="Times New Roman" w:cstheme="minorHAnsi"/>
          <w:bCs/>
          <w:lang w:eastAsia="hr-HR"/>
        </w:rPr>
        <w:t>00</w:t>
      </w:r>
      <w:r w:rsidRPr="000B4BD1">
        <w:rPr>
          <w:rFonts w:eastAsia="Times New Roman" w:cstheme="minorHAnsi"/>
          <w:bCs/>
          <w:lang w:eastAsia="hr-HR"/>
        </w:rPr>
        <w:t>,00 €</w:t>
      </w:r>
      <w:r w:rsidR="00C463AE" w:rsidRPr="000B4BD1">
        <w:rPr>
          <w:rFonts w:eastAsia="Times New Roman" w:cstheme="minorHAnsi"/>
          <w:bCs/>
          <w:lang w:eastAsia="hr-HR"/>
        </w:rPr>
        <w:t>, kako slijedi:</w:t>
      </w:r>
    </w:p>
    <w:p w14:paraId="172C0480" w14:textId="7F97474C" w:rsidR="006005A6" w:rsidRPr="000B4BD1" w:rsidRDefault="00C463AE" w:rsidP="007645B5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ind w:left="1134" w:hanging="283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 xml:space="preserve">Program TURISTIČKA ZAJEDNICA financirat će se u iznosu </w:t>
      </w:r>
      <w:r w:rsidR="00593A01">
        <w:rPr>
          <w:rFonts w:eastAsia="Times New Roman" w:cstheme="minorHAnsi"/>
          <w:bCs/>
          <w:lang w:eastAsia="hr-HR"/>
        </w:rPr>
        <w:t>253.800</w:t>
      </w:r>
      <w:r w:rsidRPr="000B4BD1">
        <w:rPr>
          <w:rFonts w:eastAsia="Times New Roman" w:cstheme="minorHAnsi"/>
          <w:bCs/>
          <w:lang w:eastAsia="hr-HR"/>
        </w:rPr>
        <w:t>,00 €</w:t>
      </w:r>
      <w:r w:rsidR="006727E3" w:rsidRPr="000B4BD1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4BD1" w:rsidRPr="000B4BD1" w14:paraId="040D730E" w14:textId="77777777" w:rsidTr="00FD4911">
        <w:trPr>
          <w:trHeight w:val="327"/>
        </w:trPr>
        <w:tc>
          <w:tcPr>
            <w:tcW w:w="3403" w:type="dxa"/>
          </w:tcPr>
          <w:p w14:paraId="0EB56557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bookmarkStart w:id="12" w:name="_Hlk120874675"/>
            <w:r w:rsidRPr="000B4BD1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IZNOS/€</w:t>
            </w:r>
          </w:p>
        </w:tc>
      </w:tr>
      <w:tr w:rsidR="000B4BD1" w:rsidRPr="000B4BD1" w14:paraId="5AEECB34" w14:textId="77777777" w:rsidTr="00B6599B">
        <w:tc>
          <w:tcPr>
            <w:tcW w:w="3403" w:type="dxa"/>
          </w:tcPr>
          <w:p w14:paraId="13038C72" w14:textId="20A4AF7D" w:rsidR="006005A6" w:rsidRPr="000B4BD1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0B4BD1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4FB80997" w:rsidR="006005A6" w:rsidRPr="000B4BD1" w:rsidRDefault="00593A0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85</w:t>
            </w:r>
            <w:r w:rsidR="00FD4911" w:rsidRPr="000B4BD1">
              <w:rPr>
                <w:rFonts w:cstheme="minorHAnsi"/>
                <w:bCs/>
              </w:rPr>
              <w:t>.0</w:t>
            </w:r>
            <w:r w:rsidR="00C463AE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bookmarkEnd w:id="12"/>
      <w:tr w:rsidR="000B4BD1" w:rsidRPr="000B4BD1" w14:paraId="5B1A00D3" w14:textId="77777777" w:rsidTr="00FC5D74">
        <w:trPr>
          <w:trHeight w:val="1833"/>
        </w:trPr>
        <w:tc>
          <w:tcPr>
            <w:tcW w:w="3403" w:type="dxa"/>
          </w:tcPr>
          <w:p w14:paraId="15F67D35" w14:textId="1EE05EE1" w:rsidR="006005A6" w:rsidRPr="000B4BD1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0B4BD1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Priredbe i manifestacije:</w:t>
            </w:r>
          </w:p>
          <w:p w14:paraId="00F38C87" w14:textId="51F35BEF" w:rsidR="006727E3" w:rsidRPr="000B4BD1" w:rsidRDefault="00B6599B" w:rsidP="00B6599B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Vincelovo, Dan Grada – Grgurevo, Požeški kotlić, Ivanjski krijes</w:t>
            </w:r>
            <w:r w:rsidR="00FC5D74" w:rsidRPr="000B4BD1">
              <w:rPr>
                <w:rFonts w:cstheme="minorHAnsi"/>
                <w:bCs/>
              </w:rPr>
              <w:t xml:space="preserve"> - Festival kulena&amp;vina</w:t>
            </w:r>
            <w:r w:rsidRPr="000B4BD1">
              <w:rPr>
                <w:rFonts w:cstheme="minorHAnsi"/>
                <w:bCs/>
              </w:rPr>
              <w:t>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1A62CB32" w14:textId="5BEDED6E" w:rsidR="006005A6" w:rsidRPr="000B4BD1" w:rsidRDefault="00FD491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1</w:t>
            </w:r>
            <w:r w:rsidR="00593A01">
              <w:rPr>
                <w:rFonts w:cstheme="minorHAnsi"/>
                <w:bCs/>
              </w:rPr>
              <w:t>68</w:t>
            </w:r>
            <w:r w:rsidR="006727E3" w:rsidRPr="000B4BD1">
              <w:rPr>
                <w:rFonts w:cstheme="minorHAnsi"/>
                <w:bCs/>
              </w:rPr>
              <w:t>.</w:t>
            </w:r>
            <w:r w:rsidR="00593A01">
              <w:rPr>
                <w:rFonts w:cstheme="minorHAnsi"/>
                <w:bCs/>
              </w:rPr>
              <w:t>8</w:t>
            </w:r>
            <w:r w:rsidR="006727E3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</w:tbl>
    <w:p w14:paraId="037BA430" w14:textId="5B979131" w:rsidR="00E127F2" w:rsidRPr="000B4BD1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lastRenderedPageBreak/>
        <w:t>II.</w:t>
      </w:r>
      <w:r w:rsidRPr="000B4BD1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0B4BD1">
        <w:rPr>
          <w:rFonts w:eastAsia="Times New Roman" w:cstheme="minorHAnsi"/>
          <w:bCs/>
          <w:lang w:val="af-ZA" w:eastAsia="hr-HR"/>
        </w:rPr>
        <w:t>11.28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="00662BE6" w:rsidRPr="000B4BD1">
        <w:rPr>
          <w:rFonts w:eastAsia="Times New Roman" w:cstheme="minorHAnsi"/>
          <w:bCs/>
          <w:lang w:val="af-ZA" w:eastAsia="hr-HR"/>
        </w:rPr>
        <w:t>,00 €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0B4BD1" w:rsidRPr="000B4BD1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C794338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381A7EB4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0B4BD1" w:rsidRPr="000B4BD1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0B4BD1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0B4BD1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4273B7D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4E08BECF" w:rsidR="00E127F2" w:rsidRPr="000B4BD1" w:rsidRDefault="00F3492A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950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41FB0959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831,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0B4BD1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0B4BD1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0B4BD1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0B4BD1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1E00F5AF" w:rsidR="00BB7067" w:rsidRPr="000B4BD1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0B4BD1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2E5267DD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3A36C799" w:rsidR="00E127F2" w:rsidRPr="000B4BD1" w:rsidRDefault="00E127F2" w:rsidP="007645B5">
      <w:pPr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III.</w:t>
      </w:r>
      <w:r w:rsidRPr="000B4BD1">
        <w:rPr>
          <w:rFonts w:eastAsia="Times New Roman" w:cstheme="minorHAnsi"/>
          <w:bCs/>
          <w:lang w:val="af-ZA" w:eastAsia="hr-HR"/>
        </w:rPr>
        <w:tab/>
        <w:t>OSTALE UDRUGE I DRUŠTVA GRAĐANA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0B4BD1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0B4BD1">
        <w:rPr>
          <w:rFonts w:eastAsia="Times New Roman" w:cstheme="minorHAnsi"/>
          <w:bCs/>
          <w:lang w:val="af-ZA" w:eastAsia="hr-HR"/>
        </w:rPr>
        <w:t>MOBILNO</w:t>
      </w:r>
      <w:r w:rsidR="000C5CB4" w:rsidRPr="000B4BD1">
        <w:rPr>
          <w:rFonts w:eastAsia="Times New Roman" w:cstheme="minorHAnsi"/>
          <w:bCs/>
          <w:lang w:val="af-ZA" w:eastAsia="hr-HR"/>
        </w:rPr>
        <w:t>G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ukupnom </w:t>
      </w:r>
      <w:r w:rsidRPr="000B4BD1">
        <w:rPr>
          <w:rFonts w:eastAsia="Times New Roman" w:cstheme="minorHAnsi"/>
          <w:bCs/>
          <w:lang w:val="af-ZA" w:eastAsia="hr-HR"/>
        </w:rPr>
        <w:t xml:space="preserve">iznosu od </w:t>
      </w:r>
      <w:r w:rsidR="006727E3" w:rsidRPr="000B4BD1">
        <w:rPr>
          <w:rFonts w:eastAsia="Times New Roman" w:cstheme="minorHAnsi"/>
          <w:bCs/>
          <w:lang w:val="af-ZA" w:eastAsia="hr-HR"/>
        </w:rPr>
        <w:t>1</w:t>
      </w:r>
      <w:r w:rsidR="00404607">
        <w:rPr>
          <w:rFonts w:eastAsia="Times New Roman" w:cstheme="minorHAnsi"/>
          <w:bCs/>
          <w:lang w:val="af-ZA" w:eastAsia="hr-HR"/>
        </w:rPr>
        <w:t>99</w:t>
      </w:r>
      <w:r w:rsidR="00F3492A" w:rsidRPr="000B4BD1">
        <w:rPr>
          <w:rFonts w:eastAsia="Times New Roman" w:cstheme="minorHAnsi"/>
          <w:bCs/>
          <w:lang w:val="af-ZA" w:eastAsia="hr-HR"/>
        </w:rPr>
        <w:t>.</w:t>
      </w:r>
      <w:r w:rsidR="00404607">
        <w:rPr>
          <w:rFonts w:eastAsia="Times New Roman" w:cstheme="minorHAnsi"/>
          <w:bCs/>
          <w:lang w:val="af-ZA" w:eastAsia="hr-HR"/>
        </w:rPr>
        <w:t>2</w:t>
      </w:r>
      <w:r w:rsidR="00F3492A" w:rsidRPr="000B4BD1">
        <w:rPr>
          <w:rFonts w:eastAsia="Times New Roman" w:cstheme="minorHAnsi"/>
          <w:bCs/>
          <w:lang w:val="af-ZA" w:eastAsia="hr-HR"/>
        </w:rPr>
        <w:t>00</w:t>
      </w:r>
      <w:r w:rsidRPr="000B4BD1">
        <w:rPr>
          <w:rFonts w:eastAsia="Times New Roman" w:cstheme="minorHAnsi"/>
          <w:bCs/>
          <w:lang w:val="af-ZA" w:eastAsia="hr-HR"/>
        </w:rPr>
        <w:t>,00</w:t>
      </w:r>
      <w:r w:rsidR="006727E3" w:rsidRPr="000B4BD1">
        <w:rPr>
          <w:rFonts w:eastAsia="Times New Roman" w:cstheme="minorHAnsi"/>
          <w:bCs/>
          <w:lang w:val="af-ZA" w:eastAsia="hr-HR"/>
        </w:rPr>
        <w:t xml:space="preserve">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0B4BD1" w:rsidRPr="000B4BD1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0B4BD1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0B4BD1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66720B21" w:rsidR="00E127F2" w:rsidRPr="000B4BD1" w:rsidRDefault="00031549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ktivnost Osnovna aktivnost Društva naša djeca 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1CA403D5" w:rsidR="00E127F2" w:rsidRPr="000B4BD1" w:rsidRDefault="00FD4911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2.0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0B4BD1" w:rsidRPr="000B4BD1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0B4BD1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07F5E5C" w:rsidR="006F095E" w:rsidRPr="000B4BD1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ktivnost Donacije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48477FBC" w:rsidR="00E127F2" w:rsidRPr="000B4BD1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</w:t>
            </w:r>
            <w:r w:rsidR="00404607">
              <w:rPr>
                <w:rFonts w:eastAsia="Times New Roman" w:cstheme="minorHAnsi"/>
                <w:bCs/>
                <w:lang w:val="af-ZA" w:eastAsia="hr-HR"/>
              </w:rPr>
              <w:t>86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.000,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  <w:p w14:paraId="3590D2E0" w14:textId="49D84A13" w:rsidR="002F6D74" w:rsidRPr="000B4BD1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ktivnost Za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0B4BD1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3FF065F9" w:rsidR="00E127F2" w:rsidRPr="000B4BD1" w:rsidRDefault="00404607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86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0B4BD1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3AA9507" w:rsidR="00E127F2" w:rsidRPr="000B4BD1" w:rsidRDefault="00031549" w:rsidP="00FD4911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ktivnost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 Donacije udrugama građana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(tekuće i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kapitalne 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724F896A" w:rsidR="00E127F2" w:rsidRPr="000B4BD1" w:rsidRDefault="00404607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68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.000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21A1F99E" w:rsidR="00E127F2" w:rsidRPr="000B4BD1" w:rsidRDefault="00404607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75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>
              <w:rPr>
                <w:rFonts w:eastAsia="Times New Roman" w:cstheme="minorHAnsi"/>
                <w:bCs/>
                <w:lang w:val="af-ZA" w:eastAsia="hr-HR"/>
              </w:rPr>
              <w:t>5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0B4BD1" w:rsidRDefault="00662BE6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 xml:space="preserve">Aktivnost 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0B4BD1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2806C8DC" w:rsidR="00E127F2" w:rsidRPr="000B4BD1" w:rsidRDefault="00404607" w:rsidP="00FD4911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7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.</w:t>
            </w:r>
            <w:r>
              <w:rPr>
                <w:rFonts w:eastAsia="Calibri" w:cstheme="minorHAnsi"/>
                <w:bCs/>
                <w:lang w:val="af-ZA" w:eastAsia="zh-CN"/>
              </w:rPr>
              <w:t>5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662BE6" w:rsidRPr="000B4BD1" w14:paraId="630A87C1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46ED24A7" w:rsidR="00662BE6" w:rsidRPr="000B4BD1" w:rsidRDefault="00FD4911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.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Pr="000B4BD1" w:rsidRDefault="006F095E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Aktivnost N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5214B92E" w:rsidR="00662BE6" w:rsidRPr="000B4BD1" w:rsidRDefault="00404607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35</w:t>
            </w:r>
            <w:r w:rsidR="00662BE6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.</w:t>
            </w:r>
            <w:r w:rsidR="00FD4911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00</w:t>
            </w:r>
            <w:r w:rsidR="00662BE6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</w:tbl>
    <w:p w14:paraId="2CBEDFE6" w14:textId="66E463D8" w:rsidR="007645B5" w:rsidRPr="000B4BD1" w:rsidRDefault="007645B5" w:rsidP="00E127F2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62D734ED" w14:textId="77777777" w:rsidR="007645B5" w:rsidRPr="009A513D" w:rsidRDefault="007645B5">
      <w:pPr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val="af-ZA" w:eastAsia="hr-HR"/>
        </w:rPr>
        <w:br w:type="page"/>
      </w:r>
    </w:p>
    <w:p w14:paraId="31A05897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lastRenderedPageBreak/>
        <w:t>Članak 3.</w:t>
      </w:r>
    </w:p>
    <w:p w14:paraId="3AC78B0D" w14:textId="1448D5A9" w:rsidR="00E127F2" w:rsidRPr="000B4BD1" w:rsidRDefault="00E127F2" w:rsidP="0012090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Upravni odjel za društvene djelatnosti Grada Požege </w:t>
      </w:r>
    </w:p>
    <w:p w14:paraId="142E5501" w14:textId="77777777" w:rsidR="00E127F2" w:rsidRPr="000B4BD1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vrši raspodjelu financijskih sredstava iz članka 2. ovog Programa </w:t>
      </w:r>
    </w:p>
    <w:p w14:paraId="507FD4B0" w14:textId="77777777" w:rsidR="00E127F2" w:rsidRPr="000B4BD1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prati namjensko korištenje sredstava iz članka 2. ovog Programa i o tome podnosi izvješće</w:t>
      </w:r>
    </w:p>
    <w:p w14:paraId="530F4F29" w14:textId="77777777" w:rsidR="00E127F2" w:rsidRPr="000B4BD1" w:rsidRDefault="00E127F2" w:rsidP="002F6D74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Gradonačelniku Grada Požege.</w:t>
      </w:r>
    </w:p>
    <w:p w14:paraId="37B0EFC1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4.</w:t>
      </w:r>
    </w:p>
    <w:p w14:paraId="6BF6027B" w14:textId="798FC085" w:rsidR="00E75C64" w:rsidRPr="000B4BD1" w:rsidRDefault="000C5CB4" w:rsidP="00593A01">
      <w:pPr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13" w:name="_Hlk499300062"/>
      <w:bookmarkStart w:id="14" w:name="_Hlk511382768"/>
      <w:bookmarkStart w:id="15" w:name="_Hlk524338037"/>
      <w:r w:rsidRPr="000B4BD1">
        <w:rPr>
          <w:rFonts w:eastAsia="Times New Roman" w:cstheme="minorHAnsi"/>
          <w:bCs/>
          <w:lang w:eastAsia="hr-HR"/>
        </w:rPr>
        <w:t>Ovaj će se Program  objaviti u Službenim novinama Grada Požege, a primjenjuje se od 1. siječnja 202</w:t>
      </w:r>
      <w:r w:rsidR="001102BB">
        <w:rPr>
          <w:rFonts w:eastAsia="Times New Roman" w:cstheme="minorHAnsi"/>
          <w:bCs/>
          <w:lang w:eastAsia="hr-HR"/>
        </w:rPr>
        <w:t>5</w:t>
      </w:r>
      <w:r w:rsidRPr="000B4BD1">
        <w:rPr>
          <w:rFonts w:eastAsia="Times New Roman" w:cstheme="minorHAnsi"/>
          <w:bCs/>
          <w:lang w:eastAsia="hr-HR"/>
        </w:rPr>
        <w:t>. godine.</w:t>
      </w:r>
    </w:p>
    <w:p w14:paraId="0935C174" w14:textId="77777777" w:rsidR="000C5CB4" w:rsidRPr="000B4BD1" w:rsidRDefault="000C5CB4" w:rsidP="000C5CB4">
      <w:pPr>
        <w:spacing w:after="0" w:line="240" w:lineRule="auto"/>
        <w:ind w:left="-284"/>
        <w:jc w:val="both"/>
        <w:rPr>
          <w:rFonts w:eastAsia="Times New Roman" w:cstheme="minorHAnsi"/>
          <w:lang w:val="af-ZA" w:eastAsia="hr-HR"/>
        </w:rPr>
      </w:pPr>
    </w:p>
    <w:p w14:paraId="57CA1B53" w14:textId="77777777" w:rsidR="00E75C64" w:rsidRPr="00404607" w:rsidRDefault="00E75C64" w:rsidP="00E75C64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bookmarkStart w:id="16" w:name="_Hlk83194254"/>
      <w:r w:rsidRPr="00404607">
        <w:rPr>
          <w:rFonts w:eastAsia="Times New Roman" w:cstheme="minorHAnsi"/>
          <w:lang w:eastAsia="hr-HR"/>
        </w:rPr>
        <w:t>PREDSJEDNIK</w:t>
      </w:r>
    </w:p>
    <w:bookmarkEnd w:id="13"/>
    <w:bookmarkEnd w:id="14"/>
    <w:p w14:paraId="7F8715B1" w14:textId="4F991F74" w:rsidR="00E75C64" w:rsidRPr="00404607" w:rsidRDefault="00E75C64" w:rsidP="00E75C64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404607">
        <w:rPr>
          <w:rFonts w:eastAsia="Calibri" w:cstheme="minorHAnsi"/>
          <w:bCs/>
          <w:lang w:eastAsia="hr-HR"/>
        </w:rPr>
        <w:t>Matej Begić, dipl.ing.šum.</w:t>
      </w:r>
    </w:p>
    <w:p w14:paraId="4058977B" w14:textId="77777777" w:rsidR="00E75C64" w:rsidRPr="000B4BD1" w:rsidRDefault="00E75C64">
      <w:pPr>
        <w:rPr>
          <w:rFonts w:eastAsia="Calibri" w:cstheme="minorHAnsi"/>
          <w:bCs/>
          <w:lang w:eastAsia="hr-HR"/>
        </w:rPr>
      </w:pPr>
      <w:r w:rsidRPr="000B4BD1">
        <w:rPr>
          <w:rFonts w:eastAsia="Calibri" w:cstheme="minorHAnsi"/>
          <w:bCs/>
          <w:lang w:eastAsia="hr-HR"/>
        </w:rPr>
        <w:br w:type="page"/>
      </w:r>
    </w:p>
    <w:bookmarkEnd w:id="15"/>
    <w:bookmarkEnd w:id="16"/>
    <w:p w14:paraId="086CF9FC" w14:textId="20990B3C" w:rsidR="000B3CEE" w:rsidRPr="002D43EE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D43EE">
        <w:rPr>
          <w:rFonts w:eastAsia="Times New Roman" w:cstheme="minorHAnsi"/>
          <w:bCs/>
          <w:lang w:val="af-ZA" w:eastAsia="hr-HR"/>
        </w:rPr>
        <w:lastRenderedPageBreak/>
        <w:t xml:space="preserve">O b r a z l o ž e n j e </w:t>
      </w:r>
    </w:p>
    <w:p w14:paraId="7B8F53CE" w14:textId="77777777" w:rsidR="000B3CEE" w:rsidRPr="002D43EE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D43EE">
        <w:rPr>
          <w:rFonts w:eastAsia="Times New Roman" w:cstheme="minorHAnsi"/>
          <w:bCs/>
          <w:lang w:val="af-ZA" w:eastAsia="hr-HR"/>
        </w:rPr>
        <w:t xml:space="preserve">uz Programa javnih potreba u turizmu i ostalih udruga i društava građana </w:t>
      </w:r>
    </w:p>
    <w:p w14:paraId="4666BEDC" w14:textId="6DF978DB" w:rsidR="000B3CEE" w:rsidRPr="002D43EE" w:rsidRDefault="000B3CEE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D43EE">
        <w:rPr>
          <w:rFonts w:eastAsia="Times New Roman" w:cstheme="minorHAnsi"/>
          <w:bCs/>
          <w:lang w:val="af-ZA" w:eastAsia="hr-HR"/>
        </w:rPr>
        <w:t>u Gradu Požegi za 202</w:t>
      </w:r>
      <w:r w:rsidR="001102BB" w:rsidRPr="002D43EE">
        <w:rPr>
          <w:rFonts w:eastAsia="Times New Roman" w:cstheme="minorHAnsi"/>
          <w:bCs/>
          <w:lang w:val="af-ZA" w:eastAsia="hr-HR"/>
        </w:rPr>
        <w:t>5</w:t>
      </w:r>
      <w:r w:rsidRPr="002D43EE">
        <w:rPr>
          <w:rFonts w:eastAsia="Times New Roman" w:cstheme="minorHAnsi"/>
          <w:bCs/>
          <w:lang w:val="af-ZA" w:eastAsia="hr-HR"/>
        </w:rPr>
        <w:t xml:space="preserve">. </w:t>
      </w:r>
      <w:r w:rsidR="009A513D" w:rsidRPr="002D43EE">
        <w:rPr>
          <w:rFonts w:eastAsia="Times New Roman" w:cstheme="minorHAnsi"/>
          <w:bCs/>
          <w:lang w:val="af-ZA" w:eastAsia="hr-HR"/>
        </w:rPr>
        <w:t>G</w:t>
      </w:r>
      <w:r w:rsidRPr="002D43EE">
        <w:rPr>
          <w:rFonts w:eastAsia="Times New Roman" w:cstheme="minorHAnsi"/>
          <w:bCs/>
          <w:lang w:val="af-ZA" w:eastAsia="hr-HR"/>
        </w:rPr>
        <w:t>odini</w:t>
      </w:r>
    </w:p>
    <w:p w14:paraId="67FB07C3" w14:textId="77777777" w:rsidR="009A513D" w:rsidRPr="008F06CB" w:rsidRDefault="009A513D" w:rsidP="002D43EE">
      <w:pPr>
        <w:suppressAutoHyphens/>
        <w:autoSpaceDN w:val="0"/>
        <w:spacing w:line="240" w:lineRule="auto"/>
        <w:rPr>
          <w:rFonts w:eastAsia="Times New Roman" w:cstheme="minorHAnsi"/>
          <w:b/>
          <w:lang w:val="af-ZA" w:eastAsia="hr-HR"/>
        </w:rPr>
      </w:pPr>
    </w:p>
    <w:p w14:paraId="6EB4C82C" w14:textId="3A188003" w:rsidR="000B3CEE" w:rsidRPr="000B4BD1" w:rsidRDefault="005E2397" w:rsidP="007645B5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UVOD I PRAVNA OSNOVA</w:t>
      </w:r>
    </w:p>
    <w:p w14:paraId="3D581E1E" w14:textId="30DCE000" w:rsidR="005E2397" w:rsidRPr="000B4BD1" w:rsidRDefault="005E2397" w:rsidP="007645B5">
      <w:pPr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42/20.), Ustavnog zakona o pravima nacionalnih manjina (Narodne novine, broj: 155/02., 47/10. – Odluka i Rješenje US RH,  80/10., 93/11. – Odluka US RH i 93/11. – Odluka US RH), Zakona o udrugama (Narodn</w:t>
      </w:r>
      <w:r w:rsidR="00B760C4" w:rsidRPr="000B4BD1">
        <w:rPr>
          <w:rStyle w:val="Zadanifontodlomka1"/>
          <w:rFonts w:cstheme="minorHAnsi"/>
        </w:rPr>
        <w:t>e novine, broj: 74/14.,70/17.,</w:t>
      </w:r>
      <w:r w:rsidRPr="000B4BD1">
        <w:rPr>
          <w:rStyle w:val="Zadanifontodlomka1"/>
          <w:rFonts w:cstheme="minorHAnsi"/>
        </w:rPr>
        <w:t>98/19.</w:t>
      </w:r>
      <w:r w:rsidR="00B760C4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 xml:space="preserve">) i Statuta Grada Požege (Službene novine Grada Požege, broj: </w:t>
      </w:r>
      <w:r w:rsidRPr="000B4BD1">
        <w:rPr>
          <w:rFonts w:eastAsia="Times New Roman" w:cstheme="minorHAnsi"/>
          <w:bCs/>
          <w:lang w:val="af-ZA" w:eastAsia="hr-HR"/>
        </w:rPr>
        <w:t>2/21. i 11/22).</w:t>
      </w:r>
    </w:p>
    <w:p w14:paraId="7563E2DE" w14:textId="727D9894" w:rsidR="000B3CEE" w:rsidRPr="000B4BD1" w:rsidRDefault="005E2397" w:rsidP="007645B5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851" w:hanging="42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SADRŽAJ PREDLOŽENOG PROGRAMA</w:t>
      </w:r>
    </w:p>
    <w:p w14:paraId="14035FFA" w14:textId="179FA02B" w:rsidR="000B3CEE" w:rsidRPr="000B4BD1" w:rsidRDefault="000B3CEE" w:rsidP="007645B5">
      <w:pPr>
        <w:suppressAutoHyphens/>
        <w:autoSpaceDE w:val="0"/>
        <w:autoSpaceDN w:val="0"/>
        <w:spacing w:line="240" w:lineRule="auto"/>
        <w:ind w:firstLine="708"/>
        <w:jc w:val="both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Ovim Programom utvrđuju se aktivnosti, poslovi i djelatnosti</w:t>
      </w:r>
      <w:r w:rsidR="00354FB5" w:rsidRPr="000B4BD1">
        <w:rPr>
          <w:rFonts w:eastAsia="Calibri" w:cstheme="minorHAnsi"/>
          <w:bCs/>
          <w:lang w:val="af-ZA"/>
        </w:rPr>
        <w:t xml:space="preserve"> od važnosti za Grad Požegu</w:t>
      </w:r>
      <w:r w:rsidRPr="000B4BD1">
        <w:rPr>
          <w:rFonts w:eastAsia="Calibri" w:cstheme="minorHAnsi"/>
          <w:bCs/>
          <w:lang w:val="af-ZA"/>
        </w:rPr>
        <w:t xml:space="preserve"> u turizmu, proračunskog korisnika Vijeća srpske nacionalne manjine Grada Požege</w:t>
      </w:r>
      <w:r w:rsidR="00354FB5" w:rsidRPr="000B4BD1">
        <w:rPr>
          <w:rFonts w:eastAsia="Calibri" w:cstheme="minorHAnsi"/>
          <w:bCs/>
          <w:lang w:val="af-ZA"/>
        </w:rPr>
        <w:t xml:space="preserve">, </w:t>
      </w:r>
      <w:r w:rsidRPr="000B4BD1">
        <w:rPr>
          <w:rFonts w:eastAsia="Calibri" w:cstheme="minorHAnsi"/>
          <w:bCs/>
          <w:lang w:val="af-ZA"/>
        </w:rPr>
        <w:t>ostalih udruga i društava građana</w:t>
      </w:r>
      <w:r w:rsidR="005E2397" w:rsidRPr="000B4BD1">
        <w:rPr>
          <w:rFonts w:eastAsia="Calibri" w:cstheme="minorHAnsi"/>
          <w:bCs/>
          <w:lang w:val="af-ZA"/>
        </w:rPr>
        <w:t>, te najam mobilnog klizališta</w:t>
      </w:r>
      <w:r w:rsidRPr="000B4BD1">
        <w:rPr>
          <w:rFonts w:eastAsia="Calibri" w:cstheme="minorHAnsi"/>
          <w:bCs/>
          <w:lang w:val="af-ZA"/>
        </w:rPr>
        <w:t>.</w:t>
      </w:r>
    </w:p>
    <w:p w14:paraId="7483B39D" w14:textId="7987BC35" w:rsidR="000B3CEE" w:rsidRPr="000B4BD1" w:rsidRDefault="000B3CEE" w:rsidP="0073181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1102BB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. godinu osigurav</w:t>
      </w:r>
      <w:r w:rsidR="00662BE6" w:rsidRPr="000B4BD1">
        <w:rPr>
          <w:rFonts w:eastAsia="Times New Roman" w:cstheme="minorHAnsi"/>
          <w:bCs/>
          <w:lang w:val="af-ZA" w:eastAsia="hr-HR"/>
        </w:rPr>
        <w:t>aju se u Proračunu Grada za 202</w:t>
      </w:r>
      <w:r w:rsidR="00404607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404607">
        <w:rPr>
          <w:rFonts w:eastAsia="Times New Roman" w:cstheme="minorHAnsi"/>
          <w:bCs/>
          <w:lang w:val="af-ZA" w:eastAsia="hr-HR"/>
        </w:rPr>
        <w:t>464</w:t>
      </w:r>
      <w:r w:rsidR="00B760C4" w:rsidRPr="000B4BD1">
        <w:rPr>
          <w:rFonts w:eastAsia="Times New Roman" w:cstheme="minorHAnsi"/>
          <w:bCs/>
          <w:lang w:val="af-ZA" w:eastAsia="hr-HR"/>
        </w:rPr>
        <w:t>.</w:t>
      </w:r>
      <w:r w:rsidR="00404607">
        <w:rPr>
          <w:rFonts w:eastAsia="Times New Roman" w:cstheme="minorHAnsi"/>
          <w:bCs/>
          <w:lang w:val="af-ZA" w:eastAsia="hr-HR"/>
        </w:rPr>
        <w:t>2</w:t>
      </w:r>
      <w:r w:rsidR="00B760C4" w:rsidRPr="000B4BD1">
        <w:rPr>
          <w:rFonts w:eastAsia="Times New Roman" w:cstheme="minorHAnsi"/>
          <w:bCs/>
          <w:lang w:val="af-ZA" w:eastAsia="hr-HR"/>
        </w:rPr>
        <w:t>80</w:t>
      </w:r>
      <w:r w:rsidR="000A4B4A" w:rsidRPr="000B4BD1">
        <w:rPr>
          <w:rFonts w:eastAsia="Times New Roman" w:cstheme="minorHAnsi"/>
          <w:bCs/>
          <w:lang w:val="af-ZA" w:eastAsia="hr-HR"/>
        </w:rPr>
        <w:t>,00 €</w:t>
      </w:r>
      <w:r w:rsidRPr="000B4BD1">
        <w:rPr>
          <w:rFonts w:eastAsia="Times New Roman" w:cstheme="minorHAnsi"/>
          <w:bCs/>
          <w:lang w:val="af-ZA" w:eastAsia="hr-HR"/>
        </w:rPr>
        <w:t>, kako slijedi:</w:t>
      </w:r>
    </w:p>
    <w:p w14:paraId="237E33BE" w14:textId="404B33E4" w:rsidR="000B3CEE" w:rsidRPr="000B4BD1" w:rsidRDefault="00414F4E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programi u turizmu (</w:t>
      </w:r>
      <w:r w:rsidR="000B3CEE" w:rsidRPr="000B4BD1">
        <w:rPr>
          <w:rFonts w:eastAsia="Calibri" w:cstheme="minorHAnsi"/>
          <w:bCs/>
          <w:lang w:val="af-ZA"/>
        </w:rPr>
        <w:t>T</w:t>
      </w:r>
      <w:r w:rsidR="00843ACD" w:rsidRPr="000B4BD1">
        <w:rPr>
          <w:rFonts w:eastAsia="Calibri" w:cstheme="minorHAnsi"/>
          <w:bCs/>
          <w:lang w:val="af-ZA"/>
        </w:rPr>
        <w:t xml:space="preserve">uristička zajednica </w:t>
      </w:r>
      <w:r w:rsidR="000B3CEE" w:rsidRPr="000B4BD1">
        <w:rPr>
          <w:rFonts w:eastAsia="Calibri" w:cstheme="minorHAnsi"/>
          <w:bCs/>
          <w:lang w:val="af-ZA"/>
        </w:rPr>
        <w:t>G</w:t>
      </w:r>
      <w:r w:rsidR="00843ACD" w:rsidRPr="000B4BD1">
        <w:rPr>
          <w:rFonts w:eastAsia="Calibri" w:cstheme="minorHAnsi"/>
          <w:bCs/>
          <w:lang w:val="af-ZA"/>
        </w:rPr>
        <w:t>rada</w:t>
      </w:r>
      <w:r w:rsidR="000B3CEE" w:rsidRPr="000B4BD1">
        <w:rPr>
          <w:rFonts w:eastAsia="Calibri" w:cstheme="minorHAnsi"/>
          <w:bCs/>
          <w:lang w:val="af-ZA"/>
        </w:rPr>
        <w:t xml:space="preserve"> P</w:t>
      </w:r>
      <w:r w:rsidR="00843ACD" w:rsidRPr="000B4BD1">
        <w:rPr>
          <w:rFonts w:eastAsia="Calibri" w:cstheme="minorHAnsi"/>
          <w:bCs/>
          <w:lang w:val="af-ZA"/>
        </w:rPr>
        <w:t>ožege</w:t>
      </w:r>
      <w:r w:rsidRPr="000B4BD1">
        <w:rPr>
          <w:rFonts w:eastAsia="Calibri" w:cstheme="minorHAnsi"/>
          <w:bCs/>
          <w:lang w:val="af-ZA"/>
        </w:rPr>
        <w:t>)</w:t>
      </w:r>
      <w:r w:rsidR="002F6D74" w:rsidRPr="000B4BD1">
        <w:rPr>
          <w:rFonts w:eastAsia="Calibri" w:cstheme="minorHAnsi"/>
          <w:bCs/>
          <w:lang w:val="af-ZA"/>
        </w:rPr>
        <w:tab/>
      </w:r>
      <w:r w:rsidR="00E75C64" w:rsidRPr="000B4BD1">
        <w:rPr>
          <w:rFonts w:eastAsia="Calibri" w:cstheme="minorHAnsi"/>
          <w:bCs/>
          <w:lang w:val="af-ZA"/>
        </w:rPr>
        <w:tab/>
      </w:r>
      <w:r w:rsidRPr="000B4BD1">
        <w:rPr>
          <w:rFonts w:eastAsia="Calibri" w:cstheme="minorHAnsi"/>
          <w:bCs/>
          <w:lang w:val="af-ZA"/>
        </w:rPr>
        <w:tab/>
      </w:r>
      <w:r w:rsidR="00404607">
        <w:rPr>
          <w:rFonts w:eastAsia="Calibri" w:cstheme="minorHAnsi"/>
          <w:bCs/>
          <w:lang w:val="af-ZA"/>
        </w:rPr>
        <w:t>253</w:t>
      </w:r>
      <w:r w:rsidR="00B760C4" w:rsidRPr="000B4BD1">
        <w:rPr>
          <w:rFonts w:eastAsia="Calibri" w:cstheme="minorHAnsi"/>
          <w:bCs/>
          <w:lang w:val="af-ZA"/>
        </w:rPr>
        <w:t>.</w:t>
      </w:r>
      <w:r w:rsidR="00404607">
        <w:rPr>
          <w:rFonts w:eastAsia="Calibri" w:cstheme="minorHAnsi"/>
          <w:bCs/>
          <w:lang w:val="af-ZA"/>
        </w:rPr>
        <w:t>8</w:t>
      </w:r>
      <w:r w:rsidR="00B760C4" w:rsidRPr="000B4BD1">
        <w:rPr>
          <w:rFonts w:eastAsia="Calibri" w:cstheme="minorHAnsi"/>
          <w:bCs/>
          <w:lang w:val="af-ZA"/>
        </w:rPr>
        <w:t>00</w:t>
      </w:r>
      <w:r w:rsidRPr="000B4BD1">
        <w:rPr>
          <w:rFonts w:eastAsia="Calibri" w:cstheme="minorHAnsi"/>
          <w:bCs/>
          <w:lang w:val="af-ZA"/>
        </w:rPr>
        <w:t>,00 €</w:t>
      </w:r>
    </w:p>
    <w:p w14:paraId="0AD9C21A" w14:textId="76D2E83D" w:rsidR="00414F4E" w:rsidRPr="000B4BD1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12090B" w:rsidRPr="000B4BD1">
        <w:rPr>
          <w:rFonts w:eastAsia="Times New Roman" w:cstheme="minorHAnsi"/>
          <w:bCs/>
          <w:lang w:val="af-ZA" w:eastAsia="hr-HR"/>
        </w:rPr>
        <w:t xml:space="preserve"> </w:t>
      </w:r>
      <w:r w:rsidR="00843ACD" w:rsidRPr="000B4BD1">
        <w:rPr>
          <w:rFonts w:eastAsia="Times New Roman" w:cstheme="minorHAnsi"/>
          <w:bCs/>
          <w:lang w:val="af-ZA" w:eastAsia="hr-HR"/>
        </w:rPr>
        <w:t>Vijeće srpske nacionalne manjine Grada Požege</w:t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="002F6D74" w:rsidRPr="000B4BD1">
        <w:rPr>
          <w:rFonts w:eastAsia="Times New Roman" w:cstheme="minorHAnsi"/>
          <w:bCs/>
          <w:lang w:val="af-ZA" w:eastAsia="hr-HR"/>
        </w:rPr>
        <w:tab/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="00843ACD" w:rsidRPr="000B4BD1">
        <w:rPr>
          <w:rFonts w:eastAsia="Times New Roman" w:cstheme="minorHAnsi"/>
          <w:bCs/>
          <w:lang w:val="af-ZA" w:eastAsia="hr-HR"/>
        </w:rPr>
        <w:t xml:space="preserve">  </w:t>
      </w:r>
      <w:r w:rsidRPr="000B4BD1">
        <w:rPr>
          <w:rFonts w:eastAsia="Times New Roman" w:cstheme="minorHAnsi"/>
          <w:bCs/>
          <w:lang w:val="af-ZA" w:eastAsia="hr-HR"/>
        </w:rPr>
        <w:t>11.28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>,00 €</w:t>
      </w:r>
    </w:p>
    <w:p w14:paraId="132C3FAC" w14:textId="0CC0A641" w:rsidR="00414F4E" w:rsidRPr="000B4BD1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843ACD" w:rsidRPr="000B4BD1">
        <w:rPr>
          <w:rFonts w:eastAsia="Times New Roman" w:cstheme="minorHAnsi"/>
          <w:bCs/>
          <w:lang w:val="af-ZA" w:eastAsia="hr-HR"/>
        </w:rPr>
        <w:t>ostal</w:t>
      </w:r>
      <w:r w:rsidR="009B4BDD" w:rsidRPr="000B4BD1">
        <w:rPr>
          <w:rFonts w:eastAsia="Times New Roman" w:cstheme="minorHAnsi"/>
          <w:bCs/>
          <w:lang w:val="af-ZA" w:eastAsia="hr-HR"/>
        </w:rPr>
        <w:t>ih</w:t>
      </w:r>
      <w:r w:rsidR="00843ACD" w:rsidRPr="000B4BD1">
        <w:rPr>
          <w:rFonts w:eastAsia="Times New Roman" w:cstheme="minorHAnsi"/>
          <w:bCs/>
          <w:lang w:val="af-ZA" w:eastAsia="hr-HR"/>
        </w:rPr>
        <w:t xml:space="preserve"> udrug</w:t>
      </w:r>
      <w:r w:rsidR="009B4BDD" w:rsidRPr="000B4BD1">
        <w:rPr>
          <w:rFonts w:eastAsia="Times New Roman" w:cstheme="minorHAnsi"/>
          <w:bCs/>
          <w:lang w:val="af-ZA" w:eastAsia="hr-HR"/>
        </w:rPr>
        <w:t xml:space="preserve">a </w:t>
      </w:r>
      <w:r w:rsidR="00843ACD" w:rsidRPr="000B4BD1">
        <w:rPr>
          <w:rFonts w:eastAsia="Times New Roman" w:cstheme="minorHAnsi"/>
          <w:bCs/>
          <w:lang w:val="af-ZA" w:eastAsia="hr-HR"/>
        </w:rPr>
        <w:t>i društ</w:t>
      </w:r>
      <w:r w:rsidR="009B4BDD" w:rsidRPr="000B4BD1">
        <w:rPr>
          <w:rFonts w:eastAsia="Times New Roman" w:cstheme="minorHAnsi"/>
          <w:bCs/>
          <w:lang w:val="af-ZA" w:eastAsia="hr-HR"/>
        </w:rPr>
        <w:t>a</w:t>
      </w:r>
      <w:r w:rsidR="00843ACD" w:rsidRPr="000B4BD1">
        <w:rPr>
          <w:rFonts w:eastAsia="Times New Roman" w:cstheme="minorHAnsi"/>
          <w:bCs/>
          <w:lang w:val="af-ZA" w:eastAsia="hr-HR"/>
        </w:rPr>
        <w:t>va građana</w:t>
      </w:r>
      <w:r w:rsidRPr="000B4BD1">
        <w:rPr>
          <w:rFonts w:eastAsia="Times New Roman" w:cstheme="minorHAnsi"/>
          <w:bCs/>
          <w:lang w:val="af-ZA" w:eastAsia="hr-HR"/>
        </w:rPr>
        <w:t xml:space="preserve">, najam </w:t>
      </w:r>
    </w:p>
    <w:p w14:paraId="32AB64C8" w14:textId="061EBD19" w:rsidR="00175ACF" w:rsidRPr="000B4BD1" w:rsidRDefault="00414F4E" w:rsidP="002F6D74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mobilnog klizališta</w:t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="002F6D74" w:rsidRPr="000B4BD1">
        <w:rPr>
          <w:rFonts w:eastAsia="Times New Roman" w:cstheme="minorHAnsi"/>
          <w:bCs/>
          <w:lang w:val="af-ZA" w:eastAsia="hr-HR"/>
        </w:rPr>
        <w:tab/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>1</w:t>
      </w:r>
      <w:r w:rsidR="00404607">
        <w:rPr>
          <w:rFonts w:eastAsia="Times New Roman" w:cstheme="minorHAnsi"/>
          <w:bCs/>
          <w:lang w:val="af-ZA" w:eastAsia="hr-HR"/>
        </w:rPr>
        <w:t>99</w:t>
      </w:r>
      <w:r w:rsidR="00F3492A" w:rsidRPr="000B4BD1">
        <w:rPr>
          <w:rFonts w:eastAsia="Times New Roman" w:cstheme="minorHAnsi"/>
          <w:bCs/>
          <w:lang w:val="af-ZA" w:eastAsia="hr-HR"/>
        </w:rPr>
        <w:t>.</w:t>
      </w:r>
      <w:r w:rsidR="00404607">
        <w:rPr>
          <w:rFonts w:eastAsia="Times New Roman" w:cstheme="minorHAnsi"/>
          <w:bCs/>
          <w:lang w:val="af-ZA" w:eastAsia="hr-HR"/>
        </w:rPr>
        <w:t>2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>0,0</w:t>
      </w:r>
      <w:r w:rsidR="000B3CEE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 xml:space="preserve"> €.</w:t>
      </w:r>
    </w:p>
    <w:sectPr w:rsidR="00175ACF" w:rsidRPr="000B4BD1" w:rsidSect="007645B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346D" w14:textId="77777777" w:rsidR="000C54B4" w:rsidRDefault="000C54B4" w:rsidP="00E127F2">
      <w:pPr>
        <w:spacing w:after="0" w:line="240" w:lineRule="auto"/>
      </w:pPr>
      <w:r>
        <w:separator/>
      </w:r>
    </w:p>
  </w:endnote>
  <w:endnote w:type="continuationSeparator" w:id="0">
    <w:p w14:paraId="40335E12" w14:textId="77777777" w:rsidR="000C54B4" w:rsidRDefault="000C54B4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2343215"/>
      <w:docPartObj>
        <w:docPartGallery w:val="Page Numbers (Bottom of Page)"/>
        <w:docPartUnique/>
      </w:docPartObj>
    </w:sdtPr>
    <w:sdtContent>
      <w:p w14:paraId="7E5FFC56" w14:textId="5244BF69" w:rsidR="002D43EE" w:rsidRDefault="002D43E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7D3C17D" wp14:editId="60FD6A1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3968563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0394938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B2C427" w14:textId="77777777" w:rsidR="002D43EE" w:rsidRDefault="002D43E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9121956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1019756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913440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7D3C17D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Dqx7X+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" filled="f" stroked="f">
                    <v:textbox inset="0,0,0,0">
                      <w:txbxContent>
                        <w:p w14:paraId="11B2C427" w14:textId="77777777" w:rsidR="002D43EE" w:rsidRDefault="002D43E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87C6" w14:textId="77777777" w:rsidR="000C54B4" w:rsidRDefault="000C54B4" w:rsidP="00E127F2">
      <w:pPr>
        <w:spacing w:after="0" w:line="240" w:lineRule="auto"/>
      </w:pPr>
      <w:r>
        <w:separator/>
      </w:r>
    </w:p>
  </w:footnote>
  <w:footnote w:type="continuationSeparator" w:id="0">
    <w:p w14:paraId="095F27B4" w14:textId="77777777" w:rsidR="000C54B4" w:rsidRDefault="000C54B4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488F" w14:textId="62FD1E89" w:rsidR="00E75C64" w:rsidRPr="007645B5" w:rsidRDefault="002D43EE" w:rsidP="007645B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7" w:name="_Hlk145935826"/>
    <w:bookmarkStart w:id="18" w:name="_Hlk135287041"/>
    <w:r w:rsidRPr="002D43E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32. sjednica Gradskog vijeća</w:t>
    </w:r>
    <w:r w:rsidRPr="002D43E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2D43E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prosinac, 2024.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8F6564"/>
    <w:multiLevelType w:val="hybridMultilevel"/>
    <w:tmpl w:val="A30206F6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28975542">
    <w:abstractNumId w:val="1"/>
  </w:num>
  <w:num w:numId="2" w16cid:durableId="553859451">
    <w:abstractNumId w:val="4"/>
  </w:num>
  <w:num w:numId="3" w16cid:durableId="267545139">
    <w:abstractNumId w:val="6"/>
  </w:num>
  <w:num w:numId="4" w16cid:durableId="989941669">
    <w:abstractNumId w:val="0"/>
  </w:num>
  <w:num w:numId="5" w16cid:durableId="1680736531">
    <w:abstractNumId w:val="7"/>
  </w:num>
  <w:num w:numId="6" w16cid:durableId="1075785966">
    <w:abstractNumId w:val="8"/>
  </w:num>
  <w:num w:numId="7" w16cid:durableId="195778366">
    <w:abstractNumId w:val="3"/>
  </w:num>
  <w:num w:numId="8" w16cid:durableId="376930258">
    <w:abstractNumId w:val="2"/>
  </w:num>
  <w:num w:numId="9" w16cid:durableId="1896700859">
    <w:abstractNumId w:val="5"/>
  </w:num>
  <w:num w:numId="10" w16cid:durableId="88081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31549"/>
    <w:rsid w:val="000A4B4A"/>
    <w:rsid w:val="000B3CEE"/>
    <w:rsid w:val="000B4BD1"/>
    <w:rsid w:val="000B51BC"/>
    <w:rsid w:val="000C54B4"/>
    <w:rsid w:val="000C5CB4"/>
    <w:rsid w:val="001102BB"/>
    <w:rsid w:val="0012090B"/>
    <w:rsid w:val="00175ACF"/>
    <w:rsid w:val="001A5E66"/>
    <w:rsid w:val="001F6342"/>
    <w:rsid w:val="00204715"/>
    <w:rsid w:val="00226D3E"/>
    <w:rsid w:val="002756AC"/>
    <w:rsid w:val="002843FE"/>
    <w:rsid w:val="00285D25"/>
    <w:rsid w:val="00292DEC"/>
    <w:rsid w:val="002B6F11"/>
    <w:rsid w:val="002D2C49"/>
    <w:rsid w:val="002D43EE"/>
    <w:rsid w:val="002D5CE6"/>
    <w:rsid w:val="002F6D74"/>
    <w:rsid w:val="00354FB5"/>
    <w:rsid w:val="003B7ECC"/>
    <w:rsid w:val="003C6253"/>
    <w:rsid w:val="003C678B"/>
    <w:rsid w:val="003F7F5C"/>
    <w:rsid w:val="00404607"/>
    <w:rsid w:val="00414F4E"/>
    <w:rsid w:val="0042637F"/>
    <w:rsid w:val="00496632"/>
    <w:rsid w:val="004D33BE"/>
    <w:rsid w:val="004E1753"/>
    <w:rsid w:val="00505ACC"/>
    <w:rsid w:val="005215EB"/>
    <w:rsid w:val="0053188D"/>
    <w:rsid w:val="00565493"/>
    <w:rsid w:val="00593A01"/>
    <w:rsid w:val="005E2397"/>
    <w:rsid w:val="006005A6"/>
    <w:rsid w:val="0061447B"/>
    <w:rsid w:val="00662BE6"/>
    <w:rsid w:val="006727E3"/>
    <w:rsid w:val="006C0736"/>
    <w:rsid w:val="006F095E"/>
    <w:rsid w:val="00706AB0"/>
    <w:rsid w:val="007158B6"/>
    <w:rsid w:val="0072767F"/>
    <w:rsid w:val="0073181E"/>
    <w:rsid w:val="007645B5"/>
    <w:rsid w:val="007A6955"/>
    <w:rsid w:val="007D18F4"/>
    <w:rsid w:val="007E0B2C"/>
    <w:rsid w:val="008115AB"/>
    <w:rsid w:val="00843ACD"/>
    <w:rsid w:val="008A32B0"/>
    <w:rsid w:val="008A74E3"/>
    <w:rsid w:val="008F06CB"/>
    <w:rsid w:val="0093494B"/>
    <w:rsid w:val="009A513D"/>
    <w:rsid w:val="009B4BDD"/>
    <w:rsid w:val="00A40AB6"/>
    <w:rsid w:val="00A72E84"/>
    <w:rsid w:val="00AE1E18"/>
    <w:rsid w:val="00AF756D"/>
    <w:rsid w:val="00B24613"/>
    <w:rsid w:val="00B6599B"/>
    <w:rsid w:val="00B75455"/>
    <w:rsid w:val="00B760C4"/>
    <w:rsid w:val="00BB28C0"/>
    <w:rsid w:val="00BB7067"/>
    <w:rsid w:val="00BE55C8"/>
    <w:rsid w:val="00C463AE"/>
    <w:rsid w:val="00C56E7C"/>
    <w:rsid w:val="00C76FEB"/>
    <w:rsid w:val="00C943C5"/>
    <w:rsid w:val="00D121BF"/>
    <w:rsid w:val="00D14322"/>
    <w:rsid w:val="00D15149"/>
    <w:rsid w:val="00D175C3"/>
    <w:rsid w:val="00D2524C"/>
    <w:rsid w:val="00D511F1"/>
    <w:rsid w:val="00D57BE2"/>
    <w:rsid w:val="00D70553"/>
    <w:rsid w:val="00D7131D"/>
    <w:rsid w:val="00D8481D"/>
    <w:rsid w:val="00DA5FDD"/>
    <w:rsid w:val="00DD5CD3"/>
    <w:rsid w:val="00E127F2"/>
    <w:rsid w:val="00E30211"/>
    <w:rsid w:val="00E40693"/>
    <w:rsid w:val="00E75C64"/>
    <w:rsid w:val="00EC3285"/>
    <w:rsid w:val="00F31FF9"/>
    <w:rsid w:val="00F3492A"/>
    <w:rsid w:val="00F56C3E"/>
    <w:rsid w:val="00F7381B"/>
    <w:rsid w:val="00FB3775"/>
    <w:rsid w:val="00FC5D74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3BFE-6D6D-447D-ACFD-0CDF0FD2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2022-12-01T12:09:00Z</cp:lastPrinted>
  <dcterms:created xsi:type="dcterms:W3CDTF">2024-12-05T16:57:00Z</dcterms:created>
  <dcterms:modified xsi:type="dcterms:W3CDTF">2024-12-06T10:53:00Z</dcterms:modified>
</cp:coreProperties>
</file>