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096CB88A" w:rsidR="00861F31" w:rsidRPr="00FA3565" w:rsidRDefault="00AF0AFD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FA3565">
              <w:rPr>
                <w:rFonts w:cstheme="minorHAnsi"/>
                <w:sz w:val="28"/>
                <w:szCs w:val="28"/>
              </w:rPr>
              <w:t>32</w:t>
            </w:r>
            <w:r w:rsidR="00861F31" w:rsidRPr="00FA3565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D2C83DA" w:rsidR="00861F31" w:rsidRPr="00FA3565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FA3565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79D044C0" w:rsidR="00861F31" w:rsidRPr="00FA3565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FA3565">
              <w:rPr>
                <w:rFonts w:cstheme="minorHAnsi"/>
                <w:sz w:val="28"/>
                <w:szCs w:val="28"/>
              </w:rPr>
              <w:t xml:space="preserve">TOČKA </w:t>
            </w:r>
            <w:r w:rsidR="00550D47" w:rsidRPr="00FA3565">
              <w:rPr>
                <w:rFonts w:cstheme="minorHAnsi"/>
                <w:sz w:val="28"/>
                <w:szCs w:val="28"/>
              </w:rPr>
              <w:t>8</w:t>
            </w:r>
            <w:r w:rsidRPr="00FA3565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FA3565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FA3565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FA3565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FA3565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FA3565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678204" w14:textId="77777777" w:rsidR="00550D47" w:rsidRPr="00FA3565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3565">
              <w:rPr>
                <w:rFonts w:asciiTheme="minorHAnsi" w:hAnsiTheme="minorHAnsi" w:cstheme="minorHAnsi"/>
                <w:sz w:val="28"/>
                <w:szCs w:val="28"/>
              </w:rPr>
              <w:t>PRIJEDLOG PROGRAMA</w:t>
            </w:r>
            <w:r w:rsidR="00550D47" w:rsidRPr="00FA3565">
              <w:rPr>
                <w:rFonts w:asciiTheme="minorHAnsi" w:hAnsiTheme="minorHAnsi" w:cstheme="minorHAnsi"/>
                <w:sz w:val="28"/>
                <w:szCs w:val="28"/>
              </w:rPr>
              <w:t xml:space="preserve"> JAVNIH POTREBA </w:t>
            </w:r>
            <w:r w:rsidRPr="00FA3565">
              <w:rPr>
                <w:rFonts w:asciiTheme="minorHAnsi" w:hAnsiTheme="minorHAnsi" w:cstheme="minorHAnsi"/>
                <w:sz w:val="28"/>
                <w:szCs w:val="28"/>
              </w:rPr>
              <w:t>U SOCIJALNOJ SKRBI</w:t>
            </w:r>
            <w:r w:rsidR="00AF0AFD" w:rsidRPr="00FA356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95D7CD2" w14:textId="77F057F6" w:rsidR="00861F31" w:rsidRPr="00FA3565" w:rsidRDefault="00AF0AFD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A3565">
              <w:rPr>
                <w:rFonts w:asciiTheme="minorHAnsi" w:hAnsiTheme="minorHAnsi" w:cstheme="minorHAnsi"/>
                <w:sz w:val="28"/>
                <w:szCs w:val="28"/>
              </w:rPr>
              <w:t>I DEMOGRAFSKIH MJERA</w:t>
            </w:r>
            <w:r w:rsidR="00117BC8" w:rsidRPr="00FA356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61F31" w:rsidRPr="00FA3565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Pr="00FA356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861F31" w:rsidRPr="00FA3565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FA3565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FA3565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FA3565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FA356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FA3565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FA3565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A3565">
              <w:rPr>
                <w:rFonts w:cstheme="minorHAnsi"/>
                <w:sz w:val="28"/>
                <w:szCs w:val="28"/>
              </w:rPr>
              <w:t>PREDLAGATELJ:</w:t>
            </w:r>
            <w:r w:rsidRPr="00FA3565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FA3565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FA3565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FA3565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A3565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FA3565">
              <w:rPr>
                <w:rFonts w:eastAsia="Arial Unicode MS" w:cstheme="minorHAnsi"/>
                <w:sz w:val="28"/>
                <w:szCs w:val="28"/>
              </w:rPr>
              <w:tab/>
            </w:r>
            <w:r w:rsidRPr="00FA3565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FA3565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FA3565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8F1F454" w14:textId="77777777" w:rsidR="007E76C9" w:rsidRPr="00FA3565" w:rsidRDefault="007E76C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7A0C65D" w14:textId="1DE6D06E" w:rsidR="00CE1475" w:rsidRPr="00FA356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AD6BBFE" w14:textId="5AF6C34F" w:rsidR="00CE1475" w:rsidRPr="00FA356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B8CA294" w14:textId="77777777" w:rsidR="00381809" w:rsidRPr="00FA3565" w:rsidRDefault="0038180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47AF84D7" w14:textId="33880F76" w:rsidR="00CE1475" w:rsidRPr="00FA356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C5F62A" w14:textId="16816A00" w:rsidR="00CE1475" w:rsidRPr="00FA356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BE4FCD6" w14:textId="6092073F" w:rsidR="002469DA" w:rsidRPr="00FA3565" w:rsidRDefault="002469DA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FA3565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4202E115" w:rsidR="00861F31" w:rsidRPr="000B0340" w:rsidRDefault="00DC5355" w:rsidP="00FD482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FA3565">
              <w:rPr>
                <w:rFonts w:cstheme="minorHAnsi"/>
                <w:sz w:val="28"/>
                <w:szCs w:val="28"/>
              </w:rPr>
              <w:t>P</w:t>
            </w:r>
            <w:r w:rsidR="00861F31" w:rsidRPr="00FA3565">
              <w:rPr>
                <w:rFonts w:cstheme="minorHAnsi"/>
                <w:sz w:val="28"/>
                <w:szCs w:val="28"/>
              </w:rPr>
              <w:t>rosinac 202</w:t>
            </w:r>
            <w:r w:rsidR="00FD482C" w:rsidRPr="00FA3565">
              <w:rPr>
                <w:rFonts w:cstheme="minorHAnsi"/>
                <w:sz w:val="28"/>
                <w:szCs w:val="28"/>
              </w:rPr>
              <w:t>4</w:t>
            </w:r>
            <w:r w:rsidR="00861F31" w:rsidRPr="00FA3565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0F3CF4EA" w14:textId="4A333AE0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1010581" wp14:editId="1F36612D">
            <wp:extent cx="314325" cy="428625"/>
            <wp:effectExtent l="0" t="0" r="9525" b="9525"/>
            <wp:docPr id="29683099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30992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80B0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931A4F3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2091BCEB" w14:textId="68240FCB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7C0D9B05" wp14:editId="038A351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147080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7080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ascii="Calibri" w:eastAsia="Times New Roman" w:hAnsi="Calibri" w:cs="Calibri"/>
          <w:lang w:val="en-US" w:eastAsia="hr-HR"/>
        </w:rPr>
        <w:t>GRAD POŽEGA</w:t>
      </w:r>
    </w:p>
    <w:p w14:paraId="12095785" w14:textId="45827063" w:rsidR="00381809" w:rsidRPr="000B0340" w:rsidRDefault="00FD482C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3FA1E9CC" w14:textId="2E1FA7D4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FD482C">
        <w:rPr>
          <w:rFonts w:cstheme="minorHAnsi"/>
          <w:bCs/>
        </w:rPr>
        <w:t>4</w:t>
      </w:r>
      <w:r w:rsidR="002469DA" w:rsidRPr="000B0340">
        <w:rPr>
          <w:rFonts w:cstheme="minorHAnsi"/>
          <w:bCs/>
        </w:rPr>
        <w:t>-08/</w:t>
      </w:r>
      <w:r w:rsidR="00117BC8">
        <w:rPr>
          <w:rFonts w:cstheme="minorHAnsi"/>
          <w:bCs/>
        </w:rPr>
        <w:t>3</w:t>
      </w:r>
    </w:p>
    <w:p w14:paraId="419316F1" w14:textId="55DBA222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FD482C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2469DA" w:rsidRPr="000B0340">
        <w:rPr>
          <w:rFonts w:cstheme="minorHAnsi"/>
          <w:bCs/>
        </w:rPr>
        <w:t>2</w:t>
      </w:r>
    </w:p>
    <w:p w14:paraId="42E4019A" w14:textId="69AFFE2D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FD482C">
        <w:rPr>
          <w:rFonts w:cstheme="minorHAnsi"/>
          <w:bCs/>
        </w:rPr>
        <w:t>2</w:t>
      </w:r>
      <w:r w:rsidRPr="000B0340">
        <w:rPr>
          <w:rFonts w:cstheme="minorHAnsi"/>
          <w:bCs/>
        </w:rPr>
        <w:t>. prosinca 202</w:t>
      </w:r>
      <w:r w:rsidR="00FD482C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F83990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F83990">
        <w:rPr>
          <w:rFonts w:eastAsia="Arial Unicode MS" w:cstheme="minorHAnsi"/>
          <w:bCs/>
        </w:rPr>
        <w:t>GRADSKOM VIJEĆU GRADA POŽEGE</w:t>
      </w:r>
    </w:p>
    <w:p w14:paraId="76A19842" w14:textId="77777777" w:rsidR="00861F31" w:rsidRPr="000B0340" w:rsidRDefault="00861F31" w:rsidP="00F83990">
      <w:pPr>
        <w:spacing w:line="240" w:lineRule="auto"/>
        <w:ind w:right="-142"/>
        <w:jc w:val="both"/>
        <w:rPr>
          <w:rFonts w:cstheme="minorHAnsi"/>
          <w:bCs/>
        </w:rPr>
      </w:pPr>
    </w:p>
    <w:p w14:paraId="48E115B2" w14:textId="77777777" w:rsidR="00F83990" w:rsidRDefault="00861F31" w:rsidP="00F83990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PREDMET: Prijedlog Programa javnih potreba u socijalnoj skrbi </w:t>
      </w:r>
      <w:r w:rsidR="00117BC8">
        <w:rPr>
          <w:rFonts w:cstheme="minorHAnsi"/>
          <w:bCs/>
        </w:rPr>
        <w:t xml:space="preserve">i </w:t>
      </w:r>
      <w:r w:rsidR="00550D47">
        <w:rPr>
          <w:rFonts w:cstheme="minorHAnsi"/>
          <w:bCs/>
        </w:rPr>
        <w:t xml:space="preserve">demografskih mjera </w:t>
      </w:r>
      <w:r w:rsidRPr="000B0340">
        <w:rPr>
          <w:rFonts w:cstheme="minorHAnsi"/>
          <w:bCs/>
        </w:rPr>
        <w:t>u Gradu Požegi za 202</w:t>
      </w:r>
      <w:r w:rsidR="00FD482C">
        <w:rPr>
          <w:rFonts w:cstheme="minorHAnsi"/>
          <w:bCs/>
        </w:rPr>
        <w:t>5</w:t>
      </w:r>
      <w:r w:rsidRPr="000B0340">
        <w:rPr>
          <w:rFonts w:cstheme="minorHAnsi"/>
          <w:bCs/>
        </w:rPr>
        <w:t>. godinu</w:t>
      </w:r>
      <w:r w:rsidR="00550D47">
        <w:rPr>
          <w:rFonts w:cstheme="minorHAnsi"/>
          <w:bCs/>
        </w:rPr>
        <w:t>,</w:t>
      </w:r>
    </w:p>
    <w:p w14:paraId="51F551F6" w14:textId="16DD7513" w:rsidR="00861F31" w:rsidRPr="000B0340" w:rsidRDefault="00861F31" w:rsidP="00F83990">
      <w:pPr>
        <w:spacing w:line="240" w:lineRule="auto"/>
        <w:ind w:left="1134" w:right="1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4A375FA9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>dostavlja se Naslovu na razmatranje i usvajanje Prijedlog Programa javnih potreba u socijalnoj skrbi</w:t>
      </w:r>
      <w:r w:rsidR="00FD482C">
        <w:rPr>
          <w:rFonts w:cstheme="minorHAnsi"/>
          <w:bCs/>
        </w:rPr>
        <w:t xml:space="preserve"> i demografskih mjera</w:t>
      </w:r>
      <w:r w:rsidRPr="000B0340">
        <w:rPr>
          <w:rFonts w:cstheme="minorHAnsi"/>
          <w:bCs/>
        </w:rPr>
        <w:t xml:space="preserve"> u Gradu Požegi za 202</w:t>
      </w:r>
      <w:r w:rsidR="00807C1E">
        <w:rPr>
          <w:rFonts w:cstheme="minorHAnsi"/>
          <w:bCs/>
        </w:rPr>
        <w:t>5</w:t>
      </w:r>
      <w:r w:rsidRPr="000B0340">
        <w:rPr>
          <w:rFonts w:cstheme="minorHAnsi"/>
          <w:bCs/>
        </w:rPr>
        <w:t xml:space="preserve">. godinu. </w:t>
      </w:r>
    </w:p>
    <w:p w14:paraId="59FC427F" w14:textId="5CF1C3E7" w:rsidR="00B67086" w:rsidRDefault="00861F31" w:rsidP="00807C1E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054FA1" w:rsidRPr="000B0340">
        <w:rPr>
          <w:rFonts w:cstheme="minorHAnsi"/>
          <w:bCs/>
        </w:rPr>
        <w:t xml:space="preserve"> i 71/23.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807C1E"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>)</w:t>
      </w:r>
      <w:r w:rsidR="00807C1E">
        <w:rPr>
          <w:rFonts w:cstheme="minorHAnsi"/>
          <w:bCs/>
        </w:rPr>
        <w:t xml:space="preserve">, </w:t>
      </w:r>
      <w:r w:rsidR="00807C1E" w:rsidRPr="00807C1E">
        <w:rPr>
          <w:rFonts w:cstheme="minorHAnsi"/>
          <w:bCs/>
        </w:rPr>
        <w:t>Strategij</w:t>
      </w:r>
      <w:r w:rsidR="00807C1E">
        <w:rPr>
          <w:rFonts w:cstheme="minorHAnsi"/>
          <w:bCs/>
        </w:rPr>
        <w:t>e</w:t>
      </w:r>
      <w:r w:rsidR="00807C1E" w:rsidRPr="00807C1E">
        <w:rPr>
          <w:rFonts w:cstheme="minorHAnsi"/>
          <w:bCs/>
        </w:rPr>
        <w:t xml:space="preserve"> demografske revitalizacije RH do 2033. godine (Narodne novine, broj: 36/24.)</w:t>
      </w:r>
      <w:r w:rsidR="00807C1E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 xml:space="preserve"> i Statuta Grada Požege. </w:t>
      </w:r>
      <w:bookmarkStart w:id="2" w:name="_Hlk83193608"/>
      <w:bookmarkStart w:id="3" w:name="_Hlk511381415"/>
      <w:bookmarkStart w:id="4" w:name="_Hlk524329035"/>
      <w:bookmarkStart w:id="5" w:name="_Hlk499303751"/>
      <w:bookmarkEnd w:id="1"/>
    </w:p>
    <w:p w14:paraId="046C2226" w14:textId="77777777" w:rsidR="00807C1E" w:rsidRDefault="00807C1E" w:rsidP="00F83990">
      <w:pPr>
        <w:spacing w:line="240" w:lineRule="auto"/>
        <w:ind w:right="-142"/>
        <w:jc w:val="both"/>
        <w:rPr>
          <w:rFonts w:cstheme="minorHAnsi"/>
          <w:bCs/>
        </w:rPr>
      </w:pPr>
    </w:p>
    <w:p w14:paraId="4A089D86" w14:textId="77777777" w:rsidR="00381809" w:rsidRPr="000B0340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6" w:name="_Hlk152703179"/>
      <w:bookmarkEnd w:id="2"/>
      <w:r w:rsidRPr="000B0340">
        <w:rPr>
          <w:rFonts w:ascii="Calibri" w:eastAsia="Times New Roman" w:hAnsi="Calibri" w:cs="Calibri"/>
          <w:lang w:val="en-US" w:eastAsia="hr-HR"/>
        </w:rPr>
        <w:t>GRADONAČELNIK</w:t>
      </w:r>
    </w:p>
    <w:p w14:paraId="47900BD3" w14:textId="379C232E" w:rsidR="00381809" w:rsidRPr="00AF0AFD" w:rsidRDefault="00AF0AFD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7" w:name="_Hlk152713624"/>
      <w:r>
        <w:rPr>
          <w:rFonts w:ascii="Calibri" w:eastAsia="Times New Roman" w:hAnsi="Calibri" w:cs="Calibri"/>
          <w:lang w:eastAsia="hr-HR"/>
        </w:rPr>
        <w:t>dr.sc. Željko Glavić</w:t>
      </w:r>
      <w:r w:rsidR="00DC5355">
        <w:rPr>
          <w:rFonts w:ascii="Calibri" w:eastAsia="Times New Roman" w:hAnsi="Calibri" w:cs="Calibri"/>
          <w:lang w:eastAsia="hr-HR"/>
        </w:rPr>
        <w:t>, v.r.</w:t>
      </w:r>
    </w:p>
    <w:bookmarkEnd w:id="6"/>
    <w:bookmarkEnd w:id="7"/>
    <w:p w14:paraId="009E16A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bookmarkEnd w:id="4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5"/>
    <w:p w14:paraId="00FDEEE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2AEC484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B2CBE8A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28C23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B719065" w14:textId="77777777" w:rsidR="00F83990" w:rsidRPr="000B0340" w:rsidRDefault="00F83990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B0340" w:rsidRDefault="00861F31" w:rsidP="00F83990">
      <w:pPr>
        <w:pStyle w:val="Odlomakpopisa"/>
        <w:spacing w:after="0" w:line="240" w:lineRule="auto"/>
        <w:ind w:left="426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1.</w:t>
      </w:r>
      <w:r w:rsidRPr="000B0340">
        <w:rPr>
          <w:rFonts w:cstheme="minorHAnsi"/>
          <w:bCs/>
        </w:rPr>
        <w:tab/>
        <w:t>Zaključak Gradonačelnika Grada Požege</w:t>
      </w:r>
    </w:p>
    <w:p w14:paraId="513CFB1D" w14:textId="32360799" w:rsidR="00B67086" w:rsidRPr="000B0340" w:rsidRDefault="00861F31" w:rsidP="00F83990">
      <w:pPr>
        <w:pStyle w:val="Odlomakpopisa"/>
        <w:spacing w:after="0" w:line="240" w:lineRule="auto"/>
        <w:ind w:left="426" w:right="-142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2.</w:t>
      </w:r>
      <w:r w:rsidRPr="000B0340">
        <w:rPr>
          <w:rFonts w:cstheme="minorHAnsi"/>
          <w:bCs/>
        </w:rPr>
        <w:tab/>
        <w:t>Prijedlog Programa javnih potreba u socijalnoj skrbi</w:t>
      </w:r>
      <w:r w:rsidR="00117BC8">
        <w:rPr>
          <w:rFonts w:cstheme="minorHAnsi"/>
          <w:bCs/>
        </w:rPr>
        <w:t xml:space="preserve"> i </w:t>
      </w:r>
      <w:r w:rsidR="00550D47">
        <w:rPr>
          <w:rFonts w:cstheme="minorHAnsi"/>
          <w:bCs/>
        </w:rPr>
        <w:t xml:space="preserve">demografskih mjera </w:t>
      </w:r>
      <w:r w:rsidRPr="000B0340">
        <w:rPr>
          <w:rFonts w:cstheme="minorHAnsi"/>
          <w:bCs/>
        </w:rPr>
        <w:t>u Gradu Požegi za 202</w:t>
      </w:r>
      <w:r w:rsidR="00AF0AFD">
        <w:rPr>
          <w:rFonts w:cstheme="minorHAnsi"/>
          <w:bCs/>
        </w:rPr>
        <w:t>5</w:t>
      </w:r>
      <w:r w:rsidRPr="000B0340">
        <w:rPr>
          <w:rFonts w:cstheme="minorHAnsi"/>
          <w:bCs/>
        </w:rPr>
        <w:t>. godinu</w:t>
      </w:r>
    </w:p>
    <w:p w14:paraId="083AA826" w14:textId="77777777" w:rsidR="00B67086" w:rsidRPr="000B0340" w:rsidRDefault="00B67086">
      <w:pPr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5D8D293C" w14:textId="4E15D2C1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C36CE16" wp14:editId="355F2C61">
            <wp:extent cx="314325" cy="428625"/>
            <wp:effectExtent l="0" t="0" r="9525" b="9525"/>
            <wp:docPr id="21780165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01653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DDC2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70F11B9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1827D388" w14:textId="212DAE5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03840EC2" wp14:editId="0D701DA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187709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7709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ascii="Calibri" w:eastAsia="Times New Roman" w:hAnsi="Calibri" w:cs="Calibri"/>
          <w:lang w:val="en-US" w:eastAsia="hr-HR"/>
        </w:rPr>
        <w:t>GRAD POŽEGA</w:t>
      </w:r>
    </w:p>
    <w:p w14:paraId="4AEABC7B" w14:textId="7B6DD38D" w:rsidR="00381809" w:rsidRPr="000B0340" w:rsidRDefault="00807C1E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p w14:paraId="7EA5A1CC" w14:textId="0BAFA99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550-01/2-08/</w:t>
      </w:r>
      <w:r w:rsidR="00117BC8">
        <w:rPr>
          <w:rFonts w:cstheme="minorHAnsi"/>
          <w:bCs/>
        </w:rPr>
        <w:t>3</w:t>
      </w:r>
    </w:p>
    <w:p w14:paraId="333CFD54" w14:textId="0380696D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807C1E">
        <w:rPr>
          <w:rFonts w:cstheme="minorHAnsi"/>
          <w:bCs/>
        </w:rPr>
        <w:t>4</w:t>
      </w:r>
      <w:r w:rsidRPr="000B0340">
        <w:rPr>
          <w:rFonts w:cstheme="minorHAnsi"/>
          <w:bCs/>
        </w:rPr>
        <w:t>-3</w:t>
      </w:r>
    </w:p>
    <w:p w14:paraId="45CF60D9" w14:textId="618D4441" w:rsidR="002469DA" w:rsidRPr="000B0340" w:rsidRDefault="00807C1E" w:rsidP="00381809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Požega, 2</w:t>
      </w:r>
      <w:r w:rsidR="002469DA" w:rsidRPr="000B0340">
        <w:rPr>
          <w:rFonts w:cstheme="minorHAnsi"/>
          <w:bCs/>
        </w:rPr>
        <w:t>. prosinca 202</w:t>
      </w:r>
      <w:r>
        <w:rPr>
          <w:rFonts w:cstheme="minorHAnsi"/>
          <w:bCs/>
        </w:rPr>
        <w:t>4</w:t>
      </w:r>
      <w:r w:rsidR="002469DA" w:rsidRPr="000B0340">
        <w:rPr>
          <w:rFonts w:cstheme="minorHAnsi"/>
          <w:bCs/>
        </w:rPr>
        <w:t>.</w:t>
      </w:r>
    </w:p>
    <w:p w14:paraId="1BC0E4D6" w14:textId="7E40F7DE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807C1E">
        <w:rPr>
          <w:rFonts w:eastAsia="Arial Unicode MS" w:cstheme="minorHAnsi"/>
        </w:rPr>
        <w:t>2</w:t>
      </w:r>
      <w:r w:rsidRPr="000B0340">
        <w:rPr>
          <w:rFonts w:eastAsia="Arial Unicode MS" w:cstheme="minorHAnsi"/>
        </w:rPr>
        <w:t>. prosinca 202</w:t>
      </w:r>
      <w:r w:rsidR="00807C1E">
        <w:rPr>
          <w:rFonts w:eastAsia="Arial Unicode MS" w:cstheme="minorHAnsi"/>
        </w:rPr>
        <w:t>4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F83990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F83990">
        <w:rPr>
          <w:rFonts w:eastAsia="Arial Unicode MS" w:cstheme="minorHAnsi"/>
          <w:bCs/>
        </w:rPr>
        <w:t>Z A K L J U Č A K</w:t>
      </w:r>
    </w:p>
    <w:p w14:paraId="34B0999D" w14:textId="272413FD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>Prijedlog Programa javnih potreba u socijalnoj skrbi</w:t>
      </w:r>
      <w:r w:rsidR="00117BC8">
        <w:rPr>
          <w:rFonts w:cstheme="minorHAnsi"/>
          <w:bCs/>
        </w:rPr>
        <w:t xml:space="preserve"> i </w:t>
      </w:r>
      <w:r w:rsidR="00807C1E">
        <w:rPr>
          <w:rFonts w:cstheme="minorHAnsi"/>
          <w:bCs/>
        </w:rPr>
        <w:t>demografskih mjera</w:t>
      </w:r>
      <w:r w:rsidRPr="000B0340">
        <w:rPr>
          <w:rFonts w:cstheme="minorHAnsi"/>
          <w:bCs/>
        </w:rPr>
        <w:t xml:space="preserve"> u Gradu Požegi za 202</w:t>
      </w:r>
      <w:r w:rsidR="00AF0AFD">
        <w:rPr>
          <w:rFonts w:cstheme="minorHAnsi"/>
          <w:bCs/>
        </w:rPr>
        <w:t>5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AF0AFD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AF0AFD">
        <w:rPr>
          <w:rFonts w:ascii="Calibri" w:eastAsia="Times New Roman" w:hAnsi="Calibri" w:cs="Calibri"/>
          <w:lang w:eastAsia="hr-HR"/>
        </w:rPr>
        <w:t>GRADONAČELNIK</w:t>
      </w:r>
    </w:p>
    <w:p w14:paraId="3D3AD8B4" w14:textId="4873B663" w:rsidR="00381809" w:rsidRPr="00AF0AFD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AF0AFD">
        <w:rPr>
          <w:rFonts w:ascii="Calibri" w:eastAsia="Times New Roman" w:hAnsi="Calibri" w:cs="Calibri"/>
          <w:lang w:eastAsia="hr-HR"/>
        </w:rPr>
        <w:t>dr.sc. Željko Glavić</w:t>
      </w:r>
      <w:r w:rsidR="00DC5355">
        <w:rPr>
          <w:rFonts w:ascii="Calibri" w:eastAsia="Times New Roman" w:hAnsi="Calibri" w:cs="Calibri"/>
          <w:lang w:eastAsia="hr-HR"/>
        </w:rPr>
        <w:t>, v.r.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1DE7FD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DAC64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B2E7D1E" w14:textId="77777777" w:rsidR="00F83990" w:rsidRPr="000B0340" w:rsidRDefault="00F83990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F83990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1BB6D3B" w14:textId="77777777" w:rsidR="00861F31" w:rsidRPr="000B0340" w:rsidRDefault="00861F31" w:rsidP="00F83990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right="2700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Pismohrani</w:t>
      </w:r>
    </w:p>
    <w:p w14:paraId="0E5A24D0" w14:textId="77777777" w:rsidR="00861F31" w:rsidRPr="000B0340" w:rsidRDefault="00861F31" w:rsidP="007A5E4B">
      <w:pPr>
        <w:spacing w:after="0" w:line="240" w:lineRule="auto"/>
        <w:ind w:right="4536"/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22FC47D7" w14:textId="77777777" w:rsidR="00B67086" w:rsidRPr="00F83990" w:rsidRDefault="00B67086" w:rsidP="00B67086">
      <w:pPr>
        <w:jc w:val="right"/>
        <w:rPr>
          <w:rFonts w:eastAsia="Times New Roman" w:cstheme="minorHAnsi"/>
          <w:u w:val="single"/>
          <w:lang w:eastAsia="hr-HR"/>
        </w:rPr>
      </w:pPr>
      <w:bookmarkStart w:id="8" w:name="_Hlk75435380"/>
      <w:bookmarkStart w:id="9" w:name="_Hlk511380742"/>
      <w:r w:rsidRPr="00F83990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435CB529" w14:textId="6163D4EC" w:rsidR="00B67086" w:rsidRPr="000B0340" w:rsidRDefault="00B67086" w:rsidP="00B67086">
      <w:pPr>
        <w:spacing w:after="0" w:line="240" w:lineRule="auto"/>
        <w:ind w:right="4536"/>
        <w:jc w:val="center"/>
        <w:rPr>
          <w:rFonts w:eastAsia="Times New Roman" w:cstheme="minorHAnsi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0B0340">
        <w:rPr>
          <w:rFonts w:eastAsia="Times New Roman" w:cstheme="minorHAnsi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R  E  P  U  B  L  I  K  A    H  R  V  A  T  S  K  A</w:t>
      </w:r>
    </w:p>
    <w:bookmarkEnd w:id="10"/>
    <w:p w14:paraId="21164921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POŽEŠKO-SLAVONSKA ŽUPANIJA</w:t>
      </w:r>
    </w:p>
    <w:bookmarkEnd w:id="11"/>
    <w:p w14:paraId="6F002ECF" w14:textId="668DB292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eastAsia="Times New Roman" w:cstheme="minorHAnsi"/>
          <w:lang w:eastAsia="hr-HR"/>
        </w:rPr>
        <w:t>GRAD POŽEGA</w:t>
      </w:r>
    </w:p>
    <w:bookmarkEnd w:id="8"/>
    <w:bookmarkEnd w:id="12"/>
    <w:p w14:paraId="7510A166" w14:textId="0C66A9CD" w:rsidR="00B67086" w:rsidRPr="000B0340" w:rsidRDefault="008A3F5C" w:rsidP="00381809">
      <w:pPr>
        <w:spacing w:line="240" w:lineRule="auto"/>
        <w:ind w:right="4677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GRADSKO VIJEĆE</w:t>
      </w:r>
    </w:p>
    <w:bookmarkEnd w:id="9"/>
    <w:bookmarkEnd w:id="13"/>
    <w:p w14:paraId="62BCA4E5" w14:textId="35D15971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8A3F5C">
        <w:rPr>
          <w:rFonts w:cstheme="minorHAnsi"/>
          <w:bCs/>
        </w:rPr>
        <w:t>4</w:t>
      </w:r>
      <w:r w:rsidRPr="000B0340">
        <w:rPr>
          <w:rFonts w:cstheme="minorHAnsi"/>
          <w:bCs/>
        </w:rPr>
        <w:t>-08/</w:t>
      </w:r>
      <w:r w:rsidR="00117BC8">
        <w:rPr>
          <w:rFonts w:cstheme="minorHAnsi"/>
          <w:bCs/>
        </w:rPr>
        <w:t>3</w:t>
      </w:r>
    </w:p>
    <w:p w14:paraId="7A0EC194" w14:textId="097554BF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8A3F5C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1E5AE9" w:rsidRPr="000B0340">
        <w:rPr>
          <w:rFonts w:cstheme="minorHAnsi"/>
          <w:bCs/>
        </w:rPr>
        <w:t>4</w:t>
      </w:r>
    </w:p>
    <w:p w14:paraId="327E05FB" w14:textId="552EDA8F" w:rsidR="00C502B0" w:rsidRPr="000B0340" w:rsidRDefault="00C502B0" w:rsidP="00381809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>__. prosinca 202</w:t>
      </w:r>
      <w:r w:rsidR="008A3F5C">
        <w:rPr>
          <w:rFonts w:eastAsia="Times New Roman" w:cstheme="minorHAnsi"/>
          <w:bCs/>
          <w:lang w:eastAsia="hr-HR"/>
        </w:rPr>
        <w:t>4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</w:p>
    <w:p w14:paraId="629ECC23" w14:textId="698D24C0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>)</w:t>
      </w:r>
      <w:r w:rsidR="008A3F5C">
        <w:rPr>
          <w:rFonts w:eastAsia="Times New Roman" w:cstheme="minorHAnsi"/>
          <w:bCs/>
          <w:lang w:eastAsia="hr-HR"/>
        </w:rPr>
        <w:t>,</w:t>
      </w:r>
      <w:r w:rsidRPr="000B0340">
        <w:rPr>
          <w:rFonts w:eastAsia="Times New Roman" w:cstheme="minorHAnsi"/>
          <w:bCs/>
          <w:lang w:eastAsia="hr-HR"/>
        </w:rPr>
        <w:t xml:space="preserve"> Odluke o socijalnoj skrbi Grada Požege (Službene novine Grada Požege, broj: </w:t>
      </w:r>
      <w:r w:rsidR="008A3F5C">
        <w:rPr>
          <w:rFonts w:eastAsia="Times New Roman" w:cstheme="minorHAnsi"/>
          <w:bCs/>
          <w:lang w:eastAsia="hr-HR"/>
        </w:rPr>
        <w:t>20/23.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="00BA1007">
        <w:rPr>
          <w:rFonts w:eastAsia="Times New Roman" w:cstheme="minorHAnsi"/>
          <w:bCs/>
          <w:lang w:eastAsia="hr-HR"/>
        </w:rPr>
        <w:t xml:space="preserve">) i </w:t>
      </w:r>
      <w:r w:rsidR="00BA1007" w:rsidRPr="00807C1E">
        <w:rPr>
          <w:rFonts w:cstheme="minorHAnsi"/>
          <w:bCs/>
        </w:rPr>
        <w:t>Strategij</w:t>
      </w:r>
      <w:r w:rsidR="00BA1007">
        <w:rPr>
          <w:rFonts w:cstheme="minorHAnsi"/>
          <w:bCs/>
        </w:rPr>
        <w:t>e</w:t>
      </w:r>
      <w:r w:rsidR="00BA1007" w:rsidRPr="00807C1E">
        <w:rPr>
          <w:rFonts w:cstheme="minorHAnsi"/>
          <w:bCs/>
        </w:rPr>
        <w:t xml:space="preserve"> demografske revitalizacije RH do 2033. godine (Narodne novine, broj: 36/24.)</w:t>
      </w:r>
      <w:r w:rsidR="00BA1007">
        <w:rPr>
          <w:rFonts w:cstheme="minorHAnsi"/>
          <w:bCs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 Gradsko vijeće Grada Požege, na </w:t>
      </w:r>
      <w:r w:rsidR="00BA1007">
        <w:rPr>
          <w:rFonts w:eastAsia="Times New Roman" w:cstheme="minorHAnsi"/>
          <w:bCs/>
          <w:lang w:eastAsia="hr-HR"/>
        </w:rPr>
        <w:t>32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prosinca 202</w:t>
      </w:r>
      <w:r w:rsidR="00BA1007">
        <w:rPr>
          <w:rFonts w:eastAsia="Times New Roman" w:cstheme="minorHAnsi"/>
          <w:bCs/>
          <w:lang w:eastAsia="hr-HR"/>
        </w:rPr>
        <w:t>4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465AD48A" w14:textId="7FE20458" w:rsidR="00550D47" w:rsidRDefault="00C502B0" w:rsidP="00550D4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 R O G R A M</w:t>
      </w:r>
      <w:r w:rsidR="00117BC8">
        <w:rPr>
          <w:rFonts w:eastAsia="Times New Roman" w:cstheme="minorHAnsi"/>
          <w:bCs/>
          <w:lang w:eastAsia="hr-HR"/>
        </w:rPr>
        <w:t xml:space="preserve"> </w:t>
      </w:r>
      <w:r w:rsidR="00550D47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javnih potreba </w:t>
      </w:r>
    </w:p>
    <w:p w14:paraId="50D1998B" w14:textId="200A4388" w:rsidR="00C502B0" w:rsidRPr="000B0340" w:rsidRDefault="00C502B0" w:rsidP="00F83990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u socijalnoj skrb</w:t>
      </w:r>
      <w:r w:rsidR="00117BC8">
        <w:rPr>
          <w:rFonts w:eastAsia="Times New Roman" w:cstheme="minorHAnsi"/>
          <w:bCs/>
          <w:lang w:eastAsia="hr-HR"/>
        </w:rPr>
        <w:t xml:space="preserve">i i </w:t>
      </w:r>
      <w:r w:rsidR="00550D47">
        <w:rPr>
          <w:rFonts w:eastAsia="Times New Roman" w:cstheme="minorHAnsi"/>
          <w:bCs/>
          <w:lang w:eastAsia="hr-HR"/>
        </w:rPr>
        <w:t xml:space="preserve">demografskih mjera </w:t>
      </w:r>
      <w:r w:rsidRPr="000B0340">
        <w:rPr>
          <w:rFonts w:eastAsia="Times New Roman" w:cstheme="minorHAnsi"/>
          <w:bCs/>
          <w:lang w:eastAsia="hr-HR"/>
        </w:rPr>
        <w:t xml:space="preserve">u Gradu Požegi </w:t>
      </w:r>
      <w:r w:rsidR="00FA3565">
        <w:rPr>
          <w:rFonts w:eastAsia="Times New Roman" w:cstheme="minorHAnsi"/>
          <w:bCs/>
          <w:lang w:eastAsia="hr-HR"/>
        </w:rPr>
        <w:t>za</w:t>
      </w:r>
      <w:r w:rsidRPr="000B0340">
        <w:rPr>
          <w:rFonts w:eastAsia="Times New Roman" w:cstheme="minorHAnsi"/>
          <w:bCs/>
          <w:lang w:eastAsia="hr-HR"/>
        </w:rPr>
        <w:t xml:space="preserve"> 202</w:t>
      </w:r>
      <w:r w:rsidR="00BA1007"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>. godin</w:t>
      </w:r>
      <w:r w:rsidR="00FA3565">
        <w:rPr>
          <w:rFonts w:eastAsia="Times New Roman" w:cstheme="minorHAnsi"/>
          <w:bCs/>
          <w:lang w:eastAsia="hr-HR"/>
        </w:rPr>
        <w:t>u</w:t>
      </w:r>
    </w:p>
    <w:p w14:paraId="4F7AC757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1.</w:t>
      </w:r>
    </w:p>
    <w:p w14:paraId="0EA02510" w14:textId="408FFC4F" w:rsidR="00117BC8" w:rsidRDefault="00117BC8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Programom javnih potreba u socijalnoj skrbi i demografskih mjera u Gradu Požegi </w:t>
      </w:r>
      <w:r w:rsidR="00FA3565">
        <w:rPr>
          <w:rFonts w:eastAsia="Calibri" w:cstheme="minorHAnsi"/>
          <w:bCs/>
        </w:rPr>
        <w:t>za</w:t>
      </w:r>
      <w:r>
        <w:rPr>
          <w:rFonts w:eastAsia="Calibri" w:cstheme="minorHAnsi"/>
          <w:bCs/>
        </w:rPr>
        <w:t xml:space="preserve"> 2025. godin</w:t>
      </w:r>
      <w:r w:rsidR="00FA3565">
        <w:rPr>
          <w:rFonts w:eastAsia="Calibri" w:cstheme="minorHAnsi"/>
          <w:bCs/>
        </w:rPr>
        <w:t>u</w:t>
      </w:r>
      <w:r>
        <w:rPr>
          <w:rFonts w:eastAsia="Calibri" w:cstheme="minorHAnsi"/>
          <w:bCs/>
        </w:rPr>
        <w:t xml:space="preserve"> </w:t>
      </w:r>
      <w:r w:rsidR="004A39F5">
        <w:rPr>
          <w:rFonts w:eastAsia="Calibri" w:cstheme="minorHAnsi"/>
          <w:bCs/>
        </w:rPr>
        <w:t xml:space="preserve">utvrđuju se </w:t>
      </w:r>
      <w:r>
        <w:rPr>
          <w:rFonts w:eastAsia="Calibri" w:cstheme="minorHAnsi"/>
          <w:bCs/>
        </w:rPr>
        <w:t>planiraju se sredstva</w:t>
      </w:r>
      <w:r w:rsidR="007E4742">
        <w:rPr>
          <w:rFonts w:eastAsia="Calibri" w:cstheme="minorHAnsi"/>
          <w:bCs/>
        </w:rPr>
        <w:t xml:space="preserve">  u ukupnom iznosu 525.521,00 €</w:t>
      </w:r>
      <w:r>
        <w:rPr>
          <w:rFonts w:eastAsia="Calibri" w:cstheme="minorHAnsi"/>
          <w:bCs/>
        </w:rPr>
        <w:t xml:space="preserve"> </w:t>
      </w:r>
      <w:r w:rsidR="004A39F5">
        <w:rPr>
          <w:rFonts w:eastAsia="Calibri" w:cstheme="minorHAnsi"/>
          <w:bCs/>
        </w:rPr>
        <w:t>za slijedeće naknade i donacije:</w:t>
      </w:r>
    </w:p>
    <w:p w14:paraId="148E1C6D" w14:textId="416B6C1A" w:rsidR="004A39F5" w:rsidRPr="004A39F5" w:rsidRDefault="004A39F5" w:rsidP="004A39F5">
      <w:pPr>
        <w:pStyle w:val="Odlomakpopisa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</w:rPr>
      </w:pPr>
      <w:r w:rsidRPr="004A39F5">
        <w:rPr>
          <w:rFonts w:eastAsia="Calibri" w:cstheme="minorHAnsi"/>
          <w:bCs/>
        </w:rPr>
        <w:t>Mjere socijalne skrbi</w:t>
      </w:r>
      <w:r w:rsidR="00C502B0" w:rsidRPr="004A39F5">
        <w:rPr>
          <w:rFonts w:eastAsia="Calibri" w:cstheme="minorHAnsi"/>
          <w:bCs/>
        </w:rPr>
        <w:t xml:space="preserve">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</w:t>
      </w:r>
      <w:r w:rsidRPr="004A39F5">
        <w:rPr>
          <w:rFonts w:eastAsia="Calibri" w:cstheme="minorHAnsi"/>
          <w:bCs/>
        </w:rPr>
        <w:t xml:space="preserve"> proizašlim iz Domovinskog rata,</w:t>
      </w:r>
    </w:p>
    <w:p w14:paraId="73D3ED10" w14:textId="1EC8A7F3" w:rsidR="00CB525E" w:rsidRPr="00CB525E" w:rsidRDefault="004A39F5" w:rsidP="00F83990">
      <w:pPr>
        <w:pStyle w:val="Odlomakpopisa"/>
        <w:numPr>
          <w:ilvl w:val="0"/>
          <w:numId w:val="8"/>
        </w:numPr>
        <w:suppressAutoHyphens/>
        <w:autoSpaceDE w:val="0"/>
        <w:spacing w:after="120"/>
        <w:ind w:right="-141"/>
        <w:contextualSpacing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B525E">
        <w:rPr>
          <w:rFonts w:eastAsia="Calibri" w:cstheme="minorHAnsi"/>
          <w:bCs/>
        </w:rPr>
        <w:t>Demografske mjere za koje se sredstva osiguravaju u Proračunu Grada Požege su pojedina prava na naknade i donacije</w:t>
      </w:r>
      <w:r w:rsidR="007E4742" w:rsidRPr="00CB525E">
        <w:rPr>
          <w:rFonts w:eastAsia="Calibri" w:cstheme="minorHAnsi"/>
          <w:bCs/>
        </w:rPr>
        <w:t xml:space="preserve"> djeci i obiteljima.</w:t>
      </w:r>
      <w:r w:rsidR="00CB525E" w:rsidRPr="00CB525E">
        <w:rPr>
          <w:rFonts w:eastAsia="Calibri" w:cstheme="minorHAnsi"/>
          <w:bCs/>
        </w:rPr>
        <w:t xml:space="preserve"> </w:t>
      </w:r>
      <w:r w:rsidR="00CB525E" w:rsidRPr="00CB525E">
        <w:rPr>
          <w:rFonts w:eastAsia="Times New Roman" w:cstheme="minorHAnsi"/>
          <w:b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0ED7C342" w14:textId="60C0D785" w:rsidR="00C502B0" w:rsidRPr="000B0340" w:rsidRDefault="00C502B0" w:rsidP="00F83990">
      <w:pPr>
        <w:pStyle w:val="Odlomakpopisa"/>
        <w:suppressAutoHyphens/>
        <w:autoSpaceDE w:val="0"/>
        <w:autoSpaceDN w:val="0"/>
        <w:spacing w:after="120" w:line="240" w:lineRule="auto"/>
        <w:ind w:left="0"/>
        <w:contextualSpacing w:val="0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2.</w:t>
      </w:r>
    </w:p>
    <w:p w14:paraId="3E6F2F0B" w14:textId="6B3BB18B" w:rsidR="00C502B0" w:rsidRPr="000B0340" w:rsidRDefault="004A39F5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Sredstva za financiranje Programa Naknade i donacije – Mjere socijalne skrbi </w:t>
      </w:r>
      <w:r w:rsidR="00C502B0" w:rsidRPr="000B0340">
        <w:rPr>
          <w:rFonts w:eastAsia="Times New Roman" w:cstheme="minorHAnsi"/>
          <w:bCs/>
          <w:lang w:eastAsia="hr-HR"/>
        </w:rPr>
        <w:t>u Gradu Požegi u 202</w:t>
      </w:r>
      <w:r w:rsidR="00BA1007">
        <w:rPr>
          <w:rFonts w:eastAsia="Times New Roman" w:cstheme="minorHAnsi"/>
          <w:bCs/>
          <w:lang w:eastAsia="hr-HR"/>
        </w:rPr>
        <w:t>5</w:t>
      </w:r>
      <w:r w:rsidR="00C502B0"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 w:rsidR="00BA1007">
        <w:rPr>
          <w:rFonts w:eastAsia="Times New Roman" w:cstheme="minorHAnsi"/>
          <w:bCs/>
          <w:lang w:eastAsia="hr-HR"/>
        </w:rPr>
        <w:t>5</w:t>
      </w:r>
      <w:r w:rsidR="00C502B0" w:rsidRPr="000B0340">
        <w:rPr>
          <w:rFonts w:eastAsia="Times New Roman" w:cstheme="minorHAnsi"/>
          <w:bCs/>
          <w:lang w:eastAsia="hr-HR"/>
        </w:rPr>
        <w:t xml:space="preserve">. godinu, u ukupnom iznosu od </w:t>
      </w:r>
      <w:r w:rsidR="007E4742">
        <w:rPr>
          <w:rFonts w:eastAsia="Times New Roman" w:cstheme="minorHAnsi"/>
          <w:bCs/>
          <w:lang w:eastAsia="hr-HR"/>
        </w:rPr>
        <w:t>313.521,00</w:t>
      </w:r>
      <w:r w:rsidR="00C502B0" w:rsidRPr="000B0340">
        <w:rPr>
          <w:rFonts w:eastAsia="Times New Roman" w:cstheme="minorHAnsi"/>
          <w:bCs/>
          <w:lang w:eastAsia="hr-HR"/>
        </w:rPr>
        <w:t xml:space="preserve"> </w:t>
      </w:r>
      <w:r w:rsidR="00D7462C" w:rsidRPr="000B0340">
        <w:rPr>
          <w:rFonts w:eastAsia="Times New Roman" w:cstheme="minorHAnsi"/>
          <w:bCs/>
          <w:lang w:eastAsia="hr-HR"/>
        </w:rPr>
        <w:t>€</w:t>
      </w:r>
      <w:r w:rsidR="00C502B0" w:rsidRPr="000B0340">
        <w:rPr>
          <w:rFonts w:eastAsia="Times New Roman" w:cstheme="minorHAnsi"/>
          <w:bCs/>
          <w:lang w:eastAsia="hr-HR"/>
        </w:rPr>
        <w:t>, kako slijedi:</w:t>
      </w:r>
    </w:p>
    <w:p w14:paraId="40DCDDD7" w14:textId="43464CBE" w:rsidR="00C502B0" w:rsidRPr="0057203E" w:rsidRDefault="00C502B0" w:rsidP="00F83990">
      <w:pPr>
        <w:pStyle w:val="Odlomakpopisa"/>
        <w:numPr>
          <w:ilvl w:val="0"/>
          <w:numId w:val="9"/>
        </w:numPr>
        <w:suppressAutoHyphens/>
        <w:autoSpaceDE w:val="0"/>
        <w:spacing w:after="240" w:line="240" w:lineRule="auto"/>
        <w:ind w:left="1077"/>
        <w:contextualSpacing w:val="0"/>
        <w:jc w:val="both"/>
        <w:rPr>
          <w:rFonts w:eastAsia="Calibri" w:cstheme="minorHAnsi"/>
          <w:bCs/>
        </w:rPr>
      </w:pPr>
      <w:r w:rsidRPr="0057203E">
        <w:rPr>
          <w:rFonts w:eastAsia="Calibri" w:cstheme="minorHAnsi"/>
          <w:bCs/>
        </w:rPr>
        <w:t xml:space="preserve">PRAVA NA POMOĆI IZ SOCIJALNE SKRBI financirat će se u iznosu od </w:t>
      </w:r>
      <w:r w:rsidR="00B63A4C" w:rsidRPr="0057203E">
        <w:rPr>
          <w:rFonts w:eastAsia="Calibri" w:cstheme="minorHAnsi"/>
          <w:bCs/>
        </w:rPr>
        <w:t>186</w:t>
      </w:r>
      <w:r w:rsidR="00054FA1" w:rsidRPr="0057203E">
        <w:rPr>
          <w:rFonts w:eastAsia="Calibri" w:cstheme="minorHAnsi"/>
          <w:bCs/>
        </w:rPr>
        <w:t>.000</w:t>
      </w:r>
      <w:r w:rsidR="008B4980" w:rsidRPr="0057203E">
        <w:rPr>
          <w:rFonts w:eastAsia="Calibri" w:cstheme="minorHAnsi"/>
          <w:bCs/>
        </w:rPr>
        <w:t>,00 €</w:t>
      </w:r>
      <w:r w:rsidRPr="0057203E">
        <w:rPr>
          <w:rFonts w:eastAsia="Calibri" w:cstheme="minorHAnsi"/>
          <w:bCs/>
        </w:rPr>
        <w:t>.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57203E" w14:paraId="69BF65D2" w14:textId="77777777" w:rsidTr="003827BD">
        <w:tc>
          <w:tcPr>
            <w:tcW w:w="2268" w:type="dxa"/>
          </w:tcPr>
          <w:p w14:paraId="7AAA1D34" w14:textId="2C132FF5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bookmarkStart w:id="14" w:name="_Hlk184194980"/>
            <w:r>
              <w:rPr>
                <w:rFonts w:eastAsia="Calibri" w:cstheme="minorHAnsi"/>
                <w:bCs/>
              </w:rPr>
              <w:t>NAZIV AKTIVNOSTI</w:t>
            </w:r>
          </w:p>
        </w:tc>
        <w:tc>
          <w:tcPr>
            <w:tcW w:w="5245" w:type="dxa"/>
          </w:tcPr>
          <w:p w14:paraId="6B2F5AD6" w14:textId="40DCE5CE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NAZIV PRAVA IZ SOCIJALNE SKRBI/NAMJENA SREDSTAVA/IZNOS U €</w:t>
            </w:r>
          </w:p>
        </w:tc>
        <w:tc>
          <w:tcPr>
            <w:tcW w:w="1554" w:type="dxa"/>
          </w:tcPr>
          <w:p w14:paraId="12BCA2D4" w14:textId="7DA7B406" w:rsidR="0057203E" w:rsidRDefault="0057203E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IZNOS U €</w:t>
            </w:r>
          </w:p>
        </w:tc>
      </w:tr>
      <w:tr w:rsidR="0057203E" w14:paraId="7C9346A2" w14:textId="77777777" w:rsidTr="003827BD">
        <w:tc>
          <w:tcPr>
            <w:tcW w:w="2268" w:type="dxa"/>
          </w:tcPr>
          <w:p w14:paraId="6EB21C14" w14:textId="49EE96B5" w:rsidR="0057203E" w:rsidRPr="003827BD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REŽIJSKI TROŠKOVI</w:t>
            </w:r>
          </w:p>
        </w:tc>
        <w:tc>
          <w:tcPr>
            <w:tcW w:w="5245" w:type="dxa"/>
          </w:tcPr>
          <w:p w14:paraId="790D5843" w14:textId="4B3FFB22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0FFFF32F" w14:textId="77777777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 xml:space="preserve">-pravo na pomoć za podmirenje troškova najamnine, komunalnu naknadu, troškove grijanja, vodne usluge, te </w:t>
            </w:r>
            <w:r w:rsidRPr="003827BD">
              <w:rPr>
                <w:rFonts w:eastAsia="Calibri" w:cstheme="minorHAnsi"/>
                <w:bCs/>
              </w:rPr>
              <w:lastRenderedPageBreak/>
              <w:t>troškovi nastali zbog radova na povećanju energetske učinkovitosti zgrade</w:t>
            </w:r>
          </w:p>
          <w:p w14:paraId="59AA95FA" w14:textId="20AA8D3A" w:rsid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 pravo na podm</w:t>
            </w:r>
            <w:r>
              <w:rPr>
                <w:rFonts w:eastAsia="Calibri" w:cstheme="minorHAnsi"/>
                <w:bCs/>
              </w:rPr>
              <w:t>irenje drugih režijskih troškova</w:t>
            </w:r>
          </w:p>
          <w:p w14:paraId="2B6DA9E5" w14:textId="0CD29566" w:rsidR="00645D17" w:rsidRDefault="00645D17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-p</w:t>
            </w:r>
            <w:r w:rsidRPr="000B0340">
              <w:rPr>
                <w:rFonts w:eastAsia="Calibri" w:cstheme="minorHAnsi"/>
                <w:bCs/>
              </w:rPr>
              <w:t xml:space="preserve">ravo na pomoć za podmirenje boravka djece u </w:t>
            </w:r>
            <w:r>
              <w:rPr>
                <w:rFonts w:eastAsia="Calibri" w:cstheme="minorHAnsi"/>
                <w:bCs/>
              </w:rPr>
              <w:t>j</w:t>
            </w:r>
            <w:r w:rsidRPr="000B0340">
              <w:rPr>
                <w:rFonts w:eastAsia="Calibri" w:cstheme="minorHAnsi"/>
                <w:bCs/>
              </w:rPr>
              <w:t>aslicama i vrtiću</w:t>
            </w:r>
          </w:p>
          <w:p w14:paraId="7D2B7A87" w14:textId="77777777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-pravo na podmirenje pogrebnih troškova (osnovne pogrebne opreme i troškova ukopa)</w:t>
            </w:r>
          </w:p>
          <w:p w14:paraId="5036B451" w14:textId="77777777" w:rsidR="0057203E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402CC056" w14:textId="683C3930" w:rsidR="00431E39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-j</w:t>
            </w:r>
            <w:r w:rsidRPr="000B0340">
              <w:rPr>
                <w:rFonts w:eastAsia="Calibri" w:cstheme="minorHAnsi"/>
                <w:bCs/>
              </w:rPr>
              <w:t>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</w:t>
            </w:r>
            <w:r w:rsidR="00830F47">
              <w:rPr>
                <w:rFonts w:eastAsia="Calibri" w:cstheme="minorHAnsi"/>
                <w:bCs/>
              </w:rPr>
              <w:t xml:space="preserve"> i ostale pomoći</w:t>
            </w:r>
          </w:p>
          <w:p w14:paraId="41EC0F98" w14:textId="279F7622" w:rsidR="00431E39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181F1C74" w14:textId="5B534084" w:rsidR="0057203E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80.000,00</w:t>
            </w:r>
          </w:p>
        </w:tc>
      </w:tr>
      <w:tr w:rsidR="0057203E" w14:paraId="11123A4E" w14:textId="77777777" w:rsidTr="003827BD">
        <w:tc>
          <w:tcPr>
            <w:tcW w:w="2268" w:type="dxa"/>
          </w:tcPr>
          <w:p w14:paraId="3909B368" w14:textId="40E612F6" w:rsidR="0057203E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OBITELJ I DJECA</w:t>
            </w:r>
          </w:p>
        </w:tc>
        <w:tc>
          <w:tcPr>
            <w:tcW w:w="5245" w:type="dxa"/>
          </w:tcPr>
          <w:p w14:paraId="2567E5AE" w14:textId="15135634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Ostale naknade iz proračuna u novcu, a odnose se na</w:t>
            </w:r>
          </w:p>
          <w:p w14:paraId="44346EAE" w14:textId="6A69E696" w:rsidR="0057203E" w:rsidRDefault="003827BD" w:rsidP="00830F47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pravo na besplatno ljetovanje učenika osnovnih škola</w:t>
            </w:r>
            <w:r w:rsidR="00830F47">
              <w:rPr>
                <w:rFonts w:eastAsia="Calibri" w:cstheme="minorHAnsi"/>
                <w:bCs/>
              </w:rPr>
              <w:t xml:space="preserve"> u Baški</w:t>
            </w:r>
            <w:r w:rsidR="007E4742">
              <w:rPr>
                <w:rFonts w:eastAsia="Calibri" w:cstheme="minorHAnsi"/>
                <w:bCs/>
              </w:rPr>
              <w:t xml:space="preserve"> i </w:t>
            </w:r>
            <w:r w:rsidRPr="003827BD">
              <w:rPr>
                <w:rFonts w:eastAsia="Calibri" w:cstheme="minorHAnsi"/>
                <w:bCs/>
              </w:rPr>
              <w:t>ostale pomoći djeci i mladeži</w:t>
            </w:r>
          </w:p>
        </w:tc>
        <w:tc>
          <w:tcPr>
            <w:tcW w:w="1554" w:type="dxa"/>
          </w:tcPr>
          <w:p w14:paraId="2A86D125" w14:textId="5572410E" w:rsidR="0057203E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20.000,00</w:t>
            </w:r>
          </w:p>
        </w:tc>
      </w:tr>
      <w:tr w:rsidR="0057203E" w14:paraId="53575467" w14:textId="77777777" w:rsidTr="003827BD">
        <w:trPr>
          <w:trHeight w:val="4269"/>
        </w:trPr>
        <w:tc>
          <w:tcPr>
            <w:tcW w:w="2268" w:type="dxa"/>
          </w:tcPr>
          <w:p w14:paraId="03538F37" w14:textId="4895FACB" w:rsidR="0057203E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POMOĆI STARIJM OSOBAMA</w:t>
            </w:r>
          </w:p>
        </w:tc>
        <w:tc>
          <w:tcPr>
            <w:tcW w:w="5245" w:type="dxa"/>
          </w:tcPr>
          <w:p w14:paraId="78C27163" w14:textId="456BBE0B" w:rsidR="003827BD" w:rsidRPr="003827BD" w:rsidRDefault="003827BD" w:rsidP="003827BD">
            <w:pPr>
              <w:pStyle w:val="Odlomakpopisa"/>
              <w:suppressAutoHyphens/>
              <w:autoSpaceDE w:val="0"/>
              <w:spacing w:after="240"/>
              <w:ind w:left="34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1. Pravo na novčanu pomoć umirovljenicima s nižim mirovinama</w:t>
            </w:r>
            <w:r>
              <w:rPr>
                <w:rFonts w:eastAsia="Calibri" w:cstheme="minorHAnsi"/>
                <w:bCs/>
              </w:rPr>
              <w:t xml:space="preserve"> -8</w:t>
            </w:r>
            <w:r w:rsidRPr="003827BD">
              <w:rPr>
                <w:rFonts w:eastAsia="Calibri" w:cstheme="minorHAnsi"/>
                <w:bCs/>
              </w:rPr>
              <w:t>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47E899C" w14:textId="634C09E1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17.000,00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224AD99" w14:textId="39A3071F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3. Akcija „VALENTINOVO“, druženje bračnih parova sa</w:t>
            </w:r>
            <w:r>
              <w:rPr>
                <w:rFonts w:eastAsia="Calibri" w:cstheme="minorHAnsi"/>
                <w:bCs/>
              </w:rPr>
              <w:t xml:space="preserve"> 50 i više godina bračnog staža -</w:t>
            </w:r>
            <w:r w:rsidRPr="003827BD">
              <w:rPr>
                <w:rFonts w:eastAsia="Calibri" w:cstheme="minorHAnsi"/>
                <w:bCs/>
              </w:rPr>
              <w:t>10.000,00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5AF78EBE" w14:textId="5EB96164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4. Prijevoz umirovljenika na liječenje izvan mjesta prebivališta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1.000,00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0573804" w14:textId="3614B122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5.. Dar za Uskrs i Božić umirovljenicima s nižom mirovinom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50.000,00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37A9F265" w14:textId="77777777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0DC4D620" w14:textId="7D34442D" w:rsidR="0057203E" w:rsidRDefault="007E4742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86.000,00</w:t>
            </w:r>
          </w:p>
        </w:tc>
      </w:tr>
    </w:tbl>
    <w:bookmarkEnd w:id="14"/>
    <w:p w14:paraId="2CC6A8E1" w14:textId="08D568A0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</w:t>
      </w:r>
      <w:r w:rsidR="00B63A4C">
        <w:rPr>
          <w:rFonts w:eastAsia="Times New Roman" w:cstheme="minorHAnsi"/>
          <w:bCs/>
          <w:lang w:eastAsia="hr-HR"/>
        </w:rPr>
        <w:t>9</w:t>
      </w:r>
      <w:r w:rsidR="00054FA1" w:rsidRPr="000B0340">
        <w:rPr>
          <w:rFonts w:eastAsia="Times New Roman" w:cstheme="minorHAnsi"/>
          <w:bCs/>
          <w:lang w:eastAsia="hr-HR"/>
        </w:rPr>
        <w:t>.</w:t>
      </w:r>
      <w:r w:rsidR="00B63A4C">
        <w:rPr>
          <w:rFonts w:eastAsia="Times New Roman" w:cstheme="minorHAnsi"/>
          <w:bCs/>
          <w:lang w:eastAsia="hr-HR"/>
        </w:rPr>
        <w:t>921,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00D42B9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B63A4C">
        <w:rPr>
          <w:rFonts w:eastAsia="Times New Roman" w:cstheme="minorHAnsi"/>
          <w:bCs/>
          <w:lang w:eastAsia="hr-HR"/>
        </w:rPr>
        <w:t>4</w:t>
      </w:r>
      <w:r w:rsidR="00CD05A7" w:rsidRPr="000B0340">
        <w:rPr>
          <w:rFonts w:eastAsia="Times New Roman" w:cstheme="minorHAnsi"/>
          <w:bCs/>
          <w:lang w:eastAsia="hr-HR"/>
        </w:rPr>
        <w:t>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49F8B61F" w14:textId="77777777" w:rsidR="003827BD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</w:t>
      </w:r>
      <w:r w:rsidR="00B63A4C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00,</w:t>
      </w:r>
      <w:r w:rsidR="006F0E7A" w:rsidRPr="000B0340">
        <w:rPr>
          <w:rFonts w:eastAsia="Times New Roman" w:cstheme="minorHAnsi"/>
          <w:bCs/>
          <w:lang w:eastAsia="hr-HR"/>
        </w:rPr>
        <w:t>00 €</w:t>
      </w:r>
    </w:p>
    <w:p w14:paraId="61338710" w14:textId="4FC3D215" w:rsidR="003827BD" w:rsidRPr="000B0340" w:rsidRDefault="003827BD" w:rsidP="003827B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VIII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>
        <w:rPr>
          <w:rFonts w:eastAsia="Times New Roman" w:cstheme="minorHAnsi"/>
          <w:bCs/>
          <w:lang w:eastAsia="hr-HR"/>
        </w:rPr>
        <w:tab/>
        <w:t xml:space="preserve">Sredstva za financiranje Programa Naknade i donacije –  Demografske mjere </w:t>
      </w:r>
      <w:r w:rsidRPr="000B0340">
        <w:rPr>
          <w:rFonts w:eastAsia="Times New Roman" w:cstheme="minorHAnsi"/>
          <w:bCs/>
          <w:lang w:eastAsia="hr-HR"/>
        </w:rPr>
        <w:t>u Gradu Požegi u 202</w:t>
      </w:r>
      <w:r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>. godinu</w:t>
      </w:r>
      <w:r w:rsidR="00282B2C">
        <w:rPr>
          <w:rFonts w:eastAsia="Times New Roman" w:cstheme="minorHAnsi"/>
          <w:bCs/>
          <w:lang w:eastAsia="hr-HR"/>
        </w:rPr>
        <w:t xml:space="preserve"> </w:t>
      </w:r>
      <w:r w:rsidR="00CB525E">
        <w:rPr>
          <w:rFonts w:eastAsia="Times New Roman" w:cstheme="minorHAnsi"/>
          <w:bCs/>
          <w:lang w:eastAsia="hr-HR"/>
        </w:rPr>
        <w:t xml:space="preserve">kroz Aktivnost Pomoć djeci, mladima i obiteljima </w:t>
      </w:r>
      <w:r w:rsidRPr="000B0340">
        <w:rPr>
          <w:rFonts w:eastAsia="Times New Roman" w:cstheme="minorHAnsi"/>
          <w:bCs/>
          <w:lang w:eastAsia="hr-HR"/>
        </w:rPr>
        <w:t xml:space="preserve">u ukupnom iznosu od </w:t>
      </w:r>
      <w:r w:rsidR="00282B2C">
        <w:rPr>
          <w:rFonts w:eastAsia="Times New Roman" w:cstheme="minorHAnsi"/>
          <w:bCs/>
          <w:lang w:eastAsia="hr-HR"/>
        </w:rPr>
        <w:t>212.000</w:t>
      </w:r>
      <w:r w:rsidRPr="000B0340">
        <w:rPr>
          <w:rFonts w:eastAsia="Times New Roman" w:cstheme="minorHAnsi"/>
          <w:bCs/>
          <w:lang w:eastAsia="hr-HR"/>
        </w:rPr>
        <w:t>,00 €, kako slijedi: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9D0126" w14:paraId="3342582F" w14:textId="77777777" w:rsidTr="00BA30AE">
        <w:tc>
          <w:tcPr>
            <w:tcW w:w="7088" w:type="dxa"/>
          </w:tcPr>
          <w:p w14:paraId="063C0983" w14:textId="1CDD0545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NAZIV DEMOGRAFSKE MJERE/NAMJENA SREDSTAVA</w:t>
            </w:r>
          </w:p>
        </w:tc>
        <w:tc>
          <w:tcPr>
            <w:tcW w:w="1984" w:type="dxa"/>
          </w:tcPr>
          <w:p w14:paraId="4845A7C7" w14:textId="77777777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IZNOS U €</w:t>
            </w:r>
          </w:p>
        </w:tc>
      </w:tr>
      <w:tr w:rsidR="009D0126" w14:paraId="622ED1FA" w14:textId="77777777" w:rsidTr="00BA30AE">
        <w:tc>
          <w:tcPr>
            <w:tcW w:w="7088" w:type="dxa"/>
          </w:tcPr>
          <w:p w14:paraId="2BE5ACBB" w14:textId="2785133B" w:rsidR="009D0126" w:rsidRPr="00BA30AE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BA30AE">
              <w:rPr>
                <w:rFonts w:eastAsia="Calibri" w:cstheme="minorHAnsi"/>
                <w:bCs/>
              </w:rPr>
              <w:t>P</w:t>
            </w:r>
            <w:r w:rsidRPr="00BA30AE">
              <w:rPr>
                <w:rFonts w:eastAsia="Times New Roman" w:cstheme="minorHAnsi"/>
                <w:bCs/>
                <w:lang w:eastAsia="hr-HR"/>
              </w:rPr>
              <w:t xml:space="preserve">omoć za </w:t>
            </w:r>
            <w:r w:rsidR="00431E39">
              <w:rPr>
                <w:rFonts w:eastAsia="Times New Roman" w:cstheme="minorHAnsi"/>
                <w:bCs/>
                <w:lang w:eastAsia="hr-HR"/>
              </w:rPr>
              <w:t xml:space="preserve">svako </w:t>
            </w:r>
            <w:r w:rsidRPr="00BA30AE">
              <w:rPr>
                <w:rFonts w:eastAsia="Times New Roman" w:cstheme="minorHAnsi"/>
                <w:bCs/>
                <w:lang w:eastAsia="hr-HR"/>
              </w:rPr>
              <w:t>novorođeno dijete</w:t>
            </w:r>
            <w:r w:rsidR="00431E39">
              <w:rPr>
                <w:rFonts w:eastAsia="Times New Roman" w:cstheme="minorHAnsi"/>
                <w:bCs/>
                <w:lang w:eastAsia="hr-HR"/>
              </w:rPr>
              <w:t xml:space="preserve"> i prvorođeno dijete u Novoj godini</w:t>
            </w:r>
          </w:p>
        </w:tc>
        <w:tc>
          <w:tcPr>
            <w:tcW w:w="1984" w:type="dxa"/>
          </w:tcPr>
          <w:p w14:paraId="2520461F" w14:textId="1D897550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98.700,00</w:t>
            </w:r>
          </w:p>
        </w:tc>
      </w:tr>
      <w:tr w:rsidR="009D0126" w14:paraId="3E3797DF" w14:textId="77777777" w:rsidTr="00BA30AE">
        <w:tc>
          <w:tcPr>
            <w:tcW w:w="7088" w:type="dxa"/>
          </w:tcPr>
          <w:p w14:paraId="6AD8CB58" w14:textId="6C70D413" w:rsidR="009D0126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Sufinanciranje ljetovanja u Baški</w:t>
            </w:r>
          </w:p>
        </w:tc>
        <w:tc>
          <w:tcPr>
            <w:tcW w:w="1984" w:type="dxa"/>
          </w:tcPr>
          <w:p w14:paraId="19FDF1F2" w14:textId="2D1A013D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37.000,00</w:t>
            </w:r>
          </w:p>
        </w:tc>
      </w:tr>
      <w:tr w:rsidR="009D0126" w14:paraId="2B71C544" w14:textId="77777777" w:rsidTr="00BA30AE">
        <w:trPr>
          <w:trHeight w:val="557"/>
        </w:trPr>
        <w:tc>
          <w:tcPr>
            <w:tcW w:w="7088" w:type="dxa"/>
          </w:tcPr>
          <w:p w14:paraId="0EE55CFD" w14:textId="7F346B60" w:rsidR="009D0126" w:rsidRPr="009D0126" w:rsidRDefault="00BA30AE" w:rsidP="00BA30AE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      3.   </w:t>
            </w:r>
            <w:r w:rsidRPr="009D0126">
              <w:rPr>
                <w:rFonts w:eastAsia="Calibri" w:cstheme="minorHAnsi"/>
                <w:bCs/>
              </w:rPr>
              <w:t>Prigodni dar roditelju njegovatelju ili njegovatelju djeteta s teškoćama</w:t>
            </w:r>
          </w:p>
        </w:tc>
        <w:tc>
          <w:tcPr>
            <w:tcW w:w="1984" w:type="dxa"/>
          </w:tcPr>
          <w:p w14:paraId="102D0DA9" w14:textId="5B20DEFF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5.000,00</w:t>
            </w:r>
          </w:p>
        </w:tc>
      </w:tr>
      <w:tr w:rsidR="009D0126" w14:paraId="1C552639" w14:textId="77777777" w:rsidTr="00BA30AE">
        <w:trPr>
          <w:trHeight w:val="557"/>
        </w:trPr>
        <w:tc>
          <w:tcPr>
            <w:tcW w:w="7088" w:type="dxa"/>
          </w:tcPr>
          <w:p w14:paraId="0F7CFD23" w14:textId="19FF44D9" w:rsidR="00431E39" w:rsidRPr="00FF4626" w:rsidRDefault="009D0126" w:rsidP="00FF4626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FF4626">
              <w:rPr>
                <w:rFonts w:eastAsia="Calibri" w:cstheme="minorHAnsi"/>
                <w:bCs/>
              </w:rPr>
              <w:t xml:space="preserve">Pravo na besplatnu </w:t>
            </w:r>
            <w:r w:rsidR="00BA30AE" w:rsidRPr="00FF4626">
              <w:rPr>
                <w:rFonts w:eastAsia="Calibri" w:cstheme="minorHAnsi"/>
                <w:bCs/>
              </w:rPr>
              <w:t>Š</w:t>
            </w:r>
            <w:r w:rsidRPr="00FF4626">
              <w:rPr>
                <w:rFonts w:eastAsia="Calibri" w:cstheme="minorHAnsi"/>
                <w:bCs/>
              </w:rPr>
              <w:t xml:space="preserve">kolu u prirodi učenika 4. razreda u Dječjem </w:t>
            </w:r>
            <w:r w:rsidR="00431E39" w:rsidRPr="00FF4626">
              <w:rPr>
                <w:rFonts w:eastAsia="Calibri" w:cstheme="minorHAnsi"/>
                <w:bCs/>
              </w:rPr>
              <w:t xml:space="preserve"> </w:t>
            </w:r>
          </w:p>
          <w:p w14:paraId="431E9CF9" w14:textId="6863F5CB" w:rsidR="009D0126" w:rsidRPr="00431E39" w:rsidRDefault="009D0126" w:rsidP="00431E39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431E39">
              <w:rPr>
                <w:rFonts w:eastAsia="Calibri" w:cstheme="minorHAnsi"/>
                <w:bCs/>
              </w:rPr>
              <w:t>odmaralištu u Baški</w:t>
            </w:r>
          </w:p>
        </w:tc>
        <w:tc>
          <w:tcPr>
            <w:tcW w:w="1984" w:type="dxa"/>
          </w:tcPr>
          <w:p w14:paraId="0878C61E" w14:textId="65316395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60.000,00</w:t>
            </w:r>
          </w:p>
        </w:tc>
      </w:tr>
      <w:tr w:rsidR="009D0126" w14:paraId="0C59D096" w14:textId="77777777" w:rsidTr="00BA30AE">
        <w:trPr>
          <w:trHeight w:val="557"/>
        </w:trPr>
        <w:tc>
          <w:tcPr>
            <w:tcW w:w="7088" w:type="dxa"/>
          </w:tcPr>
          <w:p w14:paraId="28678C4F" w14:textId="277E77B6" w:rsidR="00FF4626" w:rsidRPr="00FF4626" w:rsidRDefault="00BA30AE" w:rsidP="00FF4626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FF4626">
              <w:rPr>
                <w:rFonts w:eastAsia="Calibri" w:cstheme="minorHAnsi"/>
                <w:bCs/>
              </w:rPr>
              <w:t xml:space="preserve">Ostale naknade djeci i obitelji iz proračuna u naravi (prigodni dar djeci </w:t>
            </w:r>
          </w:p>
          <w:p w14:paraId="15824D4B" w14:textId="20A65715" w:rsidR="009D0126" w:rsidRPr="00FF4626" w:rsidRDefault="00BA30AE" w:rsidP="00FF4626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FF4626">
              <w:rPr>
                <w:rFonts w:eastAsia="Calibri" w:cstheme="minorHAnsi"/>
                <w:bCs/>
              </w:rPr>
              <w:t>u vrtićima i obrtima za čuvanje djece, školama, Kaznionici i OŽB, višečlanim obiteljima i dr.)</w:t>
            </w:r>
          </w:p>
        </w:tc>
        <w:tc>
          <w:tcPr>
            <w:tcW w:w="1984" w:type="dxa"/>
          </w:tcPr>
          <w:p w14:paraId="42DBFBDB" w14:textId="2EED2986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2.500,00</w:t>
            </w:r>
          </w:p>
        </w:tc>
      </w:tr>
      <w:tr w:rsidR="009D0126" w14:paraId="707AA478" w14:textId="77777777" w:rsidTr="00BA30AE">
        <w:trPr>
          <w:trHeight w:val="557"/>
        </w:trPr>
        <w:tc>
          <w:tcPr>
            <w:tcW w:w="7088" w:type="dxa"/>
          </w:tcPr>
          <w:p w14:paraId="283AD88E" w14:textId="78502364" w:rsidR="009D0126" w:rsidRPr="00FF4626" w:rsidRDefault="00BA30AE" w:rsidP="00FF4626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FF4626">
              <w:rPr>
                <w:rFonts w:eastAsia="Calibri" w:cstheme="minorHAnsi"/>
                <w:bCs/>
              </w:rPr>
              <w:t>Ostale naknade djeci i obitelji iz proračuna u novcu (prigodni dar  djeci</w:t>
            </w:r>
            <w:r w:rsidR="00431E39" w:rsidRPr="00FF4626">
              <w:rPr>
                <w:rFonts w:eastAsia="Calibri" w:cstheme="minorHAnsi"/>
                <w:bCs/>
              </w:rPr>
              <w:t xml:space="preserve"> s rijetkim bolestima</w:t>
            </w:r>
            <w:r w:rsidRPr="00FF4626">
              <w:rPr>
                <w:rFonts w:eastAsia="Calibri" w:cstheme="minorHAnsi"/>
                <w:bCs/>
              </w:rPr>
              <w:t>, višečlanim obiteljima i dr.)</w:t>
            </w:r>
          </w:p>
          <w:p w14:paraId="6093252E" w14:textId="76484B43" w:rsidR="00BA30AE" w:rsidRPr="00BA30AE" w:rsidRDefault="00BA30AE" w:rsidP="00BA30AE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08063061" w14:textId="76F3FE55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1.800,00</w:t>
            </w:r>
          </w:p>
        </w:tc>
      </w:tr>
      <w:tr w:rsidR="009D0126" w14:paraId="55357EB7" w14:textId="77777777" w:rsidTr="00F83990">
        <w:trPr>
          <w:trHeight w:val="420"/>
        </w:trPr>
        <w:tc>
          <w:tcPr>
            <w:tcW w:w="7088" w:type="dxa"/>
          </w:tcPr>
          <w:p w14:paraId="638C1CDE" w14:textId="36616F30" w:rsidR="009D0126" w:rsidRPr="00BA30AE" w:rsidRDefault="00BA30AE" w:rsidP="00FF4626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Sufinanciranje autoškole za učenike srednjih škola</w:t>
            </w:r>
          </w:p>
        </w:tc>
        <w:tc>
          <w:tcPr>
            <w:tcW w:w="1984" w:type="dxa"/>
          </w:tcPr>
          <w:p w14:paraId="113C6684" w14:textId="6CDC9412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7.000,00</w:t>
            </w:r>
          </w:p>
        </w:tc>
      </w:tr>
    </w:tbl>
    <w:p w14:paraId="6453A852" w14:textId="7BC0022C" w:rsidR="00C502B0" w:rsidRPr="000B0340" w:rsidRDefault="00C502B0" w:rsidP="00F83990">
      <w:pPr>
        <w:suppressAutoHyphens/>
        <w:autoSpaceDN w:val="0"/>
        <w:spacing w:before="240"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0B0340" w:rsidRDefault="00C502B0" w:rsidP="00381809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11CA6075" w14:textId="7051A86F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Ovaj Program stupa na snagu 1. siječnja 202</w:t>
      </w:r>
      <w:r w:rsidR="00B63A4C"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 xml:space="preserve">. godine, a objavit će se u Službenim novinama Grada Požege. </w:t>
      </w:r>
    </w:p>
    <w:p w14:paraId="74D0359B" w14:textId="77777777" w:rsidR="00C502B0" w:rsidRPr="000B0340" w:rsidRDefault="00C502B0" w:rsidP="00C502B0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A56272" w14:textId="766B6370" w:rsidR="00C502B0" w:rsidRPr="000B0340" w:rsidRDefault="00DC5355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  </w:t>
      </w:r>
      <w:r w:rsidR="00C502B0"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Matej Begić, dipl.ing.šum.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6BB26F12" w:rsidR="00011825" w:rsidRPr="00F83990" w:rsidRDefault="00011825" w:rsidP="00B63A4C">
      <w:pPr>
        <w:pStyle w:val="Bezproreda"/>
        <w:jc w:val="center"/>
        <w:rPr>
          <w:lang w:eastAsia="hr-HR"/>
        </w:rPr>
      </w:pPr>
      <w:r w:rsidRPr="00F83990">
        <w:rPr>
          <w:lang w:eastAsia="hr-HR"/>
        </w:rPr>
        <w:lastRenderedPageBreak/>
        <w:t>O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b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r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a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z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l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o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ž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e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n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j</w:t>
      </w:r>
      <w:r w:rsidR="008C050A" w:rsidRPr="00F83990">
        <w:rPr>
          <w:lang w:eastAsia="hr-HR"/>
        </w:rPr>
        <w:t xml:space="preserve"> </w:t>
      </w:r>
      <w:r w:rsidRPr="00F83990">
        <w:rPr>
          <w:lang w:eastAsia="hr-HR"/>
        </w:rPr>
        <w:t>e</w:t>
      </w:r>
    </w:p>
    <w:p w14:paraId="1EAB21EF" w14:textId="10D2A897" w:rsidR="00011825" w:rsidRPr="00F83990" w:rsidRDefault="00011825" w:rsidP="00B63A4C">
      <w:pPr>
        <w:pStyle w:val="Bezproreda"/>
        <w:jc w:val="center"/>
        <w:rPr>
          <w:lang w:eastAsia="hr-HR"/>
        </w:rPr>
      </w:pPr>
      <w:r w:rsidRPr="00F83990">
        <w:rPr>
          <w:lang w:eastAsia="hr-HR"/>
        </w:rPr>
        <w:t>uz Program javnih potreba u socija</w:t>
      </w:r>
      <w:r w:rsidR="006F0E7A" w:rsidRPr="00F83990">
        <w:rPr>
          <w:lang w:eastAsia="hr-HR"/>
        </w:rPr>
        <w:t>lnoj skrbi</w:t>
      </w:r>
      <w:r w:rsidR="00B63A4C" w:rsidRPr="00F83990">
        <w:rPr>
          <w:lang w:eastAsia="hr-HR"/>
        </w:rPr>
        <w:t xml:space="preserve"> i</w:t>
      </w:r>
      <w:r w:rsidR="00D93B57" w:rsidRPr="00F83990">
        <w:rPr>
          <w:lang w:eastAsia="hr-HR"/>
        </w:rPr>
        <w:t xml:space="preserve"> </w:t>
      </w:r>
      <w:r w:rsidR="00B63A4C" w:rsidRPr="00F83990">
        <w:rPr>
          <w:lang w:eastAsia="hr-HR"/>
        </w:rPr>
        <w:t>demografskih mjera</w:t>
      </w:r>
      <w:r w:rsidR="006F0E7A" w:rsidRPr="00F83990">
        <w:rPr>
          <w:lang w:eastAsia="hr-HR"/>
        </w:rPr>
        <w:t xml:space="preserve"> u Gradu Požegi</w:t>
      </w:r>
      <w:r w:rsidR="00B63A4C" w:rsidRPr="00F83990">
        <w:rPr>
          <w:lang w:eastAsia="hr-HR"/>
        </w:rPr>
        <w:t xml:space="preserve"> </w:t>
      </w:r>
      <w:r w:rsidR="006F0E7A" w:rsidRPr="00F83990">
        <w:rPr>
          <w:lang w:eastAsia="hr-HR"/>
        </w:rPr>
        <w:t>u 202</w:t>
      </w:r>
      <w:r w:rsidR="00B63A4C" w:rsidRPr="00F83990">
        <w:rPr>
          <w:lang w:eastAsia="hr-HR"/>
        </w:rPr>
        <w:t>5</w:t>
      </w:r>
      <w:r w:rsidRPr="00F83990">
        <w:rPr>
          <w:lang w:eastAsia="hr-HR"/>
        </w:rPr>
        <w:t>. godini</w:t>
      </w:r>
    </w:p>
    <w:p w14:paraId="5E87632F" w14:textId="77777777" w:rsidR="007A5E4B" w:rsidRPr="000B0340" w:rsidRDefault="007A5E4B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4F2CDAEB" w:rsidR="009617C0" w:rsidRPr="000B0340" w:rsidRDefault="009617C0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</w:t>
      </w:r>
      <w:r w:rsidR="00D17069" w:rsidRPr="000B0340">
        <w:rPr>
          <w:rFonts w:cstheme="minorHAnsi"/>
          <w:bCs/>
        </w:rPr>
        <w:t xml:space="preserve">, </w:t>
      </w:r>
      <w:r w:rsidRPr="000B0340">
        <w:rPr>
          <w:rFonts w:cstheme="minorHAnsi"/>
          <w:bCs/>
        </w:rPr>
        <w:t>119/22.</w:t>
      </w:r>
      <w:r w:rsidR="00D17069" w:rsidRPr="000B0340">
        <w:rPr>
          <w:rFonts w:cstheme="minorHAnsi"/>
          <w:bCs/>
        </w:rPr>
        <w:t xml:space="preserve"> i 71/23.</w:t>
      </w:r>
      <w:r w:rsidRPr="000B0340">
        <w:rPr>
          <w:rFonts w:cstheme="minorHAnsi"/>
          <w:bCs/>
        </w:rPr>
        <w:t>), Zakona o udrugama (Narodne</w:t>
      </w:r>
      <w:r w:rsidR="00CD05A7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CD05A7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 xml:space="preserve">), Odluke o socijalnoj skrbi Grada Požege (Službene novine Grada Požege, broj: </w:t>
      </w:r>
      <w:r w:rsidR="00D93B57">
        <w:rPr>
          <w:rFonts w:cstheme="minorHAnsi"/>
          <w:bCs/>
        </w:rPr>
        <w:t>20</w:t>
      </w:r>
      <w:r w:rsidRPr="000B0340">
        <w:rPr>
          <w:rFonts w:cstheme="minorHAnsi"/>
          <w:bCs/>
        </w:rPr>
        <w:t>/2</w:t>
      </w:r>
      <w:r w:rsidR="00D93B57">
        <w:rPr>
          <w:rFonts w:cstheme="minorHAnsi"/>
          <w:bCs/>
        </w:rPr>
        <w:t>3</w:t>
      </w:r>
      <w:r w:rsidRPr="000B0340">
        <w:rPr>
          <w:rFonts w:cstheme="minorHAnsi"/>
          <w:bCs/>
        </w:rPr>
        <w:t>.)</w:t>
      </w:r>
      <w:r w:rsidR="007E4742">
        <w:rPr>
          <w:rFonts w:cstheme="minorHAnsi"/>
          <w:bCs/>
        </w:rPr>
        <w:t xml:space="preserve">, </w:t>
      </w:r>
      <w:r w:rsidR="007E4742" w:rsidRPr="00807C1E">
        <w:rPr>
          <w:rFonts w:cstheme="minorHAnsi"/>
          <w:bCs/>
        </w:rPr>
        <w:t>Strategij</w:t>
      </w:r>
      <w:r w:rsidR="007E4742">
        <w:rPr>
          <w:rFonts w:cstheme="minorHAnsi"/>
          <w:bCs/>
        </w:rPr>
        <w:t>e</w:t>
      </w:r>
      <w:r w:rsidR="007E4742" w:rsidRPr="00807C1E">
        <w:rPr>
          <w:rFonts w:cstheme="minorHAnsi"/>
          <w:bCs/>
        </w:rPr>
        <w:t xml:space="preserve"> demografske revitalizacije RH do 2033. godine (Narodne novine, broj: 36/24.)</w:t>
      </w:r>
      <w:r w:rsidR="007E4742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 xml:space="preserve">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 xml:space="preserve">. </w:t>
      </w:r>
    </w:p>
    <w:p w14:paraId="72B0E6BE" w14:textId="0DA8B046" w:rsidR="009617C0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SADRŽAJ PREDLOŽENOG PROGRAMA</w:t>
      </w:r>
    </w:p>
    <w:p w14:paraId="4A344378" w14:textId="77777777" w:rsidR="00D93B57" w:rsidRDefault="00D93B57" w:rsidP="00D93B57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Programom javnih potreba u socijalnoj skrbi i demografskih mjera u Gradu Požegi u 2025. godini utvrđuju se planiraju se sredstva za slijedeće naknade i donacije:</w:t>
      </w:r>
    </w:p>
    <w:p w14:paraId="520D2B29" w14:textId="0A1F2E55" w:rsidR="00D93B57" w:rsidRPr="00D93B57" w:rsidRDefault="00D93B57" w:rsidP="00D93B57">
      <w:pPr>
        <w:suppressAutoHyphens/>
        <w:autoSpaceDE w:val="0"/>
        <w:autoSpaceDN w:val="0"/>
        <w:spacing w:after="0" w:line="240" w:lineRule="auto"/>
        <w:ind w:left="708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1.</w:t>
      </w:r>
      <w:r w:rsidRPr="00D93B57">
        <w:rPr>
          <w:rFonts w:eastAsia="Calibri" w:cstheme="minorHAnsi"/>
          <w:bCs/>
        </w:rPr>
        <w:t>Mjere socijalne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rata,</w:t>
      </w:r>
    </w:p>
    <w:p w14:paraId="28FA9C6A" w14:textId="77777777" w:rsidR="00CB525E" w:rsidRPr="00CB525E" w:rsidRDefault="00D93B57" w:rsidP="00CB525E">
      <w:pPr>
        <w:suppressAutoHyphens/>
        <w:autoSpaceDE w:val="0"/>
        <w:ind w:left="708" w:right="-141"/>
        <w:jc w:val="both"/>
        <w:rPr>
          <w:rFonts w:eastAsia="Times New Roman" w:cstheme="minorHAnsi"/>
          <w:bCs/>
          <w:lang w:eastAsia="zh-CN"/>
        </w:rPr>
      </w:pPr>
      <w:r>
        <w:rPr>
          <w:rFonts w:eastAsia="Calibri" w:cstheme="minorHAnsi"/>
          <w:bCs/>
        </w:rPr>
        <w:t>2.</w:t>
      </w:r>
      <w:r w:rsidRPr="00D93B57">
        <w:rPr>
          <w:rFonts w:eastAsia="Calibri" w:cstheme="minorHAnsi"/>
          <w:bCs/>
        </w:rPr>
        <w:t>Demografske mjere za koje se sredstva osiguravaju u Proračunu Grada Požege su pojedina prava na naknade i donacije</w:t>
      </w:r>
      <w:r w:rsidR="007E4742">
        <w:rPr>
          <w:rFonts w:eastAsia="Calibri" w:cstheme="minorHAnsi"/>
          <w:bCs/>
        </w:rPr>
        <w:t xml:space="preserve"> djeci i obiteljima.</w:t>
      </w:r>
      <w:r w:rsidR="00CB525E">
        <w:rPr>
          <w:rFonts w:eastAsia="Calibri" w:cstheme="minorHAnsi"/>
          <w:bCs/>
        </w:rPr>
        <w:t xml:space="preserve"> </w:t>
      </w:r>
      <w:r w:rsidR="00CB525E" w:rsidRPr="00CB525E">
        <w:rPr>
          <w:rFonts w:eastAsia="Times New Roman" w:cstheme="minorHAnsi"/>
          <w:b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7B1E5AE2" w14:textId="1B4CD458" w:rsidR="00D93B57" w:rsidRPr="004A39F5" w:rsidRDefault="00D93B57" w:rsidP="007E4742">
      <w:pPr>
        <w:pStyle w:val="Odlomakpopisa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</w:rPr>
      </w:pPr>
      <w:r w:rsidRPr="004A39F5">
        <w:rPr>
          <w:rFonts w:eastAsia="Calibri" w:cstheme="minorHAnsi"/>
          <w:bCs/>
        </w:rPr>
        <w:t xml:space="preserve"> </w:t>
      </w:r>
    </w:p>
    <w:p w14:paraId="1C7DC695" w14:textId="1C2F6DD3" w:rsidR="00011825" w:rsidRPr="000B0340" w:rsidRDefault="000074D5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Ovim </w:t>
      </w:r>
      <w:r w:rsidR="00011825" w:rsidRPr="000B0340">
        <w:rPr>
          <w:rFonts w:eastAsia="Times New Roman" w:cstheme="minorHAnsi"/>
          <w:bCs/>
          <w:lang w:eastAsia="hr-HR"/>
        </w:rPr>
        <w:t>Program</w:t>
      </w:r>
      <w:r w:rsidRPr="000B0340">
        <w:rPr>
          <w:rFonts w:eastAsia="Times New Roman" w:cstheme="minorHAnsi"/>
          <w:bCs/>
          <w:lang w:eastAsia="hr-HR"/>
        </w:rPr>
        <w:t>om</w:t>
      </w:r>
      <w:r w:rsidR="004E7963" w:rsidRPr="000B0340">
        <w:rPr>
          <w:rFonts w:eastAsia="Times New Roman" w:cstheme="minorHAnsi"/>
          <w:bCs/>
          <w:lang w:eastAsia="hr-HR"/>
        </w:rPr>
        <w:t>,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011825" w:rsidRPr="000B0340">
        <w:rPr>
          <w:rFonts w:eastAsia="Times New Roman" w:cstheme="minorHAnsi"/>
          <w:bCs/>
          <w:lang w:eastAsia="hr-HR"/>
        </w:rPr>
        <w:t>u 202</w:t>
      </w:r>
      <w:r w:rsidR="00B63A4C">
        <w:rPr>
          <w:rFonts w:eastAsia="Times New Roman" w:cstheme="minorHAnsi"/>
          <w:bCs/>
          <w:lang w:eastAsia="hr-HR"/>
        </w:rPr>
        <w:t>5</w:t>
      </w:r>
      <w:r w:rsidR="00011825" w:rsidRPr="000B0340">
        <w:rPr>
          <w:rFonts w:eastAsia="Times New Roman" w:cstheme="minorHAnsi"/>
          <w:bCs/>
          <w:lang w:eastAsia="hr-HR"/>
        </w:rPr>
        <w:t>. godini</w:t>
      </w:r>
      <w:r w:rsidR="001722B6" w:rsidRPr="000B0340">
        <w:rPr>
          <w:rFonts w:eastAsia="Times New Roman" w:cstheme="minorHAnsi"/>
          <w:bCs/>
          <w:lang w:eastAsia="hr-HR"/>
        </w:rPr>
        <w:t xml:space="preserve">, utvrđene aktivnosti, poslovi i djelatnosti </w:t>
      </w:r>
      <w:r w:rsidR="00D93B57">
        <w:rPr>
          <w:rFonts w:eastAsia="Times New Roman" w:cstheme="minorHAnsi"/>
          <w:bCs/>
          <w:lang w:eastAsia="hr-HR"/>
        </w:rPr>
        <w:t>od z</w:t>
      </w:r>
      <w:r w:rsidR="001722B6" w:rsidRPr="000B0340">
        <w:rPr>
          <w:rFonts w:eastAsia="Times New Roman" w:cstheme="minorHAnsi"/>
          <w:bCs/>
          <w:lang w:eastAsia="hr-HR"/>
        </w:rPr>
        <w:t>načaja za Grad Požegu, kao i za njegovu promociju na svim razinama, financirat će se kako slijedi:</w:t>
      </w:r>
    </w:p>
    <w:p w14:paraId="1FCD165A" w14:textId="3FD01630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7E4742">
        <w:rPr>
          <w:rFonts w:eastAsia="Calibri" w:cstheme="minorHAnsi"/>
          <w:bCs/>
        </w:rPr>
        <w:t>186</w:t>
      </w:r>
      <w:r w:rsidR="00CD05A7" w:rsidRPr="000B0340">
        <w:rPr>
          <w:rFonts w:eastAsia="Calibri" w:cstheme="minorHAnsi"/>
          <w:bCs/>
        </w:rPr>
        <w:t>.000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7E0D9D71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</w:t>
      </w:r>
      <w:r w:rsidR="007E4742">
        <w:rPr>
          <w:rFonts w:eastAsia="Times New Roman" w:cstheme="minorHAnsi"/>
          <w:bCs/>
          <w:lang w:eastAsia="hr-HR"/>
        </w:rPr>
        <w:t>9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7E4742">
        <w:rPr>
          <w:rFonts w:eastAsia="Times New Roman" w:cstheme="minorHAnsi"/>
          <w:bCs/>
          <w:lang w:eastAsia="hr-HR"/>
        </w:rPr>
        <w:t>921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0D7CF936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7E4742">
        <w:rPr>
          <w:rFonts w:eastAsia="Times New Roman" w:cstheme="minorHAnsi"/>
          <w:bCs/>
          <w:lang w:eastAsia="hr-HR"/>
        </w:rPr>
        <w:t>4</w:t>
      </w:r>
      <w:r w:rsidR="00CD05A7" w:rsidRPr="000B0340">
        <w:rPr>
          <w:rFonts w:eastAsia="Times New Roman" w:cstheme="minorHAnsi"/>
          <w:bCs/>
          <w:lang w:eastAsia="hr-HR"/>
        </w:rPr>
        <w:t>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29AEEAA7" w:rsidR="001722B6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</w:t>
      </w:r>
      <w:r w:rsidR="007E4742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00,00</w:t>
      </w:r>
      <w:r w:rsidR="006F0E7A" w:rsidRPr="000B0340">
        <w:rPr>
          <w:rFonts w:eastAsia="Times New Roman" w:cstheme="minorHAnsi"/>
          <w:bCs/>
          <w:lang w:eastAsia="hr-HR"/>
        </w:rPr>
        <w:t xml:space="preserve"> </w:t>
      </w:r>
      <w:r w:rsidR="00383BE2">
        <w:rPr>
          <w:rFonts w:eastAsia="Times New Roman" w:cstheme="minorHAnsi"/>
          <w:bCs/>
          <w:lang w:eastAsia="hr-HR"/>
        </w:rPr>
        <w:t>€</w:t>
      </w:r>
    </w:p>
    <w:p w14:paraId="06F8529C" w14:textId="550E5982" w:rsidR="00D93B57" w:rsidRPr="00492D6F" w:rsidRDefault="00D93B57" w:rsidP="00492D6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  <w:r w:rsidRPr="00492D6F">
        <w:rPr>
          <w:rFonts w:eastAsia="Times New Roman" w:cstheme="minorHAnsi"/>
          <w:bCs/>
          <w:lang w:eastAsia="hr-HR"/>
        </w:rPr>
        <w:t>NAKNADE I DONACIJE - MJERE SOCIJALNE SKRBI</w:t>
      </w:r>
      <w:r w:rsidRPr="00492D6F">
        <w:rPr>
          <w:rFonts w:eastAsia="Times New Roman" w:cstheme="minorHAnsi"/>
          <w:bCs/>
          <w:lang w:eastAsia="hr-HR"/>
        </w:rPr>
        <w:tab/>
      </w:r>
      <w:r w:rsidRPr="00492D6F">
        <w:rPr>
          <w:rFonts w:eastAsia="Times New Roman" w:cstheme="minorHAnsi"/>
          <w:bCs/>
          <w:lang w:eastAsia="hr-HR"/>
        </w:rPr>
        <w:tab/>
        <w:t>313.521,00 €</w:t>
      </w:r>
    </w:p>
    <w:p w14:paraId="4FFE0E93" w14:textId="77777777" w:rsidR="00D93B57" w:rsidRDefault="00D93B5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</w:p>
    <w:p w14:paraId="318F9BE9" w14:textId="0458BA60" w:rsidR="00383BE2" w:rsidRPr="00492D6F" w:rsidRDefault="00D93B57" w:rsidP="00492D6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  <w:r w:rsidRPr="00492D6F">
        <w:rPr>
          <w:rFonts w:eastAsia="Times New Roman" w:cstheme="minorHAnsi"/>
          <w:bCs/>
          <w:lang w:eastAsia="hr-HR"/>
        </w:rPr>
        <w:t xml:space="preserve">NAKNADE I DONACIJE - </w:t>
      </w:r>
      <w:r w:rsidR="00383BE2" w:rsidRPr="00492D6F">
        <w:rPr>
          <w:rFonts w:eastAsia="Times New Roman" w:cstheme="minorHAnsi"/>
          <w:bCs/>
          <w:lang w:eastAsia="hr-HR"/>
        </w:rPr>
        <w:t xml:space="preserve">DEMOGRAFSKE MJERE                 </w:t>
      </w:r>
      <w:r w:rsidR="00492D6F">
        <w:rPr>
          <w:rFonts w:eastAsia="Times New Roman" w:cstheme="minorHAnsi"/>
          <w:bCs/>
          <w:lang w:eastAsia="hr-HR"/>
        </w:rPr>
        <w:t xml:space="preserve">      </w:t>
      </w:r>
      <w:r w:rsidR="00383BE2" w:rsidRPr="00492D6F">
        <w:rPr>
          <w:rFonts w:eastAsia="Times New Roman" w:cstheme="minorHAnsi"/>
          <w:bCs/>
          <w:lang w:eastAsia="hr-HR"/>
        </w:rPr>
        <w:t xml:space="preserve">       212.000,00 €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5D9B9EE9" w:rsidR="006F0E7A" w:rsidRPr="000B0340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383BE2">
        <w:rPr>
          <w:rFonts w:eastAsia="Times New Roman" w:cstheme="minorHAnsi"/>
          <w:bCs/>
          <w:lang w:eastAsia="hr-HR"/>
        </w:rPr>
        <w:t>525.521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sectPr w:rsidR="006F0E7A" w:rsidRPr="000B0340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D74C2" w14:textId="77777777" w:rsidR="00F55F22" w:rsidRDefault="00F55F22" w:rsidP="00CE1475">
      <w:pPr>
        <w:spacing w:after="0" w:line="240" w:lineRule="auto"/>
      </w:pPr>
      <w:r>
        <w:separator/>
      </w:r>
    </w:p>
  </w:endnote>
  <w:endnote w:type="continuationSeparator" w:id="0">
    <w:p w14:paraId="6871256D" w14:textId="77777777" w:rsidR="00F55F22" w:rsidRDefault="00F55F22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825642"/>
      <w:docPartObj>
        <w:docPartGallery w:val="Page Numbers (Bottom of Page)"/>
        <w:docPartUnique/>
      </w:docPartObj>
    </w:sdtPr>
    <w:sdtContent>
      <w:p w14:paraId="70C139FC" w14:textId="20AE6E69" w:rsidR="00FA3565" w:rsidRDefault="00FA356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D1E070" wp14:editId="7FC60B2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85086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942382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BE528" w14:textId="77777777" w:rsidR="00FA3565" w:rsidRDefault="00FA356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67288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13439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572833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D1E07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L/5H+i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" filled="f" stroked="f">
                    <v:textbox inset="0,0,0,0">
                      <w:txbxContent>
                        <w:p w14:paraId="0B9BE528" w14:textId="77777777" w:rsidR="00FA3565" w:rsidRDefault="00FA356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1C10" w14:textId="77777777" w:rsidR="00F55F22" w:rsidRDefault="00F55F22" w:rsidP="00CE1475">
      <w:pPr>
        <w:spacing w:after="0" w:line="240" w:lineRule="auto"/>
      </w:pPr>
      <w:r>
        <w:separator/>
      </w:r>
    </w:p>
  </w:footnote>
  <w:footnote w:type="continuationSeparator" w:id="0">
    <w:p w14:paraId="2D5C72F2" w14:textId="77777777" w:rsidR="00F55F22" w:rsidRDefault="00F55F22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0E2" w14:textId="15490CB3" w:rsidR="00CE1475" w:rsidRPr="00381809" w:rsidRDefault="00FA3565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5" w:name="_Hlk145935826"/>
    <w:r>
      <w:rPr>
        <w:rFonts w:ascii="Calibri" w:hAnsi="Calibri" w:cs="Calibri"/>
        <w:u w:val="single"/>
      </w:rPr>
      <w:t>3</w:t>
    </w:r>
    <w:r w:rsidRPr="00357CB1">
      <w:rPr>
        <w:rFonts w:ascii="Calibri" w:hAnsi="Calibri" w:cs="Calibri"/>
        <w:u w:val="single"/>
      </w:rPr>
      <w:t>2. sjednica Gradskog vijeća</w:t>
    </w:r>
    <w:r w:rsidRPr="00357CB1">
      <w:rPr>
        <w:rFonts w:ascii="Calibri" w:hAnsi="Calibri" w:cs="Calibri"/>
        <w:u w:val="single"/>
      </w:rPr>
      <w:tab/>
    </w:r>
    <w:r w:rsidRPr="00357CB1"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>prosinac</w:t>
    </w:r>
    <w:r w:rsidRPr="00357CB1">
      <w:rPr>
        <w:rFonts w:ascii="Calibri" w:hAnsi="Calibri" w:cs="Calibri"/>
        <w:u w:val="single"/>
      </w:rPr>
      <w:t>, 202</w:t>
    </w:r>
    <w:r>
      <w:rPr>
        <w:rFonts w:ascii="Calibri" w:hAnsi="Calibri" w:cs="Calibri"/>
        <w:u w:val="single"/>
      </w:rPr>
      <w:t>4</w:t>
    </w:r>
    <w:r w:rsidRPr="00357CB1">
      <w:rPr>
        <w:rFonts w:ascii="Calibri" w:hAnsi="Calibri" w:cs="Calibri"/>
        <w:u w:val="single"/>
      </w:rPr>
      <w:t>.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06492E"/>
    <w:multiLevelType w:val="hybridMultilevel"/>
    <w:tmpl w:val="52201048"/>
    <w:lvl w:ilvl="0" w:tplc="5D6A17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A1E18"/>
    <w:multiLevelType w:val="hybridMultilevel"/>
    <w:tmpl w:val="5BE84BBA"/>
    <w:lvl w:ilvl="0" w:tplc="0CCC6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0F09"/>
    <w:multiLevelType w:val="hybridMultilevel"/>
    <w:tmpl w:val="E5882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4100"/>
    <w:multiLevelType w:val="hybridMultilevel"/>
    <w:tmpl w:val="4CAA95DA"/>
    <w:lvl w:ilvl="0" w:tplc="25C67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3041B"/>
    <w:multiLevelType w:val="hybridMultilevel"/>
    <w:tmpl w:val="D06E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543"/>
    <w:multiLevelType w:val="hybridMultilevel"/>
    <w:tmpl w:val="49A25F28"/>
    <w:lvl w:ilvl="0" w:tplc="DA660F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BE4439"/>
    <w:multiLevelType w:val="hybridMultilevel"/>
    <w:tmpl w:val="DA5A7218"/>
    <w:lvl w:ilvl="0" w:tplc="F5F0B7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086E47"/>
    <w:multiLevelType w:val="hybridMultilevel"/>
    <w:tmpl w:val="D24A1CFA"/>
    <w:lvl w:ilvl="0" w:tplc="8C5C4D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E2C54"/>
    <w:multiLevelType w:val="hybridMultilevel"/>
    <w:tmpl w:val="B34E6A20"/>
    <w:lvl w:ilvl="0" w:tplc="AD344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E3CCD"/>
    <w:multiLevelType w:val="hybridMultilevel"/>
    <w:tmpl w:val="1B9EDFA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34D"/>
    <w:multiLevelType w:val="hybridMultilevel"/>
    <w:tmpl w:val="31588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04BB"/>
    <w:multiLevelType w:val="hybridMultilevel"/>
    <w:tmpl w:val="A8A2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7BF"/>
    <w:multiLevelType w:val="hybridMultilevel"/>
    <w:tmpl w:val="8904D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56B7E"/>
    <w:multiLevelType w:val="hybridMultilevel"/>
    <w:tmpl w:val="2B74616E"/>
    <w:lvl w:ilvl="0" w:tplc="30AEF7DA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8" w:hanging="360"/>
      </w:pPr>
    </w:lvl>
    <w:lvl w:ilvl="2" w:tplc="041A001B" w:tentative="1">
      <w:start w:val="1"/>
      <w:numFmt w:val="lowerRoman"/>
      <w:lvlText w:val="%3."/>
      <w:lvlJc w:val="right"/>
      <w:pPr>
        <w:ind w:left="3948" w:hanging="180"/>
      </w:pPr>
    </w:lvl>
    <w:lvl w:ilvl="3" w:tplc="041A000F" w:tentative="1">
      <w:start w:val="1"/>
      <w:numFmt w:val="decimal"/>
      <w:lvlText w:val="%4."/>
      <w:lvlJc w:val="left"/>
      <w:pPr>
        <w:ind w:left="4668" w:hanging="360"/>
      </w:pPr>
    </w:lvl>
    <w:lvl w:ilvl="4" w:tplc="041A0019" w:tentative="1">
      <w:start w:val="1"/>
      <w:numFmt w:val="lowerLetter"/>
      <w:lvlText w:val="%5."/>
      <w:lvlJc w:val="left"/>
      <w:pPr>
        <w:ind w:left="5388" w:hanging="360"/>
      </w:pPr>
    </w:lvl>
    <w:lvl w:ilvl="5" w:tplc="041A001B" w:tentative="1">
      <w:start w:val="1"/>
      <w:numFmt w:val="lowerRoman"/>
      <w:lvlText w:val="%6."/>
      <w:lvlJc w:val="right"/>
      <w:pPr>
        <w:ind w:left="6108" w:hanging="180"/>
      </w:pPr>
    </w:lvl>
    <w:lvl w:ilvl="6" w:tplc="041A000F" w:tentative="1">
      <w:start w:val="1"/>
      <w:numFmt w:val="decimal"/>
      <w:lvlText w:val="%7."/>
      <w:lvlJc w:val="left"/>
      <w:pPr>
        <w:ind w:left="6828" w:hanging="360"/>
      </w:pPr>
    </w:lvl>
    <w:lvl w:ilvl="7" w:tplc="041A0019" w:tentative="1">
      <w:start w:val="1"/>
      <w:numFmt w:val="lowerLetter"/>
      <w:lvlText w:val="%8."/>
      <w:lvlJc w:val="left"/>
      <w:pPr>
        <w:ind w:left="7548" w:hanging="360"/>
      </w:pPr>
    </w:lvl>
    <w:lvl w:ilvl="8" w:tplc="041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7AF904DB"/>
    <w:multiLevelType w:val="hybridMultilevel"/>
    <w:tmpl w:val="DF02DA08"/>
    <w:lvl w:ilvl="0" w:tplc="0CB28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11443">
    <w:abstractNumId w:val="1"/>
  </w:num>
  <w:num w:numId="2" w16cid:durableId="2021081400">
    <w:abstractNumId w:val="0"/>
  </w:num>
  <w:num w:numId="3" w16cid:durableId="935210178">
    <w:abstractNumId w:val="4"/>
  </w:num>
  <w:num w:numId="4" w16cid:durableId="2007710263">
    <w:abstractNumId w:val="8"/>
  </w:num>
  <w:num w:numId="5" w16cid:durableId="1857040391">
    <w:abstractNumId w:val="9"/>
  </w:num>
  <w:num w:numId="6" w16cid:durableId="1617102430">
    <w:abstractNumId w:val="2"/>
  </w:num>
  <w:num w:numId="7" w16cid:durableId="715081413">
    <w:abstractNumId w:val="16"/>
  </w:num>
  <w:num w:numId="8" w16cid:durableId="1036002062">
    <w:abstractNumId w:val="11"/>
  </w:num>
  <w:num w:numId="9" w16cid:durableId="2049377345">
    <w:abstractNumId w:val="17"/>
  </w:num>
  <w:num w:numId="10" w16cid:durableId="206186330">
    <w:abstractNumId w:val="7"/>
  </w:num>
  <w:num w:numId="11" w16cid:durableId="1961103560">
    <w:abstractNumId w:val="14"/>
  </w:num>
  <w:num w:numId="12" w16cid:durableId="292256373">
    <w:abstractNumId w:val="5"/>
  </w:num>
  <w:num w:numId="13" w16cid:durableId="1325469043">
    <w:abstractNumId w:val="13"/>
  </w:num>
  <w:num w:numId="14" w16cid:durableId="363363766">
    <w:abstractNumId w:val="12"/>
  </w:num>
  <w:num w:numId="15" w16cid:durableId="902450845">
    <w:abstractNumId w:val="6"/>
  </w:num>
  <w:num w:numId="16" w16cid:durableId="1578705915">
    <w:abstractNumId w:val="3"/>
  </w:num>
  <w:num w:numId="17" w16cid:durableId="1625501143">
    <w:abstractNumId w:val="10"/>
  </w:num>
  <w:num w:numId="18" w16cid:durableId="422262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123E9"/>
    <w:rsid w:val="00054FA1"/>
    <w:rsid w:val="00087261"/>
    <w:rsid w:val="000B0340"/>
    <w:rsid w:val="000E0BE2"/>
    <w:rsid w:val="000F134E"/>
    <w:rsid w:val="00117BC8"/>
    <w:rsid w:val="0013739D"/>
    <w:rsid w:val="00153702"/>
    <w:rsid w:val="001631FD"/>
    <w:rsid w:val="001722B6"/>
    <w:rsid w:val="001745C4"/>
    <w:rsid w:val="001915E0"/>
    <w:rsid w:val="0019767C"/>
    <w:rsid w:val="001A41FB"/>
    <w:rsid w:val="001C7BE0"/>
    <w:rsid w:val="001E5A5B"/>
    <w:rsid w:val="001E5AE9"/>
    <w:rsid w:val="001F1B73"/>
    <w:rsid w:val="00213E49"/>
    <w:rsid w:val="002469DA"/>
    <w:rsid w:val="00277E8F"/>
    <w:rsid w:val="0028077D"/>
    <w:rsid w:val="00282B2C"/>
    <w:rsid w:val="00381809"/>
    <w:rsid w:val="003827BD"/>
    <w:rsid w:val="00383BE2"/>
    <w:rsid w:val="003A271E"/>
    <w:rsid w:val="00431E39"/>
    <w:rsid w:val="0048262F"/>
    <w:rsid w:val="00492D6F"/>
    <w:rsid w:val="004A39F5"/>
    <w:rsid w:val="004E7963"/>
    <w:rsid w:val="005114BD"/>
    <w:rsid w:val="0053687E"/>
    <w:rsid w:val="00550D47"/>
    <w:rsid w:val="0057203E"/>
    <w:rsid w:val="005E423D"/>
    <w:rsid w:val="00634431"/>
    <w:rsid w:val="00645D17"/>
    <w:rsid w:val="00645EC2"/>
    <w:rsid w:val="006573B1"/>
    <w:rsid w:val="00684F89"/>
    <w:rsid w:val="006F0E7A"/>
    <w:rsid w:val="00706EBC"/>
    <w:rsid w:val="00720C03"/>
    <w:rsid w:val="007A5E4B"/>
    <w:rsid w:val="007B582C"/>
    <w:rsid w:val="007C71D8"/>
    <w:rsid w:val="007E4742"/>
    <w:rsid w:val="007E76C9"/>
    <w:rsid w:val="00802F58"/>
    <w:rsid w:val="00807C1E"/>
    <w:rsid w:val="00813D5F"/>
    <w:rsid w:val="00830F47"/>
    <w:rsid w:val="008421DD"/>
    <w:rsid w:val="00861F31"/>
    <w:rsid w:val="00864F76"/>
    <w:rsid w:val="00894EBF"/>
    <w:rsid w:val="008A3F5C"/>
    <w:rsid w:val="008B4980"/>
    <w:rsid w:val="008C050A"/>
    <w:rsid w:val="008F1910"/>
    <w:rsid w:val="00920CBF"/>
    <w:rsid w:val="00960F29"/>
    <w:rsid w:val="009617C0"/>
    <w:rsid w:val="009C074E"/>
    <w:rsid w:val="009C2804"/>
    <w:rsid w:val="009D0126"/>
    <w:rsid w:val="009F54B0"/>
    <w:rsid w:val="00A63694"/>
    <w:rsid w:val="00A63DB8"/>
    <w:rsid w:val="00A6697D"/>
    <w:rsid w:val="00A72E84"/>
    <w:rsid w:val="00AA035E"/>
    <w:rsid w:val="00AA5F4F"/>
    <w:rsid w:val="00AC7844"/>
    <w:rsid w:val="00AF0AFD"/>
    <w:rsid w:val="00B07E9B"/>
    <w:rsid w:val="00B1453B"/>
    <w:rsid w:val="00B41E83"/>
    <w:rsid w:val="00B63A4C"/>
    <w:rsid w:val="00B67086"/>
    <w:rsid w:val="00BA1007"/>
    <w:rsid w:val="00BA30AE"/>
    <w:rsid w:val="00BA3E0D"/>
    <w:rsid w:val="00BB28C0"/>
    <w:rsid w:val="00C019D4"/>
    <w:rsid w:val="00C502B0"/>
    <w:rsid w:val="00CB525E"/>
    <w:rsid w:val="00CC5C44"/>
    <w:rsid w:val="00CD05A7"/>
    <w:rsid w:val="00CD2F25"/>
    <w:rsid w:val="00CE1475"/>
    <w:rsid w:val="00D17069"/>
    <w:rsid w:val="00D25770"/>
    <w:rsid w:val="00D50A87"/>
    <w:rsid w:val="00D67527"/>
    <w:rsid w:val="00D7462C"/>
    <w:rsid w:val="00D75D68"/>
    <w:rsid w:val="00D84B28"/>
    <w:rsid w:val="00D9395C"/>
    <w:rsid w:val="00D93B57"/>
    <w:rsid w:val="00DC5355"/>
    <w:rsid w:val="00DE1BCB"/>
    <w:rsid w:val="00DF48EC"/>
    <w:rsid w:val="00E61FD1"/>
    <w:rsid w:val="00E663F1"/>
    <w:rsid w:val="00E90B7B"/>
    <w:rsid w:val="00EA6E56"/>
    <w:rsid w:val="00ED0E5B"/>
    <w:rsid w:val="00EE008B"/>
    <w:rsid w:val="00EE1012"/>
    <w:rsid w:val="00F15648"/>
    <w:rsid w:val="00F17E86"/>
    <w:rsid w:val="00F55F22"/>
    <w:rsid w:val="00F80FAE"/>
    <w:rsid w:val="00F83990"/>
    <w:rsid w:val="00F84441"/>
    <w:rsid w:val="00FA3565"/>
    <w:rsid w:val="00FB3775"/>
    <w:rsid w:val="00FD482C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uiPriority w:val="1"/>
    <w:qFormat/>
    <w:rsid w:val="00B63A4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3F18-3977-4689-8438-EA6ED785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2024-12-04T10:41:00Z</cp:lastPrinted>
  <dcterms:created xsi:type="dcterms:W3CDTF">2024-12-05T13:32:00Z</dcterms:created>
  <dcterms:modified xsi:type="dcterms:W3CDTF">2024-12-06T10:53:00Z</dcterms:modified>
</cp:coreProperties>
</file>