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47" w:type="dxa"/>
          <w:left w:w="284" w:type="dxa"/>
          <w:bottom w:w="1247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C264FE" w:rsidRPr="00805A27" w14:paraId="756279D2" w14:textId="77777777" w:rsidTr="00BD627F">
        <w:trPr>
          <w:trHeight w:val="14175"/>
          <w:jc w:val="center"/>
        </w:trPr>
        <w:tc>
          <w:tcPr>
            <w:tcW w:w="9634" w:type="dxa"/>
          </w:tcPr>
          <w:p w14:paraId="29193DCA" w14:textId="7655DC57" w:rsidR="00C264FE" w:rsidRPr="00A71721" w:rsidRDefault="00C264FE" w:rsidP="00FC4F8C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A71721">
              <w:rPr>
                <w:rFonts w:asciiTheme="minorHAnsi" w:hAnsiTheme="minorHAnsi" w:cstheme="minorHAnsi"/>
                <w:bCs/>
                <w:sz w:val="28"/>
                <w:szCs w:val="28"/>
              </w:rPr>
              <w:t>3</w:t>
            </w:r>
            <w:r w:rsidR="00121121" w:rsidRPr="00A71721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Pr="00A71721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48643D48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88FD743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141F297" w14:textId="2F687B7B" w:rsidR="00C264FE" w:rsidRPr="00A71721" w:rsidRDefault="00C264FE" w:rsidP="00FC4F8C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A71721">
              <w:rPr>
                <w:rFonts w:cstheme="minorHAnsi"/>
                <w:bCs/>
                <w:sz w:val="28"/>
                <w:szCs w:val="28"/>
              </w:rPr>
              <w:t>TOČKA</w:t>
            </w:r>
            <w:r w:rsidR="009B0727" w:rsidRPr="00A71721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D95EAC" w:rsidRPr="00A71721">
              <w:rPr>
                <w:rFonts w:cstheme="minorHAnsi"/>
                <w:bCs/>
                <w:sz w:val="28"/>
                <w:szCs w:val="28"/>
              </w:rPr>
              <w:t xml:space="preserve">5. </w:t>
            </w:r>
            <w:r w:rsidRPr="00A71721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6A046F1B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727605C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CA8856F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813CF42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B03124F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FE239F1" w14:textId="77777777" w:rsidR="00C264FE" w:rsidRPr="00A71721" w:rsidRDefault="00C264FE" w:rsidP="00451EC5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A71721">
              <w:rPr>
                <w:rFonts w:cstheme="minorHAnsi"/>
                <w:bCs/>
                <w:sz w:val="28"/>
                <w:szCs w:val="28"/>
              </w:rPr>
              <w:t>PRIJEDLOG ODLUKE</w:t>
            </w:r>
          </w:p>
          <w:p w14:paraId="14D592D8" w14:textId="549B6B6B" w:rsidR="00C264FE" w:rsidRPr="00A71721" w:rsidRDefault="00C264FE" w:rsidP="00451EC5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A71721">
              <w:rPr>
                <w:rFonts w:cstheme="minorHAnsi"/>
                <w:bCs/>
                <w:sz w:val="28"/>
                <w:szCs w:val="28"/>
              </w:rPr>
              <w:t>O I</w:t>
            </w:r>
            <w:r w:rsidR="009B0727" w:rsidRPr="00A71721">
              <w:rPr>
                <w:rFonts w:cstheme="minorHAnsi"/>
                <w:bCs/>
                <w:sz w:val="28"/>
                <w:szCs w:val="28"/>
              </w:rPr>
              <w:t>I</w:t>
            </w:r>
            <w:r w:rsidRPr="00A71721">
              <w:rPr>
                <w:rFonts w:cstheme="minorHAnsi"/>
                <w:bCs/>
                <w:sz w:val="28"/>
                <w:szCs w:val="28"/>
              </w:rPr>
              <w:t>I. IZMJEN</w:t>
            </w:r>
            <w:r w:rsidR="00794E20" w:rsidRPr="00A71721">
              <w:rPr>
                <w:rFonts w:cstheme="minorHAnsi"/>
                <w:bCs/>
                <w:sz w:val="28"/>
                <w:szCs w:val="28"/>
              </w:rPr>
              <w:t>I</w:t>
            </w:r>
            <w:r w:rsidRPr="00A71721">
              <w:rPr>
                <w:rFonts w:cstheme="minorHAnsi"/>
                <w:bCs/>
                <w:sz w:val="28"/>
                <w:szCs w:val="28"/>
              </w:rPr>
              <w:t xml:space="preserve"> ODLUKE O MJERILIMA I NAČINU RASPOREDA SREDSTAVA KOMUNALNE NAKNADE ZA KOMUNALNE DJELATNOSTI ZA 2024. GODINU</w:t>
            </w:r>
          </w:p>
          <w:p w14:paraId="606F1619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0AFAEAD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ECCE46A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5636782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186DE7D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E122958" w14:textId="77777777" w:rsidR="00C264FE" w:rsidRPr="00A71721" w:rsidRDefault="00C264FE" w:rsidP="00FC4F8C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A71721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A71721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39C8D6D5" w14:textId="77777777" w:rsidR="00C264FE" w:rsidRPr="00A71721" w:rsidRDefault="00C264FE" w:rsidP="00FC4F8C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68E67641" w14:textId="77777777" w:rsidR="00C264FE" w:rsidRPr="00A71721" w:rsidRDefault="00C264FE" w:rsidP="00FC4F8C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6C538363" w14:textId="77777777" w:rsidR="00C264FE" w:rsidRPr="00A71721" w:rsidRDefault="00C264FE" w:rsidP="00337432">
            <w:pPr>
              <w:ind w:left="2125" w:hanging="2125"/>
              <w:rPr>
                <w:rFonts w:eastAsia="Arial Unicode MS" w:cstheme="minorHAnsi"/>
                <w:bCs/>
                <w:sz w:val="28"/>
                <w:szCs w:val="28"/>
              </w:rPr>
            </w:pPr>
            <w:r w:rsidRPr="00A71721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A71721">
              <w:rPr>
                <w:rFonts w:cstheme="minorHAnsi"/>
                <w:bCs/>
                <w:sz w:val="28"/>
                <w:szCs w:val="28"/>
              </w:rPr>
              <w:t>:</w:t>
            </w:r>
            <w:r w:rsidRPr="00A71721">
              <w:rPr>
                <w:rFonts w:cstheme="minorHAnsi"/>
                <w:bCs/>
                <w:sz w:val="28"/>
                <w:szCs w:val="28"/>
              </w:rPr>
              <w:tab/>
              <w:t>Gradonačelnik Grada Požege i/ili pročelnica Upravnog odjela za komunalne djelatnosti i gospodarenje</w:t>
            </w:r>
          </w:p>
          <w:p w14:paraId="5AE45CC2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5C7589F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B9F6C94" w14:textId="77777777" w:rsidR="00C264FE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4ADEE05" w14:textId="77777777" w:rsidR="00A71721" w:rsidRDefault="00A71721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632E9D5" w14:textId="77777777" w:rsidR="00A71721" w:rsidRDefault="00A71721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855D1E2" w14:textId="77777777" w:rsidR="00A71721" w:rsidRDefault="00A71721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018258F" w14:textId="77777777" w:rsidR="00A71721" w:rsidRPr="00A71721" w:rsidRDefault="00A71721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E155909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4057DFE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1BF5D4D" w14:textId="77777777" w:rsidR="00C264FE" w:rsidRPr="00A71721" w:rsidRDefault="00C264FE" w:rsidP="00FC4F8C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4275E8A" w14:textId="702F6800" w:rsidR="00C264FE" w:rsidRPr="00A759C8" w:rsidRDefault="00D52098" w:rsidP="00FC4F8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Cs/>
                <w:sz w:val="28"/>
                <w:szCs w:val="28"/>
              </w:rPr>
              <w:t>P</w:t>
            </w:r>
            <w:r w:rsidR="009B0727" w:rsidRPr="00A71721">
              <w:rPr>
                <w:rFonts w:cstheme="minorHAnsi"/>
                <w:bCs/>
                <w:sz w:val="28"/>
                <w:szCs w:val="28"/>
              </w:rPr>
              <w:t>rosinac</w:t>
            </w:r>
            <w:r w:rsidR="00C264FE" w:rsidRPr="00A71721">
              <w:rPr>
                <w:rFonts w:cstheme="minorHAnsi"/>
                <w:bCs/>
                <w:sz w:val="28"/>
                <w:szCs w:val="28"/>
              </w:rPr>
              <w:t xml:space="preserve">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2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71721" w14:paraId="7CD36411" w14:textId="77777777" w:rsidTr="00A71721">
        <w:trPr>
          <w:trHeight w:val="287"/>
        </w:trPr>
        <w:tc>
          <w:tcPr>
            <w:tcW w:w="3261" w:type="dxa"/>
          </w:tcPr>
          <w:p w14:paraId="41693998" w14:textId="77777777" w:rsidR="00A71721" w:rsidRDefault="00A71721" w:rsidP="00A71721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184031269"/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+*yqw*xib*sfn*psE*ugc*dys*kfm*miC*ujb*uyb*zew*-</w:t>
            </w:r>
            <w:r>
              <w:rPr>
                <w:rFonts w:ascii="PDF417x" w:eastAsia="Times New Roman" w:hAnsi="PDF417x" w:cs="Times New Roman"/>
              </w:rPr>
              <w:br/>
              <w:t>+*eDs*dDs*lyd*lyd*lyd*igi*oju*bEs*iEa*Chy*zfE*-</w:t>
            </w:r>
            <w:r>
              <w:rPr>
                <w:rFonts w:ascii="PDF417x" w:eastAsia="Times New Roman" w:hAnsi="PDF417x" w:cs="Times New Roman"/>
              </w:rPr>
              <w:br/>
              <w:t>+*ftw*vln*ywr*ltl*cFA*vvE*ctk*oxw*lto*lna*onA*-</w:t>
            </w:r>
            <w:r>
              <w:rPr>
                <w:rFonts w:ascii="PDF417x" w:eastAsia="Times New Roman" w:hAnsi="PDF417x" w:cs="Times New Roman"/>
              </w:rPr>
              <w:br/>
              <w:t>+*ftA*Aro*yes*Dtj*xAv*qyB*CBx*tnl*Dbt*jdw*uws*-</w:t>
            </w:r>
            <w:r>
              <w:rPr>
                <w:rFonts w:ascii="PDF417x" w:eastAsia="Times New Roman" w:hAnsi="PDF417x" w:cs="Times New Roman"/>
              </w:rPr>
              <w:br/>
              <w:t>+*xjq*jrD*pzC*iBD*Dvg*avs*DoD*wvx*yhx*Bsq*uzq*-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214CBC1" w14:textId="631F1FC2" w:rsidR="00A71721" w:rsidRPr="00A71721" w:rsidRDefault="00A71721" w:rsidP="00A71721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1" w:name="_Hlk145935593"/>
      <w:r w:rsidRPr="00A71721">
        <w:rPr>
          <w:rFonts w:ascii="Calibri" w:eastAsia="Times New Roman" w:hAnsi="Calibri" w:cs="Calibri"/>
          <w:lang w:eastAsia="hr-HR"/>
        </w:rPr>
        <w:drawing>
          <wp:inline distT="0" distB="0" distL="0" distR="0" wp14:anchorId="572C1B01" wp14:editId="21E72A2A">
            <wp:extent cx="314325" cy="428625"/>
            <wp:effectExtent l="0" t="0" r="9525" b="9525"/>
            <wp:docPr id="212290745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99584" w14:textId="77777777" w:rsidR="00A71721" w:rsidRPr="00A71721" w:rsidRDefault="00A71721" w:rsidP="00A71721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71721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04999BB" w14:textId="77777777" w:rsidR="00A71721" w:rsidRPr="00A71721" w:rsidRDefault="00A71721" w:rsidP="00A71721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71721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29B7E4A" w14:textId="589ED09A" w:rsidR="00A71721" w:rsidRPr="00A71721" w:rsidRDefault="00A71721" w:rsidP="00A71721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71721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1552" behindDoc="0" locked="0" layoutInCell="1" allowOverlap="1" wp14:anchorId="6D3CF912" wp14:editId="3A59499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41641851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41851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721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3248C842" w14:textId="77777777" w:rsidR="00A71721" w:rsidRPr="00A71721" w:rsidRDefault="00A71721" w:rsidP="00A71721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71721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1"/>
    <w:p w14:paraId="50A81B42" w14:textId="77777777" w:rsidR="00704916" w:rsidRDefault="0070491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024-02/23-03/33 </w:t>
      </w:r>
    </w:p>
    <w:p w14:paraId="5C2A9BA6" w14:textId="77777777" w:rsidR="00704916" w:rsidRDefault="0070491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2177-1-01/01-24-16</w:t>
      </w:r>
    </w:p>
    <w:p w14:paraId="69A225FD" w14:textId="18AA5FF8" w:rsidR="00704916" w:rsidRDefault="00704916" w:rsidP="00A71721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B55A45">
        <w:rPr>
          <w:rFonts w:ascii="Calibri" w:eastAsia="Times New Roman" w:hAnsi="Calibri" w:cs="Calibri"/>
          <w:noProof w:val="0"/>
          <w:color w:val="000000"/>
          <w:lang w:eastAsia="hr-HR"/>
        </w:rPr>
        <w:t>3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 prosinca 2024.</w:t>
      </w:r>
    </w:p>
    <w:p w14:paraId="0C985054" w14:textId="77777777" w:rsidR="00704916" w:rsidRDefault="00704916">
      <w:pPr>
        <w:spacing w:after="240"/>
      </w:pPr>
    </w:p>
    <w:p w14:paraId="4A4E4BD4" w14:textId="77777777" w:rsidR="00704916" w:rsidRPr="00A71721" w:rsidRDefault="00704916" w:rsidP="009D2065">
      <w:pPr>
        <w:spacing w:after="240"/>
        <w:jc w:val="right"/>
        <w:rPr>
          <w:rFonts w:cstheme="minorHAnsi"/>
        </w:rPr>
      </w:pPr>
      <w:r w:rsidRPr="00A71721">
        <w:rPr>
          <w:rFonts w:cstheme="minorHAnsi"/>
        </w:rPr>
        <w:t>GRADSKOM VIJEĆU GRADA POŽEGE</w:t>
      </w:r>
    </w:p>
    <w:p w14:paraId="38BFEF63" w14:textId="77777777" w:rsidR="00704916" w:rsidRDefault="00704916" w:rsidP="00A71721">
      <w:pPr>
        <w:spacing w:after="240"/>
        <w:rPr>
          <w:rFonts w:cstheme="minorHAnsi"/>
        </w:rPr>
      </w:pPr>
    </w:p>
    <w:p w14:paraId="2506373D" w14:textId="77777777" w:rsidR="00704916" w:rsidRDefault="00704916" w:rsidP="009D2065">
      <w:pPr>
        <w:ind w:left="993" w:hanging="993"/>
        <w:rPr>
          <w:rFonts w:cstheme="minorHAnsi"/>
        </w:rPr>
      </w:pPr>
      <w:r>
        <w:rPr>
          <w:rFonts w:cstheme="minorHAnsi"/>
        </w:rPr>
        <w:t>PREDMET: Prijedlog Odluke o III. izmjeni Odluke o mjerilima i načinu rasporeda sredstava komunalne naknade za komunalne djelatnosti za 2024. godinu</w:t>
      </w:r>
    </w:p>
    <w:p w14:paraId="7A81F852" w14:textId="77777777" w:rsidR="00704916" w:rsidRDefault="00704916" w:rsidP="009D2065">
      <w:pPr>
        <w:spacing w:after="240"/>
        <w:ind w:left="993"/>
        <w:rPr>
          <w:rFonts w:cstheme="minorHAnsi"/>
        </w:rPr>
      </w:pPr>
      <w:r>
        <w:rPr>
          <w:rFonts w:cstheme="minorHAnsi"/>
        </w:rPr>
        <w:t>- dostavlja se</w:t>
      </w:r>
    </w:p>
    <w:p w14:paraId="672067D5" w14:textId="77777777" w:rsidR="00704916" w:rsidRDefault="00704916" w:rsidP="009D2065">
      <w:pPr>
        <w:rPr>
          <w:rFonts w:cstheme="minorHAnsi"/>
        </w:rPr>
      </w:pPr>
    </w:p>
    <w:p w14:paraId="613C54EE" w14:textId="77777777" w:rsidR="00704916" w:rsidRDefault="00704916" w:rsidP="009D2065">
      <w:pPr>
        <w:ind w:firstLine="709"/>
        <w:jc w:val="both"/>
        <w:rPr>
          <w:rFonts w:cstheme="minorHAnsi"/>
        </w:rPr>
      </w:pPr>
      <w:r>
        <w:rPr>
          <w:rFonts w:cstheme="minorHAnsi"/>
        </w:rPr>
        <w:t>Na temelju članka 62. stavka 1. podstavka 1. Statuta Grada Požege (Službene novine Grada Požege, broj: 2/21. i 11/22.) (u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Odluke o III. izmjeni Odluke o mjerilima i načinu rasporeda sredstava komunalne naknade za komunalne djelatnosti za 2024. godinu.</w:t>
      </w:r>
    </w:p>
    <w:p w14:paraId="629326A5" w14:textId="77777777" w:rsidR="00704916" w:rsidRDefault="00704916" w:rsidP="009D2065">
      <w:pPr>
        <w:spacing w:after="240"/>
        <w:ind w:firstLine="709"/>
        <w:jc w:val="both"/>
        <w:rPr>
          <w:rFonts w:cstheme="minorHAnsi"/>
        </w:rPr>
      </w:pPr>
      <w:r>
        <w:rPr>
          <w:rFonts w:cstheme="minorHAnsi"/>
        </w:rPr>
        <w:t>Pravni temelj za donošenje predložene Odluke je u članku 91. Zakona o komunalnom gospodarstvu (Narodne novine, broj: 68/18., 110/18.- Odluka US RH i 32/20.), te u članku 39. stavku 1. podstavku 3. Statuta.</w:t>
      </w:r>
    </w:p>
    <w:p w14:paraId="423E6F45" w14:textId="77777777" w:rsidR="00704916" w:rsidRDefault="00704916" w:rsidP="009D2065">
      <w:pPr>
        <w:rPr>
          <w:rFonts w:cstheme="minorHAnsi"/>
          <w:u w:val="single"/>
        </w:rPr>
      </w:pPr>
      <w:bookmarkStart w:id="2" w:name="_Hlk517161414"/>
      <w:bookmarkStart w:id="3" w:name="_Hlk511381415"/>
      <w:bookmarkStart w:id="4" w:name="_Hlk499303751"/>
    </w:p>
    <w:p w14:paraId="703F700C" w14:textId="77777777" w:rsidR="00704916" w:rsidRDefault="00704916" w:rsidP="009D2065">
      <w:pPr>
        <w:ind w:left="6379"/>
        <w:jc w:val="center"/>
        <w:rPr>
          <w:rFonts w:eastAsia="Times New Roman" w:cstheme="minorHAnsi"/>
          <w:lang w:eastAsia="hr-HR"/>
        </w:rPr>
      </w:pPr>
      <w:bookmarkStart w:id="5" w:name="_Hlk83193608"/>
      <w:bookmarkStart w:id="6" w:name="_Hlk524329035"/>
      <w:bookmarkEnd w:id="2"/>
      <w:r>
        <w:rPr>
          <w:rFonts w:eastAsia="Times New Roman" w:cstheme="minorHAnsi"/>
          <w:lang w:eastAsia="hr-HR"/>
        </w:rPr>
        <w:t>GRADONAČELNIK</w:t>
      </w:r>
    </w:p>
    <w:p w14:paraId="4CBA6F39" w14:textId="110477F7" w:rsidR="00704916" w:rsidRDefault="00704916" w:rsidP="009D2065">
      <w:pPr>
        <w:ind w:left="6379"/>
        <w:jc w:val="center"/>
        <w:rPr>
          <w:rFonts w:eastAsia="Times New Roman" w:cstheme="minorHAnsi"/>
          <w:u w:val="single"/>
          <w:lang w:eastAsia="hr-HR"/>
        </w:rPr>
      </w:pPr>
      <w:r>
        <w:rPr>
          <w:rFonts w:eastAsia="Times New Roman" w:cstheme="minorHAnsi"/>
          <w:lang w:eastAsia="hr-HR"/>
        </w:rPr>
        <w:t>dr.sc. Željko Glavić</w:t>
      </w:r>
      <w:r w:rsidR="00A759C8">
        <w:rPr>
          <w:rFonts w:eastAsia="Times New Roman" w:cstheme="minorHAnsi"/>
          <w:lang w:eastAsia="hr-HR"/>
        </w:rPr>
        <w:t>, v.r</w:t>
      </w:r>
    </w:p>
    <w:bookmarkEnd w:id="5"/>
    <w:p w14:paraId="2749C915" w14:textId="77777777" w:rsidR="00704916" w:rsidRDefault="00704916" w:rsidP="009D2065">
      <w:pPr>
        <w:rPr>
          <w:rFonts w:cstheme="minorHAnsi"/>
          <w:u w:val="single"/>
        </w:rPr>
      </w:pPr>
    </w:p>
    <w:bookmarkEnd w:id="3"/>
    <w:bookmarkEnd w:id="6"/>
    <w:p w14:paraId="54B3E945" w14:textId="77777777" w:rsidR="00704916" w:rsidRDefault="00704916" w:rsidP="009D2065">
      <w:pPr>
        <w:rPr>
          <w:rFonts w:cstheme="minorHAnsi"/>
          <w:u w:val="single"/>
        </w:rPr>
      </w:pPr>
    </w:p>
    <w:bookmarkEnd w:id="4"/>
    <w:p w14:paraId="1508D037" w14:textId="77777777" w:rsidR="00704916" w:rsidRDefault="00704916" w:rsidP="009D2065">
      <w:pPr>
        <w:rPr>
          <w:rFonts w:cstheme="minorHAnsi"/>
        </w:rPr>
      </w:pPr>
    </w:p>
    <w:p w14:paraId="0E2880C9" w14:textId="77777777" w:rsidR="00704916" w:rsidRDefault="00704916" w:rsidP="009D2065">
      <w:pPr>
        <w:rPr>
          <w:rFonts w:cstheme="minorHAnsi"/>
        </w:rPr>
      </w:pPr>
    </w:p>
    <w:p w14:paraId="42E15857" w14:textId="77777777" w:rsidR="00704916" w:rsidRDefault="00704916" w:rsidP="009D2065">
      <w:pPr>
        <w:rPr>
          <w:rFonts w:cstheme="minorHAnsi"/>
        </w:rPr>
      </w:pPr>
    </w:p>
    <w:p w14:paraId="5A06D9B8" w14:textId="77777777" w:rsidR="00704916" w:rsidRDefault="00704916" w:rsidP="009D2065">
      <w:pPr>
        <w:rPr>
          <w:rFonts w:cstheme="minorHAnsi"/>
        </w:rPr>
      </w:pPr>
    </w:p>
    <w:p w14:paraId="20F47FE6" w14:textId="77777777" w:rsidR="00704916" w:rsidRDefault="00704916" w:rsidP="009D2065">
      <w:pPr>
        <w:rPr>
          <w:rFonts w:cstheme="minorHAnsi"/>
        </w:rPr>
      </w:pPr>
    </w:p>
    <w:p w14:paraId="5EDB6029" w14:textId="77777777" w:rsidR="00704916" w:rsidRDefault="00704916" w:rsidP="009D2065">
      <w:pPr>
        <w:rPr>
          <w:rFonts w:cstheme="minorHAnsi"/>
        </w:rPr>
      </w:pPr>
    </w:p>
    <w:p w14:paraId="2104FB49" w14:textId="77777777" w:rsidR="00704916" w:rsidRDefault="00704916" w:rsidP="009D2065">
      <w:pPr>
        <w:rPr>
          <w:rFonts w:cstheme="minorHAnsi"/>
        </w:rPr>
      </w:pPr>
    </w:p>
    <w:p w14:paraId="5728D2B2" w14:textId="77777777" w:rsidR="00704916" w:rsidRDefault="00704916" w:rsidP="009D2065">
      <w:pPr>
        <w:jc w:val="both"/>
        <w:rPr>
          <w:rFonts w:cstheme="minorHAnsi"/>
        </w:rPr>
      </w:pPr>
    </w:p>
    <w:p w14:paraId="5427D2D3" w14:textId="77777777" w:rsidR="00704916" w:rsidRDefault="00704916" w:rsidP="009D2065">
      <w:pPr>
        <w:jc w:val="both"/>
        <w:rPr>
          <w:rFonts w:cstheme="minorHAnsi"/>
        </w:rPr>
      </w:pPr>
      <w:r>
        <w:rPr>
          <w:rFonts w:cstheme="minorHAnsi"/>
        </w:rPr>
        <w:t>U PRIVITKU:</w:t>
      </w:r>
    </w:p>
    <w:p w14:paraId="16CFD287" w14:textId="77777777" w:rsidR="00704916" w:rsidRDefault="00704916" w:rsidP="00A71721">
      <w:pPr>
        <w:pStyle w:val="Odlomakpopisa"/>
        <w:numPr>
          <w:ilvl w:val="0"/>
          <w:numId w:val="17"/>
        </w:numPr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3DCC51C5" w14:textId="77777777" w:rsidR="00704916" w:rsidRDefault="00704916" w:rsidP="00A71721">
      <w:pPr>
        <w:pStyle w:val="Odlomakpopisa"/>
        <w:numPr>
          <w:ilvl w:val="0"/>
          <w:numId w:val="17"/>
        </w:numPr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Prijedlog </w:t>
      </w:r>
      <w:bookmarkStart w:id="7" w:name="_Hlk114488200"/>
      <w:r>
        <w:rPr>
          <w:rFonts w:asciiTheme="minorHAnsi" w:hAnsiTheme="minorHAnsi" w:cstheme="minorHAnsi"/>
          <w:sz w:val="22"/>
          <w:szCs w:val="22"/>
        </w:rPr>
        <w:t xml:space="preserve">Odluke o III. izmjeni </w:t>
      </w:r>
      <w:bookmarkStart w:id="8" w:name="_Hlk99965055"/>
      <w:r>
        <w:rPr>
          <w:rFonts w:asciiTheme="minorHAnsi" w:hAnsiTheme="minorHAnsi" w:cstheme="minorHAnsi"/>
          <w:sz w:val="22"/>
          <w:szCs w:val="22"/>
        </w:rPr>
        <w:t>Odluke o mjerilima i načinu rasporeda sredstava komunalne naknade za komunalne djelatnosti za 2024. godinu</w:t>
      </w:r>
      <w:bookmarkEnd w:id="8"/>
    </w:p>
    <w:bookmarkEnd w:id="7"/>
    <w:p w14:paraId="6269CC67" w14:textId="4BC215BD" w:rsidR="00A71721" w:rsidRDefault="00704916" w:rsidP="00A71721">
      <w:pPr>
        <w:pStyle w:val="Odlomakpopisa"/>
        <w:numPr>
          <w:ilvl w:val="0"/>
          <w:numId w:val="17"/>
        </w:numPr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Odluka o mjerilima i načinu rasporeda sredstava komunalne naknade za komunalne djelatnosti za 2024. godinu (Službene novine Grada Požege, broj: 20/23., 8./24. i 14/24.).</w:t>
      </w:r>
    </w:p>
    <w:p w14:paraId="21719003" w14:textId="01D5980B" w:rsidR="00704916" w:rsidRPr="00A71721" w:rsidRDefault="00A71721" w:rsidP="00A71721">
      <w:pPr>
        <w:rPr>
          <w:rFonts w:eastAsia="SimSun" w:cstheme="minorHAnsi"/>
          <w:noProof w:val="0"/>
          <w:lang w:eastAsia="zh-CN" w:bidi="hi-I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71721" w14:paraId="5928F86B" w14:textId="77777777" w:rsidTr="00A71721">
        <w:trPr>
          <w:trHeight w:val="283"/>
        </w:trPr>
        <w:tc>
          <w:tcPr>
            <w:tcW w:w="3261" w:type="dxa"/>
          </w:tcPr>
          <w:p w14:paraId="5815D8BF" w14:textId="77777777" w:rsidR="00A71721" w:rsidRDefault="00A71721" w:rsidP="00A71721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+*yqw*xib*sfn*psE*ugc*dys*kfm*miC*ujb*uyb*zew*-</w:t>
            </w:r>
            <w:r>
              <w:rPr>
                <w:rFonts w:ascii="PDF417x" w:eastAsia="Times New Roman" w:hAnsi="PDF417x" w:cs="Times New Roman"/>
              </w:rPr>
              <w:br/>
              <w:t>+*eDs*onw*lyd*lyd*lyd*xpz*rsm*bna*bmc*jEc*zfE*-</w:t>
            </w:r>
            <w:r>
              <w:rPr>
                <w:rFonts w:ascii="PDF417x" w:eastAsia="Times New Roman" w:hAnsi="PDF417x" w:cs="Times New Roman"/>
              </w:rPr>
              <w:br/>
              <w:t>+*ftw*Ako*klD*BDa*lDi*Dgk*sha*DBl*abg*BEE*onA*-</w:t>
            </w:r>
            <w:r>
              <w:rPr>
                <w:rFonts w:ascii="PDF417x" w:eastAsia="Times New Roman" w:hAnsi="PDF417x" w:cs="Times New Roman"/>
              </w:rPr>
              <w:br/>
              <w:t>+*ftA*scu*psC*qDu*wkl*trB*wFC*oja*vvx*Cza*uws*-</w:t>
            </w:r>
            <w:r>
              <w:rPr>
                <w:rFonts w:ascii="PDF417x" w:eastAsia="Times New Roman" w:hAnsi="PDF417x" w:cs="Times New Roman"/>
              </w:rPr>
              <w:br/>
              <w:t>+*xjq*zEu*Cky*Bmi*zEh*tpy*iDi*Bwl*gEw*Dqi*uzq*-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B17D60A" w14:textId="34414522" w:rsidR="00A71721" w:rsidRPr="00A71721" w:rsidRDefault="00A71721" w:rsidP="00A71721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71721">
        <w:rPr>
          <w:rFonts w:ascii="Calibri" w:eastAsia="Times New Roman" w:hAnsi="Calibri" w:cs="Calibri"/>
          <w:lang w:eastAsia="hr-HR"/>
        </w:rPr>
        <w:drawing>
          <wp:inline distT="0" distB="0" distL="0" distR="0" wp14:anchorId="7DD6F8E8" wp14:editId="012C773E">
            <wp:extent cx="314325" cy="428625"/>
            <wp:effectExtent l="0" t="0" r="9525" b="9525"/>
            <wp:docPr id="717791540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91540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B1DEB" w14:textId="77777777" w:rsidR="00A71721" w:rsidRPr="00A71721" w:rsidRDefault="00A71721" w:rsidP="00A71721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71721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A378382" w14:textId="77777777" w:rsidR="00A71721" w:rsidRPr="00A71721" w:rsidRDefault="00A71721" w:rsidP="00A71721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71721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EBCE279" w14:textId="3CC90628" w:rsidR="00A71721" w:rsidRPr="00A71721" w:rsidRDefault="00A71721" w:rsidP="00A71721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71721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3600" behindDoc="0" locked="0" layoutInCell="1" allowOverlap="1" wp14:anchorId="55D8EBB2" wp14:editId="59B4A2C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13018084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18084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721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2F492A67" w14:textId="77777777" w:rsidR="00A71721" w:rsidRPr="00A71721" w:rsidRDefault="00A71721" w:rsidP="00A71721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71721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4C5A67A8" w14:textId="77777777" w:rsidR="00704916" w:rsidRDefault="0070491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024-02/23-03/33 </w:t>
      </w:r>
    </w:p>
    <w:p w14:paraId="43476642" w14:textId="77777777" w:rsidR="00704916" w:rsidRDefault="0070491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2177-1-01/01-24-14</w:t>
      </w:r>
    </w:p>
    <w:p w14:paraId="252ABDBB" w14:textId="6C039B0B" w:rsidR="00704916" w:rsidRDefault="00704916" w:rsidP="00A71721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B55A45">
        <w:rPr>
          <w:rFonts w:ascii="Calibri" w:eastAsia="Times New Roman" w:hAnsi="Calibri" w:cs="Calibri"/>
          <w:noProof w:val="0"/>
          <w:lang w:eastAsia="hr-HR"/>
        </w:rPr>
        <w:t>3</w:t>
      </w:r>
      <w:r>
        <w:rPr>
          <w:rFonts w:ascii="Calibri" w:eastAsia="Times New Roman" w:hAnsi="Calibri" w:cs="Calibri"/>
          <w:noProof w:val="0"/>
          <w:lang w:eastAsia="hr-HR"/>
        </w:rPr>
        <w:t>. prosinca 2024.</w:t>
      </w:r>
    </w:p>
    <w:p w14:paraId="47211D87" w14:textId="3574838F" w:rsidR="00704916" w:rsidRDefault="00704916" w:rsidP="006A480E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dana </w:t>
      </w:r>
      <w:r w:rsidR="00B55A45">
        <w:rPr>
          <w:rFonts w:cstheme="minorHAnsi"/>
        </w:rPr>
        <w:t>3</w:t>
      </w:r>
      <w:r>
        <w:rPr>
          <w:rFonts w:cstheme="minorHAnsi"/>
        </w:rPr>
        <w:t xml:space="preserve">. prosinca 2024. godine, donosi </w:t>
      </w:r>
    </w:p>
    <w:p w14:paraId="5C7698A3" w14:textId="77777777" w:rsidR="00704916" w:rsidRPr="00A71721" w:rsidRDefault="00704916" w:rsidP="006A480E">
      <w:pPr>
        <w:spacing w:after="240"/>
        <w:jc w:val="center"/>
        <w:rPr>
          <w:rFonts w:cstheme="minorHAnsi"/>
        </w:rPr>
      </w:pPr>
      <w:r w:rsidRPr="00A71721">
        <w:rPr>
          <w:rFonts w:cstheme="minorHAnsi"/>
        </w:rPr>
        <w:t>Z A K L J U Č A K</w:t>
      </w:r>
    </w:p>
    <w:p w14:paraId="4CCA81D3" w14:textId="77777777" w:rsidR="00704916" w:rsidRDefault="00704916" w:rsidP="006A480E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>I. Utvrđuje se Prijedlog Odluke o III. izmjeni Odluke o mjerilima i načinu rasporeda sredstava komunalne naknade za komunalne djelatnosti za 2024. godinu kao u predloženom tekstu.</w:t>
      </w:r>
    </w:p>
    <w:p w14:paraId="0FE368FA" w14:textId="77777777" w:rsidR="00704916" w:rsidRDefault="00704916" w:rsidP="006A480E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>II. Prijedlog Odluke iz točke I. ovoga Zaključka upućuje se Gradskom vijeću Grada Požege na razmatranje i usvajanje.</w:t>
      </w:r>
    </w:p>
    <w:p w14:paraId="223EF2D3" w14:textId="77777777" w:rsidR="00704916" w:rsidRDefault="00704916" w:rsidP="006A480E">
      <w:pPr>
        <w:rPr>
          <w:rFonts w:eastAsia="Times New Roman" w:cstheme="minorHAnsi"/>
          <w:lang w:eastAsia="hr-HR"/>
        </w:rPr>
      </w:pPr>
    </w:p>
    <w:p w14:paraId="63F63E60" w14:textId="77777777" w:rsidR="00704916" w:rsidRDefault="00704916" w:rsidP="006A480E">
      <w:pPr>
        <w:ind w:left="6379" w:firstLine="425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GRADONAČELNIK</w:t>
      </w:r>
    </w:p>
    <w:p w14:paraId="78C3CBC7" w14:textId="6A0FA8BE" w:rsidR="00704916" w:rsidRDefault="00704916" w:rsidP="006A480E">
      <w:pPr>
        <w:ind w:left="6237"/>
        <w:jc w:val="center"/>
        <w:rPr>
          <w:rFonts w:eastAsia="Times New Roman" w:cstheme="minorHAnsi"/>
          <w:u w:val="single"/>
          <w:lang w:eastAsia="hr-HR"/>
        </w:rPr>
      </w:pPr>
      <w:r>
        <w:rPr>
          <w:rFonts w:eastAsia="Times New Roman" w:cstheme="minorHAnsi"/>
          <w:lang w:eastAsia="hr-HR"/>
        </w:rPr>
        <w:t>dr.sc. Željko Glavić</w:t>
      </w:r>
      <w:r w:rsidR="00A759C8">
        <w:rPr>
          <w:rFonts w:eastAsia="Times New Roman" w:cstheme="minorHAnsi"/>
          <w:lang w:eastAsia="hr-HR"/>
        </w:rPr>
        <w:t>, v.r</w:t>
      </w:r>
    </w:p>
    <w:p w14:paraId="0A6D8882" w14:textId="77777777" w:rsidR="00704916" w:rsidRDefault="00704916" w:rsidP="006A480E">
      <w:pPr>
        <w:rPr>
          <w:rFonts w:cstheme="minorHAnsi"/>
          <w:u w:val="single"/>
        </w:rPr>
      </w:pPr>
    </w:p>
    <w:p w14:paraId="271A9668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4208C994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662A1CA3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78998C4D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35A8662D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18649E19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6711DF13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33A7CC5F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490573EA" w14:textId="77777777" w:rsidR="00A71721" w:rsidRDefault="00A71721" w:rsidP="006A480E">
      <w:pPr>
        <w:ind w:right="50" w:firstLine="2"/>
        <w:jc w:val="both"/>
        <w:rPr>
          <w:rFonts w:cstheme="minorHAnsi"/>
        </w:rPr>
      </w:pPr>
    </w:p>
    <w:p w14:paraId="475824A4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1B827009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7610D58B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7EDD3240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06DDABBA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0111B665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1F8F0088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4C1431F4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3DCD4D19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08138603" w14:textId="77777777" w:rsidR="00704916" w:rsidRDefault="00704916" w:rsidP="006A480E">
      <w:pPr>
        <w:ind w:right="50" w:firstLine="2"/>
        <w:jc w:val="both"/>
        <w:rPr>
          <w:rFonts w:cstheme="minorHAnsi"/>
        </w:rPr>
      </w:pPr>
    </w:p>
    <w:p w14:paraId="7008D0F7" w14:textId="77777777" w:rsidR="00704916" w:rsidRDefault="00704916" w:rsidP="006A480E">
      <w:pPr>
        <w:ind w:right="50" w:firstLine="2"/>
        <w:jc w:val="both"/>
        <w:rPr>
          <w:rFonts w:cstheme="minorHAnsi"/>
        </w:rPr>
      </w:pPr>
      <w:r>
        <w:rPr>
          <w:rFonts w:cstheme="minorHAnsi"/>
        </w:rPr>
        <w:t>DOSTAVITI:</w:t>
      </w:r>
    </w:p>
    <w:p w14:paraId="1D45968F" w14:textId="77777777" w:rsidR="00704916" w:rsidRDefault="00704916" w:rsidP="00A71721">
      <w:pPr>
        <w:ind w:left="426" w:right="50" w:hanging="283"/>
        <w:jc w:val="both"/>
        <w:rPr>
          <w:rFonts w:cstheme="minorHAnsi"/>
        </w:rPr>
      </w:pPr>
      <w:r>
        <w:rPr>
          <w:rFonts w:cstheme="minorHAnsi"/>
        </w:rPr>
        <w:t>1.</w:t>
      </w:r>
      <w:r>
        <w:rPr>
          <w:rFonts w:cstheme="minorHAnsi"/>
        </w:rPr>
        <w:tab/>
        <w:t xml:space="preserve">Gradskom vijeću Grada Požege </w:t>
      </w:r>
    </w:p>
    <w:p w14:paraId="11ADA51F" w14:textId="6032E7CE" w:rsidR="00A71721" w:rsidRDefault="00704916" w:rsidP="00A71721">
      <w:pPr>
        <w:ind w:left="426" w:right="50" w:hanging="283"/>
        <w:jc w:val="both"/>
        <w:rPr>
          <w:rFonts w:cstheme="minorHAnsi"/>
        </w:rPr>
      </w:pPr>
      <w:r>
        <w:rPr>
          <w:rFonts w:cstheme="minorHAnsi"/>
        </w:rPr>
        <w:t>2.</w:t>
      </w:r>
      <w:r>
        <w:rPr>
          <w:rFonts w:cstheme="minorHAnsi"/>
        </w:rPr>
        <w:tab/>
        <w:t>Pismohrani.</w:t>
      </w:r>
    </w:p>
    <w:p w14:paraId="4DA46071" w14:textId="5B9A97EF" w:rsidR="00704916" w:rsidRPr="00A71721" w:rsidRDefault="00A71721" w:rsidP="00A71721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71721" w14:paraId="014118A6" w14:textId="77777777" w:rsidTr="00A71721">
        <w:trPr>
          <w:trHeight w:val="320"/>
        </w:trPr>
        <w:tc>
          <w:tcPr>
            <w:tcW w:w="3261" w:type="dxa"/>
          </w:tcPr>
          <w:p w14:paraId="47181096" w14:textId="77777777" w:rsidR="00A71721" w:rsidRDefault="00A71721" w:rsidP="00A71721">
            <w:pPr>
              <w:contextualSpacing/>
              <w:rPr>
                <w:rFonts w:ascii="PDF417x" w:eastAsia="Times New Roman" w:hAnsi="PDF417x" w:cs="Times New Roman"/>
              </w:rPr>
            </w:pPr>
            <w:bookmarkStart w:id="9" w:name="_Hlk145929523"/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+*yqw*xib*sfn*psE*ugc*dys*kfm*miC*ujb*uyb*zew*-</w:t>
            </w:r>
            <w:r>
              <w:rPr>
                <w:rFonts w:ascii="PDF417x" w:eastAsia="Times New Roman" w:hAnsi="PDF417x" w:cs="Times New Roman"/>
              </w:rPr>
              <w:br/>
              <w:t>+*eDs*dbk*lyd*lyd*lyd*BCj*mnw*ngz*nwl*bqD*zfE*-</w:t>
            </w:r>
            <w:r>
              <w:rPr>
                <w:rFonts w:ascii="PDF417x" w:eastAsia="Times New Roman" w:hAnsi="PDF417x" w:cs="Times New Roman"/>
              </w:rPr>
              <w:br/>
              <w:t>+*ftw*oCD*Eag*oCD*wxD*cEk*Ecc*mij*BqE*mlk*onA*-</w:t>
            </w:r>
            <w:r>
              <w:rPr>
                <w:rFonts w:ascii="PDF417x" w:eastAsia="Times New Roman" w:hAnsi="PDF417x" w:cs="Times New Roman"/>
              </w:rPr>
              <w:br/>
              <w:t>+*ftA*kno*Ebo*yes*yEn*wst*sfE*job*bCz*wlB*uws*-</w:t>
            </w:r>
            <w:r>
              <w:rPr>
                <w:rFonts w:ascii="PDF417x" w:eastAsia="Times New Roman" w:hAnsi="PDF417x" w:cs="Times New Roman"/>
              </w:rPr>
              <w:br/>
              <w:t>+*xjq*Ahi*Bwl*ECy*aCb*sru*DtB*jqc*lsr*jEE*uzq*-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8030A0C" w14:textId="77777777" w:rsidR="00A71721" w:rsidRPr="00A71721" w:rsidRDefault="00A71721" w:rsidP="00A71721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A71721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07A55F81" w14:textId="45E90888" w:rsidR="00A71721" w:rsidRPr="00A71721" w:rsidRDefault="00A71721" w:rsidP="00A71721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71721">
        <w:rPr>
          <w:rFonts w:ascii="Calibri" w:eastAsia="Times New Roman" w:hAnsi="Calibri" w:cs="Calibri"/>
          <w:lang w:eastAsia="hr-HR"/>
        </w:rPr>
        <w:drawing>
          <wp:inline distT="0" distB="0" distL="0" distR="0" wp14:anchorId="1D9E2BCD" wp14:editId="3633ED89">
            <wp:extent cx="314325" cy="428625"/>
            <wp:effectExtent l="0" t="0" r="9525" b="9525"/>
            <wp:docPr id="500099090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99090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95FA" w14:textId="77777777" w:rsidR="00A71721" w:rsidRPr="00A71721" w:rsidRDefault="00A71721" w:rsidP="00A7172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71721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17F87EA" w14:textId="77777777" w:rsidR="00A71721" w:rsidRPr="00A71721" w:rsidRDefault="00A71721" w:rsidP="00A7172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71721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48DEBA9" w14:textId="73E89605" w:rsidR="00A71721" w:rsidRPr="00A71721" w:rsidRDefault="00A71721" w:rsidP="00A71721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71721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5648" behindDoc="0" locked="0" layoutInCell="1" allowOverlap="1" wp14:anchorId="330D3B06" wp14:editId="75FE438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06438468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38468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721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3966917" w14:textId="77777777" w:rsidR="00A71721" w:rsidRPr="00A71721" w:rsidRDefault="00A71721" w:rsidP="00A71721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71721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9"/>
    <w:p w14:paraId="5EA38FA0" w14:textId="77777777" w:rsidR="00704916" w:rsidRDefault="00704916" w:rsidP="00A759C8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024-02/23-03/33 </w:t>
      </w:r>
    </w:p>
    <w:p w14:paraId="43C9C338" w14:textId="77777777" w:rsidR="00704916" w:rsidRDefault="00704916" w:rsidP="00A759C8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2177-1-02/01-24-13</w:t>
      </w:r>
    </w:p>
    <w:p w14:paraId="2E5309DF" w14:textId="47C0269E" w:rsidR="00704916" w:rsidRDefault="00704916" w:rsidP="00A71721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A759C8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prosinca 2024.</w:t>
      </w:r>
    </w:p>
    <w:p w14:paraId="0F53F284" w14:textId="77777777" w:rsidR="00704916" w:rsidRDefault="00704916" w:rsidP="0093495F">
      <w:pPr>
        <w:spacing w:after="240"/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 na 32. sjednici, održanoj dana, __. prosinca 2024. godine, donosi </w:t>
      </w:r>
    </w:p>
    <w:p w14:paraId="228B6BE0" w14:textId="77777777" w:rsidR="00704916" w:rsidRPr="00A71721" w:rsidRDefault="00704916" w:rsidP="0093495F">
      <w:pPr>
        <w:jc w:val="center"/>
        <w:rPr>
          <w:rFonts w:cstheme="minorHAnsi"/>
        </w:rPr>
      </w:pPr>
      <w:r w:rsidRPr="00A71721">
        <w:rPr>
          <w:rFonts w:cstheme="minorHAnsi"/>
        </w:rPr>
        <w:t>O D L U K U</w:t>
      </w:r>
    </w:p>
    <w:p w14:paraId="59B63382" w14:textId="77777777" w:rsidR="00704916" w:rsidRPr="00A71721" w:rsidRDefault="00704916" w:rsidP="0093495F">
      <w:pPr>
        <w:jc w:val="center"/>
        <w:rPr>
          <w:rFonts w:cstheme="minorHAnsi"/>
        </w:rPr>
      </w:pPr>
      <w:r w:rsidRPr="00A71721">
        <w:rPr>
          <w:rFonts w:cstheme="minorHAnsi"/>
        </w:rPr>
        <w:t>o III. izmjeni Odluke o mjerilima i načinu rasporeda sredstava komunalne naknade</w:t>
      </w:r>
    </w:p>
    <w:p w14:paraId="3DE2F8D7" w14:textId="77777777" w:rsidR="00704916" w:rsidRPr="00A71721" w:rsidRDefault="00704916" w:rsidP="0093495F">
      <w:pPr>
        <w:spacing w:after="240"/>
        <w:jc w:val="center"/>
        <w:rPr>
          <w:rFonts w:cstheme="minorHAnsi"/>
        </w:rPr>
      </w:pPr>
      <w:r w:rsidRPr="00A71721">
        <w:rPr>
          <w:rFonts w:cstheme="minorHAnsi"/>
        </w:rPr>
        <w:t>za komunalne djelatnosti za 2024. godinu</w:t>
      </w:r>
    </w:p>
    <w:p w14:paraId="47711830" w14:textId="77777777" w:rsidR="00704916" w:rsidRDefault="00704916" w:rsidP="0093495F">
      <w:pPr>
        <w:spacing w:after="240"/>
        <w:jc w:val="center"/>
        <w:rPr>
          <w:rFonts w:cstheme="minorHAnsi"/>
        </w:rPr>
      </w:pPr>
      <w:r>
        <w:rPr>
          <w:rFonts w:cstheme="minorHAnsi"/>
        </w:rPr>
        <w:t>Članak 1.</w:t>
      </w:r>
    </w:p>
    <w:p w14:paraId="58B9B93C" w14:textId="77777777" w:rsidR="00704916" w:rsidRDefault="00704916" w:rsidP="0093495F">
      <w:pPr>
        <w:widowControl w:val="0"/>
        <w:suppressAutoHyphens/>
        <w:ind w:firstLine="709"/>
        <w:jc w:val="both"/>
        <w:rPr>
          <w:rFonts w:eastAsia="Arial Unicode MS" w:cstheme="minorHAnsi"/>
          <w:kern w:val="2"/>
          <w:lang w:eastAsia="hr-HR"/>
        </w:rPr>
      </w:pPr>
      <w:r>
        <w:rPr>
          <w:rFonts w:eastAsia="Arial Unicode MS" w:cstheme="minorHAnsi"/>
          <w:kern w:val="2"/>
          <w:lang w:eastAsia="hr-HR"/>
        </w:rPr>
        <w:t xml:space="preserve">Ovom Odlukom mijenja se članak 2. Odluke o mjerilima i načinu rasporeda sredstava komunalne naknade za komunalne djelatnosti za 2024. godinu (Službene novine Grada Požege: </w:t>
      </w:r>
      <w:r>
        <w:rPr>
          <w:rFonts w:cstheme="minorHAnsi"/>
        </w:rPr>
        <w:t>20/23., 8./24. i 14/24</w:t>
      </w:r>
      <w:r>
        <w:rPr>
          <w:rFonts w:eastAsia="Arial Unicode MS" w:cstheme="minorHAnsi"/>
          <w:kern w:val="2"/>
          <w:lang w:eastAsia="hr-HR"/>
        </w:rPr>
        <w:t>. - u nastavku teksta: Odluka), te glasi:</w:t>
      </w:r>
    </w:p>
    <w:p w14:paraId="68041DCB" w14:textId="77777777" w:rsidR="00704916" w:rsidRDefault="00704916" w:rsidP="0093495F">
      <w:pPr>
        <w:spacing w:after="240"/>
        <w:ind w:left="142" w:firstLine="567"/>
        <w:jc w:val="both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„ (1) Sredstva prihodovana u 2024. godini u Gradu Požegi od komunalne naknade i rezultata iz prethodne godine, raspoređuju se za komunalne djelatnosti: </w:t>
      </w: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2"/>
        <w:gridCol w:w="3416"/>
        <w:gridCol w:w="1070"/>
        <w:gridCol w:w="1300"/>
        <w:gridCol w:w="1276"/>
        <w:gridCol w:w="1276"/>
        <w:gridCol w:w="1276"/>
      </w:tblGrid>
      <w:tr w:rsidR="00704916" w:rsidRPr="00A71721" w14:paraId="26258619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F7DD46" w14:textId="77777777" w:rsidR="00704916" w:rsidRPr="00A71721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Redni broj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F088D1" w14:textId="77777777" w:rsidR="00704916" w:rsidRPr="00A71721" w:rsidRDefault="00704916">
            <w:pPr>
              <w:widowControl w:val="0"/>
              <w:suppressAutoHyphens/>
              <w:ind w:left="34"/>
              <w:jc w:val="center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  <w:t>Poslovi održavanja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BD9139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  <w:t>Pozicija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78E7BC" w14:textId="77777777" w:rsidR="00704916" w:rsidRPr="00A71721" w:rsidRDefault="00704916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  <w:t>Procjena troškova (EUR)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5F01B1" w14:textId="77777777" w:rsidR="00704916" w:rsidRPr="00A71721" w:rsidRDefault="00704916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  <w:t>I. Rebalans (EUR)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D0E0CF" w14:textId="77777777" w:rsidR="00704916" w:rsidRPr="00A71721" w:rsidRDefault="00704916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  <w:t>II. Rebalans (EUR)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4D2231" w14:textId="77777777" w:rsidR="00704916" w:rsidRPr="00A71721" w:rsidRDefault="00704916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  <w:t>III. Rebalans (EUR</w:t>
            </w:r>
          </w:p>
        </w:tc>
      </w:tr>
      <w:tr w:rsidR="00704916" w:rsidRPr="00A71721" w14:paraId="76216297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962DD3" w14:textId="77777777" w:rsidR="00704916" w:rsidRPr="00A71721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68A8BC" w14:textId="77777777" w:rsidR="00704916" w:rsidRPr="00A71721" w:rsidRDefault="00704916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održavanje nerazvrstanih cesta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1DE6CD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R0555</w:t>
            </w:r>
          </w:p>
          <w:p w14:paraId="1C2C0A49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R0552-3</w:t>
            </w:r>
          </w:p>
          <w:p w14:paraId="609354C1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R0552-10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75FD6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220.960,00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94418C" w14:textId="77777777" w:rsidR="00704916" w:rsidRPr="00A71721" w:rsidRDefault="00704916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359.777,00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A38986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488.080,00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DFC8A5" w14:textId="4BC3B80A" w:rsidR="00704916" w:rsidRPr="00A71721" w:rsidRDefault="00B55A45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437.080,00</w:t>
            </w:r>
          </w:p>
        </w:tc>
      </w:tr>
      <w:tr w:rsidR="00704916" w:rsidRPr="00A71721" w14:paraId="1E6DDF77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D03669" w14:textId="77777777" w:rsidR="00704916" w:rsidRPr="00A71721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C44837" w14:textId="77777777" w:rsidR="00704916" w:rsidRPr="00A71721" w:rsidRDefault="00704916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2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33960" w14:textId="77777777" w:rsidR="00704916" w:rsidRPr="00A71721" w:rsidRDefault="00704916">
            <w:pPr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8CF815" w14:textId="77777777" w:rsidR="00704916" w:rsidRPr="00A71721" w:rsidRDefault="00704916">
            <w:pPr>
              <w:widowControl w:val="0"/>
              <w:suppressAutoHyphens/>
              <w:ind w:right="57" w:firstLine="274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51.840,00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16202A" w14:textId="77777777" w:rsidR="00704916" w:rsidRPr="00A71721" w:rsidRDefault="00704916">
            <w:pPr>
              <w:widowControl w:val="0"/>
              <w:suppressAutoHyphens/>
              <w:ind w:left="451" w:right="97" w:hanging="111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57.000,00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DC9945" w14:textId="77777777" w:rsidR="00704916" w:rsidRPr="00A71721" w:rsidRDefault="00704916">
            <w:pPr>
              <w:widowControl w:val="0"/>
              <w:suppressAutoHyphens/>
              <w:ind w:left="313" w:right="133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65.000,00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08D69" w14:textId="3DB211EC" w:rsidR="00704916" w:rsidRPr="00A71721" w:rsidRDefault="00B55A45" w:rsidP="00B55A45">
            <w:pPr>
              <w:widowControl w:val="0"/>
              <w:suppressAutoHyphens/>
              <w:ind w:left="313" w:right="133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60.000,00</w:t>
            </w:r>
          </w:p>
        </w:tc>
      </w:tr>
      <w:tr w:rsidR="00704916" w:rsidRPr="00A71721" w14:paraId="682D558A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22A0C2" w14:textId="77777777" w:rsidR="00704916" w:rsidRPr="00A71721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7E2C15" w14:textId="77777777" w:rsidR="00704916" w:rsidRPr="00A71721" w:rsidRDefault="00704916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održavanje građevina javne odvodnje oborinskih voda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6E1A56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R0560</w:t>
            </w:r>
          </w:p>
          <w:p w14:paraId="6CF546FB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R0563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B10133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87B84C" w14:textId="77777777" w:rsidR="00704916" w:rsidRPr="00A71721" w:rsidRDefault="00704916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B63358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C9AD9" w14:textId="4EE0EA1E" w:rsidR="00704916" w:rsidRPr="00A71721" w:rsidRDefault="009E0C45" w:rsidP="009E0C45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30.000,00</w:t>
            </w:r>
          </w:p>
        </w:tc>
      </w:tr>
      <w:tr w:rsidR="00704916" w:rsidRPr="00A71721" w14:paraId="2FE49758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377FC0" w14:textId="77777777" w:rsidR="00704916" w:rsidRPr="00A71721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2CC2D1" w14:textId="77777777" w:rsidR="00704916" w:rsidRPr="00A71721" w:rsidRDefault="00704916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održavanje javnih zelenih površina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3A8C24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R0560</w:t>
            </w:r>
          </w:p>
          <w:p w14:paraId="231F0E1B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R0557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6CF128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225.600,00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C7315" w14:textId="77777777" w:rsidR="00704916" w:rsidRPr="00A71721" w:rsidRDefault="00704916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229.600,00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87C7AA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220.000,00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3B932" w14:textId="0EF25323" w:rsidR="00704916" w:rsidRPr="00A71721" w:rsidRDefault="009E0C45" w:rsidP="009E0C45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220.000,00</w:t>
            </w:r>
          </w:p>
        </w:tc>
      </w:tr>
      <w:tr w:rsidR="00704916" w:rsidRPr="00A71721" w14:paraId="60D9D6F3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8EDF30" w14:textId="77777777" w:rsidR="00704916" w:rsidRPr="00A71721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151492" w14:textId="77777777" w:rsidR="00704916" w:rsidRPr="00A71721" w:rsidRDefault="00704916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održavanje građevina, uređaja i predmeta javne namjene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C300AD" w14:textId="77777777" w:rsidR="00704916" w:rsidRPr="00A71721" w:rsidRDefault="00704916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R0560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FDCC4E" w14:textId="77777777" w:rsidR="00704916" w:rsidRPr="00A71721" w:rsidRDefault="00704916">
            <w:pPr>
              <w:widowControl w:val="0"/>
              <w:suppressAutoHyphens/>
              <w:ind w:left="132" w:right="87" w:firstLine="283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93B5EA" w14:textId="77777777" w:rsidR="00704916" w:rsidRPr="00A71721" w:rsidRDefault="00704916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B682EF" w14:textId="77777777" w:rsidR="00704916" w:rsidRPr="00A71721" w:rsidRDefault="00704916" w:rsidP="009E0C45">
            <w:pPr>
              <w:widowControl w:val="0"/>
              <w:suppressAutoHyphens/>
              <w:ind w:left="111" w:right="87" w:firstLine="300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10.200,00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9FC1D" w14:textId="5A2B369B" w:rsidR="00704916" w:rsidRPr="00A71721" w:rsidRDefault="009E0C45" w:rsidP="009E0C45">
            <w:pPr>
              <w:widowControl w:val="0"/>
              <w:suppressAutoHyphens/>
              <w:ind w:left="111" w:right="87" w:firstLine="293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10.200,00</w:t>
            </w:r>
          </w:p>
        </w:tc>
      </w:tr>
      <w:tr w:rsidR="00704916" w:rsidRPr="00A71721" w14:paraId="34B6BA5D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181035" w14:textId="77777777" w:rsidR="00704916" w:rsidRPr="00A71721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327242" w14:textId="77777777" w:rsidR="00704916" w:rsidRPr="00A71721" w:rsidRDefault="00704916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održavanje groblja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61FDF" w14:textId="77777777" w:rsidR="00704916" w:rsidRPr="00A71721" w:rsidRDefault="00704916">
            <w:pPr>
              <w:widowControl w:val="0"/>
              <w:suppressAutoHyphens/>
              <w:ind w:left="111" w:right="87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Povjereno komunalnom poduzeću i mjesnim odborima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19C4E" w14:textId="77777777" w:rsidR="00704916" w:rsidRPr="00A71721" w:rsidRDefault="00704916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A6448F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11530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</w:p>
        </w:tc>
      </w:tr>
      <w:tr w:rsidR="00704916" w:rsidRPr="00A71721" w14:paraId="031AAD2C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18593A" w14:textId="77777777" w:rsidR="00704916" w:rsidRPr="00A71721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23DEEF" w14:textId="77777777" w:rsidR="00704916" w:rsidRPr="00A71721" w:rsidRDefault="00704916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održavanje čistoće javnih površina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2C60FF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R0560</w:t>
            </w:r>
          </w:p>
          <w:p w14:paraId="5E91FF4F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R0553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FC7063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220.000,00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705503" w14:textId="77777777" w:rsidR="00704916" w:rsidRPr="00A71721" w:rsidRDefault="00704916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193.000,00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7A4622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202.400,00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14B82" w14:textId="21F4B526" w:rsidR="00704916" w:rsidRPr="00A71721" w:rsidRDefault="009E0C45" w:rsidP="009E0C45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202.400,00</w:t>
            </w:r>
          </w:p>
        </w:tc>
      </w:tr>
      <w:tr w:rsidR="00704916" w:rsidRPr="00A71721" w14:paraId="04681CB1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721686" w14:textId="77777777" w:rsidR="00704916" w:rsidRPr="00A71721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D6EC9A" w14:textId="77777777" w:rsidR="00704916" w:rsidRPr="00A71721" w:rsidRDefault="00704916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ostale komunalne usluge - čišćenje deponija i građ. parcela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3F72DC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R2649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26547D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841A4D" w14:textId="77777777" w:rsidR="00704916" w:rsidRPr="00A71721" w:rsidRDefault="00704916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F1BC1D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A6A98" w14:textId="683D2951" w:rsidR="00704916" w:rsidRPr="00A71721" w:rsidRDefault="009E0C45" w:rsidP="009E0C45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5.385,00</w:t>
            </w:r>
          </w:p>
        </w:tc>
      </w:tr>
      <w:tr w:rsidR="00704916" w:rsidRPr="00A71721" w14:paraId="5894BCDF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21731E" w14:textId="77777777" w:rsidR="00704916" w:rsidRPr="00A71721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49FDF3" w14:textId="77777777" w:rsidR="00704916" w:rsidRPr="00A71721" w:rsidRDefault="00704916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održavanje javne rasvjete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A001A8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R0556</w:t>
            </w:r>
          </w:p>
          <w:p w14:paraId="3D6C7495" w14:textId="77777777" w:rsidR="00704916" w:rsidRPr="00A71721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R1165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C14DDA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275.000,00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D44FE2" w14:textId="77777777" w:rsidR="00704916" w:rsidRPr="00A71721" w:rsidRDefault="00704916">
            <w:pPr>
              <w:widowControl w:val="0"/>
              <w:suppressAutoHyphens/>
              <w:ind w:left="111" w:right="87" w:hanging="111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245.000,00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09409C" w14:textId="77777777" w:rsidR="00704916" w:rsidRPr="00A71721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255.000,00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05A4A" w14:textId="67501507" w:rsidR="00704916" w:rsidRPr="00A71721" w:rsidRDefault="009E0C45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287.000,00</w:t>
            </w:r>
          </w:p>
        </w:tc>
      </w:tr>
      <w:tr w:rsidR="00704916" w:rsidRPr="00A71721" w14:paraId="46B4A1C9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1E97BE" w14:textId="77777777" w:rsidR="00704916" w:rsidRPr="00A71721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B040F7" w14:textId="77777777" w:rsidR="00704916" w:rsidRPr="00A71721" w:rsidRDefault="00704916">
            <w:pPr>
              <w:widowControl w:val="0"/>
              <w:suppressAutoHyphens/>
              <w:ind w:left="120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dezinfekcija, dezinsekcija, deratizacija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B947FA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R0559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0B3296" w14:textId="77777777" w:rsidR="00704916" w:rsidRPr="00A71721" w:rsidRDefault="00704916">
            <w:pPr>
              <w:widowControl w:val="0"/>
              <w:suppressAutoHyphens/>
              <w:ind w:right="-226" w:firstLine="132"/>
              <w:jc w:val="center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A08C91" w14:textId="77777777" w:rsidR="00704916" w:rsidRPr="00A71721" w:rsidRDefault="00704916">
            <w:pPr>
              <w:widowControl w:val="0"/>
              <w:suppressAutoHyphens/>
              <w:ind w:right="97" w:hanging="111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3D7BFB" w14:textId="77777777" w:rsidR="00704916" w:rsidRPr="00A71721" w:rsidRDefault="00704916">
            <w:pPr>
              <w:widowControl w:val="0"/>
              <w:suppressAutoHyphens/>
              <w:ind w:right="136" w:firstLine="25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25.000,00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A15D7" w14:textId="5F6DEBAA" w:rsidR="00704916" w:rsidRPr="00A71721" w:rsidRDefault="009E0C45">
            <w:pPr>
              <w:widowControl w:val="0"/>
              <w:suppressAutoHyphens/>
              <w:ind w:right="136" w:firstLine="25"/>
              <w:jc w:val="right"/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kern w:val="2"/>
                <w:sz w:val="20"/>
                <w:szCs w:val="20"/>
                <w:lang w:eastAsia="hr-HR"/>
              </w:rPr>
              <w:t>35.915,00</w:t>
            </w:r>
          </w:p>
        </w:tc>
      </w:tr>
      <w:tr w:rsidR="00704916" w:rsidRPr="00A71721" w14:paraId="15B3EEEB" w14:textId="77777777" w:rsidTr="00A71721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F7D34" w14:textId="77777777" w:rsidR="00704916" w:rsidRPr="00A71721" w:rsidRDefault="00704916">
            <w:pPr>
              <w:widowControl w:val="0"/>
              <w:suppressAutoHyphens/>
              <w:rPr>
                <w:rFonts w:eastAsia="Microsoft Sans Serif" w:cstheme="minorHAnsi"/>
                <w:kern w:val="2"/>
                <w:sz w:val="20"/>
                <w:szCs w:val="20"/>
                <w:lang w:eastAsia="hr-HR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62FDEB" w14:textId="77777777" w:rsidR="00704916" w:rsidRPr="00A71721" w:rsidRDefault="00704916">
            <w:pPr>
              <w:widowControl w:val="0"/>
              <w:suppressAutoHyphens/>
              <w:ind w:left="120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40BE5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391CC5" w14:textId="77777777" w:rsidR="00704916" w:rsidRPr="00A71721" w:rsidRDefault="00704916">
            <w:pPr>
              <w:widowControl w:val="0"/>
              <w:suppressAutoHyphens/>
              <w:ind w:right="57" w:firstLine="132"/>
              <w:jc w:val="center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  <w:t>1.064.400,00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17D78" w14:textId="77777777" w:rsidR="00704916" w:rsidRPr="00A71721" w:rsidRDefault="00704916">
            <w:pPr>
              <w:widowControl w:val="0"/>
              <w:suppressAutoHyphens/>
              <w:ind w:left="-257" w:right="97" w:hanging="111"/>
              <w:jc w:val="right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  <w:t>1.155.377,00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073E83" w14:textId="77777777" w:rsidR="00704916" w:rsidRPr="00A71721" w:rsidRDefault="00704916">
            <w:pPr>
              <w:widowControl w:val="0"/>
              <w:suppressAutoHyphens/>
              <w:ind w:left="-257" w:right="136" w:firstLine="282"/>
              <w:jc w:val="right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  <w:t>1.301.680,00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5D9DD" w14:textId="4F9007EE" w:rsidR="00704916" w:rsidRPr="00A71721" w:rsidRDefault="009E0C45">
            <w:pPr>
              <w:widowControl w:val="0"/>
              <w:suppressAutoHyphens/>
              <w:ind w:left="-257" w:right="136" w:firstLine="282"/>
              <w:jc w:val="right"/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" w:cstheme="minorHAnsi"/>
                <w:bCs/>
                <w:kern w:val="2"/>
                <w:sz w:val="20"/>
                <w:szCs w:val="20"/>
                <w:lang w:eastAsia="hr-HR"/>
              </w:rPr>
              <w:t>1.287.980,00</w:t>
            </w:r>
          </w:p>
        </w:tc>
      </w:tr>
    </w:tbl>
    <w:p w14:paraId="32E17C1F" w14:textId="704B9B41" w:rsidR="00704916" w:rsidRDefault="00704916" w:rsidP="0093495F">
      <w:pPr>
        <w:suppressAutoHyphens/>
        <w:spacing w:before="240" w:after="240"/>
        <w:ind w:firstLine="709"/>
        <w:jc w:val="both"/>
        <w:rPr>
          <w:rFonts w:eastAsia="Calibri" w:cstheme="minorHAnsi"/>
        </w:rPr>
      </w:pPr>
      <w:r>
        <w:rPr>
          <w:rFonts w:eastAsia="Calibri" w:cstheme="minorHAnsi"/>
        </w:rPr>
        <w:lastRenderedPageBreak/>
        <w:t xml:space="preserve">(2) </w:t>
      </w:r>
      <w:bookmarkStart w:id="10" w:name="_Hlk176940363"/>
      <w:r>
        <w:rPr>
          <w:rFonts w:eastAsia="Calibri" w:cstheme="minorHAnsi"/>
        </w:rPr>
        <w:t xml:space="preserve">Sukladno članku 91. stavku 2. Zakona, planirano je </w:t>
      </w:r>
      <w:r w:rsidR="00114AD4">
        <w:rPr>
          <w:rFonts w:eastAsia="Calibri" w:cstheme="minorHAnsi"/>
        </w:rPr>
        <w:t>467.697</w:t>
      </w:r>
      <w:r>
        <w:rPr>
          <w:rFonts w:eastAsia="Calibri" w:cstheme="minorHAnsi"/>
        </w:rPr>
        <w:t xml:space="preserve">,00 eura (od ukupno planiranih </w:t>
      </w:r>
      <w:r w:rsidR="00C46901">
        <w:rPr>
          <w:rFonts w:eastAsia="Calibri" w:cstheme="minorHAnsi"/>
        </w:rPr>
        <w:t>1.755.677</w:t>
      </w:r>
      <w:r>
        <w:rPr>
          <w:rFonts w:eastAsia="Calibri" w:cstheme="minorHAnsi"/>
        </w:rPr>
        <w:t xml:space="preserve">,00 eura komunalne naknade i rezultata) upotrijebiti za radove na objektima predškolskog, školskog, zdravstvenog i socijalnog sadržaja te za financiranje, građenje i održavanje javnih građevina sportske i kulturne namjene u vlasništvu Grada Požege prema podacima, kako slijedi: </w:t>
      </w:r>
      <w:bookmarkEnd w:id="10"/>
    </w:p>
    <w:tbl>
      <w:tblPr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555"/>
        <w:gridCol w:w="878"/>
        <w:gridCol w:w="4011"/>
        <w:gridCol w:w="1128"/>
        <w:gridCol w:w="1128"/>
        <w:gridCol w:w="1253"/>
        <w:gridCol w:w="1253"/>
      </w:tblGrid>
      <w:tr w:rsidR="00704916" w:rsidRPr="00A71721" w14:paraId="2E07834F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63876F" w14:textId="77777777" w:rsidR="00704916" w:rsidRPr="00A71721" w:rsidRDefault="00704916">
            <w:pPr>
              <w:widowControl w:val="0"/>
              <w:suppressAutoHyphens/>
              <w:ind w:right="-62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bookmarkStart w:id="11" w:name="_Hlk166663626"/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Red.br.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4F5C73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Pozicija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9AB1A6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DE92D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Iznos (EUR)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71BD8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I. Rebalans (EUR)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405AA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II. Rebalans (EUR)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9F637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bCs/>
                <w:kern w:val="2"/>
                <w:sz w:val="20"/>
                <w:szCs w:val="20"/>
                <w:lang w:eastAsia="hr-HR"/>
              </w:rPr>
              <w:t>III. Rebalans (EUR</w:t>
            </w:r>
          </w:p>
        </w:tc>
      </w:tr>
      <w:tr w:rsidR="00704916" w:rsidRPr="00A71721" w14:paraId="23F65430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453F4B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9A1909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R0569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BF1A41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Ceste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EFAFE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62.300,00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FB1C6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265.000,00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3C80E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E93BB" w14:textId="53134B95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160.000,00</w:t>
            </w:r>
          </w:p>
        </w:tc>
      </w:tr>
      <w:tr w:rsidR="00704916" w:rsidRPr="00A71721" w14:paraId="772812F0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087474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6856C4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R0570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D561C3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Prometnice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45767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36.900,00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9AA91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36.900,00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C12D3B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10A61" w14:textId="2E7A2C22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704916" w:rsidRPr="00A71721" w14:paraId="6BF5F6F5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6B6A03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CED36D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R1832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91CA5F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Mostovi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D8D2E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E027D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25B03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A679F" w14:textId="5D03AB46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704916" w:rsidRPr="00A71721" w14:paraId="6F8E3268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0FF7AF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9DD6F5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R1833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4C3B6F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Potporni zidovi -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107A2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ECADC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9412C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61A5D" w14:textId="04AD995E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704916" w:rsidRPr="00A71721" w14:paraId="00962A04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30AAB4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119D07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R0574</w:t>
            </w:r>
          </w:p>
          <w:p w14:paraId="31C1BCA8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R0574-1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6F4BD3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Izgradnja javne rasvjete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CD2D6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F15F3D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150.000,00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F9EF9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195.597,00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27B03" w14:textId="41AB21AD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195.597,00</w:t>
            </w:r>
          </w:p>
        </w:tc>
      </w:tr>
      <w:tr w:rsidR="00704916" w:rsidRPr="00A71721" w14:paraId="47481AD1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D67BC0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56333F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R1968-2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F8A33C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Dodatna ulaganja na građevinskim objektima-Izgradnja infrast. u pod. zoni.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AFE7E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1E0C1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83E6B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F590E" w14:textId="0A58CA06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704916" w:rsidRPr="00A71721" w14:paraId="2920962F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39AEA0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ECFCC7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R5003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AA312A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Uređenje dječjeg igrališta – Ostali materijal i dijelovi za tekuće i investicijsko održavanje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CEE0C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541BD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7C169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39323" w14:textId="5FA581A5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</w:tr>
      <w:tr w:rsidR="00704916" w:rsidRPr="00A71721" w14:paraId="7F12C38A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2E5533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877459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R2648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87469C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Uređenje dječjeg igrališta – ostale usluge tekućeg i investicijskog održavanja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CA511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22.300,00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54135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22.300,00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38BC2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22.300,00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574E8" w14:textId="243FE9E8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26.000,00</w:t>
            </w:r>
          </w:p>
        </w:tc>
      </w:tr>
      <w:tr w:rsidR="00704916" w:rsidRPr="00A71721" w14:paraId="3464B01B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E48E7B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3AB637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R0585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6D11EE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Uređenje dječjeg  igrališta -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5A8E9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3DB720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8.000,00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74795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8.000,00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1C377" w14:textId="1FFCA252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</w:tr>
      <w:tr w:rsidR="00704916" w:rsidRPr="00A71721" w14:paraId="6037DA53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C4C9A9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7927AB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R0587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F3ABB3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Sportski objekti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EF766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80.000,00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5EA2F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5D6A8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8ACBF" w14:textId="13F54A5D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704916" w:rsidRPr="00A71721" w14:paraId="4508AC7B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BF922B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576AAB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R0592-1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A3DCF1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Društveni domovi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FD395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4C049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1A377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8B1C5" w14:textId="44BBAB97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20.000,00</w:t>
            </w:r>
          </w:p>
        </w:tc>
      </w:tr>
      <w:tr w:rsidR="00704916" w:rsidRPr="00A71721" w14:paraId="6398CA0F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CDC352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CB1C6D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R5006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0E29FB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Poslovni i stambeni prostori –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6D7EB8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3081F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B7EB4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8A4D8" w14:textId="73EF9955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2.000,00</w:t>
            </w:r>
          </w:p>
        </w:tc>
      </w:tr>
      <w:tr w:rsidR="00704916" w:rsidRPr="00A71721" w14:paraId="03803F15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8C883F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53E12E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R1028-4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F28B22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Poslovni i stambeni prostori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086FF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7B0D7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7F788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FE490" w14:textId="04C99958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704916" w:rsidRPr="00A71721" w14:paraId="31CC19B9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00C924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14.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3152FA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R1325-3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49260C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Sportsko-rekreacijski centar Požega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5836A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F2019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F2776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9C58A" w14:textId="62063BAB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704916" w:rsidRPr="00A71721" w14:paraId="0CB1A548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0398D5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15.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0B2048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R3986-4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E26291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Iztgradnja dječjeg vrtića u Požegi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C2A9F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BD659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B0434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125.000,00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CF9A2" w14:textId="053B19AE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704916" w:rsidRPr="00A71721" w14:paraId="7DB9403F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1E7514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16.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7E4367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R5029-4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EC96AA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Rekonstrukcija nogometnog igrališta NK Slavonija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CE633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F828D6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392C0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1B713" w14:textId="029BA81B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704916" w:rsidRPr="00A71721" w14:paraId="2608182D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E2A3C0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17.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B0E81E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R0599-3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C5D244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Geodetsko katastarske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04EDA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7.800,00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DB3FE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7.800,00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F1D52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7.800,00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4B95D" w14:textId="71BB3D5D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7.800,00</w:t>
            </w:r>
          </w:p>
        </w:tc>
      </w:tr>
      <w:tr w:rsidR="00704916" w:rsidRPr="00A71721" w14:paraId="7147001B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9445B3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18.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42A538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R0672-2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C909DF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Ostale intelektualne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C7026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74E3B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0DA8B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CC74F" w14:textId="39E08777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20.000,00</w:t>
            </w:r>
          </w:p>
        </w:tc>
      </w:tr>
      <w:tr w:rsidR="00704916" w:rsidRPr="00A71721" w14:paraId="021CE80A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DC06EA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19.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0229A1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R1271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03F18A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Energetski certifikati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5EBC3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26D43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65983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4DCF2" w14:textId="7305D29B" w:rsidR="00704916" w:rsidRPr="00A71721" w:rsidRDefault="00114AD4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704916" w:rsidRPr="00A71721" w14:paraId="04F80A23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FE7CFC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0D8F9D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R1042-2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4B5020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Prostorni planovi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DD084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51937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534D6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8D81F" w14:textId="1BC97E8E" w:rsidR="00704916" w:rsidRPr="00A71721" w:rsidRDefault="00114AD4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26.000,00</w:t>
            </w:r>
          </w:p>
        </w:tc>
      </w:tr>
      <w:tr w:rsidR="00704916" w:rsidRPr="00A71721" w14:paraId="00B3FC4D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A99145" w14:textId="77777777" w:rsidR="00704916" w:rsidRPr="00A71721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36D285" w14:textId="77777777" w:rsidR="00704916" w:rsidRPr="00A71721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R3983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36F29C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Ostali nespomenuti rashodi poslovanja-povrati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630A6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5324F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7F104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60B14" w14:textId="11A775B5" w:rsidR="00704916" w:rsidRPr="00A71721" w:rsidRDefault="00C46901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1.300,00</w:t>
            </w:r>
          </w:p>
        </w:tc>
      </w:tr>
      <w:tr w:rsidR="00704916" w:rsidRPr="00A71721" w14:paraId="0486C0CC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E2B72B" w14:textId="77777777" w:rsidR="00704916" w:rsidRPr="00A71721" w:rsidRDefault="00704916">
            <w:pPr>
              <w:widowControl w:val="0"/>
              <w:suppressAutoHyphens/>
              <w:snapToGrid w:val="0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99B201" w14:textId="77777777" w:rsidR="00704916" w:rsidRPr="00A71721" w:rsidRDefault="00704916">
            <w:pPr>
              <w:widowControl w:val="0"/>
              <w:suppressAutoHyphens/>
              <w:snapToGrid w:val="0"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4EBD58" w14:textId="77777777" w:rsidR="00704916" w:rsidRPr="00A71721" w:rsidRDefault="00704916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C2CDA2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sz w:val="20"/>
                <w:szCs w:val="20"/>
              </w:rPr>
              <w:fldChar w:fldCharType="begin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instrText xml:space="preserve"> =SUM(ABOVE) </w:instrText>
            </w:r>
            <w:r w:rsidRPr="00A71721">
              <w:rPr>
                <w:sz w:val="20"/>
                <w:szCs w:val="20"/>
              </w:rPr>
              <w:fldChar w:fldCharType="separate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415.600</w:t>
            </w:r>
            <w:r w:rsidRPr="00A71721">
              <w:rPr>
                <w:sz w:val="20"/>
                <w:szCs w:val="20"/>
              </w:rPr>
              <w:fldChar w:fldCharType="end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79293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sz w:val="20"/>
                <w:szCs w:val="20"/>
              </w:rPr>
              <w:fldChar w:fldCharType="begin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instrText xml:space="preserve"> =SUM(ABOVE) \# "#.##0,00" </w:instrText>
            </w:r>
            <w:r w:rsidRPr="00A71721">
              <w:rPr>
                <w:sz w:val="20"/>
                <w:szCs w:val="20"/>
              </w:rPr>
              <w:fldChar w:fldCharType="separate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625.300,00</w:t>
            </w:r>
            <w:r w:rsidRPr="00A7172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ED942" w14:textId="77777777" w:rsidR="00704916" w:rsidRPr="00A71721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sz w:val="20"/>
                <w:szCs w:val="20"/>
              </w:rPr>
              <w:fldChar w:fldCharType="begin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instrText xml:space="preserve"> =SUM(ABOVE) \# "#.##0,00" </w:instrText>
            </w:r>
            <w:r w:rsidRPr="00A71721">
              <w:rPr>
                <w:sz w:val="20"/>
                <w:szCs w:val="20"/>
              </w:rPr>
              <w:fldChar w:fldCharType="separate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753.997,00</w:t>
            </w:r>
            <w:r w:rsidRPr="00A7172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19A3C" w14:textId="3AF6CBE4" w:rsidR="00704916" w:rsidRPr="00A71721" w:rsidRDefault="006D00B0" w:rsidP="00C46901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fldChar w:fldCharType="begin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instrText xml:space="preserve"> =SUM(ABOVE) \# "#.##0,00" </w:instrText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fldChar w:fldCharType="separate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467.697,00</w:t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fldChar w:fldCharType="end"/>
            </w:r>
          </w:p>
        </w:tc>
      </w:tr>
    </w:tbl>
    <w:bookmarkEnd w:id="11"/>
    <w:p w14:paraId="409F1326" w14:textId="77777777" w:rsidR="00704916" w:rsidRDefault="00704916" w:rsidP="0093495F">
      <w:pPr>
        <w:spacing w:before="240" w:after="240"/>
        <w:jc w:val="center"/>
        <w:rPr>
          <w:rFonts w:cstheme="minorHAnsi"/>
        </w:rPr>
      </w:pPr>
      <w:r>
        <w:rPr>
          <w:rFonts w:cstheme="minorHAnsi"/>
        </w:rPr>
        <w:t>Članak 2.</w:t>
      </w:r>
    </w:p>
    <w:p w14:paraId="31AE65C2" w14:textId="77777777" w:rsidR="00704916" w:rsidRDefault="00704916" w:rsidP="0093495F">
      <w:pPr>
        <w:ind w:firstLine="709"/>
        <w:jc w:val="both"/>
        <w:rPr>
          <w:rFonts w:cstheme="minorHAnsi"/>
        </w:rPr>
      </w:pPr>
      <w:r>
        <w:rPr>
          <w:rFonts w:cstheme="minorHAnsi"/>
        </w:rPr>
        <w:t>Ova će se Odluka objaviti u Službenim novinama Grada Požege.</w:t>
      </w:r>
    </w:p>
    <w:p w14:paraId="0A828BDC" w14:textId="77777777" w:rsidR="00704916" w:rsidRPr="00D95EAC" w:rsidRDefault="00704916" w:rsidP="0093495F">
      <w:pPr>
        <w:rPr>
          <w:rFonts w:eastAsia="Times New Roman" w:cstheme="minorHAnsi"/>
          <w:lang w:val="pt-BR" w:eastAsia="hr-HR"/>
        </w:rPr>
      </w:pPr>
      <w:bookmarkStart w:id="12" w:name="_Hlk511382768"/>
      <w:bookmarkStart w:id="13" w:name="_Hlk524338037"/>
      <w:bookmarkStart w:id="14" w:name="_Hlk83194254"/>
    </w:p>
    <w:p w14:paraId="4D3C3C3B" w14:textId="77777777" w:rsidR="00704916" w:rsidRPr="00D95EAC" w:rsidRDefault="00704916" w:rsidP="0093495F">
      <w:pPr>
        <w:ind w:left="5670"/>
        <w:jc w:val="center"/>
        <w:rPr>
          <w:rFonts w:eastAsia="Times New Roman" w:cstheme="minorHAnsi"/>
          <w:lang w:val="pl-PL" w:eastAsia="hr-HR"/>
        </w:rPr>
      </w:pPr>
      <w:r w:rsidRPr="00D95EAC">
        <w:rPr>
          <w:rFonts w:eastAsia="Times New Roman" w:cstheme="minorHAnsi"/>
          <w:lang w:val="pl-PL" w:eastAsia="hr-HR"/>
        </w:rPr>
        <w:t>PREDSJEDNIK</w:t>
      </w:r>
    </w:p>
    <w:bookmarkEnd w:id="12"/>
    <w:p w14:paraId="1ADF7DF3" w14:textId="77777777" w:rsidR="00704916" w:rsidRDefault="00704916" w:rsidP="0093495F">
      <w:pPr>
        <w:ind w:left="5670"/>
        <w:jc w:val="center"/>
        <w:rPr>
          <w:rFonts w:eastAsia="Calibri" w:cstheme="minorHAnsi"/>
          <w:bCs/>
          <w:color w:val="000000"/>
          <w:lang w:eastAsia="hr-HR"/>
        </w:rPr>
      </w:pPr>
      <w:r>
        <w:rPr>
          <w:rFonts w:eastAsia="Calibri" w:cstheme="minorHAnsi"/>
          <w:bCs/>
          <w:color w:val="000000"/>
          <w:lang w:eastAsia="hr-HR"/>
        </w:rPr>
        <w:t>Matej Begić, dipl.ing.šum.</w:t>
      </w:r>
    </w:p>
    <w:bookmarkEnd w:id="13"/>
    <w:bookmarkEnd w:id="14"/>
    <w:p w14:paraId="247E4FDA" w14:textId="77777777" w:rsidR="00704916" w:rsidRPr="00A71721" w:rsidRDefault="00704916" w:rsidP="0093495F">
      <w:pPr>
        <w:jc w:val="center"/>
        <w:rPr>
          <w:rFonts w:cstheme="minorHAnsi"/>
          <w:bCs/>
        </w:rPr>
      </w:pPr>
      <w:r w:rsidRPr="00A71721">
        <w:rPr>
          <w:rFonts w:cstheme="minorHAnsi"/>
          <w:bCs/>
        </w:rPr>
        <w:lastRenderedPageBreak/>
        <w:t>O b r a z l o ž e n j e</w:t>
      </w:r>
    </w:p>
    <w:p w14:paraId="1CCA2FCB" w14:textId="77777777" w:rsidR="00704916" w:rsidRPr="00A71721" w:rsidRDefault="00704916" w:rsidP="0093495F">
      <w:pPr>
        <w:spacing w:after="240"/>
        <w:jc w:val="center"/>
        <w:rPr>
          <w:rFonts w:cstheme="minorHAnsi"/>
          <w:bCs/>
        </w:rPr>
      </w:pPr>
      <w:r w:rsidRPr="00A71721">
        <w:rPr>
          <w:rFonts w:cstheme="minorHAnsi"/>
          <w:bCs/>
        </w:rPr>
        <w:t>uz Odluku o III. izmjeni Odluke o mjerilima i načinu rasporeda sredstava komunalne naknade za komunalne djelatnosti za 2024. godinu</w:t>
      </w:r>
    </w:p>
    <w:p w14:paraId="1398512C" w14:textId="49764277" w:rsidR="00704916" w:rsidRDefault="00704916" w:rsidP="0093495F">
      <w:pPr>
        <w:ind w:firstLine="709"/>
        <w:jc w:val="both"/>
        <w:rPr>
          <w:rFonts w:cstheme="minorHAnsi"/>
        </w:rPr>
      </w:pPr>
      <w:bookmarkStart w:id="15" w:name="_Hlk166661209"/>
      <w:bookmarkStart w:id="16" w:name="_Hlk145670173"/>
      <w:bookmarkStart w:id="17" w:name="_Hlk127347368"/>
      <w:bookmarkStart w:id="18" w:name="_Hlk145508249"/>
      <w:r>
        <w:rPr>
          <w:rFonts w:cstheme="minorHAnsi"/>
        </w:rPr>
        <w:t>U skladu s Programom rada Upravnog odjela za komunalne djelatnosti i gospodarenje u 2024. godini i Prijedlogom III. izmjene Proračuna Grada Požege za 2024. godinu kojom je planirano ostvarenje prihoda od komunalne naknade u iznosu od 1.</w:t>
      </w:r>
      <w:r w:rsidR="00114AD4">
        <w:rPr>
          <w:rFonts w:cstheme="minorHAnsi"/>
        </w:rPr>
        <w:t>4</w:t>
      </w:r>
      <w:r>
        <w:rPr>
          <w:rFonts w:cstheme="minorHAnsi"/>
        </w:rPr>
        <w:t xml:space="preserve">00.000,00 eura, te zajedno s rezultatom komunalne naknade iz 2023. godine u iznosu od </w:t>
      </w:r>
      <w:r w:rsidR="00114AD4">
        <w:rPr>
          <w:rFonts w:cstheme="minorHAnsi"/>
        </w:rPr>
        <w:t>1.755</w:t>
      </w:r>
      <w:r>
        <w:rPr>
          <w:rFonts w:cstheme="minorHAnsi"/>
        </w:rPr>
        <w:t>.677,00 eura predložena je Odluka o I</w:t>
      </w:r>
      <w:r w:rsidR="00114AD4">
        <w:rPr>
          <w:rFonts w:cstheme="minorHAnsi"/>
        </w:rPr>
        <w:t>I</w:t>
      </w:r>
      <w:r>
        <w:rPr>
          <w:rFonts w:cstheme="minorHAnsi"/>
        </w:rPr>
        <w:t>I. izmjeni Odluke o mjerilima i načinu rasporeda sredstava komunalne naknade za komunalne djelatnosti za 2024. godinu, kako slijedi:</w:t>
      </w:r>
    </w:p>
    <w:p w14:paraId="556EB0F7" w14:textId="04D915D8" w:rsidR="00704916" w:rsidRDefault="00704916" w:rsidP="00704916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bookmarkStart w:id="19" w:name="_Hlk130368322"/>
      <w:bookmarkStart w:id="20" w:name="_Hlk25151439"/>
      <w:bookmarkStart w:id="21" w:name="_Hlk145674912"/>
      <w:r>
        <w:rPr>
          <w:rFonts w:asciiTheme="minorHAnsi" w:hAnsiTheme="minorHAnsi" w:cstheme="minorHAnsi"/>
          <w:sz w:val="22"/>
          <w:szCs w:val="22"/>
        </w:rPr>
        <w:t xml:space="preserve">održavanje nerazvrstanih cesta i održavanje javnih površina na kojima nije dopušten promet motornim vozilima </w:t>
      </w:r>
      <w:r w:rsidR="00114AD4">
        <w:rPr>
          <w:rFonts w:asciiTheme="minorHAnsi" w:hAnsiTheme="minorHAnsi" w:cstheme="minorHAnsi"/>
          <w:sz w:val="22"/>
          <w:szCs w:val="22"/>
        </w:rPr>
        <w:t>497.080</w:t>
      </w:r>
      <w:r>
        <w:rPr>
          <w:rFonts w:asciiTheme="minorHAnsi" w:hAnsiTheme="minorHAnsi" w:cstheme="minorHAnsi"/>
          <w:sz w:val="22"/>
          <w:szCs w:val="22"/>
        </w:rPr>
        <w:t>,00 eura</w:t>
      </w:r>
    </w:p>
    <w:p w14:paraId="1287E57A" w14:textId="77777777" w:rsidR="00704916" w:rsidRDefault="00704916" w:rsidP="00704916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održavanje građevina javne odvodnje oborinskih voda 30.000,00 eura</w:t>
      </w:r>
    </w:p>
    <w:p w14:paraId="027B2276" w14:textId="77777777" w:rsidR="00704916" w:rsidRDefault="00704916" w:rsidP="00704916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održavanje javnih zelenih površina 220.000,00</w:t>
      </w:r>
      <w:r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 eura</w:t>
      </w:r>
    </w:p>
    <w:p w14:paraId="48E5B1A1" w14:textId="77777777" w:rsidR="00704916" w:rsidRDefault="00704916" w:rsidP="00704916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održavanje čistoće javnih površina 202.400,00 eura</w:t>
      </w:r>
    </w:p>
    <w:p w14:paraId="2EDC4023" w14:textId="77777777" w:rsidR="00704916" w:rsidRDefault="00704916" w:rsidP="00704916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odr</w:t>
      </w:r>
      <w:r>
        <w:rPr>
          <w:rFonts w:ascii="Cambria" w:hAnsi="Cambria" w:cs="Cambria"/>
          <w:sz w:val="22"/>
          <w:szCs w:val="22"/>
        </w:rPr>
        <w:t>ž</w:t>
      </w:r>
      <w:r>
        <w:rPr>
          <w:rFonts w:asciiTheme="minorHAnsi" w:hAnsiTheme="minorHAnsi" w:cstheme="minorHAnsi"/>
          <w:sz w:val="22"/>
          <w:szCs w:val="22"/>
        </w:rPr>
        <w:t>avanje građevina, uređaja i predmeta javne namjene 10.200,00 eura</w:t>
      </w:r>
    </w:p>
    <w:p w14:paraId="5295569B" w14:textId="1107E873" w:rsidR="00704916" w:rsidRDefault="00704916" w:rsidP="00704916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bookmarkStart w:id="22" w:name="_Hlk130365114"/>
      <w:r>
        <w:rPr>
          <w:rFonts w:asciiTheme="minorHAnsi" w:hAnsiTheme="minorHAnsi" w:cstheme="minorHAnsi"/>
          <w:sz w:val="22"/>
          <w:szCs w:val="22"/>
        </w:rPr>
        <w:t xml:space="preserve">ostale komunalne usluge - čišćenje deponija i građ. parcela </w:t>
      </w:r>
      <w:r w:rsidR="00114AD4">
        <w:rPr>
          <w:rFonts w:asciiTheme="minorHAnsi" w:hAnsiTheme="minorHAnsi" w:cstheme="minorHAnsi"/>
          <w:sz w:val="22"/>
          <w:szCs w:val="22"/>
        </w:rPr>
        <w:t>5.385</w:t>
      </w:r>
      <w:r>
        <w:rPr>
          <w:rFonts w:asciiTheme="minorHAnsi" w:hAnsiTheme="minorHAnsi" w:cstheme="minorHAnsi"/>
          <w:sz w:val="22"/>
          <w:szCs w:val="22"/>
        </w:rPr>
        <w:t>,00 eura</w:t>
      </w:r>
    </w:p>
    <w:p w14:paraId="4628549F" w14:textId="5F1F8275" w:rsidR="00704916" w:rsidRDefault="00704916" w:rsidP="00704916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održavanje javne rasvjete </w:t>
      </w:r>
      <w:r w:rsidR="00114AD4">
        <w:rPr>
          <w:rFonts w:asciiTheme="minorHAnsi" w:hAnsiTheme="minorHAnsi" w:cstheme="minorHAnsi"/>
          <w:sz w:val="22"/>
          <w:szCs w:val="22"/>
        </w:rPr>
        <w:t>287</w:t>
      </w:r>
      <w:r>
        <w:rPr>
          <w:rFonts w:asciiTheme="minorHAnsi" w:hAnsiTheme="minorHAnsi" w:cstheme="minorHAnsi"/>
          <w:sz w:val="22"/>
          <w:szCs w:val="22"/>
        </w:rPr>
        <w:t>.000,00 eura</w:t>
      </w:r>
    </w:p>
    <w:p w14:paraId="14432936" w14:textId="67E5DBAA" w:rsidR="00704916" w:rsidRDefault="00704916" w:rsidP="00704916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23" w:name="_Hlk21350245"/>
      <w:r>
        <w:rPr>
          <w:rFonts w:asciiTheme="minorHAnsi" w:eastAsia="Arial" w:hAnsiTheme="minorHAnsi" w:cstheme="minorHAnsi"/>
          <w:sz w:val="22"/>
          <w:szCs w:val="22"/>
          <w:lang w:eastAsia="hr-HR"/>
        </w:rPr>
        <w:t xml:space="preserve">dezinfekcija, dezinsekcija, deratizacija </w:t>
      </w:r>
      <w:bookmarkEnd w:id="23"/>
      <w:r w:rsidR="00114AD4">
        <w:rPr>
          <w:rFonts w:asciiTheme="minorHAnsi" w:eastAsia="Arial" w:hAnsiTheme="minorHAnsi" w:cstheme="minorHAnsi"/>
          <w:sz w:val="22"/>
          <w:szCs w:val="22"/>
          <w:lang w:eastAsia="hr-HR"/>
        </w:rPr>
        <w:t>35.915</w:t>
      </w:r>
      <w:r>
        <w:rPr>
          <w:rFonts w:asciiTheme="minorHAnsi" w:eastAsia="Arial" w:hAnsiTheme="minorHAnsi" w:cstheme="minorHAnsi"/>
          <w:sz w:val="22"/>
          <w:szCs w:val="22"/>
          <w:lang w:eastAsia="hr-HR"/>
        </w:rPr>
        <w:t>,00 eura</w:t>
      </w:r>
    </w:p>
    <w:bookmarkEnd w:id="19"/>
    <w:p w14:paraId="6F90C119" w14:textId="2F859FD0" w:rsidR="00704916" w:rsidRDefault="00704916" w:rsidP="0093495F">
      <w:pPr>
        <w:spacing w:after="240"/>
        <w:ind w:firstLine="360"/>
        <w:jc w:val="both"/>
        <w:rPr>
          <w:rFonts w:cstheme="minorHAnsi"/>
        </w:rPr>
      </w:pPr>
      <w:r>
        <w:rPr>
          <w:rFonts w:cstheme="minorHAnsi"/>
        </w:rPr>
        <w:t xml:space="preserve">Ukupno za radove održavanja planirano je utrošiti </w:t>
      </w:r>
      <w:r w:rsidR="00114AD4">
        <w:rPr>
          <w:rFonts w:eastAsia="Arial" w:cstheme="minorHAnsi"/>
          <w:bCs/>
          <w:lang w:eastAsia="hr-HR"/>
        </w:rPr>
        <w:t>1.287.980</w:t>
      </w:r>
      <w:r>
        <w:rPr>
          <w:rFonts w:eastAsia="Arial" w:cstheme="minorHAnsi"/>
          <w:bCs/>
          <w:lang w:eastAsia="hr-HR"/>
        </w:rPr>
        <w:t xml:space="preserve">,00 </w:t>
      </w:r>
      <w:r>
        <w:rPr>
          <w:rFonts w:cstheme="minorHAnsi"/>
        </w:rPr>
        <w:t>eura</w:t>
      </w:r>
      <w:bookmarkEnd w:id="20"/>
      <w:r>
        <w:rPr>
          <w:rFonts w:cstheme="minorHAnsi"/>
        </w:rPr>
        <w:t xml:space="preserve">. </w:t>
      </w:r>
    </w:p>
    <w:bookmarkEnd w:id="21"/>
    <w:bookmarkEnd w:id="22"/>
    <w:p w14:paraId="1F4CDD09" w14:textId="36813BEF" w:rsidR="00704916" w:rsidRDefault="00704916" w:rsidP="0093495F">
      <w:pPr>
        <w:suppressAutoHyphens/>
        <w:spacing w:before="240" w:after="240"/>
        <w:ind w:firstLine="709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Sukladno članku 91. stavku 2. Zakona, planirano je </w:t>
      </w:r>
      <w:r w:rsidR="00114AD4">
        <w:rPr>
          <w:rFonts w:eastAsia="Calibri" w:cstheme="minorHAnsi"/>
        </w:rPr>
        <w:t>467</w:t>
      </w:r>
      <w:r w:rsidR="0004230A">
        <w:rPr>
          <w:rFonts w:eastAsia="Calibri" w:cstheme="minorHAnsi"/>
        </w:rPr>
        <w:t>.697</w:t>
      </w:r>
      <w:r>
        <w:rPr>
          <w:rFonts w:eastAsia="Calibri" w:cstheme="minorHAnsi"/>
        </w:rPr>
        <w:t xml:space="preserve">,00 eura (od ukupno planiranih </w:t>
      </w:r>
      <w:r w:rsidR="0004230A">
        <w:rPr>
          <w:rFonts w:eastAsia="Calibri" w:cstheme="minorHAnsi"/>
        </w:rPr>
        <w:t>1.755.677</w:t>
      </w:r>
      <w:r>
        <w:rPr>
          <w:rFonts w:eastAsia="Calibri" w:cstheme="minorHAnsi"/>
        </w:rPr>
        <w:t xml:space="preserve">,00 eura komunalne naknade i rezultata) upotrijebiti za radove na objektima predškolskog, školskog, zdravstvenog i socijalnog sadržaja te za financiranje, građenje i održavanje javnih građevina sportske i kulturne namjene u vlasništvu Grada Požege prema podacima, kako slijedi: </w:t>
      </w:r>
    </w:p>
    <w:tbl>
      <w:tblPr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555"/>
        <w:gridCol w:w="878"/>
        <w:gridCol w:w="4011"/>
        <w:gridCol w:w="1128"/>
        <w:gridCol w:w="1128"/>
        <w:gridCol w:w="1253"/>
        <w:gridCol w:w="1253"/>
      </w:tblGrid>
      <w:tr w:rsidR="00A10720" w:rsidRPr="00A71721" w14:paraId="4F5AF89A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84BD8B" w14:textId="77777777" w:rsidR="00A10720" w:rsidRPr="00A71721" w:rsidRDefault="00A10720" w:rsidP="003916C9">
            <w:pPr>
              <w:widowControl w:val="0"/>
              <w:suppressAutoHyphens/>
              <w:ind w:right="-62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Red.br.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685BAE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Pozicija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920869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599B0F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Iznos (EUR)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E4C0B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I. Rebalans (EUR)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8014F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II. Rebalans (EUR)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72033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bCs/>
                <w:kern w:val="2"/>
                <w:sz w:val="20"/>
                <w:szCs w:val="20"/>
                <w:lang w:eastAsia="hr-HR"/>
              </w:rPr>
              <w:t>III. Rebalans (EUR</w:t>
            </w:r>
          </w:p>
        </w:tc>
      </w:tr>
      <w:tr w:rsidR="00A10720" w:rsidRPr="00A71721" w14:paraId="7A280657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000EFF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4C51C9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R0569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EA5D52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Ceste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AC956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62.300,00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ACB13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265.000,00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D61C8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D133D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160.000,00</w:t>
            </w:r>
          </w:p>
        </w:tc>
      </w:tr>
      <w:tr w:rsidR="00A10720" w:rsidRPr="00A71721" w14:paraId="1296AA6A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88291F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9E6B4B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R0570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E86FEC6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Prometnice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8ECA9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36.900,00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CBFD77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36.900,00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7919F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A8754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A10720" w:rsidRPr="00A71721" w14:paraId="0D59869E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145297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B13987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R1832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F8E59B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Mostovi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D44EC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9F4DE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3A80A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254BC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A10720" w:rsidRPr="00A71721" w14:paraId="223B6D46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8E1877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4D687E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R1833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AE8CC0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Potporni zidovi -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AA000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922BF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6F83E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E29EE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A10720" w:rsidRPr="00A71721" w14:paraId="7E38FE65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DBD9CA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3EFF88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R0574</w:t>
            </w:r>
          </w:p>
          <w:p w14:paraId="00DE0CDB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R0574-1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9FD831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Izgradnja javne rasvjete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5B734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21E4E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150.000,00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17D11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195.597,00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7A9C6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195.597,00</w:t>
            </w:r>
          </w:p>
        </w:tc>
      </w:tr>
      <w:tr w:rsidR="00A10720" w:rsidRPr="00A71721" w14:paraId="4EC0BD98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84776D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E691D9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R1968-2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761869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Dodatna ulaganja na građevinskim objektima-Izgradnja infrast. u pod. zoni.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3412D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80456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B186D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51A5A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A10720" w:rsidRPr="00A71721" w14:paraId="08226C1B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365452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4DC167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R5003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0170AC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Uređenje dječjeg igrališta – Ostali materijal i dijelovi za tekuće i investicijsko održavanje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C51AC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60F80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D5713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248DF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</w:tr>
      <w:tr w:rsidR="00A10720" w:rsidRPr="00A71721" w14:paraId="61B22F8C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99FA29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1ED321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R2648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9689D5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Uređenje dječjeg igrališta – ostale usluge tekućeg i investicijskog održavanja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278FC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22.300,00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835C3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22.300,00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347FD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22.300,00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DA010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26.000,00</w:t>
            </w:r>
          </w:p>
        </w:tc>
      </w:tr>
      <w:tr w:rsidR="00A10720" w:rsidRPr="00A71721" w14:paraId="32974457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D6EE5F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836430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R0585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A76FAF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Uređenje dječjeg  igrališta -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47C24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B5CC0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8.000,00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20C57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8.000,00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0303C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</w:tr>
      <w:tr w:rsidR="00A10720" w:rsidRPr="00A71721" w14:paraId="275AF542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258F93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01EFAA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R0587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5430F0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Sportski objekti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63B7C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80.000,00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4C4C9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E2A75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FC9BC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A10720" w:rsidRPr="00A71721" w14:paraId="51E73078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7FB526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555A48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R0592-1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755013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Društveni domovi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DD387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8A7BB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76190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6A6BB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20.000,00</w:t>
            </w:r>
          </w:p>
        </w:tc>
      </w:tr>
      <w:tr w:rsidR="00A10720" w:rsidRPr="00A71721" w14:paraId="4FF3EEAB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3B51F3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C38F66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R5006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6117C5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Poslovni i stambeni prostori –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9A0A2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425F2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06624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B59E2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2.000,00</w:t>
            </w:r>
          </w:p>
        </w:tc>
      </w:tr>
      <w:tr w:rsidR="00A10720" w:rsidRPr="00A71721" w14:paraId="5DA099AB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17FF78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B08745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R1028-4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423264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Poslovni i stambeni prostori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3F560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3955EA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A1DD61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6B73E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A10720" w:rsidRPr="00A71721" w14:paraId="0DAC8030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340E48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14.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14E633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R1325-3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D03114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Sportsko-rekreacijski centar Požega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7C474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8571A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26CCB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4743F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A10720" w:rsidRPr="00A71721" w14:paraId="3CC155AA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BE691C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lastRenderedPageBreak/>
              <w:t>15.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D32F6F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R3986-4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CFB47A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Iztgradnja dječjeg vrtića u Požegi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B8F99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0D446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C464A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125.000,00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15BF3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A10720" w:rsidRPr="00A71721" w14:paraId="7A0A0DAA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00332C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16.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B805B7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R5029-4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BFF214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Rekonstrukcija nogometnog igrališta NK Slavonija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6D6BD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8E999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683BA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834B0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A10720" w:rsidRPr="00A71721" w14:paraId="6672D4FE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BB28C4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17.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17EAB4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R0599-3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93CCD7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Geodetsko katastarske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61896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7.800,00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A3372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7.800,00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4671F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7.800,00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4C76A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7.800,00</w:t>
            </w:r>
          </w:p>
        </w:tc>
      </w:tr>
      <w:tr w:rsidR="00A10720" w:rsidRPr="00A71721" w14:paraId="6C2E8A0B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E6209E9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18.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23273A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R0672-2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A4D860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Ostale intelektualne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DC1E7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48B64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45851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CDEDC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20.000,00</w:t>
            </w:r>
          </w:p>
        </w:tc>
      </w:tr>
      <w:tr w:rsidR="00A10720" w:rsidRPr="00A71721" w14:paraId="6ACB11CE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72A608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19.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58593F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R1271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64A5A6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Energetski certifikati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38A07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2F547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86A41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101B2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0,00</w:t>
            </w:r>
          </w:p>
        </w:tc>
      </w:tr>
      <w:tr w:rsidR="00A10720" w:rsidRPr="00A71721" w14:paraId="14DBBC90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770DB1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20.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54EA88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R1042-2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B65C30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Prostorni planovi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B9626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BFB2E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A00992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C1B9B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26.000,00</w:t>
            </w:r>
          </w:p>
        </w:tc>
      </w:tr>
      <w:tr w:rsidR="00A10720" w:rsidRPr="00A71721" w14:paraId="29F13CF6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DD9D14" w14:textId="77777777" w:rsidR="00A10720" w:rsidRPr="00A71721" w:rsidRDefault="00A10720" w:rsidP="003916C9">
            <w:pPr>
              <w:widowControl w:val="0"/>
              <w:suppressAutoHyphens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21.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DFEE04" w14:textId="77777777" w:rsidR="00A10720" w:rsidRPr="00A71721" w:rsidRDefault="00A10720" w:rsidP="003916C9">
            <w:pPr>
              <w:widowControl w:val="0"/>
              <w:suppressAutoHyphens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R3983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BB02EA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Ostali nespomenuti rashodi poslovanja-povrati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6BC7C3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B6E3E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0F14C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5FA55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1.300,00</w:t>
            </w:r>
          </w:p>
        </w:tc>
      </w:tr>
      <w:tr w:rsidR="00A10720" w:rsidRPr="00A71721" w14:paraId="1B44A637" w14:textId="77777777" w:rsidTr="00A71721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BC780B" w14:textId="77777777" w:rsidR="00A10720" w:rsidRPr="00A71721" w:rsidRDefault="00A10720" w:rsidP="003916C9">
            <w:pPr>
              <w:widowControl w:val="0"/>
              <w:suppressAutoHyphens/>
              <w:snapToGrid w:val="0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560D32" w14:textId="77777777" w:rsidR="00A10720" w:rsidRPr="00A71721" w:rsidRDefault="00A10720" w:rsidP="003916C9">
            <w:pPr>
              <w:widowControl w:val="0"/>
              <w:suppressAutoHyphens/>
              <w:snapToGrid w:val="0"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4510C8" w14:textId="77777777" w:rsidR="00A10720" w:rsidRPr="00A71721" w:rsidRDefault="00A10720" w:rsidP="003916C9">
            <w:pPr>
              <w:widowControl w:val="0"/>
              <w:suppressAutoHyphens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1856D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sz w:val="20"/>
                <w:szCs w:val="20"/>
              </w:rPr>
              <w:fldChar w:fldCharType="begin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instrText xml:space="preserve"> =SUM(ABOVE) </w:instrText>
            </w:r>
            <w:r w:rsidRPr="00A71721">
              <w:rPr>
                <w:sz w:val="20"/>
                <w:szCs w:val="20"/>
              </w:rPr>
              <w:fldChar w:fldCharType="separate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415.600</w:t>
            </w:r>
            <w:r w:rsidRPr="00A71721">
              <w:rPr>
                <w:sz w:val="20"/>
                <w:szCs w:val="20"/>
              </w:rPr>
              <w:fldChar w:fldCharType="end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865FD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sz w:val="20"/>
                <w:szCs w:val="20"/>
              </w:rPr>
              <w:fldChar w:fldCharType="begin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instrText xml:space="preserve"> =SUM(ABOVE) \# "#.##0,00" </w:instrText>
            </w:r>
            <w:r w:rsidRPr="00A71721">
              <w:rPr>
                <w:sz w:val="20"/>
                <w:szCs w:val="20"/>
              </w:rPr>
              <w:fldChar w:fldCharType="separate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625.300,00</w:t>
            </w:r>
            <w:r w:rsidRPr="00A7172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D6803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sz w:val="20"/>
                <w:szCs w:val="20"/>
              </w:rPr>
              <w:fldChar w:fldCharType="begin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instrText xml:space="preserve"> =SUM(ABOVE) \# "#.##0,00" </w:instrText>
            </w:r>
            <w:r w:rsidRPr="00A71721">
              <w:rPr>
                <w:sz w:val="20"/>
                <w:szCs w:val="20"/>
              </w:rPr>
              <w:fldChar w:fldCharType="separate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753.997,00</w:t>
            </w:r>
            <w:r w:rsidRPr="00A7172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C1168" w14:textId="77777777" w:rsidR="00A10720" w:rsidRPr="00A71721" w:rsidRDefault="00A10720" w:rsidP="003916C9">
            <w:pPr>
              <w:widowControl w:val="0"/>
              <w:suppressAutoHyphens/>
              <w:jc w:val="right"/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</w:pP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fldChar w:fldCharType="begin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instrText xml:space="preserve"> =SUM(ABOVE) \# "#.##0,00" </w:instrText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fldChar w:fldCharType="separate"/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t>467.697,00</w:t>
            </w:r>
            <w:r w:rsidRPr="00A71721">
              <w:rPr>
                <w:rFonts w:eastAsia="Arial Unicode MS" w:cstheme="minorHAnsi"/>
                <w:kern w:val="2"/>
                <w:sz w:val="20"/>
                <w:szCs w:val="20"/>
                <w:lang w:eastAsia="hr-HR"/>
              </w:rPr>
              <w:fldChar w:fldCharType="end"/>
            </w:r>
          </w:p>
        </w:tc>
      </w:tr>
      <w:bookmarkEnd w:id="15"/>
      <w:bookmarkEnd w:id="16"/>
      <w:bookmarkEnd w:id="17"/>
      <w:bookmarkEnd w:id="18"/>
    </w:tbl>
    <w:p w14:paraId="6C64447F" w14:textId="77777777" w:rsidR="00704916" w:rsidRDefault="00704916" w:rsidP="0093495F">
      <w:pPr>
        <w:rPr>
          <w:rFonts w:cstheme="minorHAnsi"/>
        </w:rPr>
      </w:pPr>
      <w:r>
        <w:rPr>
          <w:rFonts w:cstheme="minorHAnsi"/>
        </w:rPr>
        <w:br w:type="page"/>
      </w:r>
    </w:p>
    <w:p w14:paraId="5DA4B3CC" w14:textId="77777777" w:rsidR="00704916" w:rsidRDefault="00704916" w:rsidP="0093495F">
      <w:pPr>
        <w:widowControl w:val="0"/>
        <w:suppressAutoHyphens/>
        <w:ind w:firstLine="1701"/>
        <w:jc w:val="right"/>
        <w:rPr>
          <w:rFonts w:eastAsia="Times New Roman" w:cstheme="minorHAnsi"/>
          <w:i/>
          <w:iCs/>
          <w:kern w:val="2"/>
          <w:lang w:val="en-US" w:eastAsia="hr-HR"/>
        </w:rPr>
      </w:pPr>
      <w:r>
        <w:rPr>
          <w:rFonts w:eastAsia="Times New Roman" w:cstheme="minorHAnsi"/>
          <w:b/>
          <w:bCs/>
          <w:i/>
          <w:iCs/>
          <w:color w:val="4BACC6" w:themeColor="accent5"/>
          <w:kern w:val="2"/>
          <w:u w:val="single"/>
          <w:lang w:val="en-US" w:eastAsia="hr-HR"/>
        </w:rPr>
        <w:lastRenderedPageBreak/>
        <w:t xml:space="preserve">Službene novine Grada Požege, broj: </w:t>
      </w:r>
      <w:r>
        <w:rPr>
          <w:rFonts w:eastAsia="Times New Roman" w:cstheme="minorHAnsi"/>
          <w:b/>
          <w:bCs/>
          <w:i/>
          <w:iCs/>
          <w:color w:val="4BACC6" w:themeColor="accent5"/>
          <w:kern w:val="2"/>
          <w:u w:val="single"/>
          <w:lang w:eastAsia="hr-HR"/>
        </w:rPr>
        <w:t>20/23., 8./24. i 14/24</w:t>
      </w:r>
      <w:r>
        <w:rPr>
          <w:rFonts w:eastAsia="Times New Roman" w:cstheme="minorHAnsi"/>
          <w:b/>
          <w:i/>
          <w:iCs/>
          <w:color w:val="4BACC6" w:themeColor="accent5"/>
          <w:kern w:val="2"/>
          <w:u w:val="single"/>
          <w:lang w:val="en-US" w:eastAsia="hr-HR"/>
        </w:rPr>
        <w:t>.</w:t>
      </w:r>
    </w:p>
    <w:p w14:paraId="12927619" w14:textId="77777777" w:rsidR="00704916" w:rsidRDefault="00704916" w:rsidP="0093495F">
      <w:pPr>
        <w:widowControl w:val="0"/>
        <w:suppressAutoHyphens/>
        <w:rPr>
          <w:rFonts w:eastAsia="Times New Roman" w:cstheme="minorHAnsi"/>
          <w:i/>
          <w:iCs/>
          <w:kern w:val="2"/>
          <w:lang w:eastAsia="hr-HR"/>
        </w:rPr>
      </w:pPr>
      <w:r>
        <w:drawing>
          <wp:anchor distT="0" distB="0" distL="114300" distR="114300" simplePos="0" relativeHeight="251667456" behindDoc="0" locked="0" layoutInCell="1" allowOverlap="1" wp14:anchorId="0011A935" wp14:editId="4094FFD7">
            <wp:simplePos x="0" y="0"/>
            <wp:positionH relativeFrom="column">
              <wp:posOffset>1077595</wp:posOffset>
            </wp:positionH>
            <wp:positionV relativeFrom="paragraph">
              <wp:posOffset>3810</wp:posOffset>
            </wp:positionV>
            <wp:extent cx="314325" cy="428625"/>
            <wp:effectExtent l="0" t="0" r="9525" b="9525"/>
            <wp:wrapTopAndBottom/>
            <wp:docPr id="1364056826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i/>
          <w:iCs/>
          <w:kern w:val="2"/>
          <w:lang w:eastAsia="hr-HR"/>
        </w:rPr>
        <w:t>R  E  P  U  B  L  I  K  A    H  R  V  A  T  S  K  A</w:t>
      </w:r>
    </w:p>
    <w:p w14:paraId="17C96085" w14:textId="77777777" w:rsidR="00704916" w:rsidRDefault="00704916" w:rsidP="0093495F">
      <w:pPr>
        <w:widowControl w:val="0"/>
        <w:suppressAutoHyphens/>
        <w:ind w:right="4677" w:firstLine="426"/>
        <w:rPr>
          <w:rFonts w:eastAsia="Times New Roman" w:cstheme="minorHAnsi"/>
          <w:i/>
          <w:iCs/>
          <w:kern w:val="2"/>
          <w:lang w:eastAsia="hr-HR"/>
        </w:rPr>
      </w:pPr>
      <w:r>
        <w:rPr>
          <w:rFonts w:eastAsia="Times New Roman" w:cstheme="minorHAnsi"/>
          <w:i/>
          <w:iCs/>
          <w:kern w:val="2"/>
          <w:lang w:eastAsia="hr-HR"/>
        </w:rPr>
        <w:t>POŽEŠKO-SLAVONSKA ŽUPANIJA</w:t>
      </w:r>
    </w:p>
    <w:p w14:paraId="23889414" w14:textId="77777777" w:rsidR="00704916" w:rsidRDefault="00704916" w:rsidP="0093495F">
      <w:pPr>
        <w:widowControl w:val="0"/>
        <w:suppressAutoHyphens/>
        <w:ind w:right="4677" w:firstLine="1276"/>
        <w:rPr>
          <w:rFonts w:eastAsia="Times New Roman" w:cstheme="minorHAnsi"/>
          <w:i/>
          <w:iCs/>
          <w:kern w:val="2"/>
          <w:lang w:eastAsia="hr-HR"/>
        </w:rPr>
      </w:pPr>
      <w:r>
        <w:drawing>
          <wp:anchor distT="0" distB="0" distL="114300" distR="114300" simplePos="0" relativeHeight="251666432" behindDoc="0" locked="0" layoutInCell="1" allowOverlap="1" wp14:anchorId="2F27ADAE" wp14:editId="203EB3C5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4551366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i/>
          <w:iCs/>
          <w:kern w:val="2"/>
          <w:lang w:eastAsia="hr-HR"/>
        </w:rPr>
        <w:t>GRAD POŽEGA</w:t>
      </w:r>
    </w:p>
    <w:p w14:paraId="49A57ADD" w14:textId="77777777" w:rsidR="00704916" w:rsidRDefault="00704916" w:rsidP="0093495F">
      <w:pPr>
        <w:widowControl w:val="0"/>
        <w:suppressAutoHyphens/>
        <w:spacing w:after="240"/>
        <w:ind w:right="4677" w:firstLine="1134"/>
        <w:rPr>
          <w:rFonts w:eastAsia="Times New Roman" w:cstheme="minorHAnsi"/>
          <w:i/>
          <w:iCs/>
          <w:kern w:val="2"/>
          <w:lang w:eastAsia="hr-HR"/>
        </w:rPr>
      </w:pPr>
      <w:r>
        <w:rPr>
          <w:rFonts w:eastAsia="Times New Roman" w:cstheme="minorHAnsi"/>
          <w:i/>
          <w:iCs/>
          <w:kern w:val="2"/>
          <w:lang w:eastAsia="hr-HR"/>
        </w:rPr>
        <w:t>GRADSKO VIJEĆE</w:t>
      </w:r>
    </w:p>
    <w:p w14:paraId="6C674194" w14:textId="77777777" w:rsidR="00704916" w:rsidRDefault="00704916" w:rsidP="0093495F">
      <w:pPr>
        <w:widowControl w:val="0"/>
        <w:suppressAutoHyphens/>
        <w:rPr>
          <w:rFonts w:eastAsia="Times New Roman" w:cstheme="minorHAnsi"/>
          <w:i/>
          <w:iCs/>
          <w:kern w:val="2"/>
          <w:lang w:eastAsia="hr-HR"/>
        </w:rPr>
      </w:pPr>
      <w:r>
        <w:rPr>
          <w:rFonts w:eastAsia="Times New Roman" w:cstheme="minorHAnsi"/>
          <w:i/>
          <w:iCs/>
          <w:kern w:val="2"/>
          <w:lang w:eastAsia="hr-HR"/>
        </w:rPr>
        <w:t xml:space="preserve">KLASA: 024-02/23-03/33 </w:t>
      </w:r>
    </w:p>
    <w:p w14:paraId="504BCE0A" w14:textId="77777777" w:rsidR="00704916" w:rsidRDefault="00704916" w:rsidP="0093495F">
      <w:pPr>
        <w:widowControl w:val="0"/>
        <w:suppressAutoHyphens/>
        <w:rPr>
          <w:rFonts w:eastAsia="Times New Roman" w:cstheme="minorHAnsi"/>
          <w:i/>
          <w:iCs/>
          <w:kern w:val="2"/>
          <w:lang w:eastAsia="hr-HR"/>
        </w:rPr>
      </w:pPr>
      <w:r>
        <w:rPr>
          <w:rFonts w:eastAsia="Times New Roman" w:cstheme="minorHAnsi"/>
          <w:i/>
          <w:iCs/>
          <w:kern w:val="2"/>
          <w:lang w:eastAsia="hr-HR"/>
        </w:rPr>
        <w:t>URBROJ: 2177-1-02/01-23-1</w:t>
      </w:r>
    </w:p>
    <w:p w14:paraId="072C3878" w14:textId="77777777" w:rsidR="00704916" w:rsidRDefault="00704916" w:rsidP="0093495F">
      <w:pPr>
        <w:widowControl w:val="0"/>
        <w:suppressAutoHyphens/>
        <w:spacing w:after="240"/>
        <w:rPr>
          <w:rFonts w:eastAsia="Times New Roman" w:cstheme="minorHAnsi"/>
          <w:i/>
          <w:iCs/>
          <w:kern w:val="2"/>
          <w:lang w:eastAsia="hr-HR"/>
        </w:rPr>
      </w:pPr>
      <w:r>
        <w:rPr>
          <w:rFonts w:eastAsia="Times New Roman" w:cstheme="minorHAnsi"/>
          <w:i/>
          <w:iCs/>
          <w:kern w:val="2"/>
          <w:lang w:eastAsia="hr-HR"/>
        </w:rPr>
        <w:t>Požega, 14. prosinca 2023</w:t>
      </w:r>
    </w:p>
    <w:p w14:paraId="467EF71C" w14:textId="77777777" w:rsidR="00704916" w:rsidRDefault="00704916" w:rsidP="0093495F">
      <w:pPr>
        <w:widowControl w:val="0"/>
        <w:suppressAutoHyphens/>
        <w:spacing w:after="240"/>
        <w:ind w:firstLine="709"/>
        <w:jc w:val="both"/>
        <w:rPr>
          <w:rFonts w:eastAsia="Arial Unicode MS" w:cstheme="minorHAnsi"/>
          <w:i/>
          <w:iCs/>
          <w:kern w:val="2"/>
          <w:lang w:eastAsia="hr-HR"/>
        </w:rPr>
      </w:pPr>
      <w:r>
        <w:rPr>
          <w:rFonts w:eastAsia="Arial Unicode MS" w:cstheme="minorHAnsi"/>
          <w:i/>
          <w:iCs/>
          <w:kern w:val="2"/>
          <w:lang w:eastAsia="hr-HR"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Požege, na 23. sjednici održanoj, dana 14. prosinca 2023. godine, donosi </w:t>
      </w:r>
    </w:p>
    <w:p w14:paraId="0FDACAC3" w14:textId="77777777" w:rsidR="00704916" w:rsidRDefault="00704916" w:rsidP="0093495F">
      <w:pPr>
        <w:widowControl w:val="0"/>
        <w:suppressAutoHyphens/>
        <w:jc w:val="center"/>
        <w:rPr>
          <w:rFonts w:eastAsia="Arial Unicode MS" w:cstheme="minorHAnsi"/>
          <w:i/>
          <w:iCs/>
          <w:kern w:val="2"/>
          <w:lang w:eastAsia="hr-HR"/>
        </w:rPr>
      </w:pPr>
      <w:r>
        <w:rPr>
          <w:rFonts w:eastAsia="Arial Unicode MS" w:cstheme="minorHAnsi"/>
          <w:i/>
          <w:iCs/>
          <w:kern w:val="2"/>
          <w:lang w:eastAsia="hr-HR"/>
        </w:rPr>
        <w:t>ODLUKU</w:t>
      </w:r>
    </w:p>
    <w:p w14:paraId="57A1494B" w14:textId="77777777" w:rsidR="00704916" w:rsidRDefault="00704916" w:rsidP="0093495F">
      <w:pPr>
        <w:widowControl w:val="0"/>
        <w:suppressAutoHyphens/>
        <w:jc w:val="center"/>
        <w:rPr>
          <w:rFonts w:eastAsia="Arial Unicode MS" w:cstheme="minorHAnsi"/>
          <w:i/>
          <w:iCs/>
          <w:kern w:val="2"/>
          <w:lang w:eastAsia="hr-HR"/>
        </w:rPr>
      </w:pPr>
      <w:r>
        <w:rPr>
          <w:rFonts w:eastAsia="Arial Unicode MS" w:cstheme="minorHAnsi"/>
          <w:i/>
          <w:iCs/>
          <w:kern w:val="2"/>
          <w:lang w:eastAsia="hr-HR"/>
        </w:rPr>
        <w:t xml:space="preserve">o mjerilima i načinu rasporeda sredstava komunalne naknade za komunalne djelatnosti </w:t>
      </w:r>
    </w:p>
    <w:p w14:paraId="6185B3C3" w14:textId="77777777" w:rsidR="00704916" w:rsidRDefault="00704916" w:rsidP="0093495F">
      <w:pPr>
        <w:widowControl w:val="0"/>
        <w:suppressAutoHyphens/>
        <w:spacing w:after="240"/>
        <w:jc w:val="center"/>
        <w:rPr>
          <w:rFonts w:eastAsia="Arial Unicode MS" w:cstheme="minorHAnsi"/>
          <w:i/>
          <w:iCs/>
          <w:kern w:val="2"/>
          <w:lang w:eastAsia="hr-HR"/>
        </w:rPr>
      </w:pPr>
      <w:r>
        <w:rPr>
          <w:rFonts w:eastAsia="Arial Unicode MS" w:cstheme="minorHAnsi"/>
          <w:i/>
          <w:iCs/>
          <w:kern w:val="2"/>
          <w:lang w:eastAsia="hr-HR"/>
        </w:rPr>
        <w:t>za 2024. godinu</w:t>
      </w:r>
    </w:p>
    <w:p w14:paraId="614E20CC" w14:textId="77777777" w:rsidR="00704916" w:rsidRDefault="00704916" w:rsidP="0093495F">
      <w:pPr>
        <w:widowControl w:val="0"/>
        <w:suppressAutoHyphens/>
        <w:spacing w:after="240"/>
        <w:jc w:val="center"/>
        <w:rPr>
          <w:rFonts w:eastAsia="Arial Unicode MS" w:cstheme="minorHAnsi"/>
          <w:i/>
          <w:iCs/>
          <w:kern w:val="2"/>
          <w:lang w:eastAsia="hr-HR"/>
        </w:rPr>
      </w:pPr>
      <w:r>
        <w:rPr>
          <w:rFonts w:eastAsia="Arial Unicode MS" w:cstheme="minorHAnsi"/>
          <w:i/>
          <w:iCs/>
          <w:kern w:val="2"/>
          <w:lang w:eastAsia="hr-HR"/>
        </w:rPr>
        <w:t>Članak 1.</w:t>
      </w:r>
    </w:p>
    <w:p w14:paraId="0D4D0D9A" w14:textId="77777777" w:rsidR="00704916" w:rsidRDefault="00704916" w:rsidP="0093495F">
      <w:pPr>
        <w:widowControl w:val="0"/>
        <w:suppressAutoHyphens/>
        <w:ind w:firstLine="360"/>
        <w:jc w:val="both"/>
        <w:rPr>
          <w:rFonts w:eastAsia="Arial Unicode MS" w:cstheme="minorHAnsi"/>
          <w:i/>
          <w:iCs/>
          <w:kern w:val="2"/>
          <w:lang w:eastAsia="hr-HR"/>
        </w:rPr>
      </w:pPr>
      <w:r>
        <w:rPr>
          <w:rFonts w:eastAsia="Arial Unicode MS" w:cstheme="minorHAnsi"/>
          <w:i/>
          <w:iCs/>
          <w:kern w:val="2"/>
          <w:lang w:eastAsia="hr-HR"/>
        </w:rPr>
        <w:t>Ovom Odlukom utvrđuju se mjerila i način rasporeda sredstava komunalne naknade u 2024. godini za Grad Požegu za komunalne djelatnosti:</w:t>
      </w:r>
    </w:p>
    <w:p w14:paraId="600F781A" w14:textId="77777777" w:rsidR="00704916" w:rsidRDefault="00704916" w:rsidP="00704916">
      <w:pPr>
        <w:widowControl w:val="0"/>
        <w:numPr>
          <w:ilvl w:val="0"/>
          <w:numId w:val="4"/>
        </w:numPr>
        <w:suppressAutoHyphens/>
        <w:contextualSpacing/>
        <w:jc w:val="both"/>
        <w:rPr>
          <w:rFonts w:eastAsia="Times New Roman" w:cstheme="minorHAnsi"/>
          <w:i/>
          <w:iCs/>
          <w:lang w:eastAsia="hr-HR"/>
        </w:rPr>
      </w:pPr>
      <w:r>
        <w:rPr>
          <w:rFonts w:eastAsia="Times New Roman" w:cstheme="minorHAnsi"/>
          <w:i/>
          <w:iCs/>
          <w:lang w:eastAsia="hr-HR"/>
        </w:rPr>
        <w:t>održavanje nerazvrstanih cesta</w:t>
      </w:r>
    </w:p>
    <w:p w14:paraId="4C7F6F43" w14:textId="77777777" w:rsidR="00704916" w:rsidRDefault="00704916" w:rsidP="00704916">
      <w:pPr>
        <w:widowControl w:val="0"/>
        <w:numPr>
          <w:ilvl w:val="0"/>
          <w:numId w:val="4"/>
        </w:numPr>
        <w:suppressAutoHyphens/>
        <w:contextualSpacing/>
        <w:jc w:val="both"/>
        <w:rPr>
          <w:rFonts w:eastAsia="Times New Roman" w:cstheme="minorHAnsi"/>
          <w:i/>
          <w:iCs/>
          <w:lang w:eastAsia="hr-HR"/>
        </w:rPr>
      </w:pPr>
      <w:r>
        <w:rPr>
          <w:rFonts w:eastAsia="Times New Roman" w:cstheme="minorHAnsi"/>
          <w:i/>
          <w:iCs/>
          <w:lang w:eastAsia="hr-HR"/>
        </w:rPr>
        <w:t>održavanje javnih površina na kojima nije dopušten promet motornim vozilima</w:t>
      </w:r>
    </w:p>
    <w:p w14:paraId="4FDC33CE" w14:textId="77777777" w:rsidR="00704916" w:rsidRDefault="00704916" w:rsidP="00704916">
      <w:pPr>
        <w:widowControl w:val="0"/>
        <w:numPr>
          <w:ilvl w:val="0"/>
          <w:numId w:val="4"/>
        </w:numPr>
        <w:suppressAutoHyphens/>
        <w:contextualSpacing/>
        <w:jc w:val="both"/>
        <w:rPr>
          <w:rFonts w:eastAsia="Times New Roman" w:cstheme="minorHAnsi"/>
          <w:i/>
          <w:iCs/>
          <w:lang w:eastAsia="hr-HR"/>
        </w:rPr>
      </w:pPr>
      <w:r>
        <w:rPr>
          <w:rFonts w:eastAsia="Times New Roman" w:cstheme="minorHAnsi"/>
          <w:i/>
          <w:iCs/>
          <w:lang w:eastAsia="hr-HR"/>
        </w:rPr>
        <w:t>održavanje građevina javne odvodnje oborinskih voda</w:t>
      </w:r>
    </w:p>
    <w:p w14:paraId="4DBC5734" w14:textId="77777777" w:rsidR="00704916" w:rsidRDefault="00704916" w:rsidP="00704916">
      <w:pPr>
        <w:widowControl w:val="0"/>
        <w:numPr>
          <w:ilvl w:val="0"/>
          <w:numId w:val="4"/>
        </w:numPr>
        <w:suppressAutoHyphens/>
        <w:contextualSpacing/>
        <w:jc w:val="both"/>
        <w:rPr>
          <w:rFonts w:eastAsia="Times New Roman" w:cstheme="minorHAnsi"/>
          <w:i/>
          <w:iCs/>
          <w:lang w:eastAsia="hr-HR"/>
        </w:rPr>
      </w:pPr>
      <w:r>
        <w:rPr>
          <w:rFonts w:eastAsia="Times New Roman" w:cstheme="minorHAnsi"/>
          <w:i/>
          <w:iCs/>
          <w:lang w:eastAsia="hr-HR"/>
        </w:rPr>
        <w:t>održavanje javnih zelenih površina</w:t>
      </w:r>
    </w:p>
    <w:p w14:paraId="4D6A38E9" w14:textId="77777777" w:rsidR="00704916" w:rsidRDefault="00704916" w:rsidP="00704916">
      <w:pPr>
        <w:widowControl w:val="0"/>
        <w:numPr>
          <w:ilvl w:val="0"/>
          <w:numId w:val="4"/>
        </w:numPr>
        <w:suppressAutoHyphens/>
        <w:contextualSpacing/>
        <w:jc w:val="both"/>
        <w:rPr>
          <w:rFonts w:eastAsia="Times New Roman" w:cstheme="minorHAnsi"/>
          <w:i/>
          <w:iCs/>
          <w:lang w:eastAsia="hr-HR"/>
        </w:rPr>
      </w:pPr>
      <w:r>
        <w:rPr>
          <w:rFonts w:eastAsia="Arial" w:cstheme="minorHAnsi"/>
          <w:i/>
          <w:iCs/>
          <w:lang w:eastAsia="hr-HR"/>
        </w:rPr>
        <w:t>održavanje građevina, uređaja i predmeta javne namjene</w:t>
      </w:r>
    </w:p>
    <w:p w14:paraId="7F16265F" w14:textId="77777777" w:rsidR="00704916" w:rsidRDefault="00704916" w:rsidP="00704916">
      <w:pPr>
        <w:widowControl w:val="0"/>
        <w:numPr>
          <w:ilvl w:val="0"/>
          <w:numId w:val="4"/>
        </w:numPr>
        <w:suppressAutoHyphens/>
        <w:contextualSpacing/>
        <w:jc w:val="both"/>
        <w:rPr>
          <w:rFonts w:eastAsia="Times New Roman" w:cstheme="minorHAnsi"/>
          <w:i/>
          <w:iCs/>
          <w:lang w:eastAsia="hr-HR"/>
        </w:rPr>
      </w:pPr>
      <w:r>
        <w:rPr>
          <w:rFonts w:eastAsia="Arial" w:cstheme="minorHAnsi"/>
          <w:i/>
          <w:iCs/>
          <w:lang w:eastAsia="hr-HR"/>
        </w:rPr>
        <w:t>održavanje groblja</w:t>
      </w:r>
    </w:p>
    <w:p w14:paraId="0FCB01A7" w14:textId="77777777" w:rsidR="00704916" w:rsidRDefault="00704916" w:rsidP="00704916">
      <w:pPr>
        <w:widowControl w:val="0"/>
        <w:numPr>
          <w:ilvl w:val="0"/>
          <w:numId w:val="4"/>
        </w:numPr>
        <w:suppressAutoHyphens/>
        <w:contextualSpacing/>
        <w:jc w:val="both"/>
        <w:rPr>
          <w:rFonts w:eastAsia="Times New Roman" w:cstheme="minorHAnsi"/>
          <w:i/>
          <w:iCs/>
          <w:lang w:eastAsia="hr-HR"/>
        </w:rPr>
      </w:pPr>
      <w:r>
        <w:rPr>
          <w:rFonts w:eastAsia="Times New Roman" w:cstheme="minorHAnsi"/>
          <w:i/>
          <w:iCs/>
          <w:lang w:eastAsia="hr-HR"/>
        </w:rPr>
        <w:t>održavanje čistoće javnih površina</w:t>
      </w:r>
    </w:p>
    <w:p w14:paraId="7A0B0FF3" w14:textId="77777777" w:rsidR="00704916" w:rsidRDefault="00704916" w:rsidP="00704916">
      <w:pPr>
        <w:widowControl w:val="0"/>
        <w:numPr>
          <w:ilvl w:val="0"/>
          <w:numId w:val="4"/>
        </w:numPr>
        <w:suppressAutoHyphens/>
        <w:contextualSpacing/>
        <w:jc w:val="both"/>
        <w:rPr>
          <w:rFonts w:eastAsia="Times New Roman" w:cstheme="minorHAnsi"/>
          <w:i/>
          <w:iCs/>
          <w:lang w:eastAsia="hr-HR"/>
        </w:rPr>
      </w:pPr>
      <w:r>
        <w:rPr>
          <w:rFonts w:eastAsia="Times New Roman" w:cstheme="minorHAnsi"/>
          <w:i/>
          <w:iCs/>
          <w:lang w:eastAsia="hr-HR"/>
        </w:rPr>
        <w:t xml:space="preserve">ostale komunalne usluge - čišćenje deponija i građevinskih parcela </w:t>
      </w:r>
    </w:p>
    <w:p w14:paraId="156FC488" w14:textId="77777777" w:rsidR="00704916" w:rsidRDefault="00704916" w:rsidP="00704916">
      <w:pPr>
        <w:widowControl w:val="0"/>
        <w:numPr>
          <w:ilvl w:val="0"/>
          <w:numId w:val="4"/>
        </w:numPr>
        <w:suppressAutoHyphens/>
        <w:contextualSpacing/>
        <w:jc w:val="both"/>
        <w:rPr>
          <w:rFonts w:eastAsia="Times New Roman" w:cstheme="minorHAnsi"/>
          <w:i/>
          <w:iCs/>
          <w:lang w:eastAsia="hr-HR"/>
        </w:rPr>
      </w:pPr>
      <w:r>
        <w:rPr>
          <w:rFonts w:eastAsia="Times New Roman" w:cstheme="minorHAnsi"/>
          <w:i/>
          <w:iCs/>
          <w:lang w:eastAsia="hr-HR"/>
        </w:rPr>
        <w:t>održavanje javne rasvjete</w:t>
      </w:r>
    </w:p>
    <w:p w14:paraId="7BD35491" w14:textId="77777777" w:rsidR="00704916" w:rsidRDefault="00704916" w:rsidP="00704916">
      <w:pPr>
        <w:widowControl w:val="0"/>
        <w:numPr>
          <w:ilvl w:val="0"/>
          <w:numId w:val="4"/>
        </w:numPr>
        <w:suppressAutoHyphens/>
        <w:spacing w:after="240"/>
        <w:jc w:val="both"/>
        <w:rPr>
          <w:rFonts w:eastAsia="Times New Roman" w:cstheme="minorHAnsi"/>
          <w:i/>
          <w:iCs/>
          <w:lang w:eastAsia="hr-HR"/>
        </w:rPr>
      </w:pPr>
      <w:r>
        <w:rPr>
          <w:rFonts w:eastAsia="Arial" w:cstheme="minorHAnsi"/>
          <w:i/>
          <w:iCs/>
          <w:lang w:eastAsia="hr-HR"/>
        </w:rPr>
        <w:t>dezinfekcija, dezinsekcija, deratizacija.</w:t>
      </w:r>
    </w:p>
    <w:p w14:paraId="75604398" w14:textId="77777777" w:rsidR="00704916" w:rsidRDefault="00704916" w:rsidP="0093495F">
      <w:pPr>
        <w:widowControl w:val="0"/>
        <w:suppressAutoHyphens/>
        <w:jc w:val="center"/>
        <w:rPr>
          <w:rFonts w:eastAsia="Arial Unicode MS" w:cstheme="minorHAnsi"/>
          <w:i/>
          <w:iCs/>
          <w:kern w:val="2"/>
          <w:lang w:eastAsia="hr-HR"/>
        </w:rPr>
      </w:pPr>
      <w:r>
        <w:rPr>
          <w:rFonts w:eastAsia="Arial Unicode MS" w:cstheme="minorHAnsi"/>
          <w:i/>
          <w:iCs/>
          <w:kern w:val="2"/>
          <w:lang w:eastAsia="hr-HR"/>
        </w:rPr>
        <w:t>Članak 2.</w:t>
      </w:r>
    </w:p>
    <w:p w14:paraId="090E276B" w14:textId="77777777" w:rsidR="00704916" w:rsidRDefault="00704916" w:rsidP="00704916">
      <w:pPr>
        <w:pStyle w:val="Odlomakpopisa"/>
        <w:widowControl w:val="0"/>
        <w:numPr>
          <w:ilvl w:val="0"/>
          <w:numId w:val="18"/>
        </w:numPr>
        <w:suppressAutoHyphens/>
        <w:spacing w:after="240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>Sredstva prihodovana u 2024. godini u Gradu Požegi od komunalne naknade i rezultata, raspoređuju se za komunalne djelatnosti:</w:t>
      </w:r>
    </w:p>
    <w:tbl>
      <w:tblPr>
        <w:tblW w:w="92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962"/>
        <w:gridCol w:w="1559"/>
        <w:gridCol w:w="17"/>
        <w:gridCol w:w="1841"/>
      </w:tblGrid>
      <w:tr w:rsidR="00704916" w14:paraId="0A4A76EA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0AD775" w14:textId="77777777" w:rsidR="00704916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F8AE6B" w14:textId="77777777" w:rsidR="00704916" w:rsidRDefault="00704916">
            <w:pPr>
              <w:widowControl w:val="0"/>
              <w:suppressAutoHyphens/>
              <w:ind w:left="34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Poslovi održavanja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483615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4F9D17" w14:textId="77777777" w:rsidR="00704916" w:rsidRDefault="00704916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Procjena troškova (EUR)</w:t>
            </w:r>
          </w:p>
        </w:tc>
      </w:tr>
      <w:tr w:rsidR="00704916" w14:paraId="29F6500F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C0B6B6" w14:textId="77777777" w:rsidR="00704916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2E5DCD" w14:textId="77777777" w:rsidR="00704916" w:rsidRDefault="00704916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održavanje nerazvrstanih cesta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D15AB6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R0555</w:t>
            </w:r>
          </w:p>
          <w:p w14:paraId="0891DEC6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R0552-3</w:t>
            </w:r>
          </w:p>
          <w:p w14:paraId="5F1BFF8F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R0552-10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28028A" w14:textId="77777777" w:rsidR="00704916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220.960,00</w:t>
            </w:r>
          </w:p>
        </w:tc>
      </w:tr>
      <w:tr w:rsidR="00704916" w14:paraId="4A2106EF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6A26D0" w14:textId="77777777" w:rsidR="00704916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5FF1D3" w14:textId="77777777" w:rsidR="00704916" w:rsidRDefault="00704916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5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CF396" w14:textId="77777777" w:rsidR="00704916" w:rsidRDefault="00704916">
            <w:pPr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A9835A" w14:textId="77777777" w:rsidR="00704916" w:rsidRDefault="00704916">
            <w:pPr>
              <w:widowControl w:val="0"/>
              <w:suppressAutoHyphens/>
              <w:ind w:right="154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51.840,00</w:t>
            </w:r>
          </w:p>
        </w:tc>
      </w:tr>
      <w:tr w:rsidR="00704916" w14:paraId="3AB0FF10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13E699" w14:textId="77777777" w:rsidR="00704916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826B60" w14:textId="77777777" w:rsidR="00704916" w:rsidRDefault="00704916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održavanje građevina javne odvodnje oborinskih voda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5E1C04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79658CA2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D1121F" w14:textId="77777777" w:rsidR="00704916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30.000,00</w:t>
            </w:r>
          </w:p>
        </w:tc>
      </w:tr>
      <w:tr w:rsidR="00704916" w14:paraId="44277716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35CD73" w14:textId="77777777" w:rsidR="00704916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1776F1" w14:textId="77777777" w:rsidR="00704916" w:rsidRDefault="00704916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javnih zelenih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3ABDF0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6D95777A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15749D" w14:textId="77777777" w:rsidR="00704916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225.600,00</w:t>
            </w:r>
          </w:p>
        </w:tc>
      </w:tr>
      <w:tr w:rsidR="00704916" w14:paraId="22466199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106ED8" w14:textId="77777777" w:rsidR="00704916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7924DE" w14:textId="77777777" w:rsidR="00704916" w:rsidRDefault="00704916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održavanje građevina, uređaja i predmeta javne namjene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882EAB" w14:textId="77777777" w:rsidR="00704916" w:rsidRDefault="00704916">
            <w:pPr>
              <w:widowControl w:val="0"/>
              <w:suppressAutoHyphens/>
              <w:ind w:left="111" w:right="87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731DAD" w14:textId="77777777" w:rsidR="00704916" w:rsidRDefault="00704916">
            <w:pPr>
              <w:widowControl w:val="0"/>
              <w:suppressAutoHyphens/>
              <w:ind w:left="111" w:right="87" w:firstLine="731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10.000,00</w:t>
            </w:r>
          </w:p>
        </w:tc>
      </w:tr>
      <w:tr w:rsidR="00704916" w14:paraId="6A8CEA98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1AE5DB" w14:textId="77777777" w:rsidR="00704916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lastRenderedPageBreak/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F0A9AB" w14:textId="77777777" w:rsidR="00704916" w:rsidRDefault="00704916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održavanje groblja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A9FE48" w14:textId="77777777" w:rsidR="00704916" w:rsidRDefault="00704916">
            <w:pPr>
              <w:widowControl w:val="0"/>
              <w:suppressAutoHyphens/>
              <w:ind w:left="111" w:right="87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Povjereno komunalnom poduzeću i mjesnim odborima</w:t>
            </w:r>
          </w:p>
        </w:tc>
      </w:tr>
      <w:tr w:rsidR="00704916" w14:paraId="2FD8F341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10AC46" w14:textId="77777777" w:rsidR="00704916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ADD838" w14:textId="77777777" w:rsidR="00704916" w:rsidRDefault="00704916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održavanje čistoće javnih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4C8733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2BEBABD6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BF169" w14:textId="77777777" w:rsidR="00704916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220.000,00</w:t>
            </w:r>
          </w:p>
        </w:tc>
      </w:tr>
      <w:tr w:rsidR="00704916" w14:paraId="3BE5ECE6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F8E19A" w14:textId="77777777" w:rsidR="00704916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39461" w14:textId="77777777" w:rsidR="00704916" w:rsidRDefault="00704916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ostale komunalne usluge - čišćenje deponija i građ. parcela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90395C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F55C63" w14:textId="77777777" w:rsidR="00704916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6.000,00</w:t>
            </w:r>
          </w:p>
        </w:tc>
      </w:tr>
      <w:tr w:rsidR="00704916" w14:paraId="20778EE1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BE1076" w14:textId="77777777" w:rsidR="00704916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8A880F" w14:textId="77777777" w:rsidR="00704916" w:rsidRDefault="00704916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javne rasvjete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9297C4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R0556</w:t>
            </w:r>
          </w:p>
          <w:p w14:paraId="17D51EC2" w14:textId="77777777" w:rsidR="00704916" w:rsidRDefault="00704916">
            <w:pPr>
              <w:widowControl w:val="0"/>
              <w:suppressAutoHyphens/>
              <w:ind w:left="123" w:right="14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09C92C" w14:textId="77777777" w:rsidR="00704916" w:rsidRDefault="00704916">
            <w:pPr>
              <w:widowControl w:val="0"/>
              <w:suppressAutoHyphens/>
              <w:ind w:left="111" w:right="87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275.000,00</w:t>
            </w:r>
          </w:p>
        </w:tc>
      </w:tr>
      <w:tr w:rsidR="00704916" w14:paraId="45DBCF50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B104D0" w14:textId="77777777" w:rsidR="00704916" w:rsidRDefault="00704916">
            <w:pPr>
              <w:widowControl w:val="0"/>
              <w:suppressAutoHyphens/>
              <w:ind w:right="94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126673" w14:textId="77777777" w:rsidR="00704916" w:rsidRDefault="00704916">
            <w:pPr>
              <w:widowControl w:val="0"/>
              <w:suppressAutoHyphens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dezinfekcija, dezinsekcija, deratizacija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F0F6CF" w14:textId="77777777" w:rsidR="00704916" w:rsidRDefault="00704916">
            <w:pPr>
              <w:widowControl w:val="0"/>
              <w:suppressAutoHyphens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94369" w14:textId="77777777" w:rsidR="00704916" w:rsidRDefault="00704916">
            <w:pPr>
              <w:widowControl w:val="0"/>
              <w:suppressAutoHyphens/>
              <w:ind w:right="9" w:firstLine="823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i/>
                <w:iCs/>
                <w:kern w:val="2"/>
                <w:lang w:eastAsia="hr-HR"/>
              </w:rPr>
              <w:t xml:space="preserve">25.000,00 </w:t>
            </w:r>
          </w:p>
        </w:tc>
      </w:tr>
      <w:tr w:rsidR="00704916" w14:paraId="1D17EB5A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D046F" w14:textId="77777777" w:rsidR="00704916" w:rsidRDefault="00704916">
            <w:pPr>
              <w:widowControl w:val="0"/>
              <w:suppressAutoHyphens/>
              <w:rPr>
                <w:rFonts w:eastAsia="Microsoft Sans Serif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8FDE08" w14:textId="77777777" w:rsidR="00704916" w:rsidRDefault="00704916">
            <w:pPr>
              <w:widowControl w:val="0"/>
              <w:suppressAutoHyphens/>
              <w:ind w:left="120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5AC3B" w14:textId="77777777" w:rsidR="00704916" w:rsidRDefault="00704916">
            <w:pPr>
              <w:widowControl w:val="0"/>
              <w:suppressAutoHyphens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ED0650" w14:textId="77777777" w:rsidR="00704916" w:rsidRDefault="00704916">
            <w:pPr>
              <w:widowControl w:val="0"/>
              <w:suppressAutoHyphens/>
              <w:ind w:firstLine="544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1.064.400,00</w:t>
            </w:r>
          </w:p>
        </w:tc>
      </w:tr>
    </w:tbl>
    <w:p w14:paraId="39ACAFB1" w14:textId="77777777" w:rsidR="00704916" w:rsidRDefault="00704916" w:rsidP="0093495F">
      <w:pPr>
        <w:widowControl w:val="0"/>
        <w:suppressAutoHyphens/>
        <w:spacing w:before="240" w:after="240"/>
        <w:ind w:firstLine="709"/>
        <w:jc w:val="both"/>
        <w:rPr>
          <w:rFonts w:eastAsia="Arial Unicode MS" w:cstheme="minorHAnsi"/>
          <w:i/>
          <w:iCs/>
          <w:kern w:val="2"/>
          <w:lang w:eastAsia="hr-HR"/>
        </w:rPr>
      </w:pPr>
      <w:r>
        <w:rPr>
          <w:rFonts w:eastAsia="Arial Unicode MS" w:cstheme="minorHAnsi"/>
          <w:i/>
          <w:iCs/>
          <w:kern w:val="2"/>
          <w:lang w:eastAsia="hr-HR"/>
        </w:rPr>
        <w:t>(2) Sukladno članku 91. stavku 2. Zakona, planirano je 415.600,00 eura (od ukupno planiranih 1.480.000,00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1"/>
        <w:gridCol w:w="6101"/>
        <w:gridCol w:w="1564"/>
      </w:tblGrid>
      <w:tr w:rsidR="00704916" w14:paraId="34863E36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DCE488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37F6F8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0A5F75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D03C3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Iznos (EUR)</w:t>
            </w:r>
          </w:p>
        </w:tc>
      </w:tr>
      <w:tr w:rsidR="00704916" w14:paraId="0A84C6D4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0D6686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22F268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R0569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BA3D73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42B0F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62.300,00</w:t>
            </w:r>
          </w:p>
        </w:tc>
      </w:tr>
      <w:tr w:rsidR="00704916" w14:paraId="01FC74BC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CC678B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ACFFA3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R0570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D7D647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Prometnice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40EE6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36.900,00</w:t>
            </w:r>
          </w:p>
        </w:tc>
      </w:tr>
      <w:tr w:rsidR="00704916" w14:paraId="11275B4B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170858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A7ECB8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R1832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3103AB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Mostovi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69323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13.000,00</w:t>
            </w:r>
          </w:p>
        </w:tc>
      </w:tr>
      <w:tr w:rsidR="00704916" w14:paraId="1FC6D4C0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E5FADA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D55648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R1833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5C073D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Potporni zidovi -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E650A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13.000,00</w:t>
            </w:r>
          </w:p>
        </w:tc>
      </w:tr>
      <w:tr w:rsidR="00704916" w14:paraId="05261F1C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DC925B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E78747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R0574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3D5695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F56E9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100.000,00</w:t>
            </w:r>
          </w:p>
        </w:tc>
      </w:tr>
      <w:tr w:rsidR="00704916" w14:paraId="46DFFF6E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842F65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1AEE56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R1968-2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363F5E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Dodatna ulaganja na građevinskim objektima-Izgradnja infrast. u pod. zoni.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9E918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10.000,00</w:t>
            </w:r>
          </w:p>
        </w:tc>
      </w:tr>
      <w:tr w:rsidR="00704916" w14:paraId="4DB0A084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570444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4B6E5C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R2648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D5881A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Uređenje dječjeg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32EA0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22.300,00</w:t>
            </w:r>
          </w:p>
        </w:tc>
      </w:tr>
      <w:tr w:rsidR="00704916" w14:paraId="0C3BBD84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0AD37B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5FBBE6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R0585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B83274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Uređenje dječjeg  igrališta -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48C6B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15.000,00</w:t>
            </w:r>
          </w:p>
        </w:tc>
      </w:tr>
      <w:tr w:rsidR="00704916" w14:paraId="4E5246C1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E21FDB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ED0985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R0587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9321FC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Sportski objekti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BA552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80.000,00</w:t>
            </w:r>
          </w:p>
        </w:tc>
      </w:tr>
      <w:tr w:rsidR="00704916" w14:paraId="402A2277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713FA4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A35524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R0592-1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060266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Društveni domovi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6BEFF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20.000,00</w:t>
            </w:r>
          </w:p>
        </w:tc>
      </w:tr>
      <w:tr w:rsidR="00704916" w14:paraId="2DAA2CFB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79034D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80732B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R1028-4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CF1C6D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825957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6.000,00</w:t>
            </w:r>
          </w:p>
        </w:tc>
      </w:tr>
      <w:tr w:rsidR="00704916" w14:paraId="2FC3F1DC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8C72DF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1FBF1C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R1325-3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F376CE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Sportsko-rekreacijski centar Požega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18A4F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6.000,00</w:t>
            </w:r>
          </w:p>
        </w:tc>
      </w:tr>
      <w:tr w:rsidR="00704916" w14:paraId="3F0875A8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2253C0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F3A386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R0599-3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D51D0E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85F9A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7.800,00</w:t>
            </w:r>
          </w:p>
        </w:tc>
      </w:tr>
      <w:tr w:rsidR="00704916" w14:paraId="7E94F800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967849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916296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R0672-2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7FD4B4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FF0C9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13.000,00</w:t>
            </w:r>
          </w:p>
        </w:tc>
      </w:tr>
      <w:tr w:rsidR="00704916" w14:paraId="33639710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FB25EB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EA6AAF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R1271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0B8BE5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Energetski certifikati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2C59C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3.000,00</w:t>
            </w:r>
          </w:p>
        </w:tc>
      </w:tr>
      <w:tr w:rsidR="00704916" w14:paraId="589E9EC6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A70CCB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A28244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R1042-2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6C3F39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2435A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6.000,00</w:t>
            </w:r>
          </w:p>
        </w:tc>
      </w:tr>
      <w:tr w:rsidR="00704916" w14:paraId="751FBC6A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3DEBEB" w14:textId="77777777" w:rsidR="00704916" w:rsidRDefault="00704916">
            <w:pPr>
              <w:widowControl w:val="0"/>
              <w:suppressAutoHyphens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9075FA" w14:textId="77777777" w:rsidR="00704916" w:rsidRDefault="00704916">
            <w:pPr>
              <w:widowControl w:val="0"/>
              <w:suppressAutoHyphens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R3983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0AEF54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C5EDB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1.300,00</w:t>
            </w:r>
          </w:p>
        </w:tc>
      </w:tr>
      <w:tr w:rsidR="00704916" w14:paraId="39AB2B0A" w14:textId="77777777" w:rsidTr="0093495F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D8C2BF0" w14:textId="77777777" w:rsidR="00704916" w:rsidRDefault="00704916">
            <w:pPr>
              <w:widowControl w:val="0"/>
              <w:suppressAutoHyphens/>
              <w:snapToGrid w:val="0"/>
              <w:jc w:val="center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7E72B9" w14:textId="77777777" w:rsidR="00704916" w:rsidRDefault="00704916">
            <w:pPr>
              <w:widowControl w:val="0"/>
              <w:suppressAutoHyphens/>
              <w:snapToGrid w:val="0"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04098F" w14:textId="77777777" w:rsidR="00704916" w:rsidRDefault="00704916">
            <w:pPr>
              <w:widowControl w:val="0"/>
              <w:suppressAutoHyphens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EF9170" w14:textId="77777777" w:rsidR="00704916" w:rsidRDefault="00704916">
            <w:pPr>
              <w:widowControl w:val="0"/>
              <w:suppressAutoHyphens/>
              <w:jc w:val="right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begin"/>
            </w: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instrText xml:space="preserve"> =SUM(ABOVE) </w:instrText>
            </w: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separate"/>
            </w: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415.600</w:t>
            </w: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fldChar w:fldCharType="end"/>
            </w:r>
            <w:r>
              <w:rPr>
                <w:rFonts w:eastAsia="Arial Unicode MS" w:cstheme="minorHAnsi"/>
                <w:i/>
                <w:iCs/>
                <w:kern w:val="2"/>
                <w:lang w:eastAsia="hr-HR"/>
              </w:rPr>
              <w:t>,00</w:t>
            </w:r>
          </w:p>
        </w:tc>
      </w:tr>
    </w:tbl>
    <w:p w14:paraId="769EDEB2" w14:textId="77777777" w:rsidR="00704916" w:rsidRDefault="00704916" w:rsidP="0093495F">
      <w:pPr>
        <w:widowControl w:val="0"/>
        <w:suppressAutoHyphens/>
        <w:rPr>
          <w:rFonts w:eastAsia="Arial Unicode MS" w:cstheme="minorHAnsi"/>
          <w:i/>
          <w:iCs/>
          <w:kern w:val="2"/>
          <w:lang w:eastAsia="hr-HR"/>
        </w:rPr>
      </w:pPr>
    </w:p>
    <w:p w14:paraId="47D2381E" w14:textId="77777777" w:rsidR="00704916" w:rsidRDefault="00704916" w:rsidP="0093495F">
      <w:pPr>
        <w:widowControl w:val="0"/>
        <w:suppressAutoHyphens/>
        <w:jc w:val="center"/>
        <w:rPr>
          <w:rFonts w:eastAsia="Arial Unicode MS" w:cstheme="minorHAnsi"/>
          <w:i/>
          <w:iCs/>
          <w:kern w:val="2"/>
          <w:lang w:eastAsia="hr-HR"/>
        </w:rPr>
      </w:pPr>
      <w:r>
        <w:rPr>
          <w:rFonts w:eastAsia="Arial Unicode MS" w:cstheme="minorHAnsi"/>
          <w:i/>
          <w:iCs/>
          <w:kern w:val="2"/>
          <w:lang w:eastAsia="hr-HR"/>
        </w:rPr>
        <w:t>Članak 3.</w:t>
      </w:r>
    </w:p>
    <w:p w14:paraId="66BFAEA3" w14:textId="77777777" w:rsidR="00704916" w:rsidRDefault="00704916" w:rsidP="0093495F">
      <w:pPr>
        <w:widowControl w:val="0"/>
        <w:suppressAutoHyphens/>
        <w:jc w:val="both"/>
        <w:rPr>
          <w:rFonts w:eastAsia="Arial Unicode MS" w:cstheme="minorHAnsi"/>
          <w:i/>
          <w:iCs/>
          <w:kern w:val="2"/>
          <w:lang w:eastAsia="hr-HR"/>
        </w:rPr>
      </w:pPr>
    </w:p>
    <w:p w14:paraId="629B97F4" w14:textId="77777777" w:rsidR="00704916" w:rsidRDefault="00704916" w:rsidP="0093495F">
      <w:pPr>
        <w:widowControl w:val="0"/>
        <w:suppressAutoHyphens/>
        <w:spacing w:after="240"/>
        <w:ind w:firstLine="709"/>
        <w:jc w:val="both"/>
        <w:rPr>
          <w:rFonts w:eastAsia="Arial Unicode MS" w:cstheme="minorHAnsi"/>
          <w:i/>
          <w:iCs/>
          <w:kern w:val="2"/>
          <w:lang w:eastAsia="hr-HR"/>
        </w:rPr>
      </w:pPr>
      <w:r>
        <w:rPr>
          <w:rFonts w:eastAsia="Arial Unicode MS" w:cstheme="minorHAnsi"/>
          <w:i/>
          <w:iCs/>
          <w:kern w:val="2"/>
          <w:lang w:eastAsia="hr-HR"/>
        </w:rPr>
        <w:t>Ova će se Odluka objaviti u Službenim novinama Grada Požege, a primjenjuje se od 1. siječnja 2024. godine.</w:t>
      </w:r>
    </w:p>
    <w:p w14:paraId="06214555" w14:textId="77777777" w:rsidR="00704916" w:rsidRDefault="00704916" w:rsidP="0093495F">
      <w:pPr>
        <w:widowControl w:val="0"/>
        <w:suppressAutoHyphens/>
        <w:ind w:left="5670"/>
        <w:jc w:val="center"/>
        <w:rPr>
          <w:rFonts w:eastAsia="Times New Roman" w:cstheme="minorHAnsi"/>
          <w:i/>
          <w:iCs/>
          <w:kern w:val="2"/>
          <w:lang w:eastAsia="hr-HR"/>
        </w:rPr>
      </w:pPr>
      <w:r>
        <w:rPr>
          <w:rFonts w:eastAsia="Times New Roman" w:cstheme="minorHAnsi"/>
          <w:i/>
          <w:iCs/>
          <w:kern w:val="2"/>
          <w:lang w:eastAsia="hr-HR"/>
        </w:rPr>
        <w:t>PREDSJEDNIK</w:t>
      </w:r>
    </w:p>
    <w:p w14:paraId="456D919D" w14:textId="77777777" w:rsidR="00704916" w:rsidRDefault="00704916" w:rsidP="0093495F">
      <w:pPr>
        <w:widowControl w:val="0"/>
        <w:suppressAutoHyphens/>
        <w:ind w:left="5670"/>
        <w:jc w:val="center"/>
        <w:rPr>
          <w:rFonts w:eastAsia="Calibri" w:cstheme="minorHAnsi"/>
          <w:bCs/>
          <w:i/>
          <w:iCs/>
          <w:kern w:val="2"/>
          <w:lang w:eastAsia="hr-HR"/>
        </w:rPr>
      </w:pPr>
      <w:r>
        <w:rPr>
          <w:rFonts w:eastAsia="Calibri" w:cstheme="minorHAnsi"/>
          <w:bCs/>
          <w:i/>
          <w:iCs/>
          <w:kern w:val="2"/>
          <w:lang w:eastAsia="hr-HR"/>
        </w:rPr>
        <w:t>Matej Begić, dipl.ing.šum., v.r.</w:t>
      </w:r>
    </w:p>
    <w:p w14:paraId="177815AB" w14:textId="77777777" w:rsidR="00704916" w:rsidRDefault="00704916" w:rsidP="0093495F">
      <w:pPr>
        <w:rPr>
          <w:rFonts w:eastAsia="Calibri" w:cstheme="minorHAnsi"/>
          <w:bCs/>
          <w:i/>
          <w:iCs/>
          <w:kern w:val="2"/>
          <w:lang w:eastAsia="hr-HR"/>
        </w:rPr>
      </w:pPr>
      <w:r>
        <w:rPr>
          <w:rFonts w:eastAsia="Calibri" w:cstheme="minorHAnsi"/>
          <w:bCs/>
          <w:i/>
          <w:iCs/>
          <w:kern w:val="2"/>
          <w:lang w:eastAsia="hr-HR"/>
        </w:rPr>
        <w:br w:type="page"/>
      </w:r>
    </w:p>
    <w:p w14:paraId="74E40E98" w14:textId="77777777" w:rsidR="00704916" w:rsidRDefault="00704916" w:rsidP="0093495F">
      <w:pPr>
        <w:ind w:right="5386" w:firstLine="1701"/>
        <w:rPr>
          <w:rFonts w:cstheme="minorHAnsi"/>
        </w:rPr>
      </w:pPr>
      <w:r>
        <w:rPr>
          <w:rFonts w:cstheme="minorHAnsi"/>
          <w:lang w:eastAsia="hr-HR"/>
        </w:rPr>
        <w:lastRenderedPageBreak/>
        <w:drawing>
          <wp:inline distT="0" distB="0" distL="0" distR="0" wp14:anchorId="208351F4" wp14:editId="68EBB8C2">
            <wp:extent cx="314325" cy="428625"/>
            <wp:effectExtent l="0" t="0" r="9525" b="9525"/>
            <wp:docPr id="538121838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0D660" w14:textId="77777777" w:rsidR="00704916" w:rsidRDefault="00704916" w:rsidP="0093495F">
      <w:pPr>
        <w:tabs>
          <w:tab w:val="left" w:pos="0"/>
        </w:tabs>
        <w:ind w:right="4960"/>
        <w:rPr>
          <w:rFonts w:cstheme="minorHAnsi"/>
          <w:i/>
        </w:rPr>
      </w:pPr>
      <w:r>
        <w:rPr>
          <w:rFonts w:cstheme="minorHAnsi"/>
          <w:i/>
        </w:rPr>
        <w:t>R  E  P  U  B  L  I  K  A    H  R  V  A  T  S  K   A</w:t>
      </w:r>
    </w:p>
    <w:p w14:paraId="5CFD1623" w14:textId="77777777" w:rsidR="00704916" w:rsidRDefault="00704916" w:rsidP="0093495F">
      <w:pPr>
        <w:ind w:right="5386" w:firstLine="426"/>
        <w:rPr>
          <w:rFonts w:cstheme="minorHAnsi"/>
          <w:i/>
        </w:rPr>
      </w:pPr>
      <w:r>
        <w:rPr>
          <w:rFonts w:cstheme="minorHAnsi"/>
          <w:i/>
        </w:rPr>
        <w:t>POŽEŠKO-SLAVONSKA ŽUPANIJA</w:t>
      </w:r>
    </w:p>
    <w:p w14:paraId="744720E4" w14:textId="77777777" w:rsidR="00704916" w:rsidRDefault="00704916" w:rsidP="0093495F">
      <w:pPr>
        <w:ind w:right="5386" w:firstLine="1276"/>
        <w:rPr>
          <w:rFonts w:cstheme="minorHAnsi"/>
          <w:i/>
        </w:rPr>
      </w:pPr>
      <w:r>
        <w:drawing>
          <wp:anchor distT="0" distB="0" distL="114300" distR="114300" simplePos="0" relativeHeight="251668480" behindDoc="0" locked="0" layoutInCell="1" allowOverlap="1" wp14:anchorId="361BD061" wp14:editId="6415F44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78774265" name="Slika 4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i/>
        </w:rPr>
        <w:t>GRAD POŽEGA</w:t>
      </w:r>
    </w:p>
    <w:p w14:paraId="67C5C569" w14:textId="77777777" w:rsidR="00704916" w:rsidRDefault="00704916" w:rsidP="0093495F">
      <w:pPr>
        <w:autoSpaceDN w:val="0"/>
        <w:spacing w:after="240"/>
        <w:ind w:right="5385"/>
        <w:jc w:val="center"/>
        <w:rPr>
          <w:rFonts w:cstheme="minorHAnsi"/>
          <w:i/>
        </w:rPr>
      </w:pPr>
      <w:r>
        <w:rPr>
          <w:rFonts w:cstheme="minorHAnsi"/>
          <w:i/>
        </w:rPr>
        <w:t>GRADSKO VIJEĆE</w:t>
      </w:r>
    </w:p>
    <w:p w14:paraId="29332D47" w14:textId="77777777" w:rsidR="00704916" w:rsidRDefault="00704916" w:rsidP="0093495F">
      <w:pPr>
        <w:rPr>
          <w:rFonts w:ascii="Calibri" w:eastAsia="Times New Roman" w:hAnsi="Calibri" w:cs="Calibri"/>
          <w:i/>
          <w:color w:val="000000"/>
        </w:rPr>
      </w:pPr>
      <w:r>
        <w:rPr>
          <w:rFonts w:ascii="Calibri" w:eastAsia="Times New Roman" w:hAnsi="Calibri" w:cs="Calibri"/>
          <w:i/>
          <w:color w:val="000000"/>
        </w:rPr>
        <w:t xml:space="preserve">KLASA: 024-02/23-03/33 </w:t>
      </w:r>
    </w:p>
    <w:p w14:paraId="2B5CD85B" w14:textId="77777777" w:rsidR="00704916" w:rsidRDefault="00704916" w:rsidP="0093495F">
      <w:pPr>
        <w:rPr>
          <w:rFonts w:ascii="Calibri" w:eastAsia="Times New Roman" w:hAnsi="Calibri" w:cs="Calibri"/>
          <w:i/>
          <w:color w:val="000000"/>
        </w:rPr>
      </w:pPr>
      <w:r>
        <w:rPr>
          <w:rFonts w:ascii="Calibri" w:eastAsia="Times New Roman" w:hAnsi="Calibri" w:cs="Calibri"/>
          <w:i/>
          <w:color w:val="000000"/>
        </w:rPr>
        <w:t>URBROJ: 2177-1-02/01-24-5</w:t>
      </w:r>
    </w:p>
    <w:p w14:paraId="23E4F38D" w14:textId="77777777" w:rsidR="00704916" w:rsidRDefault="00704916" w:rsidP="0093495F">
      <w:pPr>
        <w:spacing w:after="240"/>
        <w:rPr>
          <w:rFonts w:ascii="Calibri" w:eastAsia="Times New Roman" w:hAnsi="Calibri" w:cs="Calibri"/>
          <w:i/>
        </w:rPr>
      </w:pPr>
      <w:r>
        <w:rPr>
          <w:rFonts w:ascii="Calibri" w:eastAsia="Times New Roman" w:hAnsi="Calibri" w:cs="Calibri"/>
          <w:i/>
        </w:rPr>
        <w:t>Požega, 27. svibnja 2024.</w:t>
      </w:r>
    </w:p>
    <w:p w14:paraId="21602F8E" w14:textId="77777777" w:rsidR="00704916" w:rsidRDefault="00704916" w:rsidP="0093495F">
      <w:pPr>
        <w:spacing w:after="240"/>
        <w:ind w:firstLine="709"/>
        <w:jc w:val="both"/>
        <w:rPr>
          <w:rFonts w:eastAsia="Arial Unicode MS" w:cstheme="minorHAnsi"/>
          <w:i/>
        </w:rPr>
      </w:pPr>
      <w:r>
        <w:rPr>
          <w:rFonts w:cstheme="minorHAnsi"/>
          <w:i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 na 28. sjednici, održanoj dana, 27. svibnja 2024. godine, donosi </w:t>
      </w:r>
    </w:p>
    <w:p w14:paraId="020D316F" w14:textId="77777777" w:rsidR="00704916" w:rsidRDefault="00704916" w:rsidP="0093495F">
      <w:pPr>
        <w:jc w:val="center"/>
        <w:rPr>
          <w:rFonts w:cstheme="minorHAnsi"/>
          <w:i/>
        </w:rPr>
      </w:pPr>
      <w:r>
        <w:rPr>
          <w:rFonts w:cstheme="minorHAnsi"/>
          <w:i/>
        </w:rPr>
        <w:t>O D L U K U</w:t>
      </w:r>
    </w:p>
    <w:p w14:paraId="4F2E1071" w14:textId="77777777" w:rsidR="00704916" w:rsidRDefault="00704916" w:rsidP="0093495F">
      <w:pPr>
        <w:jc w:val="center"/>
        <w:rPr>
          <w:rFonts w:cstheme="minorHAnsi"/>
          <w:i/>
        </w:rPr>
      </w:pPr>
      <w:r>
        <w:rPr>
          <w:rFonts w:cstheme="minorHAnsi"/>
          <w:i/>
        </w:rPr>
        <w:t>o I. izmjenama Odluke o mjerilima i načinu rasporeda sredstava komunalne naknade</w:t>
      </w:r>
    </w:p>
    <w:p w14:paraId="3539A3D5" w14:textId="77777777" w:rsidR="00704916" w:rsidRDefault="00704916" w:rsidP="0093495F">
      <w:pPr>
        <w:spacing w:after="240"/>
        <w:jc w:val="center"/>
        <w:rPr>
          <w:rFonts w:cstheme="minorHAnsi"/>
          <w:i/>
        </w:rPr>
      </w:pPr>
      <w:r>
        <w:rPr>
          <w:rFonts w:cstheme="minorHAnsi"/>
          <w:i/>
        </w:rPr>
        <w:t>za komunalne djelatnosti za 2024. godinu</w:t>
      </w:r>
    </w:p>
    <w:p w14:paraId="7F4EF89E" w14:textId="77777777" w:rsidR="00704916" w:rsidRDefault="00704916" w:rsidP="0093495F">
      <w:pPr>
        <w:spacing w:after="240"/>
        <w:jc w:val="center"/>
        <w:rPr>
          <w:rFonts w:cstheme="minorHAnsi"/>
          <w:i/>
        </w:rPr>
      </w:pPr>
      <w:r>
        <w:rPr>
          <w:rFonts w:cstheme="minorHAnsi"/>
          <w:i/>
        </w:rPr>
        <w:t>Članak 1.</w:t>
      </w:r>
    </w:p>
    <w:p w14:paraId="13A4C83A" w14:textId="77777777" w:rsidR="00704916" w:rsidRDefault="00704916" w:rsidP="0093495F">
      <w:pPr>
        <w:ind w:firstLine="709"/>
        <w:jc w:val="both"/>
        <w:rPr>
          <w:rFonts w:cstheme="minorHAnsi"/>
          <w:i/>
        </w:rPr>
      </w:pPr>
      <w:r>
        <w:rPr>
          <w:rFonts w:cstheme="minorHAnsi"/>
          <w:i/>
        </w:rPr>
        <w:t>Ovom Odlukom mijenja se članak 2. Odluke o mjerilima i načinu rasporeda sredstava komunalne naknade za komunalne djelatnosti za 2024. godinu (Službene novine Grada Požege: 20/23. - u nastavku teksta: Odluka), te glasi:</w:t>
      </w:r>
    </w:p>
    <w:p w14:paraId="33A2123E" w14:textId="77777777" w:rsidR="00704916" w:rsidRDefault="00704916" w:rsidP="0093495F">
      <w:pPr>
        <w:spacing w:after="240"/>
        <w:ind w:left="142" w:firstLine="567"/>
        <w:jc w:val="both"/>
        <w:rPr>
          <w:rFonts w:eastAsia="Times New Roman" w:cstheme="minorHAnsi"/>
          <w:i/>
        </w:rPr>
      </w:pPr>
      <w:r>
        <w:rPr>
          <w:rFonts w:eastAsia="Times New Roman" w:cstheme="minorHAnsi"/>
          <w:i/>
        </w:rPr>
        <w:t xml:space="preserve">„ (1) Sredstva prihodovana u 2024. godini u Gradu Požegi od komunalne naknade i rezultata iz prethodne godine, raspoređuju se za komunalne djelatnosti: 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0"/>
        <w:gridCol w:w="4318"/>
        <w:gridCol w:w="1360"/>
        <w:gridCol w:w="15"/>
        <w:gridCol w:w="1606"/>
        <w:gridCol w:w="1606"/>
      </w:tblGrid>
      <w:tr w:rsidR="00704916" w14:paraId="03095DDD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A29EB3" w14:textId="77777777" w:rsidR="00704916" w:rsidRDefault="00704916">
            <w:pPr>
              <w:spacing w:line="254" w:lineRule="auto"/>
              <w:ind w:right="9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AF327C" w14:textId="77777777" w:rsidR="00704916" w:rsidRDefault="00704916">
            <w:pPr>
              <w:spacing w:line="254" w:lineRule="auto"/>
              <w:ind w:left="34"/>
              <w:jc w:val="center"/>
              <w:rPr>
                <w:rFonts w:eastAsia="Arial" w:cstheme="minorHAnsi"/>
                <w:bCs/>
                <w:i/>
              </w:rPr>
            </w:pPr>
            <w:r>
              <w:rPr>
                <w:rFonts w:eastAsia="Arial" w:cstheme="minorHAnsi"/>
                <w:bCs/>
                <w:i/>
              </w:rPr>
              <w:t>Poslovi održavanja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0A9D2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bCs/>
                <w:i/>
              </w:rPr>
            </w:pPr>
            <w:r>
              <w:rPr>
                <w:rFonts w:eastAsia="Arial" w:cstheme="minorHAnsi"/>
                <w:bCs/>
                <w:i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EFB0E8" w14:textId="77777777" w:rsidR="00704916" w:rsidRDefault="00704916">
            <w:pPr>
              <w:spacing w:line="254" w:lineRule="auto"/>
              <w:ind w:left="111" w:right="87"/>
              <w:jc w:val="center"/>
              <w:rPr>
                <w:rFonts w:eastAsia="Arial" w:cstheme="minorHAnsi"/>
                <w:bCs/>
                <w:i/>
              </w:rPr>
            </w:pPr>
            <w:r>
              <w:rPr>
                <w:rFonts w:eastAsia="Arial" w:cstheme="minorHAnsi"/>
                <w:bCs/>
                <w:i/>
              </w:rPr>
              <w:t>Procjena troškova (EUR)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62A965" w14:textId="77777777" w:rsidR="00704916" w:rsidRDefault="00704916">
            <w:pPr>
              <w:spacing w:line="254" w:lineRule="auto"/>
              <w:ind w:left="111" w:right="87"/>
              <w:jc w:val="center"/>
              <w:rPr>
                <w:rFonts w:eastAsia="Arial" w:cstheme="minorHAnsi"/>
                <w:bCs/>
                <w:i/>
              </w:rPr>
            </w:pPr>
            <w:r>
              <w:rPr>
                <w:rFonts w:eastAsia="Arial" w:cstheme="minorHAnsi"/>
                <w:bCs/>
                <w:i/>
              </w:rPr>
              <w:t>I. Rebalans (EUR)</w:t>
            </w:r>
          </w:p>
        </w:tc>
      </w:tr>
      <w:tr w:rsidR="00704916" w14:paraId="579FC9E0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62966B" w14:textId="77777777" w:rsidR="00704916" w:rsidRDefault="00704916">
            <w:pPr>
              <w:spacing w:line="254" w:lineRule="auto"/>
              <w:ind w:right="9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314403" w14:textId="77777777" w:rsidR="00704916" w:rsidRDefault="00704916">
            <w:pPr>
              <w:spacing w:line="254" w:lineRule="auto"/>
              <w:ind w:left="120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održavanje nerazvrstanih cesta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B2053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R0555</w:t>
            </w:r>
          </w:p>
          <w:p w14:paraId="54E3E618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R0552-3</w:t>
            </w:r>
          </w:p>
          <w:p w14:paraId="45FF0DAC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R0552-10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BC48FD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220.960,00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48F305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359.777,00</w:t>
            </w:r>
          </w:p>
        </w:tc>
      </w:tr>
      <w:tr w:rsidR="00704916" w14:paraId="0F9C49B3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108605" w14:textId="77777777" w:rsidR="00704916" w:rsidRDefault="00704916">
            <w:pPr>
              <w:spacing w:line="254" w:lineRule="auto"/>
              <w:ind w:right="9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F23A05" w14:textId="77777777" w:rsidR="00704916" w:rsidRDefault="00704916">
            <w:pPr>
              <w:spacing w:line="254" w:lineRule="auto"/>
              <w:ind w:left="120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održavanje javnih površina na kojima nije dopušten promet motornim vozilima</w:t>
            </w:r>
          </w:p>
        </w:tc>
        <w:tc>
          <w:tcPr>
            <w:tcW w:w="5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8A13E" w14:textId="77777777" w:rsidR="00704916" w:rsidRDefault="00704916">
            <w:pPr>
              <w:rPr>
                <w:rFonts w:eastAsia="Arial" w:cstheme="minorHAnsi"/>
                <w:i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3E8FAE" w14:textId="77777777" w:rsidR="00704916" w:rsidRDefault="00704916">
            <w:pPr>
              <w:spacing w:line="254" w:lineRule="auto"/>
              <w:ind w:right="154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51.840,00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1ADCFA" w14:textId="77777777" w:rsidR="00704916" w:rsidRDefault="00704916">
            <w:pPr>
              <w:spacing w:line="254" w:lineRule="auto"/>
              <w:ind w:left="451" w:right="133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57.000,00</w:t>
            </w:r>
          </w:p>
        </w:tc>
      </w:tr>
      <w:tr w:rsidR="00704916" w14:paraId="4C93BE34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41A8F" w14:textId="77777777" w:rsidR="00704916" w:rsidRDefault="00704916">
            <w:pPr>
              <w:spacing w:line="254" w:lineRule="auto"/>
              <w:ind w:right="9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3BEB8A" w14:textId="77777777" w:rsidR="00704916" w:rsidRDefault="00704916">
            <w:pPr>
              <w:spacing w:line="254" w:lineRule="auto"/>
              <w:ind w:left="120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održavanje građevina javne odvodnje oborinskih voda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C7F641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R0560</w:t>
            </w:r>
          </w:p>
          <w:p w14:paraId="7E3F15D1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34FCF1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30.000,00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D899DE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30.000,00</w:t>
            </w:r>
          </w:p>
        </w:tc>
      </w:tr>
      <w:tr w:rsidR="00704916" w14:paraId="6128E240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F4A1BD" w14:textId="77777777" w:rsidR="00704916" w:rsidRDefault="00704916">
            <w:pPr>
              <w:spacing w:line="254" w:lineRule="auto"/>
              <w:ind w:right="9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EDA91F" w14:textId="77777777" w:rsidR="00704916" w:rsidRDefault="00704916">
            <w:pPr>
              <w:spacing w:line="254" w:lineRule="auto"/>
              <w:ind w:left="120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održavanje javnih zelenih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7E05D2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R0560</w:t>
            </w:r>
          </w:p>
          <w:p w14:paraId="32B210FF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42D9F4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225.600,00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B0653E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229.600,00</w:t>
            </w:r>
          </w:p>
        </w:tc>
      </w:tr>
      <w:tr w:rsidR="00704916" w14:paraId="00B9D91A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7C8C36" w14:textId="77777777" w:rsidR="00704916" w:rsidRDefault="00704916">
            <w:pPr>
              <w:spacing w:line="254" w:lineRule="auto"/>
              <w:ind w:right="9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1BE116" w14:textId="77777777" w:rsidR="00704916" w:rsidRDefault="00704916">
            <w:pPr>
              <w:spacing w:line="254" w:lineRule="auto"/>
              <w:ind w:left="120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održavanje građevina, uređaja i predmeta javne namjene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96F15F" w14:textId="77777777" w:rsidR="00704916" w:rsidRDefault="00704916">
            <w:pPr>
              <w:spacing w:line="254" w:lineRule="auto"/>
              <w:ind w:left="111" w:right="87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R0560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B67DF6" w14:textId="77777777" w:rsidR="00704916" w:rsidRDefault="00704916">
            <w:pPr>
              <w:spacing w:line="254" w:lineRule="auto"/>
              <w:ind w:left="111" w:right="87" w:firstLine="408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10.000,00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B25E8" w14:textId="77777777" w:rsidR="00704916" w:rsidRDefault="00704916">
            <w:pPr>
              <w:spacing w:line="254" w:lineRule="auto"/>
              <w:ind w:left="111" w:right="87" w:firstLine="482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10.000,00</w:t>
            </w:r>
          </w:p>
        </w:tc>
      </w:tr>
      <w:tr w:rsidR="00704916" w14:paraId="7A533544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CA672D" w14:textId="77777777" w:rsidR="00704916" w:rsidRDefault="00704916">
            <w:pPr>
              <w:spacing w:line="254" w:lineRule="auto"/>
              <w:ind w:right="9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E52B0C" w14:textId="77777777" w:rsidR="00704916" w:rsidRDefault="00704916">
            <w:pPr>
              <w:spacing w:line="254" w:lineRule="auto"/>
              <w:ind w:left="120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održavanje groblja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B11BD6" w14:textId="77777777" w:rsidR="00704916" w:rsidRDefault="00704916">
            <w:pPr>
              <w:spacing w:line="254" w:lineRule="auto"/>
              <w:ind w:left="111" w:right="87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Povjereno komunalnom poduzeću i mjesnim odborima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5CE95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</w:p>
        </w:tc>
      </w:tr>
      <w:tr w:rsidR="00704916" w14:paraId="66BE8336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2F7DBE" w14:textId="77777777" w:rsidR="00704916" w:rsidRDefault="00704916">
            <w:pPr>
              <w:spacing w:line="254" w:lineRule="auto"/>
              <w:ind w:right="9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F7CE98" w14:textId="77777777" w:rsidR="00704916" w:rsidRDefault="00704916">
            <w:pPr>
              <w:spacing w:line="254" w:lineRule="auto"/>
              <w:ind w:left="120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održavanje čistoće javnih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BD7EA0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R0560</w:t>
            </w:r>
          </w:p>
          <w:p w14:paraId="1AAF9F10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5E19B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220.000,00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CEB5F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193.000,00</w:t>
            </w:r>
          </w:p>
        </w:tc>
      </w:tr>
      <w:tr w:rsidR="00704916" w14:paraId="15867A9D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BC9771" w14:textId="77777777" w:rsidR="00704916" w:rsidRDefault="00704916">
            <w:pPr>
              <w:spacing w:line="254" w:lineRule="auto"/>
              <w:ind w:right="9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0AA850" w14:textId="77777777" w:rsidR="00704916" w:rsidRDefault="00704916">
            <w:pPr>
              <w:spacing w:line="254" w:lineRule="auto"/>
              <w:ind w:left="120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ostale komunalne usluge - čišćenje deponija i građ. parcela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E7CBDE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84F671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6.000,00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EF0B04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6.000,00</w:t>
            </w:r>
          </w:p>
        </w:tc>
      </w:tr>
      <w:tr w:rsidR="00704916" w14:paraId="2C1580CE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1A8A90" w14:textId="77777777" w:rsidR="00704916" w:rsidRDefault="00704916">
            <w:pPr>
              <w:spacing w:line="254" w:lineRule="auto"/>
              <w:ind w:right="9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4292A1" w14:textId="77777777" w:rsidR="00704916" w:rsidRDefault="00704916">
            <w:pPr>
              <w:spacing w:line="254" w:lineRule="auto"/>
              <w:ind w:left="120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održavanje javne rasvjete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FFD592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R0556</w:t>
            </w:r>
          </w:p>
          <w:p w14:paraId="21B12CE4" w14:textId="77777777" w:rsidR="00704916" w:rsidRDefault="00704916">
            <w:pPr>
              <w:spacing w:line="254" w:lineRule="auto"/>
              <w:ind w:left="123" w:right="14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3DB34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275.000,00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CD3276" w14:textId="77777777" w:rsidR="00704916" w:rsidRDefault="00704916">
            <w:pPr>
              <w:spacing w:line="254" w:lineRule="auto"/>
              <w:ind w:left="111" w:right="87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245.000,00</w:t>
            </w:r>
          </w:p>
        </w:tc>
      </w:tr>
      <w:tr w:rsidR="00704916" w14:paraId="57BE78D5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FB318E" w14:textId="77777777" w:rsidR="00704916" w:rsidRDefault="00704916">
            <w:pPr>
              <w:spacing w:line="254" w:lineRule="auto"/>
              <w:ind w:right="94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A902CD" w14:textId="77777777" w:rsidR="00704916" w:rsidRDefault="00704916">
            <w:pPr>
              <w:spacing w:line="254" w:lineRule="auto"/>
              <w:ind w:left="120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dezinfekcija, dezinsekcija, deratizacija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DD7A17" w14:textId="77777777" w:rsidR="00704916" w:rsidRDefault="00704916">
            <w:pPr>
              <w:spacing w:line="254" w:lineRule="auto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A1BBDE" w14:textId="77777777" w:rsidR="00704916" w:rsidRDefault="00704916">
            <w:pPr>
              <w:spacing w:line="254" w:lineRule="auto"/>
              <w:ind w:right="9" w:firstLine="506"/>
              <w:jc w:val="center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 xml:space="preserve">25.000,00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B102A0" w14:textId="77777777" w:rsidR="00704916" w:rsidRDefault="00704916">
            <w:pPr>
              <w:spacing w:line="254" w:lineRule="auto"/>
              <w:ind w:right="136" w:firstLine="173"/>
              <w:jc w:val="right"/>
              <w:rPr>
                <w:rFonts w:eastAsia="Arial" w:cstheme="minorHAnsi"/>
                <w:i/>
              </w:rPr>
            </w:pPr>
            <w:r>
              <w:rPr>
                <w:rFonts w:eastAsia="Arial" w:cstheme="minorHAnsi"/>
                <w:i/>
              </w:rPr>
              <w:t>25.000,00</w:t>
            </w:r>
          </w:p>
        </w:tc>
      </w:tr>
      <w:tr w:rsidR="00704916" w14:paraId="113EE9D1" w14:textId="77777777" w:rsidTr="0093495F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E72DF" w14:textId="77777777" w:rsidR="00704916" w:rsidRDefault="00704916">
            <w:pPr>
              <w:spacing w:line="254" w:lineRule="auto"/>
              <w:rPr>
                <w:rFonts w:eastAsia="Microsoft Sans Serif" w:cstheme="minorHAnsi"/>
                <w:i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F9B9A4" w14:textId="77777777" w:rsidR="00704916" w:rsidRDefault="00704916">
            <w:pPr>
              <w:spacing w:line="254" w:lineRule="auto"/>
              <w:ind w:left="120"/>
              <w:rPr>
                <w:rFonts w:eastAsia="Arial" w:cstheme="minorHAnsi"/>
                <w:bCs/>
                <w:i/>
              </w:rPr>
            </w:pPr>
            <w:r>
              <w:rPr>
                <w:rFonts w:eastAsia="Arial" w:cstheme="minorHAnsi"/>
                <w:bCs/>
                <w:i/>
              </w:rPr>
              <w:t>UKUPNO: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3A03E" w14:textId="77777777" w:rsidR="00704916" w:rsidRDefault="00704916">
            <w:pPr>
              <w:spacing w:line="254" w:lineRule="auto"/>
              <w:jc w:val="center"/>
              <w:rPr>
                <w:rFonts w:eastAsia="Arial" w:cstheme="minorHAnsi"/>
                <w:bCs/>
                <w:i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37584C" w14:textId="77777777" w:rsidR="00704916" w:rsidRDefault="00704916">
            <w:pPr>
              <w:spacing w:line="254" w:lineRule="auto"/>
              <w:ind w:firstLine="223"/>
              <w:jc w:val="center"/>
              <w:rPr>
                <w:rFonts w:eastAsia="Arial" w:cstheme="minorHAnsi"/>
                <w:bCs/>
                <w:i/>
              </w:rPr>
            </w:pPr>
            <w:r>
              <w:rPr>
                <w:rFonts w:eastAsia="Arial" w:cstheme="minorHAnsi"/>
                <w:bCs/>
                <w:i/>
              </w:rPr>
              <w:t>1.064.400,00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43130E" w14:textId="77777777" w:rsidR="00704916" w:rsidRDefault="00704916">
            <w:pPr>
              <w:spacing w:line="254" w:lineRule="auto"/>
              <w:ind w:left="-257" w:right="136" w:firstLine="173"/>
              <w:jc w:val="right"/>
              <w:rPr>
                <w:rFonts w:eastAsia="Arial" w:cstheme="minorHAnsi"/>
                <w:bCs/>
                <w:i/>
              </w:rPr>
            </w:pPr>
            <w:r>
              <w:rPr>
                <w:rFonts w:eastAsia="Arial" w:cstheme="minorHAnsi"/>
                <w:bCs/>
                <w:i/>
              </w:rPr>
              <w:t>1.155.377,00</w:t>
            </w:r>
          </w:p>
        </w:tc>
      </w:tr>
    </w:tbl>
    <w:p w14:paraId="359CA65B" w14:textId="77777777" w:rsidR="00704916" w:rsidRDefault="00704916" w:rsidP="0093495F">
      <w:pPr>
        <w:spacing w:before="240" w:after="240"/>
        <w:ind w:firstLine="709"/>
        <w:jc w:val="both"/>
        <w:rPr>
          <w:rFonts w:eastAsia="Calibri" w:cstheme="minorHAnsi"/>
          <w:i/>
          <w:kern w:val="2"/>
          <w:lang w:eastAsia="hr-HR"/>
        </w:rPr>
      </w:pPr>
      <w:r>
        <w:rPr>
          <w:rFonts w:eastAsia="Calibri" w:cstheme="minorHAnsi"/>
          <w:i/>
        </w:rPr>
        <w:lastRenderedPageBreak/>
        <w:t xml:space="preserve">(2) Sukladno članku 91. stavku 2. Zakona, planirano je 625.300,00 eura (od ukupno planiranih 1.780.677,00 eura komunalne naknade i rezultata) upotrijebiti za radove na objektima predškolskog, školskog, zdravstvenog i socijalnog sadržaja te za financiranje, građenje i održavanje javnih građevina sportske i kulturne namjene u vlasništvu Grada Požege prema podacima, kako slijedi: </w:t>
      </w:r>
    </w:p>
    <w:tbl>
      <w:tblPr>
        <w:tblW w:w="0" w:type="dxa"/>
        <w:jc w:val="center"/>
        <w:tblLayout w:type="fixed"/>
        <w:tblLook w:val="04A0" w:firstRow="1" w:lastRow="0" w:firstColumn="1" w:lastColumn="0" w:noHBand="0" w:noVBand="1"/>
      </w:tblPr>
      <w:tblGrid>
        <w:gridCol w:w="642"/>
        <w:gridCol w:w="1054"/>
        <w:gridCol w:w="5165"/>
        <w:gridCol w:w="1389"/>
        <w:gridCol w:w="1389"/>
      </w:tblGrid>
      <w:tr w:rsidR="00704916" w14:paraId="3442A7BF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A6CA13" w14:textId="77777777" w:rsidR="00704916" w:rsidRDefault="00704916">
            <w:pPr>
              <w:spacing w:line="254" w:lineRule="auto"/>
              <w:jc w:val="center"/>
              <w:rPr>
                <w:rFonts w:eastAsia="Arial Unicode MS" w:cstheme="minorHAnsi"/>
                <w:i/>
              </w:rPr>
            </w:pPr>
            <w:r>
              <w:rPr>
                <w:rFonts w:cstheme="minorHAnsi"/>
                <w:i/>
              </w:rPr>
              <w:t>Red.br.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A30CA5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Pozicija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291CA9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Projekt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D7003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Iznos (EUR)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EFD27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I. Rebalans (EUR)</w:t>
            </w:r>
          </w:p>
        </w:tc>
      </w:tr>
      <w:tr w:rsidR="00704916" w14:paraId="31ACFFAA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2A1769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D10CDB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R0569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E7152F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Ceste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48E02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62.300,00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68A5CB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265.000,00</w:t>
            </w:r>
          </w:p>
        </w:tc>
      </w:tr>
      <w:tr w:rsidR="00704916" w14:paraId="3B9B0BAD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D8E8F5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6DF4CB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R0570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54D7E7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Prometnice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B8FB0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36.900,00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41373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36.900,00</w:t>
            </w:r>
          </w:p>
        </w:tc>
      </w:tr>
      <w:tr w:rsidR="00704916" w14:paraId="3496F2B9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1BD113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3.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30AEF4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R1832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B49371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Mostovi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936DD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A637A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13.000,00</w:t>
            </w:r>
          </w:p>
        </w:tc>
      </w:tr>
      <w:tr w:rsidR="00704916" w14:paraId="2CC37DC1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EA6DEA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4.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876128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R1833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A70961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Potporni zidovi -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FC3E1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A491B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13.000,00</w:t>
            </w:r>
          </w:p>
        </w:tc>
      </w:tr>
      <w:tr w:rsidR="00704916" w14:paraId="77A7E6B8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BC3326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5.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031111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R0574</w:t>
            </w:r>
          </w:p>
          <w:p w14:paraId="35B2B854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R0574-1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5651B9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Izgradnja javne rasvjete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9EC91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100.000,00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53FA8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150.000,00</w:t>
            </w:r>
          </w:p>
        </w:tc>
      </w:tr>
      <w:tr w:rsidR="00704916" w14:paraId="51B714EC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4B271D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6.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28708F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R1968-2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72DC85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Dodatna ulaganja na građevinskim objektima-Izgradnja infrast. u pod. zoni.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28121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0B7C7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0,00</w:t>
            </w:r>
          </w:p>
        </w:tc>
      </w:tr>
      <w:tr w:rsidR="00704916" w14:paraId="1511B571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AA9472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7.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0DDD23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R5003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E96E24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Uređenje dječjeg igrališta – Ostali materijal i dijelovi za tekuće i investicijsko održavanje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34087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F78FF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3.000,00</w:t>
            </w:r>
          </w:p>
        </w:tc>
      </w:tr>
      <w:tr w:rsidR="00704916" w14:paraId="7FD776E1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6A6B9E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8.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AF75C0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R2648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45090F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Uređenje dječjeg igrališta – ostale usluge tekućeg i investicijskog održavanja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97B23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22.300,00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5BCC4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22.300,00</w:t>
            </w:r>
          </w:p>
        </w:tc>
      </w:tr>
      <w:tr w:rsidR="00704916" w14:paraId="4F00D071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F8811D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9.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7DF440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R0585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10165C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Uređenje dječjeg  igrališta - oprema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6C2D4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15.000,00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D1F26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8.000,00</w:t>
            </w:r>
          </w:p>
        </w:tc>
      </w:tr>
      <w:tr w:rsidR="00704916" w14:paraId="6FC49A44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495E82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10.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BB8ACD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R0587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C8B1C3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Sportski objekti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87722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80.000,00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DF1F68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30.000,00</w:t>
            </w:r>
          </w:p>
        </w:tc>
      </w:tr>
      <w:tr w:rsidR="00704916" w14:paraId="2D0D8EF2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5F1976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11.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60C053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R0592-1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BEFEAE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Društveni domovi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D1A7A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D75D1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20.000,00</w:t>
            </w:r>
          </w:p>
        </w:tc>
      </w:tr>
      <w:tr w:rsidR="00704916" w14:paraId="4965BA31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31A058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12.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E14649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R5006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520ACD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Poslovni i stambeni prostori – Oprema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541B9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73B96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3.000,00</w:t>
            </w:r>
          </w:p>
        </w:tc>
      </w:tr>
      <w:tr w:rsidR="00704916" w14:paraId="714A6C7B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EA4B554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13.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CD34F3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R1028-4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753B86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Poslovni i stambeni prostori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95739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1413DA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6.000,00</w:t>
            </w:r>
          </w:p>
        </w:tc>
      </w:tr>
      <w:tr w:rsidR="00704916" w14:paraId="6308660D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30A62A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14.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638049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R1325-3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3D40FE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Sportsko-rekreacijski centar Požega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32D43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C26C6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4.000,00</w:t>
            </w:r>
          </w:p>
        </w:tc>
      </w:tr>
      <w:tr w:rsidR="00704916" w14:paraId="6CD36C52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3FDEAF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15.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4EB0DF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R0599-3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E437ED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Geodetsko katastarske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23B90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7.800,00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3F38F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7.800,00</w:t>
            </w:r>
          </w:p>
        </w:tc>
      </w:tr>
      <w:tr w:rsidR="00704916" w14:paraId="3B6D6188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EF688C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16.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8A85EB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R0672-2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407803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Ostale intelektualne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8FDA8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7E588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13.000,00</w:t>
            </w:r>
          </w:p>
        </w:tc>
      </w:tr>
      <w:tr w:rsidR="00704916" w14:paraId="183214B8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43710D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17.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54E6FA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R1271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2DC3FC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Energetski certifikati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4791C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6E37D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3.000,00</w:t>
            </w:r>
          </w:p>
        </w:tc>
      </w:tr>
      <w:tr w:rsidR="00704916" w14:paraId="64130BF3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51964F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18.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0028C4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R1042-2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28DFC2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Prostorni planovi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D1FA6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3D4B0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26.000,00</w:t>
            </w:r>
          </w:p>
        </w:tc>
      </w:tr>
      <w:tr w:rsidR="00704916" w14:paraId="0761A578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BE42F7" w14:textId="77777777" w:rsidR="00704916" w:rsidRDefault="00704916">
            <w:pPr>
              <w:spacing w:line="254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19.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1BE7D5" w14:textId="77777777" w:rsidR="00704916" w:rsidRDefault="00704916">
            <w:pPr>
              <w:spacing w:line="254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R3983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09991A7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Ostali nespomenuti rashodi poslovanja-povrati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55AC8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87D75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1.300,00</w:t>
            </w:r>
          </w:p>
        </w:tc>
      </w:tr>
      <w:tr w:rsidR="00704916" w14:paraId="532FCDA9" w14:textId="77777777" w:rsidTr="0093495F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15B204" w14:textId="77777777" w:rsidR="00704916" w:rsidRDefault="00704916">
            <w:pPr>
              <w:snapToGrid w:val="0"/>
              <w:spacing w:line="254" w:lineRule="auto"/>
              <w:jc w:val="center"/>
              <w:rPr>
                <w:rFonts w:cstheme="minorHAnsi"/>
                <w:i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5B153E" w14:textId="77777777" w:rsidR="00704916" w:rsidRDefault="00704916">
            <w:pPr>
              <w:snapToGrid w:val="0"/>
              <w:spacing w:line="254" w:lineRule="auto"/>
              <w:jc w:val="both"/>
              <w:rPr>
                <w:rFonts w:cstheme="minorHAnsi"/>
                <w:i/>
              </w:rPr>
            </w:pP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4A95C8" w14:textId="77777777" w:rsidR="00704916" w:rsidRDefault="00704916">
            <w:pPr>
              <w:spacing w:line="254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UKUPNO: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10494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i/>
              </w:rPr>
              <w:fldChar w:fldCharType="begin"/>
            </w:r>
            <w:r>
              <w:rPr>
                <w:rFonts w:cstheme="minorHAnsi"/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>
              <w:rPr>
                <w:rFonts w:cstheme="minorHAnsi"/>
                <w:i/>
              </w:rPr>
              <w:t>415.600</w:t>
            </w:r>
            <w:r>
              <w:rPr>
                <w:i/>
              </w:rPr>
              <w:fldChar w:fldCharType="end"/>
            </w:r>
            <w:r>
              <w:rPr>
                <w:rFonts w:cstheme="minorHAnsi"/>
                <w:i/>
              </w:rPr>
              <w:t>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98352" w14:textId="77777777" w:rsidR="00704916" w:rsidRDefault="00704916">
            <w:pPr>
              <w:spacing w:line="254" w:lineRule="auto"/>
              <w:jc w:val="right"/>
              <w:rPr>
                <w:rFonts w:cstheme="minorHAnsi"/>
                <w:i/>
              </w:rPr>
            </w:pPr>
            <w:r>
              <w:rPr>
                <w:i/>
              </w:rPr>
              <w:fldChar w:fldCharType="begin"/>
            </w:r>
            <w:r>
              <w:rPr>
                <w:rFonts w:cstheme="minorHAnsi"/>
                <w:i/>
              </w:rPr>
              <w:instrText xml:space="preserve"> =SUM(ABOVE) \# "#.##0,00" </w:instrText>
            </w:r>
            <w:r>
              <w:rPr>
                <w:i/>
              </w:rPr>
              <w:fldChar w:fldCharType="separate"/>
            </w:r>
            <w:r>
              <w:rPr>
                <w:rFonts w:cstheme="minorHAnsi"/>
                <w:i/>
              </w:rPr>
              <w:t>625.300,00</w:t>
            </w:r>
            <w:r>
              <w:rPr>
                <w:i/>
              </w:rPr>
              <w:fldChar w:fldCharType="end"/>
            </w:r>
          </w:p>
        </w:tc>
      </w:tr>
    </w:tbl>
    <w:p w14:paraId="6BF1A34F" w14:textId="77777777" w:rsidR="00704916" w:rsidRDefault="00704916" w:rsidP="0093495F">
      <w:pPr>
        <w:spacing w:before="240" w:after="240"/>
        <w:jc w:val="center"/>
        <w:rPr>
          <w:rFonts w:eastAsia="Arial Unicode MS" w:cstheme="minorHAnsi"/>
          <w:i/>
          <w:kern w:val="2"/>
          <w:lang w:eastAsia="hr-HR"/>
        </w:rPr>
      </w:pPr>
      <w:r>
        <w:rPr>
          <w:rFonts w:cstheme="minorHAnsi"/>
          <w:i/>
        </w:rPr>
        <w:t>Članak 2.</w:t>
      </w:r>
    </w:p>
    <w:p w14:paraId="30130284" w14:textId="77777777" w:rsidR="00704916" w:rsidRDefault="00704916" w:rsidP="0093495F">
      <w:pPr>
        <w:ind w:firstLine="709"/>
        <w:jc w:val="both"/>
        <w:rPr>
          <w:rFonts w:cstheme="minorHAnsi"/>
          <w:i/>
        </w:rPr>
      </w:pPr>
      <w:r>
        <w:rPr>
          <w:rFonts w:cstheme="minorHAnsi"/>
          <w:i/>
        </w:rPr>
        <w:t>Ova će se Odluka objaviti u Službenim novinama Grada Požege.</w:t>
      </w:r>
    </w:p>
    <w:p w14:paraId="64543C52" w14:textId="77777777" w:rsidR="00704916" w:rsidRDefault="00704916" w:rsidP="0093495F">
      <w:pPr>
        <w:rPr>
          <w:rFonts w:eastAsia="Times New Roman" w:cstheme="minorHAnsi"/>
          <w:i/>
        </w:rPr>
      </w:pPr>
    </w:p>
    <w:p w14:paraId="0E9B02BD" w14:textId="77777777" w:rsidR="00704916" w:rsidRDefault="00704916" w:rsidP="0093495F">
      <w:pPr>
        <w:ind w:left="5670"/>
        <w:jc w:val="center"/>
        <w:rPr>
          <w:rFonts w:eastAsia="Arial Unicode MS" w:cstheme="minorHAnsi"/>
          <w:i/>
        </w:rPr>
      </w:pPr>
      <w:r>
        <w:rPr>
          <w:rFonts w:cstheme="minorHAnsi"/>
          <w:i/>
        </w:rPr>
        <w:t>PREDSJEDNIK</w:t>
      </w:r>
    </w:p>
    <w:p w14:paraId="6BC4C42E" w14:textId="588AC421" w:rsidR="00A71721" w:rsidRDefault="00704916" w:rsidP="0093495F">
      <w:pPr>
        <w:widowControl w:val="0"/>
        <w:suppressAutoHyphens/>
        <w:ind w:left="5670"/>
        <w:jc w:val="center"/>
        <w:rPr>
          <w:rFonts w:eastAsia="Calibri" w:cstheme="minorHAnsi"/>
          <w:bCs/>
          <w:i/>
          <w:color w:val="000000"/>
        </w:rPr>
      </w:pPr>
      <w:r>
        <w:rPr>
          <w:rFonts w:eastAsia="Calibri" w:cstheme="minorHAnsi"/>
          <w:bCs/>
          <w:i/>
          <w:color w:val="000000"/>
        </w:rPr>
        <w:t>Matej Begić, dipl.ing.šum., v.r.</w:t>
      </w:r>
    </w:p>
    <w:p w14:paraId="5E931B40" w14:textId="77777777" w:rsidR="00A71721" w:rsidRDefault="00A71721">
      <w:pPr>
        <w:rPr>
          <w:rFonts w:eastAsia="Calibri" w:cstheme="minorHAnsi"/>
          <w:bCs/>
          <w:i/>
          <w:color w:val="000000"/>
        </w:rPr>
      </w:pPr>
      <w:r>
        <w:rPr>
          <w:rFonts w:eastAsia="Calibri" w:cstheme="minorHAnsi"/>
          <w:bCs/>
          <w:i/>
          <w:color w:val="000000"/>
        </w:rPr>
        <w:br w:type="page"/>
      </w:r>
    </w:p>
    <w:p w14:paraId="3FB9E06C" w14:textId="77777777" w:rsidR="00704916" w:rsidRDefault="00704916" w:rsidP="0093495F">
      <w:pPr>
        <w:ind w:left="142" w:right="5244"/>
        <w:jc w:val="center"/>
        <w:rPr>
          <w:rFonts w:eastAsia="Times New Roman" w:cstheme="minorHAnsi"/>
          <w:i/>
          <w:iCs/>
          <w:lang w:val="en-US"/>
        </w:rPr>
      </w:pPr>
      <w:r>
        <w:rPr>
          <w:rFonts w:eastAsia="Times New Roman" w:cstheme="minorHAnsi"/>
          <w:i/>
        </w:rPr>
        <w:lastRenderedPageBreak/>
        <w:drawing>
          <wp:inline distT="0" distB="0" distL="0" distR="0" wp14:anchorId="394915DE" wp14:editId="43D8C9D4">
            <wp:extent cx="314325" cy="428625"/>
            <wp:effectExtent l="0" t="0" r="9525" b="9525"/>
            <wp:docPr id="1478426208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57C4" w14:textId="77777777" w:rsidR="00704916" w:rsidRDefault="00704916" w:rsidP="0093495F">
      <w:pPr>
        <w:ind w:right="5244"/>
        <w:jc w:val="center"/>
        <w:rPr>
          <w:rFonts w:eastAsia="Times New Roman" w:cstheme="minorHAnsi"/>
          <w:i/>
          <w:iCs/>
        </w:rPr>
      </w:pPr>
      <w:r>
        <w:rPr>
          <w:rFonts w:eastAsia="Times New Roman" w:cstheme="minorHAnsi"/>
          <w:i/>
          <w:iCs/>
        </w:rPr>
        <w:t>R  E  P  U  B  L  I  K  A    H  R  V  A  T  S  K  A</w:t>
      </w:r>
    </w:p>
    <w:p w14:paraId="24AACD73" w14:textId="77777777" w:rsidR="00704916" w:rsidRDefault="00704916" w:rsidP="0093495F">
      <w:pPr>
        <w:ind w:right="5244"/>
        <w:jc w:val="center"/>
        <w:rPr>
          <w:rFonts w:eastAsia="Times New Roman" w:cstheme="minorHAnsi"/>
          <w:i/>
          <w:iCs/>
        </w:rPr>
      </w:pPr>
      <w:r>
        <w:rPr>
          <w:rFonts w:eastAsia="Times New Roman" w:cstheme="minorHAnsi"/>
          <w:i/>
          <w:iCs/>
        </w:rPr>
        <w:t>POŽEŠKO-SLAVONSKA ŽUPANIJA</w:t>
      </w:r>
    </w:p>
    <w:p w14:paraId="4798870C" w14:textId="77777777" w:rsidR="00704916" w:rsidRDefault="00704916" w:rsidP="0093495F">
      <w:pPr>
        <w:ind w:right="5244"/>
        <w:jc w:val="center"/>
        <w:rPr>
          <w:rFonts w:eastAsia="Times New Roman" w:cstheme="minorHAnsi"/>
          <w:i/>
          <w:iCs/>
        </w:rPr>
      </w:pPr>
      <w:r>
        <w:drawing>
          <wp:anchor distT="0" distB="0" distL="114300" distR="114300" simplePos="0" relativeHeight="251669504" behindDoc="0" locked="0" layoutInCell="1" allowOverlap="1" wp14:anchorId="6EC39E3C" wp14:editId="619A43E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998996970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i/>
          <w:iCs/>
        </w:rPr>
        <w:t>GRAD POŽEGA</w:t>
      </w:r>
    </w:p>
    <w:p w14:paraId="4181C222" w14:textId="77777777" w:rsidR="00704916" w:rsidRDefault="00704916" w:rsidP="0093495F">
      <w:pPr>
        <w:spacing w:after="240"/>
        <w:ind w:right="5244"/>
        <w:jc w:val="center"/>
        <w:rPr>
          <w:rFonts w:eastAsia="Times New Roman" w:cstheme="minorHAnsi"/>
          <w:i/>
          <w:iCs/>
        </w:rPr>
      </w:pPr>
      <w:r>
        <w:rPr>
          <w:rFonts w:eastAsia="Times New Roman" w:cstheme="minorHAnsi"/>
          <w:i/>
          <w:iCs/>
        </w:rPr>
        <w:t>Gradsko vijeće</w:t>
      </w:r>
    </w:p>
    <w:p w14:paraId="2A0165F9" w14:textId="77777777" w:rsidR="00704916" w:rsidRDefault="00704916" w:rsidP="0093495F">
      <w:pPr>
        <w:rPr>
          <w:rFonts w:eastAsia="Times New Roman" w:cstheme="minorHAnsi"/>
          <w:i/>
          <w:iCs/>
          <w:color w:val="000000"/>
        </w:rPr>
      </w:pPr>
      <w:r>
        <w:rPr>
          <w:rFonts w:eastAsia="Times New Roman" w:cstheme="minorHAnsi"/>
          <w:i/>
          <w:iCs/>
          <w:color w:val="000000"/>
        </w:rPr>
        <w:t xml:space="preserve">KLASA: 024-02/23-03/33 </w:t>
      </w:r>
    </w:p>
    <w:p w14:paraId="12B1D036" w14:textId="77777777" w:rsidR="00704916" w:rsidRDefault="00704916" w:rsidP="0093495F">
      <w:pPr>
        <w:rPr>
          <w:rFonts w:eastAsia="Times New Roman" w:cstheme="minorHAnsi"/>
          <w:i/>
          <w:iCs/>
          <w:color w:val="000000"/>
        </w:rPr>
      </w:pPr>
      <w:r>
        <w:rPr>
          <w:rFonts w:eastAsia="Times New Roman" w:cstheme="minorHAnsi"/>
          <w:i/>
          <w:iCs/>
          <w:color w:val="000000"/>
        </w:rPr>
        <w:t>URBROJ: 2177-1-02/01-24-9</w:t>
      </w:r>
    </w:p>
    <w:p w14:paraId="4A8D576C" w14:textId="77777777" w:rsidR="00704916" w:rsidRDefault="00704916" w:rsidP="0093495F">
      <w:pPr>
        <w:spacing w:after="240"/>
        <w:rPr>
          <w:rFonts w:eastAsia="Times New Roman" w:cstheme="minorHAnsi"/>
          <w:i/>
          <w:iCs/>
        </w:rPr>
      </w:pPr>
      <w:r>
        <w:rPr>
          <w:rFonts w:eastAsia="Times New Roman" w:cstheme="minorHAnsi"/>
          <w:i/>
          <w:iCs/>
        </w:rPr>
        <w:t>Požega, 19. rujna 2024.</w:t>
      </w:r>
    </w:p>
    <w:p w14:paraId="2B5F9FBB" w14:textId="77777777" w:rsidR="00704916" w:rsidRDefault="00704916" w:rsidP="0093495F">
      <w:pPr>
        <w:spacing w:after="240"/>
        <w:ind w:firstLine="709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 na 30. sjednici, održanoj dana, 19.  rujna 2024. godine, donosi </w:t>
      </w:r>
    </w:p>
    <w:p w14:paraId="0E7F8614" w14:textId="77777777" w:rsidR="00704916" w:rsidRDefault="00704916" w:rsidP="0093495F">
      <w:pPr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O D L U K U</w:t>
      </w:r>
    </w:p>
    <w:p w14:paraId="4D476922" w14:textId="77777777" w:rsidR="00704916" w:rsidRDefault="00704916" w:rsidP="0093495F">
      <w:pPr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o II. izmjeni Odluke o mjerilima i načinu rasporeda sredstava komunalne naknade</w:t>
      </w:r>
    </w:p>
    <w:p w14:paraId="47991C36" w14:textId="77777777" w:rsidR="00704916" w:rsidRDefault="00704916" w:rsidP="0093495F">
      <w:pPr>
        <w:spacing w:after="240"/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za komunalne djelatnosti za 2024. godinu</w:t>
      </w:r>
    </w:p>
    <w:p w14:paraId="57DC1BCF" w14:textId="77777777" w:rsidR="00704916" w:rsidRDefault="00704916" w:rsidP="0093495F">
      <w:pPr>
        <w:spacing w:after="240"/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Članak 1.</w:t>
      </w:r>
    </w:p>
    <w:p w14:paraId="3223A606" w14:textId="77777777" w:rsidR="00704916" w:rsidRDefault="00704916" w:rsidP="0093495F">
      <w:pPr>
        <w:ind w:firstLine="709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Ovom Odlukom mijenja se članak 2. Odluke o mjerilima i načinu rasporeda sredstava komunalne naknade za komunalne djelatnosti za 2024. godinu (Službene novine Grada Požege: 20/23. i 8./24. - u nastavku teksta: Odluka), te glasi:</w:t>
      </w:r>
    </w:p>
    <w:p w14:paraId="1CA4F525" w14:textId="77777777" w:rsidR="00704916" w:rsidRDefault="00704916" w:rsidP="0093495F">
      <w:pPr>
        <w:spacing w:after="240"/>
        <w:ind w:firstLine="567"/>
        <w:jc w:val="both"/>
        <w:rPr>
          <w:rFonts w:eastAsia="Times New Roman" w:cstheme="minorHAnsi"/>
          <w:i/>
          <w:iCs/>
        </w:rPr>
      </w:pPr>
      <w:r>
        <w:rPr>
          <w:rFonts w:eastAsia="Times New Roman" w:cstheme="minorHAnsi"/>
          <w:i/>
          <w:iCs/>
        </w:rPr>
        <w:t xml:space="preserve">„ (1) Sredstva prihodovana u 2024. godini u Gradu Požegi od komunalne naknade i rezultata iz prethodne godine, raspoređuju se za komunalne djelatnosti: </w:t>
      </w:r>
    </w:p>
    <w:tbl>
      <w:tblPr>
        <w:tblW w:w="102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4"/>
        <w:gridCol w:w="3910"/>
        <w:gridCol w:w="1220"/>
        <w:gridCol w:w="1484"/>
        <w:gridCol w:w="1456"/>
        <w:gridCol w:w="1456"/>
      </w:tblGrid>
      <w:tr w:rsidR="00704916" w:rsidRPr="00A71721" w14:paraId="209A73DE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5D526C" w14:textId="77777777" w:rsidR="00704916" w:rsidRPr="00A71721" w:rsidRDefault="00704916">
            <w:pPr>
              <w:ind w:right="9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Redni broj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2FEC1A" w14:textId="77777777" w:rsidR="00704916" w:rsidRPr="00A71721" w:rsidRDefault="00704916">
            <w:pPr>
              <w:ind w:left="34"/>
              <w:jc w:val="center"/>
              <w:rPr>
                <w:rFonts w:eastAsia="Arial" w:cstheme="minorHAnsi"/>
                <w:bCs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bCs/>
                <w:i/>
                <w:iCs/>
                <w:sz w:val="20"/>
                <w:szCs w:val="20"/>
              </w:rPr>
              <w:t>Poslovi održavanja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816674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bCs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bCs/>
                <w:i/>
                <w:iCs/>
                <w:sz w:val="20"/>
                <w:szCs w:val="20"/>
              </w:rPr>
              <w:t>Pozicija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445526" w14:textId="77777777" w:rsidR="00704916" w:rsidRPr="00A71721" w:rsidRDefault="00704916">
            <w:pPr>
              <w:ind w:left="111" w:right="87"/>
              <w:jc w:val="center"/>
              <w:rPr>
                <w:rFonts w:eastAsia="Arial" w:cstheme="minorHAnsi"/>
                <w:bCs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bCs/>
                <w:i/>
                <w:iCs/>
                <w:sz w:val="20"/>
                <w:szCs w:val="20"/>
              </w:rPr>
              <w:t>Procjena troškova (EUR)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834095" w14:textId="77777777" w:rsidR="00704916" w:rsidRPr="00A71721" w:rsidRDefault="00704916">
            <w:pPr>
              <w:ind w:left="111" w:right="87"/>
              <w:jc w:val="center"/>
              <w:rPr>
                <w:rFonts w:eastAsia="Arial" w:cstheme="minorHAnsi"/>
                <w:bCs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bCs/>
                <w:i/>
                <w:iCs/>
                <w:sz w:val="20"/>
                <w:szCs w:val="20"/>
              </w:rPr>
              <w:t>I. Rebalans (EUR)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5193A8" w14:textId="77777777" w:rsidR="00704916" w:rsidRPr="00A71721" w:rsidRDefault="00704916">
            <w:pPr>
              <w:ind w:left="111" w:right="87"/>
              <w:jc w:val="center"/>
              <w:rPr>
                <w:rFonts w:eastAsia="Arial" w:cstheme="minorHAnsi"/>
                <w:bCs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bCs/>
                <w:i/>
                <w:iCs/>
                <w:sz w:val="20"/>
                <w:szCs w:val="20"/>
              </w:rPr>
              <w:t>II. Rebalans (EUR)</w:t>
            </w:r>
          </w:p>
        </w:tc>
      </w:tr>
      <w:tr w:rsidR="00704916" w:rsidRPr="00A71721" w14:paraId="46474898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5BCB56" w14:textId="77777777" w:rsidR="00704916" w:rsidRPr="00A71721" w:rsidRDefault="00704916">
            <w:pPr>
              <w:ind w:right="9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1.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48B38" w14:textId="77777777" w:rsidR="00704916" w:rsidRPr="00A71721" w:rsidRDefault="00704916">
            <w:pPr>
              <w:ind w:left="12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održavanje nerazvrstanih cesta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ADA92E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R0555</w:t>
            </w:r>
          </w:p>
          <w:p w14:paraId="06400848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R0552-3</w:t>
            </w:r>
          </w:p>
          <w:p w14:paraId="618A58F8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R0552-10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83FF62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220.960,00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E90B8C" w14:textId="77777777" w:rsidR="00704916" w:rsidRPr="00A71721" w:rsidRDefault="00704916">
            <w:pPr>
              <w:ind w:left="111" w:right="87" w:hanging="111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359.777,00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6CD580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488.080,00</w:t>
            </w:r>
          </w:p>
        </w:tc>
      </w:tr>
      <w:tr w:rsidR="00704916" w:rsidRPr="00A71721" w14:paraId="200B7B26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8D8CB" w14:textId="77777777" w:rsidR="00704916" w:rsidRPr="00A71721" w:rsidRDefault="00704916">
            <w:pPr>
              <w:ind w:right="9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61BAF6" w14:textId="77777777" w:rsidR="00704916" w:rsidRPr="00A71721" w:rsidRDefault="00704916">
            <w:pPr>
              <w:ind w:left="12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održavanje javnih površina na kojima nije dopušten promet motornim vozilima</w:t>
            </w:r>
          </w:p>
        </w:tc>
        <w:tc>
          <w:tcPr>
            <w:tcW w:w="2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E59B1" w14:textId="77777777" w:rsidR="00704916" w:rsidRPr="00A71721" w:rsidRDefault="00704916">
            <w:pPr>
              <w:rPr>
                <w:rFonts w:eastAsia="Arial" w:cstheme="minorHAnsi"/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D3AB79" w14:textId="77777777" w:rsidR="00704916" w:rsidRPr="00A71721" w:rsidRDefault="00704916">
            <w:pPr>
              <w:ind w:right="57" w:firstLine="274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51.840,00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66286E" w14:textId="77777777" w:rsidR="00704916" w:rsidRPr="00A71721" w:rsidRDefault="00704916">
            <w:pPr>
              <w:ind w:left="451" w:right="97" w:hanging="111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57.000,00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29FE3F" w14:textId="77777777" w:rsidR="00704916" w:rsidRPr="00A71721" w:rsidRDefault="00704916">
            <w:pPr>
              <w:ind w:left="313" w:right="133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65.000,00</w:t>
            </w:r>
          </w:p>
        </w:tc>
      </w:tr>
      <w:tr w:rsidR="00704916" w:rsidRPr="00A71721" w14:paraId="5F77A30B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80267D" w14:textId="77777777" w:rsidR="00704916" w:rsidRPr="00A71721" w:rsidRDefault="00704916">
            <w:pPr>
              <w:ind w:right="9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3.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517768" w14:textId="77777777" w:rsidR="00704916" w:rsidRPr="00A71721" w:rsidRDefault="00704916">
            <w:pPr>
              <w:ind w:left="12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održavanje građevina javne odvodnje oborinskih voda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E9D22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R0560</w:t>
            </w:r>
          </w:p>
          <w:p w14:paraId="1EBEFEB7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R0563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3E7266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30.000,00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B76436" w14:textId="77777777" w:rsidR="00704916" w:rsidRPr="00A71721" w:rsidRDefault="00704916">
            <w:pPr>
              <w:ind w:left="111" w:right="87" w:hanging="111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30.000,00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8C2517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30.000,00</w:t>
            </w:r>
          </w:p>
        </w:tc>
      </w:tr>
      <w:tr w:rsidR="00704916" w:rsidRPr="00A71721" w14:paraId="245880CC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B6C5F9" w14:textId="77777777" w:rsidR="00704916" w:rsidRPr="00A71721" w:rsidRDefault="00704916">
            <w:pPr>
              <w:ind w:right="9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4.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D5A749" w14:textId="77777777" w:rsidR="00704916" w:rsidRPr="00A71721" w:rsidRDefault="00704916">
            <w:pPr>
              <w:ind w:left="12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održavanje javnih zelenih površina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7FA6D1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R0560</w:t>
            </w:r>
          </w:p>
          <w:p w14:paraId="242F46D1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R0557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BC7DD1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225.600,00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3961E" w14:textId="77777777" w:rsidR="00704916" w:rsidRPr="00A71721" w:rsidRDefault="00704916">
            <w:pPr>
              <w:ind w:left="111" w:right="87" w:hanging="111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229.600,00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12B28B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220.000,00</w:t>
            </w:r>
          </w:p>
        </w:tc>
      </w:tr>
      <w:tr w:rsidR="00704916" w:rsidRPr="00A71721" w14:paraId="66D927D4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51E726" w14:textId="77777777" w:rsidR="00704916" w:rsidRPr="00A71721" w:rsidRDefault="00704916">
            <w:pPr>
              <w:ind w:right="9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5.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1DA33A" w14:textId="77777777" w:rsidR="00704916" w:rsidRPr="00A71721" w:rsidRDefault="00704916">
            <w:pPr>
              <w:ind w:left="12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održavanje građevina, uređaja i predmeta javne namjene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0BBCD0" w14:textId="77777777" w:rsidR="00704916" w:rsidRPr="00A71721" w:rsidRDefault="00704916">
            <w:pPr>
              <w:ind w:left="111" w:right="87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R0560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57621D" w14:textId="77777777" w:rsidR="00704916" w:rsidRPr="00A71721" w:rsidRDefault="00704916">
            <w:pPr>
              <w:ind w:left="132" w:right="87" w:firstLine="283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10.000,00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BB140" w14:textId="77777777" w:rsidR="00704916" w:rsidRPr="00A71721" w:rsidRDefault="00704916">
            <w:pPr>
              <w:ind w:left="111" w:right="87" w:hanging="111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10.000,00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ABBF5D" w14:textId="77777777" w:rsidR="00704916" w:rsidRPr="00A71721" w:rsidRDefault="00704916">
            <w:pPr>
              <w:ind w:left="111" w:right="87" w:firstLine="344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10.200,00</w:t>
            </w:r>
          </w:p>
        </w:tc>
      </w:tr>
      <w:tr w:rsidR="00704916" w:rsidRPr="00A71721" w14:paraId="153D39DC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D9D013" w14:textId="77777777" w:rsidR="00704916" w:rsidRPr="00A71721" w:rsidRDefault="00704916">
            <w:pPr>
              <w:ind w:right="9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6.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103D7F" w14:textId="77777777" w:rsidR="00704916" w:rsidRPr="00A71721" w:rsidRDefault="00704916">
            <w:pPr>
              <w:ind w:left="12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održavanje groblja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140DBF" w14:textId="77777777" w:rsidR="00704916" w:rsidRPr="00A71721" w:rsidRDefault="00704916">
            <w:pPr>
              <w:ind w:left="111" w:right="87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Povjereno komunalnom poduzeću i mjesnim odborima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045B5" w14:textId="77777777" w:rsidR="00704916" w:rsidRPr="00A71721" w:rsidRDefault="00704916">
            <w:pPr>
              <w:ind w:left="111" w:right="87" w:hanging="111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F0B31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</w:p>
        </w:tc>
      </w:tr>
      <w:tr w:rsidR="00704916" w:rsidRPr="00A71721" w14:paraId="7A568A0B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E1657E" w14:textId="77777777" w:rsidR="00704916" w:rsidRPr="00A71721" w:rsidRDefault="00704916">
            <w:pPr>
              <w:ind w:right="9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7.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FF71EF" w14:textId="77777777" w:rsidR="00704916" w:rsidRPr="00A71721" w:rsidRDefault="00704916">
            <w:pPr>
              <w:ind w:left="12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održavanje čistoće javnih površina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C2AB86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R0560</w:t>
            </w:r>
          </w:p>
          <w:p w14:paraId="123B1B62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R0553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964111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220.000,00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4AE113" w14:textId="77777777" w:rsidR="00704916" w:rsidRPr="00A71721" w:rsidRDefault="00704916">
            <w:pPr>
              <w:ind w:left="111" w:right="87" w:hanging="111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193.000,00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A95CB7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202.400,00</w:t>
            </w:r>
          </w:p>
        </w:tc>
      </w:tr>
      <w:tr w:rsidR="00704916" w:rsidRPr="00A71721" w14:paraId="40B4EAC2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FABAF9" w14:textId="77777777" w:rsidR="00704916" w:rsidRPr="00A71721" w:rsidRDefault="00704916">
            <w:pPr>
              <w:ind w:right="9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8.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E3C524" w14:textId="77777777" w:rsidR="00704916" w:rsidRPr="00A71721" w:rsidRDefault="00704916">
            <w:pPr>
              <w:ind w:left="12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ostale komunalne usluge - čišćenje deponija i građ. parcela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0EB206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R2649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D04FA6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6.000,00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C5804" w14:textId="77777777" w:rsidR="00704916" w:rsidRPr="00A71721" w:rsidRDefault="00704916">
            <w:pPr>
              <w:ind w:left="111" w:right="87" w:hanging="111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6.000,00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195A96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6.000,00</w:t>
            </w:r>
          </w:p>
        </w:tc>
      </w:tr>
      <w:tr w:rsidR="00704916" w:rsidRPr="00A71721" w14:paraId="1EAA24EE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9EEC24" w14:textId="77777777" w:rsidR="00704916" w:rsidRPr="00A71721" w:rsidRDefault="00704916">
            <w:pPr>
              <w:ind w:right="9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9.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D60EDA" w14:textId="77777777" w:rsidR="00704916" w:rsidRPr="00A71721" w:rsidRDefault="00704916">
            <w:pPr>
              <w:ind w:left="12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održavanje javne rasvjete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478B7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R0556</w:t>
            </w:r>
          </w:p>
          <w:p w14:paraId="2F97F52D" w14:textId="77777777" w:rsidR="00704916" w:rsidRPr="00A71721" w:rsidRDefault="00704916">
            <w:pPr>
              <w:ind w:left="123" w:right="14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R1165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A57A04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275.000,00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46CDE9" w14:textId="77777777" w:rsidR="00704916" w:rsidRPr="00A71721" w:rsidRDefault="00704916">
            <w:pPr>
              <w:ind w:left="111" w:right="87" w:hanging="111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245.000,00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563131" w14:textId="77777777" w:rsidR="00704916" w:rsidRPr="00A71721" w:rsidRDefault="00704916">
            <w:pPr>
              <w:ind w:left="111" w:right="87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255.000,00</w:t>
            </w:r>
          </w:p>
        </w:tc>
      </w:tr>
      <w:tr w:rsidR="00704916" w:rsidRPr="00A71721" w14:paraId="2D267FCE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578952" w14:textId="77777777" w:rsidR="00704916" w:rsidRPr="00A71721" w:rsidRDefault="00704916">
            <w:pPr>
              <w:ind w:right="94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10.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3BAD83" w14:textId="77777777" w:rsidR="00704916" w:rsidRPr="00A71721" w:rsidRDefault="00704916">
            <w:pPr>
              <w:ind w:left="12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dezinfekcija, dezinsekcija, deratizacija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7C4033" w14:textId="77777777" w:rsidR="00704916" w:rsidRPr="00A71721" w:rsidRDefault="00704916">
            <w:pPr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R0559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B7C2F0" w14:textId="77777777" w:rsidR="00704916" w:rsidRPr="00A71721" w:rsidRDefault="00704916">
            <w:pPr>
              <w:ind w:right="-226" w:firstLine="132"/>
              <w:jc w:val="center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BE45EE" w14:textId="77777777" w:rsidR="00704916" w:rsidRPr="00A71721" w:rsidRDefault="00704916">
            <w:pPr>
              <w:ind w:right="97" w:hanging="111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25.000,00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8DA602" w14:textId="77777777" w:rsidR="00704916" w:rsidRPr="00A71721" w:rsidRDefault="00704916">
            <w:pPr>
              <w:ind w:right="136" w:firstLine="25"/>
              <w:jc w:val="right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i/>
                <w:iCs/>
                <w:sz w:val="20"/>
                <w:szCs w:val="20"/>
              </w:rPr>
              <w:t>25.000,00</w:t>
            </w:r>
          </w:p>
        </w:tc>
      </w:tr>
      <w:tr w:rsidR="00704916" w:rsidRPr="00A71721" w14:paraId="68BFCEC4" w14:textId="77777777" w:rsidTr="0093495F">
        <w:trPr>
          <w:trHeight w:val="28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1DCF3" w14:textId="77777777" w:rsidR="00704916" w:rsidRPr="00A71721" w:rsidRDefault="00704916">
            <w:pPr>
              <w:rPr>
                <w:rFonts w:eastAsia="Microsoft Sans Serif" w:cstheme="minorHAnsi"/>
                <w:i/>
                <w:iCs/>
                <w:sz w:val="20"/>
                <w:szCs w:val="20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862B53" w14:textId="77777777" w:rsidR="00704916" w:rsidRPr="00A71721" w:rsidRDefault="00704916">
            <w:pPr>
              <w:ind w:left="120"/>
              <w:rPr>
                <w:rFonts w:eastAsia="Arial" w:cstheme="minorHAnsi"/>
                <w:bCs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bCs/>
                <w:i/>
                <w:iCs/>
                <w:sz w:val="20"/>
                <w:szCs w:val="20"/>
              </w:rPr>
              <w:t>UKUPNO: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38C8DA" w14:textId="77777777" w:rsidR="00704916" w:rsidRPr="00A71721" w:rsidRDefault="00704916">
            <w:pPr>
              <w:jc w:val="center"/>
              <w:rPr>
                <w:rFonts w:eastAsia="Arial"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7E016D" w14:textId="77777777" w:rsidR="00704916" w:rsidRPr="00A71721" w:rsidRDefault="00704916">
            <w:pPr>
              <w:ind w:right="57" w:firstLine="132"/>
              <w:jc w:val="center"/>
              <w:rPr>
                <w:rFonts w:eastAsia="Arial" w:cstheme="minorHAnsi"/>
                <w:bCs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bCs/>
                <w:i/>
                <w:iCs/>
                <w:sz w:val="20"/>
                <w:szCs w:val="20"/>
              </w:rPr>
              <w:t>1.064.400,00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098F35" w14:textId="77777777" w:rsidR="00704916" w:rsidRPr="00A71721" w:rsidRDefault="00704916">
            <w:pPr>
              <w:ind w:left="-257" w:right="97" w:hanging="111"/>
              <w:jc w:val="right"/>
              <w:rPr>
                <w:rFonts w:eastAsia="Arial" w:cstheme="minorHAnsi"/>
                <w:bCs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bCs/>
                <w:i/>
                <w:iCs/>
                <w:sz w:val="20"/>
                <w:szCs w:val="20"/>
              </w:rPr>
              <w:t>1.155.377,00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C7D194" w14:textId="77777777" w:rsidR="00704916" w:rsidRPr="00A71721" w:rsidRDefault="00704916">
            <w:pPr>
              <w:ind w:left="-257" w:right="136" w:firstLine="282"/>
              <w:jc w:val="right"/>
              <w:rPr>
                <w:rFonts w:eastAsia="Arial" w:cstheme="minorHAnsi"/>
                <w:bCs/>
                <w:i/>
                <w:iCs/>
                <w:sz w:val="20"/>
                <w:szCs w:val="20"/>
              </w:rPr>
            </w:pPr>
            <w:r w:rsidRPr="00A71721">
              <w:rPr>
                <w:rFonts w:eastAsia="Arial" w:cstheme="minorHAnsi"/>
                <w:bCs/>
                <w:i/>
                <w:iCs/>
                <w:sz w:val="20"/>
                <w:szCs w:val="20"/>
              </w:rPr>
              <w:t>1.301.680,00</w:t>
            </w:r>
          </w:p>
        </w:tc>
      </w:tr>
    </w:tbl>
    <w:p w14:paraId="216C114B" w14:textId="77777777" w:rsidR="00704916" w:rsidRDefault="00704916" w:rsidP="0093495F">
      <w:pPr>
        <w:spacing w:before="240" w:after="240"/>
        <w:ind w:firstLine="709"/>
        <w:jc w:val="both"/>
        <w:rPr>
          <w:rFonts w:eastAsia="Calibri" w:cstheme="minorHAnsi"/>
          <w:i/>
          <w:iCs/>
        </w:rPr>
      </w:pPr>
      <w:r>
        <w:rPr>
          <w:rFonts w:eastAsia="Calibri" w:cstheme="minorHAnsi"/>
          <w:i/>
          <w:iCs/>
        </w:rPr>
        <w:t xml:space="preserve">(2) Sukladno članku 91. stavku 2. Zakona, planirano je 753.997,00 eura (od ukupno planiranih 2.055.677,00 eura komunalne naknade i rezultata) upotrijebiti za radove na objektima predškolskog, </w:t>
      </w:r>
      <w:r>
        <w:rPr>
          <w:rFonts w:eastAsia="Calibri" w:cstheme="minorHAnsi"/>
          <w:i/>
          <w:iCs/>
        </w:rPr>
        <w:lastRenderedPageBreak/>
        <w:t xml:space="preserve">školskog, zdravstvenog i socijalnog sadržaja te za financiranje, građenje i održavanje javnih građevina sportske i kulturne namjene u vlasništvu Grada Požege prema podacima, kako slijedi: </w:t>
      </w:r>
    </w:p>
    <w:tbl>
      <w:tblPr>
        <w:tblW w:w="10200" w:type="dxa"/>
        <w:jc w:val="center"/>
        <w:tblLayout w:type="fixed"/>
        <w:tblLook w:val="04A0" w:firstRow="1" w:lastRow="0" w:firstColumn="1" w:lastColumn="0" w:noHBand="0" w:noVBand="1"/>
      </w:tblPr>
      <w:tblGrid>
        <w:gridCol w:w="609"/>
        <w:gridCol w:w="984"/>
        <w:gridCol w:w="4636"/>
        <w:gridCol w:w="1275"/>
        <w:gridCol w:w="1275"/>
        <w:gridCol w:w="1421"/>
      </w:tblGrid>
      <w:tr w:rsidR="00704916" w:rsidRPr="00A71721" w14:paraId="04C81201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E026CA" w14:textId="77777777" w:rsidR="00704916" w:rsidRPr="00A71721" w:rsidRDefault="00704916">
            <w:pPr>
              <w:ind w:right="-62"/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Red.br.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3CE43B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Pozicija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0C84E6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Projekt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340C0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Iznos (EUR)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7CD62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I. Rebalans (EUR)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EF4F4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II. Rebalans (EUR)</w:t>
            </w:r>
          </w:p>
        </w:tc>
      </w:tr>
      <w:tr w:rsidR="00704916" w:rsidRPr="00A71721" w14:paraId="333211E2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677048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4B2B4F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R0569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C95589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Ceste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32875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62.300,00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3F97B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265.000,00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6A984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200.000,00</w:t>
            </w:r>
          </w:p>
        </w:tc>
      </w:tr>
      <w:tr w:rsidR="00704916" w:rsidRPr="00A71721" w14:paraId="38F9C392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E4D848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49F914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R0570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E55392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Prometnice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40A0B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36.900,00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2012C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36.900,00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398CD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</w:tr>
      <w:tr w:rsidR="00704916" w:rsidRPr="00A71721" w14:paraId="1EA014C8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D07C5F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3.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403B87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R1832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387CE9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Mostovi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1CF2CD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9B7B8F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01C07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13.000,00</w:t>
            </w:r>
          </w:p>
        </w:tc>
      </w:tr>
      <w:tr w:rsidR="00704916" w:rsidRPr="00A71721" w14:paraId="11A0B28F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4A0722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4.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009251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R1833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FA2E14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Potporni zidovi -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68A76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A9880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932DA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13.000,00</w:t>
            </w:r>
          </w:p>
        </w:tc>
      </w:tr>
      <w:tr w:rsidR="00704916" w:rsidRPr="00A71721" w14:paraId="40689E04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EED7DD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5.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DC10CD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R0574</w:t>
            </w:r>
          </w:p>
          <w:p w14:paraId="027D684F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R0574-1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175E64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Izgradnja javne rasvjete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CE4F1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37CE64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150.000,00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587D4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195.597,00</w:t>
            </w:r>
          </w:p>
        </w:tc>
      </w:tr>
      <w:tr w:rsidR="00704916" w:rsidRPr="00A71721" w14:paraId="1BC3F786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82DCAB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6.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583E1A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R1968-2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5324D8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Dodatna ulaganja na građevinskim objektima-Izgradnja infrast. u pod. zoni.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92B30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ABD89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5F63A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</w:tr>
      <w:tr w:rsidR="00704916" w:rsidRPr="00A71721" w14:paraId="0852E787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FB8B19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7.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14197F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R5003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22E7B0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Uređenje dječjeg igrališta – Ostali materijal i dijelovi za tekuće i investicijsko održavanje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F40E1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8A779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D751D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3.000,00</w:t>
            </w:r>
          </w:p>
        </w:tc>
      </w:tr>
      <w:tr w:rsidR="00704916" w:rsidRPr="00A71721" w14:paraId="3C5465DB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88E19C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8.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440705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R2648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CE33A4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Uređenje dječjeg igrališta – ostale usluge tekućeg i investicijskog održavanja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FF8E9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22.300,00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CF6C8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22.300,00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44553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22.300,00</w:t>
            </w:r>
          </w:p>
        </w:tc>
      </w:tr>
      <w:tr w:rsidR="00704916" w:rsidRPr="00A71721" w14:paraId="05D0F819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D46132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9.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A17E73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R0585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7CDFF7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Uređenje dječjeg  igrališta -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8C692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15.000,00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69F97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8.000,00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52171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8.000,00</w:t>
            </w:r>
          </w:p>
        </w:tc>
      </w:tr>
      <w:tr w:rsidR="00704916" w:rsidRPr="00A71721" w14:paraId="440AC702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CA8DDB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10.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B0DBEE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R0587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F21D57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Sportski objekti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C7151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80.000,00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3FAAE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30.000,00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4BF46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</w:tr>
      <w:tr w:rsidR="00704916" w:rsidRPr="00A71721" w14:paraId="29634025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8164C0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030F77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R0592-1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75097D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Društveni domovi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A08A1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20.000,00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9EB04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20.000,00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9F330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20.000,00</w:t>
            </w:r>
          </w:p>
        </w:tc>
      </w:tr>
      <w:tr w:rsidR="00704916" w:rsidRPr="00A71721" w14:paraId="73285ED6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A09EC3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12.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F77815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R5006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C67DEB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Poslovni i stambeni prostori – Oprema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9745E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20561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A51BCC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3.000,00</w:t>
            </w:r>
          </w:p>
        </w:tc>
      </w:tr>
      <w:tr w:rsidR="00704916" w:rsidRPr="00A71721" w14:paraId="5C49A8C8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CB3000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13.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FD5E60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R1028-4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1A2B6B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Poslovni i stambeni prostori – dodatna ulaganja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07798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F8E640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5EB89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</w:tr>
      <w:tr w:rsidR="00704916" w:rsidRPr="00A71721" w14:paraId="3AF450A8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DCDB79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14.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DC6A22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R1325-3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E03E2B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Sportsko-rekreacijski centar Požega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DCAB7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6B92F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4.000,00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AE65E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</w:tr>
      <w:tr w:rsidR="00704916" w:rsidRPr="00A71721" w14:paraId="45A5FBA0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C712D3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15.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2A01AA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R3986-4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8ECEDE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Iztgradnja dječjeg vrtića u Požegi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2FB14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725B4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E328C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125.000,00</w:t>
            </w:r>
          </w:p>
        </w:tc>
      </w:tr>
      <w:tr w:rsidR="00704916" w:rsidRPr="00A71721" w14:paraId="4C70ED72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B31001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16.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79B8E6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R5029-4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B734C9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Rekonstrukcija nogometnog igrališta NK Slavonija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0C5C8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05D6D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CFB4A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100.000,00</w:t>
            </w:r>
          </w:p>
        </w:tc>
      </w:tr>
      <w:tr w:rsidR="00704916" w:rsidRPr="00A71721" w14:paraId="476B9F54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5204A9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17.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897D7F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R0599-3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A02A28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Geodetsko katastarske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E2323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7.800,00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6D10D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7.800,00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EC9AC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7.800,00</w:t>
            </w:r>
          </w:p>
        </w:tc>
      </w:tr>
      <w:tr w:rsidR="00704916" w:rsidRPr="00A71721" w14:paraId="5BA9BA41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CC3D2D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18.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538AC9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R0672-2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003DFF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Ostale intelektualne usluge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75EF1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20E67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F70DE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13.000,00</w:t>
            </w:r>
          </w:p>
        </w:tc>
      </w:tr>
      <w:tr w:rsidR="00704916" w:rsidRPr="00A71721" w14:paraId="5E8E4F6C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5B4601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19.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99478A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R1271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5A554B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Energetski certifikati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7081F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3.000,00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F59FD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3.000,00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3C18C0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3.000,00</w:t>
            </w:r>
          </w:p>
        </w:tc>
      </w:tr>
      <w:tr w:rsidR="00704916" w:rsidRPr="00A71721" w14:paraId="4BE951AF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89BBA0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20.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EFB75B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R1042-2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59C373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Prostorni planovi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BDEC2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6.000,00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8D89FF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26.000,00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3ED73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26.000,00</w:t>
            </w:r>
          </w:p>
        </w:tc>
      </w:tr>
      <w:tr w:rsidR="00704916" w:rsidRPr="00A71721" w14:paraId="5A338267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EF789F" w14:textId="77777777" w:rsidR="00704916" w:rsidRPr="00A71721" w:rsidRDefault="00704916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21.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F341A2" w14:textId="77777777" w:rsidR="00704916" w:rsidRPr="00A71721" w:rsidRDefault="00704916">
            <w:pPr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R3983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299D79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Ostali nespomenuti rashodi poslovanja-povrati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AF894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1.300,00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F4CDD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1.300,00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480F1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1.300,00</w:t>
            </w:r>
          </w:p>
        </w:tc>
      </w:tr>
      <w:tr w:rsidR="00704916" w:rsidRPr="00A71721" w14:paraId="07648EC5" w14:textId="77777777" w:rsidTr="0093495F">
        <w:trPr>
          <w:trHeight w:val="397"/>
          <w:jc w:val="center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1E9625" w14:textId="77777777" w:rsidR="00704916" w:rsidRPr="00A71721" w:rsidRDefault="00704916">
            <w:pPr>
              <w:snapToGrid w:val="0"/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72AC10" w14:textId="77777777" w:rsidR="00704916" w:rsidRPr="00A71721" w:rsidRDefault="00704916">
            <w:pPr>
              <w:snapToGrid w:val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3F9225" w14:textId="77777777" w:rsidR="00704916" w:rsidRPr="00A71721" w:rsidRDefault="00704916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t>UKUPNO: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64EFD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fldChar w:fldCharType="begin"/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instrText xml:space="preserve"> =SUM(ABOVE) </w:instrText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t>415.600</w:t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t>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11211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fldChar w:fldCharType="begin"/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instrText xml:space="preserve"> =SUM(ABOVE) \# "#.##0,00" </w:instrText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t>625.300,00</w:t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F09B7" w14:textId="77777777" w:rsidR="00704916" w:rsidRPr="00A71721" w:rsidRDefault="00704916">
            <w:pPr>
              <w:jc w:val="right"/>
              <w:rPr>
                <w:rFonts w:cstheme="minorHAnsi"/>
                <w:i/>
                <w:iCs/>
                <w:sz w:val="20"/>
                <w:szCs w:val="20"/>
              </w:rPr>
            </w:pPr>
            <w:r w:rsidRPr="00A71721">
              <w:rPr>
                <w:rFonts w:cstheme="minorHAnsi"/>
                <w:i/>
                <w:iCs/>
                <w:sz w:val="20"/>
                <w:szCs w:val="20"/>
              </w:rPr>
              <w:fldChar w:fldCharType="begin"/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instrText xml:space="preserve"> =SUM(ABOVE) \# "#.##0,00" </w:instrText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t>753.997,00</w:t>
            </w:r>
            <w:r w:rsidRPr="00A71721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</w:p>
        </w:tc>
      </w:tr>
    </w:tbl>
    <w:p w14:paraId="37C5D483" w14:textId="77777777" w:rsidR="00704916" w:rsidRDefault="00704916" w:rsidP="0093495F">
      <w:pPr>
        <w:spacing w:before="240" w:after="240"/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Članak 2.</w:t>
      </w:r>
    </w:p>
    <w:p w14:paraId="3B76813A" w14:textId="77777777" w:rsidR="00704916" w:rsidRDefault="00704916" w:rsidP="0093495F">
      <w:pPr>
        <w:ind w:firstLine="709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Ova će se Odluka objaviti u Službenim novinama Grada Požege.</w:t>
      </w:r>
    </w:p>
    <w:p w14:paraId="4C486D87" w14:textId="77777777" w:rsidR="00704916" w:rsidRPr="00D95EAC" w:rsidRDefault="00704916" w:rsidP="0093495F">
      <w:pPr>
        <w:rPr>
          <w:rFonts w:eastAsia="Times New Roman" w:cstheme="minorHAnsi"/>
          <w:i/>
          <w:iCs/>
          <w:lang w:val="pt-BR"/>
        </w:rPr>
      </w:pPr>
    </w:p>
    <w:p w14:paraId="119EBD9F" w14:textId="77777777" w:rsidR="00704916" w:rsidRPr="00D95EAC" w:rsidRDefault="00704916" w:rsidP="0093495F">
      <w:pPr>
        <w:ind w:left="5670"/>
        <w:jc w:val="center"/>
        <w:rPr>
          <w:rFonts w:eastAsia="Times New Roman" w:cstheme="minorHAnsi"/>
          <w:i/>
          <w:iCs/>
          <w:lang w:val="pt-BR"/>
        </w:rPr>
      </w:pPr>
      <w:r w:rsidRPr="00D95EAC">
        <w:rPr>
          <w:rFonts w:eastAsia="Times New Roman" w:cstheme="minorHAnsi"/>
          <w:i/>
          <w:iCs/>
          <w:lang w:val="pt-BR"/>
        </w:rPr>
        <w:t>PREDSJEDNIK</w:t>
      </w:r>
    </w:p>
    <w:p w14:paraId="6D2BCA5B" w14:textId="566456D7" w:rsidR="00704916" w:rsidRPr="00A71721" w:rsidRDefault="00704916" w:rsidP="00A71721">
      <w:pPr>
        <w:ind w:left="5670"/>
        <w:jc w:val="center"/>
        <w:rPr>
          <w:rFonts w:eastAsia="Calibri" w:cstheme="minorHAnsi"/>
          <w:bCs/>
          <w:i/>
          <w:iCs/>
          <w:color w:val="000000"/>
        </w:rPr>
      </w:pPr>
      <w:r>
        <w:rPr>
          <w:rFonts w:eastAsia="Calibri" w:cstheme="minorHAnsi"/>
          <w:bCs/>
          <w:i/>
          <w:iCs/>
          <w:color w:val="000000"/>
        </w:rPr>
        <w:t>Matej Begić, dipl.ing.šum., v.r.</w:t>
      </w:r>
      <w:bookmarkEnd w:id="0"/>
    </w:p>
    <w:sectPr w:rsidR="00704916" w:rsidRPr="00A71721" w:rsidSect="00A7172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81D2D" w14:textId="77777777" w:rsidR="00CD03E3" w:rsidRDefault="00CD03E3" w:rsidP="000825C3">
      <w:r>
        <w:separator/>
      </w:r>
    </w:p>
  </w:endnote>
  <w:endnote w:type="continuationSeparator" w:id="0">
    <w:p w14:paraId="29D983BB" w14:textId="77777777" w:rsidR="00CD03E3" w:rsidRDefault="00CD03E3" w:rsidP="00082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2167DF8-7351-402B-BD94-F7C7D480A45F}"/>
    <w:embedBold r:id="rId2" w:fontKey="{C3664DA2-C932-4306-99AD-3C63BDBED57A}"/>
    <w:embedItalic r:id="rId3" w:fontKey="{F9974369-7D72-4E99-8B17-C54C7F639E41}"/>
    <w:embedBoldItalic r:id="rId4" w:fontKey="{C05A276F-FDCF-4663-8652-ECBE99AE408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subsetted="1" w:fontKey="{5C93A86A-BCBB-458E-AF3C-8EE0048CAAB6}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6" w:fontKey="{BE65869B-8FE3-465F-A44E-3FC0309102D4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34752095"/>
      <w:docPartObj>
        <w:docPartGallery w:val="Page Numbers (Bottom of Page)"/>
        <w:docPartUnique/>
      </w:docPartObj>
    </w:sdtPr>
    <w:sdtContent>
      <w:p w14:paraId="27C9E594" w14:textId="79C302E0" w:rsidR="000825C3" w:rsidRDefault="00A71721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97A76B5" wp14:editId="3FEE6A3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961536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71699529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28C250" w14:textId="77777777" w:rsidR="00A71721" w:rsidRPr="00A71721" w:rsidRDefault="00A7172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71721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A71721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A71721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A71721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A71721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4951277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3919095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783997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97A76B5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" filled="f" stroked="f">
                    <v:textbox inset="0,0,0,0">
                      <w:txbxContent>
                        <w:p w14:paraId="5A28C250" w14:textId="77777777" w:rsidR="00A71721" w:rsidRPr="00A71721" w:rsidRDefault="00A7172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71721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71721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A71721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A71721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A71721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9CA3BF" w14:textId="77777777" w:rsidR="00CD03E3" w:rsidRDefault="00CD03E3" w:rsidP="000825C3">
      <w:r>
        <w:separator/>
      </w:r>
    </w:p>
  </w:footnote>
  <w:footnote w:type="continuationSeparator" w:id="0">
    <w:p w14:paraId="2F3B5E0D" w14:textId="77777777" w:rsidR="00CD03E3" w:rsidRDefault="00CD03E3" w:rsidP="00082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737B5" w14:textId="6F40352C" w:rsidR="000825C3" w:rsidRPr="00A71721" w:rsidRDefault="00A71721" w:rsidP="000825C3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Cs/>
        <w:noProof w:val="0"/>
        <w:sz w:val="20"/>
        <w:szCs w:val="20"/>
        <w:u w:val="single"/>
        <w:lang w:val="en-US" w:eastAsia="hr-HR"/>
      </w:rPr>
    </w:pPr>
    <w:bookmarkStart w:id="24" w:name="_Hlk145935826"/>
    <w:r w:rsidRPr="00A71721">
      <w:rPr>
        <w:rFonts w:ascii="Calibri" w:eastAsia="Times New Roman" w:hAnsi="Calibri" w:cs="Calibri"/>
        <w:bCs/>
        <w:noProof w:val="0"/>
        <w:sz w:val="20"/>
        <w:szCs w:val="20"/>
        <w:u w:val="single"/>
        <w:lang w:val="en-US" w:eastAsia="hr-HR"/>
      </w:rPr>
      <w:t>32. sjednica Gradskog vijeća</w:t>
    </w:r>
    <w:r w:rsidRPr="00A71721">
      <w:rPr>
        <w:rFonts w:ascii="Calibri" w:eastAsia="Times New Roman" w:hAnsi="Calibri" w:cs="Calibri"/>
        <w:bCs/>
        <w:noProof w:val="0"/>
        <w:sz w:val="20"/>
        <w:szCs w:val="20"/>
        <w:u w:val="single"/>
        <w:lang w:val="en-US" w:eastAsia="hr-HR"/>
      </w:rPr>
      <w:tab/>
    </w:r>
    <w:r w:rsidRPr="00A71721">
      <w:rPr>
        <w:rFonts w:ascii="Calibri" w:eastAsia="Times New Roman" w:hAnsi="Calibri" w:cs="Calibri"/>
        <w:bCs/>
        <w:noProof w:val="0"/>
        <w:sz w:val="20"/>
        <w:szCs w:val="20"/>
        <w:u w:val="single"/>
        <w:lang w:val="en-US" w:eastAsia="hr-HR"/>
      </w:rPr>
      <w:tab/>
      <w:t>prosinac, 2024.</w:t>
    </w:r>
    <w:bookmarkEnd w:id="2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F17B7"/>
    <w:multiLevelType w:val="hybridMultilevel"/>
    <w:tmpl w:val="8C9CB4E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7D85"/>
    <w:multiLevelType w:val="hybridMultilevel"/>
    <w:tmpl w:val="68E6A2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0499F"/>
    <w:multiLevelType w:val="hybridMultilevel"/>
    <w:tmpl w:val="45B223C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90E3C"/>
    <w:multiLevelType w:val="hybridMultilevel"/>
    <w:tmpl w:val="99386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56FB6"/>
    <w:multiLevelType w:val="hybridMultilevel"/>
    <w:tmpl w:val="C988E60A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E0596"/>
    <w:multiLevelType w:val="multilevel"/>
    <w:tmpl w:val="DB2CE4EC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Liberation Serif" w:hAnsi="Liberation Serif" w:cs="Liberation Serif;Times New Roma" w:hint="default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150135E"/>
    <w:multiLevelType w:val="hybridMultilevel"/>
    <w:tmpl w:val="807A691A"/>
    <w:lvl w:ilvl="0" w:tplc="E7F2F3D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33E13C5"/>
    <w:multiLevelType w:val="hybridMultilevel"/>
    <w:tmpl w:val="69460AAA"/>
    <w:lvl w:ilvl="0" w:tplc="8B501378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C40161C"/>
    <w:multiLevelType w:val="hybridMultilevel"/>
    <w:tmpl w:val="A69E8C38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93B5B"/>
    <w:multiLevelType w:val="hybridMultilevel"/>
    <w:tmpl w:val="99386E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A278B"/>
    <w:multiLevelType w:val="hybridMultilevel"/>
    <w:tmpl w:val="60E21B12"/>
    <w:lvl w:ilvl="0" w:tplc="1F8A4D7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9626793"/>
    <w:multiLevelType w:val="hybridMultilevel"/>
    <w:tmpl w:val="ED8EE5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C0FCD"/>
    <w:multiLevelType w:val="hybridMultilevel"/>
    <w:tmpl w:val="749E5FDA"/>
    <w:lvl w:ilvl="0" w:tplc="A64C2D3A">
      <w:start w:val="99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041EDD"/>
    <w:multiLevelType w:val="multilevel"/>
    <w:tmpl w:val="8C0C18C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750F18AE"/>
    <w:multiLevelType w:val="hybridMultilevel"/>
    <w:tmpl w:val="EB0E18A4"/>
    <w:lvl w:ilvl="0" w:tplc="8772AE44">
      <w:numFmt w:val="bullet"/>
      <w:lvlText w:val="-"/>
      <w:lvlJc w:val="left"/>
      <w:pPr>
        <w:ind w:left="185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1975672773">
    <w:abstractNumId w:val="9"/>
  </w:num>
  <w:num w:numId="2" w16cid:durableId="221058780">
    <w:abstractNumId w:val="5"/>
  </w:num>
  <w:num w:numId="3" w16cid:durableId="1649820407">
    <w:abstractNumId w:val="13"/>
  </w:num>
  <w:num w:numId="4" w16cid:durableId="900093761">
    <w:abstractNumId w:val="12"/>
  </w:num>
  <w:num w:numId="5" w16cid:durableId="1396127819">
    <w:abstractNumId w:val="6"/>
  </w:num>
  <w:num w:numId="6" w16cid:durableId="1330139136">
    <w:abstractNumId w:val="1"/>
  </w:num>
  <w:num w:numId="7" w16cid:durableId="311065539">
    <w:abstractNumId w:val="11"/>
  </w:num>
  <w:num w:numId="8" w16cid:durableId="17846120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32813069">
    <w:abstractNumId w:val="14"/>
  </w:num>
  <w:num w:numId="10" w16cid:durableId="2140803315">
    <w:abstractNumId w:val="2"/>
  </w:num>
  <w:num w:numId="11" w16cid:durableId="1544488984">
    <w:abstractNumId w:val="7"/>
  </w:num>
  <w:num w:numId="12" w16cid:durableId="2146242087">
    <w:abstractNumId w:val="3"/>
  </w:num>
  <w:num w:numId="13" w16cid:durableId="1199856950">
    <w:abstractNumId w:val="10"/>
  </w:num>
  <w:num w:numId="14" w16cid:durableId="234244776">
    <w:abstractNumId w:val="0"/>
  </w:num>
  <w:num w:numId="15" w16cid:durableId="632516696">
    <w:abstractNumId w:val="4"/>
  </w:num>
  <w:num w:numId="16" w16cid:durableId="1157384131">
    <w:abstractNumId w:val="8"/>
  </w:num>
  <w:num w:numId="17" w16cid:durableId="13811998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024522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B98"/>
    <w:rsid w:val="00034437"/>
    <w:rsid w:val="0004230A"/>
    <w:rsid w:val="000774FB"/>
    <w:rsid w:val="000825C3"/>
    <w:rsid w:val="00090284"/>
    <w:rsid w:val="000E5D39"/>
    <w:rsid w:val="00114AD4"/>
    <w:rsid w:val="00121121"/>
    <w:rsid w:val="00137766"/>
    <w:rsid w:val="001756B8"/>
    <w:rsid w:val="0025247F"/>
    <w:rsid w:val="00283328"/>
    <w:rsid w:val="002C5B20"/>
    <w:rsid w:val="0030357B"/>
    <w:rsid w:val="003A33D3"/>
    <w:rsid w:val="003A3E1F"/>
    <w:rsid w:val="00417A5E"/>
    <w:rsid w:val="00427B98"/>
    <w:rsid w:val="00431B58"/>
    <w:rsid w:val="004C4054"/>
    <w:rsid w:val="004E68BC"/>
    <w:rsid w:val="005B1A71"/>
    <w:rsid w:val="005B4E1D"/>
    <w:rsid w:val="005C5BF9"/>
    <w:rsid w:val="006175DA"/>
    <w:rsid w:val="00656CF1"/>
    <w:rsid w:val="00687CD1"/>
    <w:rsid w:val="00690864"/>
    <w:rsid w:val="006D00B0"/>
    <w:rsid w:val="00704916"/>
    <w:rsid w:val="007350EF"/>
    <w:rsid w:val="00756753"/>
    <w:rsid w:val="00794E20"/>
    <w:rsid w:val="008A6500"/>
    <w:rsid w:val="008A78FE"/>
    <w:rsid w:val="00920804"/>
    <w:rsid w:val="009B0727"/>
    <w:rsid w:val="009E0C45"/>
    <w:rsid w:val="00A10720"/>
    <w:rsid w:val="00A6419D"/>
    <w:rsid w:val="00A71721"/>
    <w:rsid w:val="00A72E84"/>
    <w:rsid w:val="00A759C8"/>
    <w:rsid w:val="00AE28BD"/>
    <w:rsid w:val="00B55A45"/>
    <w:rsid w:val="00B85BCC"/>
    <w:rsid w:val="00BB72A7"/>
    <w:rsid w:val="00C264FE"/>
    <w:rsid w:val="00C46901"/>
    <w:rsid w:val="00CD03E3"/>
    <w:rsid w:val="00CF11FB"/>
    <w:rsid w:val="00D0143C"/>
    <w:rsid w:val="00D3425A"/>
    <w:rsid w:val="00D52098"/>
    <w:rsid w:val="00D95EAC"/>
    <w:rsid w:val="00DA3EC5"/>
    <w:rsid w:val="00DB3AD7"/>
    <w:rsid w:val="00DB4151"/>
    <w:rsid w:val="00E02C39"/>
    <w:rsid w:val="00E92A7F"/>
    <w:rsid w:val="00EF66CE"/>
    <w:rsid w:val="00F50BE9"/>
    <w:rsid w:val="00FA7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0F7B6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720"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C264FE"/>
    <w:pPr>
      <w:keepNext/>
      <w:jc w:val="both"/>
      <w:outlineLvl w:val="0"/>
    </w:pPr>
    <w:rPr>
      <w:rFonts w:ascii="Liberation Serif" w:eastAsia="SimSun" w:hAnsi="Liberation Serif" w:cs="Arial"/>
      <w:b/>
      <w:noProof w:val="0"/>
      <w:sz w:val="24"/>
      <w:szCs w:val="20"/>
      <w:lang w:val="en-US" w:eastAsia="zh-CN" w:bidi="hi-IN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264FE"/>
    <w:pPr>
      <w:keepNext/>
      <w:jc w:val="center"/>
      <w:outlineLvl w:val="1"/>
    </w:pPr>
    <w:rPr>
      <w:rFonts w:ascii="Liberation Serif" w:eastAsia="SimSun" w:hAnsi="Liberation Serif" w:cs="Arial"/>
      <w:b/>
      <w:bCs/>
      <w:noProof w:val="0"/>
      <w:sz w:val="24"/>
      <w:szCs w:val="24"/>
      <w:lang w:eastAsia="zh-CN" w:bidi="hi-I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EF66CE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EF66CE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Naslov1Char">
    <w:name w:val="Naslov 1 Char"/>
    <w:basedOn w:val="Zadanifontodlomka"/>
    <w:link w:val="Naslov1"/>
    <w:uiPriority w:val="9"/>
    <w:rsid w:val="00C264FE"/>
    <w:rPr>
      <w:rFonts w:ascii="Liberation Serif" w:eastAsia="SimSun" w:hAnsi="Liberation Serif" w:cs="Arial"/>
      <w:b/>
      <w:sz w:val="24"/>
      <w:szCs w:val="20"/>
      <w:lang w:val="en-US" w:eastAsia="zh-CN" w:bidi="hi-IN"/>
    </w:rPr>
  </w:style>
  <w:style w:type="character" w:customStyle="1" w:styleId="Naslov2Char">
    <w:name w:val="Naslov 2 Char"/>
    <w:basedOn w:val="Zadanifontodlomka"/>
    <w:link w:val="Naslov2"/>
    <w:uiPriority w:val="9"/>
    <w:rsid w:val="00C264FE"/>
    <w:rPr>
      <w:rFonts w:ascii="Liberation Serif" w:eastAsia="SimSun" w:hAnsi="Liberation Serif" w:cs="Arial"/>
      <w:b/>
      <w:bCs/>
      <w:sz w:val="24"/>
      <w:szCs w:val="24"/>
      <w:lang w:eastAsia="zh-CN" w:bidi="hi-IN"/>
    </w:rPr>
  </w:style>
  <w:style w:type="character" w:customStyle="1" w:styleId="WW8Num3z0">
    <w:name w:val="WW8Num3z0"/>
    <w:qFormat/>
    <w:rsid w:val="00C264FE"/>
    <w:rPr>
      <w:rFonts w:ascii="Liberation Serif;Times New Roma" w:hAnsi="Liberation Serif;Times New Roma" w:cs="Liberation Serif;Times New Roma"/>
      <w:sz w:val="22"/>
      <w:szCs w:val="22"/>
    </w:rPr>
  </w:style>
  <w:style w:type="paragraph" w:customStyle="1" w:styleId="Stilnaslova">
    <w:name w:val="Stil naslova"/>
    <w:basedOn w:val="Normal"/>
    <w:next w:val="Tijeloteksta"/>
    <w:qFormat/>
    <w:rsid w:val="00C264FE"/>
    <w:pPr>
      <w:keepNext/>
      <w:spacing w:before="240" w:after="120"/>
    </w:pPr>
    <w:rPr>
      <w:rFonts w:ascii="Liberation Sans" w:eastAsia="Microsoft YaHei" w:hAnsi="Liberation Sans" w:cs="Arial"/>
      <w:noProof w:val="0"/>
      <w:sz w:val="28"/>
      <w:szCs w:val="28"/>
      <w:lang w:eastAsia="zh-CN" w:bidi="hi-IN"/>
    </w:rPr>
  </w:style>
  <w:style w:type="paragraph" w:styleId="Tijeloteksta">
    <w:name w:val="Body Text"/>
    <w:basedOn w:val="Normal"/>
    <w:link w:val="TijelotekstaChar"/>
    <w:rsid w:val="00C264FE"/>
    <w:pPr>
      <w:spacing w:after="140" w:line="288" w:lineRule="auto"/>
    </w:pPr>
    <w:rPr>
      <w:rFonts w:ascii="Liberation Serif" w:eastAsia="SimSun" w:hAnsi="Liberation Serif" w:cs="Arial"/>
      <w:noProof w:val="0"/>
      <w:sz w:val="24"/>
      <w:szCs w:val="24"/>
      <w:lang w:eastAsia="zh-CN" w:bidi="hi-IN"/>
    </w:rPr>
  </w:style>
  <w:style w:type="character" w:customStyle="1" w:styleId="TijelotekstaChar">
    <w:name w:val="Tijelo teksta Char"/>
    <w:basedOn w:val="Zadanifontodlomka"/>
    <w:link w:val="Tijeloteksta"/>
    <w:rsid w:val="00C264FE"/>
    <w:rPr>
      <w:rFonts w:ascii="Liberation Serif" w:eastAsia="SimSun" w:hAnsi="Liberation Serif" w:cs="Arial"/>
      <w:sz w:val="24"/>
      <w:szCs w:val="24"/>
      <w:lang w:eastAsia="zh-CN" w:bidi="hi-IN"/>
    </w:rPr>
  </w:style>
  <w:style w:type="paragraph" w:styleId="Popis">
    <w:name w:val="List"/>
    <w:basedOn w:val="Tijeloteksta"/>
    <w:rsid w:val="00C264FE"/>
  </w:style>
  <w:style w:type="paragraph" w:styleId="Opisslike">
    <w:name w:val="caption"/>
    <w:basedOn w:val="Normal"/>
    <w:next w:val="Normal"/>
    <w:qFormat/>
    <w:rsid w:val="00C264FE"/>
    <w:pPr>
      <w:jc w:val="center"/>
    </w:pPr>
    <w:rPr>
      <w:rFonts w:ascii="Liberation Serif" w:eastAsia="SimSun" w:hAnsi="Liberation Serif" w:cs="Arial"/>
      <w:i/>
      <w:noProof w:val="0"/>
      <w:szCs w:val="20"/>
      <w:lang w:val="en-US" w:eastAsia="zh-CN" w:bidi="hi-IN"/>
    </w:rPr>
  </w:style>
  <w:style w:type="paragraph" w:customStyle="1" w:styleId="Indeks">
    <w:name w:val="Indeks"/>
    <w:basedOn w:val="Normal"/>
    <w:qFormat/>
    <w:rsid w:val="00C264FE"/>
    <w:pPr>
      <w:suppressLineNumbers/>
    </w:pPr>
    <w:rPr>
      <w:rFonts w:asciiTheme="majorHAnsi" w:eastAsia="SimSun" w:hAnsiTheme="majorHAnsi" w:cs="Arial"/>
      <w:noProof w:val="0"/>
      <w:sz w:val="24"/>
      <w:szCs w:val="24"/>
      <w:lang w:eastAsia="zh-CN" w:bidi="hi-IN"/>
    </w:rPr>
  </w:style>
  <w:style w:type="numbering" w:customStyle="1" w:styleId="WW8Num3">
    <w:name w:val="WW8Num3"/>
    <w:qFormat/>
    <w:rsid w:val="00C264FE"/>
  </w:style>
  <w:style w:type="paragraph" w:styleId="Zaglavlje">
    <w:name w:val="header"/>
    <w:basedOn w:val="Normal"/>
    <w:link w:val="ZaglavljeChar"/>
    <w:uiPriority w:val="99"/>
    <w:unhideWhenUsed/>
    <w:rsid w:val="00C264FE"/>
    <w:pPr>
      <w:tabs>
        <w:tab w:val="center" w:pos="4536"/>
        <w:tab w:val="right" w:pos="9072"/>
      </w:tabs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ZaglavljeChar">
    <w:name w:val="Zaglavlje Char"/>
    <w:basedOn w:val="Zadanifontodlomka"/>
    <w:link w:val="Zaglavlje"/>
    <w:uiPriority w:val="99"/>
    <w:rsid w:val="00C264FE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Podnoje">
    <w:name w:val="footer"/>
    <w:basedOn w:val="Normal"/>
    <w:link w:val="PodnojeChar"/>
    <w:uiPriority w:val="99"/>
    <w:unhideWhenUsed/>
    <w:rsid w:val="00C264FE"/>
    <w:pPr>
      <w:tabs>
        <w:tab w:val="center" w:pos="4536"/>
        <w:tab w:val="right" w:pos="9072"/>
      </w:tabs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PodnojeChar">
    <w:name w:val="Podnožje Char"/>
    <w:basedOn w:val="Zadanifontodlomka"/>
    <w:link w:val="Podnoje"/>
    <w:uiPriority w:val="99"/>
    <w:rsid w:val="00C264FE"/>
    <w:rPr>
      <w:rFonts w:ascii="Liberation Serif" w:eastAsia="SimSun" w:hAnsi="Liberation Serif" w:cs="Mangal"/>
      <w:sz w:val="24"/>
      <w:szCs w:val="21"/>
      <w:lang w:eastAsia="zh-CN" w:bidi="hi-IN"/>
    </w:rPr>
  </w:style>
  <w:style w:type="table" w:customStyle="1" w:styleId="TableGrid11">
    <w:name w:val="Table Grid11"/>
    <w:basedOn w:val="Obinatablica"/>
    <w:next w:val="Reetkatablice"/>
    <w:uiPriority w:val="59"/>
    <w:rsid w:val="00C264FE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Obinatablica"/>
    <w:next w:val="Reetkatablice"/>
    <w:uiPriority w:val="59"/>
    <w:rsid w:val="00C264FE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Obinatablica"/>
    <w:next w:val="Reetkatablice"/>
    <w:uiPriority w:val="59"/>
    <w:rsid w:val="00C264FE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704916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704916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41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3679</Words>
  <Characters>20971</Characters>
  <Application>Microsoft Office Word</Application>
  <DocSecurity>0</DocSecurity>
  <Lines>174</Lines>
  <Paragraphs>49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2024-12-04T09:16:00Z</cp:lastPrinted>
  <dcterms:created xsi:type="dcterms:W3CDTF">2024-12-06T08:08:00Z</dcterms:created>
  <dcterms:modified xsi:type="dcterms:W3CDTF">2024-12-06T10:52:00Z</dcterms:modified>
</cp:coreProperties>
</file>