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000" w:firstRow="0" w:lastRow="0" w:firstColumn="0" w:lastColumn="0" w:noHBand="0" w:noVBand="0"/>
      </w:tblPr>
      <w:tblGrid>
        <w:gridCol w:w="9634"/>
      </w:tblGrid>
      <w:tr w:rsidR="00164D37" w:rsidRPr="00DB431C" w14:paraId="75DC0674" w14:textId="77777777" w:rsidTr="00810589">
        <w:trPr>
          <w:trHeight w:val="14175"/>
          <w:jc w:val="center"/>
        </w:trPr>
        <w:tc>
          <w:tcPr>
            <w:tcW w:w="9634" w:type="dxa"/>
          </w:tcPr>
          <w:p w14:paraId="31F66756" w14:textId="69B4CFE2" w:rsidR="00164D37" w:rsidRPr="002E68D8" w:rsidRDefault="00164D37" w:rsidP="00810589">
            <w:pPr>
              <w:widowControl w:val="0"/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2E68D8">
              <w:rPr>
                <w:rFonts w:cstheme="minorHAnsi"/>
                <w:bCs/>
                <w:sz w:val="28"/>
                <w:szCs w:val="28"/>
              </w:rPr>
              <w:t>2</w:t>
            </w:r>
            <w:r w:rsidR="00942D69">
              <w:rPr>
                <w:rFonts w:cstheme="minorHAnsi"/>
                <w:bCs/>
                <w:sz w:val="28"/>
                <w:szCs w:val="28"/>
              </w:rPr>
              <w:t xml:space="preserve">8. </w:t>
            </w:r>
            <w:r w:rsidRPr="002E68D8">
              <w:rPr>
                <w:rFonts w:cstheme="minorHAnsi"/>
                <w:bCs/>
                <w:sz w:val="28"/>
                <w:szCs w:val="28"/>
              </w:rPr>
              <w:t>SJEDNICA GRADSKOG VIJEĆA GRADA POŽEGE</w:t>
            </w:r>
          </w:p>
          <w:p w14:paraId="54E719FE" w14:textId="77777777" w:rsidR="00164D37" w:rsidRPr="002E68D8" w:rsidRDefault="00164D37" w:rsidP="00810589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0DD179D" w14:textId="77777777" w:rsidR="00164D37" w:rsidRPr="002E68D8" w:rsidRDefault="00164D37" w:rsidP="00810589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7CDFC2EA" w14:textId="1BBB3E50" w:rsidR="00164D37" w:rsidRPr="002E68D8" w:rsidRDefault="00164D37" w:rsidP="00810589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2E68D8">
              <w:rPr>
                <w:rFonts w:cstheme="minorHAnsi"/>
                <w:bCs/>
                <w:sz w:val="28"/>
                <w:szCs w:val="28"/>
              </w:rPr>
              <w:t xml:space="preserve">TOČKA </w:t>
            </w:r>
            <w:r w:rsidR="00942D69">
              <w:rPr>
                <w:rFonts w:cstheme="minorHAnsi"/>
                <w:bCs/>
                <w:sz w:val="28"/>
                <w:szCs w:val="28"/>
              </w:rPr>
              <w:t xml:space="preserve">4.b) </w:t>
            </w:r>
            <w:r w:rsidRPr="002E68D8">
              <w:rPr>
                <w:rFonts w:cstheme="minorHAnsi"/>
                <w:bCs/>
                <w:sz w:val="28"/>
                <w:szCs w:val="28"/>
              </w:rPr>
              <w:t>DNEVNOG REDA</w:t>
            </w:r>
          </w:p>
          <w:p w14:paraId="2F4585E4" w14:textId="77777777" w:rsidR="00164D37" w:rsidRPr="002E68D8" w:rsidRDefault="00164D37" w:rsidP="00810589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192E5179" w14:textId="77777777" w:rsidR="00164D37" w:rsidRPr="002E68D8" w:rsidRDefault="00164D37" w:rsidP="00810589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0F85A0A" w14:textId="77777777" w:rsidR="00164D37" w:rsidRPr="002E68D8" w:rsidRDefault="00164D37" w:rsidP="00810589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72A2E541" w14:textId="77777777" w:rsidR="00164D37" w:rsidRPr="002E68D8" w:rsidRDefault="00164D37" w:rsidP="00810589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E41F495" w14:textId="77777777" w:rsidR="00164D37" w:rsidRPr="002E68D8" w:rsidRDefault="00164D37" w:rsidP="00810589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7350EFA3" w14:textId="38B4ADF8" w:rsidR="00164D37" w:rsidRPr="002E68D8" w:rsidRDefault="00942D69" w:rsidP="0081058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2E68D8">
              <w:rPr>
                <w:rFonts w:cstheme="minorHAnsi"/>
                <w:sz w:val="28"/>
                <w:szCs w:val="28"/>
              </w:rPr>
              <w:t xml:space="preserve">I Z V J E Š Ć E </w:t>
            </w:r>
          </w:p>
          <w:p w14:paraId="030635A2" w14:textId="52F04AA4" w:rsidR="00164D37" w:rsidRPr="002E68D8" w:rsidRDefault="00942D69" w:rsidP="00810589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2E68D8">
              <w:rPr>
                <w:rFonts w:cstheme="minorHAnsi"/>
                <w:sz w:val="28"/>
                <w:szCs w:val="28"/>
              </w:rPr>
              <w:t>O IZVRŠENJU PROGRAMA ODRŽAVANJA KOMUNALNE INFRASTRUKTURE U GRADU POŽEGI I PRIGRADSKIM NASELJIMA ZA 2023. GODINU</w:t>
            </w:r>
          </w:p>
          <w:p w14:paraId="20442D3E" w14:textId="77777777" w:rsidR="00164D37" w:rsidRPr="002E68D8" w:rsidRDefault="00164D37" w:rsidP="00810589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72886F80" w14:textId="77777777" w:rsidR="00164D37" w:rsidRPr="002E68D8" w:rsidRDefault="00164D37" w:rsidP="00810589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772A7962" w14:textId="77777777" w:rsidR="00164D37" w:rsidRPr="002E68D8" w:rsidRDefault="00164D37" w:rsidP="00810589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37F966B" w14:textId="77777777" w:rsidR="00164D37" w:rsidRPr="002E68D8" w:rsidRDefault="00164D37" w:rsidP="00810589">
            <w:pPr>
              <w:tabs>
                <w:tab w:val="left" w:pos="0"/>
              </w:tabs>
              <w:ind w:left="1" w:hanging="1"/>
              <w:jc w:val="both"/>
              <w:rPr>
                <w:rFonts w:cstheme="minorHAnsi"/>
                <w:sz w:val="28"/>
                <w:szCs w:val="28"/>
              </w:rPr>
            </w:pPr>
          </w:p>
          <w:p w14:paraId="40BA5D6A" w14:textId="77777777" w:rsidR="00164D37" w:rsidRPr="002E68D8" w:rsidRDefault="00164D37" w:rsidP="00810589">
            <w:pPr>
              <w:tabs>
                <w:tab w:val="left" w:pos="0"/>
              </w:tabs>
              <w:ind w:left="1" w:hanging="1"/>
              <w:jc w:val="both"/>
              <w:rPr>
                <w:rFonts w:cstheme="minorHAnsi"/>
                <w:sz w:val="28"/>
                <w:szCs w:val="28"/>
              </w:rPr>
            </w:pPr>
          </w:p>
          <w:p w14:paraId="489E7D7B" w14:textId="565C9716" w:rsidR="00164D37" w:rsidRPr="002E68D8" w:rsidRDefault="00164D37" w:rsidP="00810589">
            <w:pPr>
              <w:rPr>
                <w:rFonts w:eastAsia="Arial Unicode MS" w:cstheme="minorHAnsi"/>
                <w:bCs/>
                <w:sz w:val="28"/>
                <w:szCs w:val="28"/>
              </w:rPr>
            </w:pPr>
            <w:r w:rsidRPr="002E68D8">
              <w:rPr>
                <w:rFonts w:cstheme="minorHAnsi"/>
                <w:bCs/>
                <w:sz w:val="28"/>
                <w:szCs w:val="28"/>
              </w:rPr>
              <w:t>PREDLAGATELJ:</w:t>
            </w:r>
            <w:r w:rsidR="00565DC5">
              <w:rPr>
                <w:rFonts w:cstheme="minorHAnsi"/>
                <w:bCs/>
                <w:sz w:val="28"/>
                <w:szCs w:val="28"/>
              </w:rPr>
              <w:tab/>
            </w:r>
            <w:r w:rsidRPr="002E68D8">
              <w:rPr>
                <w:rFonts w:cstheme="minorHAnsi"/>
                <w:bCs/>
                <w:sz w:val="28"/>
                <w:szCs w:val="28"/>
              </w:rPr>
              <w:t>Gradonačelnik Grada Požege</w:t>
            </w:r>
          </w:p>
          <w:p w14:paraId="0340A696" w14:textId="77777777" w:rsidR="00164D37" w:rsidRPr="002E68D8" w:rsidRDefault="00164D37" w:rsidP="00810589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6243863B" w14:textId="77777777" w:rsidR="00164D37" w:rsidRPr="002E68D8" w:rsidRDefault="00164D37" w:rsidP="00810589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5381790D" w14:textId="0618CFB3" w:rsidR="00164D37" w:rsidRPr="002E68D8" w:rsidRDefault="00164D37" w:rsidP="00565DC5">
            <w:pPr>
              <w:ind w:left="2267" w:hanging="2267"/>
              <w:rPr>
                <w:rFonts w:eastAsia="Arial Unicode MS" w:cstheme="minorHAnsi"/>
                <w:bCs/>
                <w:sz w:val="28"/>
              </w:rPr>
            </w:pPr>
            <w:r w:rsidRPr="002E68D8">
              <w:rPr>
                <w:rFonts w:cstheme="minorHAnsi"/>
                <w:bCs/>
                <w:sz w:val="28"/>
              </w:rPr>
              <w:t>IZVJESTITELJ:</w:t>
            </w:r>
            <w:r w:rsidR="00565DC5">
              <w:rPr>
                <w:rFonts w:cstheme="minorHAnsi"/>
                <w:bCs/>
                <w:sz w:val="28"/>
              </w:rPr>
              <w:tab/>
            </w:r>
            <w:r w:rsidRPr="002E68D8">
              <w:rPr>
                <w:rFonts w:cstheme="minorHAnsi"/>
                <w:bCs/>
                <w:sz w:val="28"/>
              </w:rPr>
              <w:t>Gradonačelnik Grada Požege i</w:t>
            </w:r>
            <w:r w:rsidR="00942D69">
              <w:rPr>
                <w:rFonts w:cstheme="minorHAnsi"/>
                <w:bCs/>
                <w:sz w:val="28"/>
              </w:rPr>
              <w:t xml:space="preserve"> </w:t>
            </w:r>
            <w:r w:rsidRPr="002E68D8">
              <w:rPr>
                <w:rFonts w:cstheme="minorHAnsi"/>
                <w:bCs/>
                <w:sz w:val="28"/>
              </w:rPr>
              <w:t xml:space="preserve">/ ili </w:t>
            </w:r>
            <w:r w:rsidR="00942D69">
              <w:rPr>
                <w:rFonts w:ascii="Calibri" w:hAnsi="Calibri" w:cs="Calibri"/>
                <w:bCs/>
                <w:sz w:val="28"/>
                <w:szCs w:val="28"/>
              </w:rPr>
              <w:t xml:space="preserve">službenica ovlaštena za privremeno obavljanje poslova pročelnika </w:t>
            </w:r>
            <w:r w:rsidRPr="002E68D8">
              <w:rPr>
                <w:rFonts w:cstheme="minorHAnsi"/>
                <w:bCs/>
                <w:sz w:val="28"/>
              </w:rPr>
              <w:t>Upravnog odjela</w:t>
            </w:r>
            <w:r w:rsidR="00942D69">
              <w:rPr>
                <w:rFonts w:cstheme="minorHAnsi"/>
                <w:bCs/>
                <w:sz w:val="28"/>
              </w:rPr>
              <w:t xml:space="preserve"> </w:t>
            </w:r>
            <w:r w:rsidRPr="002E68D8">
              <w:rPr>
                <w:rFonts w:cstheme="minorHAnsi"/>
                <w:bCs/>
                <w:sz w:val="28"/>
              </w:rPr>
              <w:t xml:space="preserve">za komunalne djelatnosti i gospodarenje </w:t>
            </w:r>
          </w:p>
          <w:p w14:paraId="290DBC9E" w14:textId="77777777" w:rsidR="00164D37" w:rsidRPr="002E68D8" w:rsidRDefault="00164D37" w:rsidP="00810589">
            <w:pPr>
              <w:rPr>
                <w:rFonts w:eastAsia="Arial Unicode MS" w:cstheme="minorHAnsi"/>
                <w:bCs/>
                <w:sz w:val="28"/>
              </w:rPr>
            </w:pPr>
          </w:p>
          <w:p w14:paraId="0F09CB86" w14:textId="77777777" w:rsidR="00164D37" w:rsidRPr="002E68D8" w:rsidRDefault="00164D37" w:rsidP="00810589">
            <w:pPr>
              <w:rPr>
                <w:rFonts w:cstheme="minorHAnsi"/>
                <w:sz w:val="28"/>
                <w:szCs w:val="28"/>
              </w:rPr>
            </w:pPr>
          </w:p>
          <w:p w14:paraId="05D18A28" w14:textId="77777777" w:rsidR="00164D37" w:rsidRDefault="00164D37" w:rsidP="00810589">
            <w:pPr>
              <w:rPr>
                <w:rFonts w:cstheme="minorHAnsi"/>
                <w:sz w:val="28"/>
                <w:szCs w:val="28"/>
              </w:rPr>
            </w:pPr>
          </w:p>
          <w:p w14:paraId="7DD9AA94" w14:textId="77777777" w:rsidR="00565DC5" w:rsidRDefault="00565DC5" w:rsidP="00810589">
            <w:pPr>
              <w:rPr>
                <w:rFonts w:cstheme="minorHAnsi"/>
                <w:sz w:val="28"/>
                <w:szCs w:val="28"/>
              </w:rPr>
            </w:pPr>
          </w:p>
          <w:p w14:paraId="07CAD1F3" w14:textId="77777777" w:rsidR="00565DC5" w:rsidRDefault="00565DC5" w:rsidP="00810589">
            <w:pPr>
              <w:rPr>
                <w:rFonts w:cstheme="minorHAnsi"/>
                <w:sz w:val="28"/>
                <w:szCs w:val="28"/>
              </w:rPr>
            </w:pPr>
          </w:p>
          <w:p w14:paraId="3CABCF37" w14:textId="77777777" w:rsidR="00565DC5" w:rsidRPr="002E68D8" w:rsidRDefault="00565DC5" w:rsidP="00810589">
            <w:pPr>
              <w:rPr>
                <w:rFonts w:cstheme="minorHAnsi"/>
                <w:sz w:val="28"/>
                <w:szCs w:val="28"/>
              </w:rPr>
            </w:pPr>
          </w:p>
          <w:p w14:paraId="52ADD607" w14:textId="77777777" w:rsidR="00164D37" w:rsidRPr="002E68D8" w:rsidRDefault="00164D37" w:rsidP="00810589">
            <w:pPr>
              <w:rPr>
                <w:rFonts w:eastAsia="Arial Unicode MS" w:cstheme="minorHAnsi"/>
                <w:sz w:val="28"/>
                <w:szCs w:val="28"/>
              </w:rPr>
            </w:pPr>
          </w:p>
          <w:p w14:paraId="4E22A146" w14:textId="77777777" w:rsidR="00164D37" w:rsidRPr="002E68D8" w:rsidRDefault="00164D37" w:rsidP="00810589">
            <w:pPr>
              <w:rPr>
                <w:rFonts w:eastAsia="Arial Unicode MS" w:cstheme="minorHAnsi"/>
                <w:sz w:val="28"/>
                <w:szCs w:val="28"/>
              </w:rPr>
            </w:pPr>
          </w:p>
          <w:p w14:paraId="2191EA73" w14:textId="77777777" w:rsidR="00164D37" w:rsidRPr="00DB431C" w:rsidRDefault="00164D37" w:rsidP="00810589">
            <w:pPr>
              <w:jc w:val="center"/>
              <w:rPr>
                <w:rFonts w:cstheme="minorHAnsi"/>
                <w:b/>
              </w:rPr>
            </w:pPr>
            <w:r w:rsidRPr="002E68D8">
              <w:rPr>
                <w:rFonts w:cstheme="minorHAnsi"/>
                <w:bCs/>
                <w:sz w:val="28"/>
                <w:szCs w:val="28"/>
              </w:rPr>
              <w:t>Svibanj 2024.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4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</w:tblGrid>
      <w:tr w:rsidR="00565DC5" w14:paraId="546FEB4B" w14:textId="77777777" w:rsidTr="00565DC5">
        <w:trPr>
          <w:trHeight w:val="441"/>
        </w:trPr>
        <w:tc>
          <w:tcPr>
            <w:tcW w:w="3203" w:type="dxa"/>
          </w:tcPr>
          <w:p w14:paraId="0BE111AE" w14:textId="77777777" w:rsidR="00565DC5" w:rsidRDefault="00565DC5" w:rsidP="00565DC5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+*xfs*pvs*lsu*cvA*xBj*tCi*llc*tAr*uEw*nqE*pBk*-</w:t>
            </w:r>
            <w:r>
              <w:rPr>
                <w:rFonts w:ascii="PDF417x" w:eastAsia="Times New Roman" w:hAnsi="PDF417x" w:cs="Times New Roman"/>
              </w:rPr>
              <w:br/>
              <w:t>+*yqw*Djv*tnm*slm*ugc*dzi*lro*rdz*Bbm*jus*zew*-</w:t>
            </w:r>
            <w:r>
              <w:rPr>
                <w:rFonts w:ascii="PDF417x" w:eastAsia="Times New Roman" w:hAnsi="PDF417x" w:cs="Times New Roman"/>
              </w:rPr>
              <w:br/>
              <w:t>+*eDs*lyd*lyd*lyd*lyd*kxi*kze*nkr*bwx*mtz*zfE*-</w:t>
            </w:r>
            <w:r>
              <w:rPr>
                <w:rFonts w:ascii="PDF417x" w:eastAsia="Times New Roman" w:hAnsi="PDF417x" w:cs="Times New Roman"/>
              </w:rPr>
              <w:br/>
              <w:t>+*ftw*hkc*ntu*CAo*ckk*xEy*lrb*wwq*CaD*Dnv*onA*-</w:t>
            </w:r>
            <w:r>
              <w:rPr>
                <w:rFonts w:ascii="PDF417x" w:eastAsia="Times New Roman" w:hAnsi="PDF417x" w:cs="Times New Roman"/>
              </w:rPr>
              <w:br/>
              <w:t>+*ftA*vbn*wnD*wat*xag*ljr*wdE*nnx*wdE*cjc*uws*-</w:t>
            </w:r>
            <w:r>
              <w:rPr>
                <w:rFonts w:ascii="PDF417x" w:eastAsia="Times New Roman" w:hAnsi="PDF417x" w:cs="Times New Roman"/>
              </w:rPr>
              <w:br/>
              <w:t>+*xjq*lui*nsn*Bus*Cdw*fDw*urw*Bvb*nEj*ynm*uzq*-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5C009D56" w14:textId="233A6B04" w:rsidR="00E6437B" w:rsidRDefault="00717AC9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1ABE68BA" wp14:editId="15C454FB">
            <wp:extent cx="317500" cy="431800"/>
            <wp:effectExtent l="0" t="0" r="6350" b="6350"/>
            <wp:docPr id="54" name="Picture 54" descr="Slika na kojoj se prikazuje tekst, isječak crteža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0D5BE" w14:textId="77777777" w:rsidR="00E6437B" w:rsidRDefault="00717AC9">
      <w:pPr>
        <w:ind w:right="5386"/>
        <w:jc w:val="center"/>
      </w:pPr>
      <w:r>
        <w:t>R  E  P  U  B  L  I  K  A    H  R  V  A  T  S  K  A</w:t>
      </w:r>
    </w:p>
    <w:p w14:paraId="1B34AA46" w14:textId="77777777" w:rsidR="00E6437B" w:rsidRDefault="00717AC9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73600" behindDoc="0" locked="0" layoutInCell="1" allowOverlap="1" wp14:anchorId="27FCD782" wp14:editId="29E46427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" name="Slika 1" descr="Slika na kojoj se prikazuje tekst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4E750783" w14:textId="77777777" w:rsidR="00E6437B" w:rsidRDefault="00717AC9">
      <w:pPr>
        <w:ind w:right="5386"/>
        <w:jc w:val="center"/>
      </w:pPr>
      <w:r>
        <w:t>GRAD POŽEGA</w:t>
      </w:r>
    </w:p>
    <w:p w14:paraId="7AADFC63" w14:textId="77777777" w:rsidR="00E6437B" w:rsidRDefault="00717AC9">
      <w:pPr>
        <w:ind w:right="5386"/>
        <w:jc w:val="center"/>
        <w:rPr>
          <w:rFonts w:eastAsia="Calibri"/>
        </w:rPr>
      </w:pPr>
      <w:r>
        <w:rPr>
          <w:rFonts w:eastAsia="Calibri"/>
        </w:rPr>
        <w:t xml:space="preserve">Upravni odjel za komunalne </w:t>
      </w:r>
    </w:p>
    <w:p w14:paraId="7FB84CF5" w14:textId="77777777" w:rsidR="00E6437B" w:rsidRDefault="00717AC9" w:rsidP="00565DC5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djelatnosti i gospodarenje</w:t>
      </w:r>
    </w:p>
    <w:p w14:paraId="6B5150A7" w14:textId="77777777" w:rsidR="00E6437B" w:rsidRDefault="00717AC9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361-01/24-01/1 </w:t>
      </w:r>
    </w:p>
    <w:p w14:paraId="298FF4EE" w14:textId="77777777" w:rsidR="00E6437B" w:rsidRDefault="00717AC9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2177-1-01/01-24-4</w:t>
      </w:r>
    </w:p>
    <w:p w14:paraId="12B4156C" w14:textId="12AC5D37" w:rsidR="00E6437B" w:rsidRDefault="00717AC9" w:rsidP="00565DC5">
      <w:pPr>
        <w:spacing w:after="240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FC5793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7. svibnja 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2024.</w:t>
      </w:r>
    </w:p>
    <w:p w14:paraId="21A6843D" w14:textId="77777777" w:rsidR="00E6437B" w:rsidRDefault="00E6437B">
      <w:pPr>
        <w:spacing w:after="240"/>
      </w:pPr>
    </w:p>
    <w:p w14:paraId="1891318C" w14:textId="77777777" w:rsidR="00FC5793" w:rsidRPr="00565DC5" w:rsidRDefault="00FC5793" w:rsidP="00FC5793">
      <w:pPr>
        <w:tabs>
          <w:tab w:val="right" w:pos="0"/>
        </w:tabs>
        <w:spacing w:after="240"/>
        <w:jc w:val="right"/>
        <w:rPr>
          <w:rFonts w:cstheme="minorHAnsi"/>
          <w:noProof w:val="0"/>
        </w:rPr>
      </w:pPr>
      <w:r w:rsidRPr="00565DC5">
        <w:rPr>
          <w:rFonts w:cstheme="minorHAnsi"/>
        </w:rPr>
        <w:t>GRADSKOM VIJEĆU GRADA POŽEGE</w:t>
      </w:r>
    </w:p>
    <w:p w14:paraId="03CBBC16" w14:textId="77777777" w:rsidR="00FC5793" w:rsidRDefault="00FC5793" w:rsidP="00FC5793">
      <w:pPr>
        <w:rPr>
          <w:rFonts w:cstheme="minorHAnsi"/>
        </w:rPr>
      </w:pPr>
    </w:p>
    <w:p w14:paraId="424F4250" w14:textId="77777777" w:rsidR="00565DC5" w:rsidRDefault="00565DC5" w:rsidP="00FC5793">
      <w:pPr>
        <w:rPr>
          <w:rFonts w:cstheme="minorHAnsi"/>
        </w:rPr>
      </w:pPr>
    </w:p>
    <w:p w14:paraId="0C80D480" w14:textId="77777777" w:rsidR="00565DC5" w:rsidRDefault="00FC5793" w:rsidP="00942D69">
      <w:pPr>
        <w:ind w:left="1134" w:hanging="1134"/>
        <w:jc w:val="both"/>
        <w:rPr>
          <w:rFonts w:cstheme="minorHAnsi"/>
        </w:rPr>
      </w:pPr>
      <w:r>
        <w:rPr>
          <w:rFonts w:cstheme="minorHAnsi"/>
        </w:rPr>
        <w:t>PREDMET: Izvješće o izvršenju Programa održavanja komunalne infrastrukture u Gradu Požegi i prigradskim naseljima za 2023. godinu</w:t>
      </w:r>
    </w:p>
    <w:p w14:paraId="77FB52BB" w14:textId="3C61BC47" w:rsidR="00FC5793" w:rsidRDefault="00942D69" w:rsidP="00565DC5">
      <w:pPr>
        <w:spacing w:after="240"/>
        <w:ind w:left="1134"/>
        <w:jc w:val="both"/>
        <w:rPr>
          <w:rFonts w:cstheme="minorHAnsi"/>
        </w:rPr>
      </w:pPr>
      <w:r>
        <w:rPr>
          <w:rFonts w:cstheme="minorHAnsi"/>
        </w:rPr>
        <w:t xml:space="preserve">- </w:t>
      </w:r>
      <w:r w:rsidR="00FC5793">
        <w:rPr>
          <w:rFonts w:cstheme="minorHAnsi"/>
        </w:rPr>
        <w:t xml:space="preserve">dostavlja se </w:t>
      </w:r>
    </w:p>
    <w:p w14:paraId="1442A400" w14:textId="77777777" w:rsidR="00942D69" w:rsidRDefault="00942D69" w:rsidP="00942D69">
      <w:pPr>
        <w:ind w:left="1134" w:hanging="1134"/>
        <w:jc w:val="both"/>
        <w:rPr>
          <w:rFonts w:cstheme="minorHAnsi"/>
          <w:b/>
        </w:rPr>
      </w:pPr>
    </w:p>
    <w:p w14:paraId="7A0BCAE1" w14:textId="77777777" w:rsidR="00FC5793" w:rsidRDefault="00FC5793" w:rsidP="00FC5793">
      <w:pPr>
        <w:autoSpaceDE w:val="0"/>
        <w:autoSpaceDN w:val="0"/>
        <w:adjustRightInd w:val="0"/>
        <w:ind w:firstLine="708"/>
        <w:jc w:val="both"/>
        <w:rPr>
          <w:rFonts w:cstheme="minorHAnsi"/>
        </w:rPr>
      </w:pPr>
      <w:r>
        <w:rPr>
          <w:rFonts w:cstheme="minorHAnsi"/>
        </w:rPr>
        <w:t xml:space="preserve">Na temelju članka </w:t>
      </w:r>
      <w:bookmarkStart w:id="0" w:name="_Hlk65564048"/>
      <w:r>
        <w:rPr>
          <w:rFonts w:cstheme="minorHAnsi"/>
        </w:rPr>
        <w:t>62. stavka 1. podstavka 34. Statuta Grada Požege (Službene novine Grada Požege, broj: 2/21. i 11/22.) (u nastavku teksta: Statut)</w:t>
      </w:r>
      <w:bookmarkEnd w:id="0"/>
      <w:r>
        <w:rPr>
          <w:rFonts w:cstheme="minorHAnsi"/>
        </w:rPr>
        <w:t xml:space="preserve"> i članka 59. stavka 1. Poslovnika o radu Gradskog vijeća Grada Požege (Službene novine Grada Požege, broj: 9/13., 19/13., 5/14., 19/14., 4/18. i 7/18.- pročišćeni tekst, </w:t>
      </w:r>
      <w:bookmarkStart w:id="1" w:name="_Hlk65564082"/>
      <w:r>
        <w:rPr>
          <w:rFonts w:cstheme="minorHAnsi"/>
        </w:rPr>
        <w:t>2/20., 2/21.</w:t>
      </w:r>
      <w:bookmarkEnd w:id="1"/>
      <w:r>
        <w:rPr>
          <w:rFonts w:cstheme="minorHAnsi"/>
        </w:rPr>
        <w:t xml:space="preserve"> i 4/21.- pročišćeni tekst), dostavlja se Naslovu na razmatranje i usvajanje Izvješće o izvršenju Programa održavanja komunalne infrastrukture u Gradu Požegi i prigradskim naseljima za 2023. godinu, te Prijedlog Zaključka u svezi navedenog Izvješća.</w:t>
      </w:r>
    </w:p>
    <w:p w14:paraId="3173032A" w14:textId="77777777" w:rsidR="00FC5793" w:rsidRDefault="00FC5793" w:rsidP="00FC5793">
      <w:pPr>
        <w:spacing w:after="240"/>
        <w:ind w:right="4" w:firstLine="708"/>
        <w:jc w:val="both"/>
        <w:rPr>
          <w:rFonts w:cstheme="minorHAnsi"/>
          <w:b/>
        </w:rPr>
      </w:pPr>
      <w:r>
        <w:rPr>
          <w:rFonts w:cstheme="minorHAnsi"/>
        </w:rPr>
        <w:t xml:space="preserve">Pravni temelj za predmetno Izvješće je u odredbi članka 74. stavka 1. i 2. Zakona o komunalnom gospodarstvu (Narodne novine, broj: 68/18., 110/18.- Odluka USRH i 32/20.), te članka 39. Statuta. </w:t>
      </w:r>
    </w:p>
    <w:p w14:paraId="244D2B9D" w14:textId="77777777" w:rsidR="00FC5793" w:rsidRDefault="00FC5793" w:rsidP="00FC5793">
      <w:pPr>
        <w:rPr>
          <w:rFonts w:cstheme="minorHAnsi"/>
          <w:lang w:val="en-US"/>
        </w:rPr>
      </w:pPr>
      <w:bookmarkStart w:id="2" w:name="_Hlk83193608"/>
      <w:bookmarkStart w:id="3" w:name="_Hlk499303751"/>
    </w:p>
    <w:p w14:paraId="3F8EF935" w14:textId="77777777" w:rsidR="00FC5793" w:rsidRDefault="00FC5793" w:rsidP="00FC5793">
      <w:pPr>
        <w:ind w:left="6379" w:firstLine="425"/>
        <w:rPr>
          <w:rFonts w:cstheme="minorHAnsi"/>
          <w:lang w:val="en-US"/>
        </w:rPr>
      </w:pPr>
      <w:r>
        <w:rPr>
          <w:rFonts w:cstheme="minorHAnsi"/>
          <w:lang w:val="en-US"/>
        </w:rPr>
        <w:t>GRADONAČELNIK</w:t>
      </w:r>
    </w:p>
    <w:p w14:paraId="6AFB318E" w14:textId="6EEAAAD5" w:rsidR="00FC5793" w:rsidRDefault="00FC5793" w:rsidP="00FC5793">
      <w:pPr>
        <w:spacing w:after="240"/>
        <w:ind w:left="6237"/>
        <w:jc w:val="center"/>
        <w:rPr>
          <w:rFonts w:cstheme="minorHAnsi"/>
          <w:u w:val="single"/>
          <w:lang w:val="en-US"/>
        </w:rPr>
      </w:pPr>
      <w:r>
        <w:rPr>
          <w:rFonts w:cstheme="minorHAnsi"/>
          <w:lang w:val="en-US"/>
        </w:rPr>
        <w:t>dr.sc. Željko Glavić</w:t>
      </w:r>
      <w:r w:rsidR="00044FD3">
        <w:rPr>
          <w:rFonts w:cstheme="minorHAnsi"/>
          <w:lang w:val="en-US"/>
        </w:rPr>
        <w:t>, v.r.</w:t>
      </w:r>
    </w:p>
    <w:bookmarkEnd w:id="2"/>
    <w:p w14:paraId="41A9037B" w14:textId="77777777" w:rsidR="00FC5793" w:rsidRDefault="00FC5793" w:rsidP="00FC5793">
      <w:pPr>
        <w:rPr>
          <w:rFonts w:cstheme="minorHAnsi"/>
          <w:color w:val="00000A"/>
          <w:u w:val="single"/>
        </w:rPr>
      </w:pPr>
    </w:p>
    <w:bookmarkEnd w:id="3"/>
    <w:p w14:paraId="35D93760" w14:textId="77777777" w:rsidR="00FC5793" w:rsidRDefault="00FC5793" w:rsidP="00FC5793">
      <w:pPr>
        <w:jc w:val="both"/>
        <w:rPr>
          <w:rFonts w:cstheme="minorHAnsi"/>
        </w:rPr>
      </w:pPr>
    </w:p>
    <w:p w14:paraId="692E2C9F" w14:textId="77777777" w:rsidR="00FC5793" w:rsidRDefault="00FC5793" w:rsidP="00FC5793">
      <w:pPr>
        <w:jc w:val="both"/>
        <w:rPr>
          <w:rFonts w:cstheme="minorHAnsi"/>
        </w:rPr>
      </w:pPr>
    </w:p>
    <w:p w14:paraId="2B72CC4B" w14:textId="77777777" w:rsidR="00FC5793" w:rsidRDefault="00FC5793" w:rsidP="00FC5793">
      <w:pPr>
        <w:jc w:val="both"/>
        <w:rPr>
          <w:rFonts w:cstheme="minorHAnsi"/>
        </w:rPr>
      </w:pPr>
    </w:p>
    <w:p w14:paraId="6E142EBD" w14:textId="77777777" w:rsidR="00FC5793" w:rsidRDefault="00FC5793" w:rsidP="00FC5793">
      <w:pPr>
        <w:jc w:val="both"/>
        <w:rPr>
          <w:rFonts w:cstheme="minorHAnsi"/>
        </w:rPr>
      </w:pPr>
    </w:p>
    <w:p w14:paraId="1751EC2B" w14:textId="77777777" w:rsidR="00FC5793" w:rsidRDefault="00FC5793" w:rsidP="00FC5793">
      <w:pPr>
        <w:jc w:val="both"/>
        <w:rPr>
          <w:rFonts w:cstheme="minorHAnsi"/>
        </w:rPr>
      </w:pPr>
    </w:p>
    <w:p w14:paraId="3CDDE97D" w14:textId="77777777" w:rsidR="00FC5793" w:rsidRDefault="00FC5793" w:rsidP="00FC5793">
      <w:pPr>
        <w:jc w:val="both"/>
        <w:rPr>
          <w:rFonts w:cstheme="minorHAnsi"/>
        </w:rPr>
      </w:pPr>
    </w:p>
    <w:p w14:paraId="28533F45" w14:textId="77777777" w:rsidR="00FC5793" w:rsidRDefault="00FC5793" w:rsidP="00FC5793">
      <w:pPr>
        <w:jc w:val="both"/>
        <w:rPr>
          <w:rFonts w:cstheme="minorHAnsi"/>
        </w:rPr>
      </w:pPr>
    </w:p>
    <w:p w14:paraId="6F73489B" w14:textId="77777777" w:rsidR="00FC5793" w:rsidRDefault="00FC5793" w:rsidP="00FC5793">
      <w:pPr>
        <w:jc w:val="both"/>
        <w:rPr>
          <w:rFonts w:cstheme="minorHAnsi"/>
        </w:rPr>
      </w:pPr>
    </w:p>
    <w:p w14:paraId="1CAF1242" w14:textId="77777777" w:rsidR="00FC5793" w:rsidRDefault="00FC5793" w:rsidP="00FC5793">
      <w:pPr>
        <w:jc w:val="both"/>
        <w:rPr>
          <w:rFonts w:cstheme="minorHAnsi"/>
        </w:rPr>
      </w:pPr>
      <w:r>
        <w:rPr>
          <w:rFonts w:cstheme="minorHAnsi"/>
        </w:rPr>
        <w:t>PRIVITAK:</w:t>
      </w:r>
    </w:p>
    <w:p w14:paraId="035C3FCD" w14:textId="77777777" w:rsidR="00FC5793" w:rsidRDefault="00FC5793" w:rsidP="00FC5793">
      <w:pPr>
        <w:pStyle w:val="Odlomakpopisa"/>
        <w:numPr>
          <w:ilvl w:val="0"/>
          <w:numId w:val="1"/>
        </w:numPr>
        <w:ind w:left="567" w:right="50" w:hanging="283"/>
        <w:jc w:val="both"/>
        <w:rPr>
          <w:rFonts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 xml:space="preserve">Zaključak Gradonačelnika Grada Požege </w:t>
      </w:r>
    </w:p>
    <w:p w14:paraId="05085C70" w14:textId="77777777" w:rsidR="00FC5793" w:rsidRDefault="00FC5793" w:rsidP="00FC5793">
      <w:pPr>
        <w:pStyle w:val="Odlomakpopisa"/>
        <w:numPr>
          <w:ilvl w:val="0"/>
          <w:numId w:val="1"/>
        </w:numPr>
        <w:ind w:left="567" w:right="50" w:hanging="283"/>
        <w:jc w:val="both"/>
        <w:rPr>
          <w:rFonts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 xml:space="preserve">Prijedlog Zaključka u svezi prihvaćanja Izvješća o izvršenju </w:t>
      </w:r>
      <w:r>
        <w:rPr>
          <w:rFonts w:cstheme="minorHAnsi"/>
          <w:sz w:val="22"/>
          <w:szCs w:val="22"/>
        </w:rPr>
        <w:t xml:space="preserve">Programa održavanja komunalne </w:t>
      </w:r>
      <w:r>
        <w:rPr>
          <w:rFonts w:cstheme="minorHAnsi"/>
          <w:color w:val="000000"/>
          <w:sz w:val="22"/>
          <w:szCs w:val="22"/>
        </w:rPr>
        <w:t>infrastrukture u Gradu Požegi i prigradskim naseljima za 2023. godinu</w:t>
      </w:r>
    </w:p>
    <w:p w14:paraId="307F326E" w14:textId="27B386BB" w:rsidR="00565DC5" w:rsidRDefault="00FC5793" w:rsidP="00FC5793">
      <w:pPr>
        <w:pStyle w:val="Odlomakpopisa"/>
        <w:numPr>
          <w:ilvl w:val="0"/>
          <w:numId w:val="1"/>
        </w:numPr>
        <w:ind w:left="567" w:right="50" w:hanging="283"/>
        <w:jc w:val="both"/>
        <w:rPr>
          <w:rFonts w:cstheme="minorHAnsi"/>
          <w:color w:val="000000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 xml:space="preserve">Izvješće o izvršenju </w:t>
      </w:r>
      <w:r>
        <w:rPr>
          <w:rFonts w:cstheme="minorHAnsi"/>
          <w:sz w:val="22"/>
          <w:szCs w:val="22"/>
        </w:rPr>
        <w:t xml:space="preserve">Programa održavanja komunalne </w:t>
      </w:r>
      <w:r>
        <w:rPr>
          <w:rFonts w:cstheme="minorHAnsi"/>
          <w:color w:val="000000"/>
          <w:sz w:val="22"/>
          <w:szCs w:val="22"/>
        </w:rPr>
        <w:t>infrastrukture u Gradu Požegi i prigradskim naseljima za 2023. godinu</w:t>
      </w:r>
    </w:p>
    <w:p w14:paraId="59763A9D" w14:textId="16DCE3CD" w:rsidR="00E6437B" w:rsidRPr="00565DC5" w:rsidRDefault="00565DC5" w:rsidP="00565DC5">
      <w:pPr>
        <w:rPr>
          <w:rFonts w:cstheme="minorHAnsi"/>
          <w:noProof w:val="0"/>
          <w:color w:val="000000"/>
        </w:rPr>
      </w:pPr>
      <w:r>
        <w:rPr>
          <w:rFonts w:cstheme="minorHAnsi"/>
          <w:color w:val="000000"/>
        </w:rPr>
        <w:br w:type="page"/>
      </w:r>
    </w:p>
    <w:tbl>
      <w:tblPr>
        <w:tblStyle w:val="TableGrid1"/>
        <w:tblpPr w:leftFromText="180" w:rightFromText="180" w:vertAnchor="text" w:horzAnchor="margin" w:tblpXSpec="right" w:tblpY="-4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</w:tblGrid>
      <w:tr w:rsidR="00565DC5" w14:paraId="4C7FF2BE" w14:textId="77777777" w:rsidTr="00565DC5">
        <w:trPr>
          <w:trHeight w:val="426"/>
        </w:trPr>
        <w:tc>
          <w:tcPr>
            <w:tcW w:w="3402" w:type="dxa"/>
          </w:tcPr>
          <w:p w14:paraId="1BD4C46B" w14:textId="77777777" w:rsidR="00565DC5" w:rsidRDefault="00565DC5" w:rsidP="00565DC5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+*xfs*pvs*lsu*cvA*xBj*tCi*llc*tAr*uEw*nqE*pBk*-</w:t>
            </w:r>
            <w:r>
              <w:rPr>
                <w:rFonts w:ascii="PDF417x" w:eastAsia="Times New Roman" w:hAnsi="PDF417x" w:cs="Times New Roman"/>
              </w:rPr>
              <w:br/>
              <w:t>+*yqw*Djv*tnm*slm*ugc*dzi*lro*rdz*knv*jus*zew*-</w:t>
            </w:r>
            <w:r>
              <w:rPr>
                <w:rFonts w:ascii="PDF417x" w:eastAsia="Times New Roman" w:hAnsi="PDF417x" w:cs="Times New Roman"/>
              </w:rPr>
              <w:br/>
              <w:t>+*eDs*lyd*lyd*lyd*lyd*jbi*dvy*sfx*plz*rAr*zfE*-</w:t>
            </w:r>
            <w:r>
              <w:rPr>
                <w:rFonts w:ascii="PDF417x" w:eastAsia="Times New Roman" w:hAnsi="PDF417x" w:cs="Times New Roman"/>
              </w:rPr>
              <w:br/>
              <w:t>+*ftw*tEw*Aqs*EgD*Blo*sfj*Eck*mbj*kni*knb*onA*-</w:t>
            </w:r>
            <w:r>
              <w:rPr>
                <w:rFonts w:ascii="PDF417x" w:eastAsia="Times New Roman" w:hAnsi="PDF417x" w:cs="Times New Roman"/>
              </w:rPr>
              <w:br/>
              <w:t>+*ftA*gzC*xBc*wnD*ugC*jmi*xku*EyC*czg*wlB*uws*-</w:t>
            </w:r>
            <w:r>
              <w:rPr>
                <w:rFonts w:ascii="PDF417x" w:eastAsia="Times New Roman" w:hAnsi="PDF417x" w:cs="Times New Roman"/>
              </w:rPr>
              <w:br/>
              <w:t>+*xjq*BxC*isb*jcc*rse*rEb*afk*roa*Amy*bqg*uzq*-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142293F9" w14:textId="77777777" w:rsidR="00164D37" w:rsidRDefault="00164D37" w:rsidP="00164D37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0D9379EC" wp14:editId="6DB90AA1">
            <wp:extent cx="317500" cy="431800"/>
            <wp:effectExtent l="0" t="0" r="6350" b="6350"/>
            <wp:docPr id="1597447849" name="Picture 54" descr="Slika na kojoj se prikazuje tekst, isječak crteža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CEFA9" w14:textId="77777777" w:rsidR="00164D37" w:rsidRDefault="00164D37" w:rsidP="00164D37">
      <w:pPr>
        <w:ind w:right="5386"/>
        <w:jc w:val="center"/>
      </w:pPr>
      <w:r>
        <w:t>R  E  P  U  B  L  I  K  A    H  R  V  A  T  S  K  A</w:t>
      </w:r>
    </w:p>
    <w:p w14:paraId="02B2ED22" w14:textId="77777777" w:rsidR="00164D37" w:rsidRDefault="00164D37" w:rsidP="00164D37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75648" behindDoc="0" locked="0" layoutInCell="1" allowOverlap="1" wp14:anchorId="4C2DAF36" wp14:editId="0FA79624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358598831" name="Slika 358598831" descr="Slika na kojoj se prikazuje tekst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253FD073" w14:textId="77777777" w:rsidR="00164D37" w:rsidRDefault="00164D37" w:rsidP="00164D37">
      <w:pPr>
        <w:ind w:right="5386"/>
        <w:jc w:val="center"/>
      </w:pPr>
      <w:r>
        <w:t>GRAD POŽEGA</w:t>
      </w:r>
    </w:p>
    <w:p w14:paraId="1C2C8DDE" w14:textId="59594302" w:rsidR="00164D37" w:rsidRDefault="00164D37" w:rsidP="00565DC5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084B94E4" w14:textId="77777777" w:rsidR="00164D37" w:rsidRDefault="00164D37" w:rsidP="00164D37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361-01/24-01/1 </w:t>
      </w:r>
    </w:p>
    <w:p w14:paraId="569B93EB" w14:textId="77777777" w:rsidR="00164D37" w:rsidRDefault="00164D37" w:rsidP="00164D37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2177-1-01/01-24-2</w:t>
      </w:r>
    </w:p>
    <w:p w14:paraId="298674D7" w14:textId="77777777" w:rsidR="00164D37" w:rsidRDefault="00164D37" w:rsidP="00565DC5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7. svibnja 2024.</w:t>
      </w:r>
    </w:p>
    <w:p w14:paraId="13123032" w14:textId="77777777" w:rsidR="00164D37" w:rsidRDefault="00164D37" w:rsidP="00164D37">
      <w:pPr>
        <w:spacing w:after="240"/>
        <w:ind w:firstLine="708"/>
        <w:jc w:val="both"/>
        <w:rPr>
          <w:rFonts w:cstheme="minorHAnsi"/>
        </w:rPr>
      </w:pPr>
      <w:r>
        <w:rPr>
          <w:rFonts w:cstheme="minorHAnsi"/>
        </w:rPr>
        <w:t xml:space="preserve">Na temelju članka 44. stavka 1. i članka 48. stavka 7. Zakona o lokalnoj i područnoj (regionalnoj) samoupravi </w:t>
      </w:r>
      <w:r>
        <w:rPr>
          <w:rFonts w:eastAsia="Arial Unicode MS" w:cstheme="minorHAnsi"/>
          <w:bCs/>
        </w:rPr>
        <w:t>(NN, broj:</w:t>
      </w:r>
      <w:r>
        <w:rPr>
          <w:rFonts w:cstheme="minorHAnsi"/>
        </w:rPr>
        <w:t xml:space="preserve"> 33/01, 60/01.- vjerodostojno tumačenje, 129/05., 109/07., 125/08., 36/09., 150/11., 144/12., 19/13.- pročišćeni tekst,, 137/15.- ispravak, 123/17., 98/19. i 144/20.) i članka </w:t>
      </w:r>
      <w:bookmarkStart w:id="4" w:name="_Hlk65564774"/>
      <w:r>
        <w:rPr>
          <w:rFonts w:cstheme="minorHAnsi"/>
        </w:rPr>
        <w:t>62. stavka 1. podstavka 34. i članka 120. Statuta Grada Požege (Službene novine Grada Požege broj: 2/21. i 11/22.)</w:t>
      </w:r>
      <w:bookmarkEnd w:id="4"/>
      <w:r>
        <w:rPr>
          <w:rFonts w:cstheme="minorHAnsi"/>
        </w:rPr>
        <w:t>, Gradonačelnik Grada Požege, dana 7. svibnja 2024. godine, donosi sljedeći</w:t>
      </w:r>
    </w:p>
    <w:p w14:paraId="3BCFAB88" w14:textId="04A67DF4" w:rsidR="00164D37" w:rsidRDefault="00164D37" w:rsidP="00164D37">
      <w:pPr>
        <w:spacing w:after="240"/>
        <w:jc w:val="center"/>
        <w:rPr>
          <w:rFonts w:cstheme="minorHAnsi"/>
        </w:rPr>
      </w:pPr>
      <w:r>
        <w:rPr>
          <w:rFonts w:cstheme="minorHAnsi"/>
        </w:rPr>
        <w:t>Z</w:t>
      </w:r>
      <w:r w:rsidR="00942D69">
        <w:rPr>
          <w:rFonts w:cstheme="minorHAnsi"/>
        </w:rPr>
        <w:t xml:space="preserve"> </w:t>
      </w:r>
      <w:r>
        <w:rPr>
          <w:rFonts w:cstheme="minorHAnsi"/>
        </w:rPr>
        <w:t>A</w:t>
      </w:r>
      <w:r w:rsidR="00942D69">
        <w:rPr>
          <w:rFonts w:cstheme="minorHAnsi"/>
        </w:rPr>
        <w:t xml:space="preserve"> </w:t>
      </w:r>
      <w:r>
        <w:rPr>
          <w:rFonts w:cstheme="minorHAnsi"/>
        </w:rPr>
        <w:t>K</w:t>
      </w:r>
      <w:r w:rsidR="00942D69">
        <w:rPr>
          <w:rFonts w:cstheme="minorHAnsi"/>
        </w:rPr>
        <w:t xml:space="preserve"> </w:t>
      </w:r>
      <w:r>
        <w:rPr>
          <w:rFonts w:cstheme="minorHAnsi"/>
        </w:rPr>
        <w:t>L</w:t>
      </w:r>
      <w:r w:rsidR="00942D69">
        <w:rPr>
          <w:rFonts w:cstheme="minorHAnsi"/>
        </w:rPr>
        <w:t xml:space="preserve"> </w:t>
      </w:r>
      <w:r>
        <w:rPr>
          <w:rFonts w:cstheme="minorHAnsi"/>
        </w:rPr>
        <w:t>J</w:t>
      </w:r>
      <w:r w:rsidR="00942D69">
        <w:rPr>
          <w:rFonts w:cstheme="minorHAnsi"/>
        </w:rPr>
        <w:t xml:space="preserve"> </w:t>
      </w:r>
      <w:r>
        <w:rPr>
          <w:rFonts w:cstheme="minorHAnsi"/>
        </w:rPr>
        <w:t>U</w:t>
      </w:r>
      <w:r w:rsidR="00942D69">
        <w:rPr>
          <w:rFonts w:cstheme="minorHAnsi"/>
        </w:rPr>
        <w:t xml:space="preserve"> </w:t>
      </w:r>
      <w:r>
        <w:rPr>
          <w:rFonts w:cstheme="minorHAnsi"/>
        </w:rPr>
        <w:t>Č</w:t>
      </w:r>
      <w:r w:rsidR="00942D69">
        <w:rPr>
          <w:rFonts w:cstheme="minorHAnsi"/>
        </w:rPr>
        <w:t xml:space="preserve"> </w:t>
      </w:r>
      <w:r>
        <w:rPr>
          <w:rFonts w:cstheme="minorHAnsi"/>
        </w:rPr>
        <w:t>A</w:t>
      </w:r>
      <w:r w:rsidR="00942D69">
        <w:rPr>
          <w:rFonts w:cstheme="minorHAnsi"/>
        </w:rPr>
        <w:t xml:space="preserve"> </w:t>
      </w:r>
      <w:r>
        <w:rPr>
          <w:rFonts w:cstheme="minorHAnsi"/>
        </w:rPr>
        <w:t>K</w:t>
      </w:r>
    </w:p>
    <w:p w14:paraId="28F4512E" w14:textId="77777777" w:rsidR="00164D37" w:rsidRDefault="00164D37" w:rsidP="00164D37">
      <w:pPr>
        <w:spacing w:after="240"/>
        <w:ind w:firstLine="708"/>
        <w:jc w:val="both"/>
        <w:rPr>
          <w:rFonts w:cstheme="minorHAnsi"/>
        </w:rPr>
      </w:pPr>
      <w:r>
        <w:rPr>
          <w:rFonts w:eastAsia="Arial Unicode MS" w:cstheme="minorHAnsi"/>
          <w:bCs/>
        </w:rPr>
        <w:t xml:space="preserve">Gradonačelnik Grada Požege podnosi Gradskom vijeću Grada Požege na razmatranje i usvajanje </w:t>
      </w:r>
      <w:r>
        <w:rPr>
          <w:rFonts w:cstheme="minorHAnsi"/>
        </w:rPr>
        <w:t xml:space="preserve">Izvješće o izvršenju Programa održavanja komunalne </w:t>
      </w:r>
      <w:r>
        <w:rPr>
          <w:rFonts w:cstheme="minorHAnsi"/>
          <w:color w:val="000000"/>
        </w:rPr>
        <w:t>infrastrukture u Gradu Požegi i prigradskim naseljima za 2023. godinu</w:t>
      </w:r>
      <w:r>
        <w:rPr>
          <w:rFonts w:cstheme="minorHAnsi"/>
        </w:rPr>
        <w:t>.</w:t>
      </w:r>
    </w:p>
    <w:p w14:paraId="3FDB2435" w14:textId="77777777" w:rsidR="00164D37" w:rsidRPr="00942D69" w:rsidRDefault="00164D37" w:rsidP="00164D37">
      <w:pPr>
        <w:rPr>
          <w:rFonts w:cstheme="minorHAnsi"/>
        </w:rPr>
      </w:pPr>
      <w:bookmarkStart w:id="5" w:name="_Hlk135309865"/>
    </w:p>
    <w:p w14:paraId="5508DE91" w14:textId="77777777" w:rsidR="00164D37" w:rsidRPr="00942D69" w:rsidRDefault="00164D37" w:rsidP="00164D37">
      <w:pPr>
        <w:ind w:left="6379" w:firstLine="425"/>
        <w:rPr>
          <w:rFonts w:cstheme="minorHAnsi"/>
        </w:rPr>
      </w:pPr>
      <w:r w:rsidRPr="00942D69">
        <w:rPr>
          <w:rFonts w:cstheme="minorHAnsi"/>
        </w:rPr>
        <w:t>GRADONAČELNIK</w:t>
      </w:r>
    </w:p>
    <w:p w14:paraId="504F4E4C" w14:textId="2E342037" w:rsidR="00164D37" w:rsidRPr="00942D69" w:rsidRDefault="00164D37" w:rsidP="00164D37">
      <w:pPr>
        <w:spacing w:after="240"/>
        <w:ind w:left="6237"/>
        <w:jc w:val="center"/>
        <w:rPr>
          <w:rFonts w:cstheme="minorHAnsi"/>
          <w:u w:val="single"/>
        </w:rPr>
      </w:pPr>
      <w:r w:rsidRPr="00942D69">
        <w:rPr>
          <w:rFonts w:cstheme="minorHAnsi"/>
        </w:rPr>
        <w:t>dr.sc. Željko Glavić</w:t>
      </w:r>
      <w:r w:rsidR="00044FD3">
        <w:rPr>
          <w:rFonts w:cstheme="minorHAnsi"/>
        </w:rPr>
        <w:t>, v.r.</w:t>
      </w:r>
    </w:p>
    <w:bookmarkEnd w:id="5"/>
    <w:p w14:paraId="0D7B897D" w14:textId="77777777" w:rsidR="00164D37" w:rsidRDefault="00164D37" w:rsidP="00164D37">
      <w:pPr>
        <w:rPr>
          <w:rFonts w:cstheme="minorHAnsi"/>
          <w:color w:val="00000A"/>
          <w:u w:val="single"/>
        </w:rPr>
      </w:pPr>
    </w:p>
    <w:p w14:paraId="575625A6" w14:textId="77777777" w:rsidR="00164D37" w:rsidRDefault="00164D37" w:rsidP="00164D37">
      <w:pPr>
        <w:rPr>
          <w:rFonts w:cstheme="minorHAnsi"/>
          <w:u w:val="single"/>
        </w:rPr>
      </w:pPr>
    </w:p>
    <w:p w14:paraId="1EEF35B6" w14:textId="77777777" w:rsidR="00164D37" w:rsidRDefault="00164D37" w:rsidP="00164D37">
      <w:pPr>
        <w:jc w:val="both"/>
        <w:rPr>
          <w:rFonts w:cstheme="minorHAnsi"/>
        </w:rPr>
      </w:pPr>
    </w:p>
    <w:p w14:paraId="59EC49E1" w14:textId="77777777" w:rsidR="00164D37" w:rsidRDefault="00164D37" w:rsidP="00164D37">
      <w:pPr>
        <w:jc w:val="both"/>
        <w:rPr>
          <w:rFonts w:cstheme="minorHAnsi"/>
        </w:rPr>
      </w:pPr>
    </w:p>
    <w:p w14:paraId="58DB1082" w14:textId="77777777" w:rsidR="00164D37" w:rsidRDefault="00164D37" w:rsidP="00164D37">
      <w:pPr>
        <w:jc w:val="both"/>
        <w:rPr>
          <w:rFonts w:cstheme="minorHAnsi"/>
        </w:rPr>
      </w:pPr>
    </w:p>
    <w:p w14:paraId="671527E9" w14:textId="77777777" w:rsidR="00164D37" w:rsidRDefault="00164D37" w:rsidP="00164D37">
      <w:pPr>
        <w:jc w:val="both"/>
        <w:rPr>
          <w:rFonts w:cstheme="minorHAnsi"/>
        </w:rPr>
      </w:pPr>
    </w:p>
    <w:p w14:paraId="31A909EF" w14:textId="77777777" w:rsidR="00164D37" w:rsidRDefault="00164D37" w:rsidP="00164D37">
      <w:pPr>
        <w:jc w:val="both"/>
        <w:rPr>
          <w:rFonts w:cstheme="minorHAnsi"/>
        </w:rPr>
      </w:pPr>
    </w:p>
    <w:p w14:paraId="3CEEEC11" w14:textId="77777777" w:rsidR="00164D37" w:rsidRDefault="00164D37" w:rsidP="00164D37">
      <w:pPr>
        <w:jc w:val="both"/>
        <w:rPr>
          <w:rFonts w:cstheme="minorHAnsi"/>
        </w:rPr>
      </w:pPr>
    </w:p>
    <w:p w14:paraId="34E324A3" w14:textId="77777777" w:rsidR="00164D37" w:rsidRDefault="00164D37" w:rsidP="00164D37">
      <w:pPr>
        <w:jc w:val="both"/>
        <w:rPr>
          <w:rFonts w:cstheme="minorHAnsi"/>
        </w:rPr>
      </w:pPr>
    </w:p>
    <w:p w14:paraId="0901609A" w14:textId="77777777" w:rsidR="00164D37" w:rsidRDefault="00164D37" w:rsidP="00164D37">
      <w:pPr>
        <w:jc w:val="both"/>
        <w:rPr>
          <w:rFonts w:cstheme="minorHAnsi"/>
        </w:rPr>
      </w:pPr>
    </w:p>
    <w:p w14:paraId="114A19F6" w14:textId="77777777" w:rsidR="00565DC5" w:rsidRDefault="00565DC5" w:rsidP="00164D37">
      <w:pPr>
        <w:jc w:val="both"/>
        <w:rPr>
          <w:rFonts w:cstheme="minorHAnsi"/>
        </w:rPr>
      </w:pPr>
    </w:p>
    <w:p w14:paraId="4648201B" w14:textId="77777777" w:rsidR="00565DC5" w:rsidRDefault="00565DC5" w:rsidP="00164D37">
      <w:pPr>
        <w:jc w:val="both"/>
        <w:rPr>
          <w:rFonts w:cstheme="minorHAnsi"/>
        </w:rPr>
      </w:pPr>
    </w:p>
    <w:p w14:paraId="4145BA71" w14:textId="77777777" w:rsidR="00565DC5" w:rsidRDefault="00565DC5" w:rsidP="00164D37">
      <w:pPr>
        <w:jc w:val="both"/>
        <w:rPr>
          <w:rFonts w:cstheme="minorHAnsi"/>
        </w:rPr>
      </w:pPr>
    </w:p>
    <w:p w14:paraId="602C3539" w14:textId="77777777" w:rsidR="00565DC5" w:rsidRDefault="00565DC5" w:rsidP="00164D37">
      <w:pPr>
        <w:jc w:val="both"/>
        <w:rPr>
          <w:rFonts w:cstheme="minorHAnsi"/>
        </w:rPr>
      </w:pPr>
    </w:p>
    <w:p w14:paraId="3A97F2F3" w14:textId="77777777" w:rsidR="00565DC5" w:rsidRDefault="00565DC5" w:rsidP="00164D37">
      <w:pPr>
        <w:jc w:val="both"/>
        <w:rPr>
          <w:rFonts w:cstheme="minorHAnsi"/>
        </w:rPr>
      </w:pPr>
    </w:p>
    <w:p w14:paraId="14E3B031" w14:textId="77777777" w:rsidR="00164D37" w:rsidRDefault="00164D37" w:rsidP="00164D37">
      <w:pPr>
        <w:jc w:val="both"/>
        <w:rPr>
          <w:rFonts w:cstheme="minorHAnsi"/>
        </w:rPr>
      </w:pPr>
    </w:p>
    <w:p w14:paraId="7DEAFCC6" w14:textId="77777777" w:rsidR="00164D37" w:rsidRDefault="00164D37" w:rsidP="00164D37">
      <w:pPr>
        <w:jc w:val="both"/>
        <w:rPr>
          <w:rFonts w:cstheme="minorHAnsi"/>
        </w:rPr>
      </w:pPr>
    </w:p>
    <w:p w14:paraId="3AF021E1" w14:textId="77777777" w:rsidR="00164D37" w:rsidRDefault="00164D37" w:rsidP="00164D37">
      <w:pPr>
        <w:jc w:val="both"/>
        <w:rPr>
          <w:rFonts w:cstheme="minorHAnsi"/>
        </w:rPr>
      </w:pPr>
    </w:p>
    <w:p w14:paraId="29508896" w14:textId="77777777" w:rsidR="00164D37" w:rsidRDefault="00164D37" w:rsidP="00164D37">
      <w:pPr>
        <w:jc w:val="both"/>
        <w:rPr>
          <w:rFonts w:cstheme="minorHAnsi"/>
        </w:rPr>
      </w:pPr>
    </w:p>
    <w:p w14:paraId="34F136BB" w14:textId="77777777" w:rsidR="00164D37" w:rsidRDefault="00164D37" w:rsidP="00164D37">
      <w:pPr>
        <w:jc w:val="both"/>
        <w:rPr>
          <w:rFonts w:cstheme="minorHAnsi"/>
        </w:rPr>
      </w:pPr>
    </w:p>
    <w:p w14:paraId="24CD68DF" w14:textId="77777777" w:rsidR="00164D37" w:rsidRDefault="00164D37" w:rsidP="00164D37">
      <w:pPr>
        <w:jc w:val="both"/>
        <w:rPr>
          <w:rFonts w:cstheme="minorHAnsi"/>
        </w:rPr>
      </w:pPr>
    </w:p>
    <w:p w14:paraId="773CEAAE" w14:textId="77777777" w:rsidR="00164D37" w:rsidRDefault="00164D37" w:rsidP="00164D37">
      <w:pPr>
        <w:jc w:val="both"/>
        <w:rPr>
          <w:rFonts w:cstheme="minorHAnsi"/>
        </w:rPr>
      </w:pPr>
      <w:r>
        <w:rPr>
          <w:rFonts w:cstheme="minorHAnsi"/>
        </w:rPr>
        <w:t>DOSTAVITI:</w:t>
      </w:r>
    </w:p>
    <w:p w14:paraId="770413D6" w14:textId="77777777" w:rsidR="00164D37" w:rsidRDefault="00164D37" w:rsidP="00164D37">
      <w:pPr>
        <w:pStyle w:val="Odlomakpopisa"/>
        <w:numPr>
          <w:ilvl w:val="0"/>
          <w:numId w:val="2"/>
        </w:numPr>
        <w:ind w:left="567" w:hanging="283"/>
        <w:jc w:val="both"/>
        <w:rPr>
          <w:rFonts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>Gradskom vijeću Grada Požege</w:t>
      </w:r>
    </w:p>
    <w:p w14:paraId="47F6D46F" w14:textId="03C7E836" w:rsidR="00565DC5" w:rsidRDefault="00164D37" w:rsidP="00164D37">
      <w:pPr>
        <w:pStyle w:val="Odlomakpopisa"/>
        <w:numPr>
          <w:ilvl w:val="0"/>
          <w:numId w:val="2"/>
        </w:numPr>
        <w:ind w:left="567" w:hanging="283"/>
        <w:jc w:val="both"/>
        <w:rPr>
          <w:rFonts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>Pismohrani.</w:t>
      </w:r>
    </w:p>
    <w:p w14:paraId="27241D36" w14:textId="77777777" w:rsidR="00565DC5" w:rsidRDefault="00565DC5">
      <w:pPr>
        <w:rPr>
          <w:rFonts w:cstheme="minorHAnsi"/>
          <w:noProof w:val="0"/>
        </w:rPr>
      </w:pPr>
      <w:r>
        <w:rPr>
          <w:rFonts w:cstheme="minorHAnsi"/>
        </w:rPr>
        <w:br w:type="page"/>
      </w:r>
    </w:p>
    <w:p w14:paraId="5F188FFE" w14:textId="77777777" w:rsidR="00942D69" w:rsidRPr="00942D69" w:rsidRDefault="00942D69" w:rsidP="00942D69">
      <w:pPr>
        <w:jc w:val="both"/>
        <w:rPr>
          <w:rFonts w:cstheme="minorHAnsi"/>
        </w:rPr>
      </w:pPr>
    </w:p>
    <w:tbl>
      <w:tblPr>
        <w:tblStyle w:val="TableGrid1"/>
        <w:tblpPr w:leftFromText="180" w:rightFromText="180" w:vertAnchor="text" w:horzAnchor="margin" w:tblpXSpec="right" w:tblpY="-70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164D37" w14:paraId="117E22D7" w14:textId="77777777" w:rsidTr="00597950">
        <w:trPr>
          <w:trHeight w:val="441"/>
        </w:trPr>
        <w:tc>
          <w:tcPr>
            <w:tcW w:w="3261" w:type="dxa"/>
          </w:tcPr>
          <w:p w14:paraId="1057C06F" w14:textId="77777777" w:rsidR="00164D37" w:rsidRDefault="00164D37" w:rsidP="00597950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+*xfs*pvs*lsu*cvA*xBj*tCi*llc*tAr*uEw*nqE*pBk*-</w:t>
            </w:r>
            <w:r>
              <w:rPr>
                <w:rFonts w:ascii="PDF417x" w:eastAsia="Times New Roman" w:hAnsi="PDF417x" w:cs="Times New Roman"/>
              </w:rPr>
              <w:br/>
              <w:t>+*yqw*Djv*tnm*slm*ugc*dzi*lro*rdz*Djm*jus*zew*-</w:t>
            </w:r>
            <w:r>
              <w:rPr>
                <w:rFonts w:ascii="PDF417x" w:eastAsia="Times New Roman" w:hAnsi="PDF417x" w:cs="Times New Roman"/>
              </w:rPr>
              <w:br/>
              <w:t>+*eDs*lyd*lyd*lyd*lyd*Ahb*aaj*txb*nBj*Ayv*zfE*-</w:t>
            </w:r>
            <w:r>
              <w:rPr>
                <w:rFonts w:ascii="PDF417x" w:eastAsia="Times New Roman" w:hAnsi="PDF417x" w:cs="Times New Roman"/>
              </w:rPr>
              <w:br/>
              <w:t>+*ftw*nqB*nCB*bbE*cag*nra*sxE*lCg*law*ibC*onA*-</w:t>
            </w:r>
            <w:r>
              <w:rPr>
                <w:rFonts w:ascii="PDF417x" w:eastAsia="Times New Roman" w:hAnsi="PDF417x" w:cs="Times New Roman"/>
              </w:rPr>
              <w:br/>
              <w:t>+*ftA*Bru*tDB*ywt*xas*viC*yni*inw*Bjc*xbi*uws*-</w:t>
            </w:r>
            <w:r>
              <w:rPr>
                <w:rFonts w:ascii="PDF417x" w:eastAsia="Times New Roman" w:hAnsi="PDF417x" w:cs="Times New Roman"/>
              </w:rPr>
              <w:br/>
              <w:t>+*xjq*jck*rBi*iEa*xBx*jlv*ECj*rBi*Ehy*mFy*uzq*-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0C4EA5BA" w14:textId="77777777" w:rsidR="00597950" w:rsidRPr="00597950" w:rsidRDefault="00597950" w:rsidP="00597950">
      <w:pPr>
        <w:spacing w:after="160" w:line="259" w:lineRule="auto"/>
        <w:jc w:val="right"/>
        <w:rPr>
          <w:rFonts w:ascii="Calibri" w:eastAsia="Times New Roman" w:hAnsi="Calibri" w:cs="Calibri"/>
          <w:noProof w:val="0"/>
          <w:u w:val="single"/>
          <w:lang w:eastAsia="hr-HR"/>
        </w:rPr>
      </w:pPr>
      <w:bookmarkStart w:id="6" w:name="_Hlk75435380"/>
      <w:bookmarkStart w:id="7" w:name="_Hlk135305531"/>
      <w:bookmarkStart w:id="8" w:name="_Hlk511380742"/>
      <w:bookmarkStart w:id="9" w:name="_Hlk511382806"/>
      <w:bookmarkStart w:id="10" w:name="_Hlk517250662"/>
      <w:bookmarkStart w:id="11" w:name="_Hlk517185128"/>
      <w:r w:rsidRPr="00597950">
        <w:rPr>
          <w:rFonts w:ascii="Calibri" w:eastAsia="Times New Roman" w:hAnsi="Calibri" w:cs="Calibri"/>
          <w:noProof w:val="0"/>
          <w:u w:val="single"/>
          <w:lang w:eastAsia="hr-HR"/>
        </w:rPr>
        <w:t>PRIJEDLOG</w:t>
      </w:r>
    </w:p>
    <w:p w14:paraId="4038858C" w14:textId="75EC8FA1" w:rsidR="00597950" w:rsidRPr="00597950" w:rsidRDefault="00597950" w:rsidP="00597950">
      <w:pPr>
        <w:ind w:left="142"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12" w:name="_Hlk511391266"/>
      <w:bookmarkEnd w:id="6"/>
      <w:r w:rsidRPr="00597950">
        <w:rPr>
          <w:rFonts w:ascii="Calibri" w:eastAsia="Times New Roman" w:hAnsi="Calibri" w:cs="Calibri"/>
          <w:lang w:eastAsia="hr-HR"/>
        </w:rPr>
        <w:drawing>
          <wp:inline distT="0" distB="0" distL="0" distR="0" wp14:anchorId="60BEA1B6" wp14:editId="2C378BDF">
            <wp:extent cx="314325" cy="428625"/>
            <wp:effectExtent l="0" t="0" r="9525" b="9525"/>
            <wp:docPr id="1148581625" name="Slika 2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80F72" w14:textId="77777777" w:rsidR="00597950" w:rsidRPr="00597950" w:rsidRDefault="00597950" w:rsidP="00597950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597950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5A255C1C" w14:textId="77777777" w:rsidR="00597950" w:rsidRPr="00597950" w:rsidRDefault="00597950" w:rsidP="00597950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597950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664B73E3" w14:textId="1A209755" w:rsidR="00597950" w:rsidRPr="00597950" w:rsidRDefault="00597950" w:rsidP="00597950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597950">
        <w:rPr>
          <w:rFonts w:ascii="Times New Roman" w:eastAsia="Times New Roman" w:hAnsi="Times New Roman" w:cs="Times New Roman"/>
          <w:sz w:val="20"/>
          <w:szCs w:val="20"/>
          <w:lang w:val="en-US" w:eastAsia="hr-HR"/>
        </w:rPr>
        <w:drawing>
          <wp:anchor distT="0" distB="0" distL="114300" distR="114300" simplePos="0" relativeHeight="251685888" behindDoc="0" locked="0" layoutInCell="1" allowOverlap="1" wp14:anchorId="2FB57E64" wp14:editId="2A83B76D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038507730" name="Slika 3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7950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77A9C3DF" w14:textId="77777777" w:rsidR="00597950" w:rsidRPr="00597950" w:rsidRDefault="00597950" w:rsidP="00597950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597950">
        <w:rPr>
          <w:rFonts w:ascii="Calibri" w:eastAsia="Times New Roman" w:hAnsi="Calibri" w:cs="Calibri"/>
          <w:noProof w:val="0"/>
          <w:lang w:eastAsia="hr-HR"/>
        </w:rPr>
        <w:t xml:space="preserve">GRADSKO </w:t>
      </w:r>
      <w:bookmarkEnd w:id="7"/>
      <w:r w:rsidRPr="00597950">
        <w:rPr>
          <w:rFonts w:ascii="Calibri" w:eastAsia="Times New Roman" w:hAnsi="Calibri" w:cs="Calibri"/>
          <w:noProof w:val="0"/>
          <w:lang w:eastAsia="hr-HR"/>
        </w:rPr>
        <w:t>VIJEĆE</w:t>
      </w:r>
    </w:p>
    <w:bookmarkEnd w:id="8"/>
    <w:bookmarkEnd w:id="9"/>
    <w:bookmarkEnd w:id="10"/>
    <w:bookmarkEnd w:id="11"/>
    <w:bookmarkEnd w:id="12"/>
    <w:p w14:paraId="399E4126" w14:textId="77777777" w:rsidR="00164D37" w:rsidRDefault="00164D37" w:rsidP="00164D37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361-01/24-01/1 </w:t>
      </w:r>
    </w:p>
    <w:p w14:paraId="07362B58" w14:textId="77777777" w:rsidR="00164D37" w:rsidRDefault="00164D37" w:rsidP="00164D37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2177-1-02/01-24-5</w:t>
      </w:r>
    </w:p>
    <w:p w14:paraId="44298EF5" w14:textId="29E897FF" w:rsidR="00164D37" w:rsidRDefault="00164D37" w:rsidP="00597950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942D69">
        <w:rPr>
          <w:rFonts w:ascii="Calibri" w:eastAsia="Times New Roman" w:hAnsi="Calibri" w:cs="Calibri"/>
          <w:noProof w:val="0"/>
          <w:lang w:eastAsia="hr-HR"/>
        </w:rPr>
        <w:t xml:space="preserve">__. </w:t>
      </w:r>
      <w:r>
        <w:rPr>
          <w:rFonts w:ascii="Calibri" w:eastAsia="Times New Roman" w:hAnsi="Calibri" w:cs="Calibri"/>
          <w:noProof w:val="0"/>
          <w:lang w:eastAsia="hr-HR"/>
        </w:rPr>
        <w:t>svibnja 2024.</w:t>
      </w:r>
    </w:p>
    <w:p w14:paraId="7CB7361E" w14:textId="547F6E88" w:rsidR="00164D37" w:rsidRDefault="00164D37" w:rsidP="00164D37">
      <w:pPr>
        <w:spacing w:after="240"/>
        <w:ind w:firstLine="708"/>
        <w:jc w:val="both"/>
        <w:rPr>
          <w:rFonts w:cstheme="minorHAnsi"/>
        </w:rPr>
      </w:pPr>
      <w:bookmarkStart w:id="13" w:name="_Hlk1464252"/>
      <w:r>
        <w:rPr>
          <w:rFonts w:cstheme="minorHAnsi"/>
        </w:rPr>
        <w:t xml:space="preserve">Na temelju članka 35. stavka 1. točke 6. Zakona o lokalnoj i područnoj (regionalnoj) samoupravi </w:t>
      </w:r>
      <w:r>
        <w:rPr>
          <w:rFonts w:eastAsia="Arial Unicode MS" w:cstheme="minorHAnsi"/>
          <w:bCs/>
        </w:rPr>
        <w:t>(Narodne novine, broj:</w:t>
      </w:r>
      <w:r>
        <w:rPr>
          <w:rFonts w:cstheme="minorHAnsi"/>
        </w:rPr>
        <w:t xml:space="preserve"> 33/01, 60/01. - vjerodostojno tumačenje, 129/05., 109/07., 125/08., 36/09., 150/11., 144/12., 19/13.- pročišćeni tekst, 137/15.- ispravak, 123/17., 98/19. i 144/20.). ) i </w:t>
      </w:r>
      <w:bookmarkStart w:id="14" w:name="_Hlk65564992"/>
      <w:r>
        <w:rPr>
          <w:rFonts w:cstheme="minorHAnsi"/>
        </w:rPr>
        <w:t>članka 39. stavka 1. podstavka 20. i članka 119. stavka 1. Statuta Grada Požege (Službene novine Grada Požege, broj: 2/21. i 11/22.)</w:t>
      </w:r>
      <w:bookmarkEnd w:id="14"/>
      <w:r>
        <w:rPr>
          <w:rFonts w:cstheme="minorHAnsi"/>
        </w:rPr>
        <w:t>, Gradsko vijeće Grada Požege, na 2</w:t>
      </w:r>
      <w:r w:rsidR="00942D69">
        <w:rPr>
          <w:rFonts w:cstheme="minorHAnsi"/>
        </w:rPr>
        <w:t>8</w:t>
      </w:r>
      <w:r>
        <w:rPr>
          <w:rFonts w:cstheme="minorHAnsi"/>
        </w:rPr>
        <w:t xml:space="preserve">. sjednici, održanoj, dana </w:t>
      </w:r>
      <w:r w:rsidRPr="00FE1297">
        <w:rPr>
          <w:rFonts w:cstheme="minorHAnsi"/>
          <w:color w:val="000000" w:themeColor="text1"/>
        </w:rPr>
        <w:t xml:space="preserve">__. svibnja </w:t>
      </w:r>
      <w:r>
        <w:rPr>
          <w:rFonts w:cstheme="minorHAnsi"/>
        </w:rPr>
        <w:t>2024. godine, donosi</w:t>
      </w:r>
      <w:bookmarkEnd w:id="13"/>
    </w:p>
    <w:p w14:paraId="1BA429B1" w14:textId="77777777" w:rsidR="00164D37" w:rsidRDefault="00164D37" w:rsidP="00164D37">
      <w:pPr>
        <w:jc w:val="center"/>
        <w:rPr>
          <w:rFonts w:cstheme="minorHAnsi"/>
        </w:rPr>
      </w:pPr>
      <w:r>
        <w:rPr>
          <w:rFonts w:cstheme="minorHAnsi"/>
        </w:rPr>
        <w:t>Z A K L J U Č A K</w:t>
      </w:r>
    </w:p>
    <w:p w14:paraId="03E02A78" w14:textId="77777777" w:rsidR="00164D37" w:rsidRDefault="00164D37" w:rsidP="00164D37">
      <w:pPr>
        <w:jc w:val="center"/>
        <w:rPr>
          <w:rFonts w:cstheme="minorHAnsi"/>
          <w:color w:val="000000"/>
        </w:rPr>
      </w:pPr>
      <w:r>
        <w:rPr>
          <w:rFonts w:cstheme="minorHAnsi"/>
        </w:rPr>
        <w:t xml:space="preserve">o prihvaćanju Izvješća o izvršenju Programa održavanja komunalne </w:t>
      </w:r>
      <w:r>
        <w:rPr>
          <w:rFonts w:cstheme="minorHAnsi"/>
          <w:color w:val="000000"/>
        </w:rPr>
        <w:t xml:space="preserve">infrastrukture u Gradu Požegi </w:t>
      </w:r>
    </w:p>
    <w:p w14:paraId="49C9F5CA" w14:textId="77777777" w:rsidR="00164D37" w:rsidRDefault="00164D37" w:rsidP="00164D37">
      <w:pPr>
        <w:spacing w:after="240"/>
        <w:jc w:val="center"/>
        <w:rPr>
          <w:rFonts w:cstheme="minorHAnsi"/>
          <w:color w:val="000000"/>
        </w:rPr>
      </w:pPr>
      <w:r>
        <w:rPr>
          <w:rFonts w:cstheme="minorHAnsi"/>
          <w:color w:val="000000"/>
        </w:rPr>
        <w:t>i prigradskim naseljima za 2023. godinu</w:t>
      </w:r>
    </w:p>
    <w:p w14:paraId="63E72910" w14:textId="77777777" w:rsidR="00164D37" w:rsidRDefault="00164D37" w:rsidP="00164D37">
      <w:pPr>
        <w:spacing w:after="240"/>
        <w:jc w:val="center"/>
        <w:rPr>
          <w:rFonts w:cstheme="minorHAnsi"/>
        </w:rPr>
      </w:pPr>
      <w:r>
        <w:rPr>
          <w:rFonts w:cstheme="minorHAnsi"/>
        </w:rPr>
        <w:t>I.</w:t>
      </w:r>
    </w:p>
    <w:p w14:paraId="361F2D1F" w14:textId="77777777" w:rsidR="00164D37" w:rsidRDefault="00164D37" w:rsidP="00164D37">
      <w:pPr>
        <w:spacing w:after="240"/>
        <w:ind w:firstLine="708"/>
        <w:jc w:val="both"/>
        <w:rPr>
          <w:rFonts w:cstheme="minorHAnsi"/>
        </w:rPr>
      </w:pPr>
      <w:r>
        <w:rPr>
          <w:rFonts w:cstheme="minorHAnsi"/>
        </w:rPr>
        <w:t xml:space="preserve">Gradsko vijeće Grada Požege prihvaća Izvješće o izvršenju Programa održavanja komunalne </w:t>
      </w:r>
      <w:r>
        <w:rPr>
          <w:rFonts w:cstheme="minorHAnsi"/>
          <w:color w:val="000000"/>
        </w:rPr>
        <w:t>infrastrukture u Gradu Požegi i prigradskim naseljima za 2023. godinu</w:t>
      </w:r>
    </w:p>
    <w:p w14:paraId="6512BDB9" w14:textId="77777777" w:rsidR="00164D37" w:rsidRDefault="00164D37" w:rsidP="00164D37">
      <w:pPr>
        <w:spacing w:after="240"/>
        <w:jc w:val="center"/>
        <w:rPr>
          <w:rFonts w:cstheme="minorHAnsi"/>
        </w:rPr>
      </w:pPr>
      <w:r>
        <w:rPr>
          <w:rFonts w:cstheme="minorHAnsi"/>
        </w:rPr>
        <w:t>II.</w:t>
      </w:r>
    </w:p>
    <w:p w14:paraId="1B055CA4" w14:textId="77777777" w:rsidR="00164D37" w:rsidRDefault="00164D37" w:rsidP="00164D37">
      <w:pPr>
        <w:spacing w:after="240"/>
        <w:ind w:firstLine="708"/>
        <w:jc w:val="both"/>
        <w:rPr>
          <w:rFonts w:cstheme="minorHAnsi"/>
        </w:rPr>
      </w:pPr>
      <w:r>
        <w:rPr>
          <w:rFonts w:cstheme="minorHAnsi"/>
        </w:rPr>
        <w:t>Ovaj će se Zaključak objaviti u Službenim novinama Grada Požege.</w:t>
      </w:r>
    </w:p>
    <w:p w14:paraId="37BFD1C6" w14:textId="77777777" w:rsidR="00164D37" w:rsidRDefault="00164D37" w:rsidP="00164D37">
      <w:pPr>
        <w:rPr>
          <w:rFonts w:cstheme="minorHAnsi"/>
        </w:rPr>
      </w:pPr>
      <w:bookmarkStart w:id="15" w:name="_Hlk499300062"/>
      <w:bookmarkStart w:id="16" w:name="_Hlk511382768"/>
    </w:p>
    <w:p w14:paraId="54DF7CBC" w14:textId="77777777" w:rsidR="00164D37" w:rsidRDefault="00164D37" w:rsidP="00164D37">
      <w:pPr>
        <w:ind w:left="5954"/>
        <w:jc w:val="center"/>
        <w:rPr>
          <w:rFonts w:cstheme="minorHAnsi"/>
        </w:rPr>
      </w:pPr>
      <w:r>
        <w:rPr>
          <w:rFonts w:cstheme="minorHAnsi"/>
        </w:rPr>
        <w:t>PREDSJEDNIK</w:t>
      </w:r>
    </w:p>
    <w:p w14:paraId="1CC1100A" w14:textId="77777777" w:rsidR="00164D37" w:rsidRDefault="00164D37" w:rsidP="00164D37">
      <w:pPr>
        <w:ind w:left="5954"/>
        <w:jc w:val="center"/>
        <w:rPr>
          <w:rFonts w:cstheme="minorHAnsi"/>
        </w:rPr>
      </w:pPr>
      <w:r>
        <w:rPr>
          <w:rFonts w:cstheme="minorHAnsi"/>
        </w:rPr>
        <w:t>Matej Begić, dipl.ing.šum.</w:t>
      </w:r>
    </w:p>
    <w:bookmarkEnd w:id="15"/>
    <w:bookmarkEnd w:id="16"/>
    <w:p w14:paraId="35911E02" w14:textId="77777777" w:rsidR="00164D37" w:rsidRDefault="00164D37" w:rsidP="00164D37">
      <w:pPr>
        <w:rPr>
          <w:rFonts w:cstheme="minorHAnsi"/>
        </w:rPr>
      </w:pPr>
    </w:p>
    <w:p w14:paraId="1B390C6B" w14:textId="77777777" w:rsidR="00164D37" w:rsidRDefault="00164D37" w:rsidP="00164D37">
      <w:pPr>
        <w:rPr>
          <w:rFonts w:cstheme="minorHAnsi"/>
        </w:rPr>
      </w:pPr>
    </w:p>
    <w:p w14:paraId="769E289A" w14:textId="77777777" w:rsidR="00164D37" w:rsidRDefault="00164D37" w:rsidP="00164D37">
      <w:pPr>
        <w:rPr>
          <w:rFonts w:cstheme="minorHAnsi"/>
        </w:rPr>
      </w:pPr>
    </w:p>
    <w:p w14:paraId="2C88A3F1" w14:textId="77777777" w:rsidR="00164D37" w:rsidRDefault="00164D37" w:rsidP="00164D37">
      <w:pPr>
        <w:rPr>
          <w:rFonts w:cstheme="minorHAnsi"/>
        </w:rPr>
      </w:pPr>
    </w:p>
    <w:p w14:paraId="1106221B" w14:textId="77777777" w:rsidR="00164D37" w:rsidRDefault="00164D37" w:rsidP="00164D37">
      <w:pPr>
        <w:rPr>
          <w:rFonts w:cstheme="minorHAnsi"/>
        </w:rPr>
      </w:pPr>
    </w:p>
    <w:p w14:paraId="33571936" w14:textId="77777777" w:rsidR="00164D37" w:rsidRDefault="00164D37" w:rsidP="00164D37">
      <w:pPr>
        <w:rPr>
          <w:rFonts w:cstheme="minorHAnsi"/>
        </w:rPr>
      </w:pPr>
    </w:p>
    <w:p w14:paraId="066E6360" w14:textId="77777777" w:rsidR="00597950" w:rsidRDefault="00597950" w:rsidP="00164D37">
      <w:pPr>
        <w:rPr>
          <w:rFonts w:cstheme="minorHAnsi"/>
        </w:rPr>
      </w:pPr>
    </w:p>
    <w:p w14:paraId="4B96806B" w14:textId="77777777" w:rsidR="00597950" w:rsidRDefault="00597950" w:rsidP="00164D37">
      <w:pPr>
        <w:rPr>
          <w:rFonts w:cstheme="minorHAnsi"/>
        </w:rPr>
      </w:pPr>
    </w:p>
    <w:p w14:paraId="2F6EF752" w14:textId="77777777" w:rsidR="00164D37" w:rsidRDefault="00164D37" w:rsidP="00164D37">
      <w:pPr>
        <w:ind w:right="50"/>
        <w:jc w:val="both"/>
        <w:rPr>
          <w:rFonts w:cstheme="minorHAnsi"/>
        </w:rPr>
      </w:pPr>
    </w:p>
    <w:p w14:paraId="4BC7B6AE" w14:textId="77777777" w:rsidR="00164D37" w:rsidRDefault="00164D37" w:rsidP="00164D37">
      <w:pPr>
        <w:ind w:right="50"/>
        <w:jc w:val="both"/>
        <w:rPr>
          <w:rFonts w:cstheme="minorHAnsi"/>
        </w:rPr>
      </w:pPr>
    </w:p>
    <w:p w14:paraId="47B81038" w14:textId="77777777" w:rsidR="00164D37" w:rsidRDefault="00164D37" w:rsidP="00164D37">
      <w:pPr>
        <w:ind w:right="50"/>
        <w:jc w:val="both"/>
        <w:rPr>
          <w:rFonts w:cstheme="minorHAnsi"/>
        </w:rPr>
      </w:pPr>
      <w:r>
        <w:rPr>
          <w:rFonts w:cstheme="minorHAnsi"/>
        </w:rPr>
        <w:t>DOSTAVITI:</w:t>
      </w:r>
    </w:p>
    <w:p w14:paraId="7B531A78" w14:textId="77777777" w:rsidR="00164D37" w:rsidRDefault="00164D37" w:rsidP="00164D37">
      <w:pPr>
        <w:ind w:left="567" w:right="50" w:hanging="283"/>
        <w:jc w:val="both"/>
        <w:rPr>
          <w:rFonts w:cstheme="minorHAnsi"/>
        </w:rPr>
      </w:pPr>
      <w:r>
        <w:rPr>
          <w:rFonts w:cstheme="minorHAnsi"/>
        </w:rPr>
        <w:t>1.</w:t>
      </w:r>
      <w:r>
        <w:rPr>
          <w:rFonts w:cstheme="minorHAnsi"/>
        </w:rPr>
        <w:tab/>
        <w:t>Gradonačelniku, ovdje</w:t>
      </w:r>
    </w:p>
    <w:p w14:paraId="3E2B5D89" w14:textId="77777777" w:rsidR="00164D37" w:rsidRDefault="00164D37" w:rsidP="00164D37">
      <w:pPr>
        <w:ind w:left="567" w:right="50" w:hanging="283"/>
        <w:jc w:val="both"/>
        <w:rPr>
          <w:rFonts w:cstheme="minorHAnsi"/>
        </w:rPr>
      </w:pPr>
      <w:r>
        <w:rPr>
          <w:rFonts w:cstheme="minorHAnsi"/>
        </w:rPr>
        <w:t>2.</w:t>
      </w:r>
      <w:r>
        <w:rPr>
          <w:rFonts w:cstheme="minorHAnsi"/>
        </w:rPr>
        <w:tab/>
        <w:t xml:space="preserve">Upravnim tijelima Grada Požege </w:t>
      </w:r>
    </w:p>
    <w:p w14:paraId="20B038FF" w14:textId="21E30709" w:rsidR="00597950" w:rsidRDefault="00164D37" w:rsidP="00164D37">
      <w:pPr>
        <w:ind w:left="567" w:hanging="283"/>
        <w:rPr>
          <w:rFonts w:cstheme="minorHAnsi"/>
        </w:rPr>
      </w:pPr>
      <w:r>
        <w:rPr>
          <w:rFonts w:cstheme="minorHAnsi"/>
        </w:rPr>
        <w:t>3.</w:t>
      </w:r>
      <w:r>
        <w:rPr>
          <w:rFonts w:cstheme="minorHAnsi"/>
        </w:rPr>
        <w:tab/>
        <w:t>Pismohrani.</w:t>
      </w:r>
    </w:p>
    <w:p w14:paraId="1D919B7E" w14:textId="77777777" w:rsidR="00597950" w:rsidRDefault="00597950">
      <w:pPr>
        <w:rPr>
          <w:rFonts w:cstheme="minorHAnsi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3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597950" w14:paraId="575A41A8" w14:textId="77777777" w:rsidTr="00597950">
        <w:trPr>
          <w:trHeight w:val="365"/>
        </w:trPr>
        <w:tc>
          <w:tcPr>
            <w:tcW w:w="3261" w:type="dxa"/>
          </w:tcPr>
          <w:p w14:paraId="40CEC4A2" w14:textId="77777777" w:rsidR="00597950" w:rsidRDefault="00597950" w:rsidP="00597950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+*xfs*pvs*lsu*cvA*xBj*tCi*llc*tAr*uEw*nqE*pBk*-</w:t>
            </w:r>
            <w:r>
              <w:rPr>
                <w:rFonts w:ascii="PDF417x" w:eastAsia="Times New Roman" w:hAnsi="PDF417x" w:cs="Times New Roman"/>
              </w:rPr>
              <w:br/>
              <w:t>+*yqw*Djv*tnm*slm*ugc*dzi*lro*rdz*Bbo*jus*zew*-</w:t>
            </w:r>
            <w:r>
              <w:rPr>
                <w:rFonts w:ascii="PDF417x" w:eastAsia="Times New Roman" w:hAnsi="PDF417x" w:cs="Times New Roman"/>
              </w:rPr>
              <w:br/>
              <w:t>+*eDs*lyd*lyd*lyd*lyd*nps*bCg*icD*lmy*jDr*zfE*-</w:t>
            </w:r>
            <w:r>
              <w:rPr>
                <w:rFonts w:ascii="PDF417x" w:eastAsia="Times New Roman" w:hAnsi="PDF417x" w:cs="Times New Roman"/>
              </w:rPr>
              <w:br/>
              <w:t>+*ftw*Djb*vCa*cgs*AnD*sgf*ugy*CCk*ttB*uhw*onA*-</w:t>
            </w:r>
            <w:r>
              <w:rPr>
                <w:rFonts w:ascii="PDF417x" w:eastAsia="Times New Roman" w:hAnsi="PDF417x" w:cs="Times New Roman"/>
              </w:rPr>
              <w:br/>
              <w:t>+*ftA*boy*uig*any*uis*ylr*jps*adz*rwr*gbu*uws*-</w:t>
            </w:r>
            <w:r>
              <w:rPr>
                <w:rFonts w:ascii="PDF417x" w:eastAsia="Times New Roman" w:hAnsi="PDF417x" w:cs="Times New Roman"/>
              </w:rPr>
              <w:br/>
              <w:t>+*xjq*zdl*lti*kir*uzE*jCB*ozm*Ahi*jkt*DEb*uzq*-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17A47455" w14:textId="77777777" w:rsidR="00164D37" w:rsidRPr="00597950" w:rsidRDefault="00164D37" w:rsidP="00164D37">
      <w:pPr>
        <w:ind w:left="142" w:right="5386"/>
        <w:jc w:val="center"/>
      </w:pPr>
      <w:r w:rsidRPr="00597950">
        <w:drawing>
          <wp:inline distT="0" distB="0" distL="0" distR="0" wp14:anchorId="1B0F910F" wp14:editId="3F3CBE6C">
            <wp:extent cx="317500" cy="431800"/>
            <wp:effectExtent l="0" t="0" r="6350" b="6350"/>
            <wp:docPr id="2117493643" name="Picture 54" descr="Slika na kojoj se prikazuje tekst, isječak crteža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D53E5" w14:textId="77777777" w:rsidR="00164D37" w:rsidRPr="00597950" w:rsidRDefault="00164D37" w:rsidP="00164D37">
      <w:pPr>
        <w:ind w:right="5386"/>
        <w:jc w:val="center"/>
      </w:pPr>
      <w:r w:rsidRPr="00597950">
        <w:t>R  E  P  U  B  L  I  K  A    H  R  V  A  T  S  K  A</w:t>
      </w:r>
    </w:p>
    <w:p w14:paraId="6B484165" w14:textId="77777777" w:rsidR="00164D37" w:rsidRPr="00597950" w:rsidRDefault="00164D37" w:rsidP="00164D37">
      <w:pPr>
        <w:ind w:right="5386"/>
        <w:jc w:val="center"/>
      </w:pPr>
      <w:r w:rsidRPr="00597950">
        <w:rPr>
          <w:rFonts w:eastAsia="Times New Roman" w:cs="Times New Roman"/>
        </w:rPr>
        <w:drawing>
          <wp:anchor distT="0" distB="0" distL="114300" distR="114300" simplePos="0" relativeHeight="251683840" behindDoc="0" locked="0" layoutInCell="1" allowOverlap="1" wp14:anchorId="4B5A68C1" wp14:editId="667195AB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491114874" name="Slika 491114874" descr="Slika na kojoj se prikazuje tekst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7950">
        <w:t>POŽEŠKO-SLAVONSKA ŽUPANIJA</w:t>
      </w:r>
    </w:p>
    <w:p w14:paraId="4E01AB4A" w14:textId="77777777" w:rsidR="00164D37" w:rsidRPr="00597950" w:rsidRDefault="00164D37" w:rsidP="00164D37">
      <w:pPr>
        <w:ind w:right="5386"/>
        <w:jc w:val="center"/>
      </w:pPr>
      <w:r w:rsidRPr="00597950">
        <w:t>GRAD POŽEGA</w:t>
      </w:r>
    </w:p>
    <w:p w14:paraId="3115096E" w14:textId="77777777" w:rsidR="00164D37" w:rsidRPr="00597950" w:rsidRDefault="00164D37" w:rsidP="00597950">
      <w:pPr>
        <w:spacing w:after="240"/>
        <w:ind w:right="5386"/>
        <w:jc w:val="center"/>
        <w:rPr>
          <w:rFonts w:eastAsia="Calibri"/>
        </w:rPr>
      </w:pPr>
      <w:r w:rsidRPr="00597950">
        <w:rPr>
          <w:rFonts w:eastAsia="Calibri"/>
        </w:rPr>
        <w:t>GRADONAČELNIK</w:t>
      </w:r>
    </w:p>
    <w:p w14:paraId="14E5BB51" w14:textId="77777777" w:rsidR="00164D37" w:rsidRPr="00597950" w:rsidRDefault="00164D37" w:rsidP="00164D37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597950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361-01/24-01/1 </w:t>
      </w:r>
    </w:p>
    <w:p w14:paraId="4C4FC12E" w14:textId="77777777" w:rsidR="00164D37" w:rsidRPr="00597950" w:rsidRDefault="00164D37" w:rsidP="00164D37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597950"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2177-1-01/01-24-1</w:t>
      </w:r>
    </w:p>
    <w:p w14:paraId="2AB2E8BD" w14:textId="77777777" w:rsidR="00164D37" w:rsidRPr="00597950" w:rsidRDefault="00164D37" w:rsidP="00597950">
      <w:pPr>
        <w:spacing w:after="240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597950"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Pr="00597950">
        <w:rPr>
          <w:rFonts w:ascii="Calibri" w:eastAsia="Times New Roman" w:hAnsi="Calibri" w:cs="Calibri"/>
          <w:noProof w:val="0"/>
          <w:color w:val="000000"/>
          <w:lang w:eastAsia="hr-HR"/>
        </w:rPr>
        <w:t>7. svibnja 2024.</w:t>
      </w:r>
    </w:p>
    <w:p w14:paraId="47F5D456" w14:textId="77777777" w:rsidR="00164D37" w:rsidRPr="00597950" w:rsidRDefault="00164D37" w:rsidP="00164D37">
      <w:pPr>
        <w:spacing w:after="240"/>
        <w:ind w:firstLine="708"/>
        <w:jc w:val="both"/>
        <w:rPr>
          <w:rFonts w:cstheme="minorHAnsi"/>
          <w:noProof w:val="0"/>
        </w:rPr>
      </w:pPr>
      <w:bookmarkStart w:id="17" w:name="_Hlk1466996"/>
      <w:r w:rsidRPr="00597950">
        <w:rPr>
          <w:rFonts w:cstheme="minorHAnsi"/>
        </w:rPr>
        <w:t xml:space="preserve">Na temelju članka 74. stavka 1. i 2. Zakona o komunalnom gospodarstvu (Narodne novine, broj: 68/18., 110/18.- Odluka USRH i 32/20.) i </w:t>
      </w:r>
      <w:bookmarkStart w:id="18" w:name="_Hlk65565132"/>
      <w:r w:rsidRPr="00597950">
        <w:rPr>
          <w:rFonts w:cstheme="minorHAnsi"/>
        </w:rPr>
        <w:t>članka 62. stavka 1. podstavka 24. Statuta Grada Požege (Službene novine Grada Požege, broj: 2/21. i 11/22.)</w:t>
      </w:r>
      <w:bookmarkEnd w:id="18"/>
      <w:r w:rsidRPr="00597950">
        <w:rPr>
          <w:rFonts w:cstheme="minorHAnsi"/>
        </w:rPr>
        <w:t>, Gradonačelnik Grada Požege, donosi</w:t>
      </w:r>
    </w:p>
    <w:p w14:paraId="3CDFD10B" w14:textId="77777777" w:rsidR="00164D37" w:rsidRPr="00597950" w:rsidRDefault="00164D37" w:rsidP="00164D37">
      <w:pPr>
        <w:jc w:val="center"/>
        <w:rPr>
          <w:rFonts w:cstheme="minorHAnsi"/>
          <w:bCs/>
        </w:rPr>
      </w:pPr>
      <w:bookmarkStart w:id="19" w:name="_Hlk127427553"/>
      <w:bookmarkEnd w:id="17"/>
      <w:r w:rsidRPr="00597950">
        <w:rPr>
          <w:rFonts w:cstheme="minorHAnsi"/>
          <w:bCs/>
        </w:rPr>
        <w:t>I Z V J E Š Ć E</w:t>
      </w:r>
    </w:p>
    <w:p w14:paraId="716358C0" w14:textId="77777777" w:rsidR="00164D37" w:rsidRPr="00597950" w:rsidRDefault="00164D37" w:rsidP="00164D37">
      <w:pPr>
        <w:jc w:val="center"/>
        <w:rPr>
          <w:rFonts w:cstheme="minorHAnsi"/>
          <w:bCs/>
          <w:color w:val="000000"/>
        </w:rPr>
      </w:pPr>
      <w:r w:rsidRPr="00597950">
        <w:rPr>
          <w:rFonts w:cstheme="minorHAnsi"/>
          <w:bCs/>
        </w:rPr>
        <w:t xml:space="preserve">o izvršenju Programa </w:t>
      </w:r>
      <w:bookmarkStart w:id="20" w:name="_Hlk36536457"/>
      <w:r w:rsidRPr="00597950">
        <w:rPr>
          <w:rFonts w:cstheme="minorHAnsi"/>
          <w:bCs/>
        </w:rPr>
        <w:t xml:space="preserve">održavanja komunalne </w:t>
      </w:r>
      <w:r w:rsidRPr="00597950">
        <w:rPr>
          <w:rFonts w:cstheme="minorHAnsi"/>
          <w:bCs/>
          <w:color w:val="000000"/>
        </w:rPr>
        <w:t xml:space="preserve">infrastrukture u Gradu Požegi </w:t>
      </w:r>
    </w:p>
    <w:p w14:paraId="0B50C214" w14:textId="77777777" w:rsidR="00164D37" w:rsidRPr="00942D69" w:rsidRDefault="00164D37" w:rsidP="00164D37">
      <w:pPr>
        <w:spacing w:after="240"/>
        <w:jc w:val="center"/>
        <w:rPr>
          <w:rFonts w:cstheme="minorHAnsi"/>
          <w:b/>
          <w:color w:val="000000"/>
        </w:rPr>
      </w:pPr>
      <w:r w:rsidRPr="00597950">
        <w:rPr>
          <w:rFonts w:cstheme="minorHAnsi"/>
          <w:bCs/>
          <w:color w:val="000000"/>
        </w:rPr>
        <w:t>i prigradskim naseljima za 2023. godinu</w:t>
      </w:r>
      <w:bookmarkEnd w:id="20"/>
    </w:p>
    <w:bookmarkEnd w:id="19"/>
    <w:p w14:paraId="3432245A" w14:textId="77777777" w:rsidR="00164D37" w:rsidRPr="00EC1BAA" w:rsidRDefault="00164D37" w:rsidP="00597950">
      <w:pPr>
        <w:spacing w:after="240"/>
        <w:ind w:firstLine="708"/>
        <w:jc w:val="both"/>
        <w:rPr>
          <w:rFonts w:cstheme="minorHAnsi"/>
        </w:rPr>
      </w:pPr>
      <w:r w:rsidRPr="00EC1BAA">
        <w:rPr>
          <w:rFonts w:cstheme="minorHAnsi"/>
        </w:rPr>
        <w:t xml:space="preserve">Utvrđuje se da je u tijeku 2023. godine Program održavanja komunalne infrastrukture u Gradu Požegi i prigradskim naseljima za 2023. godinu, za djelatnosti iz članka 22. Zakona, izvršen kako slijedi: </w:t>
      </w: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3221"/>
        <w:gridCol w:w="1444"/>
        <w:gridCol w:w="1418"/>
        <w:gridCol w:w="1419"/>
        <w:gridCol w:w="1423"/>
      </w:tblGrid>
      <w:tr w:rsidR="00164D37" w:rsidRPr="00EC1BAA" w14:paraId="71A4F4D7" w14:textId="77777777" w:rsidTr="00597950">
        <w:trPr>
          <w:trHeight w:val="34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35A04D" w14:textId="77777777" w:rsidR="00164D37" w:rsidRPr="00EC1BAA" w:rsidRDefault="00164D37" w:rsidP="00810589">
            <w:pPr>
              <w:spacing w:line="254" w:lineRule="exact"/>
              <w:ind w:left="90"/>
              <w:jc w:val="center"/>
              <w:rPr>
                <w:rFonts w:eastAsia="Arial" w:cstheme="minorHAnsi"/>
                <w:color w:val="00000A"/>
              </w:rPr>
            </w:pPr>
            <w:r w:rsidRPr="00EC1BAA">
              <w:rPr>
                <w:rFonts w:eastAsia="Arial" w:cstheme="minorHAnsi"/>
              </w:rPr>
              <w:t>Redni broj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53749A" w14:textId="77777777" w:rsidR="00164D37" w:rsidRPr="00EC1BAA" w:rsidRDefault="00164D37" w:rsidP="00810589">
            <w:pPr>
              <w:spacing w:line="254" w:lineRule="auto"/>
              <w:ind w:left="120"/>
              <w:jc w:val="center"/>
              <w:rPr>
                <w:rFonts w:eastAsia="Arial" w:cstheme="minorHAnsi"/>
                <w:bCs/>
              </w:rPr>
            </w:pPr>
            <w:r w:rsidRPr="00EC1BAA">
              <w:rPr>
                <w:rFonts w:eastAsia="Arial" w:cstheme="minorHAnsi"/>
                <w:bCs/>
              </w:rPr>
              <w:t>Poslovi održavanja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AD257D" w14:textId="77777777" w:rsidR="00164D37" w:rsidRPr="00EC1BAA" w:rsidRDefault="00164D37" w:rsidP="00810589">
            <w:pPr>
              <w:spacing w:line="254" w:lineRule="auto"/>
              <w:jc w:val="center"/>
              <w:rPr>
                <w:rFonts w:eastAsia="Arial" w:cstheme="minorHAnsi"/>
                <w:bCs/>
              </w:rPr>
            </w:pPr>
            <w:r w:rsidRPr="00EC1BAA">
              <w:rPr>
                <w:rFonts w:eastAsia="Arial" w:cstheme="minorHAnsi"/>
                <w:bCs/>
              </w:rPr>
              <w:t>Pozicija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841BAF" w14:textId="77777777" w:rsidR="00164D37" w:rsidRPr="00EC1BAA" w:rsidRDefault="00164D37" w:rsidP="00810589">
            <w:pPr>
              <w:spacing w:line="254" w:lineRule="auto"/>
              <w:jc w:val="center"/>
              <w:rPr>
                <w:rFonts w:eastAsia="Arial" w:cstheme="minorHAnsi"/>
                <w:bCs/>
              </w:rPr>
            </w:pPr>
            <w:r w:rsidRPr="00EC1BAA">
              <w:rPr>
                <w:rFonts w:eastAsia="Arial" w:cstheme="minorHAnsi"/>
                <w:bCs/>
              </w:rPr>
              <w:t>III. rebalans (€)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26B1F0" w14:textId="77777777" w:rsidR="00164D37" w:rsidRPr="00EC1BAA" w:rsidRDefault="00164D37" w:rsidP="00810589">
            <w:pPr>
              <w:spacing w:line="254" w:lineRule="auto"/>
              <w:ind w:right="-5"/>
              <w:jc w:val="center"/>
              <w:rPr>
                <w:rFonts w:eastAsia="Arial" w:cstheme="minorHAnsi"/>
                <w:bCs/>
              </w:rPr>
            </w:pPr>
            <w:r w:rsidRPr="00EC1BAA">
              <w:rPr>
                <w:rFonts w:eastAsia="Arial" w:cstheme="minorHAnsi"/>
                <w:bCs/>
              </w:rPr>
              <w:t>Preraspodjela (€)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8501DB" w14:textId="77777777" w:rsidR="00164D37" w:rsidRPr="00EC1BAA" w:rsidRDefault="00164D37" w:rsidP="00810589">
            <w:pPr>
              <w:spacing w:line="254" w:lineRule="auto"/>
              <w:ind w:right="-5"/>
              <w:jc w:val="center"/>
              <w:rPr>
                <w:rFonts w:eastAsia="Arial" w:cstheme="minorHAnsi"/>
                <w:bCs/>
              </w:rPr>
            </w:pPr>
            <w:r w:rsidRPr="00EC1BAA">
              <w:rPr>
                <w:rFonts w:eastAsia="Arial" w:cstheme="minorHAnsi"/>
                <w:bCs/>
              </w:rPr>
              <w:t>Realizacija (€)</w:t>
            </w:r>
          </w:p>
        </w:tc>
      </w:tr>
      <w:tr w:rsidR="00164D37" w:rsidRPr="00EC1BAA" w14:paraId="4F145C19" w14:textId="77777777" w:rsidTr="00597950">
        <w:trPr>
          <w:trHeight w:val="34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51C47B" w14:textId="77777777" w:rsidR="00164D37" w:rsidRPr="00EC1BAA" w:rsidRDefault="00164D37" w:rsidP="00810589">
            <w:pPr>
              <w:spacing w:line="254" w:lineRule="auto"/>
              <w:ind w:left="90"/>
              <w:jc w:val="center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t>1.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EB7D92" w14:textId="77777777" w:rsidR="00164D37" w:rsidRPr="00EC1BAA" w:rsidRDefault="00164D37" w:rsidP="00810589">
            <w:pPr>
              <w:spacing w:line="254" w:lineRule="auto"/>
              <w:ind w:left="120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t>održavanje nerazvrstanih cesta</w:t>
            </w:r>
          </w:p>
        </w:tc>
        <w:tc>
          <w:tcPr>
            <w:tcW w:w="14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3D308A" w14:textId="77777777" w:rsidR="00164D37" w:rsidRPr="00EC1BAA" w:rsidRDefault="00164D37" w:rsidP="00810589">
            <w:pPr>
              <w:spacing w:line="254" w:lineRule="auto"/>
              <w:jc w:val="center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t>R0552-1</w:t>
            </w:r>
          </w:p>
          <w:p w14:paraId="4A7C0A8E" w14:textId="77777777" w:rsidR="00164D37" w:rsidRPr="00EC1BAA" w:rsidRDefault="00164D37" w:rsidP="00810589">
            <w:pPr>
              <w:spacing w:line="254" w:lineRule="auto"/>
              <w:jc w:val="center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t>R0552-2</w:t>
            </w:r>
          </w:p>
          <w:p w14:paraId="13ADBD0F" w14:textId="77777777" w:rsidR="00164D37" w:rsidRPr="00EC1BAA" w:rsidRDefault="00164D37" w:rsidP="00810589">
            <w:pPr>
              <w:spacing w:line="254" w:lineRule="auto"/>
              <w:jc w:val="center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t>R0552-5</w:t>
            </w:r>
          </w:p>
          <w:p w14:paraId="0B3AA944" w14:textId="77777777" w:rsidR="00164D37" w:rsidRPr="00EC1BAA" w:rsidRDefault="00164D37" w:rsidP="00810589">
            <w:pPr>
              <w:spacing w:line="254" w:lineRule="auto"/>
              <w:jc w:val="center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t>R0552-3</w:t>
            </w:r>
          </w:p>
          <w:p w14:paraId="647C4DBF" w14:textId="77777777" w:rsidR="00164D37" w:rsidRPr="00EC1BAA" w:rsidRDefault="00164D37" w:rsidP="00810589">
            <w:pPr>
              <w:spacing w:line="254" w:lineRule="auto"/>
              <w:jc w:val="center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t>R0552-8</w:t>
            </w:r>
          </w:p>
          <w:p w14:paraId="0FBF937F" w14:textId="77777777" w:rsidR="00164D37" w:rsidRPr="00EC1BAA" w:rsidRDefault="00164D37" w:rsidP="00810589">
            <w:pPr>
              <w:spacing w:line="254" w:lineRule="auto"/>
              <w:jc w:val="center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t>R0552-9</w:t>
            </w:r>
          </w:p>
          <w:p w14:paraId="438A3352" w14:textId="77777777" w:rsidR="00164D37" w:rsidRPr="00EC1BAA" w:rsidRDefault="00164D37" w:rsidP="00810589">
            <w:pPr>
              <w:spacing w:line="254" w:lineRule="auto"/>
              <w:jc w:val="center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t>R0552-10</w:t>
            </w:r>
          </w:p>
          <w:p w14:paraId="27DFB5DE" w14:textId="77777777" w:rsidR="00164D37" w:rsidRPr="00EC1BAA" w:rsidRDefault="00164D37" w:rsidP="00810589">
            <w:pPr>
              <w:spacing w:line="254" w:lineRule="auto"/>
              <w:jc w:val="center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t>R1295</w:t>
            </w:r>
          </w:p>
          <w:p w14:paraId="4C50E0C3" w14:textId="77777777" w:rsidR="00164D37" w:rsidRPr="00EC1BAA" w:rsidRDefault="00164D37" w:rsidP="00810589">
            <w:pPr>
              <w:spacing w:line="254" w:lineRule="auto"/>
              <w:jc w:val="center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t>R0555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CB6DE2" w14:textId="77777777" w:rsidR="00164D37" w:rsidRPr="00EC1BAA" w:rsidRDefault="00164D37" w:rsidP="00810589">
            <w:pPr>
              <w:spacing w:line="254" w:lineRule="auto"/>
              <w:jc w:val="center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t>1.136.718,00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435728" w14:textId="77777777" w:rsidR="00164D37" w:rsidRPr="00EC1BAA" w:rsidRDefault="00164D37" w:rsidP="00810589">
            <w:pPr>
              <w:spacing w:line="254" w:lineRule="auto"/>
              <w:jc w:val="center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t>1.136.718,00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73947D" w14:textId="77777777" w:rsidR="00164D37" w:rsidRPr="00EC1BAA" w:rsidRDefault="00164D37" w:rsidP="00810589">
            <w:pPr>
              <w:spacing w:line="254" w:lineRule="auto"/>
              <w:ind w:left="270" w:firstLine="13"/>
              <w:jc w:val="center"/>
              <w:rPr>
                <w:rFonts w:eastAsia="Arial" w:cstheme="minorHAnsi"/>
                <w:color w:val="000000" w:themeColor="text1"/>
              </w:rPr>
            </w:pPr>
            <w:r w:rsidRPr="00EC1BAA">
              <w:rPr>
                <w:rFonts w:eastAsia="Arial" w:cstheme="minorHAnsi"/>
                <w:color w:val="000000" w:themeColor="text1"/>
              </w:rPr>
              <w:t>936.980,70</w:t>
            </w:r>
          </w:p>
        </w:tc>
      </w:tr>
      <w:tr w:rsidR="00164D37" w:rsidRPr="00EC1BAA" w14:paraId="2279EABC" w14:textId="77777777" w:rsidTr="00597950">
        <w:trPr>
          <w:trHeight w:val="34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1DF902" w14:textId="77777777" w:rsidR="00164D37" w:rsidRPr="00EC1BAA" w:rsidRDefault="00164D37" w:rsidP="00810589">
            <w:pPr>
              <w:spacing w:line="254" w:lineRule="auto"/>
              <w:ind w:left="90"/>
              <w:jc w:val="center"/>
              <w:rPr>
                <w:rFonts w:eastAsia="Arial" w:cstheme="minorHAnsi"/>
                <w:color w:val="00000A"/>
              </w:rPr>
            </w:pPr>
            <w:r w:rsidRPr="00EC1BAA">
              <w:rPr>
                <w:rFonts w:eastAsia="Arial" w:cstheme="minorHAnsi"/>
              </w:rPr>
              <w:t>2.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E697F9" w14:textId="77777777" w:rsidR="00164D37" w:rsidRPr="00EC1BAA" w:rsidRDefault="00164D37" w:rsidP="00810589">
            <w:pPr>
              <w:spacing w:line="254" w:lineRule="exact"/>
              <w:ind w:left="120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t>održavanje javnih površina na kojima nije dopušten promet motornim vozilima</w:t>
            </w:r>
          </w:p>
        </w:tc>
        <w:tc>
          <w:tcPr>
            <w:tcW w:w="1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0E18E" w14:textId="77777777" w:rsidR="00164D37" w:rsidRPr="00EC1BAA" w:rsidRDefault="00164D37" w:rsidP="00810589">
            <w:pPr>
              <w:rPr>
                <w:rFonts w:eastAsia="Arial" w:cstheme="minorHAnsi"/>
                <w:color w:val="00000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9E3F9" w14:textId="77777777" w:rsidR="00164D37" w:rsidRPr="00EC1BAA" w:rsidRDefault="00164D37" w:rsidP="00810589">
            <w:pPr>
              <w:spacing w:line="254" w:lineRule="auto"/>
              <w:jc w:val="center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t>60.000,00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B83B3" w14:textId="77777777" w:rsidR="00164D37" w:rsidRPr="00EC1BAA" w:rsidRDefault="00164D37" w:rsidP="00810589">
            <w:pPr>
              <w:spacing w:line="254" w:lineRule="auto"/>
              <w:jc w:val="center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t>60.000,00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8455E" w14:textId="77777777" w:rsidR="00164D37" w:rsidRPr="00EC1BAA" w:rsidRDefault="00164D37" w:rsidP="00810589">
            <w:pPr>
              <w:spacing w:line="254" w:lineRule="auto"/>
              <w:ind w:right="133"/>
              <w:jc w:val="right"/>
              <w:rPr>
                <w:rFonts w:eastAsia="Arial" w:cstheme="minorHAnsi"/>
                <w:color w:val="000000" w:themeColor="text1"/>
              </w:rPr>
            </w:pPr>
            <w:r w:rsidRPr="00EC1BAA">
              <w:rPr>
                <w:rFonts w:eastAsia="Arial" w:cstheme="minorHAnsi"/>
                <w:color w:val="000000" w:themeColor="text1"/>
              </w:rPr>
              <w:t>28.000,00</w:t>
            </w:r>
          </w:p>
        </w:tc>
      </w:tr>
      <w:tr w:rsidR="00164D37" w:rsidRPr="00EC1BAA" w14:paraId="483BBA07" w14:textId="77777777" w:rsidTr="00597950">
        <w:trPr>
          <w:trHeight w:val="34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2F01FE" w14:textId="77777777" w:rsidR="00164D37" w:rsidRPr="00EC1BAA" w:rsidRDefault="00164D37" w:rsidP="00810589">
            <w:pPr>
              <w:spacing w:line="254" w:lineRule="auto"/>
              <w:ind w:left="90"/>
              <w:jc w:val="center"/>
              <w:rPr>
                <w:rFonts w:eastAsia="Arial" w:cstheme="minorHAnsi"/>
                <w:color w:val="00000A"/>
              </w:rPr>
            </w:pPr>
            <w:r w:rsidRPr="00EC1BAA">
              <w:rPr>
                <w:rFonts w:eastAsia="Arial" w:cstheme="minorHAnsi"/>
              </w:rPr>
              <w:t>3.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6C42FE" w14:textId="77777777" w:rsidR="00164D37" w:rsidRPr="00EC1BAA" w:rsidRDefault="00164D37" w:rsidP="00810589">
            <w:pPr>
              <w:spacing w:line="254" w:lineRule="auto"/>
              <w:ind w:left="120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t>održavanje građevina javne odvodnje oborinskih voda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52DC52" w14:textId="77777777" w:rsidR="00164D37" w:rsidRPr="00EC1BAA" w:rsidRDefault="00164D37" w:rsidP="00810589">
            <w:pPr>
              <w:spacing w:line="254" w:lineRule="auto"/>
              <w:jc w:val="center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t>R0560</w:t>
            </w:r>
          </w:p>
          <w:p w14:paraId="01DB0BA9" w14:textId="77777777" w:rsidR="00164D37" w:rsidRPr="00EC1BAA" w:rsidRDefault="00164D37" w:rsidP="00810589">
            <w:pPr>
              <w:spacing w:line="254" w:lineRule="auto"/>
              <w:jc w:val="center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t>R0563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5B0C04" w14:textId="77777777" w:rsidR="00164D37" w:rsidRPr="00EC1BAA" w:rsidRDefault="00164D37" w:rsidP="00810589">
            <w:pPr>
              <w:spacing w:line="254" w:lineRule="auto"/>
              <w:jc w:val="center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t>35.000,00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E8C314" w14:textId="77777777" w:rsidR="00164D37" w:rsidRPr="00EC1BAA" w:rsidRDefault="00164D37" w:rsidP="00810589">
            <w:pPr>
              <w:spacing w:line="254" w:lineRule="auto"/>
              <w:jc w:val="center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t>35.000,00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90CE00" w14:textId="77777777" w:rsidR="00164D37" w:rsidRPr="00EC1BAA" w:rsidRDefault="00164D37" w:rsidP="00810589">
            <w:pPr>
              <w:spacing w:line="254" w:lineRule="auto"/>
              <w:ind w:left="130"/>
              <w:jc w:val="right"/>
              <w:rPr>
                <w:rFonts w:eastAsia="Arial" w:cstheme="minorHAnsi"/>
                <w:color w:val="000000" w:themeColor="text1"/>
              </w:rPr>
            </w:pPr>
            <w:r w:rsidRPr="00EC1BAA">
              <w:rPr>
                <w:rFonts w:eastAsia="Arial" w:cstheme="minorHAnsi"/>
                <w:color w:val="000000" w:themeColor="text1"/>
              </w:rPr>
              <w:t>48.729,31</w:t>
            </w:r>
          </w:p>
        </w:tc>
      </w:tr>
      <w:tr w:rsidR="00164D37" w:rsidRPr="00EC1BAA" w14:paraId="540AD725" w14:textId="77777777" w:rsidTr="00597950">
        <w:trPr>
          <w:trHeight w:val="34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5C8B31" w14:textId="77777777" w:rsidR="00164D37" w:rsidRPr="00EC1BAA" w:rsidRDefault="00164D37" w:rsidP="00810589">
            <w:pPr>
              <w:spacing w:line="254" w:lineRule="auto"/>
              <w:ind w:left="90"/>
              <w:jc w:val="center"/>
              <w:rPr>
                <w:rFonts w:eastAsia="Arial" w:cstheme="minorHAnsi"/>
                <w:color w:val="00000A"/>
              </w:rPr>
            </w:pPr>
            <w:r w:rsidRPr="00EC1BAA">
              <w:rPr>
                <w:rFonts w:eastAsia="Arial" w:cstheme="minorHAnsi"/>
              </w:rPr>
              <w:t>4.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5498D1" w14:textId="77777777" w:rsidR="00164D37" w:rsidRPr="00EC1BAA" w:rsidRDefault="00164D37" w:rsidP="00810589">
            <w:pPr>
              <w:spacing w:line="254" w:lineRule="auto"/>
              <w:ind w:left="120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t>održavanje javnih zelenih površina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773E61" w14:textId="77777777" w:rsidR="00164D37" w:rsidRPr="00EC1BAA" w:rsidRDefault="00164D37" w:rsidP="00810589">
            <w:pPr>
              <w:spacing w:line="254" w:lineRule="auto"/>
              <w:jc w:val="center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t>R0560</w:t>
            </w:r>
          </w:p>
          <w:p w14:paraId="30A0C869" w14:textId="77777777" w:rsidR="00164D37" w:rsidRPr="00EC1BAA" w:rsidRDefault="00164D37" w:rsidP="00810589">
            <w:pPr>
              <w:spacing w:line="254" w:lineRule="auto"/>
              <w:jc w:val="center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t>R0557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352E53" w14:textId="77777777" w:rsidR="00164D37" w:rsidRPr="00EC1BAA" w:rsidRDefault="00164D37" w:rsidP="00810589">
            <w:pPr>
              <w:spacing w:line="254" w:lineRule="auto"/>
              <w:jc w:val="center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t>266.000,00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3EF93F" w14:textId="77777777" w:rsidR="00164D37" w:rsidRPr="00EC1BAA" w:rsidRDefault="00164D37" w:rsidP="00810589">
            <w:pPr>
              <w:spacing w:line="254" w:lineRule="auto"/>
              <w:jc w:val="center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t>266.000,00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ECD095" w14:textId="77777777" w:rsidR="00164D37" w:rsidRPr="00EC1BAA" w:rsidRDefault="00164D37" w:rsidP="00810589">
            <w:pPr>
              <w:spacing w:line="254" w:lineRule="auto"/>
              <w:ind w:left="130"/>
              <w:jc w:val="right"/>
              <w:rPr>
                <w:rFonts w:eastAsia="Arial" w:cstheme="minorHAnsi"/>
                <w:color w:val="000000" w:themeColor="text1"/>
              </w:rPr>
            </w:pPr>
            <w:r w:rsidRPr="00EC1BAA">
              <w:rPr>
                <w:rFonts w:eastAsia="Arial" w:cstheme="minorHAnsi"/>
                <w:color w:val="000000" w:themeColor="text1"/>
              </w:rPr>
              <w:t>338.198,30</w:t>
            </w:r>
          </w:p>
        </w:tc>
      </w:tr>
      <w:tr w:rsidR="00164D37" w:rsidRPr="00EC1BAA" w14:paraId="32389B88" w14:textId="77777777" w:rsidTr="00597950">
        <w:trPr>
          <w:trHeight w:val="34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EC7963" w14:textId="77777777" w:rsidR="00164D37" w:rsidRPr="00EC1BAA" w:rsidRDefault="00164D37" w:rsidP="00810589">
            <w:pPr>
              <w:spacing w:line="254" w:lineRule="auto"/>
              <w:ind w:left="90"/>
              <w:jc w:val="center"/>
              <w:rPr>
                <w:rFonts w:eastAsia="Arial" w:cstheme="minorHAnsi"/>
                <w:color w:val="00000A"/>
              </w:rPr>
            </w:pPr>
            <w:r w:rsidRPr="00EC1BAA">
              <w:rPr>
                <w:rFonts w:eastAsia="Arial" w:cstheme="minorHAnsi"/>
              </w:rPr>
              <w:t>5.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F9A7BB" w14:textId="77777777" w:rsidR="00164D37" w:rsidRPr="00EC1BAA" w:rsidRDefault="00164D37" w:rsidP="00810589">
            <w:pPr>
              <w:spacing w:line="254" w:lineRule="exact"/>
              <w:ind w:left="120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t>održavanje građevina, uređaja i predmeta javne namjene</w:t>
            </w:r>
          </w:p>
        </w:tc>
        <w:tc>
          <w:tcPr>
            <w:tcW w:w="4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A45F77" w14:textId="77777777" w:rsidR="00164D37" w:rsidRPr="00EC1BAA" w:rsidRDefault="00164D37" w:rsidP="00810589">
            <w:pPr>
              <w:spacing w:line="254" w:lineRule="auto"/>
              <w:jc w:val="center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t>U sklopu ostalih kategorija održavanja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EF2A5A" w14:textId="77777777" w:rsidR="00164D37" w:rsidRPr="00EC1BAA" w:rsidRDefault="00164D37" w:rsidP="00810589">
            <w:pPr>
              <w:spacing w:line="254" w:lineRule="auto"/>
              <w:ind w:left="130"/>
              <w:jc w:val="right"/>
              <w:rPr>
                <w:rFonts w:eastAsia="Arial" w:cstheme="minorHAnsi"/>
                <w:color w:val="000000" w:themeColor="text1"/>
              </w:rPr>
            </w:pPr>
            <w:r w:rsidRPr="00EC1BAA">
              <w:rPr>
                <w:rFonts w:eastAsia="Arial" w:cstheme="minorHAnsi"/>
                <w:color w:val="000000" w:themeColor="text1"/>
              </w:rPr>
              <w:t>0,00</w:t>
            </w:r>
          </w:p>
        </w:tc>
      </w:tr>
      <w:tr w:rsidR="00164D37" w:rsidRPr="00EC1BAA" w14:paraId="31DE3C18" w14:textId="77777777" w:rsidTr="00597950">
        <w:trPr>
          <w:trHeight w:val="34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B38C45" w14:textId="77777777" w:rsidR="00164D37" w:rsidRPr="00EC1BAA" w:rsidRDefault="00164D37" w:rsidP="00810589">
            <w:pPr>
              <w:spacing w:line="254" w:lineRule="auto"/>
              <w:ind w:left="90"/>
              <w:jc w:val="center"/>
              <w:rPr>
                <w:rFonts w:eastAsia="Arial" w:cstheme="minorHAnsi"/>
                <w:color w:val="00000A"/>
              </w:rPr>
            </w:pPr>
            <w:r w:rsidRPr="00EC1BAA">
              <w:rPr>
                <w:rFonts w:eastAsia="Arial" w:cstheme="minorHAnsi"/>
              </w:rPr>
              <w:t>6.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190111" w14:textId="77777777" w:rsidR="00164D37" w:rsidRPr="00EC1BAA" w:rsidRDefault="00164D37" w:rsidP="00810589">
            <w:pPr>
              <w:spacing w:line="254" w:lineRule="auto"/>
              <w:ind w:left="120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t>održavanje groblja</w:t>
            </w:r>
          </w:p>
        </w:tc>
        <w:tc>
          <w:tcPr>
            <w:tcW w:w="4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4AC663" w14:textId="77777777" w:rsidR="00164D37" w:rsidRPr="00EC1BAA" w:rsidRDefault="00164D37" w:rsidP="00810589">
            <w:pPr>
              <w:spacing w:line="254" w:lineRule="auto"/>
              <w:jc w:val="center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t>Povjereno komunalnom poduzeću i mjesnim odborima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A99C4F" w14:textId="77777777" w:rsidR="00164D37" w:rsidRPr="00EC1BAA" w:rsidRDefault="00164D37" w:rsidP="00810589">
            <w:pPr>
              <w:spacing w:line="254" w:lineRule="auto"/>
              <w:ind w:left="130"/>
              <w:jc w:val="right"/>
              <w:rPr>
                <w:rFonts w:eastAsia="Arial" w:cstheme="minorHAnsi"/>
                <w:color w:val="000000" w:themeColor="text1"/>
              </w:rPr>
            </w:pPr>
            <w:r w:rsidRPr="00EC1BAA">
              <w:rPr>
                <w:rFonts w:eastAsia="Arial" w:cstheme="minorHAnsi"/>
                <w:color w:val="000000" w:themeColor="text1"/>
              </w:rPr>
              <w:t>0,00</w:t>
            </w:r>
          </w:p>
        </w:tc>
      </w:tr>
      <w:tr w:rsidR="00164D37" w:rsidRPr="00EC1BAA" w14:paraId="15D0B8C2" w14:textId="77777777" w:rsidTr="00597950">
        <w:trPr>
          <w:trHeight w:val="34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B443CE" w14:textId="77777777" w:rsidR="00164D37" w:rsidRPr="00EC1BAA" w:rsidRDefault="00164D37" w:rsidP="00810589">
            <w:pPr>
              <w:spacing w:line="254" w:lineRule="auto"/>
              <w:ind w:left="90"/>
              <w:jc w:val="center"/>
              <w:rPr>
                <w:rFonts w:eastAsia="Arial" w:cstheme="minorHAnsi"/>
                <w:color w:val="00000A"/>
              </w:rPr>
            </w:pPr>
            <w:r w:rsidRPr="00EC1BAA">
              <w:rPr>
                <w:rFonts w:eastAsia="Arial" w:cstheme="minorHAnsi"/>
              </w:rPr>
              <w:t>7.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99FC91" w14:textId="77777777" w:rsidR="00164D37" w:rsidRPr="00EC1BAA" w:rsidRDefault="00164D37" w:rsidP="00810589">
            <w:pPr>
              <w:spacing w:line="254" w:lineRule="auto"/>
              <w:ind w:left="120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t>održavanje čistoće javnih površina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7B3280" w14:textId="77777777" w:rsidR="00164D37" w:rsidRPr="00EC1BAA" w:rsidRDefault="00164D37" w:rsidP="00810589">
            <w:pPr>
              <w:spacing w:line="254" w:lineRule="auto"/>
              <w:jc w:val="center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t>R0560</w:t>
            </w:r>
          </w:p>
          <w:p w14:paraId="5E4D1A96" w14:textId="77777777" w:rsidR="00164D37" w:rsidRPr="00EC1BAA" w:rsidRDefault="00164D37" w:rsidP="00810589">
            <w:pPr>
              <w:spacing w:line="254" w:lineRule="auto"/>
              <w:jc w:val="center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t>R0553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01CE46" w14:textId="77777777" w:rsidR="00164D37" w:rsidRPr="00EC1BAA" w:rsidRDefault="00164D37" w:rsidP="00810589">
            <w:pPr>
              <w:spacing w:line="254" w:lineRule="auto"/>
              <w:jc w:val="center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t>161.538,00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532ED8" w14:textId="77777777" w:rsidR="00164D37" w:rsidRPr="00EC1BAA" w:rsidRDefault="00164D37" w:rsidP="00810589">
            <w:pPr>
              <w:spacing w:line="254" w:lineRule="auto"/>
              <w:jc w:val="center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t>161.538,00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38DF05" w14:textId="77777777" w:rsidR="00164D37" w:rsidRPr="00EC1BAA" w:rsidRDefault="00164D37" w:rsidP="00810589">
            <w:pPr>
              <w:spacing w:line="254" w:lineRule="auto"/>
              <w:ind w:left="130"/>
              <w:jc w:val="right"/>
              <w:rPr>
                <w:rFonts w:eastAsia="Arial" w:cstheme="minorHAnsi"/>
                <w:color w:val="000000" w:themeColor="text1"/>
              </w:rPr>
            </w:pPr>
            <w:r w:rsidRPr="00EC1BAA">
              <w:rPr>
                <w:rFonts w:eastAsia="Arial" w:cstheme="minorHAnsi"/>
                <w:color w:val="000000" w:themeColor="text1"/>
              </w:rPr>
              <w:t>52.970,33</w:t>
            </w:r>
          </w:p>
        </w:tc>
      </w:tr>
      <w:tr w:rsidR="00164D37" w:rsidRPr="00EC1BAA" w14:paraId="3FA34D6B" w14:textId="77777777" w:rsidTr="00597950">
        <w:trPr>
          <w:trHeight w:val="34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4C9A5C" w14:textId="77777777" w:rsidR="00164D37" w:rsidRPr="00EC1BAA" w:rsidRDefault="00164D37" w:rsidP="00810589">
            <w:pPr>
              <w:spacing w:line="254" w:lineRule="auto"/>
              <w:ind w:left="90"/>
              <w:jc w:val="center"/>
              <w:rPr>
                <w:rFonts w:eastAsia="Arial" w:cstheme="minorHAnsi"/>
                <w:color w:val="00000A"/>
              </w:rPr>
            </w:pPr>
            <w:r w:rsidRPr="00EC1BAA">
              <w:rPr>
                <w:rFonts w:eastAsia="Arial" w:cstheme="minorHAnsi"/>
              </w:rPr>
              <w:t>8.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CA7186" w14:textId="77777777" w:rsidR="00164D37" w:rsidRPr="00EC1BAA" w:rsidRDefault="00164D37" w:rsidP="00810589">
            <w:pPr>
              <w:spacing w:line="254" w:lineRule="auto"/>
              <w:ind w:left="120"/>
              <w:rPr>
                <w:rFonts w:eastAsia="Arial" w:cstheme="minorHAnsi"/>
              </w:rPr>
            </w:pPr>
            <w:bookmarkStart w:id="21" w:name="_Hlk56191960"/>
            <w:r w:rsidRPr="00EC1BAA">
              <w:rPr>
                <w:rFonts w:eastAsia="Arial" w:cstheme="minorHAnsi"/>
              </w:rPr>
              <w:t>ostale komunalne usluge - čišćenje deponija i građ. parcela</w:t>
            </w:r>
            <w:bookmarkEnd w:id="21"/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71DAB3" w14:textId="77777777" w:rsidR="00164D37" w:rsidRPr="00EC1BAA" w:rsidRDefault="00164D37" w:rsidP="00810589">
            <w:pPr>
              <w:spacing w:line="254" w:lineRule="auto"/>
              <w:jc w:val="center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t xml:space="preserve">R2649 </w:t>
            </w:r>
          </w:p>
          <w:p w14:paraId="43DFFEA3" w14:textId="77777777" w:rsidR="00164D37" w:rsidRPr="00EC1BAA" w:rsidRDefault="00164D37" w:rsidP="00810589">
            <w:pPr>
              <w:spacing w:line="254" w:lineRule="auto"/>
              <w:jc w:val="center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t>R4339-1</w:t>
            </w:r>
          </w:p>
          <w:p w14:paraId="03388591" w14:textId="77777777" w:rsidR="00164D37" w:rsidRPr="00EC1BAA" w:rsidRDefault="00164D37" w:rsidP="00810589">
            <w:pPr>
              <w:spacing w:line="254" w:lineRule="auto"/>
              <w:jc w:val="center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t>R4340-1</w:t>
            </w:r>
          </w:p>
          <w:p w14:paraId="2A68B0B1" w14:textId="77777777" w:rsidR="00164D37" w:rsidRPr="00EC1BAA" w:rsidRDefault="00164D37" w:rsidP="00810589">
            <w:pPr>
              <w:spacing w:line="254" w:lineRule="auto"/>
              <w:jc w:val="center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t>R4339</w:t>
            </w:r>
          </w:p>
          <w:p w14:paraId="0D4F45CE" w14:textId="77777777" w:rsidR="00164D37" w:rsidRPr="00EC1BAA" w:rsidRDefault="00164D37" w:rsidP="00810589">
            <w:pPr>
              <w:spacing w:line="254" w:lineRule="auto"/>
              <w:jc w:val="center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t>R4340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35AF9A" w14:textId="77777777" w:rsidR="00164D37" w:rsidRPr="00EC1BAA" w:rsidRDefault="00164D37" w:rsidP="00810589">
            <w:pPr>
              <w:spacing w:line="254" w:lineRule="auto"/>
              <w:jc w:val="center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t>29.663,00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9E7086" w14:textId="77777777" w:rsidR="00164D37" w:rsidRPr="00EC1BAA" w:rsidRDefault="00164D37" w:rsidP="00810589">
            <w:pPr>
              <w:spacing w:line="254" w:lineRule="auto"/>
              <w:jc w:val="center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t>29.663,00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4FACC1" w14:textId="77777777" w:rsidR="00164D37" w:rsidRPr="00EC1BAA" w:rsidRDefault="00164D37" w:rsidP="00810589">
            <w:pPr>
              <w:spacing w:line="254" w:lineRule="auto"/>
              <w:ind w:left="130"/>
              <w:jc w:val="right"/>
              <w:rPr>
                <w:rFonts w:eastAsia="Arial" w:cstheme="minorHAnsi"/>
                <w:color w:val="000000" w:themeColor="text1"/>
              </w:rPr>
            </w:pPr>
            <w:r w:rsidRPr="00EC1BAA">
              <w:rPr>
                <w:rFonts w:eastAsia="Arial" w:cstheme="minorHAnsi"/>
                <w:color w:val="000000" w:themeColor="text1"/>
              </w:rPr>
              <w:t>24.384,28</w:t>
            </w:r>
          </w:p>
        </w:tc>
      </w:tr>
      <w:tr w:rsidR="00164D37" w:rsidRPr="00EC1BAA" w14:paraId="35011E04" w14:textId="77777777" w:rsidTr="00597950">
        <w:trPr>
          <w:trHeight w:val="34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DDCB86" w14:textId="77777777" w:rsidR="00164D37" w:rsidRPr="00EC1BAA" w:rsidRDefault="00164D37" w:rsidP="00810589">
            <w:pPr>
              <w:spacing w:line="254" w:lineRule="auto"/>
              <w:ind w:left="90"/>
              <w:jc w:val="center"/>
              <w:rPr>
                <w:rFonts w:eastAsia="Arial" w:cstheme="minorHAnsi"/>
                <w:color w:val="00000A"/>
              </w:rPr>
            </w:pPr>
            <w:r w:rsidRPr="00EC1BAA">
              <w:rPr>
                <w:rFonts w:eastAsia="Arial" w:cstheme="minorHAnsi"/>
              </w:rPr>
              <w:t>9.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D5C2B9" w14:textId="77777777" w:rsidR="00164D37" w:rsidRPr="00EC1BAA" w:rsidRDefault="00164D37" w:rsidP="00810589">
            <w:pPr>
              <w:spacing w:line="254" w:lineRule="auto"/>
              <w:ind w:left="120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t>održavanje javne rasvjete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9C1489" w14:textId="77777777" w:rsidR="00164D37" w:rsidRPr="00EC1BAA" w:rsidRDefault="00164D37" w:rsidP="00810589">
            <w:pPr>
              <w:spacing w:line="254" w:lineRule="auto"/>
              <w:jc w:val="center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t>R0556</w:t>
            </w:r>
          </w:p>
          <w:p w14:paraId="52CCCA19" w14:textId="77777777" w:rsidR="00164D37" w:rsidRPr="00EC1BAA" w:rsidRDefault="00164D37" w:rsidP="00810589">
            <w:pPr>
              <w:spacing w:line="254" w:lineRule="auto"/>
              <w:jc w:val="center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t>R1165</w:t>
            </w:r>
          </w:p>
          <w:p w14:paraId="1572045D" w14:textId="77777777" w:rsidR="00164D37" w:rsidRPr="00EC1BAA" w:rsidRDefault="00164D37" w:rsidP="00810589">
            <w:pPr>
              <w:spacing w:line="254" w:lineRule="auto"/>
              <w:jc w:val="center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lastRenderedPageBreak/>
              <w:t>R1165-2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1E311C" w14:textId="77777777" w:rsidR="00164D37" w:rsidRPr="00EC1BAA" w:rsidRDefault="00164D37" w:rsidP="00810589">
            <w:pPr>
              <w:spacing w:line="254" w:lineRule="auto"/>
              <w:jc w:val="center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lastRenderedPageBreak/>
              <w:t>331.313,00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4EEA64" w14:textId="77777777" w:rsidR="00164D37" w:rsidRPr="00EC1BAA" w:rsidRDefault="00164D37" w:rsidP="00810589">
            <w:pPr>
              <w:spacing w:line="254" w:lineRule="auto"/>
              <w:jc w:val="center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t>331.313,00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82FBC2" w14:textId="77777777" w:rsidR="00164D37" w:rsidRPr="00EC1BAA" w:rsidRDefault="00164D37" w:rsidP="00810589">
            <w:pPr>
              <w:spacing w:line="254" w:lineRule="auto"/>
              <w:ind w:left="130"/>
              <w:jc w:val="right"/>
              <w:rPr>
                <w:rFonts w:eastAsia="Arial" w:cstheme="minorHAnsi"/>
                <w:color w:val="000000" w:themeColor="text1"/>
              </w:rPr>
            </w:pPr>
            <w:r w:rsidRPr="00EC1BAA">
              <w:rPr>
                <w:rFonts w:eastAsia="Arial" w:cstheme="minorHAnsi"/>
                <w:color w:val="000000" w:themeColor="text1"/>
              </w:rPr>
              <w:t>280.771,46</w:t>
            </w:r>
          </w:p>
        </w:tc>
      </w:tr>
      <w:tr w:rsidR="00164D37" w:rsidRPr="00EC1BAA" w14:paraId="3D9F1373" w14:textId="77777777" w:rsidTr="00597950">
        <w:trPr>
          <w:trHeight w:val="61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E93F72" w14:textId="77777777" w:rsidR="00164D37" w:rsidRPr="00EC1BAA" w:rsidRDefault="00164D37" w:rsidP="00810589">
            <w:pPr>
              <w:spacing w:line="254" w:lineRule="auto"/>
              <w:ind w:left="90"/>
              <w:jc w:val="center"/>
              <w:rPr>
                <w:rFonts w:eastAsia="Arial" w:cstheme="minorHAnsi"/>
                <w:color w:val="00000A"/>
              </w:rPr>
            </w:pPr>
            <w:r w:rsidRPr="00EC1BAA">
              <w:rPr>
                <w:rFonts w:eastAsia="Arial" w:cstheme="minorHAnsi"/>
              </w:rPr>
              <w:t>10.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33B089" w14:textId="77777777" w:rsidR="00164D37" w:rsidRPr="00EC1BAA" w:rsidRDefault="00164D37" w:rsidP="00810589">
            <w:pPr>
              <w:spacing w:line="254" w:lineRule="auto"/>
              <w:ind w:left="120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t>dezinfekcija, dezinsekcija, deratizacija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08537C" w14:textId="77777777" w:rsidR="00164D37" w:rsidRPr="00EC1BAA" w:rsidRDefault="00164D37" w:rsidP="00810589">
            <w:pPr>
              <w:spacing w:line="254" w:lineRule="auto"/>
              <w:jc w:val="center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t>R0559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777C1C" w14:textId="77777777" w:rsidR="00164D37" w:rsidRPr="00EC1BAA" w:rsidRDefault="00164D37" w:rsidP="00810589">
            <w:pPr>
              <w:spacing w:line="254" w:lineRule="auto"/>
              <w:jc w:val="center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t>49.107,00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E123A1" w14:textId="77777777" w:rsidR="00164D37" w:rsidRPr="00EC1BAA" w:rsidRDefault="00164D37" w:rsidP="00810589">
            <w:pPr>
              <w:spacing w:line="254" w:lineRule="auto"/>
              <w:jc w:val="center"/>
              <w:rPr>
                <w:rFonts w:eastAsia="Arial" w:cstheme="minorHAnsi"/>
              </w:rPr>
            </w:pPr>
            <w:r w:rsidRPr="00EC1BAA">
              <w:rPr>
                <w:rFonts w:eastAsia="Arial" w:cstheme="minorHAnsi"/>
              </w:rPr>
              <w:t>49.107,00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209FCB" w14:textId="77777777" w:rsidR="00164D37" w:rsidRPr="00EC1BAA" w:rsidRDefault="00164D37" w:rsidP="00810589">
            <w:pPr>
              <w:spacing w:line="254" w:lineRule="auto"/>
              <w:ind w:left="130"/>
              <w:jc w:val="right"/>
              <w:rPr>
                <w:rFonts w:eastAsia="Arial" w:cstheme="minorHAnsi"/>
                <w:color w:val="000000" w:themeColor="text1"/>
              </w:rPr>
            </w:pPr>
            <w:r w:rsidRPr="00EC1BAA">
              <w:rPr>
                <w:rFonts w:eastAsia="Arial" w:cstheme="minorHAnsi"/>
                <w:color w:val="000000" w:themeColor="text1"/>
              </w:rPr>
              <w:t>23.692,89</w:t>
            </w:r>
          </w:p>
        </w:tc>
      </w:tr>
      <w:tr w:rsidR="00164D37" w:rsidRPr="00EC1BAA" w14:paraId="53CF6DC3" w14:textId="77777777" w:rsidTr="00597950">
        <w:trPr>
          <w:trHeight w:val="334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BA016A" w14:textId="77777777" w:rsidR="00164D37" w:rsidRPr="00EC1BAA" w:rsidRDefault="00164D37" w:rsidP="00810589">
            <w:pPr>
              <w:spacing w:line="254" w:lineRule="auto"/>
              <w:rPr>
                <w:rFonts w:eastAsia="Microsoft Sans Serif" w:cstheme="minorHAnsi"/>
                <w:color w:val="00000A"/>
              </w:rPr>
            </w:pP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D502CA" w14:textId="77777777" w:rsidR="00164D37" w:rsidRPr="00EC1BAA" w:rsidRDefault="00164D37" w:rsidP="00810589">
            <w:pPr>
              <w:spacing w:line="254" w:lineRule="auto"/>
              <w:ind w:left="120"/>
              <w:rPr>
                <w:rFonts w:eastAsia="Arial" w:cstheme="minorHAnsi"/>
                <w:bCs/>
              </w:rPr>
            </w:pPr>
            <w:r w:rsidRPr="00EC1BAA">
              <w:rPr>
                <w:rFonts w:eastAsia="Arial" w:cstheme="minorHAnsi"/>
                <w:bCs/>
              </w:rPr>
              <w:t>UKUPNO: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D903EE" w14:textId="77777777" w:rsidR="00164D37" w:rsidRPr="00EC1BAA" w:rsidRDefault="00164D37" w:rsidP="00810589">
            <w:pPr>
              <w:spacing w:line="254" w:lineRule="auto"/>
              <w:jc w:val="center"/>
              <w:rPr>
                <w:rFonts w:eastAsia="Arial" w:cstheme="minorHAnsi"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78A7BE" w14:textId="77777777" w:rsidR="00164D37" w:rsidRPr="00EC1BAA" w:rsidRDefault="00164D37" w:rsidP="00810589">
            <w:pPr>
              <w:spacing w:line="254" w:lineRule="auto"/>
              <w:jc w:val="center"/>
              <w:rPr>
                <w:rFonts w:eastAsia="Arial" w:cstheme="minorHAnsi"/>
                <w:bCs/>
              </w:rPr>
            </w:pPr>
            <w:r w:rsidRPr="00EC1BAA">
              <w:rPr>
                <w:rFonts w:eastAsia="Arial" w:cstheme="minorHAnsi"/>
                <w:bCs/>
              </w:rPr>
              <w:t>2.069.339,00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C7D52E" w14:textId="77777777" w:rsidR="00164D37" w:rsidRPr="00EC1BAA" w:rsidRDefault="00164D37" w:rsidP="00810589">
            <w:pPr>
              <w:spacing w:line="254" w:lineRule="auto"/>
              <w:jc w:val="center"/>
              <w:rPr>
                <w:rFonts w:eastAsia="Arial" w:cstheme="minorHAnsi"/>
                <w:bCs/>
              </w:rPr>
            </w:pPr>
            <w:r w:rsidRPr="00EC1BAA">
              <w:rPr>
                <w:rFonts w:eastAsia="Arial" w:cstheme="minorHAnsi"/>
                <w:bCs/>
              </w:rPr>
              <w:t>2.069.339,00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49FF2F" w14:textId="77777777" w:rsidR="00164D37" w:rsidRPr="00EC1BAA" w:rsidRDefault="00164D37" w:rsidP="00810589">
            <w:pPr>
              <w:spacing w:line="254" w:lineRule="auto"/>
              <w:ind w:left="130"/>
              <w:jc w:val="right"/>
              <w:rPr>
                <w:rFonts w:eastAsia="Arial" w:cstheme="minorHAnsi"/>
                <w:bCs/>
              </w:rPr>
            </w:pPr>
            <w:r w:rsidRPr="00EC1BAA">
              <w:rPr>
                <w:rFonts w:eastAsia="Arial" w:cstheme="minorHAnsi"/>
                <w:bCs/>
              </w:rPr>
              <w:fldChar w:fldCharType="begin"/>
            </w:r>
            <w:r w:rsidRPr="00EC1BAA">
              <w:rPr>
                <w:rFonts w:eastAsia="Arial" w:cstheme="minorHAnsi"/>
                <w:bCs/>
              </w:rPr>
              <w:instrText xml:space="preserve"> =SUM(ABOVE) </w:instrText>
            </w:r>
            <w:r w:rsidRPr="00EC1BAA">
              <w:rPr>
                <w:rFonts w:eastAsia="Arial" w:cstheme="minorHAnsi"/>
                <w:bCs/>
              </w:rPr>
              <w:fldChar w:fldCharType="separate"/>
            </w:r>
            <w:r w:rsidRPr="00EC1BAA">
              <w:rPr>
                <w:rFonts w:eastAsia="Arial" w:cstheme="minorHAnsi"/>
                <w:bCs/>
              </w:rPr>
              <w:t>1.733.727,27</w:t>
            </w:r>
            <w:r w:rsidRPr="00EC1BAA">
              <w:rPr>
                <w:rFonts w:eastAsia="Arial" w:cstheme="minorHAnsi"/>
                <w:bCs/>
              </w:rPr>
              <w:fldChar w:fldCharType="end"/>
            </w:r>
          </w:p>
        </w:tc>
      </w:tr>
    </w:tbl>
    <w:p w14:paraId="7EB5A9C1" w14:textId="77777777" w:rsidR="00164D37" w:rsidRPr="00EC1BAA" w:rsidRDefault="00164D37" w:rsidP="00164D37">
      <w:pPr>
        <w:rPr>
          <w:rFonts w:cstheme="minorHAnsi"/>
          <w:lang w:val="en-US"/>
        </w:rPr>
      </w:pPr>
    </w:p>
    <w:p w14:paraId="1A3E5C68" w14:textId="77777777" w:rsidR="00164D37" w:rsidRPr="00EC1BAA" w:rsidRDefault="00164D37" w:rsidP="00164D37">
      <w:pPr>
        <w:ind w:left="6663" w:firstLine="291"/>
        <w:rPr>
          <w:rFonts w:cstheme="minorHAnsi"/>
          <w:lang w:val="en-US"/>
        </w:rPr>
      </w:pPr>
      <w:r w:rsidRPr="00EC1BAA">
        <w:rPr>
          <w:rFonts w:cstheme="minorHAnsi"/>
          <w:lang w:val="en-US"/>
        </w:rPr>
        <w:t>GRADONAČELNIK</w:t>
      </w:r>
    </w:p>
    <w:p w14:paraId="656BCF08" w14:textId="5471A080" w:rsidR="00597950" w:rsidRDefault="00164D37" w:rsidP="00942D69">
      <w:pPr>
        <w:spacing w:after="240"/>
        <w:ind w:left="6379"/>
        <w:jc w:val="center"/>
        <w:rPr>
          <w:rFonts w:cstheme="minorHAnsi"/>
          <w:lang w:val="en-US"/>
        </w:rPr>
      </w:pPr>
      <w:r w:rsidRPr="00EC1BAA">
        <w:rPr>
          <w:rFonts w:cstheme="minorHAnsi"/>
          <w:lang w:val="en-US"/>
        </w:rPr>
        <w:t>dr.sc. Željko Glavić</w:t>
      </w:r>
      <w:r w:rsidR="00044FD3">
        <w:rPr>
          <w:rFonts w:cstheme="minorHAnsi"/>
          <w:lang w:val="en-US"/>
        </w:rPr>
        <w:t>, v.r.</w:t>
      </w:r>
    </w:p>
    <w:p w14:paraId="26272246" w14:textId="77777777" w:rsidR="00597950" w:rsidRDefault="00597950">
      <w:pPr>
        <w:rPr>
          <w:rFonts w:cstheme="minorHAnsi"/>
          <w:lang w:val="en-US"/>
        </w:rPr>
      </w:pPr>
      <w:r>
        <w:rPr>
          <w:rFonts w:cstheme="minorHAnsi"/>
          <w:lang w:val="en-US"/>
        </w:rPr>
        <w:br w:type="page"/>
      </w:r>
    </w:p>
    <w:p w14:paraId="10E89B92" w14:textId="77777777" w:rsidR="00164D37" w:rsidRPr="00597950" w:rsidRDefault="00164D37" w:rsidP="00164D37">
      <w:pPr>
        <w:jc w:val="center"/>
        <w:rPr>
          <w:rFonts w:cstheme="minorHAnsi"/>
        </w:rPr>
      </w:pPr>
      <w:r w:rsidRPr="00597950">
        <w:rPr>
          <w:rFonts w:cstheme="minorHAnsi"/>
        </w:rPr>
        <w:lastRenderedPageBreak/>
        <w:t>O b r a z l o ž e n j e</w:t>
      </w:r>
    </w:p>
    <w:p w14:paraId="46A4F5F2" w14:textId="77777777" w:rsidR="00164D37" w:rsidRDefault="00164D37" w:rsidP="00164D37">
      <w:pPr>
        <w:spacing w:after="240"/>
        <w:jc w:val="center"/>
        <w:rPr>
          <w:rFonts w:cstheme="minorHAnsi"/>
        </w:rPr>
      </w:pPr>
      <w:r w:rsidRPr="00044FD3">
        <w:rPr>
          <w:rFonts w:cstheme="minorHAnsi"/>
        </w:rPr>
        <w:t xml:space="preserve">uz </w:t>
      </w:r>
      <w:bookmarkStart w:id="22" w:name="_Hlk162598420"/>
      <w:r w:rsidRPr="00044FD3">
        <w:rPr>
          <w:rFonts w:cstheme="minorHAnsi"/>
        </w:rPr>
        <w:t>Izvješće o izvršenju Programa održavanja komunalne infrastrukture u Gradu Požegi i prigradskim naseljima za 2023. godinu</w:t>
      </w:r>
    </w:p>
    <w:p w14:paraId="1AFCF30B" w14:textId="77777777" w:rsidR="00597950" w:rsidRPr="00044FD3" w:rsidRDefault="00597950" w:rsidP="00597950">
      <w:pPr>
        <w:rPr>
          <w:rFonts w:cstheme="minorHAnsi"/>
        </w:rPr>
      </w:pPr>
    </w:p>
    <w:bookmarkEnd w:id="22"/>
    <w:p w14:paraId="417C30D0" w14:textId="77777777" w:rsidR="00164D37" w:rsidRPr="00EC1BAA" w:rsidRDefault="00164D37" w:rsidP="00B10EC6">
      <w:pPr>
        <w:ind w:firstLine="708"/>
        <w:jc w:val="both"/>
        <w:rPr>
          <w:rFonts w:cstheme="minorHAnsi"/>
        </w:rPr>
      </w:pPr>
      <w:r w:rsidRPr="00EC1BAA">
        <w:rPr>
          <w:rFonts w:cstheme="minorHAnsi"/>
        </w:rPr>
        <w:t>U skladu sa Zakonom o komunalnom gospodarstvu (</w:t>
      </w:r>
      <w:bookmarkStart w:id="23" w:name="_Hlk36533424"/>
      <w:r w:rsidRPr="00EC1BAA">
        <w:rPr>
          <w:rFonts w:cstheme="minorHAnsi"/>
        </w:rPr>
        <w:t>Narodne novine, broj: 68/18., 110/18.- Odluka USRH. i 32/20</w:t>
      </w:r>
      <w:bookmarkEnd w:id="23"/>
      <w:r w:rsidRPr="00EC1BAA">
        <w:rPr>
          <w:rFonts w:cstheme="minorHAnsi"/>
        </w:rPr>
        <w:t xml:space="preserve">.) (u nastavku teksta: Zakon), te sa Proračunom Grada Požege za 2023. godinu </w:t>
      </w:r>
      <w:r w:rsidRPr="00EC1BAA">
        <w:rPr>
          <w:rFonts w:cstheme="minorHAnsi"/>
          <w:color w:val="000000" w:themeColor="text1"/>
        </w:rPr>
        <w:t xml:space="preserve">(Službene novine Grada Požege, broj: </w:t>
      </w:r>
      <w:bookmarkStart w:id="24" w:name="_Hlk162589049"/>
      <w:r w:rsidRPr="00EC1BAA">
        <w:rPr>
          <w:rFonts w:cstheme="minorHAnsi"/>
          <w:color w:val="000000" w:themeColor="text1"/>
        </w:rPr>
        <w:t>27/22., 5/23., 13/23</w:t>
      </w:r>
      <w:bookmarkEnd w:id="24"/>
      <w:r w:rsidRPr="00EC1BAA">
        <w:rPr>
          <w:rFonts w:cstheme="minorHAnsi"/>
          <w:color w:val="000000" w:themeColor="text1"/>
        </w:rPr>
        <w:t xml:space="preserve">. i 20/23.) i Programom rada Upravnog odjela za komunalne djelatnosti i gospodarenje u 2023. godini (Službene novine Grada Požege, broj: 27/22., 5/23., 13/23. i 20/23.), predložen je i usvojen Program održavanja komunalne infrastrukture u Gradu Požegi i </w:t>
      </w:r>
      <w:r w:rsidRPr="00EC1BAA">
        <w:rPr>
          <w:rFonts w:cstheme="minorHAnsi"/>
        </w:rPr>
        <w:t>prigradskim naseljima za 2023. godinu.</w:t>
      </w:r>
    </w:p>
    <w:p w14:paraId="5469649E" w14:textId="77777777" w:rsidR="00164D37" w:rsidRPr="00EC1BAA" w:rsidRDefault="00164D37" w:rsidP="00B10EC6">
      <w:pPr>
        <w:ind w:firstLine="708"/>
        <w:jc w:val="both"/>
        <w:rPr>
          <w:rFonts w:cstheme="minorHAnsi"/>
        </w:rPr>
      </w:pPr>
      <w:r w:rsidRPr="00EC1BAA">
        <w:rPr>
          <w:rFonts w:cstheme="minorHAnsi"/>
        </w:rPr>
        <w:t>Popis radnji čije je obavljanje predviđeno predmetnim programom</w:t>
      </w:r>
    </w:p>
    <w:p w14:paraId="6A45DF0E" w14:textId="77777777" w:rsidR="00164D37" w:rsidRPr="00EC1BAA" w:rsidRDefault="00164D37" w:rsidP="00B10EC6">
      <w:pPr>
        <w:ind w:firstLine="708"/>
        <w:rPr>
          <w:rFonts w:cstheme="minorHAnsi"/>
        </w:rPr>
      </w:pPr>
      <w:r w:rsidRPr="00EC1BAA">
        <w:rPr>
          <w:rFonts w:cstheme="minorHAnsi"/>
        </w:rPr>
        <w:t>a) održavanje nerazvrstanih cesta</w:t>
      </w:r>
    </w:p>
    <w:p w14:paraId="158B1E3D" w14:textId="77777777" w:rsidR="00164D37" w:rsidRPr="00EC1BAA" w:rsidRDefault="00164D37" w:rsidP="00B10EC6">
      <w:pPr>
        <w:ind w:firstLine="708"/>
        <w:rPr>
          <w:rFonts w:cstheme="minorHAnsi"/>
        </w:rPr>
      </w:pPr>
      <w:r w:rsidRPr="00EC1BAA">
        <w:rPr>
          <w:rFonts w:cstheme="minorHAnsi"/>
        </w:rPr>
        <w:t>b) održavanje javnih površina na kojima nije dopušten promet motornim vozilima</w:t>
      </w:r>
    </w:p>
    <w:p w14:paraId="1513D132" w14:textId="77777777" w:rsidR="00164D37" w:rsidRPr="00EC1BAA" w:rsidRDefault="00164D37" w:rsidP="00B10EC6">
      <w:pPr>
        <w:ind w:firstLine="708"/>
        <w:rPr>
          <w:rFonts w:cstheme="minorHAnsi"/>
        </w:rPr>
      </w:pPr>
      <w:r w:rsidRPr="00EC1BAA">
        <w:rPr>
          <w:rFonts w:cstheme="minorHAnsi"/>
        </w:rPr>
        <w:t>c) održavanje građevina javne odvodnje oborinskih voda</w:t>
      </w:r>
    </w:p>
    <w:p w14:paraId="344D2622" w14:textId="77777777" w:rsidR="00164D37" w:rsidRPr="00EC1BAA" w:rsidRDefault="00164D37" w:rsidP="00B10EC6">
      <w:pPr>
        <w:ind w:firstLine="708"/>
        <w:rPr>
          <w:rFonts w:cstheme="minorHAnsi"/>
        </w:rPr>
      </w:pPr>
      <w:r w:rsidRPr="00EC1BAA">
        <w:rPr>
          <w:rFonts w:cstheme="minorHAnsi"/>
        </w:rPr>
        <w:t>d) održavanje javnih zelenih površina</w:t>
      </w:r>
    </w:p>
    <w:p w14:paraId="0EBCBE52" w14:textId="77777777" w:rsidR="00164D37" w:rsidRPr="00EC1BAA" w:rsidRDefault="00164D37" w:rsidP="00B10EC6">
      <w:pPr>
        <w:ind w:firstLine="708"/>
        <w:rPr>
          <w:rFonts w:cstheme="minorHAnsi"/>
        </w:rPr>
      </w:pPr>
      <w:r w:rsidRPr="00EC1BAA">
        <w:rPr>
          <w:rFonts w:cstheme="minorHAnsi"/>
        </w:rPr>
        <w:t>e) održavanje građevina, uređaja i predmeta javne namjene</w:t>
      </w:r>
    </w:p>
    <w:p w14:paraId="79DE0CB4" w14:textId="77777777" w:rsidR="00164D37" w:rsidRPr="00EC1BAA" w:rsidRDefault="00164D37" w:rsidP="00B10EC6">
      <w:pPr>
        <w:ind w:firstLine="708"/>
        <w:rPr>
          <w:rFonts w:cstheme="minorHAnsi"/>
        </w:rPr>
      </w:pPr>
      <w:r w:rsidRPr="00EC1BAA">
        <w:rPr>
          <w:rFonts w:cstheme="minorHAnsi"/>
        </w:rPr>
        <w:t>f) održavanje groblja</w:t>
      </w:r>
    </w:p>
    <w:p w14:paraId="569A4914" w14:textId="77777777" w:rsidR="00164D37" w:rsidRPr="00EC1BAA" w:rsidRDefault="00164D37" w:rsidP="00B10EC6">
      <w:pPr>
        <w:ind w:firstLine="708"/>
        <w:rPr>
          <w:rFonts w:cstheme="minorHAnsi"/>
        </w:rPr>
      </w:pPr>
      <w:r w:rsidRPr="00EC1BAA">
        <w:rPr>
          <w:rFonts w:cstheme="minorHAnsi"/>
        </w:rPr>
        <w:t>g) održavanje čistoće javnih površina</w:t>
      </w:r>
    </w:p>
    <w:p w14:paraId="77F26F7C" w14:textId="77777777" w:rsidR="00164D37" w:rsidRPr="00EC1BAA" w:rsidRDefault="00164D37" w:rsidP="00B10EC6">
      <w:pPr>
        <w:ind w:firstLine="708"/>
        <w:rPr>
          <w:rFonts w:cstheme="minorHAnsi"/>
        </w:rPr>
      </w:pPr>
      <w:r w:rsidRPr="00EC1BAA">
        <w:rPr>
          <w:rFonts w:cstheme="minorHAnsi"/>
        </w:rPr>
        <w:t>h) ostale komunalne usluge - čišćenje deponija i građ. parcela</w:t>
      </w:r>
    </w:p>
    <w:p w14:paraId="2AABE57A" w14:textId="77777777" w:rsidR="00164D37" w:rsidRPr="00EC1BAA" w:rsidRDefault="00164D37" w:rsidP="00B10EC6">
      <w:pPr>
        <w:ind w:firstLine="708"/>
        <w:rPr>
          <w:rFonts w:cstheme="minorHAnsi"/>
        </w:rPr>
      </w:pPr>
      <w:r w:rsidRPr="00EC1BAA">
        <w:rPr>
          <w:rFonts w:cstheme="minorHAnsi"/>
        </w:rPr>
        <w:t>i) održavanje javne rasvjete</w:t>
      </w:r>
    </w:p>
    <w:p w14:paraId="1F8F55DC" w14:textId="77777777" w:rsidR="00164D37" w:rsidRPr="00EC1BAA" w:rsidRDefault="00164D37" w:rsidP="00B10EC6">
      <w:pPr>
        <w:ind w:firstLine="708"/>
        <w:rPr>
          <w:rFonts w:cstheme="minorHAnsi"/>
        </w:rPr>
      </w:pPr>
      <w:r w:rsidRPr="00EC1BAA">
        <w:rPr>
          <w:rFonts w:cstheme="minorHAnsi"/>
        </w:rPr>
        <w:t>j) dezinfekcija, dezinsekcija, deratizacija</w:t>
      </w:r>
    </w:p>
    <w:p w14:paraId="58DD98E9" w14:textId="77777777" w:rsidR="00164D37" w:rsidRPr="00EC1BAA" w:rsidRDefault="00164D37" w:rsidP="00B10EC6">
      <w:pPr>
        <w:ind w:firstLine="708"/>
        <w:jc w:val="both"/>
        <w:rPr>
          <w:rFonts w:cstheme="minorHAnsi"/>
        </w:rPr>
      </w:pPr>
      <w:bookmarkStart w:id="25" w:name="_Hlk95992782"/>
      <w:r w:rsidRPr="00EC1BAA">
        <w:rPr>
          <w:rFonts w:cstheme="minorHAnsi"/>
        </w:rPr>
        <w:t>Na 24. sjednici Gradskog vijeća usvojene</w:t>
      </w:r>
      <w:bookmarkEnd w:id="25"/>
      <w:r w:rsidRPr="00EC1BAA">
        <w:rPr>
          <w:rFonts w:cstheme="minorHAnsi"/>
        </w:rPr>
        <w:t xml:space="preserve"> su III. Izmjene Programa održavanja komunalne infrastrukture u Gradu Požegi i prigradskim naseljima za 2023. godinu (</w:t>
      </w:r>
      <w:bookmarkStart w:id="26" w:name="_Hlk95992811"/>
      <w:r w:rsidRPr="00EC1BAA">
        <w:rPr>
          <w:rFonts w:cstheme="minorHAnsi"/>
        </w:rPr>
        <w:t>Službene novine Grada Požege, 27/22., 5/23., 13/23. i 20/23).</w:t>
      </w:r>
    </w:p>
    <w:p w14:paraId="48400121" w14:textId="77777777" w:rsidR="00164D37" w:rsidRPr="00EC1BAA" w:rsidRDefault="00164D37" w:rsidP="00B10EC6">
      <w:pPr>
        <w:ind w:firstLine="708"/>
        <w:jc w:val="both"/>
        <w:rPr>
          <w:rFonts w:cstheme="minorHAnsi"/>
        </w:rPr>
      </w:pPr>
      <w:bookmarkStart w:id="27" w:name="_Hlk1458379"/>
      <w:bookmarkEnd w:id="26"/>
      <w:r w:rsidRPr="00EC1BAA">
        <w:rPr>
          <w:rFonts w:cstheme="minorHAnsi"/>
        </w:rPr>
        <w:t xml:space="preserve">Sukladno članku 74. stavku 1. i 2. Zakona, </w:t>
      </w:r>
      <w:bookmarkStart w:id="28" w:name="_Hlk1471087"/>
      <w:r w:rsidRPr="00EC1BAA">
        <w:rPr>
          <w:rFonts w:cstheme="minorHAnsi"/>
        </w:rPr>
        <w:t>izvršno tijelo jedinice lokalne samouprave podnosi predstavničkom tijelu jedinice lokalne samouprave ovo Izvješće.</w:t>
      </w:r>
      <w:bookmarkEnd w:id="27"/>
      <w:bookmarkEnd w:id="28"/>
    </w:p>
    <w:p w14:paraId="5A782AB3" w14:textId="77777777" w:rsidR="00164D37" w:rsidRPr="00EC1BAA" w:rsidRDefault="00164D37" w:rsidP="00597950">
      <w:pPr>
        <w:spacing w:after="240"/>
        <w:ind w:firstLine="708"/>
        <w:jc w:val="both"/>
        <w:rPr>
          <w:rFonts w:cstheme="minorHAnsi"/>
          <w:color w:val="000000" w:themeColor="text1"/>
        </w:rPr>
      </w:pPr>
      <w:bookmarkStart w:id="29" w:name="_Hlk1463547"/>
      <w:r w:rsidRPr="00EC1BAA">
        <w:rPr>
          <w:rFonts w:cstheme="minorHAnsi"/>
          <w:color w:val="000000" w:themeColor="text1"/>
        </w:rPr>
        <w:t>Iz priloženog Izvješća slijedi da je za pojedine radnje navedene u Programu utrošeno kako slijedi:</w:t>
      </w:r>
    </w:p>
    <w:tbl>
      <w:tblPr>
        <w:tblStyle w:val="Reetkatablice"/>
        <w:tblW w:w="9209" w:type="dxa"/>
        <w:jc w:val="center"/>
        <w:tblLook w:val="04A0" w:firstRow="1" w:lastRow="0" w:firstColumn="1" w:lastColumn="0" w:noHBand="0" w:noVBand="1"/>
      </w:tblPr>
      <w:tblGrid>
        <w:gridCol w:w="7385"/>
        <w:gridCol w:w="1824"/>
      </w:tblGrid>
      <w:tr w:rsidR="00164D37" w:rsidRPr="00EC1BAA" w14:paraId="639B7CCF" w14:textId="77777777" w:rsidTr="00B10EC6">
        <w:trPr>
          <w:trHeight w:val="340"/>
          <w:jc w:val="center"/>
        </w:trPr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AFB74" w14:textId="77777777" w:rsidR="00164D37" w:rsidRPr="00EC1BAA" w:rsidRDefault="00164D37" w:rsidP="00B10EC6">
            <w:pPr>
              <w:jc w:val="center"/>
              <w:rPr>
                <w:rFonts w:cstheme="minorHAnsi"/>
                <w:color w:val="000000" w:themeColor="text1"/>
              </w:rPr>
            </w:pPr>
            <w:bookmarkStart w:id="30" w:name="_Hlk65566816"/>
            <w:r w:rsidRPr="00EC1BAA">
              <w:rPr>
                <w:rFonts w:cstheme="minorHAnsi"/>
                <w:color w:val="000000" w:themeColor="text1"/>
              </w:rPr>
              <w:t>OPIS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D7697" w14:textId="77777777" w:rsidR="00164D37" w:rsidRPr="00EC1BAA" w:rsidRDefault="00164D37" w:rsidP="00B10EC6">
            <w:pPr>
              <w:jc w:val="center"/>
              <w:rPr>
                <w:rFonts w:cstheme="minorHAnsi"/>
                <w:color w:val="000000" w:themeColor="text1"/>
              </w:rPr>
            </w:pPr>
            <w:r w:rsidRPr="00EC1BAA">
              <w:rPr>
                <w:rFonts w:cstheme="minorHAnsi"/>
                <w:color w:val="000000" w:themeColor="text1"/>
              </w:rPr>
              <w:t>IZVRŠENJE KN</w:t>
            </w:r>
          </w:p>
        </w:tc>
      </w:tr>
      <w:tr w:rsidR="00164D37" w:rsidRPr="00EC1BAA" w14:paraId="3C2C72B4" w14:textId="77777777" w:rsidTr="00B10EC6">
        <w:trPr>
          <w:trHeight w:val="340"/>
          <w:jc w:val="center"/>
        </w:trPr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FF813" w14:textId="77777777" w:rsidR="00164D37" w:rsidRPr="00EC1BAA" w:rsidRDefault="00164D37" w:rsidP="00B10EC6">
            <w:pPr>
              <w:jc w:val="both"/>
              <w:rPr>
                <w:rFonts w:cstheme="minorHAnsi"/>
                <w:color w:val="000000" w:themeColor="text1"/>
              </w:rPr>
            </w:pPr>
            <w:r w:rsidRPr="00EC1BAA">
              <w:rPr>
                <w:rFonts w:cstheme="minorHAnsi"/>
                <w:color w:val="000000" w:themeColor="text1"/>
              </w:rPr>
              <w:t xml:space="preserve">a) održavanje nerazvrstanih cesta i 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CD9CE" w14:textId="77777777" w:rsidR="00164D37" w:rsidRPr="00EC1BAA" w:rsidRDefault="00164D37" w:rsidP="00B10EC6">
            <w:pPr>
              <w:jc w:val="right"/>
              <w:rPr>
                <w:rFonts w:cstheme="minorHAnsi"/>
                <w:color w:val="000000" w:themeColor="text1"/>
              </w:rPr>
            </w:pPr>
            <w:r w:rsidRPr="00EC1BAA">
              <w:rPr>
                <w:rFonts w:cstheme="minorHAnsi"/>
                <w:color w:val="000000" w:themeColor="text1"/>
              </w:rPr>
              <w:t>936.980,70</w:t>
            </w:r>
          </w:p>
        </w:tc>
      </w:tr>
      <w:tr w:rsidR="00164D37" w:rsidRPr="00EC1BAA" w14:paraId="1373D748" w14:textId="77777777" w:rsidTr="00B10EC6">
        <w:trPr>
          <w:trHeight w:val="340"/>
          <w:jc w:val="center"/>
        </w:trPr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92615" w14:textId="77777777" w:rsidR="00164D37" w:rsidRPr="00EC1BAA" w:rsidRDefault="00164D37" w:rsidP="00B10EC6">
            <w:pPr>
              <w:jc w:val="both"/>
              <w:rPr>
                <w:rFonts w:cstheme="minorHAnsi"/>
                <w:color w:val="000000" w:themeColor="text1"/>
              </w:rPr>
            </w:pPr>
            <w:r w:rsidRPr="00EC1BAA">
              <w:rPr>
                <w:rFonts w:cstheme="minorHAnsi"/>
                <w:color w:val="000000" w:themeColor="text1"/>
              </w:rPr>
              <w:t>b) održavanje javnih površina na kojima nije dopušten promet motornim vozilima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6B111" w14:textId="77777777" w:rsidR="00164D37" w:rsidRPr="00EC1BAA" w:rsidRDefault="00164D37" w:rsidP="00B10EC6">
            <w:pPr>
              <w:jc w:val="right"/>
              <w:rPr>
                <w:rFonts w:cstheme="minorHAnsi"/>
                <w:color w:val="000000" w:themeColor="text1"/>
              </w:rPr>
            </w:pPr>
            <w:r w:rsidRPr="00EC1BAA">
              <w:rPr>
                <w:rFonts w:eastAsia="Arial" w:cstheme="minorHAnsi"/>
                <w:color w:val="000000" w:themeColor="text1"/>
              </w:rPr>
              <w:t>28.000,00</w:t>
            </w:r>
          </w:p>
        </w:tc>
      </w:tr>
      <w:tr w:rsidR="00164D37" w:rsidRPr="00EC1BAA" w14:paraId="0224E6B6" w14:textId="77777777" w:rsidTr="00B10EC6">
        <w:trPr>
          <w:trHeight w:val="340"/>
          <w:jc w:val="center"/>
        </w:trPr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6B39B" w14:textId="77777777" w:rsidR="00164D37" w:rsidRPr="00EC1BAA" w:rsidRDefault="00164D37" w:rsidP="00B10EC6">
            <w:pPr>
              <w:jc w:val="both"/>
              <w:rPr>
                <w:rFonts w:cstheme="minorHAnsi"/>
                <w:color w:val="000000" w:themeColor="text1"/>
              </w:rPr>
            </w:pPr>
            <w:r w:rsidRPr="00EC1BAA">
              <w:rPr>
                <w:rFonts w:cstheme="minorHAnsi"/>
                <w:color w:val="000000" w:themeColor="text1"/>
              </w:rPr>
              <w:t>c) održavanje građevina javne odvodnje oborinskih voda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F521F8" w14:textId="77777777" w:rsidR="00164D37" w:rsidRPr="00EC1BAA" w:rsidRDefault="00164D37" w:rsidP="00B10EC6">
            <w:pPr>
              <w:jc w:val="right"/>
              <w:rPr>
                <w:rFonts w:cstheme="minorHAnsi"/>
                <w:color w:val="000000" w:themeColor="text1"/>
              </w:rPr>
            </w:pPr>
            <w:r w:rsidRPr="00EC1BAA">
              <w:rPr>
                <w:rFonts w:eastAsia="Arial" w:cstheme="minorHAnsi"/>
                <w:color w:val="000000" w:themeColor="text1"/>
              </w:rPr>
              <w:t>48.729,31</w:t>
            </w:r>
          </w:p>
        </w:tc>
      </w:tr>
      <w:tr w:rsidR="00164D37" w:rsidRPr="00EC1BAA" w14:paraId="4048684E" w14:textId="77777777" w:rsidTr="00B10EC6">
        <w:trPr>
          <w:trHeight w:val="340"/>
          <w:jc w:val="center"/>
        </w:trPr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38FC2" w14:textId="77777777" w:rsidR="00164D37" w:rsidRPr="00EC1BAA" w:rsidRDefault="00164D37" w:rsidP="00B10EC6">
            <w:pPr>
              <w:jc w:val="both"/>
              <w:rPr>
                <w:rFonts w:cstheme="minorHAnsi"/>
                <w:color w:val="000000" w:themeColor="text1"/>
              </w:rPr>
            </w:pPr>
            <w:r w:rsidRPr="00EC1BAA">
              <w:rPr>
                <w:rFonts w:cstheme="minorHAnsi"/>
                <w:color w:val="000000" w:themeColor="text1"/>
              </w:rPr>
              <w:t>d) održavanje javnih zelenih površina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9EF5CB" w14:textId="77777777" w:rsidR="00164D37" w:rsidRPr="00EC1BAA" w:rsidRDefault="00164D37" w:rsidP="00B10EC6">
            <w:pPr>
              <w:jc w:val="right"/>
              <w:rPr>
                <w:rFonts w:cstheme="minorHAnsi"/>
                <w:color w:val="000000" w:themeColor="text1"/>
              </w:rPr>
            </w:pPr>
            <w:r w:rsidRPr="00EC1BAA">
              <w:rPr>
                <w:rFonts w:eastAsia="Arial" w:cstheme="minorHAnsi"/>
                <w:color w:val="000000" w:themeColor="text1"/>
              </w:rPr>
              <w:t>338.198,30</w:t>
            </w:r>
          </w:p>
        </w:tc>
      </w:tr>
      <w:tr w:rsidR="00164D37" w:rsidRPr="00EC1BAA" w14:paraId="7EC931A9" w14:textId="77777777" w:rsidTr="00B10EC6">
        <w:trPr>
          <w:trHeight w:val="340"/>
          <w:jc w:val="center"/>
        </w:trPr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6400B" w14:textId="77777777" w:rsidR="00164D37" w:rsidRPr="00EC1BAA" w:rsidRDefault="00164D37" w:rsidP="00B10EC6">
            <w:pPr>
              <w:jc w:val="both"/>
              <w:rPr>
                <w:rFonts w:cstheme="minorHAnsi"/>
                <w:color w:val="000000" w:themeColor="text1"/>
              </w:rPr>
            </w:pPr>
            <w:r w:rsidRPr="00EC1BAA">
              <w:rPr>
                <w:rFonts w:cstheme="minorHAnsi"/>
                <w:color w:val="000000" w:themeColor="text1"/>
              </w:rPr>
              <w:t>e) održavanje građevina, uređaja i predmeta javne namjene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3B952" w14:textId="77777777" w:rsidR="00164D37" w:rsidRPr="00EC1BAA" w:rsidRDefault="00164D37" w:rsidP="00B10EC6">
            <w:pPr>
              <w:jc w:val="right"/>
              <w:rPr>
                <w:rFonts w:cstheme="minorHAnsi"/>
                <w:color w:val="000000" w:themeColor="text1"/>
              </w:rPr>
            </w:pPr>
            <w:r w:rsidRPr="00EC1BAA">
              <w:rPr>
                <w:rFonts w:cstheme="minorHAnsi"/>
                <w:color w:val="000000" w:themeColor="text1"/>
              </w:rPr>
              <w:t>0,00</w:t>
            </w:r>
          </w:p>
        </w:tc>
      </w:tr>
      <w:tr w:rsidR="00164D37" w:rsidRPr="00EC1BAA" w14:paraId="030F950D" w14:textId="77777777" w:rsidTr="00B10EC6">
        <w:trPr>
          <w:trHeight w:val="340"/>
          <w:jc w:val="center"/>
        </w:trPr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32D6A" w14:textId="77777777" w:rsidR="00164D37" w:rsidRPr="00EC1BAA" w:rsidRDefault="00164D37" w:rsidP="00B10EC6">
            <w:pPr>
              <w:jc w:val="both"/>
              <w:rPr>
                <w:rFonts w:cstheme="minorHAnsi"/>
                <w:color w:val="000000" w:themeColor="text1"/>
              </w:rPr>
            </w:pPr>
            <w:r w:rsidRPr="00EC1BAA">
              <w:rPr>
                <w:rFonts w:cstheme="minorHAnsi"/>
                <w:color w:val="000000" w:themeColor="text1"/>
              </w:rPr>
              <w:t>f) održavanje groblja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1E94A" w14:textId="77777777" w:rsidR="00164D37" w:rsidRPr="00EC1BAA" w:rsidRDefault="00164D37" w:rsidP="00B10EC6">
            <w:pPr>
              <w:jc w:val="right"/>
              <w:rPr>
                <w:rFonts w:cstheme="minorHAnsi"/>
                <w:color w:val="000000" w:themeColor="text1"/>
              </w:rPr>
            </w:pPr>
            <w:r w:rsidRPr="00EC1BAA">
              <w:rPr>
                <w:rFonts w:cstheme="minorHAnsi"/>
                <w:color w:val="000000" w:themeColor="text1"/>
              </w:rPr>
              <w:t>0,00</w:t>
            </w:r>
          </w:p>
        </w:tc>
      </w:tr>
      <w:tr w:rsidR="00164D37" w:rsidRPr="00EC1BAA" w14:paraId="083FF563" w14:textId="77777777" w:rsidTr="00B10EC6">
        <w:trPr>
          <w:trHeight w:val="340"/>
          <w:jc w:val="center"/>
        </w:trPr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5CD0C" w14:textId="77777777" w:rsidR="00164D37" w:rsidRPr="00EC1BAA" w:rsidRDefault="00164D37" w:rsidP="00B10EC6">
            <w:pPr>
              <w:jc w:val="both"/>
              <w:rPr>
                <w:rFonts w:cstheme="minorHAnsi"/>
                <w:color w:val="000000" w:themeColor="text1"/>
              </w:rPr>
            </w:pPr>
            <w:r w:rsidRPr="00EC1BAA">
              <w:rPr>
                <w:rFonts w:cstheme="minorHAnsi"/>
                <w:color w:val="000000" w:themeColor="text1"/>
              </w:rPr>
              <w:t>g) održavanje čistoće javnih površina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7F71E" w14:textId="77777777" w:rsidR="00164D37" w:rsidRPr="00EC1BAA" w:rsidRDefault="00164D37" w:rsidP="00B10EC6">
            <w:pPr>
              <w:jc w:val="right"/>
              <w:rPr>
                <w:rFonts w:cstheme="minorHAnsi"/>
                <w:color w:val="000000" w:themeColor="text1"/>
              </w:rPr>
            </w:pPr>
            <w:r w:rsidRPr="00EC1BAA">
              <w:rPr>
                <w:rFonts w:cstheme="minorHAnsi"/>
                <w:color w:val="000000" w:themeColor="text1"/>
              </w:rPr>
              <w:t>52.970,33</w:t>
            </w:r>
          </w:p>
        </w:tc>
      </w:tr>
      <w:tr w:rsidR="00164D37" w:rsidRPr="00EC1BAA" w14:paraId="3544A762" w14:textId="77777777" w:rsidTr="00B10EC6">
        <w:trPr>
          <w:trHeight w:val="340"/>
          <w:jc w:val="center"/>
        </w:trPr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583BD" w14:textId="77777777" w:rsidR="00164D37" w:rsidRPr="00EC1BAA" w:rsidRDefault="00164D37" w:rsidP="00B10EC6">
            <w:pPr>
              <w:jc w:val="both"/>
              <w:rPr>
                <w:rFonts w:cstheme="minorHAnsi"/>
                <w:color w:val="000000" w:themeColor="text1"/>
              </w:rPr>
            </w:pPr>
            <w:r w:rsidRPr="00EC1BAA">
              <w:rPr>
                <w:rFonts w:cstheme="minorHAnsi"/>
                <w:color w:val="000000" w:themeColor="text1"/>
              </w:rPr>
              <w:t xml:space="preserve">h) ostale komunalne usluge - čišćenje deponija i građ. parcela  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B9E4D" w14:textId="77777777" w:rsidR="00164D37" w:rsidRPr="00EC1BAA" w:rsidRDefault="00164D37" w:rsidP="00B10EC6">
            <w:pPr>
              <w:jc w:val="right"/>
              <w:rPr>
                <w:rFonts w:cstheme="minorHAnsi"/>
                <w:color w:val="000000" w:themeColor="text1"/>
              </w:rPr>
            </w:pPr>
            <w:r w:rsidRPr="00EC1BAA">
              <w:rPr>
                <w:rFonts w:cstheme="minorHAnsi"/>
                <w:color w:val="000000" w:themeColor="text1"/>
              </w:rPr>
              <w:t>24.384,28</w:t>
            </w:r>
          </w:p>
        </w:tc>
      </w:tr>
      <w:tr w:rsidR="00164D37" w:rsidRPr="00EC1BAA" w14:paraId="0925B77F" w14:textId="77777777" w:rsidTr="00B10EC6">
        <w:trPr>
          <w:trHeight w:val="340"/>
          <w:jc w:val="center"/>
        </w:trPr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62DA9" w14:textId="77777777" w:rsidR="00164D37" w:rsidRPr="00EC1BAA" w:rsidRDefault="00164D37" w:rsidP="00B10EC6">
            <w:pPr>
              <w:jc w:val="both"/>
              <w:rPr>
                <w:rFonts w:cstheme="minorHAnsi"/>
                <w:color w:val="000000" w:themeColor="text1"/>
              </w:rPr>
            </w:pPr>
            <w:r w:rsidRPr="00EC1BAA">
              <w:rPr>
                <w:rFonts w:cstheme="minorHAnsi"/>
                <w:color w:val="000000" w:themeColor="text1"/>
              </w:rPr>
              <w:t>i) održavanje javne rasvjete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2806E" w14:textId="77777777" w:rsidR="00164D37" w:rsidRPr="00EC1BAA" w:rsidRDefault="00164D37" w:rsidP="00B10EC6">
            <w:pPr>
              <w:jc w:val="right"/>
              <w:rPr>
                <w:rFonts w:cstheme="minorHAnsi"/>
                <w:color w:val="000000" w:themeColor="text1"/>
              </w:rPr>
            </w:pPr>
            <w:r w:rsidRPr="00EC1BAA">
              <w:rPr>
                <w:rFonts w:cstheme="minorHAnsi"/>
                <w:color w:val="000000" w:themeColor="text1"/>
              </w:rPr>
              <w:t>280.771,46</w:t>
            </w:r>
          </w:p>
        </w:tc>
      </w:tr>
      <w:tr w:rsidR="00164D37" w:rsidRPr="00EC1BAA" w14:paraId="70D4D695" w14:textId="77777777" w:rsidTr="00B10EC6">
        <w:trPr>
          <w:trHeight w:val="340"/>
          <w:jc w:val="center"/>
        </w:trPr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D2F76" w14:textId="77777777" w:rsidR="00164D37" w:rsidRPr="00EC1BAA" w:rsidRDefault="00164D37" w:rsidP="00B10EC6">
            <w:pPr>
              <w:jc w:val="both"/>
              <w:rPr>
                <w:rFonts w:cstheme="minorHAnsi"/>
                <w:color w:val="000000" w:themeColor="text1"/>
              </w:rPr>
            </w:pPr>
            <w:r w:rsidRPr="00EC1BAA">
              <w:rPr>
                <w:rFonts w:cstheme="minorHAnsi"/>
                <w:color w:val="000000" w:themeColor="text1"/>
              </w:rPr>
              <w:t>j) dezinfekcija, dezinsekcija, deratizacija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2730F" w14:textId="77777777" w:rsidR="00164D37" w:rsidRPr="00EC1BAA" w:rsidRDefault="00164D37" w:rsidP="00B10EC6">
            <w:pPr>
              <w:jc w:val="right"/>
              <w:rPr>
                <w:rFonts w:cstheme="minorHAnsi"/>
                <w:color w:val="000000" w:themeColor="text1"/>
              </w:rPr>
            </w:pPr>
            <w:r w:rsidRPr="00EC1BAA">
              <w:rPr>
                <w:rFonts w:cstheme="minorHAnsi"/>
                <w:color w:val="000000" w:themeColor="text1"/>
              </w:rPr>
              <w:t>23.692,89</w:t>
            </w:r>
          </w:p>
        </w:tc>
      </w:tr>
      <w:tr w:rsidR="00164D37" w:rsidRPr="00EC1BAA" w14:paraId="0C556596" w14:textId="77777777" w:rsidTr="00B10EC6">
        <w:trPr>
          <w:trHeight w:val="340"/>
          <w:jc w:val="center"/>
        </w:trPr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90944" w14:textId="77777777" w:rsidR="00164D37" w:rsidRPr="00EC1BAA" w:rsidRDefault="00164D37" w:rsidP="00B10EC6">
            <w:pPr>
              <w:jc w:val="right"/>
              <w:rPr>
                <w:rFonts w:cstheme="minorHAnsi"/>
                <w:color w:val="000000" w:themeColor="text1"/>
              </w:rPr>
            </w:pPr>
            <w:r w:rsidRPr="00EC1BAA">
              <w:rPr>
                <w:rFonts w:cstheme="minorHAnsi"/>
                <w:color w:val="000000" w:themeColor="text1"/>
              </w:rPr>
              <w:t>UKUPNO: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5485A" w14:textId="77777777" w:rsidR="00164D37" w:rsidRPr="00EC1BAA" w:rsidRDefault="00164D37" w:rsidP="00B10EC6">
            <w:pPr>
              <w:jc w:val="right"/>
              <w:rPr>
                <w:rFonts w:cstheme="minorHAnsi"/>
                <w:color w:val="000000" w:themeColor="text1"/>
              </w:rPr>
            </w:pPr>
            <w:r w:rsidRPr="00EC1BAA">
              <w:rPr>
                <w:rFonts w:cstheme="minorHAnsi"/>
              </w:rPr>
              <w:fldChar w:fldCharType="begin"/>
            </w:r>
            <w:r w:rsidRPr="00EC1BAA">
              <w:rPr>
                <w:rFonts w:cstheme="minorHAnsi"/>
                <w:color w:val="000000" w:themeColor="text1"/>
              </w:rPr>
              <w:instrText xml:space="preserve"> =SUM(ABOVE) \# "#.##0,00" </w:instrText>
            </w:r>
            <w:r w:rsidR="00000000">
              <w:rPr>
                <w:rFonts w:cstheme="minorHAnsi"/>
              </w:rPr>
              <w:fldChar w:fldCharType="separate"/>
            </w:r>
            <w:r w:rsidRPr="00EC1BAA">
              <w:rPr>
                <w:rFonts w:cstheme="minorHAnsi"/>
              </w:rPr>
              <w:fldChar w:fldCharType="end"/>
            </w:r>
            <w:r w:rsidRPr="00EC1BAA">
              <w:rPr>
                <w:rFonts w:cstheme="minorHAnsi"/>
              </w:rPr>
              <w:fldChar w:fldCharType="begin"/>
            </w:r>
            <w:r w:rsidRPr="00EC1BAA">
              <w:rPr>
                <w:rFonts w:cstheme="minorHAnsi"/>
                <w:color w:val="000000" w:themeColor="text1"/>
              </w:rPr>
              <w:instrText xml:space="preserve"> =SUM(ABOVE) \# "#.##0,00" </w:instrText>
            </w:r>
            <w:r w:rsidRPr="00EC1BAA">
              <w:rPr>
                <w:rFonts w:cstheme="minorHAnsi"/>
              </w:rPr>
              <w:fldChar w:fldCharType="separate"/>
            </w:r>
            <w:r w:rsidRPr="00EC1BAA">
              <w:rPr>
                <w:rFonts w:cstheme="minorHAnsi"/>
                <w:color w:val="000000" w:themeColor="text1"/>
              </w:rPr>
              <w:t>1.733.727,27</w:t>
            </w:r>
            <w:r w:rsidRPr="00EC1BAA">
              <w:rPr>
                <w:rFonts w:cstheme="minorHAnsi"/>
              </w:rPr>
              <w:fldChar w:fldCharType="end"/>
            </w:r>
          </w:p>
        </w:tc>
      </w:tr>
    </w:tbl>
    <w:bookmarkEnd w:id="30"/>
    <w:p w14:paraId="4913544B" w14:textId="346A0167" w:rsidR="00164D37" w:rsidRPr="00FE1297" w:rsidRDefault="00164D37" w:rsidP="00597950">
      <w:pPr>
        <w:spacing w:before="240"/>
        <w:ind w:firstLine="708"/>
        <w:jc w:val="both"/>
        <w:rPr>
          <w:rFonts w:cstheme="minorHAnsi"/>
        </w:rPr>
      </w:pPr>
      <w:r w:rsidRPr="00EC1BAA">
        <w:rPr>
          <w:rFonts w:cstheme="minorHAnsi"/>
          <w:color w:val="000000" w:themeColor="text1"/>
        </w:rPr>
        <w:t xml:space="preserve">Ukupno je za realizaciju spomenutog Programa utrošeno 1.733.727,27 iz sredstava </w:t>
      </w:r>
      <w:r w:rsidRPr="00EC1BAA">
        <w:rPr>
          <w:rFonts w:cstheme="minorHAnsi"/>
        </w:rPr>
        <w:t>komunalne naknade, komunalnog doprinosa, koncesija, pomoći, sredstava namijenjenih održavanju županijskih cesta koje su Odlukom o cestama na području velikih gradova koje prestaju biti razvrstane u javne ceste (Narodne novine, broj: 44/12.) prešle u nadležnost velikih gradova (županijskih središta)</w:t>
      </w:r>
      <w:bookmarkEnd w:id="29"/>
      <w:r w:rsidRPr="00EC1BAA">
        <w:rPr>
          <w:rFonts w:cstheme="minorHAnsi"/>
        </w:rPr>
        <w:t xml:space="preserve"> i općih prihoda i primitaka.</w:t>
      </w:r>
    </w:p>
    <w:sectPr w:rsidR="00164D37" w:rsidRPr="00FE1297" w:rsidSect="00565DC5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0F81D3" w14:textId="77777777" w:rsidR="00850236" w:rsidRDefault="00850236" w:rsidP="00565DC5">
      <w:r>
        <w:separator/>
      </w:r>
    </w:p>
  </w:endnote>
  <w:endnote w:type="continuationSeparator" w:id="0">
    <w:p w14:paraId="7C809471" w14:textId="77777777" w:rsidR="00850236" w:rsidRDefault="00850236" w:rsidP="00565D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20E0277-E1F3-4DAA-B92C-E23689E43A82}"/>
    <w:embedBold r:id="rId2" w:fontKey="{FBD22631-1966-4DC7-B6B5-C8332338411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5E7D65C6-C659-4722-B6E5-F7AA6AE2A00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08871317"/>
      <w:docPartObj>
        <w:docPartGallery w:val="Page Numbers (Bottom of Page)"/>
        <w:docPartUnique/>
      </w:docPartObj>
    </w:sdtPr>
    <w:sdtContent>
      <w:p w14:paraId="0B5CA448" w14:textId="1644DD09" w:rsidR="00565DC5" w:rsidRDefault="00565DC5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0BB44722" wp14:editId="292C8342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264829178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89729363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1996FB" w14:textId="77777777" w:rsidR="00565DC5" w:rsidRDefault="00565DC5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42320893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48598550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827040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BB44722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" filled="f" stroked="f">
                    <v:textbox inset="0,0,0,0">
                      <w:txbxContent>
                        <w:p w14:paraId="1E1996FB" w14:textId="77777777" w:rsidR="00565DC5" w:rsidRDefault="00565DC5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8F1C97" w14:textId="77777777" w:rsidR="00850236" w:rsidRDefault="00850236" w:rsidP="00565DC5">
      <w:r>
        <w:separator/>
      </w:r>
    </w:p>
  </w:footnote>
  <w:footnote w:type="continuationSeparator" w:id="0">
    <w:p w14:paraId="63DB5684" w14:textId="77777777" w:rsidR="00850236" w:rsidRDefault="00850236" w:rsidP="00565D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8084F1" w14:textId="5D586BAB" w:rsidR="00565DC5" w:rsidRPr="00565DC5" w:rsidRDefault="00565DC5" w:rsidP="00565DC5">
    <w:pPr>
      <w:tabs>
        <w:tab w:val="center" w:pos="4536"/>
        <w:tab w:val="right" w:pos="9072"/>
      </w:tabs>
      <w:autoSpaceDN w:val="0"/>
      <w:rPr>
        <w:rFonts w:ascii="Calibri" w:eastAsia="Times New Roman" w:hAnsi="Calibri" w:cs="Calibri"/>
        <w:b/>
        <w:noProof w:val="0"/>
        <w:sz w:val="20"/>
        <w:szCs w:val="20"/>
        <w:u w:val="single"/>
        <w:lang w:val="en-US" w:eastAsia="hr-HR"/>
      </w:rPr>
    </w:pPr>
    <w:bookmarkStart w:id="31" w:name="_Hlk152662393"/>
    <w:bookmarkStart w:id="32" w:name="_Hlk135287041"/>
    <w:r w:rsidRPr="00565DC5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28. sjednica Gradskog vijeća</w:t>
    </w:r>
    <w:r w:rsidRPr="00565DC5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</w:r>
    <w:r w:rsidRPr="00565DC5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  <w:t>svibanj 2024.</w:t>
    </w:r>
    <w:bookmarkEnd w:id="31"/>
    <w:bookmarkEnd w:id="3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047C09"/>
    <w:multiLevelType w:val="multilevel"/>
    <w:tmpl w:val="931622E6"/>
    <w:lvl w:ilvl="0">
      <w:start w:val="1"/>
      <w:numFmt w:val="decimal"/>
      <w:lvlText w:val="%1."/>
      <w:lvlJc w:val="left"/>
      <w:pPr>
        <w:ind w:left="780" w:hanging="525"/>
      </w:pPr>
      <w:rPr>
        <w:sz w:val="22"/>
      </w:rPr>
    </w:lvl>
    <w:lvl w:ilvl="1">
      <w:start w:val="1"/>
      <w:numFmt w:val="lowerLetter"/>
      <w:lvlText w:val="%2."/>
      <w:lvlJc w:val="left"/>
      <w:pPr>
        <w:ind w:left="1335" w:hanging="360"/>
      </w:pPr>
    </w:lvl>
    <w:lvl w:ilvl="2">
      <w:start w:val="1"/>
      <w:numFmt w:val="lowerRoman"/>
      <w:lvlText w:val="%3."/>
      <w:lvlJc w:val="right"/>
      <w:pPr>
        <w:ind w:left="2055" w:hanging="180"/>
      </w:pPr>
    </w:lvl>
    <w:lvl w:ilvl="3">
      <w:start w:val="1"/>
      <w:numFmt w:val="decimal"/>
      <w:lvlText w:val="%4."/>
      <w:lvlJc w:val="left"/>
      <w:pPr>
        <w:ind w:left="2775" w:hanging="360"/>
      </w:pPr>
    </w:lvl>
    <w:lvl w:ilvl="4">
      <w:start w:val="1"/>
      <w:numFmt w:val="lowerLetter"/>
      <w:lvlText w:val="%5."/>
      <w:lvlJc w:val="left"/>
      <w:pPr>
        <w:ind w:left="3495" w:hanging="360"/>
      </w:pPr>
    </w:lvl>
    <w:lvl w:ilvl="5">
      <w:start w:val="1"/>
      <w:numFmt w:val="lowerRoman"/>
      <w:lvlText w:val="%6."/>
      <w:lvlJc w:val="right"/>
      <w:pPr>
        <w:ind w:left="4215" w:hanging="180"/>
      </w:pPr>
    </w:lvl>
    <w:lvl w:ilvl="6">
      <w:start w:val="1"/>
      <w:numFmt w:val="decimal"/>
      <w:lvlText w:val="%7."/>
      <w:lvlJc w:val="left"/>
      <w:pPr>
        <w:ind w:left="4935" w:hanging="360"/>
      </w:pPr>
    </w:lvl>
    <w:lvl w:ilvl="7">
      <w:start w:val="1"/>
      <w:numFmt w:val="lowerLetter"/>
      <w:lvlText w:val="%8."/>
      <w:lvlJc w:val="left"/>
      <w:pPr>
        <w:ind w:left="5655" w:hanging="360"/>
      </w:pPr>
    </w:lvl>
    <w:lvl w:ilvl="8">
      <w:start w:val="1"/>
      <w:numFmt w:val="lowerRoman"/>
      <w:lvlText w:val="%9."/>
      <w:lvlJc w:val="right"/>
      <w:pPr>
        <w:ind w:left="6375" w:hanging="180"/>
      </w:pPr>
    </w:lvl>
  </w:abstractNum>
  <w:abstractNum w:abstractNumId="1" w15:restartNumberingAfterBreak="0">
    <w:nsid w:val="6C4F6D86"/>
    <w:multiLevelType w:val="multilevel"/>
    <w:tmpl w:val="19448B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580814"/>
    <w:multiLevelType w:val="multilevel"/>
    <w:tmpl w:val="1B1AF8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366578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468447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977154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37B"/>
    <w:rsid w:val="00044FD3"/>
    <w:rsid w:val="00164D37"/>
    <w:rsid w:val="002E68D8"/>
    <w:rsid w:val="004F010B"/>
    <w:rsid w:val="00565DC5"/>
    <w:rsid w:val="00597950"/>
    <w:rsid w:val="005F41C0"/>
    <w:rsid w:val="006E0019"/>
    <w:rsid w:val="00717AC9"/>
    <w:rsid w:val="00850236"/>
    <w:rsid w:val="00942D69"/>
    <w:rsid w:val="00995868"/>
    <w:rsid w:val="00B10EC6"/>
    <w:rsid w:val="00DF22FE"/>
    <w:rsid w:val="00E176CA"/>
    <w:rsid w:val="00E6437B"/>
    <w:rsid w:val="00EF5C45"/>
    <w:rsid w:val="00FB5A25"/>
    <w:rsid w:val="00FC57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CDE3B1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dlomakpopisaChar">
    <w:name w:val="Odlomak popisa Char"/>
    <w:link w:val="Odlomakpopisa"/>
    <w:locked/>
    <w:rsid w:val="00FC5793"/>
    <w:rPr>
      <w:color w:val="00000A"/>
      <w:sz w:val="24"/>
      <w:szCs w:val="24"/>
    </w:rPr>
  </w:style>
  <w:style w:type="paragraph" w:styleId="Odlomakpopisa">
    <w:name w:val="List Paragraph"/>
    <w:basedOn w:val="Normal"/>
    <w:link w:val="OdlomakpopisaChar"/>
    <w:qFormat/>
    <w:rsid w:val="00FC5793"/>
    <w:pPr>
      <w:ind w:left="720"/>
      <w:contextualSpacing/>
    </w:pPr>
    <w:rPr>
      <w:noProof w:val="0"/>
      <w:color w:val="00000A"/>
      <w:sz w:val="24"/>
      <w:szCs w:val="24"/>
    </w:rPr>
  </w:style>
  <w:style w:type="paragraph" w:styleId="Zaglavlje">
    <w:name w:val="header"/>
    <w:basedOn w:val="Normal"/>
    <w:link w:val="ZaglavljeChar"/>
    <w:uiPriority w:val="99"/>
    <w:unhideWhenUsed/>
    <w:rsid w:val="00565DC5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565DC5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565DC5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65DC5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377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14="http://schemas.microsoft.com/office/word/2010/wordml" xmlns:w="http://schemas.openxmlformats.org/wordprocessingml/2006/main" xmlns:r="http://schemas.openxmlformats.org/officeDocument/2006/relationships" xmlns:a="http://schemas.openxmlformats.org/drawingml/2006/main" xmlns:a14="http://schemas.microsoft.com/office/drawing/2010/main" xmlns:m="http://schemas.openxmlformats.org/officeDocument/2006/math" xmlns:wp="http://schemas.openxmlformats.org/drawingml/2006/wordprocessingDrawing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microsoft.com/office/word/2010/wordml"/>
    <ds:schemaRef ds:uri="http://schemas.openxmlformats.org/wordprocessingml/2006/main"/>
    <ds:schemaRef ds:uri="http://schemas.openxmlformats.org/officeDocument/2006/relationships"/>
    <ds:schemaRef ds:uri="http://schemas.openxmlformats.org/drawingml/2006/main"/>
    <ds:schemaRef ds:uri="http://schemas.microsoft.com/office/drawing/2010/main"/>
    <ds:schemaRef ds:uri="http://schemas.openxmlformats.org/officeDocument/2006/math"/>
    <ds:schemaRef ds:uri="http://schemas.openxmlformats.org/drawingml/2006/wordprocessingDrawing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1516</Words>
  <Characters>8644</Characters>
  <Application>Microsoft Office Word</Application>
  <DocSecurity>0</DocSecurity>
  <Lines>72</Lines>
  <Paragraphs>20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Križanac</cp:lastModifiedBy>
  <cp:revision>4</cp:revision>
  <cp:lastPrinted>2014-11-26T14:09:00Z</cp:lastPrinted>
  <dcterms:created xsi:type="dcterms:W3CDTF">2024-05-20T06:21:00Z</dcterms:created>
  <dcterms:modified xsi:type="dcterms:W3CDTF">2024-05-20T07:51:00Z</dcterms:modified>
</cp:coreProperties>
</file>