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219" w:type="dxa"/>
          <w:left w:w="284" w:type="dxa"/>
          <w:bottom w:w="1219" w:type="dxa"/>
          <w:right w:w="284" w:type="dxa"/>
        </w:tblCellMar>
        <w:tblLook w:val="0000" w:firstRow="0" w:lastRow="0" w:firstColumn="0" w:lastColumn="0" w:noHBand="0" w:noVBand="0"/>
      </w:tblPr>
      <w:tblGrid>
        <w:gridCol w:w="9639"/>
      </w:tblGrid>
      <w:tr w:rsidR="00A20E88" w:rsidRPr="00A20E88" w14:paraId="42BC2A7D" w14:textId="77777777" w:rsidTr="001C426B">
        <w:trPr>
          <w:trHeight w:val="15309"/>
          <w:jc w:val="center"/>
        </w:trPr>
        <w:tc>
          <w:tcPr>
            <w:tcW w:w="9639" w:type="dxa"/>
          </w:tcPr>
          <w:p w14:paraId="2579E1EC" w14:textId="41CE6AC4" w:rsidR="00F26B08" w:rsidRPr="000B0CFF" w:rsidRDefault="00BF28F4" w:rsidP="00A20E88">
            <w:pPr>
              <w:widowControl w:val="0"/>
              <w:autoSpaceDN w:val="0"/>
              <w:spacing w:line="252" w:lineRule="auto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eastAsia="en-US"/>
              </w:rPr>
            </w:pPr>
            <w:r w:rsidRPr="000B0CFF">
              <w:rPr>
                <w:rFonts w:ascii="Calibri" w:hAnsi="Calibri" w:cs="Calibri"/>
                <w:bCs/>
                <w:sz w:val="28"/>
                <w:szCs w:val="28"/>
                <w:lang w:eastAsia="en-US"/>
              </w:rPr>
              <w:t>2</w:t>
            </w:r>
            <w:r w:rsidR="00060612" w:rsidRPr="000B0CFF">
              <w:rPr>
                <w:rFonts w:ascii="Calibri" w:hAnsi="Calibri" w:cs="Calibri"/>
                <w:bCs/>
                <w:sz w:val="28"/>
                <w:szCs w:val="28"/>
                <w:lang w:eastAsia="en-US"/>
              </w:rPr>
              <w:t>6</w:t>
            </w:r>
            <w:r w:rsidRPr="000B0CFF">
              <w:rPr>
                <w:rFonts w:ascii="Calibri" w:hAnsi="Calibri" w:cs="Calibri"/>
                <w:bCs/>
                <w:sz w:val="28"/>
                <w:szCs w:val="28"/>
                <w:lang w:eastAsia="en-US"/>
              </w:rPr>
              <w:t>.</w:t>
            </w:r>
            <w:r w:rsidR="00C364F1" w:rsidRPr="000B0CFF">
              <w:rPr>
                <w:rFonts w:ascii="Calibri" w:hAnsi="Calibri" w:cs="Calibri"/>
                <w:bCs/>
                <w:sz w:val="28"/>
                <w:szCs w:val="28"/>
                <w:lang w:eastAsia="en-US"/>
              </w:rPr>
              <w:t xml:space="preserve"> SJEDNICA GRADSKOG VIJEĆA GRADA POŽEGE</w:t>
            </w:r>
          </w:p>
          <w:p w14:paraId="4FDCD51A" w14:textId="77777777" w:rsidR="00F26B08" w:rsidRPr="000B0CFF" w:rsidRDefault="00F26B08" w:rsidP="00A20E88">
            <w:pPr>
              <w:spacing w:line="252" w:lineRule="auto"/>
              <w:rPr>
                <w:rFonts w:ascii="Calibri" w:hAnsi="Calibri" w:cs="Calibri"/>
                <w:bCs/>
                <w:sz w:val="28"/>
                <w:szCs w:val="28"/>
                <w:lang w:eastAsia="en-US"/>
              </w:rPr>
            </w:pPr>
          </w:p>
          <w:p w14:paraId="65E83364" w14:textId="77777777" w:rsidR="00F26B08" w:rsidRPr="000B0CFF" w:rsidRDefault="00F26B08" w:rsidP="00A20E88">
            <w:pPr>
              <w:spacing w:line="252" w:lineRule="auto"/>
              <w:rPr>
                <w:rFonts w:ascii="Calibri" w:hAnsi="Calibri" w:cs="Calibri"/>
                <w:bCs/>
                <w:sz w:val="28"/>
                <w:szCs w:val="28"/>
                <w:lang w:eastAsia="en-US"/>
              </w:rPr>
            </w:pPr>
          </w:p>
          <w:p w14:paraId="18086137" w14:textId="7FFB36BA" w:rsidR="00F26B08" w:rsidRPr="000B0CFF" w:rsidRDefault="00C364F1" w:rsidP="00A20E88">
            <w:pPr>
              <w:spacing w:line="252" w:lineRule="auto"/>
              <w:jc w:val="center"/>
              <w:rPr>
                <w:rFonts w:ascii="Calibri" w:hAnsi="Calibri" w:cs="Calibri"/>
                <w:bCs/>
                <w:sz w:val="28"/>
                <w:szCs w:val="28"/>
                <w:lang w:eastAsia="en-US"/>
              </w:rPr>
            </w:pPr>
            <w:r w:rsidRPr="000B0CFF">
              <w:rPr>
                <w:rFonts w:ascii="Calibri" w:hAnsi="Calibri" w:cs="Calibri"/>
                <w:bCs/>
                <w:sz w:val="28"/>
                <w:szCs w:val="28"/>
                <w:lang w:eastAsia="en-US"/>
              </w:rPr>
              <w:t xml:space="preserve">TOČKA </w:t>
            </w:r>
            <w:r w:rsidR="00061A74" w:rsidRPr="000B0CFF">
              <w:rPr>
                <w:rFonts w:ascii="Calibri" w:hAnsi="Calibri" w:cs="Calibri"/>
                <w:bCs/>
                <w:sz w:val="28"/>
                <w:szCs w:val="28"/>
                <w:lang w:eastAsia="en-US"/>
              </w:rPr>
              <w:t xml:space="preserve">3. </w:t>
            </w:r>
            <w:r w:rsidRPr="000B0CFF">
              <w:rPr>
                <w:rFonts w:ascii="Calibri" w:hAnsi="Calibri" w:cs="Calibri"/>
                <w:bCs/>
                <w:sz w:val="28"/>
                <w:szCs w:val="28"/>
                <w:lang w:eastAsia="en-US"/>
              </w:rPr>
              <w:t>DNEVNOG REDA</w:t>
            </w:r>
          </w:p>
          <w:p w14:paraId="14864550" w14:textId="77777777" w:rsidR="00F26B08" w:rsidRPr="000B0CFF" w:rsidRDefault="00F26B08" w:rsidP="00A20E88">
            <w:pPr>
              <w:spacing w:line="252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</w:p>
          <w:p w14:paraId="7E1DC8BA" w14:textId="77777777" w:rsidR="00F26B08" w:rsidRPr="000B0CFF" w:rsidRDefault="00F26B08" w:rsidP="00A20E88">
            <w:pPr>
              <w:spacing w:line="252" w:lineRule="auto"/>
              <w:jc w:val="both"/>
              <w:rPr>
                <w:rFonts w:ascii="Calibri" w:hAnsi="Calibri" w:cs="Calibri"/>
                <w:sz w:val="28"/>
                <w:szCs w:val="28"/>
                <w:lang w:eastAsia="en-US"/>
              </w:rPr>
            </w:pPr>
          </w:p>
          <w:p w14:paraId="57AA9063" w14:textId="57AD49B2" w:rsidR="00F26B08" w:rsidRPr="000B0CFF" w:rsidRDefault="00F26B08" w:rsidP="00A20E88">
            <w:pPr>
              <w:spacing w:line="252" w:lineRule="auto"/>
              <w:jc w:val="both"/>
              <w:rPr>
                <w:rFonts w:ascii="Calibri" w:hAnsi="Calibri" w:cs="Calibri"/>
                <w:sz w:val="28"/>
                <w:szCs w:val="28"/>
                <w:lang w:eastAsia="en-US"/>
              </w:rPr>
            </w:pPr>
          </w:p>
          <w:p w14:paraId="2DF1267B" w14:textId="77777777" w:rsidR="001C426B" w:rsidRPr="000B0CFF" w:rsidRDefault="001C426B" w:rsidP="00A20E88">
            <w:pPr>
              <w:spacing w:line="252" w:lineRule="auto"/>
              <w:jc w:val="both"/>
              <w:rPr>
                <w:rFonts w:ascii="Calibri" w:hAnsi="Calibri" w:cs="Calibri"/>
                <w:sz w:val="28"/>
                <w:szCs w:val="28"/>
                <w:lang w:eastAsia="en-US"/>
              </w:rPr>
            </w:pPr>
          </w:p>
          <w:p w14:paraId="457219E1" w14:textId="77777777" w:rsidR="00F26B08" w:rsidRPr="000B0CFF" w:rsidRDefault="00F26B08" w:rsidP="00A20E88">
            <w:pPr>
              <w:spacing w:line="252" w:lineRule="auto"/>
              <w:rPr>
                <w:rFonts w:ascii="Calibri" w:hAnsi="Calibri" w:cs="Calibri"/>
                <w:bCs/>
                <w:sz w:val="28"/>
                <w:szCs w:val="28"/>
                <w:lang w:eastAsia="en-US"/>
              </w:rPr>
            </w:pPr>
          </w:p>
          <w:p w14:paraId="4557A681" w14:textId="4412472B" w:rsidR="00F26B08" w:rsidRPr="000B0CFF" w:rsidRDefault="00C364F1" w:rsidP="00A20E88">
            <w:pPr>
              <w:ind w:right="79"/>
              <w:jc w:val="center"/>
              <w:rPr>
                <w:rFonts w:ascii="Calibri" w:eastAsia="Arial Unicode MS" w:hAnsi="Calibri" w:cs="Calibri"/>
                <w:bCs/>
                <w:sz w:val="28"/>
                <w:szCs w:val="28"/>
              </w:rPr>
            </w:pPr>
            <w:r w:rsidRPr="000B0CFF">
              <w:rPr>
                <w:rFonts w:ascii="Calibri" w:eastAsia="Arial Unicode MS" w:hAnsi="Calibri" w:cs="Calibri"/>
                <w:bCs/>
                <w:sz w:val="28"/>
                <w:szCs w:val="28"/>
              </w:rPr>
              <w:t>PRIJEDLOG ODLUKE</w:t>
            </w:r>
          </w:p>
          <w:p w14:paraId="4E9B6D91" w14:textId="607CC9B9" w:rsidR="00F26B08" w:rsidRPr="000B0CFF" w:rsidRDefault="00C364F1" w:rsidP="00BF28F4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0B0CFF">
              <w:rPr>
                <w:rFonts w:ascii="Calibri" w:hAnsi="Calibri" w:cs="Calibri"/>
                <w:sz w:val="28"/>
                <w:szCs w:val="28"/>
              </w:rPr>
              <w:t xml:space="preserve">O </w:t>
            </w:r>
            <w:r w:rsidR="00BF28F4" w:rsidRPr="000B0CFF">
              <w:rPr>
                <w:rFonts w:ascii="Calibri" w:hAnsi="Calibri" w:cs="Calibri"/>
                <w:sz w:val="28"/>
                <w:szCs w:val="28"/>
              </w:rPr>
              <w:t xml:space="preserve">DOPUNI ODLUKE O </w:t>
            </w:r>
            <w:r w:rsidRPr="000B0CFF">
              <w:rPr>
                <w:rFonts w:ascii="Calibri" w:hAnsi="Calibri" w:cs="Calibri"/>
                <w:sz w:val="28"/>
                <w:szCs w:val="28"/>
              </w:rPr>
              <w:t>IZRADI IV. IZMJENA I DOPUNA PROSTORNOG</w:t>
            </w:r>
            <w:r w:rsidR="00BF28F4" w:rsidRPr="000B0CFF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Pr="000B0CFF">
              <w:rPr>
                <w:rFonts w:ascii="Calibri" w:hAnsi="Calibri" w:cs="Calibri"/>
                <w:sz w:val="28"/>
                <w:szCs w:val="28"/>
              </w:rPr>
              <w:t>PLANA UREĐENJ</w:t>
            </w:r>
            <w:r w:rsidR="00BF28F4" w:rsidRPr="000B0CFF">
              <w:rPr>
                <w:rFonts w:ascii="Calibri" w:hAnsi="Calibri" w:cs="Calibri"/>
                <w:sz w:val="28"/>
                <w:szCs w:val="28"/>
              </w:rPr>
              <w:t xml:space="preserve">A </w:t>
            </w:r>
            <w:r w:rsidRPr="000B0CFF">
              <w:rPr>
                <w:rFonts w:ascii="Calibri" w:hAnsi="Calibri" w:cs="Calibri"/>
                <w:sz w:val="28"/>
                <w:szCs w:val="28"/>
              </w:rPr>
              <w:t>GRADA POŽEGE</w:t>
            </w:r>
          </w:p>
          <w:p w14:paraId="63B6CC49" w14:textId="77777777" w:rsidR="00F26B08" w:rsidRPr="000B0CFF" w:rsidRDefault="00F26B08" w:rsidP="00A20E88">
            <w:pPr>
              <w:ind w:right="79"/>
              <w:jc w:val="both"/>
              <w:rPr>
                <w:rFonts w:ascii="Calibri" w:eastAsia="Arial Unicode MS" w:hAnsi="Calibri" w:cs="Calibri"/>
                <w:bCs/>
                <w:sz w:val="28"/>
                <w:szCs w:val="28"/>
              </w:rPr>
            </w:pPr>
          </w:p>
          <w:p w14:paraId="76C80227" w14:textId="77777777" w:rsidR="00F26B08" w:rsidRPr="00C01170" w:rsidRDefault="00F26B08" w:rsidP="00A20E88">
            <w:pPr>
              <w:spacing w:line="252" w:lineRule="auto"/>
              <w:jc w:val="both"/>
              <w:rPr>
                <w:rFonts w:ascii="Calibri" w:hAnsi="Calibri" w:cs="Calibri"/>
                <w:bCs/>
                <w:sz w:val="28"/>
                <w:szCs w:val="28"/>
              </w:rPr>
            </w:pPr>
          </w:p>
          <w:p w14:paraId="7207991C" w14:textId="77777777" w:rsidR="00F26B08" w:rsidRPr="00C01170" w:rsidRDefault="00F26B08" w:rsidP="00A20E88">
            <w:pPr>
              <w:spacing w:line="252" w:lineRule="auto"/>
              <w:jc w:val="both"/>
              <w:rPr>
                <w:rFonts w:ascii="Calibri" w:hAnsi="Calibri" w:cs="Calibri"/>
                <w:bCs/>
                <w:sz w:val="28"/>
                <w:szCs w:val="28"/>
                <w:lang w:eastAsia="en-US"/>
              </w:rPr>
            </w:pPr>
          </w:p>
          <w:p w14:paraId="2889CC9F" w14:textId="77777777" w:rsidR="00F26B08" w:rsidRPr="00C01170" w:rsidRDefault="00F26B08" w:rsidP="00A20E88">
            <w:pPr>
              <w:spacing w:line="252" w:lineRule="auto"/>
              <w:jc w:val="both"/>
              <w:rPr>
                <w:rFonts w:ascii="Calibri" w:hAnsi="Calibri" w:cs="Calibri"/>
                <w:bCs/>
                <w:sz w:val="28"/>
                <w:szCs w:val="28"/>
                <w:lang w:eastAsia="en-US"/>
              </w:rPr>
            </w:pPr>
          </w:p>
          <w:p w14:paraId="497BB692" w14:textId="77777777" w:rsidR="00F26B08" w:rsidRPr="00C01170" w:rsidRDefault="00F26B08" w:rsidP="00A20E88">
            <w:pPr>
              <w:spacing w:line="252" w:lineRule="auto"/>
              <w:jc w:val="both"/>
              <w:rPr>
                <w:rFonts w:ascii="Calibri" w:hAnsi="Calibri" w:cs="Calibri"/>
                <w:bCs/>
                <w:sz w:val="28"/>
                <w:szCs w:val="28"/>
                <w:lang w:eastAsia="en-US"/>
              </w:rPr>
            </w:pPr>
          </w:p>
          <w:p w14:paraId="2A17CB78" w14:textId="77777777" w:rsidR="00F26B08" w:rsidRPr="00C01170" w:rsidRDefault="00F26B08" w:rsidP="00A20E88">
            <w:pPr>
              <w:spacing w:line="252" w:lineRule="auto"/>
              <w:jc w:val="both"/>
              <w:rPr>
                <w:rFonts w:ascii="Calibri" w:hAnsi="Calibri" w:cs="Calibri"/>
                <w:bCs/>
                <w:sz w:val="28"/>
                <w:szCs w:val="28"/>
                <w:lang w:eastAsia="en-US"/>
              </w:rPr>
            </w:pPr>
          </w:p>
          <w:p w14:paraId="6DE5788F" w14:textId="70BC4259" w:rsidR="00F26B08" w:rsidRPr="00C01170" w:rsidRDefault="00F26B08" w:rsidP="00A20E88">
            <w:pPr>
              <w:spacing w:line="252" w:lineRule="auto"/>
              <w:jc w:val="both"/>
              <w:rPr>
                <w:rFonts w:ascii="Calibri" w:eastAsia="Arial Unicode MS" w:hAnsi="Calibri" w:cs="Calibri"/>
                <w:bCs/>
                <w:sz w:val="28"/>
                <w:szCs w:val="28"/>
                <w:lang w:eastAsia="en-US"/>
              </w:rPr>
            </w:pPr>
            <w:r w:rsidRPr="00C01170">
              <w:rPr>
                <w:rFonts w:ascii="Calibri" w:hAnsi="Calibri" w:cs="Calibri"/>
                <w:bCs/>
                <w:sz w:val="28"/>
                <w:szCs w:val="28"/>
                <w:lang w:eastAsia="en-US"/>
              </w:rPr>
              <w:t>PREDLAGATELJ:</w:t>
            </w:r>
            <w:r w:rsidRPr="00C01170">
              <w:rPr>
                <w:rFonts w:ascii="Calibri" w:hAnsi="Calibri" w:cs="Calibri"/>
                <w:bCs/>
                <w:sz w:val="28"/>
                <w:szCs w:val="28"/>
                <w:lang w:eastAsia="en-US"/>
              </w:rPr>
              <w:tab/>
              <w:t>Gradonačelnik Grada Požege</w:t>
            </w:r>
          </w:p>
          <w:p w14:paraId="174EE81C" w14:textId="77777777" w:rsidR="00F26B08" w:rsidRPr="00C01170" w:rsidRDefault="00F26B08" w:rsidP="00A20E88">
            <w:pPr>
              <w:spacing w:line="252" w:lineRule="auto"/>
              <w:jc w:val="both"/>
              <w:rPr>
                <w:rFonts w:ascii="Calibri" w:eastAsia="Arial Unicode MS" w:hAnsi="Calibri" w:cs="Calibri"/>
                <w:bCs/>
                <w:sz w:val="28"/>
                <w:szCs w:val="28"/>
                <w:lang w:eastAsia="en-US"/>
              </w:rPr>
            </w:pPr>
          </w:p>
          <w:p w14:paraId="492B2BD9" w14:textId="77777777" w:rsidR="00F26B08" w:rsidRPr="00C01170" w:rsidRDefault="00F26B08" w:rsidP="00A20E88">
            <w:pPr>
              <w:spacing w:line="252" w:lineRule="auto"/>
              <w:jc w:val="both"/>
              <w:rPr>
                <w:rFonts w:ascii="Calibri" w:eastAsia="Arial Unicode MS" w:hAnsi="Calibri" w:cs="Calibri"/>
                <w:bCs/>
                <w:sz w:val="28"/>
                <w:szCs w:val="28"/>
                <w:lang w:eastAsia="en-US"/>
              </w:rPr>
            </w:pPr>
          </w:p>
          <w:p w14:paraId="1FAF04D6" w14:textId="014A47C6" w:rsidR="00F26B08" w:rsidRPr="00C01170" w:rsidRDefault="00F26B08" w:rsidP="00A20E88">
            <w:pPr>
              <w:spacing w:line="252" w:lineRule="auto"/>
              <w:jc w:val="both"/>
              <w:rPr>
                <w:rFonts w:ascii="Calibri" w:eastAsia="Arial Unicode MS" w:hAnsi="Calibri" w:cs="Calibri"/>
                <w:bCs/>
                <w:sz w:val="28"/>
                <w:szCs w:val="28"/>
                <w:lang w:eastAsia="en-US"/>
              </w:rPr>
            </w:pPr>
            <w:r w:rsidRPr="00C01170">
              <w:rPr>
                <w:rFonts w:ascii="Calibri" w:eastAsia="Arial Unicode MS" w:hAnsi="Calibri" w:cs="Calibri"/>
                <w:bCs/>
                <w:sz w:val="28"/>
                <w:szCs w:val="28"/>
                <w:lang w:eastAsia="en-US"/>
              </w:rPr>
              <w:t>IZVJESTITELJ:</w:t>
            </w:r>
            <w:r w:rsidRPr="00C01170">
              <w:rPr>
                <w:rFonts w:ascii="Calibri" w:eastAsia="Arial Unicode MS" w:hAnsi="Calibri" w:cs="Calibri"/>
                <w:bCs/>
                <w:sz w:val="28"/>
                <w:szCs w:val="28"/>
                <w:lang w:eastAsia="en-US"/>
              </w:rPr>
              <w:tab/>
            </w:r>
            <w:r w:rsidRPr="00C01170">
              <w:rPr>
                <w:rFonts w:ascii="Calibri" w:hAnsi="Calibri" w:cs="Calibri"/>
                <w:bCs/>
                <w:sz w:val="28"/>
                <w:szCs w:val="28"/>
                <w:lang w:eastAsia="en-US"/>
              </w:rPr>
              <w:t>Gradonačelnik Grada Požege</w:t>
            </w:r>
          </w:p>
          <w:p w14:paraId="736D3DC6" w14:textId="63129C21" w:rsidR="00F26B08" w:rsidRPr="00C01170" w:rsidRDefault="00F26B08" w:rsidP="00A20E88">
            <w:pPr>
              <w:spacing w:line="252" w:lineRule="auto"/>
              <w:jc w:val="both"/>
              <w:rPr>
                <w:rFonts w:ascii="Calibri" w:hAnsi="Calibri" w:cs="Calibri"/>
                <w:bCs/>
                <w:sz w:val="28"/>
                <w:szCs w:val="28"/>
                <w:lang w:eastAsia="en-US"/>
              </w:rPr>
            </w:pPr>
          </w:p>
          <w:p w14:paraId="5BFC8CA8" w14:textId="02ACEDBD" w:rsidR="001C426B" w:rsidRPr="00C01170" w:rsidRDefault="001C426B" w:rsidP="00A20E88">
            <w:pPr>
              <w:spacing w:line="252" w:lineRule="auto"/>
              <w:jc w:val="both"/>
              <w:rPr>
                <w:rFonts w:ascii="Calibri" w:hAnsi="Calibri" w:cs="Calibri"/>
                <w:bCs/>
                <w:sz w:val="28"/>
                <w:szCs w:val="28"/>
                <w:lang w:eastAsia="en-US"/>
              </w:rPr>
            </w:pPr>
          </w:p>
          <w:p w14:paraId="3F2923EF" w14:textId="28544B1D" w:rsidR="001C426B" w:rsidRPr="00C01170" w:rsidRDefault="001C426B" w:rsidP="00A20E88">
            <w:pPr>
              <w:spacing w:line="252" w:lineRule="auto"/>
              <w:jc w:val="both"/>
              <w:rPr>
                <w:rFonts w:ascii="Calibri" w:hAnsi="Calibri" w:cs="Calibri"/>
                <w:bCs/>
                <w:sz w:val="28"/>
                <w:szCs w:val="28"/>
                <w:lang w:eastAsia="en-US"/>
              </w:rPr>
            </w:pPr>
          </w:p>
          <w:p w14:paraId="0964D2D6" w14:textId="7BF8FFA1" w:rsidR="001C426B" w:rsidRPr="00C01170" w:rsidRDefault="001C426B" w:rsidP="00A20E88">
            <w:pPr>
              <w:spacing w:line="252" w:lineRule="auto"/>
              <w:jc w:val="both"/>
              <w:rPr>
                <w:rFonts w:ascii="Calibri" w:hAnsi="Calibri" w:cs="Calibri"/>
                <w:bCs/>
                <w:sz w:val="28"/>
                <w:szCs w:val="28"/>
                <w:lang w:eastAsia="en-US"/>
              </w:rPr>
            </w:pPr>
          </w:p>
          <w:p w14:paraId="1A73C3EB" w14:textId="531ADD42" w:rsidR="001C426B" w:rsidRDefault="001C426B" w:rsidP="00A20E88">
            <w:pPr>
              <w:spacing w:line="252" w:lineRule="auto"/>
              <w:jc w:val="both"/>
              <w:rPr>
                <w:rFonts w:ascii="Calibri" w:hAnsi="Calibri" w:cs="Calibri"/>
                <w:bCs/>
                <w:sz w:val="28"/>
                <w:szCs w:val="28"/>
                <w:lang w:eastAsia="en-US"/>
              </w:rPr>
            </w:pPr>
          </w:p>
          <w:p w14:paraId="13B147FA" w14:textId="77777777" w:rsidR="0055496D" w:rsidRDefault="0055496D" w:rsidP="00A20E88">
            <w:pPr>
              <w:spacing w:line="252" w:lineRule="auto"/>
              <w:jc w:val="both"/>
              <w:rPr>
                <w:rFonts w:ascii="Calibri" w:hAnsi="Calibri" w:cs="Calibri"/>
                <w:bCs/>
                <w:sz w:val="28"/>
                <w:szCs w:val="28"/>
                <w:lang w:eastAsia="en-US"/>
              </w:rPr>
            </w:pPr>
          </w:p>
          <w:p w14:paraId="42D69BED" w14:textId="77777777" w:rsidR="0055496D" w:rsidRDefault="0055496D" w:rsidP="00A20E88">
            <w:pPr>
              <w:spacing w:line="252" w:lineRule="auto"/>
              <w:jc w:val="both"/>
              <w:rPr>
                <w:rFonts w:ascii="Calibri" w:hAnsi="Calibri" w:cs="Calibri"/>
                <w:bCs/>
                <w:sz w:val="28"/>
                <w:szCs w:val="28"/>
                <w:lang w:eastAsia="en-US"/>
              </w:rPr>
            </w:pPr>
          </w:p>
          <w:p w14:paraId="1C7AA92C" w14:textId="77777777" w:rsidR="0055496D" w:rsidRPr="00C01170" w:rsidRDefault="0055496D" w:rsidP="00A20E88">
            <w:pPr>
              <w:spacing w:line="252" w:lineRule="auto"/>
              <w:jc w:val="both"/>
              <w:rPr>
                <w:rFonts w:ascii="Calibri" w:hAnsi="Calibri" w:cs="Calibri"/>
                <w:bCs/>
                <w:sz w:val="28"/>
                <w:szCs w:val="28"/>
                <w:lang w:eastAsia="en-US"/>
              </w:rPr>
            </w:pPr>
          </w:p>
          <w:p w14:paraId="077E2B21" w14:textId="77777777" w:rsidR="001C426B" w:rsidRPr="00C01170" w:rsidRDefault="001C426B" w:rsidP="001C426B">
            <w:pPr>
              <w:spacing w:line="252" w:lineRule="auto"/>
              <w:jc w:val="both"/>
              <w:rPr>
                <w:rFonts w:ascii="Calibri" w:hAnsi="Calibri" w:cs="Calibri"/>
                <w:bCs/>
                <w:sz w:val="28"/>
                <w:szCs w:val="28"/>
                <w:lang w:eastAsia="en-US"/>
              </w:rPr>
            </w:pPr>
          </w:p>
          <w:p w14:paraId="387A3125" w14:textId="33954D24" w:rsidR="00F26B08" w:rsidRPr="00A20E88" w:rsidRDefault="00060612" w:rsidP="00BF28F4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C01170">
              <w:rPr>
                <w:rFonts w:ascii="Calibri" w:hAnsi="Calibri" w:cs="Calibri"/>
                <w:bCs/>
                <w:sz w:val="28"/>
                <w:szCs w:val="28"/>
                <w:lang w:eastAsia="en-US"/>
              </w:rPr>
              <w:t xml:space="preserve">Veljača </w:t>
            </w:r>
            <w:r w:rsidR="00F26B08" w:rsidRPr="00C01170">
              <w:rPr>
                <w:rFonts w:ascii="Calibri" w:hAnsi="Calibri" w:cs="Calibri"/>
                <w:bCs/>
                <w:sz w:val="28"/>
                <w:szCs w:val="28"/>
                <w:lang w:eastAsia="en-US"/>
              </w:rPr>
              <w:t>202</w:t>
            </w:r>
            <w:r w:rsidR="00BF28F4" w:rsidRPr="00C01170">
              <w:rPr>
                <w:rFonts w:ascii="Calibri" w:hAnsi="Calibri" w:cs="Calibri"/>
                <w:bCs/>
                <w:sz w:val="28"/>
                <w:szCs w:val="28"/>
                <w:lang w:eastAsia="en-US"/>
              </w:rPr>
              <w:t>4</w:t>
            </w:r>
            <w:r w:rsidR="00F26B08" w:rsidRPr="00C01170">
              <w:rPr>
                <w:rFonts w:ascii="Calibri" w:hAnsi="Calibri" w:cs="Calibri"/>
                <w:bCs/>
                <w:sz w:val="28"/>
                <w:szCs w:val="28"/>
                <w:lang w:eastAsia="en-US"/>
              </w:rPr>
              <w:t>.</w:t>
            </w:r>
          </w:p>
        </w:tc>
      </w:tr>
    </w:tbl>
    <w:p w14:paraId="41AEEA9A" w14:textId="57207D01" w:rsidR="0055496D" w:rsidRPr="0055496D" w:rsidRDefault="0055496D" w:rsidP="0055496D">
      <w:pPr>
        <w:ind w:left="142" w:right="5244"/>
        <w:jc w:val="center"/>
        <w:rPr>
          <w:rFonts w:ascii="Calibri" w:hAnsi="Calibri" w:cs="Calibri"/>
          <w:sz w:val="22"/>
          <w:szCs w:val="22"/>
          <w:lang w:val="en-US"/>
        </w:rPr>
      </w:pPr>
      <w:bookmarkStart w:id="0" w:name="_Hlk130367868"/>
      <w:r w:rsidRPr="0055496D">
        <w:rPr>
          <w:rFonts w:ascii="Calibri" w:hAnsi="Calibri" w:cs="Calibri"/>
          <w:noProof/>
          <w:sz w:val="22"/>
          <w:szCs w:val="22"/>
        </w:rPr>
        <w:lastRenderedPageBreak/>
        <w:drawing>
          <wp:inline distT="0" distB="0" distL="0" distR="0" wp14:anchorId="01CD7284" wp14:editId="781D046B">
            <wp:extent cx="314325" cy="428625"/>
            <wp:effectExtent l="0" t="0" r="9525" b="9525"/>
            <wp:docPr id="974895748" name="Slika 2" descr="Slika na kojoj se prikazuje simbol, crveno, zastav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lika na kojoj se prikazuje simbol, crveno, zastav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6AE135" w14:textId="77777777" w:rsidR="0055496D" w:rsidRPr="0055496D" w:rsidRDefault="0055496D" w:rsidP="0055496D">
      <w:pPr>
        <w:ind w:right="5244"/>
        <w:jc w:val="center"/>
        <w:rPr>
          <w:rFonts w:ascii="Calibri" w:hAnsi="Calibri" w:cs="Calibri"/>
          <w:sz w:val="22"/>
          <w:szCs w:val="22"/>
        </w:rPr>
      </w:pPr>
      <w:r w:rsidRPr="0055496D">
        <w:rPr>
          <w:rFonts w:ascii="Calibri" w:hAnsi="Calibri" w:cs="Calibri"/>
          <w:sz w:val="22"/>
          <w:szCs w:val="22"/>
        </w:rPr>
        <w:t>R  E  P  U  B  L  I  K  A    H  R  V  A  T  S  K  A</w:t>
      </w:r>
    </w:p>
    <w:p w14:paraId="154E95E2" w14:textId="77777777" w:rsidR="0055496D" w:rsidRPr="0055496D" w:rsidRDefault="0055496D" w:rsidP="0055496D">
      <w:pPr>
        <w:ind w:right="5244"/>
        <w:jc w:val="center"/>
        <w:rPr>
          <w:rFonts w:ascii="Calibri" w:hAnsi="Calibri" w:cs="Calibri"/>
          <w:sz w:val="22"/>
          <w:szCs w:val="22"/>
        </w:rPr>
      </w:pPr>
      <w:r w:rsidRPr="0055496D">
        <w:rPr>
          <w:rFonts w:ascii="Calibri" w:hAnsi="Calibri" w:cs="Calibri"/>
          <w:sz w:val="22"/>
          <w:szCs w:val="22"/>
        </w:rPr>
        <w:t>POŽEŠKO-SLAVONSKA ŽUPANIJA</w:t>
      </w:r>
    </w:p>
    <w:p w14:paraId="02D8BAAC" w14:textId="44C50708" w:rsidR="0055496D" w:rsidRPr="0055496D" w:rsidRDefault="0055496D" w:rsidP="0055496D">
      <w:pPr>
        <w:ind w:right="5244"/>
        <w:jc w:val="center"/>
        <w:rPr>
          <w:rFonts w:ascii="Calibri" w:hAnsi="Calibri" w:cs="Calibri"/>
          <w:sz w:val="22"/>
          <w:szCs w:val="22"/>
          <w:lang w:val="en-US"/>
        </w:rPr>
      </w:pPr>
      <w:r w:rsidRPr="0055496D">
        <w:rPr>
          <w:noProof/>
          <w:sz w:val="20"/>
          <w:szCs w:val="20"/>
          <w:lang w:val="en-US"/>
        </w:rPr>
        <w:drawing>
          <wp:anchor distT="0" distB="0" distL="114300" distR="114300" simplePos="0" relativeHeight="251679744" behindDoc="0" locked="0" layoutInCell="1" allowOverlap="1" wp14:anchorId="00741EC7" wp14:editId="5B96D70D">
            <wp:simplePos x="0" y="0"/>
            <wp:positionH relativeFrom="column">
              <wp:posOffset>96520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389072181" name="Slika 3" descr="Slika na kojoj se prikazuje emblem, grb, simbol, krug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Slika na kojoj se prikazuje emblem, grb, simbol, krug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496D">
        <w:rPr>
          <w:rFonts w:ascii="Calibri" w:hAnsi="Calibri" w:cs="Calibri"/>
          <w:sz w:val="22"/>
          <w:szCs w:val="22"/>
          <w:lang w:val="en-US"/>
        </w:rPr>
        <w:t>GRAD POŽEGA</w:t>
      </w:r>
    </w:p>
    <w:p w14:paraId="4F7E1B78" w14:textId="77777777" w:rsidR="0055496D" w:rsidRPr="0055496D" w:rsidRDefault="0055496D" w:rsidP="0055496D">
      <w:pPr>
        <w:spacing w:after="240"/>
        <w:ind w:right="5244"/>
        <w:jc w:val="center"/>
        <w:rPr>
          <w:rFonts w:ascii="Calibri" w:hAnsi="Calibri" w:cs="Calibri"/>
          <w:sz w:val="22"/>
          <w:szCs w:val="22"/>
          <w:lang w:val="en-US"/>
        </w:rPr>
      </w:pPr>
      <w:r w:rsidRPr="0055496D">
        <w:rPr>
          <w:rFonts w:ascii="Calibri" w:hAnsi="Calibri" w:cs="Calibri"/>
          <w:sz w:val="22"/>
          <w:szCs w:val="22"/>
          <w:lang w:val="en-US"/>
        </w:rPr>
        <w:t>Gradonačelnik</w:t>
      </w:r>
    </w:p>
    <w:bookmarkEnd w:id="0"/>
    <w:p w14:paraId="03D13E3F" w14:textId="46B3D749" w:rsidR="00F11B19" w:rsidRPr="00061A74" w:rsidRDefault="00F11B19" w:rsidP="00F11B19">
      <w:pPr>
        <w:ind w:right="50"/>
        <w:jc w:val="both"/>
        <w:rPr>
          <w:rFonts w:asciiTheme="minorHAnsi" w:hAnsiTheme="minorHAnsi" w:cstheme="minorHAnsi"/>
          <w:sz w:val="22"/>
          <w:szCs w:val="22"/>
        </w:rPr>
      </w:pPr>
      <w:r w:rsidRPr="002E4A78">
        <w:rPr>
          <w:rFonts w:asciiTheme="minorHAnsi" w:hAnsiTheme="minorHAnsi" w:cstheme="minorHAnsi"/>
          <w:sz w:val="22"/>
          <w:szCs w:val="22"/>
        </w:rPr>
        <w:t>KLASA</w:t>
      </w:r>
      <w:r w:rsidRPr="00061A74">
        <w:rPr>
          <w:rFonts w:asciiTheme="minorHAnsi" w:hAnsiTheme="minorHAnsi" w:cstheme="minorHAnsi"/>
          <w:sz w:val="22"/>
          <w:szCs w:val="22"/>
        </w:rPr>
        <w:t>: 350-01/21-01/44</w:t>
      </w:r>
    </w:p>
    <w:p w14:paraId="0D4DA040" w14:textId="51B88D6A" w:rsidR="00F11B19" w:rsidRPr="00061A74" w:rsidRDefault="00F11B19" w:rsidP="00F11B19">
      <w:pPr>
        <w:ind w:right="50"/>
        <w:jc w:val="both"/>
        <w:rPr>
          <w:rFonts w:asciiTheme="minorHAnsi" w:hAnsiTheme="minorHAnsi" w:cstheme="minorHAnsi"/>
          <w:sz w:val="22"/>
          <w:szCs w:val="22"/>
        </w:rPr>
      </w:pPr>
      <w:r w:rsidRPr="002E4A78">
        <w:rPr>
          <w:rFonts w:asciiTheme="minorHAnsi" w:hAnsiTheme="minorHAnsi" w:cstheme="minorHAnsi"/>
          <w:sz w:val="22"/>
          <w:szCs w:val="22"/>
        </w:rPr>
        <w:t>URBROJ</w:t>
      </w:r>
      <w:r w:rsidRPr="00061A74">
        <w:rPr>
          <w:rFonts w:asciiTheme="minorHAnsi" w:hAnsiTheme="minorHAnsi" w:cstheme="minorHAnsi"/>
          <w:sz w:val="22"/>
          <w:szCs w:val="22"/>
        </w:rPr>
        <w:t>: 2177</w:t>
      </w:r>
      <w:r w:rsidR="00C00B67" w:rsidRPr="00061A74">
        <w:rPr>
          <w:rFonts w:asciiTheme="minorHAnsi" w:hAnsiTheme="minorHAnsi" w:cstheme="minorHAnsi"/>
          <w:sz w:val="22"/>
          <w:szCs w:val="22"/>
        </w:rPr>
        <w:t>-</w:t>
      </w:r>
      <w:r w:rsidRPr="00061A74">
        <w:rPr>
          <w:rFonts w:asciiTheme="minorHAnsi" w:hAnsiTheme="minorHAnsi" w:cstheme="minorHAnsi"/>
          <w:sz w:val="22"/>
          <w:szCs w:val="22"/>
        </w:rPr>
        <w:t>1-01/01-2</w:t>
      </w:r>
      <w:r w:rsidR="00BF28F4" w:rsidRPr="00061A74">
        <w:rPr>
          <w:rFonts w:asciiTheme="minorHAnsi" w:hAnsiTheme="minorHAnsi" w:cstheme="minorHAnsi"/>
          <w:sz w:val="22"/>
          <w:szCs w:val="22"/>
        </w:rPr>
        <w:t>4</w:t>
      </w:r>
      <w:r w:rsidRPr="00061A74">
        <w:rPr>
          <w:rFonts w:asciiTheme="minorHAnsi" w:hAnsiTheme="minorHAnsi" w:cstheme="minorHAnsi"/>
          <w:sz w:val="22"/>
          <w:szCs w:val="22"/>
        </w:rPr>
        <w:t>-</w:t>
      </w:r>
      <w:r w:rsidR="00C00B67" w:rsidRPr="00061A74">
        <w:rPr>
          <w:rFonts w:asciiTheme="minorHAnsi" w:hAnsiTheme="minorHAnsi" w:cstheme="minorHAnsi"/>
          <w:sz w:val="22"/>
          <w:szCs w:val="22"/>
        </w:rPr>
        <w:t>72</w:t>
      </w:r>
    </w:p>
    <w:p w14:paraId="760974EA" w14:textId="7AC1B5ED" w:rsidR="00F11B19" w:rsidRPr="00061A74" w:rsidRDefault="00F11B19" w:rsidP="0055496D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061A74">
        <w:rPr>
          <w:rFonts w:asciiTheme="minorHAnsi" w:hAnsiTheme="minorHAnsi" w:cstheme="minorHAnsi"/>
          <w:sz w:val="22"/>
          <w:szCs w:val="22"/>
        </w:rPr>
        <w:t xml:space="preserve">Požega, </w:t>
      </w:r>
      <w:r w:rsidR="00C01170" w:rsidRPr="00061A74">
        <w:rPr>
          <w:rFonts w:asciiTheme="minorHAnsi" w:hAnsiTheme="minorHAnsi" w:cstheme="minorHAnsi"/>
          <w:sz w:val="22"/>
          <w:szCs w:val="22"/>
        </w:rPr>
        <w:t>15.</w:t>
      </w:r>
      <w:r w:rsidR="00061A74">
        <w:rPr>
          <w:rFonts w:asciiTheme="minorHAnsi" w:hAnsiTheme="minorHAnsi" w:cstheme="minorHAnsi"/>
          <w:sz w:val="22"/>
          <w:szCs w:val="22"/>
        </w:rPr>
        <w:t xml:space="preserve"> </w:t>
      </w:r>
      <w:r w:rsidR="00C00B67" w:rsidRPr="00061A74">
        <w:rPr>
          <w:rFonts w:asciiTheme="minorHAnsi" w:hAnsiTheme="minorHAnsi" w:cstheme="minorHAnsi"/>
          <w:sz w:val="22"/>
          <w:szCs w:val="22"/>
        </w:rPr>
        <w:t xml:space="preserve">veljače </w:t>
      </w:r>
      <w:r w:rsidRPr="00061A74">
        <w:rPr>
          <w:rFonts w:asciiTheme="minorHAnsi" w:hAnsiTheme="minorHAnsi" w:cstheme="minorHAnsi"/>
          <w:sz w:val="22"/>
          <w:szCs w:val="22"/>
        </w:rPr>
        <w:t>202</w:t>
      </w:r>
      <w:r w:rsidR="00BF28F4" w:rsidRPr="00061A74">
        <w:rPr>
          <w:rFonts w:asciiTheme="minorHAnsi" w:hAnsiTheme="minorHAnsi" w:cstheme="minorHAnsi"/>
          <w:sz w:val="22"/>
          <w:szCs w:val="22"/>
        </w:rPr>
        <w:t>4</w:t>
      </w:r>
      <w:r w:rsidRPr="00061A74">
        <w:rPr>
          <w:rFonts w:asciiTheme="minorHAnsi" w:hAnsiTheme="minorHAnsi" w:cstheme="minorHAnsi"/>
          <w:sz w:val="22"/>
          <w:szCs w:val="22"/>
        </w:rPr>
        <w:t>.</w:t>
      </w:r>
    </w:p>
    <w:p w14:paraId="0085AE65" w14:textId="77777777" w:rsidR="00DF256E" w:rsidRPr="00C01170" w:rsidRDefault="00DF256E" w:rsidP="00DF256E">
      <w:pPr>
        <w:ind w:right="50"/>
        <w:jc w:val="both"/>
        <w:rPr>
          <w:rFonts w:ascii="Calibri" w:hAnsi="Calibri" w:cs="Calibri"/>
          <w:sz w:val="22"/>
          <w:szCs w:val="22"/>
        </w:rPr>
      </w:pPr>
    </w:p>
    <w:p w14:paraId="2380105D" w14:textId="2DA87E94" w:rsidR="00DF256E" w:rsidRPr="00C01170" w:rsidRDefault="00DF256E" w:rsidP="0055496D">
      <w:pPr>
        <w:spacing w:after="240"/>
        <w:ind w:right="50"/>
        <w:jc w:val="right"/>
        <w:rPr>
          <w:rFonts w:ascii="Calibri" w:hAnsi="Calibri" w:cs="Calibri"/>
          <w:sz w:val="22"/>
          <w:szCs w:val="22"/>
        </w:rPr>
      </w:pPr>
      <w:r w:rsidRPr="002E4A78">
        <w:rPr>
          <w:rFonts w:ascii="Calibri" w:hAnsi="Calibri" w:cs="Calibri"/>
          <w:sz w:val="22"/>
          <w:szCs w:val="22"/>
        </w:rPr>
        <w:t>GRADSKOM</w:t>
      </w:r>
      <w:r w:rsidRPr="00C01170">
        <w:rPr>
          <w:rFonts w:ascii="Calibri" w:hAnsi="Calibri" w:cs="Calibri"/>
          <w:sz w:val="22"/>
          <w:szCs w:val="22"/>
        </w:rPr>
        <w:t xml:space="preserve"> </w:t>
      </w:r>
      <w:r w:rsidRPr="002E4A78">
        <w:rPr>
          <w:rFonts w:ascii="Calibri" w:hAnsi="Calibri" w:cs="Calibri"/>
          <w:sz w:val="22"/>
          <w:szCs w:val="22"/>
        </w:rPr>
        <w:t>VIJE</w:t>
      </w:r>
      <w:r w:rsidRPr="00C01170">
        <w:rPr>
          <w:rFonts w:ascii="Calibri" w:hAnsi="Calibri" w:cs="Calibri"/>
          <w:sz w:val="22"/>
          <w:szCs w:val="22"/>
        </w:rPr>
        <w:t>Ć</w:t>
      </w:r>
      <w:r w:rsidRPr="002E4A78">
        <w:rPr>
          <w:rFonts w:ascii="Calibri" w:hAnsi="Calibri" w:cs="Calibri"/>
          <w:sz w:val="22"/>
          <w:szCs w:val="22"/>
        </w:rPr>
        <w:t>U</w:t>
      </w:r>
      <w:r w:rsidRPr="00C01170">
        <w:rPr>
          <w:rFonts w:ascii="Calibri" w:hAnsi="Calibri" w:cs="Calibri"/>
          <w:sz w:val="22"/>
          <w:szCs w:val="22"/>
        </w:rPr>
        <w:t xml:space="preserve"> </w:t>
      </w:r>
      <w:r w:rsidRPr="002E4A78">
        <w:rPr>
          <w:rFonts w:ascii="Calibri" w:hAnsi="Calibri" w:cs="Calibri"/>
          <w:sz w:val="22"/>
          <w:szCs w:val="22"/>
        </w:rPr>
        <w:t>GRADA</w:t>
      </w:r>
      <w:r w:rsidRPr="00C01170">
        <w:rPr>
          <w:rFonts w:ascii="Calibri" w:hAnsi="Calibri" w:cs="Calibri"/>
          <w:sz w:val="22"/>
          <w:szCs w:val="22"/>
        </w:rPr>
        <w:t xml:space="preserve"> </w:t>
      </w:r>
      <w:r w:rsidRPr="002E4A78">
        <w:rPr>
          <w:rFonts w:ascii="Calibri" w:hAnsi="Calibri" w:cs="Calibri"/>
          <w:sz w:val="22"/>
          <w:szCs w:val="22"/>
        </w:rPr>
        <w:t>PO</w:t>
      </w:r>
      <w:r w:rsidRPr="00C01170">
        <w:rPr>
          <w:rFonts w:ascii="Calibri" w:hAnsi="Calibri" w:cs="Calibri"/>
          <w:sz w:val="22"/>
          <w:szCs w:val="22"/>
        </w:rPr>
        <w:t>Ž</w:t>
      </w:r>
      <w:r w:rsidRPr="002E4A78">
        <w:rPr>
          <w:rFonts w:ascii="Calibri" w:hAnsi="Calibri" w:cs="Calibri"/>
          <w:sz w:val="22"/>
          <w:szCs w:val="22"/>
        </w:rPr>
        <w:t>EGE</w:t>
      </w:r>
    </w:p>
    <w:p w14:paraId="48D60F04" w14:textId="77777777" w:rsidR="00DF256E" w:rsidRPr="00C01170" w:rsidRDefault="00DF256E" w:rsidP="00DF256E">
      <w:pPr>
        <w:rPr>
          <w:rFonts w:ascii="Calibri" w:hAnsi="Calibri" w:cs="Calibri"/>
          <w:sz w:val="22"/>
          <w:szCs w:val="22"/>
        </w:rPr>
      </w:pPr>
    </w:p>
    <w:p w14:paraId="4FF1E920" w14:textId="77777777" w:rsidR="0055496D" w:rsidRDefault="00DF256E" w:rsidP="0055496D">
      <w:pPr>
        <w:ind w:left="993" w:hanging="993"/>
        <w:rPr>
          <w:rFonts w:ascii="Calibri" w:hAnsi="Calibri" w:cs="Calibri"/>
          <w:sz w:val="22"/>
          <w:szCs w:val="22"/>
        </w:rPr>
      </w:pPr>
      <w:r w:rsidRPr="00C01170">
        <w:rPr>
          <w:rFonts w:ascii="Calibri" w:hAnsi="Calibri" w:cs="Calibri"/>
          <w:sz w:val="22"/>
          <w:szCs w:val="22"/>
        </w:rPr>
        <w:t>PREDMET:</w:t>
      </w:r>
      <w:r w:rsidR="00AC2619" w:rsidRPr="00C01170">
        <w:rPr>
          <w:rFonts w:ascii="Calibri" w:hAnsi="Calibri" w:cs="Calibri"/>
          <w:sz w:val="22"/>
          <w:szCs w:val="22"/>
        </w:rPr>
        <w:t xml:space="preserve"> </w:t>
      </w:r>
      <w:r w:rsidRPr="00C01170">
        <w:rPr>
          <w:rFonts w:ascii="Calibri" w:hAnsi="Calibri" w:cs="Calibri"/>
          <w:sz w:val="22"/>
          <w:szCs w:val="22"/>
        </w:rPr>
        <w:t>Prijedlog Odluke o</w:t>
      </w:r>
      <w:r w:rsidR="00BF28F4" w:rsidRPr="00C01170">
        <w:rPr>
          <w:rFonts w:ascii="Calibri" w:hAnsi="Calibri" w:cs="Calibri"/>
          <w:sz w:val="22"/>
          <w:szCs w:val="22"/>
        </w:rPr>
        <w:t xml:space="preserve"> dopuni Odluke o</w:t>
      </w:r>
      <w:r w:rsidRPr="00C01170">
        <w:rPr>
          <w:rFonts w:ascii="Calibri" w:hAnsi="Calibri" w:cs="Calibri"/>
          <w:sz w:val="22"/>
          <w:szCs w:val="22"/>
        </w:rPr>
        <w:t xml:space="preserve"> izradi </w:t>
      </w:r>
      <w:r w:rsidR="00472C81" w:rsidRPr="00C01170">
        <w:rPr>
          <w:rFonts w:ascii="Calibri" w:hAnsi="Calibri" w:cs="Calibri"/>
          <w:sz w:val="22"/>
          <w:szCs w:val="22"/>
        </w:rPr>
        <w:t>IV</w:t>
      </w:r>
      <w:r w:rsidRPr="00C01170">
        <w:rPr>
          <w:rFonts w:ascii="Calibri" w:hAnsi="Calibri" w:cs="Calibri"/>
          <w:sz w:val="22"/>
          <w:szCs w:val="22"/>
        </w:rPr>
        <w:t xml:space="preserve">. </w:t>
      </w:r>
      <w:r w:rsidR="00F26B08" w:rsidRPr="00C01170">
        <w:rPr>
          <w:rFonts w:ascii="Calibri" w:hAnsi="Calibri" w:cs="Calibri"/>
          <w:sz w:val="22"/>
          <w:szCs w:val="22"/>
        </w:rPr>
        <w:t>i</w:t>
      </w:r>
      <w:r w:rsidRPr="00C01170">
        <w:rPr>
          <w:rFonts w:ascii="Calibri" w:hAnsi="Calibri" w:cs="Calibri"/>
          <w:sz w:val="22"/>
          <w:szCs w:val="22"/>
        </w:rPr>
        <w:t xml:space="preserve">zmjena i dopuna </w:t>
      </w:r>
      <w:r w:rsidR="00030412" w:rsidRPr="00C01170">
        <w:rPr>
          <w:rFonts w:ascii="Calibri" w:hAnsi="Calibri" w:cs="Calibri"/>
          <w:sz w:val="22"/>
          <w:szCs w:val="22"/>
        </w:rPr>
        <w:t xml:space="preserve">Prostornog plana </w:t>
      </w:r>
      <w:r w:rsidR="000B0CFF" w:rsidRPr="00C01170">
        <w:rPr>
          <w:rFonts w:ascii="Calibri" w:hAnsi="Calibri" w:cs="Calibri"/>
          <w:sz w:val="22"/>
          <w:szCs w:val="22"/>
        </w:rPr>
        <w:t>uređenja</w:t>
      </w:r>
      <w:r w:rsidR="000B0CFF">
        <w:rPr>
          <w:rFonts w:ascii="Calibri" w:hAnsi="Calibri" w:cs="Calibri"/>
          <w:sz w:val="22"/>
          <w:szCs w:val="22"/>
        </w:rPr>
        <w:t xml:space="preserve"> </w:t>
      </w:r>
      <w:r w:rsidR="00C364F1" w:rsidRPr="00C01170">
        <w:rPr>
          <w:rFonts w:ascii="Calibri" w:hAnsi="Calibri" w:cs="Calibri"/>
          <w:sz w:val="22"/>
          <w:szCs w:val="22"/>
        </w:rPr>
        <w:t>Grada Požege</w:t>
      </w:r>
    </w:p>
    <w:p w14:paraId="560B3CA6" w14:textId="0E894AEB" w:rsidR="00DF256E" w:rsidRPr="00C01170" w:rsidRDefault="0055496D" w:rsidP="0055496D">
      <w:pPr>
        <w:spacing w:after="240"/>
        <w:ind w:left="99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</w:t>
      </w:r>
      <w:r w:rsidR="00BB7EA8" w:rsidRPr="00C01170">
        <w:rPr>
          <w:rFonts w:ascii="Calibri" w:hAnsi="Calibri" w:cs="Calibri"/>
          <w:sz w:val="22"/>
          <w:szCs w:val="22"/>
        </w:rPr>
        <w:t xml:space="preserve"> dostavlja se </w:t>
      </w:r>
    </w:p>
    <w:p w14:paraId="474F69EA" w14:textId="596C869E" w:rsidR="00DF256E" w:rsidRPr="00C01170" w:rsidRDefault="00DF256E" w:rsidP="00E01431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C01170">
        <w:rPr>
          <w:rFonts w:ascii="Calibri" w:hAnsi="Calibri" w:cs="Calibri"/>
          <w:sz w:val="22"/>
          <w:szCs w:val="22"/>
        </w:rPr>
        <w:t>Na osnovi članka 6</w:t>
      </w:r>
      <w:r w:rsidR="00030412" w:rsidRPr="00C01170">
        <w:rPr>
          <w:rFonts w:ascii="Calibri" w:hAnsi="Calibri" w:cs="Calibri"/>
          <w:sz w:val="22"/>
          <w:szCs w:val="22"/>
        </w:rPr>
        <w:t>2</w:t>
      </w:r>
      <w:r w:rsidRPr="00C01170">
        <w:rPr>
          <w:rFonts w:ascii="Calibri" w:hAnsi="Calibri" w:cs="Calibri"/>
          <w:sz w:val="22"/>
          <w:szCs w:val="22"/>
        </w:rPr>
        <w:t xml:space="preserve">. stavka </w:t>
      </w:r>
      <w:r w:rsidR="00030412" w:rsidRPr="00C01170">
        <w:rPr>
          <w:rFonts w:ascii="Calibri" w:hAnsi="Calibri" w:cs="Calibri"/>
          <w:sz w:val="22"/>
          <w:szCs w:val="22"/>
        </w:rPr>
        <w:t>1</w:t>
      </w:r>
      <w:r w:rsidRPr="00C01170">
        <w:rPr>
          <w:rFonts w:ascii="Calibri" w:hAnsi="Calibri" w:cs="Calibri"/>
          <w:sz w:val="22"/>
          <w:szCs w:val="22"/>
        </w:rPr>
        <w:t xml:space="preserve">. </w:t>
      </w:r>
      <w:r w:rsidR="00BB7EA8" w:rsidRPr="00C01170">
        <w:rPr>
          <w:rFonts w:ascii="Calibri" w:hAnsi="Calibri" w:cs="Calibri"/>
          <w:sz w:val="22"/>
          <w:szCs w:val="22"/>
        </w:rPr>
        <w:t xml:space="preserve">podstavka 15. </w:t>
      </w:r>
      <w:r w:rsidRPr="00C01170">
        <w:rPr>
          <w:rFonts w:ascii="Calibri" w:hAnsi="Calibri" w:cs="Calibri"/>
          <w:sz w:val="22"/>
          <w:szCs w:val="22"/>
        </w:rPr>
        <w:t xml:space="preserve">Statuta Grada Požege </w:t>
      </w:r>
      <w:r w:rsidR="000929E1" w:rsidRPr="00C01170">
        <w:rPr>
          <w:rFonts w:ascii="Calibri" w:hAnsi="Calibri" w:cs="Calibri"/>
          <w:sz w:val="22"/>
          <w:szCs w:val="22"/>
        </w:rPr>
        <w:t>(</w:t>
      </w:r>
      <w:r w:rsidR="00030412" w:rsidRPr="00C01170">
        <w:rPr>
          <w:rFonts w:ascii="Calibri" w:hAnsi="Calibri" w:cs="Calibri"/>
          <w:sz w:val="22"/>
          <w:szCs w:val="22"/>
        </w:rPr>
        <w:t>Službene novine Grada Požege, broj: 2/21.</w:t>
      </w:r>
      <w:r w:rsidR="00061A74">
        <w:rPr>
          <w:rFonts w:ascii="Calibri" w:hAnsi="Calibri" w:cs="Calibri"/>
          <w:sz w:val="22"/>
          <w:szCs w:val="22"/>
        </w:rPr>
        <w:t xml:space="preserve"> i </w:t>
      </w:r>
      <w:r w:rsidR="00C01170">
        <w:rPr>
          <w:rFonts w:ascii="Calibri" w:hAnsi="Calibri" w:cs="Calibri"/>
          <w:sz w:val="22"/>
          <w:szCs w:val="22"/>
        </w:rPr>
        <w:t>11/22.</w:t>
      </w:r>
      <w:r w:rsidR="000929E1" w:rsidRPr="00C01170">
        <w:rPr>
          <w:rFonts w:ascii="Calibri" w:hAnsi="Calibri" w:cs="Calibri"/>
          <w:sz w:val="22"/>
          <w:szCs w:val="22"/>
        </w:rPr>
        <w:t>)</w:t>
      </w:r>
      <w:r w:rsidRPr="00C01170">
        <w:rPr>
          <w:rFonts w:ascii="Calibri" w:hAnsi="Calibri" w:cs="Calibri"/>
          <w:sz w:val="22"/>
          <w:szCs w:val="22"/>
        </w:rPr>
        <w:t>, te članka 59. stavka 1.</w:t>
      </w:r>
      <w:r w:rsidR="00BB7EA8" w:rsidRPr="00C01170">
        <w:rPr>
          <w:rFonts w:ascii="Calibri" w:hAnsi="Calibri" w:cs="Calibri"/>
          <w:sz w:val="22"/>
          <w:szCs w:val="22"/>
        </w:rPr>
        <w:t xml:space="preserve"> i članka 61. stavka 1. i 2. </w:t>
      </w:r>
      <w:r w:rsidRPr="00C01170">
        <w:rPr>
          <w:rFonts w:ascii="Calibri" w:hAnsi="Calibri" w:cs="Calibri"/>
          <w:sz w:val="22"/>
          <w:szCs w:val="22"/>
        </w:rPr>
        <w:t xml:space="preserve"> </w:t>
      </w:r>
      <w:r w:rsidR="00E01431" w:rsidRPr="00C01170">
        <w:rPr>
          <w:rFonts w:ascii="Calibri" w:hAnsi="Calibri" w:cs="Calibri"/>
          <w:sz w:val="22"/>
          <w:szCs w:val="22"/>
        </w:rPr>
        <w:t xml:space="preserve">Poslovnika o radu Gradskog vijeća Grada Požege (Službene novine Grada Požege, broj: 9/13., 19/13., 5/14. i 19/14., 4/18., 7/18.- pročišćeni tekst, 2/20., 2/21. i 4/21.- pročišćeni tekst), </w:t>
      </w:r>
      <w:r w:rsidRPr="00C01170">
        <w:rPr>
          <w:rFonts w:ascii="Calibri" w:hAnsi="Calibri" w:cs="Calibri"/>
          <w:sz w:val="22"/>
          <w:szCs w:val="22"/>
        </w:rPr>
        <w:t xml:space="preserve">dostavlja se Naslovu na razmatranje i usvajanje Prijedlog Odluke </w:t>
      </w:r>
      <w:r w:rsidR="00BF28F4" w:rsidRPr="00C01170">
        <w:rPr>
          <w:rFonts w:ascii="Calibri" w:hAnsi="Calibri" w:cs="Calibri"/>
          <w:sz w:val="22"/>
          <w:szCs w:val="22"/>
        </w:rPr>
        <w:t xml:space="preserve">o dopuni Odluke </w:t>
      </w:r>
      <w:r w:rsidRPr="00C01170">
        <w:rPr>
          <w:rFonts w:ascii="Calibri" w:hAnsi="Calibri" w:cs="Calibri"/>
          <w:sz w:val="22"/>
          <w:szCs w:val="22"/>
        </w:rPr>
        <w:t xml:space="preserve">o izradi </w:t>
      </w:r>
      <w:r w:rsidR="000929E1" w:rsidRPr="00C01170">
        <w:rPr>
          <w:rFonts w:ascii="Calibri" w:hAnsi="Calibri" w:cs="Calibri"/>
          <w:sz w:val="22"/>
          <w:szCs w:val="22"/>
        </w:rPr>
        <w:t>IV</w:t>
      </w:r>
      <w:r w:rsidRPr="00C01170">
        <w:rPr>
          <w:rFonts w:ascii="Calibri" w:hAnsi="Calibri" w:cs="Calibri"/>
          <w:sz w:val="22"/>
          <w:szCs w:val="22"/>
        </w:rPr>
        <w:t xml:space="preserve">. </w:t>
      </w:r>
      <w:r w:rsidR="00BB7EA8" w:rsidRPr="00C01170">
        <w:rPr>
          <w:rFonts w:ascii="Calibri" w:hAnsi="Calibri" w:cs="Calibri"/>
          <w:sz w:val="22"/>
          <w:szCs w:val="22"/>
        </w:rPr>
        <w:t>i</w:t>
      </w:r>
      <w:r w:rsidRPr="00C01170">
        <w:rPr>
          <w:rFonts w:ascii="Calibri" w:hAnsi="Calibri" w:cs="Calibri"/>
          <w:sz w:val="22"/>
          <w:szCs w:val="22"/>
        </w:rPr>
        <w:t xml:space="preserve">zmjena i dopuna </w:t>
      </w:r>
      <w:r w:rsidR="00030412" w:rsidRPr="00C01170">
        <w:rPr>
          <w:rFonts w:ascii="Calibri" w:hAnsi="Calibri" w:cs="Calibri"/>
          <w:sz w:val="22"/>
          <w:szCs w:val="22"/>
        </w:rPr>
        <w:t>Prostornog plana uređenja</w:t>
      </w:r>
      <w:r w:rsidRPr="00C01170">
        <w:rPr>
          <w:rFonts w:ascii="Calibri" w:hAnsi="Calibri" w:cs="Calibri"/>
          <w:sz w:val="22"/>
          <w:szCs w:val="22"/>
        </w:rPr>
        <w:t xml:space="preserve"> Grada Požege.</w:t>
      </w:r>
    </w:p>
    <w:p w14:paraId="4C9F0A74" w14:textId="001631A8" w:rsidR="00DF256E" w:rsidRDefault="00DF256E" w:rsidP="0055496D">
      <w:pPr>
        <w:spacing w:after="240"/>
        <w:ind w:firstLine="708"/>
        <w:jc w:val="both"/>
        <w:rPr>
          <w:rFonts w:ascii="Calibri" w:hAnsi="Calibri" w:cs="Calibri"/>
          <w:sz w:val="22"/>
          <w:szCs w:val="22"/>
        </w:rPr>
      </w:pPr>
      <w:r w:rsidRPr="00C01170">
        <w:rPr>
          <w:rFonts w:ascii="Calibri" w:hAnsi="Calibri" w:cs="Calibri"/>
          <w:sz w:val="22"/>
          <w:szCs w:val="22"/>
        </w:rPr>
        <w:t>Pravna osnova za donošenje ove Odluke je u odredb</w:t>
      </w:r>
      <w:r w:rsidR="00826F0B">
        <w:rPr>
          <w:rFonts w:ascii="Calibri" w:hAnsi="Calibri" w:cs="Calibri"/>
          <w:sz w:val="22"/>
          <w:szCs w:val="22"/>
        </w:rPr>
        <w:t xml:space="preserve">i </w:t>
      </w:r>
      <w:r w:rsidR="00826F0B" w:rsidRPr="00826F0B">
        <w:rPr>
          <w:rFonts w:ascii="Calibri" w:hAnsi="Calibri" w:cs="Calibri"/>
          <w:sz w:val="22"/>
          <w:szCs w:val="22"/>
        </w:rPr>
        <w:t xml:space="preserve">članka 35. stavka 1. točke 2. </w:t>
      </w:r>
      <w:r w:rsidRPr="00826F0B">
        <w:rPr>
          <w:rFonts w:ascii="Calibri" w:hAnsi="Calibri" w:cs="Calibri"/>
          <w:sz w:val="22"/>
          <w:szCs w:val="22"/>
        </w:rPr>
        <w:t>Zakona o</w:t>
      </w:r>
      <w:r w:rsidRPr="00C01170">
        <w:rPr>
          <w:rFonts w:ascii="Calibri" w:hAnsi="Calibri" w:cs="Calibri"/>
          <w:sz w:val="22"/>
          <w:szCs w:val="22"/>
        </w:rPr>
        <w:t xml:space="preserve"> lokalnoj i područnoj (regionalnoj) samoupravi</w:t>
      </w:r>
      <w:r w:rsidR="00BB7EA8" w:rsidRPr="00C01170">
        <w:rPr>
          <w:rFonts w:ascii="Calibri" w:hAnsi="Calibri" w:cs="Calibri"/>
          <w:sz w:val="22"/>
          <w:szCs w:val="22"/>
        </w:rPr>
        <w:t xml:space="preserve"> (Narodne novine, broj: 33/01, 60/01.- vjerodostojno tumačenje, 129/05., 109/07., 125/08., 36/09., 150/11., 144/12., 19/13.- pročišćeni tekst, 137/15.- ispravak, 123/17., 98/19. i 144/20.), </w:t>
      </w:r>
      <w:r w:rsidRPr="00C01170">
        <w:rPr>
          <w:rFonts w:ascii="Calibri" w:hAnsi="Calibri" w:cs="Calibri"/>
          <w:sz w:val="22"/>
          <w:szCs w:val="22"/>
        </w:rPr>
        <w:t xml:space="preserve">Zakona o prostornom uređenju (Narodne novine, broj: </w:t>
      </w:r>
      <w:r w:rsidR="00030412" w:rsidRPr="00C01170">
        <w:rPr>
          <w:rFonts w:ascii="Calibri" w:hAnsi="Calibri" w:cs="Calibri"/>
          <w:sz w:val="22"/>
          <w:szCs w:val="22"/>
        </w:rPr>
        <w:t>153/13., 65/17., 114/18., 39/19.</w:t>
      </w:r>
      <w:r w:rsidR="00B92FD2">
        <w:rPr>
          <w:rFonts w:ascii="Calibri" w:hAnsi="Calibri" w:cs="Calibri"/>
          <w:sz w:val="22"/>
          <w:szCs w:val="22"/>
        </w:rPr>
        <w:t>,</w:t>
      </w:r>
      <w:r w:rsidR="00AC2619" w:rsidRPr="00C01170">
        <w:rPr>
          <w:rFonts w:ascii="Calibri" w:hAnsi="Calibri" w:cs="Calibri"/>
          <w:sz w:val="22"/>
          <w:szCs w:val="22"/>
        </w:rPr>
        <w:t xml:space="preserve"> </w:t>
      </w:r>
      <w:r w:rsidR="00030412" w:rsidRPr="00C01170">
        <w:rPr>
          <w:rFonts w:ascii="Calibri" w:hAnsi="Calibri" w:cs="Calibri"/>
          <w:sz w:val="22"/>
          <w:szCs w:val="22"/>
        </w:rPr>
        <w:t>98/19.</w:t>
      </w:r>
      <w:r w:rsidR="00B92FD2">
        <w:rPr>
          <w:rFonts w:ascii="Calibri" w:hAnsi="Calibri" w:cs="Calibri"/>
          <w:sz w:val="22"/>
          <w:szCs w:val="22"/>
        </w:rPr>
        <w:t xml:space="preserve"> i </w:t>
      </w:r>
      <w:r w:rsidR="0081217C">
        <w:rPr>
          <w:rFonts w:ascii="Calibri" w:hAnsi="Calibri" w:cs="Calibri"/>
          <w:sz w:val="22"/>
          <w:szCs w:val="22"/>
        </w:rPr>
        <w:t>67/23</w:t>
      </w:r>
      <w:r w:rsidRPr="00C01170">
        <w:rPr>
          <w:rFonts w:ascii="Calibri" w:hAnsi="Calibri" w:cs="Calibri"/>
          <w:sz w:val="22"/>
          <w:szCs w:val="22"/>
        </w:rPr>
        <w:t xml:space="preserve">), te </w:t>
      </w:r>
      <w:r w:rsidR="00826F0B">
        <w:rPr>
          <w:rFonts w:ascii="Calibri" w:hAnsi="Calibri" w:cs="Calibri"/>
          <w:sz w:val="22"/>
          <w:szCs w:val="22"/>
        </w:rPr>
        <w:t xml:space="preserve">članka </w:t>
      </w:r>
      <w:r w:rsidR="00826F0B" w:rsidRPr="00826F0B">
        <w:rPr>
          <w:rFonts w:ascii="Calibri" w:hAnsi="Calibri" w:cs="Calibri"/>
          <w:sz w:val="22"/>
          <w:szCs w:val="22"/>
        </w:rPr>
        <w:t xml:space="preserve">39. stavka 1. podstavka 9. </w:t>
      </w:r>
      <w:r w:rsidRPr="00826F0B">
        <w:rPr>
          <w:rFonts w:ascii="Calibri" w:hAnsi="Calibri" w:cs="Calibri"/>
          <w:sz w:val="22"/>
          <w:szCs w:val="22"/>
        </w:rPr>
        <w:t xml:space="preserve">Statuta Grada Požege (Službene novine Grada Požege, broj: </w:t>
      </w:r>
      <w:r w:rsidR="00030412" w:rsidRPr="00826F0B">
        <w:rPr>
          <w:rFonts w:ascii="Calibri" w:hAnsi="Calibri" w:cs="Calibri"/>
          <w:sz w:val="22"/>
          <w:szCs w:val="22"/>
        </w:rPr>
        <w:t>2/21.</w:t>
      </w:r>
      <w:r w:rsidR="00061A74" w:rsidRPr="00826F0B">
        <w:rPr>
          <w:rFonts w:ascii="Calibri" w:hAnsi="Calibri" w:cs="Calibri"/>
          <w:sz w:val="22"/>
          <w:szCs w:val="22"/>
        </w:rPr>
        <w:t xml:space="preserve"> </w:t>
      </w:r>
      <w:r w:rsidR="00C01170" w:rsidRPr="00826F0B">
        <w:rPr>
          <w:rFonts w:ascii="Calibri" w:hAnsi="Calibri" w:cs="Calibri"/>
          <w:sz w:val="22"/>
          <w:szCs w:val="22"/>
        </w:rPr>
        <w:t xml:space="preserve">i </w:t>
      </w:r>
      <w:r w:rsidR="0081217C" w:rsidRPr="00826F0B">
        <w:rPr>
          <w:rFonts w:ascii="Calibri" w:hAnsi="Calibri" w:cs="Calibri"/>
          <w:sz w:val="22"/>
          <w:szCs w:val="22"/>
        </w:rPr>
        <w:t>11/22.</w:t>
      </w:r>
      <w:r w:rsidR="00030412" w:rsidRPr="00826F0B">
        <w:rPr>
          <w:rFonts w:ascii="Calibri" w:hAnsi="Calibri" w:cs="Calibri"/>
          <w:sz w:val="22"/>
          <w:szCs w:val="22"/>
        </w:rPr>
        <w:t>)</w:t>
      </w:r>
    </w:p>
    <w:p w14:paraId="6B344454" w14:textId="77777777" w:rsidR="00A5603F" w:rsidRPr="00C01170" w:rsidRDefault="00A5603F" w:rsidP="00A5603F">
      <w:pPr>
        <w:jc w:val="both"/>
        <w:rPr>
          <w:rFonts w:ascii="Calibri" w:hAnsi="Calibri" w:cs="Calibri"/>
          <w:sz w:val="22"/>
          <w:szCs w:val="22"/>
        </w:rPr>
      </w:pPr>
    </w:p>
    <w:p w14:paraId="7A33F604" w14:textId="77777777" w:rsidR="0055496D" w:rsidRPr="0055496D" w:rsidRDefault="0055496D" w:rsidP="0055496D">
      <w:pPr>
        <w:ind w:left="6237"/>
        <w:jc w:val="center"/>
        <w:rPr>
          <w:rFonts w:ascii="Calibri" w:hAnsi="Calibri" w:cs="Calibri"/>
          <w:sz w:val="22"/>
          <w:szCs w:val="22"/>
          <w:lang w:val="en-US"/>
        </w:rPr>
      </w:pPr>
      <w:bookmarkStart w:id="1" w:name="_Hlk83193608"/>
      <w:r w:rsidRPr="0055496D">
        <w:rPr>
          <w:rFonts w:ascii="Calibri" w:hAnsi="Calibri" w:cs="Calibri"/>
          <w:sz w:val="22"/>
          <w:szCs w:val="22"/>
          <w:lang w:val="en-US"/>
        </w:rPr>
        <w:t>GRADONAČELNIK</w:t>
      </w:r>
    </w:p>
    <w:p w14:paraId="3671FC74" w14:textId="77777777" w:rsidR="0055496D" w:rsidRPr="0055496D" w:rsidRDefault="0055496D" w:rsidP="0055496D">
      <w:pPr>
        <w:spacing w:after="240"/>
        <w:ind w:left="6237"/>
        <w:jc w:val="center"/>
        <w:rPr>
          <w:rFonts w:ascii="Calibri" w:hAnsi="Calibri" w:cs="Calibri"/>
          <w:sz w:val="22"/>
          <w:szCs w:val="22"/>
          <w:u w:val="single"/>
          <w:lang w:val="en-US"/>
        </w:rPr>
      </w:pPr>
      <w:r w:rsidRPr="0055496D">
        <w:rPr>
          <w:rFonts w:ascii="Calibri" w:hAnsi="Calibri" w:cs="Calibri"/>
          <w:sz w:val="22"/>
          <w:szCs w:val="22"/>
          <w:lang w:val="en-US"/>
        </w:rPr>
        <w:t>dr.sc. Željko Glavić, v.r.</w:t>
      </w:r>
    </w:p>
    <w:bookmarkEnd w:id="1"/>
    <w:p w14:paraId="0FF3FB4B" w14:textId="5D2637A4" w:rsidR="00DF256E" w:rsidRPr="00C01170" w:rsidRDefault="00DF256E" w:rsidP="00A70E69">
      <w:pPr>
        <w:jc w:val="both"/>
        <w:rPr>
          <w:rFonts w:ascii="Calibri" w:hAnsi="Calibri" w:cs="Calibri"/>
          <w:sz w:val="22"/>
          <w:szCs w:val="22"/>
        </w:rPr>
      </w:pPr>
    </w:p>
    <w:p w14:paraId="1DFC2BA3" w14:textId="77777777" w:rsidR="00DF256E" w:rsidRPr="00C01170" w:rsidRDefault="00DF256E" w:rsidP="00DF256E">
      <w:pPr>
        <w:rPr>
          <w:rFonts w:ascii="Calibri" w:hAnsi="Calibri" w:cs="Calibri"/>
          <w:sz w:val="22"/>
          <w:szCs w:val="22"/>
        </w:rPr>
      </w:pPr>
    </w:p>
    <w:p w14:paraId="6E22D950" w14:textId="77777777" w:rsidR="00DF256E" w:rsidRPr="00C01170" w:rsidRDefault="00DF256E" w:rsidP="00DF256E">
      <w:pPr>
        <w:rPr>
          <w:rFonts w:ascii="Calibri" w:hAnsi="Calibri" w:cs="Calibri"/>
          <w:sz w:val="22"/>
          <w:szCs w:val="22"/>
        </w:rPr>
      </w:pPr>
    </w:p>
    <w:p w14:paraId="49F7CEBE" w14:textId="050BAD98" w:rsidR="00DF256E" w:rsidRDefault="00DF256E" w:rsidP="00DF256E">
      <w:pPr>
        <w:rPr>
          <w:rFonts w:ascii="Calibri" w:hAnsi="Calibri" w:cs="Calibri"/>
          <w:sz w:val="22"/>
          <w:szCs w:val="22"/>
        </w:rPr>
      </w:pPr>
    </w:p>
    <w:p w14:paraId="592D5583" w14:textId="77777777" w:rsidR="00A5603F" w:rsidRDefault="00A5603F" w:rsidP="00DF256E">
      <w:pPr>
        <w:rPr>
          <w:rFonts w:ascii="Calibri" w:hAnsi="Calibri" w:cs="Calibri"/>
          <w:sz w:val="22"/>
          <w:szCs w:val="22"/>
        </w:rPr>
      </w:pPr>
    </w:p>
    <w:p w14:paraId="33FFA608" w14:textId="77777777" w:rsidR="00A5603F" w:rsidRDefault="00A5603F" w:rsidP="00DF256E">
      <w:pPr>
        <w:rPr>
          <w:rFonts w:ascii="Calibri" w:hAnsi="Calibri" w:cs="Calibri"/>
          <w:sz w:val="22"/>
          <w:szCs w:val="22"/>
        </w:rPr>
      </w:pPr>
    </w:p>
    <w:p w14:paraId="7CE14D5E" w14:textId="77777777" w:rsidR="00A5603F" w:rsidRDefault="00A5603F" w:rsidP="00DF256E">
      <w:pPr>
        <w:rPr>
          <w:rFonts w:ascii="Calibri" w:hAnsi="Calibri" w:cs="Calibri"/>
          <w:sz w:val="22"/>
          <w:szCs w:val="22"/>
        </w:rPr>
      </w:pPr>
    </w:p>
    <w:p w14:paraId="3FECF2D7" w14:textId="77777777" w:rsidR="00A5603F" w:rsidRDefault="00A5603F" w:rsidP="00DF256E">
      <w:pPr>
        <w:rPr>
          <w:rFonts w:ascii="Calibri" w:hAnsi="Calibri" w:cs="Calibri"/>
          <w:sz w:val="22"/>
          <w:szCs w:val="22"/>
        </w:rPr>
      </w:pPr>
    </w:p>
    <w:p w14:paraId="5A5F925A" w14:textId="77777777" w:rsidR="00A5603F" w:rsidRDefault="00A5603F" w:rsidP="00DF256E">
      <w:pPr>
        <w:rPr>
          <w:rFonts w:ascii="Calibri" w:hAnsi="Calibri" w:cs="Calibri"/>
          <w:sz w:val="22"/>
          <w:szCs w:val="22"/>
        </w:rPr>
      </w:pPr>
    </w:p>
    <w:p w14:paraId="55A530DC" w14:textId="77777777" w:rsidR="00A5603F" w:rsidRPr="00C01170" w:rsidRDefault="00A5603F" w:rsidP="00DF256E">
      <w:pPr>
        <w:rPr>
          <w:rFonts w:ascii="Calibri" w:hAnsi="Calibri" w:cs="Calibri"/>
          <w:sz w:val="22"/>
          <w:szCs w:val="22"/>
        </w:rPr>
      </w:pPr>
    </w:p>
    <w:p w14:paraId="2C0F62AF" w14:textId="70530AC7" w:rsidR="0054287C" w:rsidRPr="00C01170" w:rsidRDefault="0054287C" w:rsidP="00DF256E">
      <w:pPr>
        <w:rPr>
          <w:rFonts w:ascii="Calibri" w:hAnsi="Calibri" w:cs="Calibri"/>
          <w:sz w:val="22"/>
          <w:szCs w:val="22"/>
        </w:rPr>
      </w:pPr>
    </w:p>
    <w:p w14:paraId="26EC9CEC" w14:textId="5E4CBEB5" w:rsidR="00A20E88" w:rsidRPr="00C01170" w:rsidRDefault="00A20E88" w:rsidP="00061A74">
      <w:pPr>
        <w:rPr>
          <w:rFonts w:ascii="Calibri" w:hAnsi="Calibri" w:cs="Calibri"/>
          <w:sz w:val="22"/>
          <w:szCs w:val="22"/>
        </w:rPr>
      </w:pPr>
    </w:p>
    <w:p w14:paraId="42C33274" w14:textId="77777777" w:rsidR="00DF256E" w:rsidRDefault="00DF256E" w:rsidP="00A5603F">
      <w:pPr>
        <w:spacing w:line="276" w:lineRule="auto"/>
        <w:rPr>
          <w:rFonts w:ascii="Calibri" w:hAnsi="Calibri" w:cs="Calibri"/>
          <w:sz w:val="22"/>
          <w:szCs w:val="22"/>
        </w:rPr>
      </w:pPr>
      <w:r w:rsidRPr="00C01170">
        <w:rPr>
          <w:rFonts w:ascii="Calibri" w:hAnsi="Calibri" w:cs="Calibri"/>
          <w:sz w:val="22"/>
          <w:szCs w:val="22"/>
        </w:rPr>
        <w:t>PRIVITAK:</w:t>
      </w:r>
    </w:p>
    <w:p w14:paraId="55736767" w14:textId="77777777" w:rsidR="00DF256E" w:rsidRPr="00C01170" w:rsidRDefault="00DF256E" w:rsidP="00A5603F">
      <w:pPr>
        <w:numPr>
          <w:ilvl w:val="0"/>
          <w:numId w:val="1"/>
        </w:numPr>
        <w:tabs>
          <w:tab w:val="clear" w:pos="720"/>
        </w:tabs>
        <w:ind w:left="426" w:hanging="283"/>
        <w:rPr>
          <w:rFonts w:ascii="Calibri" w:hAnsi="Calibri" w:cs="Calibri"/>
          <w:sz w:val="22"/>
          <w:szCs w:val="22"/>
        </w:rPr>
      </w:pPr>
      <w:r w:rsidRPr="00C01170">
        <w:rPr>
          <w:rFonts w:ascii="Calibri" w:hAnsi="Calibri" w:cs="Calibri"/>
          <w:sz w:val="22"/>
          <w:szCs w:val="22"/>
        </w:rPr>
        <w:t>Zaključak Gradonačelnika Grada Požege</w:t>
      </w:r>
    </w:p>
    <w:p w14:paraId="4752BD66" w14:textId="0041223D" w:rsidR="00A20E88" w:rsidRPr="00A5603F" w:rsidRDefault="00DF256E" w:rsidP="00A5603F">
      <w:pPr>
        <w:numPr>
          <w:ilvl w:val="0"/>
          <w:numId w:val="1"/>
        </w:numPr>
        <w:tabs>
          <w:tab w:val="clear" w:pos="720"/>
        </w:tabs>
        <w:ind w:left="426" w:hanging="283"/>
        <w:rPr>
          <w:rFonts w:ascii="Calibri" w:hAnsi="Calibri" w:cs="Calibri"/>
          <w:sz w:val="22"/>
          <w:szCs w:val="22"/>
        </w:rPr>
      </w:pPr>
      <w:r w:rsidRPr="00A5603F">
        <w:rPr>
          <w:rFonts w:ascii="Calibri" w:hAnsi="Calibri" w:cs="Calibri"/>
          <w:sz w:val="22"/>
          <w:szCs w:val="22"/>
        </w:rPr>
        <w:t xml:space="preserve">Prijedlog </w:t>
      </w:r>
      <w:r w:rsidR="00BF28F4" w:rsidRPr="00A5603F">
        <w:rPr>
          <w:rFonts w:ascii="Calibri" w:hAnsi="Calibri" w:cs="Calibri"/>
          <w:sz w:val="22"/>
          <w:szCs w:val="22"/>
        </w:rPr>
        <w:t>Odluke o</w:t>
      </w:r>
      <w:r w:rsidR="003E1E60" w:rsidRPr="00A5603F">
        <w:rPr>
          <w:rFonts w:ascii="Calibri" w:hAnsi="Calibri" w:cs="Calibri"/>
          <w:sz w:val="22"/>
          <w:szCs w:val="22"/>
        </w:rPr>
        <w:t xml:space="preserve"> </w:t>
      </w:r>
      <w:r w:rsidR="00BF28F4" w:rsidRPr="00A5603F">
        <w:rPr>
          <w:rFonts w:ascii="Calibri" w:hAnsi="Calibri" w:cs="Calibri"/>
          <w:sz w:val="22"/>
          <w:szCs w:val="22"/>
        </w:rPr>
        <w:t xml:space="preserve">dopuni </w:t>
      </w:r>
      <w:r w:rsidRPr="00A5603F">
        <w:rPr>
          <w:rFonts w:ascii="Calibri" w:hAnsi="Calibri" w:cs="Calibri"/>
          <w:sz w:val="22"/>
          <w:szCs w:val="22"/>
        </w:rPr>
        <w:t xml:space="preserve">Odluke o izradi </w:t>
      </w:r>
      <w:r w:rsidR="00790461" w:rsidRPr="00A5603F">
        <w:rPr>
          <w:rFonts w:ascii="Calibri" w:hAnsi="Calibri" w:cs="Calibri"/>
          <w:sz w:val="22"/>
          <w:szCs w:val="22"/>
        </w:rPr>
        <w:t>IV</w:t>
      </w:r>
      <w:r w:rsidRPr="00A5603F">
        <w:rPr>
          <w:rFonts w:ascii="Calibri" w:hAnsi="Calibri" w:cs="Calibri"/>
          <w:sz w:val="22"/>
          <w:szCs w:val="22"/>
        </w:rPr>
        <w:t xml:space="preserve">. izmjena i dopuna </w:t>
      </w:r>
      <w:r w:rsidR="00030412" w:rsidRPr="00A5603F">
        <w:rPr>
          <w:rFonts w:ascii="Calibri" w:hAnsi="Calibri" w:cs="Calibri"/>
          <w:sz w:val="22"/>
          <w:szCs w:val="22"/>
        </w:rPr>
        <w:t>PPUG-a</w:t>
      </w:r>
      <w:r w:rsidRPr="00A5603F">
        <w:rPr>
          <w:rFonts w:ascii="Calibri" w:hAnsi="Calibri" w:cs="Calibri"/>
          <w:sz w:val="22"/>
          <w:szCs w:val="22"/>
        </w:rPr>
        <w:t xml:space="preserve"> Grada Požega</w:t>
      </w:r>
    </w:p>
    <w:p w14:paraId="57EBD9E9" w14:textId="77777777" w:rsidR="00A20E88" w:rsidRPr="00C01170" w:rsidRDefault="00A20E88" w:rsidP="00061A74">
      <w:pPr>
        <w:rPr>
          <w:rFonts w:ascii="Calibri" w:hAnsi="Calibri" w:cs="Calibri"/>
          <w:sz w:val="22"/>
          <w:szCs w:val="22"/>
        </w:rPr>
      </w:pPr>
      <w:r w:rsidRPr="00C01170">
        <w:rPr>
          <w:rFonts w:ascii="Calibri" w:hAnsi="Calibri" w:cs="Calibri"/>
          <w:sz w:val="22"/>
          <w:szCs w:val="22"/>
        </w:rPr>
        <w:br w:type="page"/>
      </w:r>
    </w:p>
    <w:p w14:paraId="4F5A0CE0" w14:textId="77777777" w:rsidR="00A5603F" w:rsidRPr="0055496D" w:rsidRDefault="00A5603F" w:rsidP="00A5603F">
      <w:pPr>
        <w:ind w:left="142" w:right="5244"/>
        <w:jc w:val="center"/>
        <w:rPr>
          <w:rFonts w:ascii="Calibri" w:hAnsi="Calibri" w:cs="Calibri"/>
          <w:sz w:val="22"/>
          <w:szCs w:val="22"/>
          <w:lang w:val="en-US"/>
        </w:rPr>
      </w:pPr>
      <w:r w:rsidRPr="0055496D">
        <w:rPr>
          <w:rFonts w:ascii="Calibri" w:hAnsi="Calibri" w:cs="Calibri"/>
          <w:noProof/>
          <w:sz w:val="22"/>
          <w:szCs w:val="22"/>
        </w:rPr>
        <w:lastRenderedPageBreak/>
        <w:drawing>
          <wp:inline distT="0" distB="0" distL="0" distR="0" wp14:anchorId="5349EBB5" wp14:editId="55E46F25">
            <wp:extent cx="314325" cy="428625"/>
            <wp:effectExtent l="0" t="0" r="9525" b="9525"/>
            <wp:docPr id="1540351582" name="Slika 2" descr="Slika na kojoj se prikazuje simbol, crveno, zastav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lika na kojoj se prikazuje simbol, crveno, zastav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ACD573" w14:textId="77777777" w:rsidR="00A5603F" w:rsidRPr="0055496D" w:rsidRDefault="00A5603F" w:rsidP="00A5603F">
      <w:pPr>
        <w:ind w:right="5244"/>
        <w:jc w:val="center"/>
        <w:rPr>
          <w:rFonts w:ascii="Calibri" w:hAnsi="Calibri" w:cs="Calibri"/>
          <w:sz w:val="22"/>
          <w:szCs w:val="22"/>
        </w:rPr>
      </w:pPr>
      <w:r w:rsidRPr="0055496D">
        <w:rPr>
          <w:rFonts w:ascii="Calibri" w:hAnsi="Calibri" w:cs="Calibri"/>
          <w:sz w:val="22"/>
          <w:szCs w:val="22"/>
        </w:rPr>
        <w:t>R  E  P  U  B  L  I  K  A    H  R  V  A  T  S  K  A</w:t>
      </w:r>
    </w:p>
    <w:p w14:paraId="1D858215" w14:textId="77777777" w:rsidR="00A5603F" w:rsidRPr="0055496D" w:rsidRDefault="00A5603F" w:rsidP="00A5603F">
      <w:pPr>
        <w:ind w:right="5244"/>
        <w:jc w:val="center"/>
        <w:rPr>
          <w:rFonts w:ascii="Calibri" w:hAnsi="Calibri" w:cs="Calibri"/>
          <w:sz w:val="22"/>
          <w:szCs w:val="22"/>
        </w:rPr>
      </w:pPr>
      <w:r w:rsidRPr="0055496D">
        <w:rPr>
          <w:rFonts w:ascii="Calibri" w:hAnsi="Calibri" w:cs="Calibri"/>
          <w:sz w:val="22"/>
          <w:szCs w:val="22"/>
        </w:rPr>
        <w:t>POŽEŠKO-SLAVONSKA ŽUPANIJA</w:t>
      </w:r>
    </w:p>
    <w:p w14:paraId="25DC2949" w14:textId="77777777" w:rsidR="00A5603F" w:rsidRPr="0055496D" w:rsidRDefault="00A5603F" w:rsidP="00A5603F">
      <w:pPr>
        <w:ind w:right="5244"/>
        <w:jc w:val="center"/>
        <w:rPr>
          <w:rFonts w:ascii="Calibri" w:hAnsi="Calibri" w:cs="Calibri"/>
          <w:sz w:val="22"/>
          <w:szCs w:val="22"/>
          <w:lang w:val="en-US"/>
        </w:rPr>
      </w:pPr>
      <w:r w:rsidRPr="0055496D">
        <w:rPr>
          <w:noProof/>
          <w:sz w:val="20"/>
          <w:szCs w:val="20"/>
          <w:lang w:val="en-US"/>
        </w:rPr>
        <w:drawing>
          <wp:anchor distT="0" distB="0" distL="114300" distR="114300" simplePos="0" relativeHeight="251681792" behindDoc="0" locked="0" layoutInCell="1" allowOverlap="1" wp14:anchorId="3788C9F7" wp14:editId="15B8D54F">
            <wp:simplePos x="0" y="0"/>
            <wp:positionH relativeFrom="column">
              <wp:posOffset>96520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47008326" name="Slika 3" descr="Slika na kojoj se prikazuje emblem, grb, simbol, krug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Slika na kojoj se prikazuje emblem, grb, simbol, krug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496D">
        <w:rPr>
          <w:rFonts w:ascii="Calibri" w:hAnsi="Calibri" w:cs="Calibri"/>
          <w:sz w:val="22"/>
          <w:szCs w:val="22"/>
          <w:lang w:val="en-US"/>
        </w:rPr>
        <w:t>GRAD POŽEGA</w:t>
      </w:r>
    </w:p>
    <w:p w14:paraId="0A289E34" w14:textId="77777777" w:rsidR="00A5603F" w:rsidRPr="0055496D" w:rsidRDefault="00A5603F" w:rsidP="00A5603F">
      <w:pPr>
        <w:spacing w:after="240"/>
        <w:ind w:right="5244"/>
        <w:jc w:val="center"/>
        <w:rPr>
          <w:rFonts w:ascii="Calibri" w:hAnsi="Calibri" w:cs="Calibri"/>
          <w:sz w:val="22"/>
          <w:szCs w:val="22"/>
          <w:lang w:val="en-US"/>
        </w:rPr>
      </w:pPr>
      <w:r w:rsidRPr="0055496D">
        <w:rPr>
          <w:rFonts w:ascii="Calibri" w:hAnsi="Calibri" w:cs="Calibri"/>
          <w:sz w:val="22"/>
          <w:szCs w:val="22"/>
          <w:lang w:val="en-US"/>
        </w:rPr>
        <w:t>Gradonačelnik</w:t>
      </w:r>
    </w:p>
    <w:p w14:paraId="792D83CA" w14:textId="5EDF9AE2" w:rsidR="00BB7EA8" w:rsidRPr="00061A74" w:rsidRDefault="00BB7EA8" w:rsidP="00BB7EA8">
      <w:pPr>
        <w:ind w:right="50"/>
        <w:jc w:val="both"/>
        <w:rPr>
          <w:rFonts w:asciiTheme="minorHAnsi" w:hAnsiTheme="minorHAnsi" w:cstheme="minorHAnsi"/>
          <w:sz w:val="22"/>
          <w:szCs w:val="22"/>
        </w:rPr>
      </w:pPr>
      <w:r w:rsidRPr="002E4A78">
        <w:rPr>
          <w:rFonts w:asciiTheme="minorHAnsi" w:hAnsiTheme="minorHAnsi" w:cstheme="minorHAnsi"/>
          <w:sz w:val="22"/>
          <w:szCs w:val="22"/>
        </w:rPr>
        <w:t>KLASA</w:t>
      </w:r>
      <w:r w:rsidRPr="00061A74">
        <w:rPr>
          <w:rFonts w:asciiTheme="minorHAnsi" w:hAnsiTheme="minorHAnsi" w:cstheme="minorHAnsi"/>
          <w:sz w:val="22"/>
          <w:szCs w:val="22"/>
        </w:rPr>
        <w:t>: 350-01/21-01/44</w:t>
      </w:r>
    </w:p>
    <w:p w14:paraId="6225E653" w14:textId="16608A6D" w:rsidR="00BB7EA8" w:rsidRPr="00061A74" w:rsidRDefault="00BB7EA8" w:rsidP="00BB7EA8">
      <w:pPr>
        <w:ind w:right="50"/>
        <w:jc w:val="both"/>
        <w:rPr>
          <w:rFonts w:asciiTheme="minorHAnsi" w:hAnsiTheme="minorHAnsi" w:cstheme="minorHAnsi"/>
          <w:sz w:val="22"/>
          <w:szCs w:val="22"/>
        </w:rPr>
      </w:pPr>
      <w:r w:rsidRPr="002E4A78">
        <w:rPr>
          <w:rFonts w:asciiTheme="minorHAnsi" w:hAnsiTheme="minorHAnsi" w:cstheme="minorHAnsi"/>
          <w:sz w:val="22"/>
          <w:szCs w:val="22"/>
        </w:rPr>
        <w:t>URBROJ</w:t>
      </w:r>
      <w:r w:rsidRPr="00061A74">
        <w:rPr>
          <w:rFonts w:asciiTheme="minorHAnsi" w:hAnsiTheme="minorHAnsi" w:cstheme="minorHAnsi"/>
          <w:sz w:val="22"/>
          <w:szCs w:val="22"/>
        </w:rPr>
        <w:t xml:space="preserve">: </w:t>
      </w:r>
      <w:r w:rsidR="00BE25A6" w:rsidRPr="00061A74">
        <w:rPr>
          <w:rFonts w:asciiTheme="minorHAnsi" w:hAnsiTheme="minorHAnsi" w:cstheme="minorHAnsi"/>
          <w:sz w:val="22"/>
          <w:szCs w:val="22"/>
        </w:rPr>
        <w:t>2177-1-01/01-24-70</w:t>
      </w:r>
    </w:p>
    <w:p w14:paraId="6301E76D" w14:textId="454A7C1B" w:rsidR="00BB7EA8" w:rsidRPr="00061A74" w:rsidRDefault="00BB7EA8" w:rsidP="00A5603F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061A74">
        <w:rPr>
          <w:rFonts w:asciiTheme="minorHAnsi" w:hAnsiTheme="minorHAnsi" w:cstheme="minorHAnsi"/>
          <w:sz w:val="22"/>
          <w:szCs w:val="22"/>
        </w:rPr>
        <w:t xml:space="preserve">Požega, </w:t>
      </w:r>
      <w:r w:rsidR="00F26B08" w:rsidRPr="00061A74">
        <w:rPr>
          <w:rFonts w:asciiTheme="minorHAnsi" w:hAnsiTheme="minorHAnsi" w:cstheme="minorHAnsi"/>
          <w:sz w:val="22"/>
          <w:szCs w:val="22"/>
        </w:rPr>
        <w:t>1</w:t>
      </w:r>
      <w:r w:rsidR="00BE25A6" w:rsidRPr="00061A74">
        <w:rPr>
          <w:rFonts w:asciiTheme="minorHAnsi" w:hAnsiTheme="minorHAnsi" w:cstheme="minorHAnsi"/>
          <w:sz w:val="22"/>
          <w:szCs w:val="22"/>
        </w:rPr>
        <w:t>5</w:t>
      </w:r>
      <w:r w:rsidR="00F26B08" w:rsidRPr="00061A74">
        <w:rPr>
          <w:rFonts w:asciiTheme="minorHAnsi" w:hAnsiTheme="minorHAnsi" w:cstheme="minorHAnsi"/>
          <w:sz w:val="22"/>
          <w:szCs w:val="22"/>
        </w:rPr>
        <w:t xml:space="preserve">. </w:t>
      </w:r>
      <w:r w:rsidR="00BE25A6" w:rsidRPr="00061A74">
        <w:rPr>
          <w:rFonts w:asciiTheme="minorHAnsi" w:hAnsiTheme="minorHAnsi" w:cstheme="minorHAnsi"/>
          <w:sz w:val="22"/>
          <w:szCs w:val="22"/>
        </w:rPr>
        <w:t>veljače</w:t>
      </w:r>
      <w:r w:rsidR="00F26B08" w:rsidRPr="00061A74">
        <w:rPr>
          <w:rFonts w:asciiTheme="minorHAnsi" w:hAnsiTheme="minorHAnsi" w:cstheme="minorHAnsi"/>
          <w:sz w:val="22"/>
          <w:szCs w:val="22"/>
        </w:rPr>
        <w:t xml:space="preserve"> </w:t>
      </w:r>
      <w:r w:rsidRPr="00061A74">
        <w:rPr>
          <w:rFonts w:asciiTheme="minorHAnsi" w:hAnsiTheme="minorHAnsi" w:cstheme="minorHAnsi"/>
          <w:sz w:val="22"/>
          <w:szCs w:val="22"/>
        </w:rPr>
        <w:t>202</w:t>
      </w:r>
      <w:r w:rsidR="00BE25A6" w:rsidRPr="00061A74">
        <w:rPr>
          <w:rFonts w:asciiTheme="minorHAnsi" w:hAnsiTheme="minorHAnsi" w:cstheme="minorHAnsi"/>
          <w:sz w:val="22"/>
          <w:szCs w:val="22"/>
        </w:rPr>
        <w:t>4</w:t>
      </w:r>
      <w:r w:rsidRPr="00061A74">
        <w:rPr>
          <w:rFonts w:asciiTheme="minorHAnsi" w:hAnsiTheme="minorHAnsi" w:cstheme="minorHAnsi"/>
          <w:sz w:val="22"/>
          <w:szCs w:val="22"/>
        </w:rPr>
        <w:t>.</w:t>
      </w:r>
    </w:p>
    <w:p w14:paraId="47E8DEC8" w14:textId="1E225B4D" w:rsidR="00BB7EA8" w:rsidRPr="002E4A78" w:rsidRDefault="00BB7EA8" w:rsidP="00A5603F">
      <w:pPr>
        <w:spacing w:after="240"/>
        <w:ind w:right="50" w:firstLine="708"/>
        <w:jc w:val="both"/>
        <w:rPr>
          <w:rFonts w:ascii="Calibri" w:hAnsi="Calibri" w:cs="Calibri"/>
          <w:sz w:val="22"/>
          <w:szCs w:val="22"/>
        </w:rPr>
      </w:pPr>
      <w:r w:rsidRPr="002E4A78">
        <w:rPr>
          <w:rFonts w:ascii="Calibri" w:hAnsi="Calibri" w:cs="Calibri"/>
          <w:sz w:val="22"/>
          <w:szCs w:val="22"/>
        </w:rPr>
        <w:t xml:space="preserve">Na temelju članka 44. stavka 1. i članka 48. stavka 1. točke </w:t>
      </w:r>
      <w:r w:rsidR="002E4A78" w:rsidRPr="002E4A78">
        <w:rPr>
          <w:rFonts w:ascii="Calibri" w:hAnsi="Calibri" w:cs="Calibri"/>
          <w:sz w:val="22"/>
          <w:szCs w:val="22"/>
        </w:rPr>
        <w:t xml:space="preserve">1. </w:t>
      </w:r>
      <w:r w:rsidRPr="002E4A78">
        <w:rPr>
          <w:rFonts w:ascii="Calibri" w:hAnsi="Calibri" w:cs="Calibri"/>
          <w:sz w:val="22"/>
          <w:szCs w:val="22"/>
        </w:rPr>
        <w:t>Zakona o lokalnoj i područnoj (regionalnoj) samoupravi (Narodne novine, broj: 33/01, 60/01.-vjerodostojno tumačenje, 129/05., 109/07., 125/08., 36/09., 150/11., 144/12., 19/13.- pročišćeni tekst, 137/15.-ispravak, 123/17., 98/19. i 144/20.)</w:t>
      </w:r>
      <w:r w:rsidR="00A7268C" w:rsidRPr="002E4A78">
        <w:rPr>
          <w:rFonts w:ascii="Calibri" w:hAnsi="Calibri" w:cs="Calibri"/>
          <w:sz w:val="22"/>
          <w:szCs w:val="22"/>
        </w:rPr>
        <w:t xml:space="preserve">  </w:t>
      </w:r>
      <w:r w:rsidR="006228CE" w:rsidRPr="002E4A78">
        <w:rPr>
          <w:rFonts w:ascii="Calibri" w:hAnsi="Calibri" w:cs="Calibri"/>
          <w:sz w:val="22"/>
          <w:szCs w:val="22"/>
        </w:rPr>
        <w:t xml:space="preserve">i </w:t>
      </w:r>
      <w:r w:rsidRPr="002E4A78">
        <w:rPr>
          <w:rFonts w:ascii="Calibri" w:hAnsi="Calibri" w:cs="Calibri"/>
          <w:sz w:val="22"/>
          <w:szCs w:val="22"/>
        </w:rPr>
        <w:t xml:space="preserve">članka 62. stavka 1. </w:t>
      </w:r>
      <w:r w:rsidR="006228CE" w:rsidRPr="002E4A78">
        <w:rPr>
          <w:rFonts w:ascii="Calibri" w:hAnsi="Calibri" w:cs="Calibri"/>
          <w:sz w:val="22"/>
          <w:szCs w:val="22"/>
        </w:rPr>
        <w:t xml:space="preserve">podstavka 15. </w:t>
      </w:r>
      <w:r w:rsidRPr="002E4A78">
        <w:rPr>
          <w:rFonts w:ascii="Calibri" w:hAnsi="Calibri" w:cs="Calibri"/>
          <w:sz w:val="22"/>
          <w:szCs w:val="22"/>
        </w:rPr>
        <w:t>Statuta Grada Požege (Službene novine Grada Požege, broj: 2/21.</w:t>
      </w:r>
      <w:r w:rsidR="00061A74" w:rsidRPr="002E4A78">
        <w:rPr>
          <w:rFonts w:ascii="Calibri" w:hAnsi="Calibri" w:cs="Calibri"/>
          <w:sz w:val="22"/>
          <w:szCs w:val="22"/>
        </w:rPr>
        <w:t xml:space="preserve"> i </w:t>
      </w:r>
      <w:r w:rsidR="003E1E60" w:rsidRPr="002E4A78">
        <w:rPr>
          <w:rFonts w:ascii="Calibri" w:hAnsi="Calibri" w:cs="Calibri"/>
          <w:sz w:val="22"/>
          <w:szCs w:val="22"/>
        </w:rPr>
        <w:t>11/22</w:t>
      </w:r>
      <w:r w:rsidR="00061A74" w:rsidRPr="002E4A78">
        <w:rPr>
          <w:rFonts w:ascii="Calibri" w:hAnsi="Calibri" w:cs="Calibri"/>
          <w:sz w:val="22"/>
          <w:szCs w:val="22"/>
        </w:rPr>
        <w:t>.</w:t>
      </w:r>
      <w:r w:rsidRPr="002E4A78">
        <w:rPr>
          <w:rFonts w:ascii="Calibri" w:hAnsi="Calibri" w:cs="Calibri"/>
          <w:sz w:val="22"/>
          <w:szCs w:val="22"/>
        </w:rPr>
        <w:t>), Gradonačelnik Grada Požege, dana 1</w:t>
      </w:r>
      <w:r w:rsidR="00C00B67" w:rsidRPr="002E4A78">
        <w:rPr>
          <w:rFonts w:ascii="Calibri" w:hAnsi="Calibri" w:cs="Calibri"/>
          <w:sz w:val="22"/>
          <w:szCs w:val="22"/>
        </w:rPr>
        <w:t>5</w:t>
      </w:r>
      <w:r w:rsidRPr="002E4A78">
        <w:rPr>
          <w:rFonts w:ascii="Calibri" w:hAnsi="Calibri" w:cs="Calibri"/>
          <w:sz w:val="22"/>
          <w:szCs w:val="22"/>
        </w:rPr>
        <w:t xml:space="preserve">. </w:t>
      </w:r>
      <w:r w:rsidR="00C00B67" w:rsidRPr="002E4A78">
        <w:rPr>
          <w:rFonts w:ascii="Calibri" w:hAnsi="Calibri" w:cs="Calibri"/>
          <w:sz w:val="22"/>
          <w:szCs w:val="22"/>
        </w:rPr>
        <w:t>veljače</w:t>
      </w:r>
      <w:r w:rsidRPr="002E4A78">
        <w:rPr>
          <w:rFonts w:ascii="Calibri" w:hAnsi="Calibri" w:cs="Calibri"/>
          <w:sz w:val="22"/>
          <w:szCs w:val="22"/>
        </w:rPr>
        <w:t xml:space="preserve"> 202</w:t>
      </w:r>
      <w:r w:rsidR="00C00B67" w:rsidRPr="002E4A78">
        <w:rPr>
          <w:rFonts w:ascii="Calibri" w:hAnsi="Calibri" w:cs="Calibri"/>
          <w:sz w:val="22"/>
          <w:szCs w:val="22"/>
        </w:rPr>
        <w:t>4</w:t>
      </w:r>
      <w:r w:rsidRPr="002E4A78">
        <w:rPr>
          <w:rFonts w:ascii="Calibri" w:hAnsi="Calibri" w:cs="Calibri"/>
          <w:sz w:val="22"/>
          <w:szCs w:val="22"/>
        </w:rPr>
        <w:t xml:space="preserve">. godine, donosi </w:t>
      </w:r>
    </w:p>
    <w:p w14:paraId="6F9D49E1" w14:textId="77777777" w:rsidR="00BB7EA8" w:rsidRPr="00C01170" w:rsidRDefault="00BB7EA8" w:rsidP="00A5603F">
      <w:pPr>
        <w:spacing w:after="240"/>
        <w:ind w:right="50"/>
        <w:jc w:val="center"/>
        <w:rPr>
          <w:rFonts w:ascii="Calibri" w:hAnsi="Calibri" w:cs="Calibri"/>
          <w:sz w:val="22"/>
          <w:szCs w:val="22"/>
        </w:rPr>
      </w:pPr>
      <w:r w:rsidRPr="00C01170">
        <w:rPr>
          <w:rFonts w:ascii="Calibri" w:hAnsi="Calibri" w:cs="Calibri"/>
          <w:sz w:val="22"/>
          <w:szCs w:val="22"/>
        </w:rPr>
        <w:t xml:space="preserve">Z A K L J U Č A K </w:t>
      </w:r>
    </w:p>
    <w:p w14:paraId="1E5B6D7A" w14:textId="77777777" w:rsidR="00BB7EA8" w:rsidRPr="00C01170" w:rsidRDefault="00BB7EA8" w:rsidP="00A5603F">
      <w:pPr>
        <w:spacing w:after="240"/>
        <w:jc w:val="center"/>
        <w:rPr>
          <w:rFonts w:ascii="Calibri" w:hAnsi="Calibri" w:cs="Calibri"/>
          <w:sz w:val="22"/>
          <w:szCs w:val="22"/>
        </w:rPr>
      </w:pPr>
      <w:r w:rsidRPr="00C01170">
        <w:rPr>
          <w:rFonts w:ascii="Calibri" w:hAnsi="Calibri" w:cs="Calibri"/>
          <w:sz w:val="22"/>
          <w:szCs w:val="22"/>
        </w:rPr>
        <w:t>I.</w:t>
      </w:r>
    </w:p>
    <w:p w14:paraId="3BD29DE9" w14:textId="4CABC64D" w:rsidR="00BB7EA8" w:rsidRPr="00C01170" w:rsidRDefault="00BB7EA8" w:rsidP="00A5603F">
      <w:pPr>
        <w:spacing w:after="240"/>
        <w:ind w:firstLine="708"/>
        <w:jc w:val="both"/>
        <w:rPr>
          <w:rFonts w:ascii="Calibri" w:hAnsi="Calibri" w:cs="Calibri"/>
          <w:sz w:val="22"/>
          <w:szCs w:val="22"/>
        </w:rPr>
      </w:pPr>
      <w:r w:rsidRPr="00C01170">
        <w:rPr>
          <w:rFonts w:ascii="Calibri" w:hAnsi="Calibri" w:cs="Calibri"/>
          <w:sz w:val="22"/>
          <w:szCs w:val="22"/>
        </w:rPr>
        <w:t xml:space="preserve">Utvrđuje se prijedlog Odluke </w:t>
      </w:r>
      <w:r w:rsidR="00BF28F4" w:rsidRPr="00C01170">
        <w:rPr>
          <w:rFonts w:ascii="Calibri" w:hAnsi="Calibri" w:cs="Calibri"/>
          <w:sz w:val="22"/>
          <w:szCs w:val="22"/>
        </w:rPr>
        <w:t>o</w:t>
      </w:r>
      <w:r w:rsidR="00C00B67">
        <w:rPr>
          <w:rFonts w:ascii="Calibri" w:hAnsi="Calibri" w:cs="Calibri"/>
          <w:sz w:val="22"/>
          <w:szCs w:val="22"/>
        </w:rPr>
        <w:t xml:space="preserve"> </w:t>
      </w:r>
      <w:r w:rsidR="00BF28F4" w:rsidRPr="00C01170">
        <w:rPr>
          <w:rFonts w:ascii="Calibri" w:hAnsi="Calibri" w:cs="Calibri"/>
          <w:sz w:val="22"/>
          <w:szCs w:val="22"/>
        </w:rPr>
        <w:t xml:space="preserve">dopuni Odluke </w:t>
      </w:r>
      <w:r w:rsidRPr="00C01170">
        <w:rPr>
          <w:rFonts w:ascii="Calibri" w:hAnsi="Calibri" w:cs="Calibri"/>
          <w:sz w:val="22"/>
          <w:szCs w:val="22"/>
        </w:rPr>
        <w:t>o izradi IV. izmjena i dopuna Prostornog plana uređenja Grada Požege kao u predloženom tekstu.</w:t>
      </w:r>
    </w:p>
    <w:p w14:paraId="2C9E36CC" w14:textId="77777777" w:rsidR="00BB7EA8" w:rsidRPr="00C01170" w:rsidRDefault="00BB7EA8" w:rsidP="00A5603F">
      <w:pPr>
        <w:spacing w:after="240"/>
        <w:jc w:val="center"/>
        <w:rPr>
          <w:rFonts w:ascii="Calibri" w:hAnsi="Calibri" w:cs="Calibri"/>
          <w:sz w:val="22"/>
          <w:szCs w:val="22"/>
        </w:rPr>
      </w:pPr>
      <w:r w:rsidRPr="00C01170">
        <w:rPr>
          <w:rFonts w:ascii="Calibri" w:hAnsi="Calibri" w:cs="Calibri"/>
          <w:sz w:val="22"/>
          <w:szCs w:val="22"/>
        </w:rPr>
        <w:t>II.</w:t>
      </w:r>
    </w:p>
    <w:p w14:paraId="097FBD04" w14:textId="78AE765D" w:rsidR="00BB7EA8" w:rsidRDefault="00BB7EA8" w:rsidP="00A5603F">
      <w:pPr>
        <w:spacing w:after="240"/>
        <w:ind w:firstLine="708"/>
        <w:jc w:val="both"/>
        <w:rPr>
          <w:rFonts w:ascii="Calibri" w:hAnsi="Calibri" w:cs="Calibri"/>
          <w:sz w:val="22"/>
          <w:szCs w:val="22"/>
        </w:rPr>
      </w:pPr>
      <w:r w:rsidRPr="00C01170">
        <w:rPr>
          <w:rFonts w:ascii="Calibri" w:hAnsi="Calibri" w:cs="Calibri"/>
          <w:sz w:val="22"/>
          <w:szCs w:val="22"/>
        </w:rPr>
        <w:t>Prijedlog Odluke iz točke I. ovoga Zaključka upućuje se Gradskom vijeću Grada Požege na razmatranje i usvajanje.</w:t>
      </w:r>
    </w:p>
    <w:p w14:paraId="2B9A83E1" w14:textId="77777777" w:rsidR="00A5603F" w:rsidRPr="00C01170" w:rsidRDefault="00A5603F" w:rsidP="00A5603F">
      <w:pPr>
        <w:jc w:val="both"/>
        <w:rPr>
          <w:rFonts w:ascii="Calibri" w:hAnsi="Calibri" w:cs="Calibri"/>
          <w:sz w:val="22"/>
          <w:szCs w:val="22"/>
        </w:rPr>
      </w:pPr>
    </w:p>
    <w:p w14:paraId="4F2E3E94" w14:textId="77777777" w:rsidR="00A5603F" w:rsidRPr="0055496D" w:rsidRDefault="00A5603F" w:rsidP="00A5603F">
      <w:pPr>
        <w:ind w:left="6237"/>
        <w:jc w:val="center"/>
        <w:rPr>
          <w:rFonts w:ascii="Calibri" w:hAnsi="Calibri" w:cs="Calibri"/>
          <w:sz w:val="22"/>
          <w:szCs w:val="22"/>
          <w:lang w:val="en-US"/>
        </w:rPr>
      </w:pPr>
      <w:r w:rsidRPr="0055496D">
        <w:rPr>
          <w:rFonts w:ascii="Calibri" w:hAnsi="Calibri" w:cs="Calibri"/>
          <w:sz w:val="22"/>
          <w:szCs w:val="22"/>
          <w:lang w:val="en-US"/>
        </w:rPr>
        <w:t>GRADONAČELNIK</w:t>
      </w:r>
    </w:p>
    <w:p w14:paraId="3C239B8B" w14:textId="77777777" w:rsidR="00A5603F" w:rsidRPr="0055496D" w:rsidRDefault="00A5603F" w:rsidP="00A5603F">
      <w:pPr>
        <w:spacing w:after="240"/>
        <w:ind w:left="6237"/>
        <w:jc w:val="center"/>
        <w:rPr>
          <w:rFonts w:ascii="Calibri" w:hAnsi="Calibri" w:cs="Calibri"/>
          <w:sz w:val="22"/>
          <w:szCs w:val="22"/>
          <w:u w:val="single"/>
          <w:lang w:val="en-US"/>
        </w:rPr>
      </w:pPr>
      <w:r w:rsidRPr="0055496D">
        <w:rPr>
          <w:rFonts w:ascii="Calibri" w:hAnsi="Calibri" w:cs="Calibri"/>
          <w:sz w:val="22"/>
          <w:szCs w:val="22"/>
          <w:lang w:val="en-US"/>
        </w:rPr>
        <w:t>dr.sc. Željko Glavić, v.r.</w:t>
      </w:r>
    </w:p>
    <w:p w14:paraId="13F4050A" w14:textId="77777777" w:rsidR="00BB7EA8" w:rsidRPr="00C01170" w:rsidRDefault="00BB7EA8" w:rsidP="00A20E88">
      <w:pPr>
        <w:rPr>
          <w:rFonts w:ascii="Calibri" w:hAnsi="Calibri" w:cs="Calibri"/>
          <w:sz w:val="22"/>
          <w:szCs w:val="22"/>
        </w:rPr>
      </w:pPr>
    </w:p>
    <w:p w14:paraId="13720011" w14:textId="1D7C4255" w:rsidR="00BB7EA8" w:rsidRPr="00C01170" w:rsidRDefault="00BB7EA8" w:rsidP="00A20E88">
      <w:pPr>
        <w:rPr>
          <w:rFonts w:ascii="Calibri" w:hAnsi="Calibri" w:cs="Calibri"/>
          <w:sz w:val="22"/>
          <w:szCs w:val="22"/>
        </w:rPr>
      </w:pPr>
    </w:p>
    <w:p w14:paraId="4309682F" w14:textId="5AEE9A7B" w:rsidR="00A20E88" w:rsidRPr="00C01170" w:rsidRDefault="00A20E88" w:rsidP="00A20E88">
      <w:pPr>
        <w:rPr>
          <w:rFonts w:ascii="Calibri" w:hAnsi="Calibri" w:cs="Calibri"/>
          <w:sz w:val="22"/>
          <w:szCs w:val="22"/>
        </w:rPr>
      </w:pPr>
    </w:p>
    <w:p w14:paraId="0EA93E7F" w14:textId="0DCF5180" w:rsidR="00A20E88" w:rsidRPr="00C01170" w:rsidRDefault="00A20E88" w:rsidP="00A20E88">
      <w:pPr>
        <w:rPr>
          <w:rFonts w:ascii="Calibri" w:hAnsi="Calibri" w:cs="Calibri"/>
          <w:sz w:val="22"/>
          <w:szCs w:val="22"/>
        </w:rPr>
      </w:pPr>
    </w:p>
    <w:p w14:paraId="65765A4A" w14:textId="0872AAF8" w:rsidR="00A20E88" w:rsidRPr="00C01170" w:rsidRDefault="00A20E88" w:rsidP="00A20E88">
      <w:pPr>
        <w:rPr>
          <w:rFonts w:ascii="Calibri" w:hAnsi="Calibri" w:cs="Calibri"/>
          <w:sz w:val="22"/>
          <w:szCs w:val="22"/>
        </w:rPr>
      </w:pPr>
    </w:p>
    <w:p w14:paraId="321596A7" w14:textId="0728C3E1" w:rsidR="00A20E88" w:rsidRPr="00C01170" w:rsidRDefault="00A20E88" w:rsidP="00A20E88">
      <w:pPr>
        <w:rPr>
          <w:rFonts w:ascii="Calibri" w:hAnsi="Calibri" w:cs="Calibri"/>
          <w:sz w:val="22"/>
          <w:szCs w:val="22"/>
        </w:rPr>
      </w:pPr>
    </w:p>
    <w:p w14:paraId="41EF4CDB" w14:textId="1464374B" w:rsidR="00A20E88" w:rsidRPr="00C01170" w:rsidRDefault="00A20E88" w:rsidP="00A20E88">
      <w:pPr>
        <w:rPr>
          <w:rFonts w:ascii="Calibri" w:hAnsi="Calibri" w:cs="Calibri"/>
          <w:sz w:val="22"/>
          <w:szCs w:val="22"/>
        </w:rPr>
      </w:pPr>
    </w:p>
    <w:p w14:paraId="63A9E188" w14:textId="073DFB79" w:rsidR="00A20E88" w:rsidRPr="00C01170" w:rsidRDefault="00A20E88" w:rsidP="00A20E88">
      <w:pPr>
        <w:rPr>
          <w:rFonts w:ascii="Calibri" w:hAnsi="Calibri" w:cs="Calibri"/>
          <w:sz w:val="22"/>
          <w:szCs w:val="22"/>
        </w:rPr>
      </w:pPr>
    </w:p>
    <w:p w14:paraId="6FE4F4FF" w14:textId="3D97C2A3" w:rsidR="00A20E88" w:rsidRDefault="00A20E88" w:rsidP="00A20E88">
      <w:pPr>
        <w:rPr>
          <w:rFonts w:ascii="Calibri" w:hAnsi="Calibri" w:cs="Calibri"/>
          <w:sz w:val="22"/>
          <w:szCs w:val="22"/>
        </w:rPr>
      </w:pPr>
    </w:p>
    <w:p w14:paraId="1876198A" w14:textId="77777777" w:rsidR="00A5603F" w:rsidRDefault="00A5603F" w:rsidP="00A20E88">
      <w:pPr>
        <w:rPr>
          <w:rFonts w:ascii="Calibri" w:hAnsi="Calibri" w:cs="Calibri"/>
          <w:sz w:val="22"/>
          <w:szCs w:val="22"/>
        </w:rPr>
      </w:pPr>
    </w:p>
    <w:p w14:paraId="767D147B" w14:textId="77777777" w:rsidR="00A5603F" w:rsidRDefault="00A5603F" w:rsidP="00A20E88">
      <w:pPr>
        <w:rPr>
          <w:rFonts w:ascii="Calibri" w:hAnsi="Calibri" w:cs="Calibri"/>
          <w:sz w:val="22"/>
          <w:szCs w:val="22"/>
        </w:rPr>
      </w:pPr>
    </w:p>
    <w:p w14:paraId="6899663B" w14:textId="77777777" w:rsidR="00A5603F" w:rsidRDefault="00A5603F" w:rsidP="00A20E88">
      <w:pPr>
        <w:rPr>
          <w:rFonts w:ascii="Calibri" w:hAnsi="Calibri" w:cs="Calibri"/>
          <w:sz w:val="22"/>
          <w:szCs w:val="22"/>
        </w:rPr>
      </w:pPr>
    </w:p>
    <w:p w14:paraId="07D54609" w14:textId="77777777" w:rsidR="00A5603F" w:rsidRPr="00C01170" w:rsidRDefault="00A5603F" w:rsidP="00A20E88">
      <w:pPr>
        <w:rPr>
          <w:rFonts w:ascii="Calibri" w:hAnsi="Calibri" w:cs="Calibri"/>
          <w:sz w:val="22"/>
          <w:szCs w:val="22"/>
        </w:rPr>
      </w:pPr>
    </w:p>
    <w:p w14:paraId="0212C58E" w14:textId="25318000" w:rsidR="00A20E88" w:rsidRPr="00C01170" w:rsidRDefault="00A20E88" w:rsidP="00A20E88">
      <w:pPr>
        <w:rPr>
          <w:rFonts w:ascii="Calibri" w:hAnsi="Calibri" w:cs="Calibri"/>
          <w:sz w:val="22"/>
          <w:szCs w:val="22"/>
        </w:rPr>
      </w:pPr>
    </w:p>
    <w:p w14:paraId="76FE14A1" w14:textId="77777777" w:rsidR="00A20E88" w:rsidRPr="00C01170" w:rsidRDefault="00A20E88" w:rsidP="00A20E88">
      <w:pPr>
        <w:rPr>
          <w:rFonts w:ascii="Calibri" w:hAnsi="Calibri" w:cs="Calibri"/>
          <w:sz w:val="22"/>
          <w:szCs w:val="22"/>
        </w:rPr>
      </w:pPr>
    </w:p>
    <w:p w14:paraId="17794A55" w14:textId="77777777" w:rsidR="00BB7EA8" w:rsidRPr="00C01170" w:rsidRDefault="00BB7EA8" w:rsidP="00A5603F">
      <w:pPr>
        <w:spacing w:line="276" w:lineRule="auto"/>
        <w:rPr>
          <w:rFonts w:ascii="Calibri" w:hAnsi="Calibri" w:cs="Calibri"/>
          <w:sz w:val="22"/>
          <w:szCs w:val="22"/>
        </w:rPr>
      </w:pPr>
      <w:r w:rsidRPr="00C01170">
        <w:rPr>
          <w:rFonts w:ascii="Calibri" w:hAnsi="Calibri" w:cs="Calibri"/>
          <w:sz w:val="22"/>
          <w:szCs w:val="22"/>
        </w:rPr>
        <w:t>DOSTAVITI:</w:t>
      </w:r>
    </w:p>
    <w:p w14:paraId="232558EA" w14:textId="77777777" w:rsidR="00BB7EA8" w:rsidRPr="00C01170" w:rsidRDefault="00BB7EA8" w:rsidP="00A5603F">
      <w:pPr>
        <w:numPr>
          <w:ilvl w:val="0"/>
          <w:numId w:val="2"/>
        </w:numPr>
        <w:tabs>
          <w:tab w:val="clear" w:pos="720"/>
        </w:tabs>
        <w:ind w:left="426" w:hanging="283"/>
        <w:rPr>
          <w:rFonts w:ascii="Calibri" w:hAnsi="Calibri" w:cs="Calibri"/>
          <w:sz w:val="22"/>
          <w:szCs w:val="22"/>
        </w:rPr>
      </w:pPr>
      <w:r w:rsidRPr="00C01170">
        <w:rPr>
          <w:rFonts w:ascii="Calibri" w:hAnsi="Calibri" w:cs="Calibri"/>
          <w:sz w:val="22"/>
          <w:szCs w:val="22"/>
        </w:rPr>
        <w:t>Gradskom vijeću Grada Požege</w:t>
      </w:r>
    </w:p>
    <w:p w14:paraId="6AD0C36A" w14:textId="55011D2C" w:rsidR="00A20E88" w:rsidRPr="00C01170" w:rsidRDefault="00BB7EA8" w:rsidP="00A5603F">
      <w:pPr>
        <w:numPr>
          <w:ilvl w:val="0"/>
          <w:numId w:val="2"/>
        </w:numPr>
        <w:tabs>
          <w:tab w:val="clear" w:pos="720"/>
        </w:tabs>
        <w:ind w:left="426" w:hanging="283"/>
        <w:rPr>
          <w:rFonts w:ascii="Calibri" w:hAnsi="Calibri" w:cs="Calibri"/>
          <w:sz w:val="22"/>
          <w:szCs w:val="22"/>
        </w:rPr>
      </w:pPr>
      <w:r w:rsidRPr="00C01170">
        <w:rPr>
          <w:rFonts w:ascii="Calibri" w:hAnsi="Calibri" w:cs="Calibri"/>
          <w:sz w:val="22"/>
          <w:szCs w:val="22"/>
        </w:rPr>
        <w:t>Pismohrani</w:t>
      </w:r>
    </w:p>
    <w:p w14:paraId="26C8F9ED" w14:textId="77777777" w:rsidR="00A20E88" w:rsidRPr="00C01170" w:rsidRDefault="00A20E88">
      <w:pPr>
        <w:spacing w:after="200" w:line="276" w:lineRule="auto"/>
        <w:rPr>
          <w:rFonts w:ascii="Calibri" w:hAnsi="Calibri" w:cs="Calibri"/>
          <w:sz w:val="22"/>
          <w:szCs w:val="22"/>
        </w:rPr>
      </w:pPr>
      <w:r w:rsidRPr="00C01170">
        <w:rPr>
          <w:rFonts w:ascii="Calibri" w:hAnsi="Calibri" w:cs="Calibri"/>
          <w:sz w:val="22"/>
          <w:szCs w:val="22"/>
        </w:rPr>
        <w:br w:type="page"/>
      </w:r>
    </w:p>
    <w:p w14:paraId="0B085E80" w14:textId="77777777" w:rsidR="00A5603F" w:rsidRPr="00A5603F" w:rsidRDefault="00A5603F" w:rsidP="00A5603F">
      <w:pPr>
        <w:spacing w:after="160" w:line="259" w:lineRule="auto"/>
        <w:jc w:val="right"/>
        <w:rPr>
          <w:rFonts w:ascii="Calibri" w:hAnsi="Calibri" w:cs="Calibri"/>
          <w:sz w:val="22"/>
          <w:szCs w:val="22"/>
          <w:u w:val="single"/>
        </w:rPr>
      </w:pPr>
      <w:bookmarkStart w:id="2" w:name="_Hlk75435380"/>
      <w:bookmarkStart w:id="3" w:name="_Hlk135305531"/>
      <w:bookmarkStart w:id="4" w:name="_Hlk511380742"/>
      <w:bookmarkStart w:id="5" w:name="_Hlk511382806"/>
      <w:bookmarkStart w:id="6" w:name="_Hlk517250662"/>
      <w:bookmarkStart w:id="7" w:name="_Hlk517185128"/>
      <w:r w:rsidRPr="00A5603F">
        <w:rPr>
          <w:rFonts w:ascii="Calibri" w:hAnsi="Calibri" w:cs="Calibri"/>
          <w:sz w:val="22"/>
          <w:szCs w:val="22"/>
          <w:u w:val="single"/>
        </w:rPr>
        <w:lastRenderedPageBreak/>
        <w:t>PRIJEDLOG</w:t>
      </w:r>
    </w:p>
    <w:p w14:paraId="5B1E1C6E" w14:textId="53419E32" w:rsidR="00A5603F" w:rsidRPr="00A5603F" w:rsidRDefault="00A5603F" w:rsidP="00A5603F">
      <w:pPr>
        <w:ind w:left="142" w:right="5244"/>
        <w:jc w:val="center"/>
        <w:rPr>
          <w:rFonts w:ascii="Calibri" w:hAnsi="Calibri" w:cs="Calibri"/>
          <w:sz w:val="22"/>
          <w:szCs w:val="22"/>
          <w:lang w:val="en-US"/>
        </w:rPr>
      </w:pPr>
      <w:bookmarkStart w:id="8" w:name="_Hlk511391266"/>
      <w:bookmarkEnd w:id="2"/>
      <w:r w:rsidRPr="00A5603F"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5167828E" wp14:editId="336BB28D">
            <wp:extent cx="314325" cy="428625"/>
            <wp:effectExtent l="0" t="0" r="9525" b="9525"/>
            <wp:docPr id="212486938" name="Slika 4" descr="Slika na kojoj se prikazuje simbol, crveno, zastav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ika na kojoj se prikazuje simbol, crveno, zastav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359030" w14:textId="77777777" w:rsidR="00A5603F" w:rsidRPr="00A5603F" w:rsidRDefault="00A5603F" w:rsidP="00A5603F">
      <w:pPr>
        <w:ind w:right="5244"/>
        <w:jc w:val="center"/>
        <w:rPr>
          <w:rFonts w:ascii="Calibri" w:hAnsi="Calibri" w:cs="Calibri"/>
          <w:sz w:val="22"/>
          <w:szCs w:val="22"/>
        </w:rPr>
      </w:pPr>
      <w:r w:rsidRPr="00A5603F">
        <w:rPr>
          <w:rFonts w:ascii="Calibri" w:hAnsi="Calibri" w:cs="Calibri"/>
          <w:sz w:val="22"/>
          <w:szCs w:val="22"/>
        </w:rPr>
        <w:t>R  E  P  U  B  L  I  K  A    H  R  V  A  T  S  K  A</w:t>
      </w:r>
    </w:p>
    <w:p w14:paraId="7AE94E50" w14:textId="77777777" w:rsidR="00A5603F" w:rsidRPr="00A5603F" w:rsidRDefault="00A5603F" w:rsidP="00A5603F">
      <w:pPr>
        <w:ind w:right="5244"/>
        <w:jc w:val="center"/>
        <w:rPr>
          <w:rFonts w:ascii="Calibri" w:hAnsi="Calibri" w:cs="Calibri"/>
          <w:sz w:val="22"/>
          <w:szCs w:val="22"/>
        </w:rPr>
      </w:pPr>
      <w:r w:rsidRPr="00A5603F">
        <w:rPr>
          <w:rFonts w:ascii="Calibri" w:hAnsi="Calibri" w:cs="Calibri"/>
          <w:sz w:val="22"/>
          <w:szCs w:val="22"/>
        </w:rPr>
        <w:t>POŽEŠKO-SLAVONSKA ŽUPANIJA</w:t>
      </w:r>
    </w:p>
    <w:p w14:paraId="636E3AD6" w14:textId="0BEE01E1" w:rsidR="00A5603F" w:rsidRPr="00A5603F" w:rsidRDefault="00A5603F" w:rsidP="00A5603F">
      <w:pPr>
        <w:ind w:right="5244"/>
        <w:jc w:val="center"/>
        <w:rPr>
          <w:rFonts w:ascii="Calibri" w:hAnsi="Calibri" w:cs="Calibri"/>
          <w:sz w:val="22"/>
          <w:szCs w:val="22"/>
          <w:lang w:val="en-US"/>
        </w:rPr>
      </w:pPr>
      <w:r w:rsidRPr="00A5603F">
        <w:rPr>
          <w:noProof/>
          <w:sz w:val="20"/>
          <w:szCs w:val="20"/>
          <w:lang w:val="en-US"/>
        </w:rPr>
        <w:drawing>
          <wp:anchor distT="0" distB="0" distL="114300" distR="114300" simplePos="0" relativeHeight="251683840" behindDoc="0" locked="0" layoutInCell="1" allowOverlap="1" wp14:anchorId="00D39E2B" wp14:editId="23ABABE4">
            <wp:simplePos x="0" y="0"/>
            <wp:positionH relativeFrom="column">
              <wp:posOffset>96520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54857101" name="Slika 5" descr="Slika na kojoj se prikazuje emblem, grb, simbol, krug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ika na kojoj se prikazuje emblem, grb, simbol, krug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603F">
        <w:rPr>
          <w:rFonts w:ascii="Calibri" w:hAnsi="Calibri" w:cs="Calibri"/>
          <w:sz w:val="22"/>
          <w:szCs w:val="22"/>
          <w:lang w:val="en-US"/>
        </w:rPr>
        <w:t>GRAD POŽEGA</w:t>
      </w:r>
    </w:p>
    <w:p w14:paraId="16D4139D" w14:textId="77777777" w:rsidR="00A5603F" w:rsidRPr="00A5603F" w:rsidRDefault="00A5603F" w:rsidP="00A5603F">
      <w:pPr>
        <w:spacing w:after="240"/>
        <w:ind w:right="5244"/>
        <w:jc w:val="center"/>
        <w:rPr>
          <w:rFonts w:ascii="Calibri" w:hAnsi="Calibri" w:cs="Calibri"/>
          <w:sz w:val="22"/>
          <w:szCs w:val="22"/>
        </w:rPr>
      </w:pPr>
      <w:r w:rsidRPr="00A5603F">
        <w:rPr>
          <w:rFonts w:ascii="Calibri" w:hAnsi="Calibri" w:cs="Calibri"/>
          <w:sz w:val="22"/>
          <w:szCs w:val="22"/>
        </w:rPr>
        <w:t xml:space="preserve">Gradsko </w:t>
      </w:r>
      <w:bookmarkEnd w:id="3"/>
      <w:r w:rsidRPr="00A5603F">
        <w:rPr>
          <w:rFonts w:ascii="Calibri" w:hAnsi="Calibri" w:cs="Calibri"/>
          <w:sz w:val="22"/>
          <w:szCs w:val="22"/>
        </w:rPr>
        <w:t>vijeće</w:t>
      </w:r>
    </w:p>
    <w:bookmarkEnd w:id="4"/>
    <w:bookmarkEnd w:id="5"/>
    <w:bookmarkEnd w:id="6"/>
    <w:bookmarkEnd w:id="7"/>
    <w:bookmarkEnd w:id="8"/>
    <w:p w14:paraId="2157A2B1" w14:textId="4B81B137" w:rsidR="00E440A9" w:rsidRPr="00061A74" w:rsidRDefault="00E440A9" w:rsidP="00E440A9">
      <w:pPr>
        <w:tabs>
          <w:tab w:val="right" w:leader="dot" w:pos="9639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61A74">
        <w:rPr>
          <w:rFonts w:asciiTheme="minorHAnsi" w:hAnsiTheme="minorHAnsi" w:cstheme="minorHAnsi"/>
          <w:sz w:val="22"/>
          <w:szCs w:val="22"/>
        </w:rPr>
        <w:t>KLASA: 350-01/21-01/44</w:t>
      </w:r>
    </w:p>
    <w:p w14:paraId="3A0917AC" w14:textId="23BA89F2" w:rsidR="00E440A9" w:rsidRPr="00061A74" w:rsidRDefault="00E440A9" w:rsidP="00B92FD2">
      <w:pPr>
        <w:ind w:right="50"/>
        <w:jc w:val="both"/>
        <w:rPr>
          <w:rFonts w:asciiTheme="minorHAnsi" w:hAnsiTheme="minorHAnsi" w:cstheme="minorHAnsi"/>
          <w:sz w:val="22"/>
          <w:szCs w:val="22"/>
        </w:rPr>
      </w:pPr>
      <w:r w:rsidRPr="00061A74">
        <w:rPr>
          <w:rFonts w:asciiTheme="minorHAnsi" w:hAnsiTheme="minorHAnsi" w:cstheme="minorHAnsi"/>
          <w:sz w:val="22"/>
          <w:szCs w:val="22"/>
        </w:rPr>
        <w:t>URBROJ:2177</w:t>
      </w:r>
      <w:r w:rsidR="00B92FD2" w:rsidRPr="00061A74">
        <w:rPr>
          <w:rFonts w:asciiTheme="minorHAnsi" w:hAnsiTheme="minorHAnsi" w:cstheme="minorHAnsi"/>
          <w:sz w:val="22"/>
          <w:szCs w:val="22"/>
        </w:rPr>
        <w:t xml:space="preserve">- </w:t>
      </w:r>
      <w:r w:rsidRPr="00061A74">
        <w:rPr>
          <w:rFonts w:asciiTheme="minorHAnsi" w:hAnsiTheme="minorHAnsi" w:cstheme="minorHAnsi"/>
          <w:sz w:val="22"/>
          <w:szCs w:val="22"/>
        </w:rPr>
        <w:t>1-02/01-2</w:t>
      </w:r>
      <w:r w:rsidR="00B92FD2" w:rsidRPr="00061A74">
        <w:rPr>
          <w:rFonts w:asciiTheme="minorHAnsi" w:hAnsiTheme="minorHAnsi" w:cstheme="minorHAnsi"/>
          <w:sz w:val="22"/>
          <w:szCs w:val="22"/>
        </w:rPr>
        <w:t>4</w:t>
      </w:r>
      <w:r w:rsidRPr="00061A74">
        <w:rPr>
          <w:rFonts w:asciiTheme="minorHAnsi" w:hAnsiTheme="minorHAnsi" w:cstheme="minorHAnsi"/>
          <w:sz w:val="22"/>
          <w:szCs w:val="22"/>
        </w:rPr>
        <w:t>-6</w:t>
      </w:r>
      <w:r w:rsidR="0081217C" w:rsidRPr="00061A74">
        <w:rPr>
          <w:rFonts w:asciiTheme="minorHAnsi" w:hAnsiTheme="minorHAnsi" w:cstheme="minorHAnsi"/>
          <w:sz w:val="22"/>
          <w:szCs w:val="22"/>
        </w:rPr>
        <w:t>9</w:t>
      </w:r>
    </w:p>
    <w:p w14:paraId="25558170" w14:textId="6816AF82" w:rsidR="00E440A9" w:rsidRPr="00061A74" w:rsidRDefault="00E440A9" w:rsidP="00A5603F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061A74">
        <w:rPr>
          <w:rFonts w:asciiTheme="minorHAnsi" w:hAnsiTheme="minorHAnsi" w:cstheme="minorHAnsi"/>
          <w:sz w:val="22"/>
          <w:szCs w:val="22"/>
        </w:rPr>
        <w:t>Požega, __.</w:t>
      </w:r>
      <w:r w:rsidR="00B92FD2" w:rsidRPr="00061A74">
        <w:rPr>
          <w:rFonts w:asciiTheme="minorHAnsi" w:hAnsiTheme="minorHAnsi" w:cstheme="minorHAnsi"/>
          <w:sz w:val="22"/>
          <w:szCs w:val="22"/>
        </w:rPr>
        <w:t xml:space="preserve"> veljače </w:t>
      </w:r>
      <w:r w:rsidRPr="00061A74">
        <w:rPr>
          <w:rFonts w:asciiTheme="minorHAnsi" w:hAnsiTheme="minorHAnsi" w:cstheme="minorHAnsi"/>
          <w:sz w:val="22"/>
          <w:szCs w:val="22"/>
        </w:rPr>
        <w:t>202</w:t>
      </w:r>
      <w:r w:rsidR="002C35AF" w:rsidRPr="00061A74">
        <w:rPr>
          <w:rFonts w:asciiTheme="minorHAnsi" w:hAnsiTheme="minorHAnsi" w:cstheme="minorHAnsi"/>
          <w:sz w:val="22"/>
          <w:szCs w:val="22"/>
        </w:rPr>
        <w:t>4</w:t>
      </w:r>
      <w:r w:rsidRPr="00061A74">
        <w:rPr>
          <w:rFonts w:asciiTheme="minorHAnsi" w:hAnsiTheme="minorHAnsi" w:cstheme="minorHAnsi"/>
          <w:sz w:val="22"/>
          <w:szCs w:val="22"/>
        </w:rPr>
        <w:t>.</w:t>
      </w:r>
    </w:p>
    <w:p w14:paraId="5C536108" w14:textId="028DAD72" w:rsidR="00E440A9" w:rsidRPr="00061A74" w:rsidRDefault="00E440A9" w:rsidP="00A5603F">
      <w:pPr>
        <w:spacing w:after="24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061A74">
        <w:rPr>
          <w:rFonts w:asciiTheme="minorHAnsi" w:hAnsiTheme="minorHAnsi" w:cstheme="minorHAnsi"/>
          <w:sz w:val="22"/>
          <w:szCs w:val="22"/>
        </w:rPr>
        <w:t>Na temelju članka 86. stavka 3. Zakona o prostornom uređenju (Narodne novine, broj: 153/13., 65/17., 114/18., 39/19.</w:t>
      </w:r>
      <w:r w:rsidR="00B92FD2" w:rsidRPr="00061A74">
        <w:rPr>
          <w:rFonts w:asciiTheme="minorHAnsi" w:hAnsiTheme="minorHAnsi" w:cstheme="minorHAnsi"/>
          <w:sz w:val="22"/>
          <w:szCs w:val="22"/>
        </w:rPr>
        <w:t>,</w:t>
      </w:r>
      <w:r w:rsidRPr="00061A74">
        <w:rPr>
          <w:rFonts w:asciiTheme="minorHAnsi" w:hAnsiTheme="minorHAnsi" w:cstheme="minorHAnsi"/>
          <w:sz w:val="22"/>
          <w:szCs w:val="22"/>
        </w:rPr>
        <w:t xml:space="preserve"> 98/19.</w:t>
      </w:r>
      <w:r w:rsidR="00B92FD2" w:rsidRPr="00061A74">
        <w:rPr>
          <w:rFonts w:asciiTheme="minorHAnsi" w:hAnsiTheme="minorHAnsi" w:cstheme="minorHAnsi"/>
          <w:sz w:val="22"/>
          <w:szCs w:val="22"/>
        </w:rPr>
        <w:t xml:space="preserve"> i 67/23.</w:t>
      </w:r>
      <w:r w:rsidRPr="00061A74">
        <w:rPr>
          <w:rFonts w:asciiTheme="minorHAnsi" w:hAnsiTheme="minorHAnsi" w:cstheme="minorHAnsi"/>
          <w:sz w:val="22"/>
          <w:szCs w:val="22"/>
        </w:rPr>
        <w:t>) i članka 39. stavka 1. podstavka 9. Statuta Grada Požege (Službene novine Grada Požege, broj: 2/21</w:t>
      </w:r>
      <w:r w:rsidR="00061A74">
        <w:rPr>
          <w:rFonts w:asciiTheme="minorHAnsi" w:hAnsiTheme="minorHAnsi" w:cstheme="minorHAnsi"/>
          <w:sz w:val="22"/>
          <w:szCs w:val="22"/>
        </w:rPr>
        <w:t xml:space="preserve">. i </w:t>
      </w:r>
      <w:r w:rsidR="00061A74" w:rsidRPr="00061A74">
        <w:rPr>
          <w:rFonts w:asciiTheme="minorHAnsi" w:hAnsiTheme="minorHAnsi" w:cstheme="minorHAnsi"/>
          <w:sz w:val="22"/>
          <w:szCs w:val="22"/>
        </w:rPr>
        <w:t>11/22</w:t>
      </w:r>
      <w:r w:rsidR="00061A74">
        <w:rPr>
          <w:rFonts w:asciiTheme="minorHAnsi" w:hAnsiTheme="minorHAnsi" w:cstheme="minorHAnsi"/>
          <w:sz w:val="22"/>
          <w:szCs w:val="22"/>
        </w:rPr>
        <w:t>.</w:t>
      </w:r>
      <w:r w:rsidRPr="00061A74">
        <w:rPr>
          <w:rFonts w:asciiTheme="minorHAnsi" w:hAnsiTheme="minorHAnsi" w:cstheme="minorHAnsi"/>
          <w:sz w:val="22"/>
          <w:szCs w:val="22"/>
        </w:rPr>
        <w:t xml:space="preserve">), Gradsko vijeće Grada Požege, na </w:t>
      </w:r>
      <w:r w:rsidR="0081217C" w:rsidRPr="00061A74">
        <w:rPr>
          <w:rFonts w:asciiTheme="minorHAnsi" w:hAnsiTheme="minorHAnsi" w:cstheme="minorHAnsi"/>
          <w:sz w:val="22"/>
          <w:szCs w:val="22"/>
        </w:rPr>
        <w:t>26</w:t>
      </w:r>
      <w:r w:rsidRPr="00061A74">
        <w:rPr>
          <w:rFonts w:asciiTheme="minorHAnsi" w:hAnsiTheme="minorHAnsi" w:cstheme="minorHAnsi"/>
          <w:sz w:val="22"/>
          <w:szCs w:val="22"/>
        </w:rPr>
        <w:t xml:space="preserve">. sjednici, održanoj dana __. </w:t>
      </w:r>
      <w:r w:rsidR="0081217C" w:rsidRPr="00061A74">
        <w:rPr>
          <w:rFonts w:asciiTheme="minorHAnsi" w:hAnsiTheme="minorHAnsi" w:cstheme="minorHAnsi"/>
          <w:sz w:val="22"/>
          <w:szCs w:val="22"/>
        </w:rPr>
        <w:t xml:space="preserve">veljače </w:t>
      </w:r>
      <w:r w:rsidRPr="00061A74">
        <w:rPr>
          <w:rFonts w:asciiTheme="minorHAnsi" w:hAnsiTheme="minorHAnsi" w:cstheme="minorHAnsi"/>
          <w:sz w:val="22"/>
          <w:szCs w:val="22"/>
        </w:rPr>
        <w:t>202</w:t>
      </w:r>
      <w:r w:rsidR="0081217C" w:rsidRPr="00061A74">
        <w:rPr>
          <w:rFonts w:asciiTheme="minorHAnsi" w:hAnsiTheme="minorHAnsi" w:cstheme="minorHAnsi"/>
          <w:sz w:val="22"/>
          <w:szCs w:val="22"/>
        </w:rPr>
        <w:t>4</w:t>
      </w:r>
      <w:r w:rsidRPr="00061A74">
        <w:rPr>
          <w:rFonts w:asciiTheme="minorHAnsi" w:hAnsiTheme="minorHAnsi" w:cstheme="minorHAnsi"/>
          <w:sz w:val="22"/>
          <w:szCs w:val="22"/>
        </w:rPr>
        <w:t>. godine, donosi</w:t>
      </w:r>
    </w:p>
    <w:p w14:paraId="1161AEB7" w14:textId="22233B51" w:rsidR="00E440A9" w:rsidRPr="00A5603F" w:rsidRDefault="00E440A9" w:rsidP="00A20E88">
      <w:pPr>
        <w:jc w:val="center"/>
        <w:rPr>
          <w:rFonts w:asciiTheme="minorHAnsi" w:hAnsiTheme="minorHAnsi" w:cstheme="minorHAnsi"/>
          <w:sz w:val="22"/>
          <w:szCs w:val="22"/>
        </w:rPr>
      </w:pPr>
      <w:r w:rsidRPr="00A5603F">
        <w:rPr>
          <w:rFonts w:asciiTheme="minorHAnsi" w:hAnsiTheme="minorHAnsi" w:cstheme="minorHAnsi"/>
          <w:sz w:val="22"/>
          <w:szCs w:val="22"/>
        </w:rPr>
        <w:t>O D L U K U</w:t>
      </w:r>
    </w:p>
    <w:p w14:paraId="6B7855CE" w14:textId="50C35EDA" w:rsidR="00E440A9" w:rsidRPr="00061A74" w:rsidRDefault="00D2183E" w:rsidP="00A5603F">
      <w:pPr>
        <w:spacing w:after="24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061A74">
        <w:rPr>
          <w:rFonts w:asciiTheme="minorHAnsi" w:hAnsiTheme="minorHAnsi" w:cstheme="minorHAnsi"/>
          <w:bCs/>
          <w:sz w:val="22"/>
          <w:szCs w:val="22"/>
        </w:rPr>
        <w:t xml:space="preserve">o </w:t>
      </w:r>
      <w:r w:rsidR="00BF28F4" w:rsidRPr="00061A74">
        <w:rPr>
          <w:rFonts w:asciiTheme="minorHAnsi" w:hAnsiTheme="minorHAnsi" w:cstheme="minorHAnsi"/>
          <w:bCs/>
          <w:sz w:val="22"/>
          <w:szCs w:val="22"/>
        </w:rPr>
        <w:t xml:space="preserve">dopuni Odluke </w:t>
      </w:r>
      <w:r w:rsidR="00E440A9" w:rsidRPr="00061A74">
        <w:rPr>
          <w:rFonts w:asciiTheme="minorHAnsi" w:hAnsiTheme="minorHAnsi" w:cstheme="minorHAnsi"/>
          <w:bCs/>
          <w:sz w:val="22"/>
          <w:szCs w:val="22"/>
        </w:rPr>
        <w:t>o izradi IV. izmjena i dopuna Prostornog plana uređenja Grada Požege</w:t>
      </w:r>
    </w:p>
    <w:p w14:paraId="489CD824" w14:textId="33D6C173" w:rsidR="00E440A9" w:rsidRPr="00061A74" w:rsidRDefault="00E440A9" w:rsidP="00A5603F">
      <w:pPr>
        <w:spacing w:after="240"/>
        <w:jc w:val="center"/>
        <w:rPr>
          <w:rFonts w:asciiTheme="minorHAnsi" w:hAnsiTheme="minorHAnsi" w:cstheme="minorHAnsi"/>
          <w:sz w:val="22"/>
          <w:szCs w:val="22"/>
        </w:rPr>
      </w:pPr>
      <w:r w:rsidRPr="00061A74">
        <w:rPr>
          <w:rFonts w:asciiTheme="minorHAnsi" w:hAnsiTheme="minorHAnsi" w:cstheme="minorHAnsi"/>
          <w:sz w:val="22"/>
          <w:szCs w:val="22"/>
        </w:rPr>
        <w:t xml:space="preserve">Članak </w:t>
      </w:r>
      <w:r w:rsidRPr="00061A74">
        <w:rPr>
          <w:rFonts w:asciiTheme="minorHAnsi" w:hAnsiTheme="minorHAnsi" w:cstheme="minorHAnsi"/>
          <w:sz w:val="22"/>
          <w:szCs w:val="22"/>
        </w:rPr>
        <w:fldChar w:fldCharType="begin"/>
      </w:r>
      <w:r w:rsidRPr="00061A74">
        <w:rPr>
          <w:rFonts w:asciiTheme="minorHAnsi" w:hAnsiTheme="minorHAnsi" w:cstheme="minorHAnsi"/>
          <w:sz w:val="22"/>
          <w:szCs w:val="22"/>
        </w:rPr>
        <w:instrText xml:space="preserve"> AUTONUM  \* Arabic </w:instrText>
      </w:r>
      <w:r w:rsidRPr="00061A74">
        <w:rPr>
          <w:rFonts w:asciiTheme="minorHAnsi" w:hAnsiTheme="minorHAnsi" w:cstheme="minorHAnsi"/>
          <w:sz w:val="22"/>
          <w:szCs w:val="22"/>
        </w:rPr>
        <w:fldChar w:fldCharType="end"/>
      </w:r>
    </w:p>
    <w:p w14:paraId="0446DAE3" w14:textId="28A874BF" w:rsidR="002C35AF" w:rsidRPr="00061A74" w:rsidRDefault="002C35AF" w:rsidP="00A5603F">
      <w:pPr>
        <w:spacing w:after="240"/>
        <w:ind w:firstLine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61A74">
        <w:rPr>
          <w:rFonts w:asciiTheme="minorHAnsi" w:hAnsiTheme="minorHAnsi" w:cstheme="minorHAnsi"/>
          <w:sz w:val="22"/>
          <w:szCs w:val="22"/>
        </w:rPr>
        <w:t>Ovom Odlukom o</w:t>
      </w:r>
      <w:r w:rsidR="003E1E60" w:rsidRPr="00061A74">
        <w:rPr>
          <w:rFonts w:asciiTheme="minorHAnsi" w:hAnsiTheme="minorHAnsi" w:cstheme="minorHAnsi"/>
          <w:sz w:val="22"/>
          <w:szCs w:val="22"/>
        </w:rPr>
        <w:t xml:space="preserve">  </w:t>
      </w:r>
      <w:r w:rsidRPr="00061A74">
        <w:rPr>
          <w:rFonts w:asciiTheme="minorHAnsi" w:hAnsiTheme="minorHAnsi" w:cstheme="minorHAnsi"/>
          <w:sz w:val="22"/>
          <w:szCs w:val="22"/>
        </w:rPr>
        <w:t xml:space="preserve">dopuni Odluke </w:t>
      </w:r>
      <w:r w:rsidRPr="00061A74">
        <w:rPr>
          <w:rFonts w:asciiTheme="minorHAnsi" w:hAnsiTheme="minorHAnsi" w:cstheme="minorHAnsi"/>
          <w:bCs/>
          <w:sz w:val="22"/>
          <w:szCs w:val="22"/>
        </w:rPr>
        <w:t xml:space="preserve">o izradi IV. izmjena i dopuna Prostornog plana uređenja Grada Požege dopunjuje se Odluka o izradi IV. izmjena i dopuna Prostornog plana uređenja Grada Požege </w:t>
      </w:r>
      <w:r w:rsidR="00B92FD2" w:rsidRPr="00061A74">
        <w:rPr>
          <w:rFonts w:asciiTheme="minorHAnsi" w:hAnsiTheme="minorHAnsi" w:cstheme="minorHAnsi"/>
          <w:bCs/>
          <w:sz w:val="22"/>
          <w:szCs w:val="22"/>
        </w:rPr>
        <w:t>(S</w:t>
      </w:r>
      <w:r w:rsidRPr="00061A74">
        <w:rPr>
          <w:rFonts w:asciiTheme="minorHAnsi" w:hAnsiTheme="minorHAnsi" w:cstheme="minorHAnsi"/>
          <w:bCs/>
          <w:sz w:val="22"/>
          <w:szCs w:val="22"/>
        </w:rPr>
        <w:t>lužbene novine Grada Požege</w:t>
      </w:r>
      <w:r w:rsidR="00061A74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6357F7" w:rsidRPr="00061A74">
        <w:rPr>
          <w:rFonts w:asciiTheme="minorHAnsi" w:hAnsiTheme="minorHAnsi" w:cstheme="minorHAnsi"/>
          <w:bCs/>
          <w:sz w:val="22"/>
          <w:szCs w:val="22"/>
        </w:rPr>
        <w:t xml:space="preserve">broj: </w:t>
      </w:r>
      <w:r w:rsidR="00B92FD2" w:rsidRPr="00061A74">
        <w:rPr>
          <w:rFonts w:asciiTheme="minorHAnsi" w:hAnsiTheme="minorHAnsi" w:cstheme="minorHAnsi"/>
          <w:bCs/>
          <w:sz w:val="22"/>
          <w:szCs w:val="22"/>
        </w:rPr>
        <w:t>16/21.</w:t>
      </w:r>
      <w:r w:rsidR="00061A74">
        <w:rPr>
          <w:rFonts w:asciiTheme="minorHAnsi" w:hAnsiTheme="minorHAnsi" w:cstheme="minorHAnsi"/>
          <w:bCs/>
          <w:sz w:val="22"/>
          <w:szCs w:val="22"/>
        </w:rPr>
        <w:t xml:space="preserve">) (u </w:t>
      </w:r>
      <w:r w:rsidR="006357F7" w:rsidRPr="00061A74">
        <w:rPr>
          <w:rFonts w:asciiTheme="minorHAnsi" w:hAnsiTheme="minorHAnsi" w:cstheme="minorHAnsi"/>
          <w:bCs/>
          <w:sz w:val="22"/>
          <w:szCs w:val="22"/>
        </w:rPr>
        <w:t>nastavku teksta: Odluka)</w:t>
      </w:r>
      <w:r w:rsidR="00061A74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14:paraId="476EAA70" w14:textId="619394AF" w:rsidR="002C35AF" w:rsidRPr="00061A74" w:rsidRDefault="002C35AF" w:rsidP="00A5603F">
      <w:pPr>
        <w:spacing w:after="240"/>
        <w:jc w:val="center"/>
        <w:rPr>
          <w:rFonts w:asciiTheme="minorHAnsi" w:hAnsiTheme="minorHAnsi" w:cstheme="minorHAnsi"/>
          <w:sz w:val="22"/>
          <w:szCs w:val="22"/>
        </w:rPr>
      </w:pPr>
      <w:r w:rsidRPr="00061A74">
        <w:rPr>
          <w:rFonts w:asciiTheme="minorHAnsi" w:hAnsiTheme="minorHAnsi" w:cstheme="minorHAnsi"/>
          <w:sz w:val="22"/>
          <w:szCs w:val="22"/>
        </w:rPr>
        <w:t>Članak 2.</w:t>
      </w:r>
    </w:p>
    <w:p w14:paraId="1BD0507C" w14:textId="5FEE5166" w:rsidR="00E440A9" w:rsidRPr="00061A74" w:rsidRDefault="00BF28F4" w:rsidP="00A5603F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061A74">
        <w:rPr>
          <w:rFonts w:asciiTheme="minorHAnsi" w:hAnsiTheme="minorHAnsi" w:cstheme="minorHAnsi"/>
          <w:sz w:val="22"/>
          <w:szCs w:val="22"/>
        </w:rPr>
        <w:t xml:space="preserve">U članku 9. </w:t>
      </w:r>
      <w:r w:rsidR="009B7CA9" w:rsidRPr="00061A74">
        <w:rPr>
          <w:rFonts w:asciiTheme="minorHAnsi" w:hAnsiTheme="minorHAnsi" w:cstheme="minorHAnsi"/>
          <w:sz w:val="22"/>
          <w:szCs w:val="22"/>
        </w:rPr>
        <w:t xml:space="preserve">Odluke </w:t>
      </w:r>
      <w:r w:rsidRPr="00061A74">
        <w:rPr>
          <w:rFonts w:asciiTheme="minorHAnsi" w:hAnsiTheme="minorHAnsi" w:cstheme="minorHAnsi"/>
          <w:sz w:val="22"/>
          <w:szCs w:val="22"/>
        </w:rPr>
        <w:t>iza točke 33</w:t>
      </w:r>
      <w:r w:rsidR="0054400A" w:rsidRPr="00061A74">
        <w:rPr>
          <w:rFonts w:asciiTheme="minorHAnsi" w:hAnsiTheme="minorHAnsi" w:cstheme="minorHAnsi"/>
          <w:sz w:val="22"/>
          <w:szCs w:val="22"/>
        </w:rPr>
        <w:t>. (Regionalna razvojna agencija Požeško-slavonske županije</w:t>
      </w:r>
      <w:r w:rsidR="00061A74">
        <w:rPr>
          <w:rFonts w:asciiTheme="minorHAnsi" w:hAnsiTheme="minorHAnsi" w:cstheme="minorHAnsi"/>
          <w:sz w:val="22"/>
          <w:szCs w:val="22"/>
        </w:rPr>
        <w:t xml:space="preserve"> </w:t>
      </w:r>
      <w:r w:rsidR="0054400A" w:rsidRPr="00061A74">
        <w:rPr>
          <w:rFonts w:asciiTheme="minorHAnsi" w:hAnsiTheme="minorHAnsi" w:cstheme="minorHAnsi"/>
          <w:sz w:val="22"/>
          <w:szCs w:val="22"/>
        </w:rPr>
        <w:t>-</w:t>
      </w:r>
      <w:r w:rsidR="00061A74">
        <w:rPr>
          <w:rFonts w:asciiTheme="minorHAnsi" w:hAnsiTheme="minorHAnsi" w:cstheme="minorHAnsi"/>
          <w:sz w:val="22"/>
          <w:szCs w:val="22"/>
        </w:rPr>
        <w:t xml:space="preserve"> </w:t>
      </w:r>
      <w:r w:rsidR="0054400A" w:rsidRPr="00061A74">
        <w:rPr>
          <w:rFonts w:asciiTheme="minorHAnsi" w:hAnsiTheme="minorHAnsi" w:cstheme="minorHAnsi"/>
          <w:sz w:val="22"/>
          <w:szCs w:val="22"/>
        </w:rPr>
        <w:t xml:space="preserve">Panora d.o.o., Županijska 7, Požega) </w:t>
      </w:r>
      <w:r w:rsidRPr="00061A74">
        <w:rPr>
          <w:rFonts w:asciiTheme="minorHAnsi" w:hAnsiTheme="minorHAnsi" w:cstheme="minorHAnsi"/>
          <w:sz w:val="22"/>
          <w:szCs w:val="22"/>
        </w:rPr>
        <w:t xml:space="preserve">dodaje se </w:t>
      </w:r>
      <w:r w:rsidR="0054400A" w:rsidRPr="00061A74">
        <w:rPr>
          <w:rFonts w:asciiTheme="minorHAnsi" w:hAnsiTheme="minorHAnsi" w:cstheme="minorHAnsi"/>
          <w:sz w:val="22"/>
          <w:szCs w:val="22"/>
        </w:rPr>
        <w:t xml:space="preserve">sljedeći </w:t>
      </w:r>
      <w:r w:rsidR="0054400A" w:rsidRPr="00061A74">
        <w:rPr>
          <w:rFonts w:asciiTheme="minorHAnsi" w:hAnsiTheme="minorHAnsi" w:cstheme="minorHAnsi"/>
          <w:bCs/>
          <w:sz w:val="22"/>
          <w:szCs w:val="22"/>
        </w:rPr>
        <w:t>popis tijela i osoba određenih posebnim propisima</w:t>
      </w:r>
      <w:r w:rsidR="009B7CA9" w:rsidRPr="00061A74">
        <w:rPr>
          <w:rFonts w:asciiTheme="minorHAnsi" w:hAnsiTheme="minorHAnsi" w:cstheme="minorHAnsi"/>
          <w:bCs/>
          <w:sz w:val="22"/>
          <w:szCs w:val="22"/>
        </w:rPr>
        <w:t xml:space="preserve"> od kojih treba zatražiti</w:t>
      </w:r>
      <w:r w:rsidR="009B7CA9" w:rsidRPr="00061A74">
        <w:rPr>
          <w:rFonts w:asciiTheme="minorHAnsi" w:hAnsiTheme="minorHAnsi" w:cstheme="minorHAnsi"/>
          <w:sz w:val="22"/>
          <w:szCs w:val="22"/>
        </w:rPr>
        <w:t xml:space="preserve"> p</w:t>
      </w:r>
      <w:r w:rsidR="00E440A9" w:rsidRPr="00061A74">
        <w:rPr>
          <w:rFonts w:asciiTheme="minorHAnsi" w:hAnsiTheme="minorHAnsi" w:cstheme="minorHAnsi"/>
          <w:sz w:val="22"/>
          <w:szCs w:val="22"/>
        </w:rPr>
        <w:t xml:space="preserve">odatke, planske smjernice i dokumente iz područja djelokruga za potrebe </w:t>
      </w:r>
      <w:r w:rsidR="009B7CA9" w:rsidRPr="00061A74">
        <w:rPr>
          <w:rFonts w:asciiTheme="minorHAnsi" w:hAnsiTheme="minorHAnsi" w:cstheme="minorHAnsi"/>
          <w:sz w:val="22"/>
          <w:szCs w:val="22"/>
        </w:rPr>
        <w:t xml:space="preserve">IV. </w:t>
      </w:r>
      <w:r w:rsidR="00061A74">
        <w:rPr>
          <w:rFonts w:asciiTheme="minorHAnsi" w:hAnsiTheme="minorHAnsi" w:cstheme="minorHAnsi"/>
          <w:sz w:val="22"/>
          <w:szCs w:val="22"/>
        </w:rPr>
        <w:t>i</w:t>
      </w:r>
      <w:r w:rsidR="00E440A9" w:rsidRPr="00061A74">
        <w:rPr>
          <w:rFonts w:asciiTheme="minorHAnsi" w:hAnsiTheme="minorHAnsi" w:cstheme="minorHAnsi"/>
          <w:sz w:val="22"/>
          <w:szCs w:val="22"/>
        </w:rPr>
        <w:t>zmjen</w:t>
      </w:r>
      <w:r w:rsidR="009B7CA9" w:rsidRPr="00061A74">
        <w:rPr>
          <w:rFonts w:asciiTheme="minorHAnsi" w:hAnsiTheme="minorHAnsi" w:cstheme="minorHAnsi"/>
          <w:sz w:val="22"/>
          <w:szCs w:val="22"/>
        </w:rPr>
        <w:t>a</w:t>
      </w:r>
      <w:r w:rsidR="00E440A9" w:rsidRPr="00061A74">
        <w:rPr>
          <w:rFonts w:asciiTheme="minorHAnsi" w:hAnsiTheme="minorHAnsi" w:cstheme="minorHAnsi"/>
          <w:sz w:val="22"/>
          <w:szCs w:val="22"/>
        </w:rPr>
        <w:t xml:space="preserve"> i dopun</w:t>
      </w:r>
      <w:r w:rsidR="009B7CA9" w:rsidRPr="00061A74">
        <w:rPr>
          <w:rFonts w:asciiTheme="minorHAnsi" w:hAnsiTheme="minorHAnsi" w:cstheme="minorHAnsi"/>
          <w:sz w:val="22"/>
          <w:szCs w:val="22"/>
        </w:rPr>
        <w:t>a</w:t>
      </w:r>
      <w:r w:rsidR="00E440A9" w:rsidRPr="00061A74">
        <w:rPr>
          <w:rFonts w:asciiTheme="minorHAnsi" w:hAnsiTheme="minorHAnsi" w:cstheme="minorHAnsi"/>
          <w:sz w:val="22"/>
          <w:szCs w:val="22"/>
        </w:rPr>
        <w:t xml:space="preserve"> Plana Grada Požega:</w:t>
      </w:r>
    </w:p>
    <w:p w14:paraId="40A66E99" w14:textId="77777777" w:rsidR="002C35AF" w:rsidRPr="00061A74" w:rsidRDefault="002C35AF" w:rsidP="00A5603F">
      <w:pPr>
        <w:pStyle w:val="Odlomakpopisa"/>
        <w:numPr>
          <w:ilvl w:val="0"/>
          <w:numId w:val="6"/>
        </w:numPr>
        <w:ind w:left="567"/>
        <w:rPr>
          <w:rFonts w:asciiTheme="minorHAnsi" w:hAnsiTheme="minorHAnsi" w:cstheme="minorHAnsi"/>
          <w:bCs/>
          <w:sz w:val="22"/>
          <w:szCs w:val="22"/>
        </w:rPr>
      </w:pPr>
      <w:r w:rsidRPr="00061A74">
        <w:rPr>
          <w:rFonts w:asciiTheme="minorHAnsi" w:hAnsiTheme="minorHAnsi" w:cstheme="minorHAnsi"/>
          <w:b/>
          <w:sz w:val="22"/>
          <w:szCs w:val="22"/>
        </w:rPr>
        <w:t>Agencija za ugljikovodike</w:t>
      </w:r>
      <w:r w:rsidRPr="00061A74">
        <w:rPr>
          <w:rFonts w:asciiTheme="minorHAnsi" w:hAnsiTheme="minorHAnsi" w:cstheme="minorHAnsi"/>
          <w:bCs/>
          <w:sz w:val="22"/>
          <w:szCs w:val="22"/>
        </w:rPr>
        <w:t>, Sektor za zaštitu okoliša i prostorno uređenje</w:t>
      </w:r>
    </w:p>
    <w:p w14:paraId="4BEDB88D" w14:textId="35EE9423" w:rsidR="002C35AF" w:rsidRPr="00061A74" w:rsidRDefault="002C35AF" w:rsidP="00A5603F">
      <w:pPr>
        <w:ind w:left="567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061A74">
        <w:rPr>
          <w:rFonts w:asciiTheme="minorHAnsi" w:hAnsiTheme="minorHAnsi" w:cstheme="minorHAnsi"/>
          <w:bCs/>
          <w:sz w:val="22"/>
          <w:szCs w:val="22"/>
        </w:rPr>
        <w:t>Miramarska 24, 10000 Zagreb</w:t>
      </w:r>
    </w:p>
    <w:p w14:paraId="79CDD24F" w14:textId="77777777" w:rsidR="002C35AF" w:rsidRPr="00061A74" w:rsidRDefault="002C35AF" w:rsidP="00A5603F">
      <w:pPr>
        <w:pStyle w:val="Odlomakpopisa"/>
        <w:numPr>
          <w:ilvl w:val="0"/>
          <w:numId w:val="6"/>
        </w:numPr>
        <w:ind w:left="567"/>
        <w:rPr>
          <w:rFonts w:asciiTheme="minorHAnsi" w:hAnsiTheme="minorHAnsi" w:cstheme="minorHAnsi"/>
          <w:bCs/>
          <w:sz w:val="22"/>
          <w:szCs w:val="22"/>
        </w:rPr>
      </w:pPr>
      <w:r w:rsidRPr="00061A74">
        <w:rPr>
          <w:rFonts w:asciiTheme="minorHAnsi" w:hAnsiTheme="minorHAnsi" w:cstheme="minorHAnsi"/>
          <w:b/>
          <w:bCs/>
          <w:sz w:val="22"/>
          <w:szCs w:val="22"/>
        </w:rPr>
        <w:t>MINISTARSTVO GOSPODARSTVA I ODRŽIVOG RAZVOJA</w:t>
      </w:r>
      <w:r w:rsidRPr="00061A74">
        <w:rPr>
          <w:rFonts w:asciiTheme="minorHAnsi" w:hAnsiTheme="minorHAnsi" w:cstheme="minorHAnsi"/>
          <w:sz w:val="22"/>
          <w:szCs w:val="22"/>
        </w:rPr>
        <w:t>, Uprava vodnog gospodarstva i zaštite mora, Ulica Grada Vukovara 220, 10000 Zagreb</w:t>
      </w:r>
    </w:p>
    <w:p w14:paraId="680A1FC7" w14:textId="77777777" w:rsidR="002C35AF" w:rsidRPr="00061A74" w:rsidRDefault="002C35AF" w:rsidP="00A5603F">
      <w:pPr>
        <w:pStyle w:val="Odlomakpopisa"/>
        <w:numPr>
          <w:ilvl w:val="0"/>
          <w:numId w:val="6"/>
        </w:numPr>
        <w:ind w:left="567"/>
        <w:rPr>
          <w:rFonts w:asciiTheme="minorHAnsi" w:hAnsiTheme="minorHAnsi" w:cstheme="minorHAnsi"/>
          <w:sz w:val="22"/>
          <w:szCs w:val="22"/>
        </w:rPr>
      </w:pPr>
      <w:r w:rsidRPr="00061A74">
        <w:rPr>
          <w:rFonts w:asciiTheme="minorHAnsi" w:hAnsiTheme="minorHAnsi" w:cstheme="minorHAnsi"/>
          <w:b/>
          <w:bCs/>
          <w:sz w:val="22"/>
          <w:szCs w:val="22"/>
        </w:rPr>
        <w:t xml:space="preserve">MINISTARSTVO GOSPODARSTVA I ODRŽIVOG RAZVOJA, </w:t>
      </w:r>
      <w:r w:rsidRPr="00061A74">
        <w:rPr>
          <w:rFonts w:asciiTheme="minorHAnsi" w:hAnsiTheme="minorHAnsi" w:cstheme="minorHAnsi"/>
          <w:sz w:val="22"/>
          <w:szCs w:val="22"/>
        </w:rPr>
        <w:t>Uprava za energetiku, Radnička cesta 80, 10000 ZAGREB</w:t>
      </w:r>
    </w:p>
    <w:p w14:paraId="6771F187" w14:textId="77777777" w:rsidR="002C35AF" w:rsidRPr="00061A74" w:rsidRDefault="002C35AF" w:rsidP="00A5603F">
      <w:pPr>
        <w:pStyle w:val="Odlomakpopisa"/>
        <w:numPr>
          <w:ilvl w:val="0"/>
          <w:numId w:val="6"/>
        </w:numPr>
        <w:spacing w:after="160" w:line="259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061A74">
        <w:rPr>
          <w:rFonts w:asciiTheme="minorHAnsi" w:hAnsiTheme="minorHAnsi" w:cstheme="minorHAnsi"/>
          <w:b/>
          <w:bCs/>
          <w:sz w:val="22"/>
          <w:szCs w:val="22"/>
        </w:rPr>
        <w:t>MINISTARSTVO GOSPODARSTVA I ODRŽIVOG RAZVOJA</w:t>
      </w:r>
      <w:r w:rsidRPr="00061A74">
        <w:rPr>
          <w:rFonts w:asciiTheme="minorHAnsi" w:hAnsiTheme="minorHAnsi" w:cstheme="minorHAnsi"/>
          <w:sz w:val="22"/>
          <w:szCs w:val="22"/>
        </w:rPr>
        <w:t>, Zavod za zaštitu okoliša i prirode , Radnička cesta 80/7, 10000 ZAGREB</w:t>
      </w:r>
    </w:p>
    <w:p w14:paraId="194BB8E3" w14:textId="77777777" w:rsidR="002C35AF" w:rsidRPr="00061A74" w:rsidRDefault="002C35AF" w:rsidP="00A5603F">
      <w:pPr>
        <w:pStyle w:val="Odlomakpopisa"/>
        <w:numPr>
          <w:ilvl w:val="0"/>
          <w:numId w:val="6"/>
        </w:numPr>
        <w:spacing w:after="160" w:line="259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061A74">
        <w:rPr>
          <w:rFonts w:asciiTheme="minorHAnsi" w:hAnsiTheme="minorHAnsi" w:cstheme="minorHAnsi"/>
          <w:b/>
          <w:bCs/>
          <w:sz w:val="22"/>
          <w:szCs w:val="22"/>
        </w:rPr>
        <w:t>MINISTARSTVO GOSPODARSTVA I ODRŽIVOG RAZVOJA,</w:t>
      </w:r>
      <w:r w:rsidRPr="00061A74">
        <w:rPr>
          <w:rFonts w:asciiTheme="minorHAnsi" w:hAnsiTheme="minorHAnsi" w:cstheme="minorHAnsi"/>
          <w:sz w:val="22"/>
          <w:szCs w:val="22"/>
        </w:rPr>
        <w:t xml:space="preserve"> Uprava za procjenu utjecaja na okoliš i održivo gospodarenje otpadom, Radnička cesta 80,10000 Zagreb</w:t>
      </w:r>
    </w:p>
    <w:p w14:paraId="0900A513" w14:textId="77777777" w:rsidR="002C35AF" w:rsidRPr="00061A74" w:rsidRDefault="002C35AF" w:rsidP="00A5603F">
      <w:pPr>
        <w:pStyle w:val="Odlomakpopisa"/>
        <w:numPr>
          <w:ilvl w:val="0"/>
          <w:numId w:val="6"/>
        </w:numPr>
        <w:spacing w:after="160" w:line="259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061A74">
        <w:rPr>
          <w:rFonts w:asciiTheme="minorHAnsi" w:hAnsiTheme="minorHAnsi" w:cstheme="minorHAnsi"/>
          <w:b/>
          <w:bCs/>
          <w:sz w:val="22"/>
          <w:szCs w:val="22"/>
        </w:rPr>
        <w:t>MINISTARSTVO GOSPODARSTVA I ODRŽIVOG RAZVOJA</w:t>
      </w:r>
      <w:r w:rsidRPr="00061A74">
        <w:rPr>
          <w:rFonts w:asciiTheme="minorHAnsi" w:hAnsiTheme="minorHAnsi" w:cstheme="minorHAnsi"/>
          <w:sz w:val="22"/>
          <w:szCs w:val="22"/>
        </w:rPr>
        <w:t>, Uprava za industriju, poduzetništvo i obrt, Ulica Grada Vukovara 78, 10000 Zagreb</w:t>
      </w:r>
    </w:p>
    <w:p w14:paraId="78C97DC0" w14:textId="77777777" w:rsidR="002C35AF" w:rsidRPr="00061A74" w:rsidRDefault="002C35AF" w:rsidP="00A5603F">
      <w:pPr>
        <w:pStyle w:val="Odlomakpopisa"/>
        <w:numPr>
          <w:ilvl w:val="0"/>
          <w:numId w:val="6"/>
        </w:numPr>
        <w:spacing w:after="160" w:line="259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061A74">
        <w:rPr>
          <w:rFonts w:asciiTheme="minorHAnsi" w:hAnsiTheme="minorHAnsi" w:cstheme="minorHAnsi"/>
          <w:b/>
          <w:bCs/>
          <w:sz w:val="22"/>
          <w:szCs w:val="22"/>
        </w:rPr>
        <w:t>MINISTARSTVO GOSPODARSTVA I ODRŽIVOG RAZVOJA</w:t>
      </w:r>
      <w:r w:rsidRPr="00061A74">
        <w:rPr>
          <w:rFonts w:asciiTheme="minorHAnsi" w:hAnsiTheme="minorHAnsi" w:cstheme="minorHAnsi"/>
          <w:sz w:val="22"/>
          <w:szCs w:val="22"/>
        </w:rPr>
        <w:t>, Sektor za unapređenje i razvoj poduzetništva i obrta, Ulica Grada Vukovara 78, 10000 Zagreb</w:t>
      </w:r>
    </w:p>
    <w:p w14:paraId="64EA2343" w14:textId="77777777" w:rsidR="002C35AF" w:rsidRDefault="002C35AF" w:rsidP="00A5603F">
      <w:pPr>
        <w:pStyle w:val="Odlomakpopisa"/>
        <w:numPr>
          <w:ilvl w:val="0"/>
          <w:numId w:val="6"/>
        </w:numPr>
        <w:spacing w:after="160" w:line="259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061A74">
        <w:rPr>
          <w:rFonts w:asciiTheme="minorHAnsi" w:hAnsiTheme="minorHAnsi" w:cstheme="minorHAnsi"/>
          <w:b/>
          <w:bCs/>
          <w:sz w:val="22"/>
          <w:szCs w:val="22"/>
        </w:rPr>
        <w:t>MINISTARSTVO GOSPODARSTVA I ODRŽIVOG RAZVOJA</w:t>
      </w:r>
      <w:r w:rsidRPr="00061A74">
        <w:rPr>
          <w:rFonts w:asciiTheme="minorHAnsi" w:hAnsiTheme="minorHAnsi" w:cstheme="minorHAnsi"/>
          <w:sz w:val="22"/>
          <w:szCs w:val="22"/>
        </w:rPr>
        <w:t>, Sektor za rudarstvo, Ulica Grada Vukovara 78, 10000 Zagreb</w:t>
      </w:r>
    </w:p>
    <w:p w14:paraId="0557AC91" w14:textId="77777777" w:rsidR="002C35AF" w:rsidRPr="00061A74" w:rsidRDefault="002C35AF" w:rsidP="00A5603F">
      <w:pPr>
        <w:pStyle w:val="Odlomakpopisa"/>
        <w:numPr>
          <w:ilvl w:val="0"/>
          <w:numId w:val="6"/>
        </w:numPr>
        <w:spacing w:after="160" w:line="259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061A74">
        <w:rPr>
          <w:rFonts w:asciiTheme="minorHAnsi" w:hAnsiTheme="minorHAnsi" w:cstheme="minorHAnsi"/>
          <w:b/>
          <w:bCs/>
          <w:sz w:val="22"/>
          <w:szCs w:val="22"/>
        </w:rPr>
        <w:t>MINISTARSTVO POLJOPRIVREDE</w:t>
      </w:r>
      <w:r w:rsidRPr="00061A74">
        <w:rPr>
          <w:rFonts w:asciiTheme="minorHAnsi" w:hAnsiTheme="minorHAnsi" w:cstheme="minorHAnsi"/>
          <w:sz w:val="22"/>
          <w:szCs w:val="22"/>
        </w:rPr>
        <w:t xml:space="preserve"> ,Uprava za potpore  poljoprivredi i ruralnom razvoju, Ulica grada Vukovara 78, 10000 Zagreb</w:t>
      </w:r>
    </w:p>
    <w:p w14:paraId="0F83E762" w14:textId="77777777" w:rsidR="002C35AF" w:rsidRPr="00061A74" w:rsidRDefault="002C35AF" w:rsidP="00A5603F">
      <w:pPr>
        <w:pStyle w:val="Odlomakpopisa"/>
        <w:numPr>
          <w:ilvl w:val="0"/>
          <w:numId w:val="6"/>
        </w:numPr>
        <w:spacing w:after="160" w:line="259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061A74">
        <w:rPr>
          <w:rFonts w:asciiTheme="minorHAnsi" w:hAnsiTheme="minorHAnsi" w:cstheme="minorHAnsi"/>
          <w:b/>
          <w:bCs/>
          <w:sz w:val="22"/>
          <w:szCs w:val="22"/>
        </w:rPr>
        <w:lastRenderedPageBreak/>
        <w:t>MINISTARSTVO POLJOPRIVREDE</w:t>
      </w:r>
      <w:r w:rsidRPr="00061A74">
        <w:rPr>
          <w:rFonts w:asciiTheme="minorHAnsi" w:hAnsiTheme="minorHAnsi" w:cstheme="minorHAnsi"/>
          <w:sz w:val="22"/>
          <w:szCs w:val="22"/>
        </w:rPr>
        <w:t xml:space="preserve"> ,Uprava za </w:t>
      </w:r>
      <w:r w:rsidRPr="00061A74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</w:t>
      </w:r>
      <w:r w:rsidRPr="00061A74">
        <w:rPr>
          <w:rFonts w:asciiTheme="minorHAnsi" w:hAnsiTheme="minorHAnsi" w:cstheme="minorHAnsi"/>
          <w:bCs/>
          <w:sz w:val="22"/>
          <w:szCs w:val="22"/>
        </w:rPr>
        <w:t>stručnu podršku razvoju</w:t>
      </w:r>
      <w:r w:rsidRPr="00061A74">
        <w:rPr>
          <w:rFonts w:asciiTheme="minorHAnsi" w:hAnsiTheme="minorHAnsi" w:cstheme="minorHAnsi"/>
          <w:sz w:val="22"/>
          <w:szCs w:val="22"/>
        </w:rPr>
        <w:t xml:space="preserve"> </w:t>
      </w:r>
      <w:r w:rsidRPr="00061A74">
        <w:rPr>
          <w:rFonts w:asciiTheme="minorHAnsi" w:hAnsiTheme="minorHAnsi" w:cstheme="minorHAnsi"/>
          <w:bCs/>
          <w:sz w:val="22"/>
          <w:szCs w:val="22"/>
        </w:rPr>
        <w:t>poljoprivrede i ribarstva,</w:t>
      </w:r>
      <w:r w:rsidRPr="00061A74">
        <w:rPr>
          <w:rFonts w:asciiTheme="minorHAnsi" w:hAnsiTheme="minorHAnsi" w:cstheme="minorHAnsi"/>
          <w:sz w:val="22"/>
          <w:szCs w:val="22"/>
        </w:rPr>
        <w:t xml:space="preserve"> , Ulica grada Vukovara 78,10000 Zagreb</w:t>
      </w:r>
    </w:p>
    <w:p w14:paraId="525050A0" w14:textId="37DD1636" w:rsidR="002C35AF" w:rsidRPr="00061A74" w:rsidRDefault="002C35AF" w:rsidP="00A5603F">
      <w:pPr>
        <w:pStyle w:val="Odlomakpopisa"/>
        <w:numPr>
          <w:ilvl w:val="0"/>
          <w:numId w:val="6"/>
        </w:numPr>
        <w:ind w:left="567"/>
        <w:rPr>
          <w:rFonts w:asciiTheme="minorHAnsi" w:hAnsiTheme="minorHAnsi" w:cstheme="minorHAnsi"/>
          <w:sz w:val="22"/>
          <w:szCs w:val="22"/>
        </w:rPr>
      </w:pPr>
      <w:r w:rsidRPr="00061A74">
        <w:rPr>
          <w:rFonts w:asciiTheme="minorHAnsi" w:hAnsiTheme="minorHAnsi" w:cstheme="minorHAnsi"/>
          <w:b/>
          <w:bCs/>
          <w:sz w:val="22"/>
          <w:szCs w:val="22"/>
        </w:rPr>
        <w:t>MINISTARSTVO POLJOPRIVREDE</w:t>
      </w:r>
      <w:r w:rsidRPr="00061A74">
        <w:rPr>
          <w:rFonts w:asciiTheme="minorHAnsi" w:hAnsiTheme="minorHAnsi" w:cstheme="minorHAnsi"/>
          <w:sz w:val="22"/>
          <w:szCs w:val="22"/>
        </w:rPr>
        <w:t xml:space="preserve">, Uprava za veterinarstvo i sigurnost hrane , </w:t>
      </w:r>
      <w:bookmarkStart w:id="9" w:name="_Hlk156888009"/>
      <w:r w:rsidRPr="00061A74">
        <w:rPr>
          <w:rFonts w:asciiTheme="minorHAnsi" w:hAnsiTheme="minorHAnsi" w:cstheme="minorHAnsi"/>
          <w:sz w:val="22"/>
          <w:szCs w:val="22"/>
        </w:rPr>
        <w:t>Planinska 2a, 10000 Zagreb</w:t>
      </w:r>
    </w:p>
    <w:bookmarkEnd w:id="9"/>
    <w:p w14:paraId="6E31E28A" w14:textId="1364C8D8" w:rsidR="002C35AF" w:rsidRPr="00061A74" w:rsidRDefault="002C35AF" w:rsidP="00A5603F">
      <w:pPr>
        <w:pStyle w:val="Odlomakpopisa"/>
        <w:numPr>
          <w:ilvl w:val="0"/>
          <w:numId w:val="6"/>
        </w:numPr>
        <w:spacing w:after="160" w:line="259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061A74">
        <w:rPr>
          <w:rFonts w:asciiTheme="minorHAnsi" w:hAnsiTheme="minorHAnsi" w:cstheme="minorHAnsi"/>
          <w:b/>
          <w:bCs/>
          <w:sz w:val="22"/>
          <w:szCs w:val="22"/>
        </w:rPr>
        <w:t>MINISTARSTVO POLJOPRIVREDE</w:t>
      </w:r>
      <w:r w:rsidRPr="00061A74">
        <w:rPr>
          <w:rFonts w:asciiTheme="minorHAnsi" w:hAnsiTheme="minorHAnsi" w:cstheme="minorHAnsi"/>
          <w:sz w:val="22"/>
          <w:szCs w:val="22"/>
        </w:rPr>
        <w:t>, Uprava za stočarstvo i kvalitetu  hrane , Ilica 101, 10000 Zagreb</w:t>
      </w:r>
    </w:p>
    <w:p w14:paraId="0ACCAEDD" w14:textId="106FDD1C" w:rsidR="002C35AF" w:rsidRPr="00061A74" w:rsidRDefault="002C35AF" w:rsidP="00A5603F">
      <w:pPr>
        <w:pStyle w:val="Odlomakpopisa"/>
        <w:numPr>
          <w:ilvl w:val="0"/>
          <w:numId w:val="6"/>
        </w:numPr>
        <w:spacing w:after="160" w:line="259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061A74">
        <w:rPr>
          <w:rFonts w:asciiTheme="minorHAnsi" w:hAnsiTheme="minorHAnsi" w:cstheme="minorHAnsi"/>
          <w:b/>
          <w:bCs/>
          <w:sz w:val="22"/>
          <w:szCs w:val="22"/>
        </w:rPr>
        <w:t>MINISTARSTVO POLJOPRIVREDE</w:t>
      </w:r>
      <w:r w:rsidRPr="00061A74">
        <w:rPr>
          <w:rFonts w:asciiTheme="minorHAnsi" w:hAnsiTheme="minorHAnsi" w:cstheme="minorHAnsi"/>
          <w:sz w:val="22"/>
          <w:szCs w:val="22"/>
        </w:rPr>
        <w:t>, Uprava šumarstva, lovstva i drvne industrije, Planinska 2a, 10000 Zagreb</w:t>
      </w:r>
    </w:p>
    <w:p w14:paraId="695D08F5" w14:textId="5F2B7B10" w:rsidR="002C35AF" w:rsidRPr="00061A74" w:rsidRDefault="002C35AF" w:rsidP="00A5603F">
      <w:pPr>
        <w:pStyle w:val="Odlomakpopisa"/>
        <w:numPr>
          <w:ilvl w:val="0"/>
          <w:numId w:val="6"/>
        </w:numPr>
        <w:spacing w:after="160" w:line="259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061A74">
        <w:rPr>
          <w:rFonts w:asciiTheme="minorHAnsi" w:hAnsiTheme="minorHAnsi" w:cstheme="minorHAnsi"/>
          <w:b/>
          <w:bCs/>
          <w:sz w:val="22"/>
          <w:szCs w:val="22"/>
        </w:rPr>
        <w:t>MINISTARSTVO POLJOPRIVREDE</w:t>
      </w:r>
      <w:r w:rsidRPr="00061A74">
        <w:rPr>
          <w:rFonts w:asciiTheme="minorHAnsi" w:hAnsiTheme="minorHAnsi" w:cstheme="minorHAnsi"/>
          <w:sz w:val="22"/>
          <w:szCs w:val="22"/>
        </w:rPr>
        <w:t xml:space="preserve"> ,Uprava za poljoprivredno zemljište, biljnu proizvodnju i tržište, Ulica grada Vukovara 78, Zagreb</w:t>
      </w:r>
    </w:p>
    <w:p w14:paraId="312D9372" w14:textId="221CF7DF" w:rsidR="002C35AF" w:rsidRPr="00061A74" w:rsidRDefault="002C35AF" w:rsidP="00A5603F">
      <w:pPr>
        <w:pStyle w:val="Odlomakpopisa"/>
        <w:numPr>
          <w:ilvl w:val="0"/>
          <w:numId w:val="6"/>
        </w:numPr>
        <w:spacing w:after="160" w:line="259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061A74">
        <w:rPr>
          <w:rFonts w:asciiTheme="minorHAnsi" w:hAnsiTheme="minorHAnsi" w:cstheme="minorHAnsi"/>
          <w:b/>
          <w:bCs/>
          <w:sz w:val="22"/>
          <w:szCs w:val="22"/>
        </w:rPr>
        <w:t>MINISTARSTVO POLJOPRIVREDE</w:t>
      </w:r>
      <w:r w:rsidRPr="00061A74">
        <w:rPr>
          <w:rFonts w:asciiTheme="minorHAnsi" w:hAnsiTheme="minorHAnsi" w:cstheme="minorHAnsi"/>
          <w:sz w:val="22"/>
          <w:szCs w:val="22"/>
        </w:rPr>
        <w:t xml:space="preserve"> ,Uprava za poljoprivrednu politiku, EU i međunarodnu suradnju, Ulica grada Vukovara 78, Zagreb</w:t>
      </w:r>
    </w:p>
    <w:p w14:paraId="3C7E3A3B" w14:textId="3CA12A37" w:rsidR="002C35AF" w:rsidRPr="00061A74" w:rsidRDefault="002C35AF" w:rsidP="00A5603F">
      <w:pPr>
        <w:pStyle w:val="Odlomakpopisa"/>
        <w:numPr>
          <w:ilvl w:val="0"/>
          <w:numId w:val="6"/>
        </w:numPr>
        <w:spacing w:after="160" w:line="259" w:lineRule="auto"/>
        <w:ind w:left="567"/>
        <w:rPr>
          <w:rFonts w:asciiTheme="minorHAnsi" w:hAnsiTheme="minorHAnsi" w:cstheme="minorHAnsi"/>
          <w:sz w:val="22"/>
          <w:szCs w:val="22"/>
        </w:rPr>
      </w:pPr>
      <w:bookmarkStart w:id="10" w:name="_Hlk156888477"/>
      <w:r w:rsidRPr="00061A74">
        <w:rPr>
          <w:rFonts w:asciiTheme="minorHAnsi" w:hAnsiTheme="minorHAnsi" w:cstheme="minorHAnsi"/>
          <w:b/>
          <w:bCs/>
          <w:sz w:val="22"/>
          <w:szCs w:val="22"/>
        </w:rPr>
        <w:t>MINISTARSTVO MORA, PROMETA I INFRASTRUKTURE</w:t>
      </w:r>
      <w:r w:rsidRPr="00061A74">
        <w:rPr>
          <w:rFonts w:asciiTheme="minorHAnsi" w:hAnsiTheme="minorHAnsi" w:cstheme="minorHAnsi"/>
          <w:sz w:val="22"/>
          <w:szCs w:val="22"/>
        </w:rPr>
        <w:t xml:space="preserve">, Uprava za  </w:t>
      </w:r>
      <w:bookmarkEnd w:id="10"/>
      <w:r w:rsidRPr="00061A74">
        <w:rPr>
          <w:rFonts w:asciiTheme="minorHAnsi" w:hAnsiTheme="minorHAnsi" w:cstheme="minorHAnsi"/>
          <w:sz w:val="22"/>
          <w:szCs w:val="22"/>
        </w:rPr>
        <w:t>željezničku infrastrukturu i  promet, Prisavlje 14, Zagreb</w:t>
      </w:r>
    </w:p>
    <w:p w14:paraId="518CBDA7" w14:textId="77777777" w:rsidR="002C35AF" w:rsidRPr="00061A74" w:rsidRDefault="002C35AF" w:rsidP="00A5603F">
      <w:pPr>
        <w:pStyle w:val="Odlomakpopisa"/>
        <w:numPr>
          <w:ilvl w:val="0"/>
          <w:numId w:val="6"/>
        </w:numPr>
        <w:spacing w:after="160" w:line="259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061A74">
        <w:rPr>
          <w:rFonts w:asciiTheme="minorHAnsi" w:hAnsiTheme="minorHAnsi" w:cstheme="minorHAnsi"/>
          <w:sz w:val="22"/>
          <w:szCs w:val="22"/>
        </w:rPr>
        <w:t xml:space="preserve"> </w:t>
      </w:r>
      <w:r w:rsidRPr="00061A74">
        <w:rPr>
          <w:rFonts w:asciiTheme="minorHAnsi" w:hAnsiTheme="minorHAnsi" w:cstheme="minorHAnsi"/>
          <w:b/>
          <w:bCs/>
          <w:sz w:val="22"/>
          <w:szCs w:val="22"/>
        </w:rPr>
        <w:t>MINISTARSTVO MORA, PROMETA I INFRASTRUKTURE</w:t>
      </w:r>
      <w:r w:rsidRPr="00061A74">
        <w:rPr>
          <w:rFonts w:asciiTheme="minorHAnsi" w:hAnsiTheme="minorHAnsi" w:cstheme="minorHAnsi"/>
          <w:sz w:val="22"/>
          <w:szCs w:val="22"/>
        </w:rPr>
        <w:t>, Uprava za  cestovni promet, cestovnu infrastrukturu i inspekciju, Prisavlje 14, Zagreb</w:t>
      </w:r>
    </w:p>
    <w:p w14:paraId="1F548FCE" w14:textId="787388EE" w:rsidR="002C35AF" w:rsidRPr="00061A74" w:rsidRDefault="002C35AF" w:rsidP="00A5603F">
      <w:pPr>
        <w:pStyle w:val="Odlomakpopisa"/>
        <w:numPr>
          <w:ilvl w:val="0"/>
          <w:numId w:val="6"/>
        </w:numPr>
        <w:spacing w:after="160" w:line="259" w:lineRule="auto"/>
        <w:ind w:left="567"/>
        <w:rPr>
          <w:rStyle w:val="Naglaeno"/>
          <w:rFonts w:asciiTheme="minorHAnsi" w:hAnsiTheme="minorHAnsi" w:cstheme="minorHAnsi"/>
          <w:b w:val="0"/>
          <w:bCs w:val="0"/>
          <w:sz w:val="22"/>
          <w:szCs w:val="22"/>
        </w:rPr>
      </w:pPr>
      <w:r w:rsidRPr="00061A74">
        <w:rPr>
          <w:rFonts w:asciiTheme="minorHAnsi" w:hAnsiTheme="minorHAnsi" w:cstheme="minorHAnsi"/>
          <w:b/>
          <w:bCs/>
          <w:sz w:val="22"/>
          <w:szCs w:val="22"/>
        </w:rPr>
        <w:t>MINISTARSTVO MORA, PROMETA I INFRASTRUKTURE,</w:t>
      </w:r>
      <w:r w:rsidRPr="00061A74">
        <w:rPr>
          <w:rStyle w:val="Naglaeno"/>
          <w:rFonts w:asciiTheme="minorHAnsi" w:hAnsiTheme="minorHAnsi" w:cstheme="minorHAnsi"/>
          <w:b w:val="0"/>
          <w:bCs w:val="0"/>
          <w:sz w:val="22"/>
          <w:szCs w:val="22"/>
        </w:rPr>
        <w:t xml:space="preserve"> Uprava zračnog prometa, elektroničkih komunikacija i pošte , </w:t>
      </w:r>
      <w:r w:rsidRPr="00061A74">
        <w:rPr>
          <w:rFonts w:asciiTheme="minorHAnsi" w:hAnsiTheme="minorHAnsi" w:cstheme="minorHAnsi"/>
          <w:sz w:val="22"/>
          <w:szCs w:val="22"/>
        </w:rPr>
        <w:t>Prisavlje 14, Zagreb</w:t>
      </w:r>
    </w:p>
    <w:p w14:paraId="0A1D870A" w14:textId="77777777" w:rsidR="002C35AF" w:rsidRPr="00061A74" w:rsidRDefault="002C35AF" w:rsidP="00A5603F">
      <w:pPr>
        <w:pStyle w:val="Odlomakpopisa"/>
        <w:numPr>
          <w:ilvl w:val="0"/>
          <w:numId w:val="6"/>
        </w:numPr>
        <w:spacing w:after="160" w:line="259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061A74">
        <w:rPr>
          <w:rFonts w:asciiTheme="minorHAnsi" w:hAnsiTheme="minorHAnsi" w:cstheme="minorHAnsi"/>
          <w:b/>
          <w:bCs/>
          <w:sz w:val="22"/>
          <w:szCs w:val="22"/>
        </w:rPr>
        <w:t>MINISTARSTVO TURIZMA I SPORTA</w:t>
      </w:r>
      <w:r w:rsidRPr="00061A74">
        <w:rPr>
          <w:rFonts w:asciiTheme="minorHAnsi" w:hAnsiTheme="minorHAnsi" w:cstheme="minorHAnsi"/>
          <w:sz w:val="22"/>
          <w:szCs w:val="22"/>
        </w:rPr>
        <w:t>, Prisavlje 14, 10000 Zagreb</w:t>
      </w:r>
    </w:p>
    <w:p w14:paraId="29D23CC3" w14:textId="77777777" w:rsidR="002C35AF" w:rsidRPr="00061A74" w:rsidRDefault="002C35AF" w:rsidP="00A5603F">
      <w:pPr>
        <w:pStyle w:val="Odlomakpopisa"/>
        <w:numPr>
          <w:ilvl w:val="0"/>
          <w:numId w:val="6"/>
        </w:numPr>
        <w:spacing w:after="160" w:line="259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061A74">
        <w:rPr>
          <w:rFonts w:asciiTheme="minorHAnsi" w:hAnsiTheme="minorHAnsi" w:cstheme="minorHAnsi"/>
          <w:b/>
          <w:bCs/>
          <w:sz w:val="22"/>
          <w:szCs w:val="22"/>
        </w:rPr>
        <w:t>MINISTARSTVO ZNANOSTI  I OBRAZOVANJA</w:t>
      </w:r>
      <w:r w:rsidRPr="00061A74">
        <w:rPr>
          <w:rFonts w:asciiTheme="minorHAnsi" w:hAnsiTheme="minorHAnsi" w:cstheme="minorHAnsi"/>
          <w:sz w:val="22"/>
          <w:szCs w:val="22"/>
        </w:rPr>
        <w:t>,</w:t>
      </w:r>
      <w:r w:rsidRPr="00061A74">
        <w:rPr>
          <w:rStyle w:val="Naglaeno"/>
          <w:rFonts w:asciiTheme="minorHAnsi" w:hAnsiTheme="minorHAnsi" w:cstheme="minorHAnsi"/>
          <w:b w:val="0"/>
          <w:bCs w:val="0"/>
          <w:sz w:val="22"/>
          <w:szCs w:val="22"/>
        </w:rPr>
        <w:t xml:space="preserve"> Donje Svetice 38</w:t>
      </w:r>
      <w:r w:rsidRPr="00061A74">
        <w:rPr>
          <w:rFonts w:asciiTheme="minorHAnsi" w:hAnsiTheme="minorHAnsi" w:cstheme="minorHAnsi"/>
          <w:sz w:val="22"/>
          <w:szCs w:val="22"/>
        </w:rPr>
        <w:t>, 10000 Zagreb</w:t>
      </w:r>
    </w:p>
    <w:p w14:paraId="0171CC2D" w14:textId="28F56AD5" w:rsidR="002C35AF" w:rsidRPr="00061A74" w:rsidRDefault="002C35AF" w:rsidP="00A5603F">
      <w:pPr>
        <w:pStyle w:val="Odlomakpopisa"/>
        <w:numPr>
          <w:ilvl w:val="0"/>
          <w:numId w:val="6"/>
        </w:numPr>
        <w:spacing w:after="160" w:line="259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061A74">
        <w:rPr>
          <w:rFonts w:asciiTheme="minorHAnsi" w:hAnsiTheme="minorHAnsi" w:cstheme="minorHAnsi"/>
          <w:b/>
          <w:bCs/>
          <w:sz w:val="22"/>
          <w:szCs w:val="22"/>
        </w:rPr>
        <w:t>POŽEŠKO-SLAVONSKA ŽUPANIJA</w:t>
      </w:r>
      <w:r w:rsidRPr="00061A74">
        <w:rPr>
          <w:rFonts w:asciiTheme="minorHAnsi" w:hAnsiTheme="minorHAnsi" w:cstheme="minorHAnsi"/>
          <w:sz w:val="22"/>
          <w:szCs w:val="22"/>
        </w:rPr>
        <w:t xml:space="preserve">, Upravni odjel za obrazovanje, kulturu i sport, </w:t>
      </w:r>
      <w:bookmarkStart w:id="11" w:name="_Hlk156890503"/>
      <w:r w:rsidRPr="00061A74">
        <w:rPr>
          <w:rFonts w:asciiTheme="minorHAnsi" w:hAnsiTheme="minorHAnsi" w:cstheme="minorHAnsi"/>
          <w:sz w:val="22"/>
          <w:szCs w:val="22"/>
        </w:rPr>
        <w:t>Županijska 7, 34000 Požega</w:t>
      </w:r>
    </w:p>
    <w:bookmarkEnd w:id="11"/>
    <w:p w14:paraId="05B28AD5" w14:textId="4C5DDE6F" w:rsidR="002C35AF" w:rsidRPr="00061A74" w:rsidRDefault="002C35AF" w:rsidP="00A5603F">
      <w:pPr>
        <w:pStyle w:val="Odlomakpopisa"/>
        <w:numPr>
          <w:ilvl w:val="0"/>
          <w:numId w:val="6"/>
        </w:numPr>
        <w:spacing w:after="160" w:line="259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061A74">
        <w:rPr>
          <w:rFonts w:asciiTheme="minorHAnsi" w:hAnsiTheme="minorHAnsi" w:cstheme="minorHAnsi"/>
          <w:b/>
          <w:bCs/>
          <w:sz w:val="22"/>
          <w:szCs w:val="22"/>
        </w:rPr>
        <w:t>BRODSKO-POSAVSKA ŽUPANIJA</w:t>
      </w:r>
      <w:r w:rsidRPr="00061A74">
        <w:rPr>
          <w:rFonts w:asciiTheme="minorHAnsi" w:hAnsiTheme="minorHAnsi" w:cstheme="minorHAnsi"/>
          <w:sz w:val="22"/>
          <w:szCs w:val="22"/>
        </w:rPr>
        <w:t xml:space="preserve"> , Upravni odjel za graditeljstvo, infrastrukturu i zaštitu okoliša, Petra Krešimira IV br. 1,35000 Slavonski Brod</w:t>
      </w:r>
    </w:p>
    <w:p w14:paraId="2D84AE80" w14:textId="1C32F9B1" w:rsidR="002C35AF" w:rsidRPr="00061A74" w:rsidRDefault="002C35AF" w:rsidP="00A5603F">
      <w:pPr>
        <w:pStyle w:val="Odlomakpopisa"/>
        <w:numPr>
          <w:ilvl w:val="0"/>
          <w:numId w:val="6"/>
        </w:numPr>
        <w:spacing w:after="160" w:line="259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061A74">
        <w:rPr>
          <w:rFonts w:asciiTheme="minorHAnsi" w:hAnsiTheme="minorHAnsi" w:cstheme="minorHAnsi"/>
          <w:b/>
          <w:bCs/>
          <w:sz w:val="22"/>
          <w:szCs w:val="22"/>
        </w:rPr>
        <w:t>BRODSKO-POSAVSKA ŽUPANIJA,</w:t>
      </w:r>
      <w:r w:rsidRPr="00061A74">
        <w:rPr>
          <w:rFonts w:asciiTheme="minorHAnsi" w:hAnsiTheme="minorHAnsi" w:cstheme="minorHAnsi"/>
          <w:sz w:val="22"/>
          <w:szCs w:val="22"/>
        </w:rPr>
        <w:t xml:space="preserve"> Zavod za prostorno uređenje Brodsko-posavske županije, Trg pobjede 26A, 35000 Slavonski Brod</w:t>
      </w:r>
    </w:p>
    <w:p w14:paraId="56272E69" w14:textId="5AA07899" w:rsidR="002C35AF" w:rsidRPr="00061A74" w:rsidRDefault="002C35AF" w:rsidP="00A5603F">
      <w:pPr>
        <w:pStyle w:val="Odlomakpopisa"/>
        <w:numPr>
          <w:ilvl w:val="0"/>
          <w:numId w:val="6"/>
        </w:numPr>
        <w:spacing w:after="160" w:line="259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061A74">
        <w:rPr>
          <w:rFonts w:asciiTheme="minorHAnsi" w:hAnsiTheme="minorHAnsi" w:cstheme="minorHAnsi"/>
          <w:b/>
          <w:bCs/>
          <w:sz w:val="22"/>
          <w:szCs w:val="22"/>
        </w:rPr>
        <w:t>JAVNA USTANOVA ZA ZAŠTITU PRIRODNIH VRIJEDNOST POŽEŠKO-SLAVONSKE ŽUPANIJE,</w:t>
      </w:r>
      <w:r w:rsidRPr="00061A74">
        <w:rPr>
          <w:rFonts w:asciiTheme="minorHAnsi" w:hAnsiTheme="minorHAnsi" w:cstheme="minorHAnsi"/>
          <w:sz w:val="22"/>
          <w:szCs w:val="22"/>
        </w:rPr>
        <w:t xml:space="preserve"> Županijska 7, 34000 Požega</w:t>
      </w:r>
    </w:p>
    <w:p w14:paraId="382C5EC1" w14:textId="54B59CC8" w:rsidR="002C35AF" w:rsidRPr="00061A74" w:rsidRDefault="002C35AF" w:rsidP="00A5603F">
      <w:pPr>
        <w:pStyle w:val="Odlomakpopisa"/>
        <w:numPr>
          <w:ilvl w:val="0"/>
          <w:numId w:val="6"/>
        </w:numPr>
        <w:spacing w:after="160" w:line="259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061A74">
        <w:rPr>
          <w:rFonts w:asciiTheme="minorHAnsi" w:hAnsiTheme="minorHAnsi" w:cstheme="minorHAnsi"/>
          <w:sz w:val="22"/>
          <w:szCs w:val="22"/>
        </w:rPr>
        <w:t xml:space="preserve"> </w:t>
      </w:r>
      <w:r w:rsidRPr="00061A74">
        <w:rPr>
          <w:rFonts w:asciiTheme="minorHAnsi" w:hAnsiTheme="minorHAnsi" w:cstheme="minorHAnsi"/>
          <w:b/>
          <w:bCs/>
          <w:sz w:val="22"/>
          <w:szCs w:val="22"/>
        </w:rPr>
        <w:t>JAVNA USTANOVA PARK PRIRODE PAPUK</w:t>
      </w:r>
      <w:r w:rsidRPr="00061A74">
        <w:rPr>
          <w:rFonts w:asciiTheme="minorHAnsi" w:hAnsiTheme="minorHAnsi" w:cstheme="minorHAnsi"/>
          <w:sz w:val="22"/>
          <w:szCs w:val="22"/>
        </w:rPr>
        <w:t>, Trg Gospe Voćinske 11 , Voćin</w:t>
      </w:r>
    </w:p>
    <w:p w14:paraId="193BE3CA" w14:textId="77777777" w:rsidR="002C35AF" w:rsidRPr="00061A74" w:rsidRDefault="002C35AF" w:rsidP="00A5603F">
      <w:pPr>
        <w:pStyle w:val="Odlomakpopisa"/>
        <w:numPr>
          <w:ilvl w:val="0"/>
          <w:numId w:val="6"/>
        </w:numPr>
        <w:spacing w:after="160" w:line="259" w:lineRule="auto"/>
        <w:ind w:left="567"/>
        <w:rPr>
          <w:rFonts w:asciiTheme="minorHAnsi" w:hAnsiTheme="minorHAnsi" w:cstheme="minorHAnsi"/>
          <w:b/>
          <w:bCs/>
          <w:sz w:val="22"/>
          <w:szCs w:val="22"/>
        </w:rPr>
      </w:pPr>
      <w:r w:rsidRPr="00061A74">
        <w:rPr>
          <w:rFonts w:asciiTheme="minorHAnsi" w:hAnsiTheme="minorHAnsi" w:cstheme="minorHAnsi"/>
          <w:sz w:val="22"/>
          <w:szCs w:val="22"/>
        </w:rPr>
        <w:t xml:space="preserve"> </w:t>
      </w:r>
      <w:r w:rsidRPr="00061A74">
        <w:rPr>
          <w:rFonts w:asciiTheme="minorHAnsi" w:hAnsiTheme="minorHAnsi" w:cstheme="minorHAnsi"/>
          <w:b/>
          <w:bCs/>
          <w:sz w:val="22"/>
          <w:szCs w:val="22"/>
        </w:rPr>
        <w:t>HRVATSKE VODE,</w:t>
      </w:r>
      <w:r w:rsidRPr="00061A74">
        <w:rPr>
          <w:rFonts w:asciiTheme="minorHAnsi" w:hAnsiTheme="minorHAnsi" w:cstheme="minorHAnsi"/>
          <w:sz w:val="22"/>
          <w:szCs w:val="22"/>
        </w:rPr>
        <w:t xml:space="preserve"> Ulica grada Vukovara 220,10000 Zagreb</w:t>
      </w:r>
    </w:p>
    <w:p w14:paraId="299E6F69" w14:textId="77777777" w:rsidR="002C35AF" w:rsidRPr="00061A74" w:rsidRDefault="002C35AF" w:rsidP="00A5603F">
      <w:pPr>
        <w:pStyle w:val="Odlomakpopisa"/>
        <w:numPr>
          <w:ilvl w:val="0"/>
          <w:numId w:val="6"/>
        </w:numPr>
        <w:spacing w:after="160" w:line="259" w:lineRule="auto"/>
        <w:ind w:left="567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061A74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061A74">
        <w:rPr>
          <w:rFonts w:asciiTheme="minorHAnsi" w:hAnsiTheme="minorHAnsi" w:cstheme="minorHAnsi"/>
          <w:b/>
          <w:bCs/>
          <w:sz w:val="22"/>
          <w:szCs w:val="22"/>
        </w:rPr>
        <w:t xml:space="preserve">HEP-Prijenos, </w:t>
      </w:r>
      <w:r w:rsidRPr="00061A74">
        <w:rPr>
          <w:rFonts w:asciiTheme="minorHAnsi" w:hAnsiTheme="minorHAnsi" w:cstheme="minorHAnsi"/>
          <w:sz w:val="22"/>
          <w:szCs w:val="22"/>
        </w:rPr>
        <w:t>Sektor za izgradnju i investicije, Odjel za pripremu izgradnje i izgradnju, Vukovarska 37,10000 Zagreb</w:t>
      </w:r>
    </w:p>
    <w:p w14:paraId="3E24DD5F" w14:textId="77777777" w:rsidR="002C35AF" w:rsidRPr="00061A74" w:rsidRDefault="002C35AF" w:rsidP="00A5603F">
      <w:pPr>
        <w:pStyle w:val="Odlomakpopisa"/>
        <w:numPr>
          <w:ilvl w:val="0"/>
          <w:numId w:val="6"/>
        </w:numPr>
        <w:spacing w:after="160" w:line="259" w:lineRule="auto"/>
        <w:ind w:left="567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061A74">
        <w:rPr>
          <w:rFonts w:asciiTheme="minorHAnsi" w:hAnsiTheme="minorHAnsi" w:cstheme="minorHAnsi"/>
          <w:b/>
          <w:bCs/>
          <w:sz w:val="22"/>
          <w:szCs w:val="22"/>
        </w:rPr>
        <w:t>HOPS, Hrvatski operater prijenosnog sustava d.d.</w:t>
      </w:r>
      <w:r w:rsidRPr="00061A74">
        <w:rPr>
          <w:rFonts w:asciiTheme="minorHAnsi" w:hAnsiTheme="minorHAnsi" w:cstheme="minorHAnsi"/>
          <w:sz w:val="22"/>
          <w:szCs w:val="22"/>
        </w:rPr>
        <w:t>, Kupska 4,10000 Zagreb</w:t>
      </w:r>
    </w:p>
    <w:p w14:paraId="274D5144" w14:textId="564C7F9E" w:rsidR="002C35AF" w:rsidRPr="00061A74" w:rsidRDefault="002C35AF" w:rsidP="00A5603F">
      <w:pPr>
        <w:pStyle w:val="Odlomakpopisa"/>
        <w:numPr>
          <w:ilvl w:val="0"/>
          <w:numId w:val="6"/>
        </w:numPr>
        <w:spacing w:after="160" w:line="259" w:lineRule="auto"/>
        <w:ind w:left="567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061A74">
        <w:rPr>
          <w:rFonts w:asciiTheme="minorHAnsi" w:hAnsiTheme="minorHAnsi" w:cstheme="minorHAnsi"/>
          <w:b/>
          <w:sz w:val="22"/>
          <w:szCs w:val="22"/>
        </w:rPr>
        <w:t xml:space="preserve">HOPS, </w:t>
      </w:r>
      <w:r w:rsidRPr="00061A74">
        <w:rPr>
          <w:rFonts w:asciiTheme="minorHAnsi" w:hAnsiTheme="minorHAnsi" w:cstheme="minorHAnsi"/>
          <w:b/>
          <w:bCs/>
          <w:sz w:val="22"/>
          <w:szCs w:val="22"/>
        </w:rPr>
        <w:t>Hrvatski operator prijenosnog sustava d.o.o.,</w:t>
      </w:r>
      <w:r w:rsidRPr="00061A74">
        <w:rPr>
          <w:rFonts w:asciiTheme="minorHAnsi" w:hAnsiTheme="minorHAnsi" w:cstheme="minorHAnsi"/>
          <w:sz w:val="22"/>
          <w:szCs w:val="22"/>
        </w:rPr>
        <w:t xml:space="preserve"> Prijenosno područje Osijek, </w:t>
      </w:r>
      <w:r w:rsidRPr="00061A74">
        <w:rPr>
          <w:rFonts w:asciiTheme="minorHAnsi" w:hAnsiTheme="minorHAnsi" w:cstheme="minorHAnsi"/>
          <w:bCs/>
          <w:sz w:val="22"/>
          <w:szCs w:val="22"/>
        </w:rPr>
        <w:t>Vukovarska cesta 217, 31000 Osijek</w:t>
      </w:r>
    </w:p>
    <w:p w14:paraId="5C3369AE" w14:textId="77777777" w:rsidR="002C35AF" w:rsidRPr="00061A74" w:rsidRDefault="002C35AF" w:rsidP="00A5603F">
      <w:pPr>
        <w:pStyle w:val="Odlomakpopisa"/>
        <w:numPr>
          <w:ilvl w:val="0"/>
          <w:numId w:val="6"/>
        </w:numPr>
        <w:spacing w:after="160" w:line="259" w:lineRule="auto"/>
        <w:ind w:left="567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061A74">
        <w:rPr>
          <w:rFonts w:asciiTheme="minorHAnsi" w:hAnsiTheme="minorHAnsi" w:cstheme="minorHAnsi"/>
          <w:b/>
          <w:bCs/>
          <w:sz w:val="22"/>
          <w:szCs w:val="22"/>
        </w:rPr>
        <w:t>Hrvatska agencija za poštu i elektroničke komunikacije</w:t>
      </w:r>
      <w:r w:rsidRPr="00061A74">
        <w:rPr>
          <w:rFonts w:asciiTheme="minorHAnsi" w:hAnsiTheme="minorHAnsi" w:cstheme="minorHAnsi"/>
          <w:sz w:val="22"/>
          <w:szCs w:val="22"/>
        </w:rPr>
        <w:t>, Jurišićeva 13, 10000 Zagreb</w:t>
      </w:r>
    </w:p>
    <w:p w14:paraId="3B6A1918" w14:textId="77777777" w:rsidR="002C35AF" w:rsidRPr="00061A74" w:rsidRDefault="002C35AF" w:rsidP="00A5603F">
      <w:pPr>
        <w:pStyle w:val="Odlomakpopisa"/>
        <w:numPr>
          <w:ilvl w:val="0"/>
          <w:numId w:val="6"/>
        </w:numPr>
        <w:spacing w:after="160" w:line="259" w:lineRule="auto"/>
        <w:ind w:left="567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061A74">
        <w:rPr>
          <w:rFonts w:asciiTheme="minorHAnsi" w:hAnsiTheme="minorHAnsi" w:cstheme="minorHAnsi"/>
          <w:b/>
          <w:sz w:val="22"/>
          <w:szCs w:val="22"/>
        </w:rPr>
        <w:t xml:space="preserve">HEP - PLIN d.o.o., </w:t>
      </w:r>
      <w:r w:rsidRPr="00061A74">
        <w:rPr>
          <w:rFonts w:asciiTheme="minorHAnsi" w:hAnsiTheme="minorHAnsi" w:cstheme="minorHAnsi"/>
          <w:bCs/>
          <w:sz w:val="22"/>
          <w:szCs w:val="22"/>
        </w:rPr>
        <w:t>Pogonski ured Požega, Primorska 24, 34000 Požega</w:t>
      </w:r>
    </w:p>
    <w:p w14:paraId="7051823C" w14:textId="77777777" w:rsidR="002C35AF" w:rsidRPr="00061A74" w:rsidRDefault="002C35AF" w:rsidP="00A5603F">
      <w:pPr>
        <w:pStyle w:val="Odlomakpopisa"/>
        <w:numPr>
          <w:ilvl w:val="0"/>
          <w:numId w:val="6"/>
        </w:numPr>
        <w:spacing w:after="160" w:line="259" w:lineRule="auto"/>
        <w:ind w:left="567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061A74">
        <w:rPr>
          <w:rFonts w:asciiTheme="minorHAnsi" w:hAnsiTheme="minorHAnsi" w:cstheme="minorHAnsi"/>
          <w:b/>
          <w:sz w:val="22"/>
          <w:szCs w:val="22"/>
        </w:rPr>
        <w:t xml:space="preserve">Regionalni centar za gospodarenje otpadom „Šagulje“, </w:t>
      </w:r>
      <w:r w:rsidRPr="00061A74">
        <w:rPr>
          <w:rFonts w:asciiTheme="minorHAnsi" w:hAnsiTheme="minorHAnsi" w:cstheme="minorHAnsi"/>
          <w:bCs/>
          <w:sz w:val="22"/>
          <w:szCs w:val="22"/>
        </w:rPr>
        <w:t>Trg pobjede 26a, 35000 Slavonski Brod</w:t>
      </w:r>
    </w:p>
    <w:p w14:paraId="01FE33CF" w14:textId="77777777" w:rsidR="002C35AF" w:rsidRPr="00061A74" w:rsidRDefault="002C35AF" w:rsidP="00A5603F">
      <w:pPr>
        <w:pStyle w:val="Odlomakpopisa"/>
        <w:numPr>
          <w:ilvl w:val="0"/>
          <w:numId w:val="6"/>
        </w:numPr>
        <w:spacing w:after="160" w:line="259" w:lineRule="auto"/>
        <w:ind w:left="567"/>
        <w:rPr>
          <w:rFonts w:asciiTheme="minorHAnsi" w:hAnsiTheme="minorHAnsi" w:cstheme="minorHAnsi"/>
          <w:b/>
          <w:bCs/>
          <w:sz w:val="22"/>
          <w:szCs w:val="22"/>
        </w:rPr>
      </w:pPr>
      <w:r w:rsidRPr="00061A74">
        <w:rPr>
          <w:rFonts w:asciiTheme="minorHAnsi" w:hAnsiTheme="minorHAnsi" w:cstheme="minorHAnsi"/>
          <w:b/>
          <w:bCs/>
          <w:sz w:val="22"/>
          <w:szCs w:val="22"/>
        </w:rPr>
        <w:t>Odašiljači i veze d.o.o.,</w:t>
      </w:r>
      <w:r w:rsidRPr="00061A74">
        <w:rPr>
          <w:rFonts w:asciiTheme="minorHAnsi" w:hAnsiTheme="minorHAnsi" w:cstheme="minorHAnsi"/>
          <w:sz w:val="22"/>
          <w:szCs w:val="22"/>
        </w:rPr>
        <w:t xml:space="preserve"> Sektor za razvoj radijskih i prijenosnih sustava, Ulica grada Vukovara 269d, 10 000 Zagreb</w:t>
      </w:r>
    </w:p>
    <w:p w14:paraId="101630FE" w14:textId="77777777" w:rsidR="002C35AF" w:rsidRPr="00061A74" w:rsidRDefault="002C35AF" w:rsidP="00A5603F">
      <w:pPr>
        <w:pStyle w:val="Odlomakpopisa"/>
        <w:numPr>
          <w:ilvl w:val="0"/>
          <w:numId w:val="6"/>
        </w:numPr>
        <w:spacing w:after="160" w:line="259" w:lineRule="auto"/>
        <w:ind w:left="567"/>
        <w:rPr>
          <w:rFonts w:asciiTheme="minorHAnsi" w:hAnsiTheme="minorHAnsi" w:cstheme="minorHAnsi"/>
          <w:b/>
          <w:bCs/>
          <w:sz w:val="22"/>
          <w:szCs w:val="22"/>
        </w:rPr>
      </w:pPr>
      <w:r w:rsidRPr="00061A74">
        <w:rPr>
          <w:rFonts w:asciiTheme="minorHAnsi" w:hAnsiTheme="minorHAnsi" w:cstheme="minorHAnsi"/>
          <w:sz w:val="22"/>
          <w:szCs w:val="22"/>
        </w:rPr>
        <w:t xml:space="preserve"> </w:t>
      </w:r>
      <w:r w:rsidRPr="00061A74">
        <w:rPr>
          <w:rFonts w:asciiTheme="minorHAnsi" w:hAnsiTheme="minorHAnsi" w:cstheme="minorHAnsi"/>
          <w:b/>
          <w:bCs/>
          <w:sz w:val="22"/>
          <w:szCs w:val="22"/>
        </w:rPr>
        <w:t>HRT</w:t>
      </w:r>
      <w:r w:rsidRPr="00061A74">
        <w:rPr>
          <w:rFonts w:asciiTheme="minorHAnsi" w:hAnsiTheme="minorHAnsi" w:cstheme="minorHAnsi"/>
          <w:sz w:val="22"/>
          <w:szCs w:val="22"/>
        </w:rPr>
        <w:t>, Odašiljači i veze, plansko tehnološki odjel,  Prisavlje 3,10000 Zagreb</w:t>
      </w:r>
    </w:p>
    <w:p w14:paraId="3E623ADF" w14:textId="77777777" w:rsidR="002C35AF" w:rsidRPr="00061A74" w:rsidRDefault="002C35AF" w:rsidP="00A5603F">
      <w:pPr>
        <w:pStyle w:val="Odlomakpopisa"/>
        <w:numPr>
          <w:ilvl w:val="0"/>
          <w:numId w:val="6"/>
        </w:numPr>
        <w:spacing w:after="160" w:line="259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061A74">
        <w:rPr>
          <w:rFonts w:asciiTheme="minorHAnsi" w:hAnsiTheme="minorHAnsi" w:cstheme="minorHAnsi"/>
          <w:b/>
          <w:bCs/>
          <w:sz w:val="22"/>
          <w:szCs w:val="22"/>
        </w:rPr>
        <w:t xml:space="preserve"> HP – Hrvatska pošta d.d., </w:t>
      </w:r>
      <w:r w:rsidRPr="00061A74">
        <w:rPr>
          <w:rFonts w:asciiTheme="minorHAnsi" w:hAnsiTheme="minorHAnsi" w:cstheme="minorHAnsi"/>
          <w:sz w:val="22"/>
          <w:szCs w:val="22"/>
        </w:rPr>
        <w:t>Jurišićeva 13, 10000 Zagreb</w:t>
      </w:r>
    </w:p>
    <w:p w14:paraId="59794923" w14:textId="77777777" w:rsidR="002C35AF" w:rsidRPr="00061A74" w:rsidRDefault="002C35AF" w:rsidP="00A5603F">
      <w:pPr>
        <w:pStyle w:val="Odlomakpopisa"/>
        <w:numPr>
          <w:ilvl w:val="0"/>
          <w:numId w:val="6"/>
        </w:numPr>
        <w:spacing w:after="160" w:line="259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061A74">
        <w:rPr>
          <w:rFonts w:asciiTheme="minorHAnsi" w:hAnsiTheme="minorHAnsi" w:cstheme="minorHAnsi"/>
          <w:sz w:val="22"/>
          <w:szCs w:val="22"/>
        </w:rPr>
        <w:t xml:space="preserve"> </w:t>
      </w:r>
      <w:r w:rsidRPr="00061A74">
        <w:rPr>
          <w:rFonts w:asciiTheme="minorHAnsi" w:hAnsiTheme="minorHAnsi" w:cstheme="minorHAnsi"/>
          <w:b/>
          <w:bCs/>
          <w:sz w:val="22"/>
          <w:szCs w:val="22"/>
        </w:rPr>
        <w:t>TURISTIČKA ZAJEDNICA POŽEŠKO-SLAVONSKE ŽUPANIJE</w:t>
      </w:r>
      <w:r w:rsidRPr="00061A74">
        <w:rPr>
          <w:rFonts w:asciiTheme="minorHAnsi" w:hAnsiTheme="minorHAnsi" w:cstheme="minorHAnsi"/>
          <w:sz w:val="22"/>
          <w:szCs w:val="22"/>
        </w:rPr>
        <w:t>, Županijska 7, 34000 Požega</w:t>
      </w:r>
    </w:p>
    <w:p w14:paraId="1CF7B289" w14:textId="5A1F39A5" w:rsidR="002C35AF" w:rsidRPr="00A5603F" w:rsidRDefault="002C35AF" w:rsidP="004405AA">
      <w:pPr>
        <w:pStyle w:val="Odlomakpopisa"/>
        <w:numPr>
          <w:ilvl w:val="0"/>
          <w:numId w:val="6"/>
        </w:numPr>
        <w:spacing w:after="160" w:line="259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A5603F">
        <w:rPr>
          <w:rFonts w:asciiTheme="minorHAnsi" w:hAnsiTheme="minorHAnsi" w:cstheme="minorHAnsi"/>
          <w:b/>
          <w:bCs/>
          <w:sz w:val="22"/>
          <w:szCs w:val="22"/>
        </w:rPr>
        <w:t>TURISTIČKA ZAJEDNICA GRADA POŽEGE</w:t>
      </w:r>
      <w:r w:rsidRPr="00A5603F">
        <w:rPr>
          <w:rFonts w:asciiTheme="minorHAnsi" w:hAnsiTheme="minorHAnsi" w:cstheme="minorHAnsi"/>
          <w:sz w:val="22"/>
          <w:szCs w:val="22"/>
        </w:rPr>
        <w:t>, Trg Sv</w:t>
      </w:r>
      <w:r w:rsidR="00A5603F" w:rsidRPr="00A5603F">
        <w:rPr>
          <w:rFonts w:asciiTheme="minorHAnsi" w:hAnsiTheme="minorHAnsi" w:cstheme="minorHAnsi"/>
          <w:sz w:val="22"/>
          <w:szCs w:val="22"/>
        </w:rPr>
        <w:t xml:space="preserve">. </w:t>
      </w:r>
      <w:r w:rsidRPr="00A5603F">
        <w:rPr>
          <w:rFonts w:asciiTheme="minorHAnsi" w:hAnsiTheme="minorHAnsi" w:cstheme="minorHAnsi"/>
          <w:sz w:val="22"/>
          <w:szCs w:val="22"/>
        </w:rPr>
        <w:t>Trojstva 11, 34000 Požega</w:t>
      </w:r>
    </w:p>
    <w:p w14:paraId="6588FE0B" w14:textId="77777777" w:rsidR="002C35AF" w:rsidRPr="00061A74" w:rsidRDefault="002C35AF" w:rsidP="00A5603F">
      <w:pPr>
        <w:pStyle w:val="Odlomakpopisa"/>
        <w:numPr>
          <w:ilvl w:val="0"/>
          <w:numId w:val="6"/>
        </w:numPr>
        <w:spacing w:after="160" w:line="259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061A74">
        <w:rPr>
          <w:rFonts w:asciiTheme="minorHAnsi" w:hAnsiTheme="minorHAnsi" w:cstheme="minorHAnsi"/>
          <w:b/>
          <w:bCs/>
          <w:sz w:val="22"/>
          <w:szCs w:val="22"/>
        </w:rPr>
        <w:t>DGU</w:t>
      </w:r>
      <w:r w:rsidRPr="00061A74">
        <w:rPr>
          <w:rFonts w:asciiTheme="minorHAnsi" w:hAnsiTheme="minorHAnsi" w:cstheme="minorHAnsi"/>
          <w:sz w:val="22"/>
          <w:szCs w:val="22"/>
        </w:rPr>
        <w:t>, Područni ured za katastar Požega, Županijska 11/1, 34000 Požega</w:t>
      </w:r>
    </w:p>
    <w:p w14:paraId="5386E8C0" w14:textId="77777777" w:rsidR="002C35AF" w:rsidRPr="00061A74" w:rsidRDefault="002C35AF" w:rsidP="00A5603F">
      <w:pPr>
        <w:pStyle w:val="Odlomakpopisa"/>
        <w:numPr>
          <w:ilvl w:val="0"/>
          <w:numId w:val="6"/>
        </w:numPr>
        <w:spacing w:after="160" w:line="259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061A74">
        <w:rPr>
          <w:rFonts w:asciiTheme="minorHAnsi" w:hAnsiTheme="minorHAnsi" w:cstheme="minorHAnsi"/>
          <w:b/>
          <w:bCs/>
          <w:sz w:val="22"/>
          <w:szCs w:val="22"/>
        </w:rPr>
        <w:t>CENTAR ZA SOCIJALNU SKRB POŽEGA</w:t>
      </w:r>
      <w:r w:rsidRPr="00061A74">
        <w:rPr>
          <w:rFonts w:asciiTheme="minorHAnsi" w:hAnsiTheme="minorHAnsi" w:cstheme="minorHAnsi"/>
          <w:sz w:val="22"/>
          <w:szCs w:val="22"/>
        </w:rPr>
        <w:t>, Dr .Filipa Potrebice 2, 34000 Požega</w:t>
      </w:r>
    </w:p>
    <w:p w14:paraId="799BF825" w14:textId="77777777" w:rsidR="002C35AF" w:rsidRPr="002C35AF" w:rsidRDefault="002C35AF" w:rsidP="00A5603F">
      <w:pPr>
        <w:pStyle w:val="Odlomakpopisa"/>
        <w:numPr>
          <w:ilvl w:val="0"/>
          <w:numId w:val="6"/>
        </w:numPr>
        <w:spacing w:after="160" w:line="259" w:lineRule="auto"/>
        <w:ind w:left="567"/>
        <w:rPr>
          <w:rFonts w:asciiTheme="minorHAnsi" w:hAnsiTheme="minorHAnsi" w:cstheme="minorHAnsi"/>
          <w:sz w:val="22"/>
          <w:szCs w:val="22"/>
        </w:rPr>
      </w:pPr>
      <w:bookmarkStart w:id="12" w:name="_Hlk113455420"/>
      <w:r w:rsidRPr="00061A74">
        <w:rPr>
          <w:rFonts w:asciiTheme="minorHAnsi" w:hAnsiTheme="minorHAnsi" w:cstheme="minorHAnsi"/>
          <w:b/>
          <w:bCs/>
          <w:sz w:val="22"/>
          <w:szCs w:val="22"/>
        </w:rPr>
        <w:t>HRVATSKA GOSPODARSKA KOMORA</w:t>
      </w:r>
      <w:r w:rsidRPr="00061A74">
        <w:rPr>
          <w:rFonts w:asciiTheme="minorHAnsi" w:hAnsiTheme="minorHAnsi" w:cstheme="minorHAnsi"/>
          <w:sz w:val="22"/>
          <w:szCs w:val="22"/>
        </w:rPr>
        <w:t>, Vukovarska 6,3400</w:t>
      </w:r>
      <w:r w:rsidRPr="002C35AF">
        <w:rPr>
          <w:rFonts w:asciiTheme="minorHAnsi" w:hAnsiTheme="minorHAnsi" w:cstheme="minorHAnsi"/>
          <w:sz w:val="22"/>
          <w:szCs w:val="22"/>
        </w:rPr>
        <w:t>0 Požega</w:t>
      </w:r>
    </w:p>
    <w:bookmarkEnd w:id="12"/>
    <w:p w14:paraId="6F8BA0F2" w14:textId="77777777" w:rsidR="002C35AF" w:rsidRPr="002C35AF" w:rsidRDefault="002C35AF" w:rsidP="00A5603F">
      <w:pPr>
        <w:pStyle w:val="Odlomakpopisa"/>
        <w:numPr>
          <w:ilvl w:val="0"/>
          <w:numId w:val="6"/>
        </w:numPr>
        <w:spacing w:after="160" w:line="259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2C35AF">
        <w:rPr>
          <w:rFonts w:asciiTheme="minorHAnsi" w:hAnsiTheme="minorHAnsi" w:cstheme="minorHAnsi"/>
          <w:b/>
          <w:bCs/>
          <w:sz w:val="22"/>
          <w:szCs w:val="22"/>
        </w:rPr>
        <w:lastRenderedPageBreak/>
        <w:t>MINISTARSTVO POLJOPRIVREDE</w:t>
      </w:r>
      <w:r w:rsidRPr="002C35AF">
        <w:rPr>
          <w:rFonts w:asciiTheme="minorHAnsi" w:hAnsiTheme="minorHAnsi" w:cstheme="minorHAnsi"/>
          <w:sz w:val="22"/>
          <w:szCs w:val="22"/>
        </w:rPr>
        <w:t>, Uprava za stručnu podršku razvoju poljoprivrede i ribarstva, Kamenita vrata 10, 34000 Požega</w:t>
      </w:r>
    </w:p>
    <w:p w14:paraId="5AAA4758" w14:textId="77777777" w:rsidR="002C35AF" w:rsidRPr="002C35AF" w:rsidRDefault="002C35AF" w:rsidP="00A5603F">
      <w:pPr>
        <w:pStyle w:val="Odlomakpopisa"/>
        <w:numPr>
          <w:ilvl w:val="0"/>
          <w:numId w:val="6"/>
        </w:numPr>
        <w:spacing w:after="160" w:line="259" w:lineRule="auto"/>
        <w:ind w:left="567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2C35AF">
        <w:rPr>
          <w:rFonts w:asciiTheme="minorHAnsi" w:hAnsiTheme="minorHAnsi" w:cstheme="minorHAnsi"/>
          <w:b/>
          <w:bCs/>
          <w:sz w:val="22"/>
          <w:szCs w:val="22"/>
        </w:rPr>
        <w:t>Hrvatska agencija za poljoprivredu i hranu</w:t>
      </w:r>
      <w:r w:rsidRPr="002C35AF">
        <w:rPr>
          <w:rFonts w:asciiTheme="minorHAnsi" w:hAnsiTheme="minorHAnsi" w:cstheme="minorHAnsi"/>
          <w:sz w:val="22"/>
          <w:szCs w:val="22"/>
        </w:rPr>
        <w:t>, Područni ured Požega, Kamenita vrata 10,34000 Požega</w:t>
      </w:r>
    </w:p>
    <w:p w14:paraId="517FD64E" w14:textId="77777777" w:rsidR="002C35AF" w:rsidRPr="002C35AF" w:rsidRDefault="002C35AF" w:rsidP="00A5603F">
      <w:pPr>
        <w:pStyle w:val="Odlomakpopisa"/>
        <w:numPr>
          <w:ilvl w:val="0"/>
          <w:numId w:val="6"/>
        </w:numPr>
        <w:spacing w:after="160" w:line="259" w:lineRule="auto"/>
        <w:ind w:left="567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2C35AF">
        <w:rPr>
          <w:rFonts w:asciiTheme="minorHAnsi" w:hAnsiTheme="minorHAnsi" w:cstheme="minorHAnsi"/>
          <w:b/>
          <w:sz w:val="22"/>
          <w:szCs w:val="22"/>
        </w:rPr>
        <w:t>Agencija za plaćanja u poljoprivredi, ribarstvu i ruralnom razvoju</w:t>
      </w:r>
      <w:r w:rsidRPr="002C35AF">
        <w:rPr>
          <w:rFonts w:asciiTheme="minorHAnsi" w:hAnsiTheme="minorHAnsi" w:cstheme="minorHAnsi"/>
          <w:sz w:val="22"/>
          <w:szCs w:val="22"/>
        </w:rPr>
        <w:t>,Trg Svetog Trojstva 19, 34000 Požega</w:t>
      </w:r>
    </w:p>
    <w:p w14:paraId="304D5849" w14:textId="77777777" w:rsidR="002C35AF" w:rsidRPr="002C35AF" w:rsidRDefault="002C35AF" w:rsidP="00A5603F">
      <w:pPr>
        <w:pStyle w:val="Odlomakpopisa"/>
        <w:numPr>
          <w:ilvl w:val="0"/>
          <w:numId w:val="6"/>
        </w:numPr>
        <w:spacing w:after="160" w:line="259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2C35AF">
        <w:rPr>
          <w:rFonts w:asciiTheme="minorHAnsi" w:hAnsiTheme="minorHAnsi" w:cstheme="minorHAnsi"/>
          <w:b/>
          <w:bCs/>
          <w:sz w:val="22"/>
          <w:szCs w:val="22"/>
        </w:rPr>
        <w:t>Grad Pleternica</w:t>
      </w:r>
      <w:r w:rsidRPr="002C35AF">
        <w:rPr>
          <w:rFonts w:asciiTheme="minorHAnsi" w:hAnsiTheme="minorHAnsi" w:cstheme="minorHAnsi"/>
          <w:sz w:val="22"/>
          <w:szCs w:val="22"/>
        </w:rPr>
        <w:t>, Trg Hrv. branitelja 1, 34310 Pleternica</w:t>
      </w:r>
    </w:p>
    <w:p w14:paraId="2240BC37" w14:textId="77777777" w:rsidR="002C35AF" w:rsidRPr="002C35AF" w:rsidRDefault="002C35AF" w:rsidP="00A5603F">
      <w:pPr>
        <w:pStyle w:val="Odlomakpopisa"/>
        <w:numPr>
          <w:ilvl w:val="0"/>
          <w:numId w:val="6"/>
        </w:numPr>
        <w:spacing w:after="160" w:line="259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2C35AF">
        <w:rPr>
          <w:rFonts w:asciiTheme="minorHAnsi" w:hAnsiTheme="minorHAnsi" w:cstheme="minorHAnsi"/>
          <w:b/>
          <w:bCs/>
          <w:sz w:val="22"/>
          <w:szCs w:val="22"/>
        </w:rPr>
        <w:t>Općina Kaptol</w:t>
      </w:r>
      <w:r w:rsidRPr="002C35AF">
        <w:rPr>
          <w:rFonts w:asciiTheme="minorHAnsi" w:hAnsiTheme="minorHAnsi" w:cstheme="minorHAnsi"/>
          <w:sz w:val="22"/>
          <w:szCs w:val="22"/>
        </w:rPr>
        <w:t>, Školska 3,34334 Kaptol</w:t>
      </w:r>
    </w:p>
    <w:p w14:paraId="28815FB3" w14:textId="77777777" w:rsidR="002C35AF" w:rsidRPr="002C35AF" w:rsidRDefault="002C35AF" w:rsidP="00A5603F">
      <w:pPr>
        <w:pStyle w:val="Odlomakpopisa"/>
        <w:numPr>
          <w:ilvl w:val="0"/>
          <w:numId w:val="6"/>
        </w:numPr>
        <w:spacing w:after="160" w:line="259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2C35AF">
        <w:rPr>
          <w:rFonts w:asciiTheme="minorHAnsi" w:hAnsiTheme="minorHAnsi" w:cstheme="minorHAnsi"/>
          <w:b/>
          <w:bCs/>
          <w:sz w:val="22"/>
          <w:szCs w:val="22"/>
        </w:rPr>
        <w:t>Općina Jakšić</w:t>
      </w:r>
      <w:r w:rsidRPr="002C35AF">
        <w:rPr>
          <w:rFonts w:asciiTheme="minorHAnsi" w:hAnsiTheme="minorHAnsi" w:cstheme="minorHAnsi"/>
          <w:sz w:val="22"/>
          <w:szCs w:val="22"/>
        </w:rPr>
        <w:t>, Osječka 39, 34308 Jakšić,</w:t>
      </w:r>
    </w:p>
    <w:p w14:paraId="06412814" w14:textId="77777777" w:rsidR="002C35AF" w:rsidRPr="002C35AF" w:rsidRDefault="002C35AF" w:rsidP="00A5603F">
      <w:pPr>
        <w:pStyle w:val="Odlomakpopisa"/>
        <w:numPr>
          <w:ilvl w:val="0"/>
          <w:numId w:val="6"/>
        </w:numPr>
        <w:spacing w:after="160" w:line="259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2C35AF">
        <w:rPr>
          <w:rFonts w:asciiTheme="minorHAnsi" w:hAnsiTheme="minorHAnsi" w:cstheme="minorHAnsi"/>
          <w:b/>
          <w:bCs/>
          <w:sz w:val="22"/>
          <w:szCs w:val="22"/>
        </w:rPr>
        <w:t>Općina Velika</w:t>
      </w:r>
      <w:r w:rsidRPr="002C35AF">
        <w:rPr>
          <w:rFonts w:asciiTheme="minorHAnsi" w:hAnsiTheme="minorHAnsi" w:cstheme="minorHAnsi"/>
          <w:sz w:val="22"/>
          <w:szCs w:val="22"/>
        </w:rPr>
        <w:t>, Trg bana Josipa Jelačića 34, 34330 Velika</w:t>
      </w:r>
    </w:p>
    <w:p w14:paraId="0CAB36C6" w14:textId="77777777" w:rsidR="002C35AF" w:rsidRPr="002C35AF" w:rsidRDefault="002C35AF" w:rsidP="00A5603F">
      <w:pPr>
        <w:pStyle w:val="Odlomakpopisa"/>
        <w:numPr>
          <w:ilvl w:val="0"/>
          <w:numId w:val="6"/>
        </w:numPr>
        <w:spacing w:after="160" w:line="259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2C35AF">
        <w:rPr>
          <w:rFonts w:asciiTheme="minorHAnsi" w:hAnsiTheme="minorHAnsi" w:cstheme="minorHAnsi"/>
          <w:b/>
          <w:bCs/>
          <w:sz w:val="22"/>
          <w:szCs w:val="22"/>
        </w:rPr>
        <w:t>Općina Brestovac</w:t>
      </w:r>
      <w:r w:rsidRPr="002C35AF">
        <w:rPr>
          <w:rFonts w:asciiTheme="minorHAnsi" w:hAnsiTheme="minorHAnsi" w:cstheme="minorHAnsi"/>
          <w:sz w:val="22"/>
          <w:szCs w:val="22"/>
        </w:rPr>
        <w:t>, Požeška 76, 34322 Brestovac</w:t>
      </w:r>
    </w:p>
    <w:p w14:paraId="1F61038D" w14:textId="77777777" w:rsidR="002C35AF" w:rsidRPr="002C35AF" w:rsidRDefault="002C35AF" w:rsidP="00A5603F">
      <w:pPr>
        <w:pStyle w:val="Odlomakpopisa"/>
        <w:numPr>
          <w:ilvl w:val="0"/>
          <w:numId w:val="6"/>
        </w:numPr>
        <w:spacing w:after="160" w:line="259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2C35AF">
        <w:rPr>
          <w:rFonts w:asciiTheme="minorHAnsi" w:hAnsiTheme="minorHAnsi" w:cstheme="minorHAnsi"/>
          <w:b/>
          <w:bCs/>
          <w:sz w:val="22"/>
          <w:szCs w:val="22"/>
        </w:rPr>
        <w:t>Općina Staro Petrovo Selo</w:t>
      </w:r>
      <w:r w:rsidRPr="002C35AF">
        <w:rPr>
          <w:rFonts w:asciiTheme="minorHAnsi" w:hAnsiTheme="minorHAnsi" w:cstheme="minorHAnsi"/>
          <w:sz w:val="22"/>
          <w:szCs w:val="22"/>
        </w:rPr>
        <w:t>, Trg kralja Tomislava 2, 35420 Staro Petrovo Selo</w:t>
      </w:r>
    </w:p>
    <w:p w14:paraId="67D205D9" w14:textId="77777777" w:rsidR="002C35AF" w:rsidRPr="002C35AF" w:rsidRDefault="002C35AF" w:rsidP="00A5603F">
      <w:pPr>
        <w:pStyle w:val="Odlomakpopisa"/>
        <w:numPr>
          <w:ilvl w:val="0"/>
          <w:numId w:val="6"/>
        </w:numPr>
        <w:spacing w:after="160" w:line="259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2C35AF">
        <w:rPr>
          <w:rFonts w:asciiTheme="minorHAnsi" w:hAnsiTheme="minorHAnsi" w:cstheme="minorHAnsi"/>
          <w:b/>
          <w:bCs/>
          <w:sz w:val="22"/>
          <w:szCs w:val="22"/>
        </w:rPr>
        <w:t>Općina Nova Kapela</w:t>
      </w:r>
      <w:r w:rsidRPr="002C35AF">
        <w:rPr>
          <w:rFonts w:asciiTheme="minorHAnsi" w:hAnsiTheme="minorHAnsi" w:cstheme="minorHAnsi"/>
          <w:sz w:val="22"/>
          <w:szCs w:val="22"/>
        </w:rPr>
        <w:t>, Trg kralja Tomislava 9,35410 Nova Kapela</w:t>
      </w:r>
    </w:p>
    <w:p w14:paraId="74A65D98" w14:textId="6419FA48" w:rsidR="00BE25A6" w:rsidRPr="002C35AF" w:rsidRDefault="00BE25A6" w:rsidP="00A5603F">
      <w:pPr>
        <w:spacing w:after="24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Članak</w:t>
      </w:r>
      <w:r w:rsidR="0033426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3.</w:t>
      </w:r>
    </w:p>
    <w:p w14:paraId="7D68F385" w14:textId="6D3BC8DB" w:rsidR="00E440A9" w:rsidRPr="002C35AF" w:rsidRDefault="00E440A9" w:rsidP="00A5603F">
      <w:pPr>
        <w:spacing w:after="24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2C35AF">
        <w:rPr>
          <w:rFonts w:asciiTheme="minorHAnsi" w:hAnsiTheme="minorHAnsi" w:cstheme="minorHAnsi"/>
          <w:sz w:val="22"/>
          <w:szCs w:val="22"/>
        </w:rPr>
        <w:t>Ova</w:t>
      </w:r>
      <w:r w:rsidR="00061A74">
        <w:rPr>
          <w:rFonts w:asciiTheme="minorHAnsi" w:hAnsiTheme="minorHAnsi" w:cstheme="minorHAnsi"/>
          <w:sz w:val="22"/>
          <w:szCs w:val="22"/>
        </w:rPr>
        <w:t xml:space="preserve"> </w:t>
      </w:r>
      <w:r w:rsidRPr="002C35AF">
        <w:rPr>
          <w:rFonts w:asciiTheme="minorHAnsi" w:hAnsiTheme="minorHAnsi" w:cstheme="minorHAnsi"/>
          <w:sz w:val="22"/>
          <w:szCs w:val="22"/>
        </w:rPr>
        <w:t>Odluka</w:t>
      </w:r>
      <w:r w:rsidR="00B92FD2">
        <w:rPr>
          <w:rFonts w:asciiTheme="minorHAnsi" w:hAnsiTheme="minorHAnsi" w:cstheme="minorHAnsi"/>
          <w:sz w:val="22"/>
          <w:szCs w:val="22"/>
        </w:rPr>
        <w:t xml:space="preserve"> </w:t>
      </w:r>
      <w:r w:rsidR="00061A74">
        <w:rPr>
          <w:rFonts w:asciiTheme="minorHAnsi" w:hAnsiTheme="minorHAnsi" w:cstheme="minorHAnsi"/>
          <w:sz w:val="22"/>
          <w:szCs w:val="22"/>
        </w:rPr>
        <w:t xml:space="preserve">stupa na </w:t>
      </w:r>
      <w:r w:rsidR="00061A74" w:rsidRPr="002C35AF">
        <w:rPr>
          <w:rFonts w:asciiTheme="minorHAnsi" w:hAnsiTheme="minorHAnsi" w:cstheme="minorHAnsi"/>
          <w:sz w:val="22"/>
          <w:szCs w:val="22"/>
        </w:rPr>
        <w:t xml:space="preserve">snagu </w:t>
      </w:r>
      <w:r w:rsidR="00334267">
        <w:rPr>
          <w:rFonts w:asciiTheme="minorHAnsi" w:hAnsiTheme="minorHAnsi" w:cstheme="minorHAnsi"/>
          <w:sz w:val="22"/>
          <w:szCs w:val="22"/>
        </w:rPr>
        <w:t xml:space="preserve">osmog dana od </w:t>
      </w:r>
      <w:r w:rsidR="00061A74">
        <w:rPr>
          <w:rFonts w:asciiTheme="minorHAnsi" w:hAnsiTheme="minorHAnsi" w:cstheme="minorHAnsi"/>
          <w:sz w:val="22"/>
          <w:szCs w:val="22"/>
        </w:rPr>
        <w:t xml:space="preserve">dana objave u Službenim </w:t>
      </w:r>
      <w:r w:rsidR="00B92FD2" w:rsidRPr="002C35AF">
        <w:rPr>
          <w:rFonts w:asciiTheme="minorHAnsi" w:hAnsiTheme="minorHAnsi" w:cstheme="minorHAnsi"/>
          <w:sz w:val="22"/>
          <w:szCs w:val="22"/>
        </w:rPr>
        <w:t>novinama Grada Požege</w:t>
      </w:r>
      <w:r w:rsidR="00061A7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5783376" w14:textId="77777777" w:rsidR="008B5AE8" w:rsidRPr="00061A74" w:rsidRDefault="008B5AE8" w:rsidP="008B5AE8">
      <w:pPr>
        <w:rPr>
          <w:rFonts w:asciiTheme="minorHAnsi" w:hAnsiTheme="minorHAnsi" w:cstheme="minorHAnsi"/>
          <w:sz w:val="22"/>
          <w:szCs w:val="22"/>
        </w:rPr>
      </w:pPr>
      <w:bookmarkStart w:id="13" w:name="_Hlk499300062"/>
      <w:bookmarkStart w:id="14" w:name="_Hlk511382768"/>
      <w:bookmarkStart w:id="15" w:name="_Hlk524338037"/>
    </w:p>
    <w:p w14:paraId="0F5B02F9" w14:textId="77777777" w:rsidR="008B5AE8" w:rsidRPr="00061A74" w:rsidRDefault="008B5AE8" w:rsidP="008B5AE8">
      <w:pPr>
        <w:ind w:left="5670"/>
        <w:jc w:val="center"/>
        <w:rPr>
          <w:rFonts w:asciiTheme="minorHAnsi" w:hAnsiTheme="minorHAnsi" w:cstheme="minorHAnsi"/>
          <w:sz w:val="22"/>
          <w:szCs w:val="22"/>
          <w:lang w:val="nl-NL"/>
        </w:rPr>
      </w:pPr>
      <w:bookmarkStart w:id="16" w:name="_Hlk83194254"/>
      <w:r w:rsidRPr="00061A74">
        <w:rPr>
          <w:rFonts w:asciiTheme="minorHAnsi" w:hAnsiTheme="minorHAnsi" w:cstheme="minorHAnsi"/>
          <w:sz w:val="22"/>
          <w:szCs w:val="22"/>
          <w:lang w:val="nl-NL"/>
        </w:rPr>
        <w:t>PREDSJEDNIK</w:t>
      </w:r>
    </w:p>
    <w:bookmarkEnd w:id="13"/>
    <w:bookmarkEnd w:id="14"/>
    <w:p w14:paraId="318DBA6A" w14:textId="275CBA5C" w:rsidR="008B5AE8" w:rsidRPr="002C35AF" w:rsidRDefault="00061A74" w:rsidP="008B5AE8">
      <w:pPr>
        <w:ind w:left="5670"/>
        <w:jc w:val="center"/>
        <w:rPr>
          <w:rFonts w:asciiTheme="minorHAnsi" w:eastAsia="Calibri" w:hAnsiTheme="minorHAnsi" w:cstheme="minorHAnsi"/>
          <w:bCs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 xml:space="preserve"> </w:t>
      </w:r>
      <w:r w:rsidR="008B5AE8" w:rsidRPr="002C35AF"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>Matej Begić, dipl.ing.šum.</w:t>
      </w:r>
    </w:p>
    <w:p w14:paraId="35587D54" w14:textId="77777777" w:rsidR="008B5AE8" w:rsidRPr="002C35AF" w:rsidRDefault="008B5AE8">
      <w:pPr>
        <w:spacing w:after="200" w:line="276" w:lineRule="auto"/>
        <w:rPr>
          <w:rFonts w:asciiTheme="minorHAnsi" w:eastAsia="Calibri" w:hAnsiTheme="minorHAnsi" w:cstheme="minorHAnsi"/>
          <w:bCs/>
          <w:color w:val="000000"/>
          <w:sz w:val="22"/>
          <w:szCs w:val="22"/>
        </w:rPr>
      </w:pPr>
      <w:r w:rsidRPr="002C35AF">
        <w:rPr>
          <w:rFonts w:asciiTheme="minorHAnsi" w:eastAsia="Calibri" w:hAnsiTheme="minorHAnsi" w:cstheme="minorHAnsi"/>
          <w:bCs/>
          <w:color w:val="000000"/>
          <w:sz w:val="22"/>
          <w:szCs w:val="22"/>
        </w:rPr>
        <w:br w:type="page"/>
      </w:r>
    </w:p>
    <w:bookmarkEnd w:id="15"/>
    <w:bookmarkEnd w:id="16"/>
    <w:p w14:paraId="10BA70A8" w14:textId="15AB7FBF" w:rsidR="00E440A9" w:rsidRDefault="00E440A9" w:rsidP="00E440A9">
      <w:pPr>
        <w:jc w:val="center"/>
        <w:rPr>
          <w:rFonts w:ascii="Calibri" w:hAnsi="Calibri" w:cs="Calibri"/>
          <w:sz w:val="22"/>
          <w:szCs w:val="22"/>
        </w:rPr>
      </w:pPr>
      <w:r w:rsidRPr="00C00B67">
        <w:rPr>
          <w:rFonts w:ascii="Calibri" w:hAnsi="Calibri" w:cs="Calibri"/>
          <w:sz w:val="22"/>
          <w:szCs w:val="22"/>
        </w:rPr>
        <w:lastRenderedPageBreak/>
        <w:t>O b r a z l o ž e n j e</w:t>
      </w:r>
    </w:p>
    <w:p w14:paraId="5B808950" w14:textId="7D0B6DDA" w:rsidR="00E440A9" w:rsidRPr="00C00B67" w:rsidRDefault="00E440A9" w:rsidP="00A5603F">
      <w:pPr>
        <w:spacing w:after="240"/>
        <w:jc w:val="center"/>
        <w:rPr>
          <w:rFonts w:ascii="Calibri" w:hAnsi="Calibri" w:cs="Calibri"/>
          <w:sz w:val="22"/>
          <w:szCs w:val="22"/>
        </w:rPr>
      </w:pPr>
      <w:r w:rsidRPr="00C00B67">
        <w:rPr>
          <w:rFonts w:ascii="Calibri" w:hAnsi="Calibri" w:cs="Calibri"/>
          <w:sz w:val="22"/>
          <w:szCs w:val="22"/>
        </w:rPr>
        <w:t xml:space="preserve">uz Odluku </w:t>
      </w:r>
      <w:r w:rsidR="00C00B67">
        <w:rPr>
          <w:rFonts w:ascii="Calibri" w:hAnsi="Calibri" w:cs="Calibri"/>
          <w:sz w:val="22"/>
          <w:szCs w:val="22"/>
        </w:rPr>
        <w:t xml:space="preserve">o dopuni Odluke </w:t>
      </w:r>
      <w:r w:rsidRPr="00C00B67">
        <w:rPr>
          <w:rFonts w:ascii="Calibri" w:hAnsi="Calibri" w:cs="Calibri"/>
          <w:sz w:val="22"/>
          <w:szCs w:val="22"/>
        </w:rPr>
        <w:t>o izradi IV. izmjena i dopuna Prostornog plana uređenja Grada Požege</w:t>
      </w:r>
    </w:p>
    <w:p w14:paraId="190C4771" w14:textId="77777777" w:rsidR="00E440A9" w:rsidRPr="00C00B67" w:rsidRDefault="00E440A9" w:rsidP="008B5AE8">
      <w:pPr>
        <w:rPr>
          <w:rFonts w:ascii="Calibri" w:hAnsi="Calibri" w:cs="Calibri"/>
          <w:sz w:val="22"/>
          <w:szCs w:val="22"/>
        </w:rPr>
      </w:pPr>
    </w:p>
    <w:p w14:paraId="1360B348" w14:textId="3B15F4C3" w:rsidR="00E440A9" w:rsidRPr="00C00B67" w:rsidRDefault="00E440A9" w:rsidP="00A5603F">
      <w:pPr>
        <w:spacing w:after="240"/>
        <w:ind w:firstLine="426"/>
        <w:rPr>
          <w:rFonts w:ascii="Calibri" w:hAnsi="Calibri" w:cs="Calibri"/>
          <w:sz w:val="22"/>
          <w:szCs w:val="22"/>
        </w:rPr>
      </w:pPr>
      <w:r w:rsidRPr="00C00B67">
        <w:rPr>
          <w:rFonts w:ascii="Calibri" w:hAnsi="Calibri" w:cs="Calibri"/>
          <w:sz w:val="22"/>
          <w:szCs w:val="22"/>
        </w:rPr>
        <w:t>I.</w:t>
      </w:r>
      <w:r w:rsidRPr="00C00B67">
        <w:rPr>
          <w:rFonts w:ascii="Calibri" w:hAnsi="Calibri" w:cs="Calibri"/>
          <w:sz w:val="22"/>
          <w:szCs w:val="22"/>
        </w:rPr>
        <w:tab/>
        <w:t>PRAVNA OSNOVA</w:t>
      </w:r>
    </w:p>
    <w:p w14:paraId="7BD424F8" w14:textId="77777777" w:rsidR="00E440A9" w:rsidRPr="00C00B67" w:rsidRDefault="00E440A9" w:rsidP="00E440A9">
      <w:pPr>
        <w:ind w:firstLine="708"/>
        <w:rPr>
          <w:rFonts w:ascii="Calibri" w:hAnsi="Calibri" w:cs="Calibri"/>
          <w:sz w:val="22"/>
          <w:szCs w:val="22"/>
        </w:rPr>
      </w:pPr>
      <w:r w:rsidRPr="00C00B67">
        <w:rPr>
          <w:rFonts w:ascii="Calibri" w:hAnsi="Calibri" w:cs="Calibri"/>
          <w:sz w:val="22"/>
          <w:szCs w:val="22"/>
        </w:rPr>
        <w:t xml:space="preserve">Pravna osnova za ovaj prijedlog je u odredbi: </w:t>
      </w:r>
    </w:p>
    <w:p w14:paraId="149B2C3E" w14:textId="425E7B76" w:rsidR="00E440A9" w:rsidRPr="00C00B67" w:rsidRDefault="00E440A9" w:rsidP="00E440A9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C00B67">
        <w:rPr>
          <w:rFonts w:ascii="Calibri" w:hAnsi="Calibri" w:cs="Calibri"/>
          <w:sz w:val="22"/>
          <w:szCs w:val="22"/>
        </w:rPr>
        <w:t xml:space="preserve">1) članka 35. </w:t>
      </w:r>
      <w:r w:rsidR="00115CC2">
        <w:rPr>
          <w:rFonts w:ascii="Calibri" w:hAnsi="Calibri" w:cs="Calibri"/>
          <w:sz w:val="22"/>
          <w:szCs w:val="22"/>
        </w:rPr>
        <w:t xml:space="preserve">stavka 2. </w:t>
      </w:r>
      <w:r w:rsidRPr="00C00B67">
        <w:rPr>
          <w:rFonts w:ascii="Calibri" w:hAnsi="Calibri" w:cs="Calibri"/>
          <w:sz w:val="22"/>
          <w:szCs w:val="22"/>
        </w:rPr>
        <w:t xml:space="preserve">Zakona o lokalnoj i područnoj (regionalnoj) samoupravi (Narodne novine, broj: 33/01, 60/01.-vjerodostojno tumačenje, 129/05., 109/07., 125/08., 36/09., 150/11., 144/12., 19/13.- pročišćeni tekst, 137/15.-ispravak, 123/17., 98/19. i 144/20.) kojim su propisane ovlasti predstavničkog tijela </w:t>
      </w:r>
    </w:p>
    <w:p w14:paraId="1FFCFA9A" w14:textId="4E495619" w:rsidR="00E440A9" w:rsidRPr="00C00B67" w:rsidRDefault="00E440A9" w:rsidP="00E440A9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C00B67">
        <w:rPr>
          <w:rFonts w:ascii="Calibri" w:hAnsi="Calibri" w:cs="Calibri"/>
          <w:sz w:val="22"/>
          <w:szCs w:val="22"/>
        </w:rPr>
        <w:t>2) članka 86.</w:t>
      </w:r>
      <w:r w:rsidR="000B0CFF">
        <w:rPr>
          <w:rFonts w:ascii="Calibri" w:hAnsi="Calibri" w:cs="Calibri"/>
          <w:sz w:val="22"/>
          <w:szCs w:val="22"/>
        </w:rPr>
        <w:t xml:space="preserve"> stavka 3. </w:t>
      </w:r>
      <w:r w:rsidRPr="00C00B67">
        <w:rPr>
          <w:rFonts w:ascii="Calibri" w:hAnsi="Calibri" w:cs="Calibri"/>
          <w:sz w:val="22"/>
          <w:szCs w:val="22"/>
        </w:rPr>
        <w:t>Zakona prostornom uređenju (Narodne novine, broj:</w:t>
      </w:r>
      <w:r w:rsidR="00334267">
        <w:rPr>
          <w:rFonts w:ascii="Calibri" w:hAnsi="Calibri" w:cs="Calibri"/>
          <w:sz w:val="22"/>
          <w:szCs w:val="22"/>
        </w:rPr>
        <w:t xml:space="preserve"> </w:t>
      </w:r>
      <w:r w:rsidRPr="00C00B67">
        <w:rPr>
          <w:rFonts w:ascii="Calibri" w:hAnsi="Calibri" w:cs="Calibri"/>
          <w:sz w:val="22"/>
          <w:szCs w:val="22"/>
        </w:rPr>
        <w:t>153/13., 65/17., 114/18., 39/19.</w:t>
      </w:r>
      <w:r w:rsidR="00C00B67" w:rsidRPr="00C00B67">
        <w:rPr>
          <w:rFonts w:ascii="Calibri" w:hAnsi="Calibri" w:cs="Calibri"/>
          <w:sz w:val="22"/>
          <w:szCs w:val="22"/>
        </w:rPr>
        <w:t>,</w:t>
      </w:r>
      <w:r w:rsidRPr="00C00B67">
        <w:rPr>
          <w:rFonts w:ascii="Calibri" w:hAnsi="Calibri" w:cs="Calibri"/>
          <w:sz w:val="22"/>
          <w:szCs w:val="22"/>
        </w:rPr>
        <w:t xml:space="preserve"> 98/19.</w:t>
      </w:r>
      <w:r w:rsidR="00C00B67" w:rsidRPr="00C00B67">
        <w:rPr>
          <w:rFonts w:ascii="Calibri" w:hAnsi="Calibri" w:cs="Calibri"/>
          <w:sz w:val="22"/>
          <w:szCs w:val="22"/>
        </w:rPr>
        <w:t xml:space="preserve"> i 67/23.</w:t>
      </w:r>
      <w:r w:rsidRPr="00C00B67">
        <w:rPr>
          <w:rFonts w:ascii="Calibri" w:hAnsi="Calibri" w:cs="Calibri"/>
          <w:sz w:val="22"/>
          <w:szCs w:val="22"/>
        </w:rPr>
        <w:t xml:space="preserve">) kojim je propisano da </w:t>
      </w:r>
      <w:r w:rsidR="002E4A78">
        <w:rPr>
          <w:rFonts w:ascii="Calibri" w:hAnsi="Calibri" w:cs="Calibri"/>
          <w:sz w:val="22"/>
          <w:szCs w:val="22"/>
        </w:rPr>
        <w:t>o</w:t>
      </w:r>
      <w:r w:rsidRPr="00C00B67">
        <w:rPr>
          <w:rFonts w:ascii="Calibri" w:hAnsi="Calibri" w:cs="Calibri"/>
          <w:sz w:val="22"/>
          <w:szCs w:val="22"/>
        </w:rPr>
        <w:t>dluku o izradi prostornog plana za planove lokalne razine donosi predstavničko tijelo jedinice lokalne samouprave</w:t>
      </w:r>
    </w:p>
    <w:p w14:paraId="4726A2A3" w14:textId="6E0B7D04" w:rsidR="00E440A9" w:rsidRPr="00C00B67" w:rsidRDefault="00E440A9" w:rsidP="00A5603F">
      <w:pPr>
        <w:spacing w:after="240"/>
        <w:ind w:firstLine="708"/>
        <w:jc w:val="both"/>
        <w:rPr>
          <w:rFonts w:ascii="Calibri" w:hAnsi="Calibri" w:cs="Calibri"/>
          <w:sz w:val="22"/>
          <w:szCs w:val="22"/>
        </w:rPr>
      </w:pPr>
      <w:r w:rsidRPr="00C00B67">
        <w:rPr>
          <w:rFonts w:ascii="Calibri" w:hAnsi="Calibri" w:cs="Calibri"/>
          <w:sz w:val="22"/>
          <w:szCs w:val="22"/>
        </w:rPr>
        <w:t xml:space="preserve">3) članka 39. </w:t>
      </w:r>
      <w:r w:rsidR="002E4A78">
        <w:rPr>
          <w:rFonts w:ascii="Calibri" w:hAnsi="Calibri" w:cs="Calibri"/>
          <w:sz w:val="22"/>
          <w:szCs w:val="22"/>
        </w:rPr>
        <w:t xml:space="preserve">stavka 1. podstavka 15. </w:t>
      </w:r>
      <w:r w:rsidRPr="00C00B67">
        <w:rPr>
          <w:rFonts w:ascii="Calibri" w:hAnsi="Calibri" w:cs="Calibri"/>
          <w:sz w:val="22"/>
          <w:szCs w:val="22"/>
        </w:rPr>
        <w:t>Statuta Grada Požege (Službene novine Grada Požege, broj: 2/21.</w:t>
      </w:r>
      <w:r w:rsidR="00061A74">
        <w:rPr>
          <w:rFonts w:ascii="Calibri" w:hAnsi="Calibri" w:cs="Calibri"/>
          <w:sz w:val="22"/>
          <w:szCs w:val="22"/>
        </w:rPr>
        <w:t xml:space="preserve"> i </w:t>
      </w:r>
      <w:r w:rsidR="00C00B67">
        <w:rPr>
          <w:rFonts w:ascii="Calibri" w:hAnsi="Calibri" w:cs="Calibri"/>
          <w:sz w:val="22"/>
          <w:szCs w:val="22"/>
        </w:rPr>
        <w:t>11/22.</w:t>
      </w:r>
      <w:r w:rsidRPr="00C00B67">
        <w:rPr>
          <w:rFonts w:ascii="Calibri" w:hAnsi="Calibri" w:cs="Calibri"/>
          <w:sz w:val="22"/>
          <w:szCs w:val="22"/>
        </w:rPr>
        <w:t>).</w:t>
      </w:r>
    </w:p>
    <w:p w14:paraId="7B09A771" w14:textId="1F352489" w:rsidR="00C00B67" w:rsidRPr="00A5603F" w:rsidRDefault="00E440A9" w:rsidP="0066053E">
      <w:pPr>
        <w:ind w:firstLine="284"/>
        <w:jc w:val="both"/>
        <w:rPr>
          <w:rFonts w:ascii="Calibri" w:hAnsi="Calibri" w:cs="Calibri"/>
          <w:bCs/>
          <w:sz w:val="22"/>
          <w:szCs w:val="22"/>
        </w:rPr>
      </w:pPr>
      <w:r w:rsidRPr="00C00B67">
        <w:rPr>
          <w:rFonts w:ascii="Calibri" w:hAnsi="Calibri" w:cs="Calibri"/>
          <w:sz w:val="22"/>
          <w:szCs w:val="22"/>
        </w:rPr>
        <w:t>II.</w:t>
      </w:r>
      <w:r w:rsidRPr="00C00B67">
        <w:rPr>
          <w:rFonts w:ascii="Calibri" w:hAnsi="Calibri" w:cs="Calibri"/>
          <w:sz w:val="22"/>
          <w:szCs w:val="22"/>
        </w:rPr>
        <w:tab/>
        <w:t>RAZLOG ZA DONOŠENJE</w:t>
      </w:r>
      <w:r w:rsidR="00C00B67">
        <w:rPr>
          <w:rFonts w:ascii="Calibri" w:hAnsi="Calibri" w:cs="Calibri"/>
          <w:sz w:val="22"/>
          <w:szCs w:val="22"/>
        </w:rPr>
        <w:t xml:space="preserve"> DOPUNA </w:t>
      </w:r>
      <w:r w:rsidRPr="00C00B67">
        <w:rPr>
          <w:rFonts w:ascii="Calibri" w:hAnsi="Calibri" w:cs="Calibri"/>
          <w:sz w:val="22"/>
          <w:szCs w:val="22"/>
        </w:rPr>
        <w:t xml:space="preserve"> ODLUKE</w:t>
      </w:r>
      <w:r w:rsidR="00061A74">
        <w:rPr>
          <w:rFonts w:ascii="Calibri" w:hAnsi="Calibri" w:cs="Calibri"/>
          <w:sz w:val="22"/>
          <w:szCs w:val="22"/>
        </w:rPr>
        <w:t xml:space="preserve"> </w:t>
      </w:r>
      <w:r w:rsidR="002E4A78">
        <w:rPr>
          <w:rFonts w:ascii="Calibri" w:hAnsi="Calibri" w:cs="Calibri"/>
          <w:sz w:val="22"/>
          <w:szCs w:val="22"/>
        </w:rPr>
        <w:t>-</w:t>
      </w:r>
      <w:r w:rsidR="00061A74">
        <w:rPr>
          <w:rFonts w:ascii="Calibri" w:hAnsi="Calibri" w:cs="Calibri"/>
          <w:sz w:val="22"/>
          <w:szCs w:val="22"/>
        </w:rPr>
        <w:t xml:space="preserve"> </w:t>
      </w:r>
      <w:r w:rsidR="002E4A78">
        <w:rPr>
          <w:rFonts w:ascii="Calibri" w:hAnsi="Calibri" w:cs="Calibri"/>
          <w:sz w:val="22"/>
          <w:szCs w:val="22"/>
        </w:rPr>
        <w:t xml:space="preserve">potrebno je dopuniti </w:t>
      </w:r>
      <w:r w:rsidR="00061A74">
        <w:rPr>
          <w:rFonts w:ascii="Calibri" w:hAnsi="Calibri" w:cs="Calibri"/>
          <w:sz w:val="22"/>
          <w:szCs w:val="22"/>
        </w:rPr>
        <w:t xml:space="preserve">popis </w:t>
      </w:r>
      <w:r w:rsidR="00C00B67" w:rsidRPr="00C00B67">
        <w:rPr>
          <w:rFonts w:ascii="Calibri" w:hAnsi="Calibri" w:cs="Calibri"/>
          <w:sz w:val="22"/>
          <w:szCs w:val="22"/>
        </w:rPr>
        <w:t xml:space="preserve">javnopravnih tijela </w:t>
      </w:r>
      <w:r w:rsidR="00C00B67">
        <w:rPr>
          <w:rFonts w:ascii="Calibri" w:hAnsi="Calibri" w:cs="Calibri"/>
          <w:sz w:val="22"/>
          <w:szCs w:val="22"/>
        </w:rPr>
        <w:t xml:space="preserve">od kojih </w:t>
      </w:r>
      <w:r w:rsidR="002E4A78">
        <w:rPr>
          <w:rFonts w:ascii="Calibri" w:hAnsi="Calibri" w:cs="Calibri"/>
          <w:sz w:val="22"/>
          <w:szCs w:val="22"/>
        </w:rPr>
        <w:t xml:space="preserve">će se </w:t>
      </w:r>
      <w:r w:rsidR="00C00B67" w:rsidRPr="00C00B67">
        <w:rPr>
          <w:rFonts w:ascii="Calibri" w:hAnsi="Calibri" w:cs="Calibri"/>
          <w:sz w:val="22"/>
          <w:szCs w:val="22"/>
        </w:rPr>
        <w:t xml:space="preserve">zatražiti dodatna mišljenja </w:t>
      </w:r>
      <w:r w:rsidR="00C00B67">
        <w:rPr>
          <w:rFonts w:ascii="Calibri" w:hAnsi="Calibri" w:cs="Calibri"/>
          <w:sz w:val="22"/>
          <w:szCs w:val="22"/>
        </w:rPr>
        <w:t>u postupku</w:t>
      </w:r>
      <w:r w:rsidR="000B0CFF">
        <w:rPr>
          <w:rFonts w:ascii="Calibri" w:hAnsi="Calibri" w:cs="Calibri"/>
          <w:sz w:val="22"/>
          <w:szCs w:val="22"/>
        </w:rPr>
        <w:t xml:space="preserve"> i</w:t>
      </w:r>
      <w:r w:rsidR="00C00B67" w:rsidRPr="002C35AF">
        <w:rPr>
          <w:rFonts w:ascii="Calibri" w:hAnsi="Calibri" w:cs="Calibri"/>
          <w:bCs/>
          <w:sz w:val="22"/>
          <w:szCs w:val="22"/>
        </w:rPr>
        <w:t>zrad</w:t>
      </w:r>
      <w:r w:rsidR="00C00B67">
        <w:rPr>
          <w:rFonts w:ascii="Calibri" w:hAnsi="Calibri" w:cs="Calibri"/>
          <w:bCs/>
          <w:sz w:val="22"/>
          <w:szCs w:val="22"/>
        </w:rPr>
        <w:t>e</w:t>
      </w:r>
      <w:r w:rsidR="00C00B67" w:rsidRPr="002C35AF">
        <w:rPr>
          <w:rFonts w:ascii="Calibri" w:hAnsi="Calibri" w:cs="Calibri"/>
          <w:bCs/>
          <w:sz w:val="22"/>
          <w:szCs w:val="22"/>
        </w:rPr>
        <w:t xml:space="preserve"> IV. izmjena i dopuna Prostornog plana uređenja Grada Požege</w:t>
      </w:r>
      <w:r w:rsidR="00061A74">
        <w:rPr>
          <w:rFonts w:ascii="Calibri" w:hAnsi="Calibri" w:cs="Calibri"/>
          <w:bCs/>
          <w:sz w:val="22"/>
          <w:szCs w:val="22"/>
        </w:rPr>
        <w:t>.</w:t>
      </w:r>
    </w:p>
    <w:sectPr w:rsidR="00C00B67" w:rsidRPr="00A5603F" w:rsidSect="00CD02B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4F985" w14:textId="77777777" w:rsidR="00CD02BC" w:rsidRDefault="00CD02BC" w:rsidP="001C426B">
      <w:r>
        <w:separator/>
      </w:r>
    </w:p>
  </w:endnote>
  <w:endnote w:type="continuationSeparator" w:id="0">
    <w:p w14:paraId="539D0267" w14:textId="77777777" w:rsidR="00CD02BC" w:rsidRDefault="00CD02BC" w:rsidP="001C4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RSwiss">
    <w:altName w:val="Times New Roman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0921461"/>
      <w:docPartObj>
        <w:docPartGallery w:val="Page Numbers (Bottom of Page)"/>
        <w:docPartUnique/>
      </w:docPartObj>
    </w:sdtPr>
    <w:sdtContent>
      <w:p w14:paraId="5FF04656" w14:textId="099533FC" w:rsidR="001C426B" w:rsidRDefault="0055496D">
        <w:pPr>
          <w:pStyle w:val="Podnoje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15264E53" wp14:editId="57D24EA3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756200911" name="Grup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163994869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99778CD" w14:textId="77777777" w:rsidR="0055496D" w:rsidRPr="0055496D" w:rsidRDefault="0055496D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</w:pPr>
                                <w:r w:rsidRPr="0055496D"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Pr="0055496D"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  <w:instrText>PAGE    \* MERGEFORMAT</w:instrText>
                                </w:r>
                                <w:r w:rsidRPr="0055496D"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Pr="0055496D">
                                  <w:rPr>
                                    <w:rFonts w:asciiTheme="minorHAnsi" w:hAnsiTheme="minorHAnsi" w:cstheme="minorHAnsi"/>
                                    <w:color w:val="8C8C8C" w:themeColor="background1" w:themeShade="8C"/>
                                    <w:sz w:val="20"/>
                                    <w:szCs w:val="20"/>
                                  </w:rPr>
                                  <w:t>2</w:t>
                                </w:r>
                                <w:r w:rsidRPr="0055496D">
                                  <w:rPr>
                                    <w:rFonts w:asciiTheme="minorHAnsi" w:hAnsiTheme="minorHAnsi" w:cstheme="minorHAnsi"/>
                                    <w:color w:val="8C8C8C" w:themeColor="background1" w:themeShade="8C"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1366058067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113685762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156020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5264E53" id="Grupa 1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" filled="f" stroked="f">
                    <v:textbox inset="0,0,0,0">
                      <w:txbxContent>
                        <w:p w14:paraId="799778CD" w14:textId="77777777" w:rsidR="0055496D" w:rsidRPr="0055496D" w:rsidRDefault="0055496D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55496D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55496D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instrText>PAGE    \* MERGEFORMAT</w:instrText>
                          </w:r>
                          <w:r w:rsidRPr="0055496D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55496D">
                            <w:rPr>
                              <w:rFonts w:asciiTheme="minorHAnsi" w:hAnsiTheme="minorHAnsi" w:cstheme="minorHAnsi"/>
                              <w:color w:val="8C8C8C" w:themeColor="background1" w:themeShade="8C"/>
                              <w:sz w:val="20"/>
                              <w:szCs w:val="20"/>
                            </w:rPr>
                            <w:t>2</w:t>
                          </w:r>
                          <w:r w:rsidRPr="0055496D">
                            <w:rPr>
                              <w:rFonts w:asciiTheme="minorHAnsi" w:hAnsiTheme="minorHAnsi" w:cstheme="minorHAnsi"/>
                              <w:color w:val="8C8C8C" w:themeColor="background1" w:themeShade="8C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63DB1" w14:textId="77777777" w:rsidR="00CD02BC" w:rsidRDefault="00CD02BC" w:rsidP="001C426B">
      <w:r>
        <w:separator/>
      </w:r>
    </w:p>
  </w:footnote>
  <w:footnote w:type="continuationSeparator" w:id="0">
    <w:p w14:paraId="4389592A" w14:textId="77777777" w:rsidR="00CD02BC" w:rsidRDefault="00CD02BC" w:rsidP="001C4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8661F" w14:textId="078B62D6" w:rsidR="0055496D" w:rsidRPr="0055496D" w:rsidRDefault="0055496D" w:rsidP="0055496D">
    <w:pPr>
      <w:tabs>
        <w:tab w:val="center" w:pos="4536"/>
        <w:tab w:val="right" w:pos="9072"/>
      </w:tabs>
      <w:autoSpaceDN w:val="0"/>
      <w:rPr>
        <w:rFonts w:ascii="Calibri" w:hAnsi="Calibri" w:cs="Calibri"/>
        <w:b/>
        <w:sz w:val="20"/>
        <w:szCs w:val="20"/>
        <w:u w:val="single"/>
        <w:lang w:val="en-US"/>
      </w:rPr>
    </w:pPr>
    <w:bookmarkStart w:id="17" w:name="_Hlk152662393"/>
    <w:bookmarkStart w:id="18" w:name="_Hlk135287041"/>
    <w:r w:rsidRPr="0055496D">
      <w:rPr>
        <w:rFonts w:ascii="Calibri" w:hAnsi="Calibri" w:cs="Calibri"/>
        <w:sz w:val="20"/>
        <w:szCs w:val="20"/>
        <w:u w:val="single"/>
        <w:lang w:val="en-US"/>
      </w:rPr>
      <w:t>26. sjednica Gradskog vijeća</w:t>
    </w:r>
    <w:r w:rsidRPr="0055496D">
      <w:rPr>
        <w:rFonts w:ascii="Calibri" w:hAnsi="Calibri" w:cs="Calibri"/>
        <w:sz w:val="20"/>
        <w:szCs w:val="20"/>
        <w:u w:val="single"/>
        <w:lang w:val="en-US"/>
      </w:rPr>
      <w:tab/>
    </w:r>
    <w:r w:rsidRPr="0055496D">
      <w:rPr>
        <w:rFonts w:ascii="Calibri" w:hAnsi="Calibri" w:cs="Calibri"/>
        <w:sz w:val="20"/>
        <w:szCs w:val="20"/>
        <w:u w:val="single"/>
        <w:lang w:val="en-US"/>
      </w:rPr>
      <w:tab/>
      <w:t>veljača 2024.</w:t>
    </w:r>
    <w:bookmarkEnd w:id="17"/>
    <w:bookmarkEnd w:id="1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F44B3"/>
    <w:multiLevelType w:val="hybridMultilevel"/>
    <w:tmpl w:val="AC4A1CA8"/>
    <w:lvl w:ilvl="0" w:tplc="5B80D76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A69C7"/>
    <w:multiLevelType w:val="hybridMultilevel"/>
    <w:tmpl w:val="2166B22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FDF6617"/>
    <w:multiLevelType w:val="hybridMultilevel"/>
    <w:tmpl w:val="52480D06"/>
    <w:lvl w:ilvl="0" w:tplc="B0565B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D3404"/>
    <w:multiLevelType w:val="hybridMultilevel"/>
    <w:tmpl w:val="92D8E896"/>
    <w:lvl w:ilvl="0" w:tplc="C49C4E9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50B3D"/>
    <w:multiLevelType w:val="hybridMultilevel"/>
    <w:tmpl w:val="5DF2ABA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0B4422E"/>
    <w:multiLevelType w:val="hybridMultilevel"/>
    <w:tmpl w:val="8DFEC382"/>
    <w:lvl w:ilvl="0" w:tplc="D8222DF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D72024B"/>
    <w:multiLevelType w:val="hybridMultilevel"/>
    <w:tmpl w:val="45A0681A"/>
    <w:lvl w:ilvl="0" w:tplc="33F21A3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405537004">
    <w:abstractNumId w:val="4"/>
  </w:num>
  <w:num w:numId="2" w16cid:durableId="1353914356">
    <w:abstractNumId w:val="1"/>
  </w:num>
  <w:num w:numId="3" w16cid:durableId="1484464402">
    <w:abstractNumId w:val="6"/>
  </w:num>
  <w:num w:numId="4" w16cid:durableId="1244291061">
    <w:abstractNumId w:val="2"/>
  </w:num>
  <w:num w:numId="5" w16cid:durableId="724521989">
    <w:abstractNumId w:val="0"/>
  </w:num>
  <w:num w:numId="6" w16cid:durableId="1485122778">
    <w:abstractNumId w:val="5"/>
  </w:num>
  <w:num w:numId="7" w16cid:durableId="16917613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395"/>
    <w:rsid w:val="0001649B"/>
    <w:rsid w:val="00030412"/>
    <w:rsid w:val="00060612"/>
    <w:rsid w:val="00061A74"/>
    <w:rsid w:val="00061B7F"/>
    <w:rsid w:val="00080760"/>
    <w:rsid w:val="000929E1"/>
    <w:rsid w:val="00096627"/>
    <w:rsid w:val="000B0CFF"/>
    <w:rsid w:val="000B1B61"/>
    <w:rsid w:val="00115627"/>
    <w:rsid w:val="00115CC2"/>
    <w:rsid w:val="0012210E"/>
    <w:rsid w:val="00151BEF"/>
    <w:rsid w:val="001719ED"/>
    <w:rsid w:val="0017441F"/>
    <w:rsid w:val="001C426B"/>
    <w:rsid w:val="001E5C13"/>
    <w:rsid w:val="00241D92"/>
    <w:rsid w:val="002648CD"/>
    <w:rsid w:val="002C35AF"/>
    <w:rsid w:val="002C6339"/>
    <w:rsid w:val="002E4A78"/>
    <w:rsid w:val="00326EBA"/>
    <w:rsid w:val="00334267"/>
    <w:rsid w:val="003E1E60"/>
    <w:rsid w:val="00413962"/>
    <w:rsid w:val="004147CF"/>
    <w:rsid w:val="00433620"/>
    <w:rsid w:val="00472C81"/>
    <w:rsid w:val="004867D9"/>
    <w:rsid w:val="0054287C"/>
    <w:rsid w:val="0054400A"/>
    <w:rsid w:val="005443DA"/>
    <w:rsid w:val="0055496D"/>
    <w:rsid w:val="00554F08"/>
    <w:rsid w:val="005D5F1C"/>
    <w:rsid w:val="005D64D3"/>
    <w:rsid w:val="00617695"/>
    <w:rsid w:val="006228CE"/>
    <w:rsid w:val="006348C5"/>
    <w:rsid w:val="006357F7"/>
    <w:rsid w:val="00635CC8"/>
    <w:rsid w:val="0066053E"/>
    <w:rsid w:val="006E4358"/>
    <w:rsid w:val="00725B1B"/>
    <w:rsid w:val="00731458"/>
    <w:rsid w:val="00790461"/>
    <w:rsid w:val="00805BAF"/>
    <w:rsid w:val="0081109E"/>
    <w:rsid w:val="0081217C"/>
    <w:rsid w:val="00826F0B"/>
    <w:rsid w:val="00863D66"/>
    <w:rsid w:val="008B5AE8"/>
    <w:rsid w:val="008F32EE"/>
    <w:rsid w:val="00926395"/>
    <w:rsid w:val="00943A38"/>
    <w:rsid w:val="009903D8"/>
    <w:rsid w:val="009B787C"/>
    <w:rsid w:val="009B7CA9"/>
    <w:rsid w:val="009C5E07"/>
    <w:rsid w:val="009D308B"/>
    <w:rsid w:val="00A02055"/>
    <w:rsid w:val="00A16767"/>
    <w:rsid w:val="00A20E88"/>
    <w:rsid w:val="00A548DD"/>
    <w:rsid w:val="00A54B90"/>
    <w:rsid w:val="00A5603F"/>
    <w:rsid w:val="00A70E69"/>
    <w:rsid w:val="00A7268C"/>
    <w:rsid w:val="00AC2619"/>
    <w:rsid w:val="00AE4D38"/>
    <w:rsid w:val="00B23AF5"/>
    <w:rsid w:val="00B64AB2"/>
    <w:rsid w:val="00B92FD2"/>
    <w:rsid w:val="00BB7EA8"/>
    <w:rsid w:val="00BE25A6"/>
    <w:rsid w:val="00BF28F4"/>
    <w:rsid w:val="00BF50BE"/>
    <w:rsid w:val="00C00B67"/>
    <w:rsid w:val="00C01170"/>
    <w:rsid w:val="00C364F1"/>
    <w:rsid w:val="00C908D0"/>
    <w:rsid w:val="00CD02BC"/>
    <w:rsid w:val="00CD3669"/>
    <w:rsid w:val="00D2183E"/>
    <w:rsid w:val="00D5272E"/>
    <w:rsid w:val="00D96687"/>
    <w:rsid w:val="00DC6DAB"/>
    <w:rsid w:val="00DF256E"/>
    <w:rsid w:val="00E01431"/>
    <w:rsid w:val="00E03B34"/>
    <w:rsid w:val="00E440A9"/>
    <w:rsid w:val="00EE2BDB"/>
    <w:rsid w:val="00F012B0"/>
    <w:rsid w:val="00F11B19"/>
    <w:rsid w:val="00F26B08"/>
    <w:rsid w:val="00F340F5"/>
    <w:rsid w:val="00FD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2BFC06"/>
  <w15:docId w15:val="{5DA60FA0-E98A-4B3B-AA71-F8CA9FA01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qFormat/>
    <w:rsid w:val="00E440A9"/>
    <w:pPr>
      <w:keepNext/>
      <w:spacing w:before="160" w:after="60"/>
      <w:outlineLvl w:val="2"/>
    </w:pPr>
    <w:rPr>
      <w:rFonts w:ascii="Arial" w:hAnsi="Arial" w:cs="Arial"/>
      <w:b/>
      <w:bCs/>
      <w:sz w:val="22"/>
      <w:szCs w:val="26"/>
    </w:rPr>
  </w:style>
  <w:style w:type="paragraph" w:styleId="Naslov7">
    <w:name w:val="heading 7"/>
    <w:basedOn w:val="Normal"/>
    <w:next w:val="Normal"/>
    <w:link w:val="Naslov7Char"/>
    <w:qFormat/>
    <w:rsid w:val="00E440A9"/>
    <w:pPr>
      <w:keepNext/>
      <w:jc w:val="center"/>
      <w:outlineLvl w:val="6"/>
    </w:pPr>
    <w:rPr>
      <w:rFonts w:ascii="Book Antiqua" w:hAnsi="Book Antiqua"/>
      <w:b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B787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787C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17441F"/>
    <w:pPr>
      <w:ind w:left="720"/>
      <w:contextualSpacing/>
    </w:pPr>
  </w:style>
  <w:style w:type="character" w:customStyle="1" w:styleId="BezproredaChar">
    <w:name w:val="Bez proreda Char"/>
    <w:link w:val="Bezproreda"/>
    <w:uiPriority w:val="1"/>
    <w:qFormat/>
    <w:rsid w:val="00BB7EA8"/>
    <w:rPr>
      <w:rFonts w:ascii="HRSwiss" w:eastAsia="Times New Roman" w:hAnsi="HRSwiss" w:cs="Times New Roman"/>
      <w:i/>
      <w:szCs w:val="20"/>
      <w:lang w:val="en-GB" w:eastAsia="hr-HR"/>
    </w:rPr>
  </w:style>
  <w:style w:type="paragraph" w:styleId="Bezproreda">
    <w:name w:val="No Spacing"/>
    <w:link w:val="BezproredaChar"/>
    <w:uiPriority w:val="1"/>
    <w:qFormat/>
    <w:rsid w:val="00BB7EA8"/>
    <w:pPr>
      <w:spacing w:after="0" w:line="240" w:lineRule="auto"/>
      <w:textAlignment w:val="baseline"/>
    </w:pPr>
    <w:rPr>
      <w:rFonts w:ascii="HRSwiss" w:eastAsia="Times New Roman" w:hAnsi="HRSwiss" w:cs="Times New Roman"/>
      <w:i/>
      <w:szCs w:val="20"/>
      <w:lang w:val="en-GB" w:eastAsia="hr-HR"/>
    </w:rPr>
  </w:style>
  <w:style w:type="character" w:customStyle="1" w:styleId="Naslov3Char">
    <w:name w:val="Naslov 3 Char"/>
    <w:basedOn w:val="Zadanifontodlomka"/>
    <w:link w:val="Naslov3"/>
    <w:rsid w:val="00E440A9"/>
    <w:rPr>
      <w:rFonts w:ascii="Arial" w:eastAsia="Times New Roman" w:hAnsi="Arial" w:cs="Arial"/>
      <w:b/>
      <w:bCs/>
      <w:szCs w:val="26"/>
      <w:lang w:eastAsia="hr-HR"/>
    </w:rPr>
  </w:style>
  <w:style w:type="character" w:customStyle="1" w:styleId="Naslov7Char">
    <w:name w:val="Naslov 7 Char"/>
    <w:basedOn w:val="Zadanifontodlomka"/>
    <w:link w:val="Naslov7"/>
    <w:rsid w:val="00E440A9"/>
    <w:rPr>
      <w:rFonts w:ascii="Book Antiqua" w:eastAsia="Times New Roman" w:hAnsi="Book Antiqua" w:cs="Times New Roman"/>
      <w:b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1C426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C426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C426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C426B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2C35AF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8121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5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41C27-85B4-49AD-8BC3-3BE8C3C26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1507</Words>
  <Characters>8590</Characters>
  <Application>Microsoft Office Word</Application>
  <DocSecurity>0</DocSecurity>
  <Lines>71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Klara Miličević</dc:creator>
  <cp:lastModifiedBy>Mario Križanac</cp:lastModifiedBy>
  <cp:revision>2</cp:revision>
  <cp:lastPrinted>2021-07-23T12:20:00Z</cp:lastPrinted>
  <dcterms:created xsi:type="dcterms:W3CDTF">2024-02-21T08:20:00Z</dcterms:created>
  <dcterms:modified xsi:type="dcterms:W3CDTF">2024-02-21T08:20:00Z</dcterms:modified>
</cp:coreProperties>
</file>