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5C3453" w:rsidRPr="004319FA" w14:paraId="3847B31D" w14:textId="77777777" w:rsidTr="00B61747">
        <w:trPr>
          <w:trHeight w:val="14175"/>
          <w:jc w:val="center"/>
        </w:trPr>
        <w:tc>
          <w:tcPr>
            <w:tcW w:w="9639" w:type="dxa"/>
            <w:tcMar>
              <w:top w:w="1418" w:type="dxa"/>
              <w:bottom w:w="1418" w:type="dxa"/>
            </w:tcMar>
          </w:tcPr>
          <w:p w14:paraId="1E002DBE" w14:textId="77777777" w:rsidR="005C3453" w:rsidRPr="001F7680" w:rsidRDefault="005C3453" w:rsidP="00181939">
            <w:pPr>
              <w:pStyle w:val="Odlomakpopisa"/>
              <w:widowControl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Hlk19278595"/>
            <w:r w:rsidRPr="001F7680">
              <w:rPr>
                <w:bCs/>
                <w:sz w:val="28"/>
                <w:szCs w:val="28"/>
                <w:lang w:eastAsia="en-US"/>
              </w:rPr>
              <w:t>20. SJEDNICA GRADSKOG VIJEĆA GRADA POŽEGE</w:t>
            </w:r>
          </w:p>
          <w:p w14:paraId="07E79756" w14:textId="77777777" w:rsidR="005C3453" w:rsidRPr="001F7680" w:rsidRDefault="005C3453" w:rsidP="00B617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5AA57264" w14:textId="77777777" w:rsidR="005C3453" w:rsidRPr="001F7680" w:rsidRDefault="005C3453" w:rsidP="001819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1822505B" w14:textId="7F5BCAD6" w:rsidR="005C3453" w:rsidRPr="001F7680" w:rsidRDefault="005C3453" w:rsidP="00181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F768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TOČKA </w:t>
            </w:r>
            <w:r w:rsidR="00C548A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</w:t>
            </w:r>
            <w:r w:rsidR="001F7680" w:rsidRPr="001F768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. </w:t>
            </w:r>
            <w:r w:rsidRPr="001F768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DNEVNOG REDA</w:t>
            </w:r>
          </w:p>
          <w:p w14:paraId="7771675B" w14:textId="77777777" w:rsidR="005C3453" w:rsidRPr="001F7680" w:rsidRDefault="005C3453" w:rsidP="001819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54970605" w14:textId="77777777" w:rsidR="005C3453" w:rsidRPr="001F7680" w:rsidRDefault="005C3453" w:rsidP="001819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40CEC050" w14:textId="77777777" w:rsidR="005C3453" w:rsidRPr="001F7680" w:rsidRDefault="005C3453" w:rsidP="001819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56B49660" w14:textId="77777777" w:rsidR="005C3453" w:rsidRPr="001F7680" w:rsidRDefault="005C3453" w:rsidP="001819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68F9CE7E" w14:textId="77777777" w:rsidR="005C3453" w:rsidRPr="001F7680" w:rsidRDefault="005C3453" w:rsidP="001819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5273AE02" w14:textId="77777777" w:rsidR="005C3453" w:rsidRPr="001F7680" w:rsidRDefault="005C3453" w:rsidP="00181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F7680">
              <w:rPr>
                <w:rFonts w:ascii="Times New Roman" w:hAnsi="Times New Roman"/>
                <w:bCs/>
                <w:sz w:val="28"/>
                <w:szCs w:val="28"/>
              </w:rPr>
              <w:t xml:space="preserve">PRIJEDLOG </w:t>
            </w:r>
            <w:r w:rsidRPr="001F7680">
              <w:rPr>
                <w:rFonts w:ascii="Times New Roman" w:hAnsi="Times New Roman"/>
                <w:sz w:val="28"/>
                <w:szCs w:val="28"/>
                <w:lang w:eastAsia="zh-CN"/>
              </w:rPr>
              <w:t>ODLUKE</w:t>
            </w:r>
          </w:p>
          <w:p w14:paraId="3AE774B1" w14:textId="7AE91767" w:rsidR="005C3453" w:rsidRPr="001F7680" w:rsidRDefault="005C3453" w:rsidP="00181939">
            <w:pPr>
              <w:tabs>
                <w:tab w:val="left" w:pos="1440"/>
              </w:tabs>
              <w:spacing w:after="0"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bookmarkStart w:id="1" w:name="_Hlk135230195"/>
            <w:bookmarkStart w:id="2" w:name="_Hlk135208259"/>
            <w:r w:rsidRPr="001F7680">
              <w:rPr>
                <w:rFonts w:ascii="Times New Roman" w:hAnsi="Times New Roman"/>
                <w:bCs/>
                <w:sz w:val="28"/>
                <w:szCs w:val="28"/>
              </w:rPr>
              <w:t>o prihvaćanju na dar prava vlasništva nekretnine k.č.br</w:t>
            </w:r>
            <w:r w:rsidRPr="001F7680">
              <w:rPr>
                <w:rFonts w:ascii="Times New Roman" w:hAnsi="Times New Roman"/>
                <w:sz w:val="28"/>
                <w:szCs w:val="28"/>
              </w:rPr>
              <w:t>. 1997</w:t>
            </w:r>
            <w:r w:rsidR="001F7680">
              <w:rPr>
                <w:rFonts w:ascii="Times New Roman" w:hAnsi="Times New Roman"/>
                <w:sz w:val="28"/>
                <w:szCs w:val="28"/>
              </w:rPr>
              <w:t>,</w:t>
            </w:r>
            <w:r w:rsidRPr="001F7680">
              <w:rPr>
                <w:rFonts w:ascii="Times New Roman" w:hAnsi="Times New Roman"/>
                <w:sz w:val="28"/>
                <w:szCs w:val="28"/>
              </w:rPr>
              <w:t xml:space="preserve"> u k.o. Požega</w:t>
            </w:r>
            <w:r w:rsidRPr="001F76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bookmarkEnd w:id="1"/>
          </w:p>
          <w:bookmarkEnd w:id="2"/>
          <w:p w14:paraId="5C748EB4" w14:textId="77777777" w:rsidR="005C3453" w:rsidRPr="001F7680" w:rsidRDefault="005C3453" w:rsidP="00181939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7E937883" w14:textId="77777777" w:rsidR="005C3453" w:rsidRDefault="005C3453" w:rsidP="00181939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4E33D16B" w14:textId="77777777" w:rsidR="00B61747" w:rsidRPr="001F7680" w:rsidRDefault="00B61747" w:rsidP="00181939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2D6DEA60" w14:textId="77777777" w:rsidR="001F7680" w:rsidRDefault="001F7680" w:rsidP="001F7680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6CC53891" w14:textId="77777777" w:rsidR="001F7680" w:rsidRPr="00514F77" w:rsidRDefault="001F7680" w:rsidP="001F7680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65180EC1" w14:textId="6130FC25" w:rsidR="001F7680" w:rsidRPr="00514F77" w:rsidRDefault="001F7680" w:rsidP="001F7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14F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PREDLAGATELJ:</w:t>
            </w:r>
            <w:r w:rsidR="00B6174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ab/>
            </w:r>
            <w:r w:rsidRPr="00514F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Gradonačelnik</w:t>
            </w:r>
            <w:r w:rsidRPr="00514F77">
              <w:rPr>
                <w:rFonts w:ascii="Times New Roman" w:hAnsi="Times New Roman"/>
                <w:bCs/>
                <w:sz w:val="28"/>
                <w:szCs w:val="28"/>
              </w:rPr>
              <w:t xml:space="preserve"> Grada Požege</w:t>
            </w:r>
          </w:p>
          <w:p w14:paraId="66FAFA85" w14:textId="77777777" w:rsidR="001F7680" w:rsidRDefault="001F7680" w:rsidP="00B617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46947822" w14:textId="77777777" w:rsidR="00682A32" w:rsidRPr="00682A32" w:rsidRDefault="00682A32" w:rsidP="00682A32">
            <w:pPr>
              <w:pStyle w:val="Bezproreda"/>
              <w:rPr>
                <w:lang w:eastAsia="en-US"/>
              </w:rPr>
            </w:pPr>
          </w:p>
          <w:p w14:paraId="047326D9" w14:textId="2029879E" w:rsidR="001F7680" w:rsidRPr="00514F77" w:rsidRDefault="001F7680" w:rsidP="00B61747">
            <w:pPr>
              <w:spacing w:after="0" w:line="240" w:lineRule="auto"/>
              <w:ind w:left="2834" w:hanging="2834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14F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IZVJESTITELJ:</w:t>
            </w:r>
            <w:r w:rsidR="00B6174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ab/>
            </w:r>
            <w:r w:rsidRPr="00514F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Gradonačelnik</w:t>
            </w:r>
            <w:r w:rsidRPr="00514F77">
              <w:rPr>
                <w:rFonts w:ascii="Times New Roman" w:hAnsi="Times New Roman"/>
                <w:bCs/>
                <w:sz w:val="28"/>
                <w:szCs w:val="28"/>
              </w:rPr>
              <w:t xml:space="preserve"> Grada Požege i/ili pročelnica Upravnog odjela za imovinsko-pravne poslove</w:t>
            </w:r>
          </w:p>
          <w:p w14:paraId="6E86C6DB" w14:textId="77777777" w:rsidR="005C3453" w:rsidRDefault="005C3453" w:rsidP="00B61747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798673F" w14:textId="77777777" w:rsidR="001F7680" w:rsidRDefault="001F7680" w:rsidP="00B61747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70AFA0F" w14:textId="77777777" w:rsidR="001F7680" w:rsidRDefault="001F7680" w:rsidP="00B61747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4E7AE27" w14:textId="77777777" w:rsidR="001F7680" w:rsidRDefault="001F7680" w:rsidP="00B61747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B90A9B5" w14:textId="77777777" w:rsidR="001F7680" w:rsidRDefault="001F7680" w:rsidP="00B61747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C07CC48" w14:textId="77777777" w:rsidR="001F7680" w:rsidRDefault="001F7680" w:rsidP="00B61747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0B2DD66" w14:textId="77777777" w:rsidR="001F7680" w:rsidRDefault="001F7680" w:rsidP="00B61747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0C97764" w14:textId="77777777" w:rsidR="00B61747" w:rsidRDefault="00B61747" w:rsidP="00B61747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6F6C1C7" w14:textId="77777777" w:rsidR="00B61747" w:rsidRDefault="00B61747" w:rsidP="00B61747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1EA7717" w14:textId="77777777" w:rsidR="00B61747" w:rsidRDefault="00B61747" w:rsidP="00B61747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951BFDE" w14:textId="77777777" w:rsidR="001F7680" w:rsidRDefault="001F7680" w:rsidP="00B61747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CC349E6" w14:textId="77777777" w:rsidR="001F7680" w:rsidRDefault="001F7680" w:rsidP="00B61747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E539A00" w14:textId="6D868870" w:rsidR="001F7680" w:rsidRPr="001F7680" w:rsidRDefault="001F7680" w:rsidP="00B61747">
            <w:pPr>
              <w:pStyle w:val="Bezproreda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Svibanj 2023.</w:t>
            </w:r>
          </w:p>
        </w:tc>
      </w:tr>
    </w:tbl>
    <w:p w14:paraId="0F173C2D" w14:textId="364B7B73" w:rsidR="00B61747" w:rsidRPr="00B61747" w:rsidRDefault="00B61747" w:rsidP="00B61747">
      <w:pPr>
        <w:spacing w:after="0" w:line="240" w:lineRule="auto"/>
        <w:ind w:right="4536"/>
        <w:jc w:val="center"/>
        <w:rPr>
          <w:rFonts w:ascii="Times New Roman" w:hAnsi="Times New Roman"/>
          <w:lang w:val="en-US"/>
        </w:rPr>
      </w:pPr>
      <w:bookmarkStart w:id="3" w:name="_Hlk130367868"/>
      <w:bookmarkEnd w:id="0"/>
      <w:r w:rsidRPr="00B61747">
        <w:rPr>
          <w:rFonts w:ascii="Times New Roman" w:hAnsi="Times New Roman"/>
          <w:noProof/>
        </w:rPr>
        <w:lastRenderedPageBreak/>
        <w:drawing>
          <wp:inline distT="0" distB="0" distL="0" distR="0" wp14:anchorId="4C7712C0" wp14:editId="6E510C23">
            <wp:extent cx="314325" cy="428625"/>
            <wp:effectExtent l="0" t="0" r="9525" b="9525"/>
            <wp:docPr id="1629475792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475792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C3775" w14:textId="77777777" w:rsidR="00B61747" w:rsidRPr="00B61747" w:rsidRDefault="00B61747" w:rsidP="00B61747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B61747">
        <w:rPr>
          <w:rFonts w:ascii="Times New Roman" w:hAnsi="Times New Roman"/>
        </w:rPr>
        <w:t>R  E  P  U  B  L  I  K  A    H  R  V  A  T  S  K  A</w:t>
      </w:r>
    </w:p>
    <w:p w14:paraId="17984452" w14:textId="77777777" w:rsidR="00B61747" w:rsidRPr="00B61747" w:rsidRDefault="00B61747" w:rsidP="00B61747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B61747">
        <w:rPr>
          <w:rFonts w:ascii="Times New Roman" w:hAnsi="Times New Roman"/>
        </w:rPr>
        <w:t>POŽEŠKO-SLAVONSKA ŽUPANIJA</w:t>
      </w:r>
    </w:p>
    <w:p w14:paraId="4781B5D6" w14:textId="5CB4073A" w:rsidR="00B61747" w:rsidRPr="00B61747" w:rsidRDefault="00B61747" w:rsidP="00B61747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r w:rsidRPr="00B61747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0800" behindDoc="0" locked="0" layoutInCell="1" allowOverlap="1" wp14:anchorId="73E5A851" wp14:editId="5DAD4EC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42041640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04164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747">
        <w:rPr>
          <w:rFonts w:ascii="Times New Roman" w:hAnsi="Times New Roman"/>
          <w:lang w:val="en-US"/>
        </w:rPr>
        <w:t>GRAD POŽEGA</w:t>
      </w:r>
    </w:p>
    <w:p w14:paraId="5629A77C" w14:textId="77777777" w:rsidR="00B61747" w:rsidRPr="00B61747" w:rsidRDefault="00B61747" w:rsidP="00B61747">
      <w:pPr>
        <w:spacing w:line="240" w:lineRule="auto"/>
        <w:ind w:right="4677"/>
        <w:jc w:val="center"/>
        <w:rPr>
          <w:rFonts w:ascii="Times New Roman" w:hAnsi="Times New Roman"/>
          <w:lang w:val="en-US"/>
        </w:rPr>
      </w:pPr>
      <w:proofErr w:type="spellStart"/>
      <w:r w:rsidRPr="00B61747">
        <w:rPr>
          <w:rFonts w:ascii="Times New Roman" w:hAnsi="Times New Roman"/>
          <w:lang w:val="en-US"/>
        </w:rPr>
        <w:t>Gradonačelnik</w:t>
      </w:r>
      <w:proofErr w:type="spellEnd"/>
    </w:p>
    <w:bookmarkEnd w:id="3"/>
    <w:p w14:paraId="662E30DB" w14:textId="00604667" w:rsidR="005C3453" w:rsidRPr="007B30BD" w:rsidRDefault="005C3453" w:rsidP="005C3453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7B30BD">
        <w:rPr>
          <w:rFonts w:ascii="Times New Roman" w:hAnsi="Times New Roman"/>
          <w:bCs/>
          <w:lang w:eastAsia="zh-CN"/>
        </w:rPr>
        <w:t xml:space="preserve">KLASA: </w:t>
      </w:r>
      <w:r>
        <w:rPr>
          <w:rFonts w:ascii="Times New Roman" w:hAnsi="Times New Roman"/>
          <w:bCs/>
          <w:lang w:eastAsia="zh-CN"/>
        </w:rPr>
        <w:t>024-02/23-03/1</w:t>
      </w:r>
      <w:r w:rsidR="00F03EC9">
        <w:rPr>
          <w:rFonts w:ascii="Times New Roman" w:hAnsi="Times New Roman"/>
          <w:bCs/>
          <w:lang w:eastAsia="zh-CN"/>
        </w:rPr>
        <w:t>7</w:t>
      </w:r>
    </w:p>
    <w:p w14:paraId="15152BF6" w14:textId="77777777" w:rsidR="005C3453" w:rsidRPr="007B30BD" w:rsidRDefault="005C3453" w:rsidP="005C3453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7B30BD">
        <w:rPr>
          <w:rFonts w:ascii="Times New Roman" w:hAnsi="Times New Roman"/>
          <w:bCs/>
          <w:lang w:eastAsia="zh-CN"/>
        </w:rPr>
        <w:t>URBROJ: 2177</w:t>
      </w:r>
      <w:r>
        <w:rPr>
          <w:rFonts w:ascii="Times New Roman" w:hAnsi="Times New Roman"/>
          <w:bCs/>
          <w:lang w:eastAsia="zh-CN"/>
        </w:rPr>
        <w:t>-</w:t>
      </w:r>
      <w:r w:rsidRPr="007B30BD">
        <w:rPr>
          <w:rFonts w:ascii="Times New Roman" w:hAnsi="Times New Roman"/>
          <w:bCs/>
          <w:lang w:eastAsia="zh-CN"/>
        </w:rPr>
        <w:t>1-02/01-2</w:t>
      </w:r>
      <w:r>
        <w:rPr>
          <w:rFonts w:ascii="Times New Roman" w:hAnsi="Times New Roman"/>
          <w:bCs/>
          <w:lang w:eastAsia="zh-CN"/>
        </w:rPr>
        <w:t>3</w:t>
      </w:r>
      <w:r w:rsidRPr="007B30BD">
        <w:rPr>
          <w:rFonts w:ascii="Times New Roman" w:hAnsi="Times New Roman"/>
          <w:bCs/>
          <w:lang w:eastAsia="zh-CN"/>
        </w:rPr>
        <w:t>-1</w:t>
      </w:r>
    </w:p>
    <w:p w14:paraId="68442D25" w14:textId="77777777" w:rsidR="005C3453" w:rsidRPr="007B30BD" w:rsidRDefault="005C3453" w:rsidP="00B61747">
      <w:pPr>
        <w:suppressAutoHyphens/>
        <w:spacing w:line="240" w:lineRule="auto"/>
        <w:ind w:right="50"/>
        <w:jc w:val="both"/>
        <w:rPr>
          <w:rFonts w:ascii="Times New Roman" w:hAnsi="Times New Roman"/>
          <w:lang w:eastAsia="zh-CN"/>
        </w:rPr>
      </w:pPr>
      <w:r w:rsidRPr="007B30BD">
        <w:rPr>
          <w:rFonts w:ascii="Times New Roman" w:hAnsi="Times New Roman"/>
          <w:bCs/>
          <w:lang w:eastAsia="zh-CN"/>
        </w:rPr>
        <w:t xml:space="preserve">Požega, </w:t>
      </w:r>
      <w:r>
        <w:rPr>
          <w:rFonts w:ascii="Times New Roman" w:hAnsi="Times New Roman"/>
          <w:bCs/>
          <w:lang w:eastAsia="zh-CN"/>
        </w:rPr>
        <w:t>17</w:t>
      </w:r>
      <w:r w:rsidRPr="007B30BD">
        <w:rPr>
          <w:rFonts w:ascii="Times New Roman" w:hAnsi="Times New Roman"/>
          <w:bCs/>
          <w:lang w:eastAsia="zh-CN"/>
        </w:rPr>
        <w:t xml:space="preserve">. </w:t>
      </w:r>
      <w:r>
        <w:rPr>
          <w:rFonts w:ascii="Times New Roman" w:hAnsi="Times New Roman"/>
          <w:bCs/>
          <w:lang w:eastAsia="zh-CN"/>
        </w:rPr>
        <w:t>svibnja</w:t>
      </w:r>
      <w:r w:rsidRPr="007B30BD">
        <w:rPr>
          <w:rFonts w:ascii="Times New Roman" w:hAnsi="Times New Roman"/>
          <w:bCs/>
          <w:lang w:eastAsia="zh-CN"/>
        </w:rPr>
        <w:t xml:space="preserve"> 202</w:t>
      </w:r>
      <w:r>
        <w:rPr>
          <w:rFonts w:ascii="Times New Roman" w:hAnsi="Times New Roman"/>
          <w:bCs/>
          <w:lang w:eastAsia="zh-CN"/>
        </w:rPr>
        <w:t>3</w:t>
      </w:r>
      <w:r w:rsidRPr="007B30BD">
        <w:rPr>
          <w:rFonts w:ascii="Times New Roman" w:hAnsi="Times New Roman"/>
          <w:bCs/>
          <w:lang w:eastAsia="zh-CN"/>
        </w:rPr>
        <w:t>.</w:t>
      </w:r>
    </w:p>
    <w:p w14:paraId="72F1B167" w14:textId="77777777" w:rsidR="005C3453" w:rsidRPr="007B30BD" w:rsidRDefault="005C3453" w:rsidP="005C3453">
      <w:pPr>
        <w:suppressAutoHyphens/>
        <w:autoSpaceDE w:val="0"/>
        <w:spacing w:after="0" w:line="240" w:lineRule="auto"/>
        <w:ind w:left="1183" w:right="3226" w:hanging="1183"/>
        <w:rPr>
          <w:rFonts w:ascii="Times New Roman" w:hAnsi="Times New Roman"/>
          <w:lang w:eastAsia="zh-CN"/>
        </w:rPr>
      </w:pPr>
    </w:p>
    <w:p w14:paraId="3D2FA385" w14:textId="77777777" w:rsidR="005C3453" w:rsidRPr="007B30BD" w:rsidRDefault="005C3453" w:rsidP="00B61747">
      <w:pPr>
        <w:suppressAutoHyphens/>
        <w:autoSpaceDE w:val="0"/>
        <w:spacing w:line="240" w:lineRule="auto"/>
        <w:ind w:left="4320" w:firstLine="720"/>
        <w:jc w:val="right"/>
        <w:rPr>
          <w:rFonts w:ascii="Times New Roman" w:hAnsi="Times New Roman"/>
          <w:lang w:eastAsia="zh-CN"/>
        </w:rPr>
      </w:pPr>
      <w:r w:rsidRPr="007B30BD">
        <w:rPr>
          <w:rFonts w:ascii="Times New Roman" w:hAnsi="Times New Roman"/>
          <w:bCs/>
          <w:lang w:eastAsia="zh-CN"/>
        </w:rPr>
        <w:t>GRADSKOM VIJEĆU GRADA POŽEGE</w:t>
      </w:r>
    </w:p>
    <w:p w14:paraId="260D7758" w14:textId="77777777" w:rsidR="005C3453" w:rsidRPr="007B30BD" w:rsidRDefault="005C3453" w:rsidP="005C3453">
      <w:pPr>
        <w:suppressAutoHyphens/>
        <w:autoSpaceDE w:val="0"/>
        <w:spacing w:after="0" w:line="240" w:lineRule="auto"/>
        <w:ind w:right="89"/>
        <w:rPr>
          <w:rFonts w:ascii="Times New Roman" w:hAnsi="Times New Roman"/>
          <w:lang w:eastAsia="zh-CN"/>
        </w:rPr>
      </w:pPr>
    </w:p>
    <w:p w14:paraId="6DA82EC7" w14:textId="77777777" w:rsidR="005C3453" w:rsidRPr="007B30BD" w:rsidRDefault="005C3453" w:rsidP="005C3453">
      <w:pPr>
        <w:suppressAutoHyphens/>
        <w:autoSpaceDE w:val="0"/>
        <w:spacing w:after="0" w:line="240" w:lineRule="auto"/>
        <w:ind w:left="1183" w:right="89" w:hanging="1183"/>
        <w:rPr>
          <w:rFonts w:ascii="Times New Roman" w:hAnsi="Times New Roman"/>
          <w:lang w:eastAsia="zh-CN"/>
        </w:rPr>
      </w:pPr>
    </w:p>
    <w:p w14:paraId="2EE7A311" w14:textId="77777777" w:rsidR="00B61747" w:rsidRDefault="005C3453" w:rsidP="00B61747">
      <w:pPr>
        <w:spacing w:after="0" w:line="240" w:lineRule="auto"/>
        <w:ind w:left="1134" w:hanging="1134"/>
        <w:jc w:val="both"/>
        <w:rPr>
          <w:rFonts w:ascii="Times New Roman" w:hAnsi="Times New Roman"/>
        </w:rPr>
      </w:pPr>
      <w:r w:rsidRPr="007B30BD">
        <w:rPr>
          <w:rFonts w:ascii="Times New Roman" w:hAnsi="Times New Roman"/>
          <w:lang w:eastAsia="zh-CN"/>
        </w:rPr>
        <w:t xml:space="preserve">PREDMET: Prijedlog </w:t>
      </w:r>
      <w:bookmarkStart w:id="4" w:name="_Hlk135232481"/>
      <w:r w:rsidRPr="007B30BD">
        <w:rPr>
          <w:rFonts w:ascii="Times New Roman" w:hAnsi="Times New Roman"/>
          <w:bCs/>
        </w:rPr>
        <w:t xml:space="preserve">Odluke o </w:t>
      </w:r>
      <w:r>
        <w:rPr>
          <w:rFonts w:ascii="Times New Roman" w:hAnsi="Times New Roman"/>
          <w:bCs/>
        </w:rPr>
        <w:t xml:space="preserve">prihvaćanju na dar prava vlasništva nekretnine </w:t>
      </w:r>
      <w:r w:rsidRPr="00ED6A95">
        <w:rPr>
          <w:rFonts w:ascii="Times New Roman" w:hAnsi="Times New Roman"/>
        </w:rPr>
        <w:t>k.č.br. 1997</w:t>
      </w:r>
      <w:r w:rsidR="001F768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 k.o. Požega</w:t>
      </w:r>
    </w:p>
    <w:p w14:paraId="681770E4" w14:textId="4B8E72D4" w:rsidR="005C3453" w:rsidRPr="007B30BD" w:rsidRDefault="001F7680" w:rsidP="00B61747">
      <w:pPr>
        <w:spacing w:line="240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- </w:t>
      </w:r>
      <w:bookmarkEnd w:id="4"/>
      <w:r w:rsidR="005C3453" w:rsidRPr="007B30BD">
        <w:rPr>
          <w:rFonts w:ascii="Times New Roman" w:hAnsi="Times New Roman"/>
          <w:lang w:eastAsia="zh-CN"/>
        </w:rPr>
        <w:t>dostavlja se</w:t>
      </w:r>
    </w:p>
    <w:p w14:paraId="5CBF197C" w14:textId="0B18A569" w:rsidR="001F7680" w:rsidRDefault="005C3453" w:rsidP="00B61747">
      <w:pPr>
        <w:spacing w:after="0" w:line="240" w:lineRule="auto"/>
        <w:ind w:firstLine="708"/>
        <w:jc w:val="both"/>
        <w:rPr>
          <w:rFonts w:ascii="Times New Roman" w:hAnsi="Times New Roman"/>
        </w:rPr>
      </w:pPr>
      <w:bookmarkStart w:id="5" w:name="_Hlk11830980"/>
      <w:bookmarkStart w:id="6" w:name="OLE_LINK24"/>
      <w:bookmarkStart w:id="7" w:name="OLE_LINK25"/>
      <w:bookmarkStart w:id="8" w:name="OLE_LINK4"/>
      <w:bookmarkStart w:id="9" w:name="OLE_LINK5"/>
      <w:bookmarkStart w:id="10" w:name="OLE_LINK14"/>
      <w:r w:rsidRPr="00132DF2">
        <w:rPr>
          <w:rFonts w:ascii="Times New Roman" w:hAnsi="Times New Roman"/>
          <w:lang w:eastAsia="zh-CN"/>
        </w:rPr>
        <w:t xml:space="preserve">Na </w:t>
      </w:r>
      <w:r w:rsidR="001F7680">
        <w:rPr>
          <w:rFonts w:ascii="Times New Roman" w:hAnsi="Times New Roman"/>
          <w:lang w:eastAsia="zh-CN"/>
        </w:rPr>
        <w:t xml:space="preserve">osnovu </w:t>
      </w:r>
      <w:r w:rsidRPr="00132DF2">
        <w:rPr>
          <w:rFonts w:ascii="Times New Roman" w:hAnsi="Times New Roman"/>
          <w:lang w:eastAsia="zh-CN"/>
        </w:rPr>
        <w:t>članka 62. stavka 1. podstavka 1. Statuta Grada Požege (Službene novine Grada Požege, broj: 2/21. i 11/22.), te članka 59. stavka 1. i članka 61. stavka 1. i 2. Poslovnika o radu Gradskog vijeća Grada Požege (Službene novine Grada Požege broj: 9/13., 19/13., 5/14., 19/14., 7/18. - pročišćeni tekst, 2/20. 2/21. i 4/21.- pročišćeni tekst)</w:t>
      </w:r>
      <w:r w:rsidRPr="00132DF2">
        <w:rPr>
          <w:rFonts w:ascii="Times New Roman" w:hAnsi="Times New Roman"/>
        </w:rPr>
        <w:t xml:space="preserve">, </w:t>
      </w:r>
      <w:r w:rsidRPr="00132DF2">
        <w:rPr>
          <w:rFonts w:ascii="Times New Roman" w:hAnsi="Times New Roman"/>
          <w:lang w:eastAsia="zh-CN"/>
        </w:rPr>
        <w:t xml:space="preserve">dostavlja se Naslovu na razmatranje i usvajanje Prijedlog </w:t>
      </w:r>
      <w:r w:rsidRPr="007B30BD">
        <w:rPr>
          <w:rFonts w:ascii="Times New Roman" w:hAnsi="Times New Roman"/>
          <w:lang w:eastAsia="zh-CN"/>
        </w:rPr>
        <w:t xml:space="preserve">Odluke </w:t>
      </w:r>
      <w:bookmarkStart w:id="11" w:name="_Hlk135208314"/>
      <w:r w:rsidRPr="007B30BD">
        <w:rPr>
          <w:rFonts w:ascii="Times New Roman" w:hAnsi="Times New Roman"/>
          <w:bCs/>
        </w:rPr>
        <w:t xml:space="preserve">o </w:t>
      </w:r>
      <w:r>
        <w:rPr>
          <w:rFonts w:ascii="Times New Roman" w:hAnsi="Times New Roman"/>
          <w:bCs/>
        </w:rPr>
        <w:t xml:space="preserve">prihvaćanju na dar prava vlasništva nekretnine </w:t>
      </w:r>
      <w:r w:rsidRPr="00ED6A95">
        <w:rPr>
          <w:rFonts w:ascii="Times New Roman" w:hAnsi="Times New Roman"/>
        </w:rPr>
        <w:t>k.č.br. 1997</w:t>
      </w:r>
      <w:r w:rsidR="001F768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u k.o. Požega.</w:t>
      </w:r>
      <w:bookmarkStart w:id="12" w:name="_Hlk517161414"/>
      <w:bookmarkStart w:id="13" w:name="_Hlk511381415"/>
      <w:bookmarkEnd w:id="11"/>
    </w:p>
    <w:p w14:paraId="72E0430C" w14:textId="04A1877F" w:rsidR="005C3453" w:rsidRPr="0068475A" w:rsidRDefault="005C3453" w:rsidP="00B61747">
      <w:pPr>
        <w:spacing w:line="240" w:lineRule="auto"/>
        <w:ind w:firstLine="708"/>
        <w:jc w:val="both"/>
        <w:rPr>
          <w:rFonts w:ascii="Times New Roman" w:hAnsi="Times New Roman"/>
        </w:rPr>
      </w:pPr>
      <w:r w:rsidRPr="0068475A">
        <w:rPr>
          <w:rFonts w:ascii="Times New Roman" w:hAnsi="Times New Roman"/>
          <w:lang w:eastAsia="zh-CN"/>
        </w:rPr>
        <w:t xml:space="preserve">Pravna osnova za ovaj Prijedlog Odluke je u članku 35. stavku 1. točki 2. i članku 48. stavku 3. Zakona o lokalnoj i područnoj (regionalnoj) samoupravi (Narodne novine, broj: 33/01., 60/01.- vjerodostojno tumačenje, 129/05., 109/07., 125/08., 36/09., 150/11., 144/12., 19/13.- pročišćeni tekst, 137/15.- ispravak, 123/17., 98/19. i 144/20.), </w:t>
      </w:r>
      <w:r>
        <w:rPr>
          <w:rFonts w:ascii="Times New Roman" w:hAnsi="Times New Roman"/>
          <w:lang w:eastAsia="zh-CN"/>
        </w:rPr>
        <w:t xml:space="preserve">članku 35. i 391. Zakona </w:t>
      </w:r>
      <w:r w:rsidRPr="00E94CB5">
        <w:rPr>
          <w:rFonts w:ascii="Times New Roman" w:hAnsi="Times New Roman"/>
        </w:rPr>
        <w:t xml:space="preserve">o vlasništvu i drugim stvarnim pravima (Narodne novine, broj: </w:t>
      </w:r>
      <w:hyperlink r:id="rId9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91/96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10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68/98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11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137/99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12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22/00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13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73/00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14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129/00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15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114/01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16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79/06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17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141/06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18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146/08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19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38/09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20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153/09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21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143/12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22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152/14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23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81/15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 xml:space="preserve">. i </w:t>
      </w:r>
      <w:hyperlink r:id="rId24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94/17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E94CB5"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 xml:space="preserve"> te </w:t>
      </w:r>
      <w:r w:rsidRPr="0068475A">
        <w:rPr>
          <w:rFonts w:ascii="Times New Roman" w:hAnsi="Times New Roman"/>
          <w:lang w:eastAsia="zh-CN"/>
        </w:rPr>
        <w:t>članku 39. stavku 1. podstavku 8. Statuta Grada Požege (Službene novine Grada Požege, broj: 2/21. i 11/22.).</w:t>
      </w:r>
    </w:p>
    <w:p w14:paraId="40DE6383" w14:textId="77777777" w:rsidR="00B61747" w:rsidRPr="00B61747" w:rsidRDefault="00B61747" w:rsidP="00B61747">
      <w:pPr>
        <w:spacing w:after="0" w:line="240" w:lineRule="auto"/>
        <w:rPr>
          <w:rFonts w:ascii="Times New Roman" w:hAnsi="Times New Roman"/>
          <w:lang w:val="en-US"/>
        </w:rPr>
      </w:pPr>
      <w:bookmarkStart w:id="14" w:name="_Hlk83193608"/>
      <w:bookmarkEnd w:id="5"/>
      <w:bookmarkEnd w:id="6"/>
      <w:bookmarkEnd w:id="7"/>
      <w:bookmarkEnd w:id="12"/>
    </w:p>
    <w:p w14:paraId="2E9C634B" w14:textId="77777777" w:rsidR="00B61747" w:rsidRPr="00B61747" w:rsidRDefault="00B61747" w:rsidP="00B61747">
      <w:pPr>
        <w:spacing w:after="0" w:line="240" w:lineRule="auto"/>
        <w:ind w:left="6379" w:firstLine="291"/>
        <w:rPr>
          <w:rFonts w:ascii="Times New Roman" w:hAnsi="Times New Roman"/>
          <w:lang w:val="en-US"/>
        </w:rPr>
      </w:pPr>
      <w:r w:rsidRPr="00B61747">
        <w:rPr>
          <w:rFonts w:ascii="Times New Roman" w:hAnsi="Times New Roman"/>
          <w:lang w:val="en-US"/>
        </w:rPr>
        <w:t>GRADONAČELNIK</w:t>
      </w:r>
    </w:p>
    <w:p w14:paraId="409A11C2" w14:textId="77777777" w:rsidR="00B61747" w:rsidRPr="00B61747" w:rsidRDefault="00B61747" w:rsidP="00B61747">
      <w:pPr>
        <w:spacing w:after="0" w:line="240" w:lineRule="auto"/>
        <w:ind w:left="6237"/>
        <w:jc w:val="center"/>
        <w:rPr>
          <w:rFonts w:ascii="Times New Roman" w:hAnsi="Times New Roman"/>
          <w:u w:val="single"/>
          <w:lang w:val="en-US"/>
        </w:rPr>
      </w:pPr>
      <w:r w:rsidRPr="00B61747">
        <w:rPr>
          <w:rFonts w:ascii="Times New Roman" w:hAnsi="Times New Roman"/>
          <w:lang w:val="en-US"/>
        </w:rPr>
        <w:t xml:space="preserve">dr.sc. </w:t>
      </w:r>
      <w:proofErr w:type="spellStart"/>
      <w:r w:rsidRPr="00B61747">
        <w:rPr>
          <w:rFonts w:ascii="Times New Roman" w:hAnsi="Times New Roman"/>
          <w:lang w:val="en-US"/>
        </w:rPr>
        <w:t>Željko</w:t>
      </w:r>
      <w:proofErr w:type="spellEnd"/>
      <w:r w:rsidRPr="00B61747">
        <w:rPr>
          <w:rFonts w:ascii="Times New Roman" w:hAnsi="Times New Roman"/>
          <w:lang w:val="en-US"/>
        </w:rPr>
        <w:t xml:space="preserve"> </w:t>
      </w:r>
      <w:proofErr w:type="spellStart"/>
      <w:r w:rsidRPr="00B61747">
        <w:rPr>
          <w:rFonts w:ascii="Times New Roman" w:hAnsi="Times New Roman"/>
          <w:lang w:val="en-US"/>
        </w:rPr>
        <w:t>Glavić</w:t>
      </w:r>
      <w:proofErr w:type="spellEnd"/>
      <w:r w:rsidRPr="00B61747">
        <w:rPr>
          <w:rFonts w:ascii="Times New Roman" w:hAnsi="Times New Roman"/>
          <w:lang w:val="en-US"/>
        </w:rPr>
        <w:t xml:space="preserve">, </w:t>
      </w:r>
      <w:proofErr w:type="spellStart"/>
      <w:r w:rsidRPr="00B61747">
        <w:rPr>
          <w:rFonts w:ascii="Times New Roman" w:hAnsi="Times New Roman"/>
          <w:lang w:val="en-US"/>
        </w:rPr>
        <w:t>v.r.</w:t>
      </w:r>
      <w:proofErr w:type="spellEnd"/>
    </w:p>
    <w:bookmarkEnd w:id="14"/>
    <w:p w14:paraId="3B749CB7" w14:textId="77777777" w:rsidR="005C3453" w:rsidRPr="007B30BD" w:rsidRDefault="005C3453" w:rsidP="005C3453">
      <w:pPr>
        <w:pStyle w:val="Bezproreda"/>
        <w:rPr>
          <w:rFonts w:ascii="Times New Roman" w:hAnsi="Times New Roman"/>
          <w:lang w:val="de-DE"/>
        </w:rPr>
      </w:pPr>
    </w:p>
    <w:p w14:paraId="03ACEF67" w14:textId="77777777" w:rsidR="005C3453" w:rsidRPr="007B30BD" w:rsidRDefault="005C3453" w:rsidP="005C3453">
      <w:pPr>
        <w:pStyle w:val="Bezproreda"/>
        <w:rPr>
          <w:rFonts w:ascii="Times New Roman" w:hAnsi="Times New Roman"/>
          <w:lang w:val="de-DE"/>
        </w:rPr>
      </w:pPr>
    </w:p>
    <w:p w14:paraId="1C68EA82" w14:textId="77777777" w:rsidR="005C3453" w:rsidRDefault="005C3453" w:rsidP="005C3453">
      <w:pPr>
        <w:pStyle w:val="Bezproreda"/>
        <w:rPr>
          <w:rFonts w:ascii="Times New Roman" w:hAnsi="Times New Roman"/>
          <w:lang w:val="de-DE"/>
        </w:rPr>
      </w:pPr>
    </w:p>
    <w:p w14:paraId="7854AC19" w14:textId="77777777" w:rsidR="00B61747" w:rsidRDefault="00B61747" w:rsidP="005C3453">
      <w:pPr>
        <w:pStyle w:val="Bezproreda"/>
        <w:rPr>
          <w:rFonts w:ascii="Times New Roman" w:hAnsi="Times New Roman"/>
          <w:lang w:val="de-DE"/>
        </w:rPr>
      </w:pPr>
    </w:p>
    <w:p w14:paraId="32894090" w14:textId="77777777" w:rsidR="00B61747" w:rsidRDefault="00B61747" w:rsidP="005C3453">
      <w:pPr>
        <w:pStyle w:val="Bezproreda"/>
        <w:rPr>
          <w:rFonts w:ascii="Times New Roman" w:hAnsi="Times New Roman"/>
          <w:lang w:val="de-DE"/>
        </w:rPr>
      </w:pPr>
    </w:p>
    <w:p w14:paraId="552B1CFE" w14:textId="77777777" w:rsidR="00B61747" w:rsidRDefault="00B61747" w:rsidP="005C3453">
      <w:pPr>
        <w:pStyle w:val="Bezproreda"/>
        <w:rPr>
          <w:rFonts w:ascii="Times New Roman" w:hAnsi="Times New Roman"/>
          <w:lang w:val="de-DE"/>
        </w:rPr>
      </w:pPr>
    </w:p>
    <w:p w14:paraId="2568FED3" w14:textId="77777777" w:rsidR="00B61747" w:rsidRDefault="00B61747" w:rsidP="005C3453">
      <w:pPr>
        <w:pStyle w:val="Bezproreda"/>
        <w:rPr>
          <w:rFonts w:ascii="Times New Roman" w:hAnsi="Times New Roman"/>
          <w:lang w:val="de-DE"/>
        </w:rPr>
      </w:pPr>
    </w:p>
    <w:p w14:paraId="76D952CA" w14:textId="77777777" w:rsidR="00B61747" w:rsidRDefault="00B61747" w:rsidP="005C3453">
      <w:pPr>
        <w:pStyle w:val="Bezproreda"/>
        <w:rPr>
          <w:rFonts w:ascii="Times New Roman" w:hAnsi="Times New Roman"/>
          <w:lang w:val="de-DE"/>
        </w:rPr>
      </w:pPr>
    </w:p>
    <w:p w14:paraId="7D4407E1" w14:textId="77777777" w:rsidR="00B61747" w:rsidRPr="007B30BD" w:rsidRDefault="00B61747" w:rsidP="005C3453">
      <w:pPr>
        <w:pStyle w:val="Bezproreda"/>
        <w:rPr>
          <w:rFonts w:ascii="Times New Roman" w:hAnsi="Times New Roman"/>
          <w:lang w:val="de-DE"/>
        </w:rPr>
      </w:pPr>
    </w:p>
    <w:p w14:paraId="7FF93784" w14:textId="77777777" w:rsidR="005C3453" w:rsidRDefault="005C3453" w:rsidP="005C3453">
      <w:pPr>
        <w:pStyle w:val="Bezproreda"/>
        <w:rPr>
          <w:rFonts w:ascii="Times New Roman" w:hAnsi="Times New Roman"/>
          <w:lang w:val="de-DE"/>
        </w:rPr>
      </w:pPr>
    </w:p>
    <w:p w14:paraId="16D3CF4C" w14:textId="77777777" w:rsidR="005C3453" w:rsidRPr="00ED329D" w:rsidRDefault="005C3453" w:rsidP="005C3453">
      <w:pPr>
        <w:pStyle w:val="Bezproreda"/>
        <w:rPr>
          <w:rFonts w:ascii="Times New Roman" w:hAnsi="Times New Roman"/>
          <w:lang w:val="de-DE"/>
        </w:rPr>
      </w:pPr>
    </w:p>
    <w:p w14:paraId="56C45253" w14:textId="77777777" w:rsidR="005C3453" w:rsidRPr="001F7680" w:rsidRDefault="005C3453" w:rsidP="005C3453">
      <w:pPr>
        <w:pStyle w:val="Bezproreda"/>
        <w:rPr>
          <w:rFonts w:ascii="Times New Roman" w:hAnsi="Times New Roman"/>
          <w:lang w:val="de-DE"/>
        </w:rPr>
      </w:pPr>
    </w:p>
    <w:p w14:paraId="44973170" w14:textId="77777777" w:rsidR="005C3453" w:rsidRPr="001F7680" w:rsidRDefault="005C3453" w:rsidP="005C3453">
      <w:pPr>
        <w:pStyle w:val="Bezproreda"/>
        <w:rPr>
          <w:rFonts w:ascii="Times New Roman" w:hAnsi="Times New Roman"/>
          <w:lang w:val="de-DE"/>
        </w:rPr>
      </w:pPr>
      <w:r w:rsidRPr="001F7680">
        <w:rPr>
          <w:rFonts w:ascii="Times New Roman" w:hAnsi="Times New Roman"/>
          <w:lang w:val="de-DE"/>
        </w:rPr>
        <w:t xml:space="preserve">U PRIVITKU: </w:t>
      </w:r>
    </w:p>
    <w:p w14:paraId="7750761E" w14:textId="586AADF5" w:rsidR="005C3453" w:rsidRPr="001F7680" w:rsidRDefault="005C3453" w:rsidP="00B61747">
      <w:pPr>
        <w:pStyle w:val="Odlomakpopisa"/>
        <w:numPr>
          <w:ilvl w:val="0"/>
          <w:numId w:val="2"/>
        </w:numPr>
        <w:ind w:left="567" w:hanging="283"/>
        <w:rPr>
          <w:sz w:val="22"/>
          <w:szCs w:val="22"/>
          <w:lang w:eastAsia="zh-CN"/>
        </w:rPr>
      </w:pPr>
      <w:r w:rsidRPr="001F7680">
        <w:rPr>
          <w:sz w:val="22"/>
          <w:szCs w:val="22"/>
          <w:lang w:eastAsia="zh-CN"/>
        </w:rPr>
        <w:t xml:space="preserve">Zaključak </w:t>
      </w:r>
      <w:r w:rsidRPr="001F7680">
        <w:rPr>
          <w:sz w:val="22"/>
          <w:szCs w:val="22"/>
        </w:rPr>
        <w:t>Gradonačelnika Grada Požege</w:t>
      </w:r>
    </w:p>
    <w:p w14:paraId="64D05455" w14:textId="37B2E1C1" w:rsidR="005C3453" w:rsidRPr="00B61747" w:rsidRDefault="005C3453" w:rsidP="00B61747">
      <w:pPr>
        <w:pStyle w:val="Odlomakpopisa"/>
        <w:numPr>
          <w:ilvl w:val="0"/>
          <w:numId w:val="2"/>
        </w:numPr>
        <w:tabs>
          <w:tab w:val="left" w:pos="1440"/>
        </w:tabs>
        <w:ind w:left="567" w:hanging="283"/>
        <w:jc w:val="both"/>
        <w:rPr>
          <w:bCs/>
          <w:sz w:val="22"/>
          <w:szCs w:val="22"/>
          <w:lang w:eastAsia="en-US"/>
        </w:rPr>
      </w:pPr>
      <w:r w:rsidRPr="00B61747">
        <w:rPr>
          <w:sz w:val="22"/>
          <w:szCs w:val="22"/>
          <w:lang w:eastAsia="zh-CN"/>
        </w:rPr>
        <w:t>Dopis Grada Požege, KLASA: 940-01/23-01/40, URBROJ: 2177-1-06/01-23-1 od 3. svibnja 2023</w:t>
      </w:r>
      <w:r w:rsidRPr="00B61747">
        <w:rPr>
          <w:bCs/>
        </w:rPr>
        <w:t>.</w:t>
      </w:r>
      <w:r w:rsidR="001F7680" w:rsidRPr="00B61747">
        <w:rPr>
          <w:bCs/>
        </w:rPr>
        <w:t xml:space="preserve"> godine</w:t>
      </w:r>
    </w:p>
    <w:p w14:paraId="27402F66" w14:textId="77777777" w:rsidR="005C3453" w:rsidRPr="001F7680" w:rsidRDefault="005C3453" w:rsidP="00B61747">
      <w:pPr>
        <w:pStyle w:val="Odlomakpopisa"/>
        <w:numPr>
          <w:ilvl w:val="0"/>
          <w:numId w:val="2"/>
        </w:numPr>
        <w:suppressAutoHyphens/>
        <w:ind w:left="567" w:right="50" w:hanging="283"/>
        <w:jc w:val="both"/>
        <w:rPr>
          <w:sz w:val="22"/>
          <w:szCs w:val="22"/>
          <w:lang w:eastAsia="zh-CN"/>
        </w:rPr>
      </w:pPr>
      <w:r w:rsidRPr="001F7680">
        <w:rPr>
          <w:sz w:val="22"/>
          <w:szCs w:val="22"/>
        </w:rPr>
        <w:t xml:space="preserve">Zemljišnoknjižni izvadak </w:t>
      </w:r>
    </w:p>
    <w:p w14:paraId="20F0D18E" w14:textId="35C69E0B" w:rsidR="00B61747" w:rsidRPr="00B61747" w:rsidRDefault="00DD5FB9" w:rsidP="00B61747">
      <w:pPr>
        <w:pStyle w:val="Odlomakpopisa"/>
        <w:numPr>
          <w:ilvl w:val="0"/>
          <w:numId w:val="2"/>
        </w:numPr>
        <w:suppressAutoHyphens/>
        <w:ind w:left="567" w:right="50" w:hanging="283"/>
        <w:jc w:val="both"/>
        <w:rPr>
          <w:sz w:val="22"/>
          <w:szCs w:val="22"/>
        </w:rPr>
      </w:pPr>
      <w:bookmarkStart w:id="15" w:name="_Hlk135292428"/>
      <w:r w:rsidRPr="00B61747">
        <w:rPr>
          <w:sz w:val="22"/>
          <w:szCs w:val="22"/>
        </w:rPr>
        <w:t xml:space="preserve">Odluka </w:t>
      </w:r>
      <w:r w:rsidR="001F7680" w:rsidRPr="00B61747">
        <w:rPr>
          <w:sz w:val="22"/>
          <w:szCs w:val="22"/>
        </w:rPr>
        <w:t>S</w:t>
      </w:r>
      <w:r w:rsidRPr="00B61747">
        <w:rPr>
          <w:sz w:val="22"/>
          <w:szCs w:val="22"/>
        </w:rPr>
        <w:t xml:space="preserve">kupštine </w:t>
      </w:r>
      <w:r w:rsidR="001F7680" w:rsidRPr="00B61747">
        <w:rPr>
          <w:sz w:val="22"/>
          <w:szCs w:val="22"/>
        </w:rPr>
        <w:t>T</w:t>
      </w:r>
      <w:r w:rsidRPr="00B61747">
        <w:rPr>
          <w:sz w:val="22"/>
          <w:szCs w:val="22"/>
        </w:rPr>
        <w:t>rgovačkog društva KOMUNALAC POŽEGA d.o.o.</w:t>
      </w:r>
      <w:bookmarkEnd w:id="15"/>
      <w:r w:rsidR="00B61747">
        <w:rPr>
          <w:sz w:val="22"/>
          <w:szCs w:val="22"/>
        </w:rPr>
        <w:t xml:space="preserve"> </w:t>
      </w:r>
      <w:r w:rsidRPr="00B61747">
        <w:rPr>
          <w:sz w:val="22"/>
          <w:szCs w:val="22"/>
        </w:rPr>
        <w:t xml:space="preserve">od 18. svibnja 2023. </w:t>
      </w:r>
      <w:r w:rsidR="001F7680" w:rsidRPr="00B61747">
        <w:rPr>
          <w:sz w:val="22"/>
          <w:szCs w:val="22"/>
        </w:rPr>
        <w:t>godine</w:t>
      </w:r>
    </w:p>
    <w:p w14:paraId="715BFDD7" w14:textId="77777777" w:rsidR="00B61747" w:rsidRDefault="00B61747" w:rsidP="00B61747">
      <w:pPr>
        <w:pStyle w:val="Bezproreda"/>
        <w:rPr>
          <w:rFonts w:ascii="Times New Roman" w:hAnsi="Times New Roman"/>
        </w:rPr>
      </w:pPr>
      <w:r>
        <w:br w:type="page"/>
      </w:r>
    </w:p>
    <w:p w14:paraId="6D8E317D" w14:textId="77777777" w:rsidR="00B61747" w:rsidRPr="00B61747" w:rsidRDefault="00B61747" w:rsidP="00B61747">
      <w:pPr>
        <w:spacing w:after="0" w:line="240" w:lineRule="auto"/>
        <w:ind w:right="4536"/>
        <w:jc w:val="center"/>
        <w:rPr>
          <w:rFonts w:ascii="Times New Roman" w:hAnsi="Times New Roman"/>
          <w:lang w:val="en-US"/>
        </w:rPr>
      </w:pPr>
      <w:r w:rsidRPr="00B61747">
        <w:rPr>
          <w:rFonts w:ascii="Times New Roman" w:hAnsi="Times New Roman"/>
          <w:noProof/>
        </w:rPr>
        <w:lastRenderedPageBreak/>
        <w:drawing>
          <wp:inline distT="0" distB="0" distL="0" distR="0" wp14:anchorId="558B915D" wp14:editId="66548622">
            <wp:extent cx="314325" cy="428625"/>
            <wp:effectExtent l="0" t="0" r="9525" b="9525"/>
            <wp:docPr id="1460870696" name="Slika 146087069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475792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D71EA" w14:textId="77777777" w:rsidR="00B61747" w:rsidRPr="00B61747" w:rsidRDefault="00B61747" w:rsidP="00B61747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B61747">
        <w:rPr>
          <w:rFonts w:ascii="Times New Roman" w:hAnsi="Times New Roman"/>
        </w:rPr>
        <w:t>R  E  P  U  B  L  I  K  A    H  R  V  A  T  S  K  A</w:t>
      </w:r>
    </w:p>
    <w:p w14:paraId="35D7C7E5" w14:textId="77777777" w:rsidR="00B61747" w:rsidRPr="00B61747" w:rsidRDefault="00B61747" w:rsidP="00B61747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B61747">
        <w:rPr>
          <w:rFonts w:ascii="Times New Roman" w:hAnsi="Times New Roman"/>
        </w:rPr>
        <w:t>POŽEŠKO-SLAVONSKA ŽUPANIJA</w:t>
      </w:r>
    </w:p>
    <w:p w14:paraId="321C6447" w14:textId="77777777" w:rsidR="00B61747" w:rsidRPr="00B61747" w:rsidRDefault="00B61747" w:rsidP="00B61747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r w:rsidRPr="00B61747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2848" behindDoc="0" locked="0" layoutInCell="1" allowOverlap="1" wp14:anchorId="53AAAF07" wp14:editId="56096FD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56693680" name="Slika 256693680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04164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747">
        <w:rPr>
          <w:rFonts w:ascii="Times New Roman" w:hAnsi="Times New Roman"/>
          <w:lang w:val="en-US"/>
        </w:rPr>
        <w:t>GRAD POŽEGA</w:t>
      </w:r>
    </w:p>
    <w:p w14:paraId="063FB83C" w14:textId="77777777" w:rsidR="00B61747" w:rsidRPr="00B61747" w:rsidRDefault="00B61747" w:rsidP="00B61747">
      <w:pPr>
        <w:spacing w:line="240" w:lineRule="auto"/>
        <w:ind w:right="4677"/>
        <w:jc w:val="center"/>
        <w:rPr>
          <w:rFonts w:ascii="Times New Roman" w:hAnsi="Times New Roman"/>
          <w:lang w:val="en-US"/>
        </w:rPr>
      </w:pPr>
      <w:proofErr w:type="spellStart"/>
      <w:r w:rsidRPr="00B61747">
        <w:rPr>
          <w:rFonts w:ascii="Times New Roman" w:hAnsi="Times New Roman"/>
          <w:lang w:val="en-US"/>
        </w:rPr>
        <w:t>Gradonačelnik</w:t>
      </w:r>
      <w:proofErr w:type="spellEnd"/>
    </w:p>
    <w:p w14:paraId="6EDF8382" w14:textId="3D22770F" w:rsidR="005C3453" w:rsidRPr="004319FA" w:rsidRDefault="005C3453" w:rsidP="005C3453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4319FA">
        <w:rPr>
          <w:rFonts w:ascii="Times New Roman" w:hAnsi="Times New Roman"/>
          <w:bCs/>
          <w:lang w:eastAsia="zh-CN"/>
        </w:rPr>
        <w:t xml:space="preserve">KLASA: </w:t>
      </w:r>
      <w:r>
        <w:rPr>
          <w:rFonts w:ascii="Times New Roman" w:hAnsi="Times New Roman"/>
          <w:bCs/>
          <w:lang w:eastAsia="zh-CN"/>
        </w:rPr>
        <w:t>024-02/23-03/1</w:t>
      </w:r>
      <w:r w:rsidR="00F03EC9">
        <w:rPr>
          <w:rFonts w:ascii="Times New Roman" w:hAnsi="Times New Roman"/>
          <w:bCs/>
          <w:lang w:eastAsia="zh-CN"/>
        </w:rPr>
        <w:t>7</w:t>
      </w:r>
    </w:p>
    <w:p w14:paraId="0FC50672" w14:textId="77777777" w:rsidR="005C3453" w:rsidRPr="004319FA" w:rsidRDefault="005C3453" w:rsidP="005C3453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4319FA">
        <w:rPr>
          <w:rFonts w:ascii="Times New Roman" w:hAnsi="Times New Roman"/>
          <w:bCs/>
          <w:lang w:eastAsia="zh-CN"/>
        </w:rPr>
        <w:t>URBROJ: 2177</w:t>
      </w:r>
      <w:r>
        <w:rPr>
          <w:rFonts w:ascii="Times New Roman" w:hAnsi="Times New Roman"/>
          <w:bCs/>
          <w:lang w:eastAsia="zh-CN"/>
        </w:rPr>
        <w:t>-</w:t>
      </w:r>
      <w:r w:rsidRPr="004319FA">
        <w:rPr>
          <w:rFonts w:ascii="Times New Roman" w:hAnsi="Times New Roman"/>
          <w:bCs/>
          <w:lang w:eastAsia="zh-CN"/>
        </w:rPr>
        <w:t>1-02/01-2</w:t>
      </w:r>
      <w:r>
        <w:rPr>
          <w:rFonts w:ascii="Times New Roman" w:hAnsi="Times New Roman"/>
          <w:bCs/>
          <w:lang w:eastAsia="zh-CN"/>
        </w:rPr>
        <w:t>3</w:t>
      </w:r>
      <w:r w:rsidRPr="004319FA">
        <w:rPr>
          <w:rFonts w:ascii="Times New Roman" w:hAnsi="Times New Roman"/>
          <w:bCs/>
          <w:lang w:eastAsia="zh-CN"/>
        </w:rPr>
        <w:t>-2</w:t>
      </w:r>
    </w:p>
    <w:p w14:paraId="1494EC67" w14:textId="77777777" w:rsidR="005C3453" w:rsidRPr="004319FA" w:rsidRDefault="005C3453" w:rsidP="00B61747">
      <w:pPr>
        <w:suppressAutoHyphens/>
        <w:spacing w:line="240" w:lineRule="auto"/>
        <w:ind w:right="50"/>
        <w:jc w:val="both"/>
        <w:rPr>
          <w:rFonts w:ascii="Times New Roman" w:hAnsi="Times New Roman"/>
          <w:lang w:eastAsia="zh-CN"/>
        </w:rPr>
      </w:pPr>
      <w:r w:rsidRPr="004319FA">
        <w:rPr>
          <w:rFonts w:ascii="Times New Roman" w:hAnsi="Times New Roman"/>
          <w:bCs/>
          <w:lang w:eastAsia="zh-CN"/>
        </w:rPr>
        <w:t xml:space="preserve">Požega, </w:t>
      </w:r>
      <w:r>
        <w:rPr>
          <w:rFonts w:ascii="Times New Roman" w:hAnsi="Times New Roman"/>
          <w:bCs/>
          <w:lang w:eastAsia="zh-CN"/>
        </w:rPr>
        <w:t>17</w:t>
      </w:r>
      <w:r w:rsidRPr="004319FA">
        <w:rPr>
          <w:rFonts w:ascii="Times New Roman" w:hAnsi="Times New Roman"/>
          <w:bCs/>
          <w:lang w:eastAsia="zh-CN"/>
        </w:rPr>
        <w:t xml:space="preserve">. </w:t>
      </w:r>
      <w:r>
        <w:rPr>
          <w:rFonts w:ascii="Times New Roman" w:hAnsi="Times New Roman"/>
          <w:bCs/>
          <w:lang w:eastAsia="zh-CN"/>
        </w:rPr>
        <w:t>svibnja</w:t>
      </w:r>
      <w:r w:rsidRPr="004319FA">
        <w:rPr>
          <w:rFonts w:ascii="Times New Roman" w:hAnsi="Times New Roman"/>
          <w:bCs/>
          <w:lang w:eastAsia="zh-CN"/>
        </w:rPr>
        <w:t xml:space="preserve"> 202</w:t>
      </w:r>
      <w:r>
        <w:rPr>
          <w:rFonts w:ascii="Times New Roman" w:hAnsi="Times New Roman"/>
          <w:bCs/>
          <w:lang w:eastAsia="zh-CN"/>
        </w:rPr>
        <w:t>3</w:t>
      </w:r>
      <w:r w:rsidRPr="004319FA">
        <w:rPr>
          <w:rFonts w:ascii="Times New Roman" w:hAnsi="Times New Roman"/>
          <w:bCs/>
          <w:lang w:eastAsia="zh-CN"/>
        </w:rPr>
        <w:t>.</w:t>
      </w:r>
    </w:p>
    <w:p w14:paraId="52AAD132" w14:textId="3158E412" w:rsidR="005C3453" w:rsidRPr="0068475A" w:rsidRDefault="005C3453" w:rsidP="00B61747">
      <w:pPr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bookmarkStart w:id="16" w:name="_Hlk120875229"/>
      <w:r w:rsidRPr="0068475A">
        <w:rPr>
          <w:rFonts w:ascii="Times New Roman" w:hAnsi="Times New Roman"/>
          <w:lang w:eastAsia="zh-CN"/>
        </w:rPr>
        <w:t xml:space="preserve">Na temelju </w:t>
      </w:r>
      <w:r w:rsidRPr="0068475A">
        <w:rPr>
          <w:rFonts w:ascii="Times New Roman" w:hAnsi="Times New Roman"/>
        </w:rPr>
        <w:t xml:space="preserve">članka 44. stavka 1. i članka 48. stavka 1. točke 1. Zakona o </w:t>
      </w:r>
      <w:r w:rsidRPr="0068475A">
        <w:rPr>
          <w:rFonts w:ascii="Times New Roman" w:hAnsi="Times New Roman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bookmarkEnd w:id="16"/>
      <w:r>
        <w:rPr>
          <w:rFonts w:ascii="Times New Roman" w:hAnsi="Times New Roman"/>
          <w:lang w:eastAsia="zh-CN"/>
        </w:rPr>
        <w:t xml:space="preserve"> </w:t>
      </w:r>
      <w:r w:rsidRPr="0068475A">
        <w:rPr>
          <w:rFonts w:ascii="Times New Roman" w:hAnsi="Times New Roman"/>
        </w:rPr>
        <w:t xml:space="preserve">i članka 62. stavka 1. podstavka 1. i članka 120. Statuta Grada Požege </w:t>
      </w:r>
      <w:r w:rsidRPr="0068475A">
        <w:rPr>
          <w:rFonts w:ascii="Times New Roman" w:hAnsi="Times New Roman"/>
          <w:lang w:eastAsia="zh-CN"/>
        </w:rPr>
        <w:t>(Službene novine Grada Požege, broj: 2/21. i 11/22.), Gradonačelnik Grada Požege,</w:t>
      </w:r>
      <w:r w:rsidRPr="0068475A">
        <w:rPr>
          <w:rFonts w:ascii="Times New Roman" w:hAnsi="Times New Roman"/>
        </w:rPr>
        <w:t xml:space="preserve"> dana </w:t>
      </w:r>
      <w:r>
        <w:rPr>
          <w:rFonts w:ascii="Times New Roman" w:hAnsi="Times New Roman"/>
        </w:rPr>
        <w:t>17</w:t>
      </w:r>
      <w:r w:rsidRPr="0068475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svibnja</w:t>
      </w:r>
      <w:r w:rsidRPr="0068475A">
        <w:rPr>
          <w:rFonts w:ascii="Times New Roman" w:hAnsi="Times New Roman"/>
        </w:rPr>
        <w:t xml:space="preserve"> 2023. godine, donosi sljedeći</w:t>
      </w:r>
    </w:p>
    <w:p w14:paraId="6B9F5F41" w14:textId="77777777" w:rsidR="005C3453" w:rsidRPr="007B30BD" w:rsidRDefault="005C3453" w:rsidP="00B61747">
      <w:pPr>
        <w:suppressAutoHyphens/>
        <w:autoSpaceDE w:val="0"/>
        <w:spacing w:line="240" w:lineRule="auto"/>
        <w:ind w:left="1183" w:right="89" w:hanging="1183"/>
        <w:jc w:val="center"/>
        <w:rPr>
          <w:rFonts w:ascii="Times New Roman" w:hAnsi="Times New Roman"/>
          <w:lang w:eastAsia="zh-CN"/>
        </w:rPr>
      </w:pPr>
      <w:r w:rsidRPr="007B30BD">
        <w:rPr>
          <w:rFonts w:ascii="Times New Roman" w:hAnsi="Times New Roman"/>
          <w:lang w:eastAsia="zh-CN"/>
        </w:rPr>
        <w:t>Z A K L J U Č A K</w:t>
      </w:r>
    </w:p>
    <w:p w14:paraId="5A0F82B6" w14:textId="77777777" w:rsidR="005C3453" w:rsidRPr="007B30BD" w:rsidRDefault="005C3453" w:rsidP="005C3453">
      <w:pPr>
        <w:jc w:val="center"/>
        <w:rPr>
          <w:rFonts w:ascii="Times New Roman" w:hAnsi="Times New Roman"/>
        </w:rPr>
      </w:pPr>
      <w:r w:rsidRPr="007B30BD">
        <w:rPr>
          <w:rFonts w:ascii="Times New Roman" w:hAnsi="Times New Roman"/>
        </w:rPr>
        <w:t>I.</w:t>
      </w:r>
    </w:p>
    <w:p w14:paraId="20165816" w14:textId="7C3278AD" w:rsidR="005C3453" w:rsidRPr="0068475A" w:rsidRDefault="005C3453" w:rsidP="00B61747">
      <w:pPr>
        <w:spacing w:line="240" w:lineRule="auto"/>
        <w:ind w:firstLine="708"/>
        <w:jc w:val="both"/>
        <w:rPr>
          <w:bCs/>
          <w:lang w:eastAsia="en-US"/>
        </w:rPr>
      </w:pPr>
      <w:r w:rsidRPr="007B30BD">
        <w:rPr>
          <w:rFonts w:ascii="Times New Roman" w:hAnsi="Times New Roman"/>
        </w:rPr>
        <w:t xml:space="preserve">Utvrđuje se </w:t>
      </w:r>
      <w:r w:rsidR="001F7680" w:rsidRPr="007B30BD">
        <w:rPr>
          <w:rFonts w:ascii="Times New Roman" w:hAnsi="Times New Roman"/>
        </w:rPr>
        <w:t>P</w:t>
      </w:r>
      <w:r w:rsidRPr="007B30BD">
        <w:rPr>
          <w:rFonts w:ascii="Times New Roman" w:hAnsi="Times New Roman"/>
        </w:rPr>
        <w:t xml:space="preserve">rijedlog Odluke </w:t>
      </w:r>
      <w:r w:rsidRPr="007B30BD">
        <w:rPr>
          <w:rFonts w:ascii="Times New Roman" w:hAnsi="Times New Roman"/>
          <w:bCs/>
        </w:rPr>
        <w:t xml:space="preserve">o </w:t>
      </w:r>
      <w:r>
        <w:rPr>
          <w:rFonts w:ascii="Times New Roman" w:hAnsi="Times New Roman"/>
          <w:bCs/>
        </w:rPr>
        <w:t xml:space="preserve">prihvaćanju na dar prava vlasništva nekretnine k.č.br. </w:t>
      </w:r>
      <w:r w:rsidRPr="00ED6A95">
        <w:rPr>
          <w:rFonts w:ascii="Times New Roman" w:hAnsi="Times New Roman"/>
        </w:rPr>
        <w:t>1997</w:t>
      </w:r>
      <w:r w:rsidR="001F768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u k.o. Požega</w:t>
      </w:r>
      <w:r>
        <w:rPr>
          <w:rFonts w:ascii="Times New Roman" w:hAnsi="Times New Roman"/>
          <w:bCs/>
        </w:rPr>
        <w:t xml:space="preserve"> </w:t>
      </w:r>
      <w:r w:rsidR="001F768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kao </w:t>
      </w:r>
      <w:r w:rsidRPr="007B30BD">
        <w:rPr>
          <w:rFonts w:ascii="Times New Roman" w:hAnsi="Times New Roman"/>
          <w:bCs/>
        </w:rPr>
        <w:t xml:space="preserve">u predloženom tekstu. </w:t>
      </w:r>
    </w:p>
    <w:p w14:paraId="29B5B7F9" w14:textId="77777777" w:rsidR="005C3453" w:rsidRPr="007B30BD" w:rsidRDefault="005C3453" w:rsidP="005C3453">
      <w:pPr>
        <w:spacing w:line="240" w:lineRule="auto"/>
        <w:jc w:val="center"/>
        <w:rPr>
          <w:rFonts w:ascii="Times New Roman" w:eastAsia="Arial Unicode MS" w:hAnsi="Times New Roman"/>
        </w:rPr>
      </w:pPr>
      <w:r w:rsidRPr="007B30BD">
        <w:rPr>
          <w:rFonts w:ascii="Times New Roman" w:eastAsia="Arial Unicode MS" w:hAnsi="Times New Roman"/>
        </w:rPr>
        <w:t>II.</w:t>
      </w:r>
    </w:p>
    <w:p w14:paraId="3B5F9051" w14:textId="77777777" w:rsidR="005C3453" w:rsidRPr="007B30BD" w:rsidRDefault="005C3453" w:rsidP="005C3453">
      <w:pPr>
        <w:spacing w:line="240" w:lineRule="auto"/>
        <w:ind w:firstLine="708"/>
        <w:jc w:val="both"/>
        <w:rPr>
          <w:rFonts w:ascii="Times New Roman" w:eastAsia="Arial Unicode MS" w:hAnsi="Times New Roman"/>
        </w:rPr>
      </w:pPr>
      <w:r w:rsidRPr="007B30BD">
        <w:rPr>
          <w:rFonts w:ascii="Times New Roman" w:eastAsia="Arial Unicode MS" w:hAnsi="Times New Roman"/>
        </w:rPr>
        <w:t>Prijedlog Odluke iz točke I. ovoga Zaključka upućuje se Gradskom vijeću Grada Požege na razmatranje i usvajanje.</w:t>
      </w:r>
    </w:p>
    <w:p w14:paraId="359ACFC2" w14:textId="77777777" w:rsidR="00B61747" w:rsidRPr="00B61747" w:rsidRDefault="00B61747" w:rsidP="00B61747">
      <w:pPr>
        <w:spacing w:after="0" w:line="240" w:lineRule="auto"/>
        <w:rPr>
          <w:rFonts w:ascii="Times New Roman" w:hAnsi="Times New Roman"/>
          <w:lang w:val="en-US"/>
        </w:rPr>
      </w:pPr>
    </w:p>
    <w:p w14:paraId="0F211B6C" w14:textId="77777777" w:rsidR="00B61747" w:rsidRPr="00B61747" w:rsidRDefault="00B61747" w:rsidP="00B61747">
      <w:pPr>
        <w:spacing w:after="0" w:line="240" w:lineRule="auto"/>
        <w:ind w:left="6379" w:firstLine="291"/>
        <w:rPr>
          <w:rFonts w:ascii="Times New Roman" w:hAnsi="Times New Roman"/>
          <w:lang w:val="en-US"/>
        </w:rPr>
      </w:pPr>
      <w:r w:rsidRPr="00B61747">
        <w:rPr>
          <w:rFonts w:ascii="Times New Roman" w:hAnsi="Times New Roman"/>
          <w:lang w:val="en-US"/>
        </w:rPr>
        <w:t>GRADONAČELNIK</w:t>
      </w:r>
    </w:p>
    <w:p w14:paraId="0425BED4" w14:textId="77777777" w:rsidR="00B61747" w:rsidRPr="00B61747" w:rsidRDefault="00B61747" w:rsidP="00B61747">
      <w:pPr>
        <w:spacing w:line="240" w:lineRule="auto"/>
        <w:ind w:left="6237"/>
        <w:jc w:val="center"/>
        <w:rPr>
          <w:rFonts w:ascii="Times New Roman" w:hAnsi="Times New Roman"/>
          <w:u w:val="single"/>
          <w:lang w:val="en-US"/>
        </w:rPr>
      </w:pPr>
      <w:r w:rsidRPr="00B61747">
        <w:rPr>
          <w:rFonts w:ascii="Times New Roman" w:hAnsi="Times New Roman"/>
          <w:lang w:val="en-US"/>
        </w:rPr>
        <w:t xml:space="preserve">dr.sc. </w:t>
      </w:r>
      <w:proofErr w:type="spellStart"/>
      <w:r w:rsidRPr="00B61747">
        <w:rPr>
          <w:rFonts w:ascii="Times New Roman" w:hAnsi="Times New Roman"/>
          <w:lang w:val="en-US"/>
        </w:rPr>
        <w:t>Željko</w:t>
      </w:r>
      <w:proofErr w:type="spellEnd"/>
      <w:r w:rsidRPr="00B61747">
        <w:rPr>
          <w:rFonts w:ascii="Times New Roman" w:hAnsi="Times New Roman"/>
          <w:lang w:val="en-US"/>
        </w:rPr>
        <w:t xml:space="preserve"> </w:t>
      </w:r>
      <w:proofErr w:type="spellStart"/>
      <w:r w:rsidRPr="00B61747">
        <w:rPr>
          <w:rFonts w:ascii="Times New Roman" w:hAnsi="Times New Roman"/>
          <w:lang w:val="en-US"/>
        </w:rPr>
        <w:t>Glavić</w:t>
      </w:r>
      <w:proofErr w:type="spellEnd"/>
      <w:r w:rsidRPr="00B61747">
        <w:rPr>
          <w:rFonts w:ascii="Times New Roman" w:hAnsi="Times New Roman"/>
          <w:lang w:val="en-US"/>
        </w:rPr>
        <w:t xml:space="preserve">, </w:t>
      </w:r>
      <w:proofErr w:type="spellStart"/>
      <w:r w:rsidRPr="00B61747">
        <w:rPr>
          <w:rFonts w:ascii="Times New Roman" w:hAnsi="Times New Roman"/>
          <w:lang w:val="en-US"/>
        </w:rPr>
        <w:t>v.r.</w:t>
      </w:r>
      <w:proofErr w:type="spellEnd"/>
    </w:p>
    <w:p w14:paraId="081A9E90" w14:textId="77777777" w:rsidR="005C3453" w:rsidRPr="007B30BD" w:rsidRDefault="005C3453" w:rsidP="005C3453">
      <w:pPr>
        <w:pStyle w:val="Bezproreda"/>
        <w:rPr>
          <w:rFonts w:ascii="Times New Roman" w:hAnsi="Times New Roman"/>
        </w:rPr>
      </w:pPr>
    </w:p>
    <w:p w14:paraId="0041C16C" w14:textId="77777777" w:rsidR="005C3453" w:rsidRPr="007B30BD" w:rsidRDefault="005C3453" w:rsidP="005C3453">
      <w:pPr>
        <w:pStyle w:val="Bezproreda"/>
        <w:rPr>
          <w:rFonts w:ascii="Times New Roman" w:hAnsi="Times New Roman"/>
        </w:rPr>
      </w:pPr>
    </w:p>
    <w:p w14:paraId="75A60E2B" w14:textId="77777777" w:rsidR="005C3453" w:rsidRPr="004319FA" w:rsidRDefault="005C3453" w:rsidP="005C3453">
      <w:pPr>
        <w:pStyle w:val="Bezproreda"/>
        <w:rPr>
          <w:rFonts w:ascii="Times New Roman" w:hAnsi="Times New Roman"/>
        </w:rPr>
      </w:pPr>
    </w:p>
    <w:p w14:paraId="7E7A81D4" w14:textId="77777777" w:rsidR="005C3453" w:rsidRPr="004319FA" w:rsidRDefault="005C3453" w:rsidP="005C3453">
      <w:pPr>
        <w:pStyle w:val="Bezproreda"/>
        <w:rPr>
          <w:rFonts w:ascii="Times New Roman" w:hAnsi="Times New Roman"/>
        </w:rPr>
      </w:pPr>
    </w:p>
    <w:p w14:paraId="3CD39422" w14:textId="77777777" w:rsidR="005C3453" w:rsidRDefault="005C3453" w:rsidP="005C3453">
      <w:pPr>
        <w:pStyle w:val="Bezproreda"/>
        <w:rPr>
          <w:rFonts w:ascii="Times New Roman" w:hAnsi="Times New Roman"/>
        </w:rPr>
      </w:pPr>
    </w:p>
    <w:p w14:paraId="1F0D9180" w14:textId="77777777" w:rsidR="00B61747" w:rsidRDefault="00B61747" w:rsidP="005C3453">
      <w:pPr>
        <w:pStyle w:val="Bezproreda"/>
        <w:rPr>
          <w:rFonts w:ascii="Times New Roman" w:hAnsi="Times New Roman"/>
        </w:rPr>
      </w:pPr>
    </w:p>
    <w:p w14:paraId="385ED5C4" w14:textId="77777777" w:rsidR="00B61747" w:rsidRDefault="00B61747" w:rsidP="005C3453">
      <w:pPr>
        <w:pStyle w:val="Bezproreda"/>
        <w:rPr>
          <w:rFonts w:ascii="Times New Roman" w:hAnsi="Times New Roman"/>
        </w:rPr>
      </w:pPr>
    </w:p>
    <w:p w14:paraId="6D131ADE" w14:textId="77777777" w:rsidR="00B61747" w:rsidRDefault="00B61747" w:rsidP="005C3453">
      <w:pPr>
        <w:pStyle w:val="Bezproreda"/>
        <w:rPr>
          <w:rFonts w:ascii="Times New Roman" w:hAnsi="Times New Roman"/>
        </w:rPr>
      </w:pPr>
    </w:p>
    <w:p w14:paraId="791B2AD8" w14:textId="77777777" w:rsidR="00B61747" w:rsidRDefault="00B61747" w:rsidP="005C3453">
      <w:pPr>
        <w:pStyle w:val="Bezproreda"/>
        <w:rPr>
          <w:rFonts w:ascii="Times New Roman" w:hAnsi="Times New Roman"/>
        </w:rPr>
      </w:pPr>
    </w:p>
    <w:p w14:paraId="3002E2C8" w14:textId="77777777" w:rsidR="00B61747" w:rsidRDefault="00B61747" w:rsidP="005C3453">
      <w:pPr>
        <w:pStyle w:val="Bezproreda"/>
        <w:rPr>
          <w:rFonts w:ascii="Times New Roman" w:hAnsi="Times New Roman"/>
        </w:rPr>
      </w:pPr>
    </w:p>
    <w:p w14:paraId="46453251" w14:textId="77777777" w:rsidR="00B61747" w:rsidRDefault="00B61747" w:rsidP="005C3453">
      <w:pPr>
        <w:pStyle w:val="Bezproreda"/>
        <w:rPr>
          <w:rFonts w:ascii="Times New Roman" w:hAnsi="Times New Roman"/>
        </w:rPr>
      </w:pPr>
    </w:p>
    <w:p w14:paraId="397B676D" w14:textId="77777777" w:rsidR="00B61747" w:rsidRDefault="00B61747" w:rsidP="005C3453">
      <w:pPr>
        <w:pStyle w:val="Bezproreda"/>
        <w:rPr>
          <w:rFonts w:ascii="Times New Roman" w:hAnsi="Times New Roman"/>
        </w:rPr>
      </w:pPr>
    </w:p>
    <w:p w14:paraId="5FE58941" w14:textId="77777777" w:rsidR="00B61747" w:rsidRDefault="00B61747" w:rsidP="005C3453">
      <w:pPr>
        <w:pStyle w:val="Bezproreda"/>
        <w:rPr>
          <w:rFonts w:ascii="Times New Roman" w:hAnsi="Times New Roman"/>
        </w:rPr>
      </w:pPr>
    </w:p>
    <w:p w14:paraId="477644A7" w14:textId="77777777" w:rsidR="00B61747" w:rsidRDefault="00B61747" w:rsidP="005C3453">
      <w:pPr>
        <w:pStyle w:val="Bezproreda"/>
        <w:rPr>
          <w:rFonts w:ascii="Times New Roman" w:hAnsi="Times New Roman"/>
        </w:rPr>
      </w:pPr>
    </w:p>
    <w:p w14:paraId="41AA7472" w14:textId="77777777" w:rsidR="00B61747" w:rsidRDefault="00B61747" w:rsidP="005C3453">
      <w:pPr>
        <w:pStyle w:val="Bezproreda"/>
        <w:rPr>
          <w:rFonts w:ascii="Times New Roman" w:hAnsi="Times New Roman"/>
        </w:rPr>
      </w:pPr>
    </w:p>
    <w:p w14:paraId="085668C7" w14:textId="77777777" w:rsidR="00B61747" w:rsidRPr="007B30BD" w:rsidRDefault="00B61747" w:rsidP="005C3453">
      <w:pPr>
        <w:pStyle w:val="Bezproreda"/>
        <w:rPr>
          <w:rFonts w:ascii="Times New Roman" w:hAnsi="Times New Roman"/>
        </w:rPr>
      </w:pPr>
    </w:p>
    <w:p w14:paraId="1BE6A868" w14:textId="77777777" w:rsidR="005C3453" w:rsidRPr="007B30BD" w:rsidRDefault="005C3453" w:rsidP="005C3453">
      <w:pPr>
        <w:pStyle w:val="Bezproreda"/>
        <w:rPr>
          <w:rFonts w:ascii="Times New Roman" w:hAnsi="Times New Roman"/>
        </w:rPr>
      </w:pPr>
    </w:p>
    <w:p w14:paraId="7AD75F44" w14:textId="77777777" w:rsidR="005C3453" w:rsidRPr="007B30BD" w:rsidRDefault="005C3453" w:rsidP="005C3453">
      <w:pPr>
        <w:pStyle w:val="Bezproreda"/>
        <w:rPr>
          <w:rFonts w:ascii="Times New Roman" w:hAnsi="Times New Roman"/>
        </w:rPr>
      </w:pPr>
    </w:p>
    <w:p w14:paraId="336EAA77" w14:textId="77777777" w:rsidR="005C3453" w:rsidRPr="007B30BD" w:rsidRDefault="005C3453" w:rsidP="005C3453">
      <w:pPr>
        <w:pStyle w:val="Bezproreda"/>
        <w:rPr>
          <w:rFonts w:ascii="Times New Roman" w:hAnsi="Times New Roman"/>
        </w:rPr>
      </w:pPr>
    </w:p>
    <w:p w14:paraId="378E6D53" w14:textId="77777777" w:rsidR="005C3453" w:rsidRPr="007B30BD" w:rsidRDefault="005C3453" w:rsidP="00B61747">
      <w:pPr>
        <w:pStyle w:val="Bezproreda"/>
        <w:rPr>
          <w:rFonts w:ascii="Times New Roman" w:hAnsi="Times New Roman"/>
        </w:rPr>
      </w:pPr>
      <w:r w:rsidRPr="007B30BD">
        <w:rPr>
          <w:rFonts w:ascii="Times New Roman" w:hAnsi="Times New Roman"/>
        </w:rPr>
        <w:t>DOSTAVITI:</w:t>
      </w:r>
    </w:p>
    <w:p w14:paraId="6E04D7AD" w14:textId="77777777" w:rsidR="005C3453" w:rsidRPr="007B30BD" w:rsidRDefault="005C3453" w:rsidP="005C3453">
      <w:pPr>
        <w:pStyle w:val="Bezproreda"/>
        <w:numPr>
          <w:ilvl w:val="0"/>
          <w:numId w:val="1"/>
        </w:numPr>
        <w:ind w:left="567" w:hanging="283"/>
        <w:rPr>
          <w:rFonts w:ascii="Times New Roman" w:hAnsi="Times New Roman"/>
        </w:rPr>
      </w:pPr>
      <w:r w:rsidRPr="007B30BD">
        <w:rPr>
          <w:rFonts w:ascii="Times New Roman" w:hAnsi="Times New Roman"/>
        </w:rPr>
        <w:t xml:space="preserve">Gradskom vijeću Grada Požege </w:t>
      </w:r>
    </w:p>
    <w:p w14:paraId="4AD2EF79" w14:textId="77777777" w:rsidR="005C3453" w:rsidRPr="007B30BD" w:rsidRDefault="005C3453" w:rsidP="005C3453">
      <w:pPr>
        <w:pStyle w:val="Bezproreda"/>
        <w:numPr>
          <w:ilvl w:val="0"/>
          <w:numId w:val="1"/>
        </w:numPr>
        <w:ind w:left="567" w:hanging="283"/>
        <w:rPr>
          <w:rFonts w:ascii="Times New Roman" w:hAnsi="Times New Roman"/>
        </w:rPr>
      </w:pPr>
      <w:r w:rsidRPr="007B30BD">
        <w:rPr>
          <w:rFonts w:ascii="Times New Roman" w:hAnsi="Times New Roman"/>
        </w:rPr>
        <w:t xml:space="preserve">Pismohrani. </w:t>
      </w:r>
    </w:p>
    <w:p w14:paraId="1939D6E4" w14:textId="55A8B92E" w:rsidR="005C3453" w:rsidRPr="001F7680" w:rsidRDefault="005C3453" w:rsidP="00B61747">
      <w:pPr>
        <w:pStyle w:val="Bezproreda"/>
        <w:rPr>
          <w:rFonts w:ascii="Times New Roman" w:hAnsi="Times New Roman"/>
          <w:b/>
          <w:u w:val="single"/>
        </w:rPr>
      </w:pPr>
      <w:r w:rsidRPr="007B30BD">
        <w:rPr>
          <w:rFonts w:ascii="Times New Roman" w:hAnsi="Times New Roman"/>
        </w:rPr>
        <w:br w:type="page"/>
      </w:r>
      <w:bookmarkStart w:id="17" w:name="_Hlk511382806"/>
      <w:bookmarkStart w:id="18" w:name="_Hlk517250662"/>
      <w:bookmarkEnd w:id="8"/>
      <w:bookmarkEnd w:id="9"/>
      <w:bookmarkEnd w:id="10"/>
      <w:bookmarkEnd w:id="13"/>
    </w:p>
    <w:p w14:paraId="3C9586C7" w14:textId="77777777" w:rsidR="00B61747" w:rsidRPr="00B61747" w:rsidRDefault="00B61747" w:rsidP="00B61747">
      <w:pPr>
        <w:jc w:val="right"/>
        <w:rPr>
          <w:rFonts w:ascii="Times New Roman" w:hAnsi="Times New Roman"/>
          <w:u w:val="single"/>
        </w:rPr>
      </w:pPr>
      <w:bookmarkStart w:id="19" w:name="_Hlk75435380"/>
      <w:bookmarkStart w:id="20" w:name="_Hlk511380742"/>
      <w:bookmarkStart w:id="21" w:name="_Hlk517185128"/>
      <w:r w:rsidRPr="00B61747">
        <w:rPr>
          <w:rFonts w:ascii="Times New Roman" w:hAnsi="Times New Roman"/>
          <w:u w:val="single"/>
        </w:rPr>
        <w:lastRenderedPageBreak/>
        <w:t>PRIJEDLOG</w:t>
      </w:r>
    </w:p>
    <w:p w14:paraId="4F605C9B" w14:textId="61E371E1" w:rsidR="00B61747" w:rsidRPr="00B61747" w:rsidRDefault="00B61747" w:rsidP="00B61747">
      <w:pPr>
        <w:spacing w:after="0" w:line="240" w:lineRule="auto"/>
        <w:ind w:right="4536"/>
        <w:jc w:val="center"/>
        <w:rPr>
          <w:rFonts w:ascii="Times New Roman" w:hAnsi="Times New Roman"/>
          <w:lang w:val="en-US"/>
        </w:rPr>
      </w:pPr>
      <w:bookmarkStart w:id="22" w:name="_Hlk524330743"/>
      <w:bookmarkStart w:id="23" w:name="_Hlk511391266"/>
      <w:r w:rsidRPr="00B61747">
        <w:rPr>
          <w:rFonts w:ascii="Times New Roman" w:hAnsi="Times New Roman"/>
          <w:noProof/>
        </w:rPr>
        <w:drawing>
          <wp:inline distT="0" distB="0" distL="0" distR="0" wp14:anchorId="654C563E" wp14:editId="5BC64F77">
            <wp:extent cx="314325" cy="428625"/>
            <wp:effectExtent l="0" t="0" r="9525" b="9525"/>
            <wp:docPr id="2056659377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59377" name="Slika 3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D77C2" w14:textId="77777777" w:rsidR="00B61747" w:rsidRPr="00B61747" w:rsidRDefault="00B61747" w:rsidP="00B61747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B61747">
        <w:rPr>
          <w:rFonts w:ascii="Times New Roman" w:hAnsi="Times New Roman"/>
        </w:rPr>
        <w:t>R  E  P  U  B  L  I  K  A    H  R  V  A  T  S  K  A</w:t>
      </w:r>
    </w:p>
    <w:p w14:paraId="6B7811F5" w14:textId="77777777" w:rsidR="00B61747" w:rsidRPr="00B61747" w:rsidRDefault="00B61747" w:rsidP="00B61747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B61747">
        <w:rPr>
          <w:rFonts w:ascii="Times New Roman" w:hAnsi="Times New Roman"/>
        </w:rPr>
        <w:t>POŽEŠKO-SLAVONSKA ŽUPANIJA</w:t>
      </w:r>
    </w:p>
    <w:p w14:paraId="7855E4F4" w14:textId="5F6AFCCC" w:rsidR="00B61747" w:rsidRPr="00B61747" w:rsidRDefault="00B61747" w:rsidP="00B61747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B61747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5328F503" wp14:editId="793E205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31483772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483772" name="Slika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747">
        <w:rPr>
          <w:rFonts w:ascii="Times New Roman" w:hAnsi="Times New Roman"/>
        </w:rPr>
        <w:t>GRAD POŽEGA</w:t>
      </w:r>
    </w:p>
    <w:bookmarkEnd w:id="19"/>
    <w:bookmarkEnd w:id="22"/>
    <w:p w14:paraId="123D55B6" w14:textId="77777777" w:rsidR="00B61747" w:rsidRPr="00B61747" w:rsidRDefault="00B61747" w:rsidP="00B61747">
      <w:pPr>
        <w:spacing w:after="240" w:line="240" w:lineRule="auto"/>
        <w:ind w:right="4677"/>
        <w:jc w:val="center"/>
        <w:rPr>
          <w:rFonts w:ascii="Times New Roman" w:hAnsi="Times New Roman"/>
        </w:rPr>
      </w:pPr>
      <w:r w:rsidRPr="00B61747">
        <w:rPr>
          <w:rFonts w:ascii="Times New Roman" w:hAnsi="Times New Roman"/>
        </w:rPr>
        <w:t>Gradsko vijeće</w:t>
      </w:r>
    </w:p>
    <w:bookmarkEnd w:id="17"/>
    <w:bookmarkEnd w:id="18"/>
    <w:bookmarkEnd w:id="20"/>
    <w:bookmarkEnd w:id="21"/>
    <w:bookmarkEnd w:id="23"/>
    <w:p w14:paraId="7F1C0BD5" w14:textId="69BDDED3" w:rsidR="005C3453" w:rsidRPr="004319FA" w:rsidRDefault="005C3453" w:rsidP="005C3453">
      <w:pPr>
        <w:spacing w:after="0" w:line="240" w:lineRule="auto"/>
        <w:ind w:right="4536"/>
        <w:rPr>
          <w:rFonts w:ascii="Times New Roman" w:hAnsi="Times New Roman"/>
          <w:bCs/>
          <w:lang w:eastAsia="zh-CN"/>
        </w:rPr>
      </w:pPr>
      <w:r w:rsidRPr="004319FA">
        <w:rPr>
          <w:rFonts w:ascii="Times New Roman" w:hAnsi="Times New Roman"/>
          <w:bCs/>
          <w:lang w:eastAsia="zh-CN"/>
        </w:rPr>
        <w:t xml:space="preserve">KLASA: </w:t>
      </w:r>
      <w:r>
        <w:rPr>
          <w:rFonts w:ascii="Times New Roman" w:hAnsi="Times New Roman"/>
          <w:bCs/>
          <w:lang w:eastAsia="zh-CN"/>
        </w:rPr>
        <w:t>024-02/23-03/1</w:t>
      </w:r>
      <w:r w:rsidR="00F03EC9">
        <w:rPr>
          <w:rFonts w:ascii="Times New Roman" w:hAnsi="Times New Roman"/>
          <w:bCs/>
          <w:lang w:eastAsia="zh-CN"/>
        </w:rPr>
        <w:t>7</w:t>
      </w:r>
    </w:p>
    <w:p w14:paraId="71FEE4E2" w14:textId="77777777" w:rsidR="005C3453" w:rsidRPr="004319FA" w:rsidRDefault="005C3453" w:rsidP="005C3453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4319FA">
        <w:rPr>
          <w:rFonts w:ascii="Times New Roman" w:hAnsi="Times New Roman"/>
          <w:bCs/>
          <w:lang w:eastAsia="zh-CN"/>
        </w:rPr>
        <w:t>URBROJ: 2177</w:t>
      </w:r>
      <w:r>
        <w:rPr>
          <w:rFonts w:ascii="Times New Roman" w:hAnsi="Times New Roman"/>
          <w:bCs/>
          <w:lang w:eastAsia="zh-CN"/>
        </w:rPr>
        <w:t>-</w:t>
      </w:r>
      <w:r w:rsidRPr="004319FA">
        <w:rPr>
          <w:rFonts w:ascii="Times New Roman" w:hAnsi="Times New Roman"/>
          <w:bCs/>
          <w:lang w:eastAsia="zh-CN"/>
        </w:rPr>
        <w:t>1-02/01-2</w:t>
      </w:r>
      <w:r>
        <w:rPr>
          <w:rFonts w:ascii="Times New Roman" w:hAnsi="Times New Roman"/>
          <w:bCs/>
          <w:lang w:eastAsia="zh-CN"/>
        </w:rPr>
        <w:t>3</w:t>
      </w:r>
      <w:r w:rsidRPr="004319FA">
        <w:rPr>
          <w:rFonts w:ascii="Times New Roman" w:hAnsi="Times New Roman"/>
          <w:bCs/>
          <w:lang w:eastAsia="zh-CN"/>
        </w:rPr>
        <w:t>-3</w:t>
      </w:r>
    </w:p>
    <w:p w14:paraId="5A9FB1B4" w14:textId="061089B3" w:rsidR="005C3453" w:rsidRPr="004319FA" w:rsidRDefault="005C3453" w:rsidP="0020662D">
      <w:pPr>
        <w:suppressAutoHyphens/>
        <w:spacing w:line="240" w:lineRule="auto"/>
        <w:ind w:right="50"/>
        <w:jc w:val="both"/>
        <w:rPr>
          <w:rFonts w:ascii="Times New Roman" w:hAnsi="Times New Roman"/>
          <w:lang w:eastAsia="zh-CN"/>
        </w:rPr>
      </w:pPr>
      <w:r w:rsidRPr="004319FA">
        <w:rPr>
          <w:rFonts w:ascii="Times New Roman" w:hAnsi="Times New Roman"/>
          <w:bCs/>
          <w:lang w:eastAsia="zh-CN"/>
        </w:rPr>
        <w:t xml:space="preserve">Požega, __. </w:t>
      </w:r>
      <w:r>
        <w:rPr>
          <w:rFonts w:ascii="Times New Roman" w:hAnsi="Times New Roman"/>
          <w:bCs/>
          <w:lang w:eastAsia="zh-CN"/>
        </w:rPr>
        <w:t>svibnja</w:t>
      </w:r>
      <w:r w:rsidRPr="004319FA">
        <w:rPr>
          <w:rFonts w:ascii="Times New Roman" w:hAnsi="Times New Roman"/>
          <w:bCs/>
          <w:lang w:eastAsia="zh-CN"/>
        </w:rPr>
        <w:t xml:space="preserve"> 202</w:t>
      </w:r>
      <w:r>
        <w:rPr>
          <w:rFonts w:ascii="Times New Roman" w:hAnsi="Times New Roman"/>
          <w:bCs/>
          <w:lang w:eastAsia="zh-CN"/>
        </w:rPr>
        <w:t>3</w:t>
      </w:r>
      <w:r w:rsidRPr="004319FA">
        <w:rPr>
          <w:rFonts w:ascii="Times New Roman" w:hAnsi="Times New Roman"/>
          <w:bCs/>
          <w:lang w:eastAsia="zh-CN"/>
        </w:rPr>
        <w:t>.</w:t>
      </w:r>
    </w:p>
    <w:p w14:paraId="7FDCB2DC" w14:textId="0E55D705" w:rsidR="005C3453" w:rsidRPr="0068475A" w:rsidRDefault="005C3453" w:rsidP="0020662D">
      <w:pPr>
        <w:tabs>
          <w:tab w:val="left" w:pos="1276"/>
        </w:tabs>
        <w:spacing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8475A">
        <w:rPr>
          <w:rFonts w:ascii="Times New Roman" w:hAnsi="Times New Roman"/>
          <w:lang w:eastAsia="zh-CN"/>
        </w:rPr>
        <w:t xml:space="preserve">Na temelju </w:t>
      </w:r>
      <w:r w:rsidRPr="0068475A">
        <w:rPr>
          <w:rFonts w:ascii="Times New Roman" w:hAnsi="Times New Roman"/>
        </w:rPr>
        <w:t xml:space="preserve">članka 35. stavka 1. točka </w:t>
      </w:r>
      <w:r w:rsidR="001F7680">
        <w:rPr>
          <w:rFonts w:ascii="Times New Roman" w:hAnsi="Times New Roman"/>
        </w:rPr>
        <w:t>2</w:t>
      </w:r>
      <w:r w:rsidRPr="0068475A">
        <w:rPr>
          <w:rFonts w:ascii="Times New Roman" w:hAnsi="Times New Roman"/>
        </w:rPr>
        <w:t xml:space="preserve">. </w:t>
      </w:r>
      <w:r w:rsidRPr="0068475A">
        <w:rPr>
          <w:rFonts w:ascii="Times New Roman" w:hAnsi="Times New Roman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r>
        <w:rPr>
          <w:rFonts w:ascii="Times New Roman" w:hAnsi="Times New Roman"/>
          <w:lang w:eastAsia="zh-CN"/>
        </w:rPr>
        <w:t>,</w:t>
      </w:r>
      <w:r w:rsidRPr="0068475A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članka 35. i 391. Zakona </w:t>
      </w:r>
      <w:r w:rsidRPr="00E94CB5">
        <w:rPr>
          <w:rFonts w:ascii="Times New Roman" w:hAnsi="Times New Roman"/>
        </w:rPr>
        <w:t xml:space="preserve">o vlasništvu i drugim stvarnim pravima (Narodne novine, broj: </w:t>
      </w:r>
      <w:hyperlink r:id="rId25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91/96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26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68/98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27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137/99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28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22/00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29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73/00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30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129/00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31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114/01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32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79/06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33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141/06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34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146/08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35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38/09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36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153/09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37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143/12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hyperlink r:id="rId38" w:tgtFrame="_blank" w:history="1">
        <w:r w:rsidRPr="005C3453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152/14</w:t>
        </w:r>
      </w:hyperlink>
      <w:r w:rsidR="001F768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5C3453">
        <w:rPr>
          <w:rFonts w:ascii="Times New Roman" w:hAnsi="Times New Roman"/>
          <w:sz w:val="21"/>
          <w:szCs w:val="21"/>
        </w:rPr>
        <w:t xml:space="preserve">, </w:t>
      </w:r>
      <w:r w:rsidR="001F7680" w:rsidRPr="00480A29">
        <w:rPr>
          <w:rFonts w:ascii="Times New Roman" w:hAnsi="Times New Roman"/>
        </w:rPr>
        <w:t>81/15.- pročišćeni tekst i 94/17.- ispravak</w:t>
      </w:r>
      <w:r w:rsidRPr="00E94CB5"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 xml:space="preserve"> </w:t>
      </w:r>
      <w:r w:rsidRPr="0068475A">
        <w:rPr>
          <w:rFonts w:ascii="Times New Roman" w:eastAsiaTheme="minorHAnsi" w:hAnsi="Times New Roman"/>
          <w:lang w:eastAsia="en-US"/>
        </w:rPr>
        <w:t xml:space="preserve">i članka 39. stavka 1. podstavka 3. Statuta Grada Požege </w:t>
      </w:r>
      <w:r w:rsidRPr="0068475A">
        <w:rPr>
          <w:rFonts w:ascii="Times New Roman" w:hAnsi="Times New Roman"/>
        </w:rPr>
        <w:t>(Službene novine Grada Požege, broj: 2/21. i 11/22.</w:t>
      </w:r>
      <w:r w:rsidRPr="0068475A">
        <w:rPr>
          <w:rFonts w:ascii="Times New Roman" w:eastAsiaTheme="minorHAnsi" w:hAnsi="Times New Roman"/>
          <w:lang w:eastAsia="en-US"/>
        </w:rPr>
        <w:t xml:space="preserve">), Gradsko vijeće Grada Požege na svojoj </w:t>
      </w:r>
      <w:r>
        <w:rPr>
          <w:rFonts w:ascii="Times New Roman" w:eastAsiaTheme="minorHAnsi" w:hAnsi="Times New Roman"/>
          <w:lang w:eastAsia="en-US"/>
        </w:rPr>
        <w:t>20</w:t>
      </w:r>
      <w:r w:rsidRPr="0068475A">
        <w:rPr>
          <w:rFonts w:ascii="Times New Roman" w:eastAsiaTheme="minorHAnsi" w:hAnsi="Times New Roman"/>
          <w:lang w:eastAsia="en-US"/>
        </w:rPr>
        <w:t xml:space="preserve">. sjednici, održanoj dana </w:t>
      </w:r>
      <w:r>
        <w:rPr>
          <w:rFonts w:ascii="Times New Roman" w:eastAsiaTheme="minorHAnsi" w:hAnsi="Times New Roman"/>
          <w:lang w:eastAsia="en-US"/>
        </w:rPr>
        <w:t>__</w:t>
      </w:r>
      <w:r w:rsidRPr="0068475A">
        <w:rPr>
          <w:rFonts w:ascii="Times New Roman" w:eastAsiaTheme="minorHAnsi" w:hAnsi="Times New Roman"/>
          <w:lang w:eastAsia="en-US"/>
        </w:rPr>
        <w:t xml:space="preserve">. </w:t>
      </w:r>
      <w:r>
        <w:rPr>
          <w:rFonts w:ascii="Times New Roman" w:eastAsiaTheme="minorHAnsi" w:hAnsi="Times New Roman"/>
          <w:lang w:eastAsia="en-US"/>
        </w:rPr>
        <w:t>svibnja</w:t>
      </w:r>
      <w:r w:rsidRPr="0068475A">
        <w:rPr>
          <w:rFonts w:ascii="Times New Roman" w:eastAsiaTheme="minorHAnsi" w:hAnsi="Times New Roman"/>
          <w:lang w:eastAsia="en-US"/>
        </w:rPr>
        <w:t xml:space="preserve"> 2023. godine, donosi </w:t>
      </w:r>
    </w:p>
    <w:p w14:paraId="6C77D7B3" w14:textId="0E268873" w:rsidR="005C3453" w:rsidRPr="001F7680" w:rsidRDefault="005C3453" w:rsidP="005C3453">
      <w:pPr>
        <w:spacing w:after="0" w:line="240" w:lineRule="auto"/>
        <w:jc w:val="center"/>
        <w:rPr>
          <w:rFonts w:ascii="Times New Roman" w:hAnsi="Times New Roman"/>
          <w:bCs/>
        </w:rPr>
      </w:pPr>
      <w:r w:rsidRPr="001F7680">
        <w:rPr>
          <w:rFonts w:ascii="Times New Roman" w:hAnsi="Times New Roman"/>
          <w:bCs/>
        </w:rPr>
        <w:t xml:space="preserve">O D L U K U </w:t>
      </w:r>
    </w:p>
    <w:p w14:paraId="6ED77D6C" w14:textId="2BE7C25C" w:rsidR="005C3453" w:rsidRPr="001F7680" w:rsidRDefault="005C3453" w:rsidP="0020662D">
      <w:pPr>
        <w:pStyle w:val="Bezproreda"/>
        <w:spacing w:after="240"/>
        <w:jc w:val="center"/>
        <w:rPr>
          <w:rFonts w:ascii="Times New Roman" w:hAnsi="Times New Roman"/>
          <w:bCs/>
        </w:rPr>
      </w:pPr>
      <w:r w:rsidRPr="001F7680">
        <w:rPr>
          <w:rFonts w:ascii="Times New Roman" w:hAnsi="Times New Roman"/>
          <w:bCs/>
        </w:rPr>
        <w:t>o prihvaćanju na dar prava vlasništva nekretnine k.č.br. 1997</w:t>
      </w:r>
      <w:r w:rsidR="001F7680">
        <w:rPr>
          <w:rFonts w:ascii="Times New Roman" w:hAnsi="Times New Roman"/>
          <w:bCs/>
        </w:rPr>
        <w:t xml:space="preserve">, </w:t>
      </w:r>
      <w:r w:rsidRPr="001F7680">
        <w:rPr>
          <w:rFonts w:ascii="Times New Roman" w:hAnsi="Times New Roman"/>
          <w:bCs/>
        </w:rPr>
        <w:t xml:space="preserve"> u k.o. Požega</w:t>
      </w:r>
    </w:p>
    <w:p w14:paraId="40F6C870" w14:textId="3D02EE99" w:rsidR="000115D0" w:rsidRDefault="005C3453" w:rsidP="0020662D">
      <w:pPr>
        <w:pStyle w:val="Bezproreda"/>
        <w:spacing w:after="240"/>
        <w:jc w:val="center"/>
        <w:rPr>
          <w:rFonts w:ascii="Times New Roman" w:hAnsi="Times New Roman"/>
        </w:rPr>
      </w:pPr>
      <w:r w:rsidRPr="00480A29">
        <w:rPr>
          <w:rFonts w:ascii="Times New Roman" w:hAnsi="Times New Roman"/>
        </w:rPr>
        <w:t>I.</w:t>
      </w:r>
    </w:p>
    <w:p w14:paraId="1DB4DFF3" w14:textId="61B4964F" w:rsidR="000115D0" w:rsidRPr="00474932" w:rsidRDefault="000115D0" w:rsidP="001F768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74932">
        <w:rPr>
          <w:rFonts w:ascii="Times New Roman" w:hAnsi="Times New Roman"/>
        </w:rPr>
        <w:t xml:space="preserve">Ovom Odlukom Grad Požega, Trg Sv. Trojstva 1, 34000 Požega prihvaća na dar pravo vlasništva </w:t>
      </w:r>
      <w:r w:rsidRPr="00474932">
        <w:rPr>
          <w:rFonts w:ascii="Times New Roman" w:hAnsi="Times New Roman"/>
          <w:bCs/>
        </w:rPr>
        <w:t xml:space="preserve">nekretnine </w:t>
      </w:r>
      <w:r w:rsidR="00474932">
        <w:rPr>
          <w:rFonts w:ascii="Times New Roman" w:hAnsi="Times New Roman"/>
          <w:bCs/>
        </w:rPr>
        <w:t xml:space="preserve">označene kao </w:t>
      </w:r>
      <w:r w:rsidRPr="00474932">
        <w:rPr>
          <w:rFonts w:ascii="Times New Roman" w:hAnsi="Times New Roman"/>
          <w:bCs/>
        </w:rPr>
        <w:t>k.č.br. 1997,</w:t>
      </w:r>
      <w:r w:rsidRPr="00474932">
        <w:rPr>
          <w:rFonts w:ascii="Times New Roman" w:hAnsi="Times New Roman"/>
          <w:b/>
        </w:rPr>
        <w:t xml:space="preserve"> </w:t>
      </w:r>
      <w:r w:rsidRPr="00474932">
        <w:rPr>
          <w:rFonts w:ascii="Times New Roman" w:hAnsi="Times New Roman"/>
        </w:rPr>
        <w:t xml:space="preserve">upisane u zk.ul.br. 7661 </w:t>
      </w:r>
      <w:r w:rsidR="00474932">
        <w:rPr>
          <w:rFonts w:ascii="Times New Roman" w:hAnsi="Times New Roman"/>
        </w:rPr>
        <w:t xml:space="preserve">zemljišne knjige </w:t>
      </w:r>
      <w:r w:rsidRPr="00474932">
        <w:rPr>
          <w:rFonts w:ascii="Times New Roman" w:hAnsi="Times New Roman"/>
        </w:rPr>
        <w:t>u katastarskoj općini Požega.</w:t>
      </w:r>
    </w:p>
    <w:p w14:paraId="0595FF87" w14:textId="5F9231A1" w:rsidR="000115D0" w:rsidRDefault="000115D0" w:rsidP="0020662D">
      <w:pPr>
        <w:spacing w:line="240" w:lineRule="auto"/>
        <w:ind w:firstLine="708"/>
        <w:jc w:val="both"/>
        <w:rPr>
          <w:rFonts w:ascii="Times New Roman" w:hAnsi="Times New Roman"/>
        </w:rPr>
      </w:pPr>
      <w:r w:rsidRPr="00474932">
        <w:rPr>
          <w:rFonts w:ascii="Times New Roman" w:hAnsi="Times New Roman"/>
        </w:rPr>
        <w:t xml:space="preserve">Nekretnina iz stavka </w:t>
      </w:r>
      <w:r w:rsidR="0002390A">
        <w:rPr>
          <w:rFonts w:ascii="Times New Roman" w:hAnsi="Times New Roman"/>
        </w:rPr>
        <w:t xml:space="preserve">1. ove točke </w:t>
      </w:r>
      <w:r w:rsidRPr="00474932">
        <w:rPr>
          <w:rFonts w:ascii="Times New Roman" w:hAnsi="Times New Roman"/>
        </w:rPr>
        <w:t xml:space="preserve">upisana je u zemljišne knjige kao vlasništvo </w:t>
      </w:r>
      <w:r w:rsidR="0002390A" w:rsidRPr="00474932">
        <w:rPr>
          <w:rFonts w:ascii="Times New Roman" w:hAnsi="Times New Roman"/>
        </w:rPr>
        <w:t>T</w:t>
      </w:r>
      <w:r w:rsidRPr="00474932">
        <w:rPr>
          <w:rFonts w:ascii="Times New Roman" w:hAnsi="Times New Roman"/>
        </w:rPr>
        <w:t xml:space="preserve">rgovačkog društva </w:t>
      </w:r>
      <w:r w:rsidR="00474932">
        <w:rPr>
          <w:rFonts w:ascii="Times New Roman" w:hAnsi="Times New Roman"/>
        </w:rPr>
        <w:t>KOMUNALAC POŽEGA</w:t>
      </w:r>
      <w:r w:rsidRPr="00474932">
        <w:rPr>
          <w:rFonts w:ascii="Times New Roman" w:hAnsi="Times New Roman"/>
        </w:rPr>
        <w:t xml:space="preserve"> d.o.o.</w:t>
      </w:r>
      <w:r w:rsidR="00474932">
        <w:rPr>
          <w:rFonts w:ascii="Times New Roman" w:hAnsi="Times New Roman"/>
        </w:rPr>
        <w:t>, Vukovarska 8, 34000 Požega</w:t>
      </w:r>
      <w:r w:rsidR="002921F9">
        <w:rPr>
          <w:rFonts w:ascii="Times New Roman" w:hAnsi="Times New Roman"/>
        </w:rPr>
        <w:t>, a u naravi predstavlja zgradu tržnice u Požegi.</w:t>
      </w:r>
    </w:p>
    <w:p w14:paraId="2605B800" w14:textId="6FC50DDE" w:rsidR="000115D0" w:rsidRDefault="000115D0" w:rsidP="0020662D">
      <w:pPr>
        <w:pStyle w:val="Bezproreda"/>
        <w:spacing w:after="240"/>
        <w:jc w:val="center"/>
        <w:rPr>
          <w:rFonts w:ascii="Times New Roman" w:hAnsi="Times New Roman"/>
        </w:rPr>
      </w:pPr>
      <w:r w:rsidRPr="00474932">
        <w:rPr>
          <w:rFonts w:ascii="Times New Roman" w:hAnsi="Times New Roman"/>
        </w:rPr>
        <w:t>II.</w:t>
      </w:r>
    </w:p>
    <w:p w14:paraId="43E0D9EE" w14:textId="7E76B235" w:rsidR="000115D0" w:rsidRDefault="000115D0" w:rsidP="0020662D">
      <w:pPr>
        <w:pStyle w:val="Bezproreda"/>
        <w:spacing w:after="240"/>
        <w:ind w:firstLine="708"/>
        <w:jc w:val="both"/>
        <w:rPr>
          <w:rFonts w:ascii="Times New Roman" w:hAnsi="Times New Roman"/>
        </w:rPr>
      </w:pPr>
      <w:r w:rsidRPr="00474932">
        <w:rPr>
          <w:rFonts w:ascii="Times New Roman" w:hAnsi="Times New Roman"/>
        </w:rPr>
        <w:t xml:space="preserve">Ova </w:t>
      </w:r>
      <w:r w:rsidR="0002390A" w:rsidRPr="00474932">
        <w:rPr>
          <w:rFonts w:ascii="Times New Roman" w:hAnsi="Times New Roman"/>
        </w:rPr>
        <w:t>O</w:t>
      </w:r>
      <w:r w:rsidRPr="00474932">
        <w:rPr>
          <w:rFonts w:ascii="Times New Roman" w:hAnsi="Times New Roman"/>
        </w:rPr>
        <w:t xml:space="preserve">dluka o prihvaćanju darovanja prava vlasništva nekretnine donosi se </w:t>
      </w:r>
      <w:r w:rsidR="00474932">
        <w:rPr>
          <w:rFonts w:ascii="Times New Roman" w:hAnsi="Times New Roman"/>
        </w:rPr>
        <w:t xml:space="preserve">za potrebe Grada Požege i </w:t>
      </w:r>
      <w:r w:rsidRPr="00474932">
        <w:rPr>
          <w:rFonts w:ascii="Times New Roman" w:hAnsi="Times New Roman"/>
        </w:rPr>
        <w:t>u svrhu realizacije projekta „Rekonstrukcija Trga Svetog Trojstva u Požegi“.</w:t>
      </w:r>
    </w:p>
    <w:p w14:paraId="461F4DB5" w14:textId="72A9A92D" w:rsidR="000115D0" w:rsidRDefault="000115D0" w:rsidP="0020662D">
      <w:pPr>
        <w:pStyle w:val="Bezproreda"/>
        <w:spacing w:after="240"/>
        <w:jc w:val="center"/>
        <w:rPr>
          <w:rFonts w:ascii="Times New Roman" w:hAnsi="Times New Roman"/>
        </w:rPr>
      </w:pPr>
      <w:r w:rsidRPr="00474932">
        <w:rPr>
          <w:rFonts w:ascii="Times New Roman" w:hAnsi="Times New Roman"/>
        </w:rPr>
        <w:t>III.</w:t>
      </w:r>
    </w:p>
    <w:p w14:paraId="691BAF72" w14:textId="45C8A3F2" w:rsidR="00474932" w:rsidRPr="00474932" w:rsidRDefault="000115D0" w:rsidP="00474932">
      <w:pPr>
        <w:pStyle w:val="Bezproreda"/>
        <w:ind w:firstLine="708"/>
        <w:jc w:val="both"/>
        <w:rPr>
          <w:rFonts w:ascii="Times New Roman" w:hAnsi="Times New Roman"/>
        </w:rPr>
      </w:pPr>
      <w:r w:rsidRPr="00474932">
        <w:rPr>
          <w:rFonts w:ascii="Times New Roman" w:hAnsi="Times New Roman"/>
        </w:rPr>
        <w:t xml:space="preserve">Na temelju ove </w:t>
      </w:r>
      <w:r w:rsidR="00474932">
        <w:rPr>
          <w:rFonts w:ascii="Times New Roman" w:hAnsi="Times New Roman"/>
        </w:rPr>
        <w:t>O</w:t>
      </w:r>
      <w:r w:rsidRPr="00474932">
        <w:rPr>
          <w:rFonts w:ascii="Times New Roman" w:hAnsi="Times New Roman"/>
        </w:rPr>
        <w:t xml:space="preserve">dluke između Grada Požege i </w:t>
      </w:r>
      <w:r w:rsidR="0002390A" w:rsidRPr="00474932">
        <w:rPr>
          <w:rFonts w:ascii="Times New Roman" w:hAnsi="Times New Roman"/>
        </w:rPr>
        <w:t>T</w:t>
      </w:r>
      <w:r w:rsidRPr="00474932">
        <w:rPr>
          <w:rFonts w:ascii="Times New Roman" w:hAnsi="Times New Roman"/>
        </w:rPr>
        <w:t xml:space="preserve">rgovačkog društva KOMUNALAC POŽEGA d.o.o. sklopit će se ugovor o darovanju nekretnine kojim će ugovorne strane </w:t>
      </w:r>
      <w:r w:rsidR="002921F9">
        <w:rPr>
          <w:rFonts w:ascii="Times New Roman" w:hAnsi="Times New Roman"/>
        </w:rPr>
        <w:t>utvrditi</w:t>
      </w:r>
      <w:r w:rsidRPr="00474932">
        <w:rPr>
          <w:rFonts w:ascii="Times New Roman" w:hAnsi="Times New Roman"/>
        </w:rPr>
        <w:t xml:space="preserve"> svoja međusobna prava i obveze</w:t>
      </w:r>
      <w:r w:rsidR="00474932" w:rsidRPr="00474932">
        <w:rPr>
          <w:rFonts w:ascii="Times New Roman" w:hAnsi="Times New Roman"/>
        </w:rPr>
        <w:t>.</w:t>
      </w:r>
    </w:p>
    <w:p w14:paraId="3BCDD464" w14:textId="66268B9E" w:rsidR="000115D0" w:rsidRPr="00474932" w:rsidRDefault="00474932" w:rsidP="0020662D">
      <w:pPr>
        <w:pStyle w:val="Bezproreda"/>
        <w:spacing w:after="240"/>
        <w:ind w:firstLine="708"/>
        <w:jc w:val="both"/>
        <w:rPr>
          <w:rFonts w:ascii="Times New Roman" w:hAnsi="Times New Roman"/>
        </w:rPr>
      </w:pPr>
      <w:r w:rsidRPr="00474932">
        <w:rPr>
          <w:rFonts w:ascii="Times New Roman" w:hAnsi="Times New Roman"/>
        </w:rPr>
        <w:t>G</w:t>
      </w:r>
      <w:r w:rsidR="000115D0" w:rsidRPr="00474932">
        <w:rPr>
          <w:rFonts w:ascii="Times New Roman" w:hAnsi="Times New Roman"/>
        </w:rPr>
        <w:t>radonačelnik Grada Požege se ovlašćuje na potpis ugovora o darovanju.</w:t>
      </w:r>
    </w:p>
    <w:p w14:paraId="5E560A7B" w14:textId="441B833E" w:rsidR="005C3453" w:rsidRDefault="005C3453" w:rsidP="0020662D">
      <w:pPr>
        <w:spacing w:line="240" w:lineRule="auto"/>
        <w:ind w:right="-2"/>
        <w:jc w:val="center"/>
        <w:rPr>
          <w:rFonts w:ascii="Times New Roman" w:hAnsi="Times New Roman"/>
        </w:rPr>
      </w:pPr>
      <w:r w:rsidRPr="00474932">
        <w:rPr>
          <w:rFonts w:ascii="Times New Roman" w:hAnsi="Times New Roman"/>
        </w:rPr>
        <w:t>IV.</w:t>
      </w:r>
    </w:p>
    <w:p w14:paraId="25DCECC6" w14:textId="10D1BC45" w:rsidR="005C3453" w:rsidRPr="001F7680" w:rsidRDefault="005C3453" w:rsidP="0020662D">
      <w:pPr>
        <w:spacing w:line="240" w:lineRule="auto"/>
        <w:ind w:right="-2" w:firstLine="708"/>
        <w:jc w:val="both"/>
        <w:rPr>
          <w:rFonts w:ascii="Times New Roman" w:hAnsi="Times New Roman"/>
        </w:rPr>
      </w:pPr>
      <w:r w:rsidRPr="00474932">
        <w:rPr>
          <w:rFonts w:ascii="Times New Roman" w:hAnsi="Times New Roman"/>
        </w:rPr>
        <w:t>Ova Odluka</w:t>
      </w:r>
      <w:r w:rsidR="0002390A">
        <w:rPr>
          <w:rFonts w:ascii="Times New Roman" w:hAnsi="Times New Roman"/>
        </w:rPr>
        <w:t xml:space="preserve"> stupa na snagu danom donošenja, a objavit će se u </w:t>
      </w:r>
      <w:r w:rsidRPr="00474932">
        <w:rPr>
          <w:rFonts w:ascii="Times New Roman" w:hAnsi="Times New Roman"/>
        </w:rPr>
        <w:t>Službenim novinama Grada Požege.</w:t>
      </w:r>
    </w:p>
    <w:p w14:paraId="27742479" w14:textId="77777777" w:rsidR="005C3453" w:rsidRPr="004319FA" w:rsidRDefault="005C3453" w:rsidP="00474932">
      <w:pPr>
        <w:pStyle w:val="Bezproreda"/>
        <w:jc w:val="both"/>
        <w:rPr>
          <w:rFonts w:ascii="Times New Roman" w:hAnsi="Times New Roman"/>
        </w:rPr>
      </w:pPr>
    </w:p>
    <w:p w14:paraId="2DA806CE" w14:textId="77777777" w:rsidR="005C3453" w:rsidRPr="004319FA" w:rsidRDefault="005C3453" w:rsidP="005C3453">
      <w:pPr>
        <w:spacing w:after="0" w:line="240" w:lineRule="auto"/>
        <w:ind w:left="6946"/>
        <w:jc w:val="center"/>
        <w:rPr>
          <w:rFonts w:ascii="Times New Roman" w:hAnsi="Times New Roman"/>
        </w:rPr>
      </w:pPr>
      <w:r w:rsidRPr="004319FA">
        <w:rPr>
          <w:rFonts w:ascii="Times New Roman" w:hAnsi="Times New Roman"/>
        </w:rPr>
        <w:t>PREDSJEDNIK</w:t>
      </w:r>
    </w:p>
    <w:p w14:paraId="2219E64D" w14:textId="5471999F" w:rsidR="0020662D" w:rsidRDefault="005C3453" w:rsidP="005C3453">
      <w:pPr>
        <w:spacing w:after="0" w:line="240" w:lineRule="auto"/>
        <w:jc w:val="right"/>
        <w:rPr>
          <w:rFonts w:ascii="Times New Roman" w:hAnsi="Times New Roman"/>
        </w:rPr>
      </w:pPr>
      <w:r w:rsidRPr="004319FA">
        <w:rPr>
          <w:rFonts w:ascii="Times New Roman" w:hAnsi="Times New Roman"/>
        </w:rPr>
        <w:t xml:space="preserve">Matej Begić, </w:t>
      </w:r>
      <w:proofErr w:type="spellStart"/>
      <w:r w:rsidRPr="004319FA">
        <w:rPr>
          <w:rFonts w:ascii="Times New Roman" w:hAnsi="Times New Roman"/>
        </w:rPr>
        <w:t>dipl.ing.šum</w:t>
      </w:r>
      <w:proofErr w:type="spellEnd"/>
      <w:r w:rsidRPr="004319FA">
        <w:rPr>
          <w:rFonts w:ascii="Times New Roman" w:hAnsi="Times New Roman"/>
        </w:rPr>
        <w:t>.</w:t>
      </w:r>
    </w:p>
    <w:p w14:paraId="251F496C" w14:textId="77777777" w:rsidR="0020662D" w:rsidRDefault="0020662D" w:rsidP="0020662D">
      <w:pPr>
        <w:pStyle w:val="Bezproreda"/>
      </w:pPr>
      <w:r>
        <w:br w:type="page"/>
      </w:r>
    </w:p>
    <w:p w14:paraId="664B523C" w14:textId="77777777" w:rsidR="005C3453" w:rsidRDefault="005C3453" w:rsidP="005C3453">
      <w:pPr>
        <w:spacing w:after="0" w:line="240" w:lineRule="auto"/>
        <w:jc w:val="center"/>
        <w:rPr>
          <w:rFonts w:ascii="Times New Roman" w:hAnsi="Times New Roman"/>
          <w:bCs/>
        </w:rPr>
      </w:pPr>
      <w:r w:rsidRPr="00480A29">
        <w:rPr>
          <w:rFonts w:ascii="Times New Roman" w:hAnsi="Times New Roman"/>
          <w:bCs/>
        </w:rPr>
        <w:lastRenderedPageBreak/>
        <w:t>O b r a z l o ž e n j e</w:t>
      </w:r>
    </w:p>
    <w:p w14:paraId="325E9BDA" w14:textId="77777777" w:rsidR="00474932" w:rsidRPr="00474932" w:rsidRDefault="005C3453" w:rsidP="0020662D">
      <w:pPr>
        <w:pStyle w:val="Bezproreda"/>
        <w:spacing w:after="240"/>
        <w:jc w:val="center"/>
        <w:rPr>
          <w:rFonts w:ascii="Times New Roman" w:hAnsi="Times New Roman"/>
          <w:bCs/>
        </w:rPr>
      </w:pPr>
      <w:r w:rsidRPr="00474932">
        <w:rPr>
          <w:rFonts w:ascii="Times New Roman" w:hAnsi="Times New Roman"/>
          <w:bCs/>
        </w:rPr>
        <w:t xml:space="preserve">uz Prijedlog </w:t>
      </w:r>
      <w:r w:rsidRPr="00474932">
        <w:rPr>
          <w:rFonts w:ascii="Times New Roman" w:hAnsi="Times New Roman"/>
          <w:bCs/>
          <w:lang w:eastAsia="zh-CN"/>
        </w:rPr>
        <w:t xml:space="preserve">Odluke </w:t>
      </w:r>
      <w:r w:rsidR="00474932" w:rsidRPr="00474932">
        <w:rPr>
          <w:rFonts w:ascii="Times New Roman" w:hAnsi="Times New Roman"/>
          <w:bCs/>
        </w:rPr>
        <w:t>o prihvaćanju na dar prava vlasništva nekretnine k.č.br. 1997 u k.o. Požega</w:t>
      </w:r>
    </w:p>
    <w:p w14:paraId="0FA8CA50" w14:textId="77777777" w:rsidR="005C3453" w:rsidRPr="00480A29" w:rsidRDefault="005C3453" w:rsidP="005C3453">
      <w:pPr>
        <w:rPr>
          <w:rFonts w:ascii="Times New Roman" w:hAnsi="Times New Roman"/>
        </w:rPr>
      </w:pPr>
      <w:r w:rsidRPr="00480A29">
        <w:rPr>
          <w:rFonts w:ascii="Times New Roman" w:hAnsi="Times New Roman"/>
        </w:rPr>
        <w:t>I.</w:t>
      </w:r>
      <w:r w:rsidRPr="00480A29">
        <w:rPr>
          <w:rFonts w:ascii="Times New Roman" w:hAnsi="Times New Roman"/>
        </w:rPr>
        <w:tab/>
        <w:t>PRAVNA OSNOVA</w:t>
      </w:r>
    </w:p>
    <w:p w14:paraId="59661815" w14:textId="77777777" w:rsidR="005C3453" w:rsidRPr="00480A29" w:rsidRDefault="005C3453" w:rsidP="005C3453">
      <w:pPr>
        <w:spacing w:after="0" w:line="240" w:lineRule="auto"/>
        <w:ind w:firstLine="708"/>
        <w:rPr>
          <w:rFonts w:ascii="Times New Roman" w:hAnsi="Times New Roman"/>
        </w:rPr>
      </w:pPr>
      <w:r w:rsidRPr="00480A29">
        <w:rPr>
          <w:rFonts w:ascii="Times New Roman" w:hAnsi="Times New Roman"/>
        </w:rPr>
        <w:t xml:space="preserve">Pravna osnova za ovaj Prijedlog Odluke je u odredbi: </w:t>
      </w:r>
    </w:p>
    <w:p w14:paraId="3CB6C03C" w14:textId="77777777" w:rsidR="005C3453" w:rsidRPr="00480A29" w:rsidRDefault="005C3453" w:rsidP="005C345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80A29">
        <w:rPr>
          <w:rFonts w:ascii="Times New Roman" w:hAnsi="Times New Roman"/>
        </w:rPr>
        <w:t xml:space="preserve">1) članka 35. stavka 1. točke 2.  Zakona o lokalnoj i područnoj (regionalnoj) samoupravi </w:t>
      </w:r>
      <w:r w:rsidRPr="00480A29">
        <w:rPr>
          <w:rFonts w:ascii="Times New Roman" w:eastAsiaTheme="minorHAnsi" w:hAnsi="Times New Roman"/>
          <w:lang w:eastAsia="en-US"/>
        </w:rPr>
        <w:t xml:space="preserve">(Narodne novine, broj: 33/01, 60/01.- vjerodostojno tumačenje, 129/05., 109/07., 125/08., 36/09., 150/11., 144/12., 19/13.- pročišćeni tekst, 137/15.- ispravak, 123/17., 98/19. i 144/20.), </w:t>
      </w:r>
      <w:r w:rsidRPr="00480A29">
        <w:rPr>
          <w:rFonts w:ascii="Times New Roman" w:hAnsi="Times New Roman"/>
        </w:rPr>
        <w:t xml:space="preserve">kojim su propisane ovlasti predstavničkog tijela, te članka 48. stavka 2. i 3. istog Zakona  </w:t>
      </w:r>
    </w:p>
    <w:p w14:paraId="49F99922" w14:textId="13918E4E" w:rsidR="005C3453" w:rsidRPr="00480A29" w:rsidRDefault="005C3453" w:rsidP="0020662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80A29">
        <w:rPr>
          <w:rFonts w:ascii="Times New Roman" w:hAnsi="Times New Roman"/>
        </w:rPr>
        <w:t xml:space="preserve">2) </w:t>
      </w:r>
      <w:r>
        <w:rPr>
          <w:rFonts w:ascii="Times New Roman" w:hAnsi="Times New Roman"/>
        </w:rPr>
        <w:t>odredbi</w:t>
      </w:r>
      <w:r w:rsidR="00474932">
        <w:rPr>
          <w:rFonts w:ascii="Times New Roman" w:hAnsi="Times New Roman"/>
        </w:rPr>
        <w:t xml:space="preserve"> članka 35. i 391.</w:t>
      </w:r>
      <w:r w:rsidRPr="00480A29">
        <w:rPr>
          <w:rFonts w:ascii="Times New Roman" w:hAnsi="Times New Roman"/>
        </w:rPr>
        <w:t xml:space="preserve"> Zakona o vlasništvu i drugim stvarnim pravima (</w:t>
      </w:r>
      <w:r w:rsidRPr="00480A29">
        <w:rPr>
          <w:rFonts w:ascii="Times New Roman" w:eastAsiaTheme="minorHAnsi" w:hAnsi="Times New Roman"/>
          <w:lang w:eastAsia="en-US"/>
        </w:rPr>
        <w:t xml:space="preserve">Narodne novine, </w:t>
      </w:r>
      <w:r w:rsidRPr="00480A29">
        <w:rPr>
          <w:rFonts w:ascii="Times New Roman" w:hAnsi="Times New Roman"/>
        </w:rPr>
        <w:t xml:space="preserve">broj: 91/96.,68/98., 137/99., 22/00., 73/00., 129/00., 114/01., 79/06., 141/06., 38/09., 153/09., 143/12., 152/14., 81/15.- pročišćeni tekst i 94/17.- ispravak)   </w:t>
      </w:r>
    </w:p>
    <w:p w14:paraId="0774974E" w14:textId="77777777" w:rsidR="005C3453" w:rsidRPr="00480A29" w:rsidRDefault="005C3453" w:rsidP="0020662D">
      <w:pPr>
        <w:spacing w:line="240" w:lineRule="auto"/>
        <w:ind w:firstLine="708"/>
        <w:jc w:val="both"/>
        <w:rPr>
          <w:rFonts w:ascii="Times New Roman" w:hAnsi="Times New Roman"/>
        </w:rPr>
      </w:pPr>
      <w:r w:rsidRPr="00480A29">
        <w:rPr>
          <w:rFonts w:ascii="Times New Roman" w:hAnsi="Times New Roman"/>
        </w:rPr>
        <w:t xml:space="preserve">4) članka 39. stavka 1. podstavka 8. Statuta Grada Požege (Službene novine Grada Požege, broj: </w:t>
      </w:r>
      <w:r w:rsidRPr="00480A29">
        <w:rPr>
          <w:rFonts w:ascii="Times New Roman" w:eastAsiaTheme="minorHAnsi" w:hAnsi="Times New Roman"/>
          <w:lang w:eastAsia="en-US"/>
        </w:rPr>
        <w:t>2/21.</w:t>
      </w:r>
      <w:r>
        <w:rPr>
          <w:rFonts w:ascii="Times New Roman" w:eastAsiaTheme="minorHAnsi" w:hAnsi="Times New Roman"/>
          <w:lang w:eastAsia="en-US"/>
        </w:rPr>
        <w:t xml:space="preserve"> i 11/22.</w:t>
      </w:r>
      <w:r w:rsidRPr="00480A29">
        <w:rPr>
          <w:rFonts w:ascii="Times New Roman" w:eastAsiaTheme="minorHAnsi" w:hAnsi="Times New Roman"/>
          <w:lang w:eastAsia="en-US"/>
        </w:rPr>
        <w:t>).</w:t>
      </w:r>
    </w:p>
    <w:p w14:paraId="038C8328" w14:textId="77777777" w:rsidR="005C3453" w:rsidRPr="00480A29" w:rsidRDefault="005C3453" w:rsidP="0020662D">
      <w:pPr>
        <w:spacing w:line="240" w:lineRule="auto"/>
        <w:ind w:left="709" w:hanging="709"/>
        <w:jc w:val="both"/>
        <w:rPr>
          <w:rFonts w:ascii="Times New Roman" w:hAnsi="Times New Roman"/>
        </w:rPr>
      </w:pPr>
      <w:r w:rsidRPr="00480A29">
        <w:rPr>
          <w:rFonts w:ascii="Times New Roman" w:hAnsi="Times New Roman"/>
        </w:rPr>
        <w:t>II.</w:t>
      </w:r>
      <w:r w:rsidRPr="00480A29">
        <w:rPr>
          <w:rFonts w:ascii="Times New Roman" w:hAnsi="Times New Roman"/>
        </w:rPr>
        <w:tab/>
        <w:t>RAZLOG ZA DONOŠENJE ODLUKE</w:t>
      </w:r>
    </w:p>
    <w:p w14:paraId="11973466" w14:textId="77777777" w:rsidR="00474932" w:rsidRPr="00474932" w:rsidRDefault="00474932" w:rsidP="0002390A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474932">
        <w:rPr>
          <w:rFonts w:ascii="Times New Roman" w:eastAsiaTheme="minorHAnsi" w:hAnsi="Times New Roman"/>
          <w:lang w:eastAsia="en-US"/>
        </w:rPr>
        <w:t xml:space="preserve">Na temelju ranije provedenog Urbanističko-arhitektonskog natječaja za izradu idejnog rješenja  „Rekonstrukcija Trga Svetog Trojstva u Požegi“ definirane su zone obuhvata njegove realizacije. </w:t>
      </w:r>
    </w:p>
    <w:p w14:paraId="70C1E938" w14:textId="77777777" w:rsidR="00474932" w:rsidRPr="00474932" w:rsidRDefault="00474932" w:rsidP="0002390A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474932">
        <w:rPr>
          <w:rFonts w:ascii="Times New Roman" w:eastAsiaTheme="minorHAnsi" w:hAnsi="Times New Roman"/>
          <w:lang w:eastAsia="en-US"/>
        </w:rPr>
        <w:t xml:space="preserve">Tim rješenjem su predviđene i određene zone rekonstrukcije i to zona samog Trga Svetog Trojstva, ali i zona koja obuhvaća objekt javne, gospodarske i infrastrukturne namjene koji uključuje izgradnju dvoetažne podzemne garaže. Nadalje će se formirati i zona prometnice i parkirališta u Sokolovoj ulici sa hortikulturnim uređenjem, a koja će omogućiti nesmetano prometovanje do te podzemne garaže. </w:t>
      </w:r>
    </w:p>
    <w:p w14:paraId="5A1D0413" w14:textId="026A7EEB" w:rsidR="00474932" w:rsidRPr="00474932" w:rsidRDefault="00474932" w:rsidP="0002390A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474932">
        <w:rPr>
          <w:rFonts w:ascii="Times New Roman" w:eastAsiaTheme="minorHAnsi" w:hAnsi="Times New Roman"/>
          <w:lang w:eastAsia="en-US"/>
        </w:rPr>
        <w:t xml:space="preserve">Ostvarenjem navedenog koncepta u cjelini obuhvaćena je nekretnina </w:t>
      </w:r>
      <w:r w:rsidRPr="00474932">
        <w:rPr>
          <w:rFonts w:ascii="Times New Roman" w:hAnsi="Times New Roman"/>
        </w:rPr>
        <w:t xml:space="preserve">k.č.br. 2674, zemljišnoknjižnog opisa Ulica gradsko područje, upisna u zk.ul.br. 8289 koja je u vlasništvu Grada Požege ali </w:t>
      </w:r>
      <w:r w:rsidRPr="00474932">
        <w:rPr>
          <w:rFonts w:ascii="Times New Roman" w:eastAsiaTheme="minorHAnsi" w:hAnsi="Times New Roman"/>
          <w:lang w:eastAsia="en-US"/>
        </w:rPr>
        <w:t>i nekretnina k.č.br. 1997, zemljišnoknjižnog opisa Zgrada tržnice, upisana u zk.ul.br. 7661 zemljišne knjige koju Općinski sud u Požegi vodi za katastarsku općinu Požega, a koja je u zemljišne knjige upisana kao vlasništvo trgovačkog društva Komunalac Požega d.o.o.</w:t>
      </w:r>
    </w:p>
    <w:p w14:paraId="26323B20" w14:textId="4A93C1A1" w:rsidR="00474932" w:rsidRPr="00474932" w:rsidRDefault="00474932" w:rsidP="0020662D">
      <w:pPr>
        <w:spacing w:line="240" w:lineRule="auto"/>
        <w:ind w:right="50" w:firstLine="708"/>
        <w:jc w:val="both"/>
        <w:rPr>
          <w:rFonts w:ascii="Times New Roman" w:hAnsi="Times New Roman"/>
        </w:rPr>
      </w:pPr>
      <w:r w:rsidRPr="00474932">
        <w:rPr>
          <w:rFonts w:ascii="Times New Roman" w:hAnsi="Times New Roman"/>
        </w:rPr>
        <w:t xml:space="preserve">U svrhu realizacije predstojećeg projekta rekonstrukcije Trga Svetog Trojstva, Grad Požega treba biti upisan kao nositelj prava vlasništva i navedene nekretnine </w:t>
      </w:r>
      <w:r w:rsidRPr="00474932">
        <w:rPr>
          <w:rFonts w:ascii="Times New Roman" w:eastAsiaTheme="minorHAnsi" w:hAnsi="Times New Roman"/>
          <w:lang w:eastAsia="en-US"/>
        </w:rPr>
        <w:t xml:space="preserve">k.č.br. 1997 </w:t>
      </w:r>
      <w:r w:rsidRPr="00474932">
        <w:rPr>
          <w:rFonts w:ascii="Times New Roman" w:hAnsi="Times New Roman"/>
        </w:rPr>
        <w:t xml:space="preserve">budući da je nužno zbog buduće provedbe projekta da predmetna katastarska čestica i katastarska čestica k.č.br. 2674,  koja u naravi predstavlja samu plohu Trg Svetog Trojstva, budu jedna čestica i jedinstvena cjelina. </w:t>
      </w:r>
    </w:p>
    <w:p w14:paraId="6D2E98B5" w14:textId="0E6D253E" w:rsidR="0002390A" w:rsidRPr="0020662D" w:rsidRDefault="005C3453" w:rsidP="00206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D37B5B">
        <w:rPr>
          <w:rFonts w:ascii="Times New Roman" w:eastAsiaTheme="minorHAnsi" w:hAnsi="Times New Roman"/>
          <w:lang w:eastAsia="en-US"/>
        </w:rPr>
        <w:t xml:space="preserve">Slijedom navedenog, predloženom Odlukom, Grad Požega </w:t>
      </w:r>
      <w:r w:rsidR="00474932" w:rsidRPr="00D37B5B">
        <w:rPr>
          <w:rFonts w:ascii="Times New Roman" w:eastAsiaTheme="minorHAnsi" w:hAnsi="Times New Roman"/>
          <w:lang w:eastAsia="en-US"/>
        </w:rPr>
        <w:t xml:space="preserve">prihvaća </w:t>
      </w:r>
      <w:r w:rsidR="00474932" w:rsidRPr="00D37B5B">
        <w:rPr>
          <w:rFonts w:ascii="Times New Roman" w:hAnsi="Times New Roman"/>
          <w:bCs/>
        </w:rPr>
        <w:t>na dar pravo vlasništva nekretnine k.č.br. 1997</w:t>
      </w:r>
      <w:r w:rsidR="0002390A">
        <w:rPr>
          <w:rFonts w:ascii="Times New Roman" w:hAnsi="Times New Roman"/>
          <w:bCs/>
        </w:rPr>
        <w:t>,</w:t>
      </w:r>
      <w:r w:rsidR="00474932" w:rsidRPr="00D37B5B">
        <w:rPr>
          <w:rFonts w:ascii="Times New Roman" w:hAnsi="Times New Roman"/>
          <w:bCs/>
        </w:rPr>
        <w:t xml:space="preserve"> u k.o. Požega</w:t>
      </w:r>
      <w:r w:rsidRPr="00D37B5B">
        <w:rPr>
          <w:rFonts w:ascii="Times New Roman" w:eastAsiaTheme="minorHAnsi" w:hAnsi="Times New Roman"/>
          <w:lang w:eastAsia="en-US"/>
        </w:rPr>
        <w:t xml:space="preserve"> kako se to navodi u prijedlogu priložene Odluke.</w:t>
      </w:r>
    </w:p>
    <w:sectPr w:rsidR="0002390A" w:rsidRPr="0020662D" w:rsidSect="00B61747">
      <w:headerReference w:type="default" r:id="rId39"/>
      <w:footerReference w:type="default" r:id="rId40"/>
      <w:pgSz w:w="11906" w:h="16838" w:code="9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69334" w14:textId="77777777" w:rsidR="001A3E93" w:rsidRDefault="001A3E93">
      <w:pPr>
        <w:spacing w:after="0" w:line="240" w:lineRule="auto"/>
      </w:pPr>
      <w:r>
        <w:separator/>
      </w:r>
    </w:p>
  </w:endnote>
  <w:endnote w:type="continuationSeparator" w:id="0">
    <w:p w14:paraId="6AF7D592" w14:textId="77777777" w:rsidR="001A3E93" w:rsidRDefault="001A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5DF8" w14:textId="77777777" w:rsidR="00D64663" w:rsidRDefault="00000000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899A2B" wp14:editId="0CEC62ED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E6E90" w14:textId="77777777" w:rsidR="00D64663" w:rsidRDefault="00000000">
                            <w:pPr>
                              <w:jc w:val="center"/>
                            </w:pPr>
                            <w:r w:rsidRPr="00D64663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D64663">
                              <w:fldChar w:fldCharType="separate"/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899A2B" id="Group 33" o:spid="_x0000_s1026" style="position:absolute;margin-left:0;margin-top:798.9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5B6E6E90" w14:textId="77777777" w:rsidR="00D64663" w:rsidRDefault="00000000">
                      <w:pPr>
                        <w:jc w:val="center"/>
                      </w:pPr>
                      <w:r w:rsidRPr="00D64663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D64663">
                        <w:fldChar w:fldCharType="separate"/>
                      </w:r>
                      <w:r w:rsidRPr="00D64663">
                        <w:rPr>
                          <w:noProof/>
                          <w:color w:val="8C8C8C"/>
                        </w:rPr>
                        <w:t>2</w:t>
                      </w:r>
                      <w:r w:rsidRPr="00D64663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ADCB" w14:textId="77777777" w:rsidR="001A3E93" w:rsidRDefault="001A3E93">
      <w:pPr>
        <w:spacing w:after="0" w:line="240" w:lineRule="auto"/>
      </w:pPr>
      <w:r>
        <w:separator/>
      </w:r>
    </w:p>
  </w:footnote>
  <w:footnote w:type="continuationSeparator" w:id="0">
    <w:p w14:paraId="5C957FFC" w14:textId="77777777" w:rsidR="001A3E93" w:rsidRDefault="001A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DBB2" w14:textId="77777777" w:rsidR="00D64663" w:rsidRPr="00D64663" w:rsidRDefault="00000000">
    <w:pPr>
      <w:pStyle w:val="Zaglavlje"/>
      <w:rPr>
        <w:rFonts w:cs="Calibri"/>
        <w:sz w:val="20"/>
        <w:szCs w:val="20"/>
        <w:u w:val="single"/>
      </w:rPr>
    </w:pPr>
    <w:bookmarkStart w:id="24" w:name="_Hlk499305999"/>
    <w:bookmarkStart w:id="25" w:name="_Hlk499306000"/>
    <w:bookmarkStart w:id="26" w:name="_Hlk499306746"/>
    <w:bookmarkStart w:id="27" w:name="_Hlk499306747"/>
    <w:bookmarkStart w:id="28" w:name="_Hlk499733944"/>
    <w:bookmarkStart w:id="29" w:name="_Hlk499733945"/>
    <w:bookmarkStart w:id="30" w:name="_Hlk511388866"/>
    <w:bookmarkStart w:id="31" w:name="_Hlk511388867"/>
    <w:bookmarkStart w:id="32" w:name="_Hlk517161799"/>
    <w:bookmarkStart w:id="33" w:name="_Hlk517161800"/>
    <w:bookmarkStart w:id="34" w:name="_Hlk517163569"/>
    <w:bookmarkStart w:id="35" w:name="_Hlk517163570"/>
    <w:bookmarkStart w:id="36" w:name="_Hlk517165478"/>
    <w:bookmarkStart w:id="37" w:name="_Hlk517165479"/>
    <w:bookmarkStart w:id="38" w:name="_Hlk517165480"/>
    <w:bookmarkStart w:id="39" w:name="_Hlk517165481"/>
    <w:bookmarkStart w:id="40" w:name="_Hlk517184857"/>
    <w:bookmarkStart w:id="41" w:name="_Hlk517184858"/>
    <w:bookmarkStart w:id="42" w:name="_Hlk517245002"/>
    <w:bookmarkStart w:id="43" w:name="_Hlk517245003"/>
    <w:bookmarkStart w:id="44" w:name="_Hlk517245008"/>
    <w:bookmarkStart w:id="45" w:name="_Hlk517245009"/>
    <w:bookmarkStart w:id="46" w:name="_Hlk517247511"/>
    <w:bookmarkStart w:id="47" w:name="_Hlk517247512"/>
    <w:bookmarkStart w:id="48" w:name="_Hlk517247513"/>
    <w:bookmarkStart w:id="49" w:name="_Hlk517247514"/>
    <w:bookmarkStart w:id="50" w:name="_Hlk517250578"/>
    <w:bookmarkStart w:id="51" w:name="_Hlk517250579"/>
    <w:bookmarkStart w:id="52" w:name="_Hlk517264522"/>
    <w:bookmarkStart w:id="53" w:name="_Hlk517264523"/>
    <w:bookmarkStart w:id="54" w:name="_Hlk517264524"/>
    <w:bookmarkStart w:id="55" w:name="_Hlk517264525"/>
    <w:bookmarkStart w:id="56" w:name="_Hlk517264526"/>
    <w:bookmarkStart w:id="57" w:name="_Hlk517264527"/>
    <w:bookmarkStart w:id="58" w:name="_Hlk517268343"/>
    <w:bookmarkStart w:id="59" w:name="_Hlk517268344"/>
    <w:bookmarkStart w:id="60" w:name="_Hlk523903231"/>
    <w:bookmarkStart w:id="61" w:name="_Hlk523903232"/>
    <w:bookmarkStart w:id="62" w:name="_Hlk524327475"/>
    <w:bookmarkStart w:id="63" w:name="_Hlk524327476"/>
    <w:bookmarkStart w:id="64" w:name="_Hlk524327480"/>
    <w:bookmarkStart w:id="65" w:name="_Hlk524327481"/>
    <w:bookmarkStart w:id="66" w:name="_Hlk524328901"/>
    <w:bookmarkStart w:id="67" w:name="_Hlk524328902"/>
    <w:bookmarkStart w:id="68" w:name="_Hlk524331872"/>
    <w:bookmarkStart w:id="69" w:name="_Hlk524331873"/>
    <w:bookmarkStart w:id="70" w:name="_Hlk524332484"/>
    <w:bookmarkStart w:id="71" w:name="_Hlk524332485"/>
    <w:bookmarkStart w:id="72" w:name="_Hlk524332486"/>
    <w:bookmarkStart w:id="73" w:name="_Hlk524332487"/>
    <w:bookmarkStart w:id="74" w:name="_Hlk524333708"/>
    <w:bookmarkStart w:id="75" w:name="_Hlk524333709"/>
    <w:bookmarkStart w:id="76" w:name="_Hlk524333713"/>
    <w:bookmarkStart w:id="77" w:name="_Hlk524333714"/>
    <w:bookmarkStart w:id="78" w:name="_Hlk524334641"/>
    <w:bookmarkStart w:id="79" w:name="_Hlk524334642"/>
    <w:bookmarkStart w:id="80" w:name="_Hlk524336129"/>
    <w:bookmarkStart w:id="81" w:name="_Hlk524336130"/>
    <w:r>
      <w:rPr>
        <w:rFonts w:cs="Calibri"/>
        <w:sz w:val="20"/>
        <w:szCs w:val="20"/>
        <w:u w:val="single"/>
      </w:rPr>
      <w:t>20</w:t>
    </w:r>
    <w:r w:rsidRPr="00D64663">
      <w:rPr>
        <w:rFonts w:cs="Calibri"/>
        <w:sz w:val="20"/>
        <w:szCs w:val="20"/>
        <w:u w:val="single"/>
      </w:rPr>
      <w:t>. sjednica Gradskog vijeća</w:t>
    </w:r>
    <w:r w:rsidRPr="00D64663">
      <w:rPr>
        <w:rFonts w:cs="Calibri"/>
        <w:sz w:val="20"/>
        <w:szCs w:val="20"/>
        <w:u w:val="single"/>
      </w:rPr>
      <w:tab/>
    </w:r>
    <w:r w:rsidRPr="00D64663">
      <w:rPr>
        <w:rFonts w:cs="Calibri"/>
        <w:sz w:val="20"/>
        <w:szCs w:val="20"/>
        <w:u w:val="single"/>
      </w:rPr>
      <w:tab/>
    </w:r>
    <w:r>
      <w:rPr>
        <w:rFonts w:cs="Calibri"/>
        <w:sz w:val="20"/>
        <w:szCs w:val="20"/>
        <w:u w:val="single"/>
      </w:rPr>
      <w:t xml:space="preserve">svibnja  </w:t>
    </w:r>
    <w:r w:rsidRPr="00D64663">
      <w:rPr>
        <w:rFonts w:cs="Calibri"/>
        <w:sz w:val="20"/>
        <w:szCs w:val="20"/>
        <w:u w:val="single"/>
      </w:rPr>
      <w:t>202</w:t>
    </w:r>
    <w:r>
      <w:rPr>
        <w:rFonts w:cs="Calibri"/>
        <w:sz w:val="20"/>
        <w:szCs w:val="20"/>
        <w:u w:val="single"/>
      </w:rPr>
      <w:t>3</w:t>
    </w:r>
    <w:r w:rsidRPr="00D64663">
      <w:rPr>
        <w:rFonts w:cs="Calibri"/>
        <w:sz w:val="20"/>
        <w:szCs w:val="20"/>
        <w:u w:val="single"/>
      </w:rPr>
      <w:t>.</w:t>
    </w:r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4EA1449F"/>
    <w:multiLevelType w:val="hybridMultilevel"/>
    <w:tmpl w:val="3DDC9BF6"/>
    <w:lvl w:ilvl="0" w:tplc="40D23D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30947">
    <w:abstractNumId w:val="0"/>
  </w:num>
  <w:num w:numId="2" w16cid:durableId="912468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0A"/>
    <w:rsid w:val="000115D0"/>
    <w:rsid w:val="0002390A"/>
    <w:rsid w:val="0019186B"/>
    <w:rsid w:val="001A3E93"/>
    <w:rsid w:val="001F7680"/>
    <w:rsid w:val="0020662D"/>
    <w:rsid w:val="002454D9"/>
    <w:rsid w:val="002921F9"/>
    <w:rsid w:val="00380831"/>
    <w:rsid w:val="00474932"/>
    <w:rsid w:val="005B2E6C"/>
    <w:rsid w:val="005C3453"/>
    <w:rsid w:val="00682A32"/>
    <w:rsid w:val="006A3C44"/>
    <w:rsid w:val="007C0D05"/>
    <w:rsid w:val="00875749"/>
    <w:rsid w:val="00A9007F"/>
    <w:rsid w:val="00AF7A0A"/>
    <w:rsid w:val="00B32EDC"/>
    <w:rsid w:val="00B351D0"/>
    <w:rsid w:val="00B61747"/>
    <w:rsid w:val="00C548AA"/>
    <w:rsid w:val="00C72EDF"/>
    <w:rsid w:val="00D37B5B"/>
    <w:rsid w:val="00DD5FB9"/>
    <w:rsid w:val="00F0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07E1"/>
  <w15:chartTrackingRefBased/>
  <w15:docId w15:val="{E514A2E3-E109-4000-B6AD-151657EA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5C3453"/>
    <w:rPr>
      <w:rFonts w:ascii="Calibri" w:eastAsia="Times New Roman" w:hAnsi="Calibri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C345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3453"/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5C345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3453"/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5C345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ezproreda">
    <w:name w:val="No Spacing"/>
    <w:uiPriority w:val="1"/>
    <w:qFormat/>
    <w:rsid w:val="005C3453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5C345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C3453"/>
    <w:rPr>
      <w:rFonts w:ascii="Calibri" w:eastAsia="Times New Roman" w:hAnsi="Calibri" w:cs="Times New Roman"/>
      <w:kern w:val="0"/>
      <w:lang w:eastAsia="hr-HR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5C3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akon.hr/cms.htm?id=32391" TargetMode="External"/><Relationship Id="rId18" Type="http://schemas.openxmlformats.org/officeDocument/2006/relationships/hyperlink" Target="https://www.zakon.hr/cms.htm?id=32401" TargetMode="External"/><Relationship Id="rId26" Type="http://schemas.openxmlformats.org/officeDocument/2006/relationships/hyperlink" Target="https://www.zakon.hr/cms.htm?id=32385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zakon.hr/cms.htm?id=32407" TargetMode="External"/><Relationship Id="rId34" Type="http://schemas.openxmlformats.org/officeDocument/2006/relationships/hyperlink" Target="https://www.zakon.hr/cms.htm?id=32401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32397" TargetMode="External"/><Relationship Id="rId20" Type="http://schemas.openxmlformats.org/officeDocument/2006/relationships/hyperlink" Target="https://www.zakon.hr/cms.htm?id=32405" TargetMode="External"/><Relationship Id="rId29" Type="http://schemas.openxmlformats.org/officeDocument/2006/relationships/hyperlink" Target="https://www.zakon.hr/cms.htm?id=32391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32387" TargetMode="External"/><Relationship Id="rId24" Type="http://schemas.openxmlformats.org/officeDocument/2006/relationships/hyperlink" Target="https://www.zakon.hr/cms.htm?id=53467" TargetMode="External"/><Relationship Id="rId32" Type="http://schemas.openxmlformats.org/officeDocument/2006/relationships/hyperlink" Target="https://www.zakon.hr/cms.htm?id=32397" TargetMode="External"/><Relationship Id="rId37" Type="http://schemas.openxmlformats.org/officeDocument/2006/relationships/hyperlink" Target="https://www.zakon.hr/cms.htm?id=32407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32395" TargetMode="External"/><Relationship Id="rId23" Type="http://schemas.openxmlformats.org/officeDocument/2006/relationships/hyperlink" Target="https://www.zakon.hr/cms.htm?id=53464" TargetMode="External"/><Relationship Id="rId28" Type="http://schemas.openxmlformats.org/officeDocument/2006/relationships/hyperlink" Target="https://www.zakon.hr/cms.htm?id=32389" TargetMode="External"/><Relationship Id="rId36" Type="http://schemas.openxmlformats.org/officeDocument/2006/relationships/hyperlink" Target="https://www.zakon.hr/cms.htm?id=32405" TargetMode="External"/><Relationship Id="rId10" Type="http://schemas.openxmlformats.org/officeDocument/2006/relationships/hyperlink" Target="https://www.zakon.hr/cms.htm?id=32385" TargetMode="External"/><Relationship Id="rId19" Type="http://schemas.openxmlformats.org/officeDocument/2006/relationships/hyperlink" Target="https://www.zakon.hr/cms.htm?id=32403" TargetMode="External"/><Relationship Id="rId31" Type="http://schemas.openxmlformats.org/officeDocument/2006/relationships/hyperlink" Target="https://www.zakon.hr/cms.htm?id=323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2383" TargetMode="External"/><Relationship Id="rId14" Type="http://schemas.openxmlformats.org/officeDocument/2006/relationships/hyperlink" Target="https://www.zakon.hr/cms.htm?id=32393" TargetMode="External"/><Relationship Id="rId22" Type="http://schemas.openxmlformats.org/officeDocument/2006/relationships/hyperlink" Target="https://www.zakon.hr/cms.htm?id=32409" TargetMode="External"/><Relationship Id="rId27" Type="http://schemas.openxmlformats.org/officeDocument/2006/relationships/hyperlink" Target="https://www.zakon.hr/cms.htm?id=32387" TargetMode="External"/><Relationship Id="rId30" Type="http://schemas.openxmlformats.org/officeDocument/2006/relationships/hyperlink" Target="https://www.zakon.hr/cms.htm?id=32393" TargetMode="External"/><Relationship Id="rId35" Type="http://schemas.openxmlformats.org/officeDocument/2006/relationships/hyperlink" Target="https://www.zakon.hr/cms.htm?id=32403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www.zakon.hr/cms.htm?id=32389" TargetMode="External"/><Relationship Id="rId17" Type="http://schemas.openxmlformats.org/officeDocument/2006/relationships/hyperlink" Target="https://www.zakon.hr/cms.htm?id=32399" TargetMode="External"/><Relationship Id="rId25" Type="http://schemas.openxmlformats.org/officeDocument/2006/relationships/hyperlink" Target="https://www.zakon.hr/cms.htm?id=32383" TargetMode="External"/><Relationship Id="rId33" Type="http://schemas.openxmlformats.org/officeDocument/2006/relationships/hyperlink" Target="https://www.zakon.hr/cms.htm?id=32399" TargetMode="External"/><Relationship Id="rId38" Type="http://schemas.openxmlformats.org/officeDocument/2006/relationships/hyperlink" Target="https://www.zakon.hr/cms.htm?id=3240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</cp:lastModifiedBy>
  <cp:revision>4</cp:revision>
  <dcterms:created xsi:type="dcterms:W3CDTF">2023-05-18T10:13:00Z</dcterms:created>
  <dcterms:modified xsi:type="dcterms:W3CDTF">2023-05-18T11:12:00Z</dcterms:modified>
</cp:coreProperties>
</file>