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D109A" w:rsidRPr="008567A6" w14:paraId="3F9DB858" w14:textId="77777777" w:rsidTr="008567A6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39F4E785" w:rsidR="00AD109A" w:rsidRPr="008567A6" w:rsidRDefault="00596B3A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8567A6">
              <w:rPr>
                <w:b w:val="0"/>
                <w:sz w:val="28"/>
                <w:szCs w:val="28"/>
                <w:lang w:eastAsia="en-US"/>
              </w:rPr>
              <w:t>1</w:t>
            </w:r>
            <w:r w:rsidR="004A3EAD">
              <w:rPr>
                <w:b w:val="0"/>
                <w:sz w:val="28"/>
                <w:szCs w:val="28"/>
                <w:lang w:eastAsia="en-US"/>
              </w:rPr>
              <w:t>5</w:t>
            </w:r>
            <w:r w:rsidR="00AD109A" w:rsidRPr="008567A6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57838E28" w14:textId="4F136B20" w:rsidR="00AD109A" w:rsidRPr="008567A6" w:rsidRDefault="00AD109A" w:rsidP="005F314B">
            <w:pPr>
              <w:spacing w:line="252" w:lineRule="auto"/>
              <w:ind w:right="33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TOČKA</w:t>
            </w:r>
            <w:r w:rsidR="002E6819"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3A0ADC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4. </w:t>
            </w:r>
            <w:r w:rsidR="00EE2DC4"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b</w:t>
            </w:r>
            <w:r w:rsidRPr="008567A6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04384ECB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F336D6D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2F9EAD3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B2A725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C33870" w14:textId="40D8D390" w:rsidR="00AD109A" w:rsidRPr="008567A6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8567A6">
              <w:rPr>
                <w:sz w:val="28"/>
                <w:szCs w:val="28"/>
              </w:rPr>
              <w:t>PRIJEDLOG</w:t>
            </w:r>
            <w:r w:rsidR="00596B3A" w:rsidRPr="008567A6">
              <w:rPr>
                <w:sz w:val="28"/>
                <w:szCs w:val="28"/>
              </w:rPr>
              <w:t xml:space="preserve"> IZMJENA I DOPUNA</w:t>
            </w:r>
            <w:r w:rsidRPr="008567A6">
              <w:rPr>
                <w:sz w:val="28"/>
                <w:szCs w:val="28"/>
              </w:rPr>
              <w:t xml:space="preserve"> PROGRAMA</w:t>
            </w:r>
          </w:p>
          <w:p w14:paraId="29D63E0C" w14:textId="302B0E7F" w:rsidR="00100C3F" w:rsidRPr="008567A6" w:rsidRDefault="003B0C1A" w:rsidP="005F314B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val="af-ZA"/>
              </w:rPr>
            </w:pPr>
            <w:r w:rsidRPr="008567A6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8567A6">
              <w:rPr>
                <w:sz w:val="28"/>
                <w:szCs w:val="28"/>
              </w:rPr>
              <w:t xml:space="preserve">U </w:t>
            </w:r>
            <w:r w:rsidRPr="008567A6">
              <w:rPr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3ECB4BE8" w:rsidR="00AD109A" w:rsidRPr="008567A6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567A6">
              <w:rPr>
                <w:sz w:val="28"/>
                <w:szCs w:val="28"/>
              </w:rPr>
              <w:t>U GRADU POŽEGI ZA 2022. GODINU</w:t>
            </w:r>
          </w:p>
          <w:p w14:paraId="381E0387" w14:textId="77777777" w:rsidR="00AD109A" w:rsidRPr="003A0ADC" w:rsidRDefault="00AD109A" w:rsidP="005F314B">
            <w:pPr>
              <w:rPr>
                <w:rFonts w:ascii="Times New Roman" w:eastAsia="Arial Unicode MS" w:hAnsi="Times New Roman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8567A6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268EFA" w14:textId="77777777" w:rsidR="00AD109A" w:rsidRPr="003A0ADC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3A0ADC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PREDLAGATELJ:</w:t>
            </w:r>
            <w:r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AA795FF" w14:textId="77777777" w:rsidR="00AD109A" w:rsidRPr="008567A6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8567A6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>IZVJESTITELJ:</w:t>
            </w:r>
            <w:r w:rsidRPr="008567A6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8567A6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Gradonačelnik Grada Požege</w:t>
            </w:r>
          </w:p>
          <w:p w14:paraId="6A324A0D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8567A6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9324DF5" w14:textId="09E57B76" w:rsidR="004E5451" w:rsidRPr="008567A6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8567A6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1F2585E4" w14:textId="37019C71" w:rsidR="004E5451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A2B0ACE" w14:textId="77777777" w:rsidR="00FE28E2" w:rsidRPr="008567A6" w:rsidRDefault="00FE28E2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8567A6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D5CE92F" w14:textId="77777777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606A7C46" w14:textId="77777777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702E7F37" w14:textId="77777777" w:rsidR="00AD109A" w:rsidRPr="008567A6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2D34F80" w14:textId="050F7D79" w:rsidR="00AD109A" w:rsidRPr="008567A6" w:rsidRDefault="004A3EAD" w:rsidP="005F314B">
            <w:pPr>
              <w:spacing w:line="252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Listopad</w:t>
            </w:r>
            <w:r w:rsidR="00AD109A"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202</w:t>
            </w:r>
            <w:r w:rsidR="00596B3A"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2</w:t>
            </w:r>
            <w:r w:rsidR="00AD109A" w:rsidRPr="008567A6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20B5CF74" w14:textId="77777777" w:rsidR="00AD109A" w:rsidRPr="008567A6" w:rsidRDefault="00AD109A" w:rsidP="00AD109A">
      <w:pPr>
        <w:suppressAutoHyphens w:val="0"/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0" w:name="_Hlk511382611"/>
      <w:bookmarkStart w:id="1" w:name="_Hlk530599411"/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215C5C9" wp14:editId="4851A6EE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38D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47665430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3BB89AF7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61312" behindDoc="0" locked="0" layoutInCell="1" allowOverlap="1" wp14:anchorId="7F7DDC7D" wp14:editId="1A8094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41DD44B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bookmarkEnd w:id="0"/>
    <w:bookmarkEnd w:id="1"/>
    <w:p w14:paraId="7765FD8F" w14:textId="77777777" w:rsidR="00AD109A" w:rsidRPr="008567A6" w:rsidRDefault="00AD109A" w:rsidP="00AD109A">
      <w:pPr>
        <w:ind w:right="349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0432AB3" w14:textId="1B161E3F" w:rsidR="00EE2DC4" w:rsidRPr="004568AC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KLASA: 601-0</w:t>
      </w:r>
      <w:r w:rsidR="00596B3A"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/2</w:t>
      </w:r>
      <w:r w:rsidR="00596B3A"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-01/</w:t>
      </w:r>
      <w:r w:rsidR="004568AC"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</w:p>
    <w:p w14:paraId="1BC9EA86" w14:textId="17A10D78" w:rsidR="00EE2DC4" w:rsidRPr="008567A6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URBROJ: 2177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1-02/01-2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3B0C1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</w:p>
    <w:p w14:paraId="2C36D3D3" w14:textId="29CC044D" w:rsidR="00EE2DC4" w:rsidRPr="008567A6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2F2174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="002F2174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4A3EAD">
        <w:rPr>
          <w:rFonts w:ascii="Times New Roman" w:hAnsi="Times New Roman"/>
          <w:b w:val="0"/>
          <w:bCs/>
          <w:sz w:val="22"/>
          <w:szCs w:val="22"/>
          <w:lang w:val="hr-HR"/>
        </w:rPr>
        <w:t>listopada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202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79CACE45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458373B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74BD089" w14:textId="77777777" w:rsidR="00AD109A" w:rsidRPr="008567A6" w:rsidRDefault="00AD109A" w:rsidP="00AD109A">
      <w:pPr>
        <w:jc w:val="right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GRADSKOM VIJEĆU GRADA POŽEGE</w:t>
      </w:r>
    </w:p>
    <w:p w14:paraId="328C0C95" w14:textId="77777777" w:rsidR="00AD109A" w:rsidRPr="008567A6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CB90DD" w14:textId="77777777" w:rsidR="00AD109A" w:rsidRPr="008567A6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98134DE" w14:textId="77777777" w:rsidR="00AD109A" w:rsidRPr="008567A6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CD60689" w14:textId="4184CB7A" w:rsidR="00AD109A" w:rsidRPr="008567A6" w:rsidRDefault="00AD109A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PREDMET: Prijedlog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Gradu Požegi za 2022. godinu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–</w:t>
      </w:r>
      <w:r w:rsidR="003B0C1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dostavlja se</w:t>
      </w:r>
    </w:p>
    <w:p w14:paraId="29C5801A" w14:textId="77777777" w:rsidR="00AD109A" w:rsidRPr="008567A6" w:rsidRDefault="00AD109A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8D0201E" w14:textId="4A37946F" w:rsidR="00AD109A" w:rsidRPr="008567A6" w:rsidRDefault="00AD109A" w:rsidP="002F217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4A3EA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11/22.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) (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tekst),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dostavlja se Naslovu na razmatranje i usvajanje Prijedlog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Izmjena i dopuna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Gradu Požegi za 2022. godinu. </w:t>
      </w:r>
    </w:p>
    <w:p w14:paraId="036CDAFF" w14:textId="6AB929DA" w:rsidR="00AD109A" w:rsidRPr="008567A6" w:rsidRDefault="00B65DC8" w:rsidP="002F217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vjerodostojno tumačenje, 109/07., 125/08., 36/09., 150/11., 144/12., 19/13.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 137/15.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4568A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98/19.</w:t>
      </w:r>
      <w:r w:rsidR="004568A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57/22.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94/13., 152/14., 7/17., 68/18., 98/19. i 64/20.), te Statuta Grada Požege.</w:t>
      </w:r>
      <w:r w:rsidR="00AD109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021A0FAE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2" w:name="_Hlk511381415"/>
      <w:bookmarkStart w:id="3" w:name="_Hlk499303751"/>
    </w:p>
    <w:p w14:paraId="29762D34" w14:textId="77777777" w:rsidR="0040199B" w:rsidRPr="003A0ADC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  <w:bookmarkStart w:id="4" w:name="_Hlk83193608"/>
      <w:bookmarkStart w:id="5" w:name="_Hlk524329035"/>
    </w:p>
    <w:p w14:paraId="35B0DE8F" w14:textId="77777777" w:rsidR="0040199B" w:rsidRPr="003A0ADC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3A0ADC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5D56F667" w14:textId="77777777" w:rsidR="0040199B" w:rsidRPr="003A0ADC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3A0ADC">
        <w:rPr>
          <w:rFonts w:ascii="Times New Roman" w:hAnsi="Times New Roman"/>
          <w:b w:val="0"/>
          <w:sz w:val="22"/>
          <w:szCs w:val="22"/>
          <w:lang w:val="hr-HR"/>
        </w:rPr>
        <w:t>dr.sc. Željko Glavić, v.r.</w:t>
      </w:r>
    </w:p>
    <w:bookmarkEnd w:id="4"/>
    <w:p w14:paraId="5A3BBE6A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2"/>
    <w:bookmarkEnd w:id="5"/>
    <w:p w14:paraId="4104E1D1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3"/>
    <w:p w14:paraId="7357EBAF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F993D6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A92494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EECFF35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5076BFE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045D8C4" w14:textId="7299BADB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A253BB" w14:textId="77777777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ECA1C21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AA61DBD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1CFD053" w14:textId="77777777" w:rsidR="00AD109A" w:rsidRPr="008567A6" w:rsidRDefault="00AD109A" w:rsidP="0040199B">
      <w:pPr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8567A6" w:rsidRDefault="00AD109A" w:rsidP="0040199B">
      <w:pPr>
        <w:pStyle w:val="Odlomakpopisa"/>
        <w:ind w:left="567" w:hanging="283"/>
        <w:jc w:val="both"/>
        <w:rPr>
          <w:b w:val="0"/>
          <w:bCs/>
          <w:sz w:val="22"/>
          <w:szCs w:val="22"/>
          <w:lang w:val="hr-HR"/>
        </w:rPr>
      </w:pPr>
      <w:r w:rsidRPr="008567A6">
        <w:rPr>
          <w:b w:val="0"/>
          <w:bCs/>
          <w:sz w:val="22"/>
          <w:szCs w:val="22"/>
          <w:lang w:val="hr-HR"/>
        </w:rPr>
        <w:t>1.</w:t>
      </w:r>
      <w:r w:rsidRPr="008567A6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0028A3DC" w:rsidR="0040199B" w:rsidRPr="008567A6" w:rsidRDefault="00AD109A" w:rsidP="0040199B">
      <w:pPr>
        <w:pStyle w:val="Odlomakpopisa"/>
        <w:ind w:left="567" w:right="-142" w:hanging="283"/>
        <w:jc w:val="both"/>
        <w:rPr>
          <w:b w:val="0"/>
          <w:bCs/>
          <w:sz w:val="22"/>
          <w:szCs w:val="22"/>
          <w:lang w:val="hr-HR"/>
        </w:rPr>
      </w:pPr>
      <w:r w:rsidRPr="008567A6">
        <w:rPr>
          <w:b w:val="0"/>
          <w:bCs/>
          <w:sz w:val="22"/>
          <w:szCs w:val="22"/>
          <w:lang w:val="hr-HR"/>
        </w:rPr>
        <w:t>2.</w:t>
      </w:r>
      <w:r w:rsidRPr="008567A6">
        <w:rPr>
          <w:b w:val="0"/>
          <w:bCs/>
          <w:sz w:val="22"/>
          <w:szCs w:val="22"/>
          <w:lang w:val="hr-HR"/>
        </w:rPr>
        <w:tab/>
        <w:t xml:space="preserve">Prijedlog Programa javnih potreba u </w:t>
      </w:r>
      <w:r w:rsidR="00EE2DC4" w:rsidRPr="008567A6">
        <w:rPr>
          <w:b w:val="0"/>
          <w:bCs/>
          <w:sz w:val="22"/>
          <w:szCs w:val="22"/>
          <w:lang w:val="af-ZA"/>
        </w:rPr>
        <w:t xml:space="preserve">predškolskom </w:t>
      </w:r>
      <w:r w:rsidR="00B65DC8" w:rsidRPr="008567A6">
        <w:rPr>
          <w:b w:val="0"/>
          <w:bCs/>
          <w:sz w:val="22"/>
          <w:szCs w:val="22"/>
          <w:lang w:val="af-ZA"/>
        </w:rPr>
        <w:t xml:space="preserve">dgoju i školstvu </w:t>
      </w:r>
      <w:r w:rsidRPr="008567A6">
        <w:rPr>
          <w:b w:val="0"/>
          <w:bCs/>
          <w:sz w:val="22"/>
          <w:szCs w:val="22"/>
          <w:lang w:val="hr-HR"/>
        </w:rPr>
        <w:t>u Gradu Požegi za 202</w:t>
      </w:r>
      <w:r w:rsidR="003B0C1A" w:rsidRPr="008567A6">
        <w:rPr>
          <w:b w:val="0"/>
          <w:bCs/>
          <w:sz w:val="22"/>
          <w:szCs w:val="22"/>
          <w:lang w:val="hr-HR"/>
        </w:rPr>
        <w:t>2</w:t>
      </w:r>
      <w:r w:rsidRPr="008567A6">
        <w:rPr>
          <w:b w:val="0"/>
          <w:bCs/>
          <w:sz w:val="22"/>
          <w:szCs w:val="22"/>
          <w:lang w:val="hr-HR"/>
        </w:rPr>
        <w:t>. godinu</w:t>
      </w:r>
    </w:p>
    <w:p w14:paraId="3222CCD2" w14:textId="0091D938" w:rsidR="00596B3A" w:rsidRPr="008567A6" w:rsidRDefault="00596B3A" w:rsidP="0040199B">
      <w:pPr>
        <w:pStyle w:val="Odlomakpopisa"/>
        <w:ind w:left="567" w:right="-142" w:hanging="283"/>
        <w:jc w:val="both"/>
        <w:rPr>
          <w:b w:val="0"/>
          <w:bCs/>
          <w:sz w:val="22"/>
          <w:szCs w:val="22"/>
          <w:lang w:val="hr-HR"/>
        </w:rPr>
      </w:pPr>
      <w:r w:rsidRPr="008567A6">
        <w:rPr>
          <w:b w:val="0"/>
          <w:bCs/>
          <w:sz w:val="22"/>
          <w:szCs w:val="22"/>
          <w:lang w:val="hr-HR"/>
        </w:rPr>
        <w:t>3.</w:t>
      </w:r>
      <w:r w:rsidRPr="008567A6">
        <w:rPr>
          <w:b w:val="0"/>
          <w:bCs/>
          <w:sz w:val="22"/>
          <w:szCs w:val="22"/>
          <w:lang w:val="hr-HR"/>
        </w:rPr>
        <w:tab/>
      </w:r>
      <w:r w:rsidRPr="008567A6">
        <w:rPr>
          <w:b w:val="0"/>
          <w:bCs/>
          <w:sz w:val="22"/>
          <w:szCs w:val="22"/>
          <w:lang w:val="hr-HR" w:eastAsia="zh-CN"/>
        </w:rPr>
        <w:t xml:space="preserve">Program javnih potreba u </w:t>
      </w:r>
      <w:r w:rsidRPr="008567A6">
        <w:rPr>
          <w:b w:val="0"/>
          <w:sz w:val="22"/>
          <w:szCs w:val="22"/>
          <w:lang w:val="hr-HR" w:eastAsia="zh-CN"/>
        </w:rPr>
        <w:t xml:space="preserve">predškolskom odgoju i školstvu </w:t>
      </w:r>
      <w:r w:rsidRPr="008567A6">
        <w:rPr>
          <w:b w:val="0"/>
          <w:bCs/>
          <w:sz w:val="22"/>
          <w:szCs w:val="22"/>
          <w:lang w:val="hr-HR" w:eastAsia="zh-CN"/>
        </w:rPr>
        <w:t>u Gradu Požegi za 2022. godinu (Službene novine Grada Požege, broj: 24/21.</w:t>
      </w:r>
      <w:r w:rsidR="004A3EAD">
        <w:rPr>
          <w:b w:val="0"/>
          <w:bCs/>
          <w:sz w:val="22"/>
          <w:szCs w:val="22"/>
          <w:lang w:val="hr-HR" w:eastAsia="zh-CN"/>
        </w:rPr>
        <w:t xml:space="preserve"> i 11/22.</w:t>
      </w:r>
      <w:r w:rsidRPr="008567A6">
        <w:rPr>
          <w:b w:val="0"/>
          <w:bCs/>
          <w:sz w:val="22"/>
          <w:szCs w:val="22"/>
          <w:lang w:val="hr-HR" w:eastAsia="zh-CN"/>
        </w:rPr>
        <w:t>)</w:t>
      </w:r>
    </w:p>
    <w:p w14:paraId="6EB927EC" w14:textId="77777777" w:rsidR="0040199B" w:rsidRPr="008567A6" w:rsidRDefault="0040199B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</w:p>
    <w:p w14:paraId="11DB2A74" w14:textId="0658CF56" w:rsidR="00AD109A" w:rsidRPr="008567A6" w:rsidRDefault="00AD109A" w:rsidP="00AD109A">
      <w:pPr>
        <w:pStyle w:val="Odlomakpopisa"/>
        <w:ind w:left="0" w:right="4536"/>
        <w:jc w:val="center"/>
        <w:rPr>
          <w:b w:val="0"/>
          <w:bCs/>
          <w:sz w:val="22"/>
          <w:szCs w:val="22"/>
          <w:lang w:val="hr-HR"/>
        </w:rPr>
      </w:pPr>
      <w:r w:rsidRPr="008567A6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51BCC59C" wp14:editId="51F5DA6C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4CC1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13A54CD3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478103C8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62336" behindDoc="0" locked="0" layoutInCell="1" allowOverlap="1" wp14:anchorId="5FC93886" wp14:editId="458A5D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B7AF449" w14:textId="77777777" w:rsidR="00AD109A" w:rsidRPr="008567A6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p w14:paraId="0F6D0E07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CC3E5E6" w14:textId="544EB22C" w:rsidR="00596B3A" w:rsidRPr="004568AC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KLASA: 601-02/22-01/</w:t>
      </w:r>
      <w:r w:rsidR="004568AC"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</w:p>
    <w:p w14:paraId="32578E3C" w14:textId="5C609980" w:rsidR="00596B3A" w:rsidRPr="004568AC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URBROJ: 2177-1-02/01-22-2</w:t>
      </w:r>
    </w:p>
    <w:p w14:paraId="63F85A01" w14:textId="43C54D7E" w:rsidR="00596B3A" w:rsidRPr="008567A6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13. </w:t>
      </w:r>
      <w:r w:rsidR="004A3EAD">
        <w:rPr>
          <w:rFonts w:ascii="Times New Roman" w:hAnsi="Times New Roman"/>
          <w:b w:val="0"/>
          <w:bCs/>
          <w:sz w:val="22"/>
          <w:szCs w:val="22"/>
          <w:lang w:val="hr-HR"/>
        </w:rPr>
        <w:t>listopada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2022. </w:t>
      </w:r>
    </w:p>
    <w:p w14:paraId="619BC5E3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89948F" w14:textId="1CFF29B1" w:rsidR="00AD109A" w:rsidRPr="008567A6" w:rsidRDefault="00AD109A" w:rsidP="00AD109A">
      <w:pPr>
        <w:ind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 (Narodne novine, broj: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33/01, 60/01.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vjerodostojno tumačenje, 129/05., 109/07., 125/08., 36/09., 150/11., 144/12., 19/13.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137/15.</w:t>
      </w:r>
      <w:r w:rsidR="00472BD8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ispravak, 123/17., 98/19. i 144/20.) i članka 62. stavka 1. podstavka 1. i članka 120. Statuta Grada Požege (Službene novine Grada Požege, broj: 2/21.</w:t>
      </w:r>
      <w:r w:rsidR="004A3EA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11/22.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), 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Gradonačelnik Grada Požege, dana </w:t>
      </w:r>
      <w:r w:rsidR="00596B3A"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13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. </w:t>
      </w:r>
      <w:r w:rsidR="004A3EAD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listopada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 202</w:t>
      </w:r>
      <w:r w:rsidR="00596B3A"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2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. godine, donosi</w:t>
      </w:r>
    </w:p>
    <w:p w14:paraId="6514EA38" w14:textId="77777777" w:rsidR="00AD109A" w:rsidRPr="008567A6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7F8BA174" w14:textId="77777777" w:rsidR="00AD109A" w:rsidRPr="008567A6" w:rsidRDefault="00AD109A" w:rsidP="00AD109A">
      <w:pPr>
        <w:jc w:val="center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Z A K L J U Č A K</w:t>
      </w:r>
    </w:p>
    <w:p w14:paraId="2ABDEBC8" w14:textId="77777777" w:rsidR="00AD109A" w:rsidRPr="008567A6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6F206AB0" w14:textId="2434EC98" w:rsidR="00AD109A" w:rsidRPr="008567A6" w:rsidRDefault="00AD109A" w:rsidP="00AD109A">
      <w:pPr>
        <w:ind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I. Utvrđuje se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Gradu Požegi za 2022. godinu, </w:t>
      </w:r>
      <w:r w:rsidR="002F2174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kao 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u predloženom tekstu.</w:t>
      </w:r>
    </w:p>
    <w:p w14:paraId="49A9C3DE" w14:textId="77777777" w:rsidR="00AD109A" w:rsidRPr="008567A6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10CC0513" w14:textId="77777777" w:rsidR="00AD109A" w:rsidRPr="008567A6" w:rsidRDefault="00AD109A" w:rsidP="00AD109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DEB732E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6" w:name="_Hlk517161414"/>
    </w:p>
    <w:bookmarkEnd w:id="6"/>
    <w:p w14:paraId="03C37D24" w14:textId="77777777" w:rsidR="0040199B" w:rsidRPr="003A0ADC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</w:p>
    <w:p w14:paraId="7DA46DEB" w14:textId="77777777" w:rsidR="0040199B" w:rsidRPr="003A0ADC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3A0ADC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2819D825" w14:textId="77777777" w:rsidR="0040199B" w:rsidRPr="003A0ADC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3A0ADC">
        <w:rPr>
          <w:rFonts w:ascii="Times New Roman" w:hAnsi="Times New Roman"/>
          <w:b w:val="0"/>
          <w:sz w:val="22"/>
          <w:szCs w:val="22"/>
          <w:lang w:val="hr-HR"/>
        </w:rPr>
        <w:t>dr.sc. Željko Glavić, v.r.</w:t>
      </w:r>
    </w:p>
    <w:p w14:paraId="0BC8CC29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8567A6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30E02C9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B8D9E08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2F4578C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2CF6A02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A228187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CFF7BA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D5F72B0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1BF94CB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DBBF4D4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EAC54FD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4453E03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68B33D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EB0DCD7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214E7FE" w14:textId="0285BC04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F8A9E3F" w14:textId="63E5CAF3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1A7CAFC" w14:textId="1D22DEF2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DCFA2A2" w14:textId="019F1974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FA024D9" w14:textId="77777777" w:rsidR="0040199B" w:rsidRPr="008567A6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14C47B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2C267EC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71975EB" w14:textId="77777777" w:rsidR="00AD109A" w:rsidRPr="008567A6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8567A6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8567A6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Pismohrani</w:t>
      </w:r>
    </w:p>
    <w:p w14:paraId="1E8402A3" w14:textId="440AA1E8" w:rsidR="00EE2DC4" w:rsidRPr="008567A6" w:rsidRDefault="00AD109A" w:rsidP="00E2258C">
      <w:pPr>
        <w:jc w:val="right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  <w:r w:rsidR="00EE2DC4" w:rsidRPr="008567A6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lastRenderedPageBreak/>
        <w:t>PRIJEDLOG</w:t>
      </w:r>
    </w:p>
    <w:p w14:paraId="0336B8AE" w14:textId="1B1F6575" w:rsidR="00B04814" w:rsidRPr="008567A6" w:rsidRDefault="00B04814" w:rsidP="00B04814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61795703" wp14:editId="070C0155">
            <wp:extent cx="314325" cy="428625"/>
            <wp:effectExtent l="0" t="0" r="9525" b="9525"/>
            <wp:docPr id="192" name="Slika 19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Slika 19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9FE2" w14:textId="06125069" w:rsidR="00B04814" w:rsidRPr="008567A6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6D9D958A" w14:textId="26BFC44C" w:rsidR="00B04814" w:rsidRPr="008567A6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517ECA50" w14:textId="173153FE" w:rsidR="00B04814" w:rsidRPr="008567A6" w:rsidRDefault="00B04814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59264" behindDoc="0" locked="0" layoutInCell="1" allowOverlap="1" wp14:anchorId="729BDB4A" wp14:editId="603895A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" name="Slika 19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Slika 19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A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  POŽEGA</w:t>
      </w:r>
    </w:p>
    <w:p w14:paraId="08245095" w14:textId="12489C87" w:rsidR="00B04814" w:rsidRPr="008567A6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p w14:paraId="74341EB8" w14:textId="77777777" w:rsidR="00B04814" w:rsidRPr="008567A6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D653C04" w14:textId="6BC92FBF" w:rsidR="00596B3A" w:rsidRPr="004568AC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KLASA: 601-02/22-01/</w:t>
      </w:r>
      <w:r w:rsidR="004568AC"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</w:p>
    <w:p w14:paraId="4FBC3327" w14:textId="19024444" w:rsidR="00596B3A" w:rsidRPr="004568AC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4568AC">
        <w:rPr>
          <w:rFonts w:ascii="Times New Roman" w:hAnsi="Times New Roman"/>
          <w:b w:val="0"/>
          <w:bCs/>
          <w:sz w:val="22"/>
          <w:szCs w:val="22"/>
          <w:lang w:val="hr-HR"/>
        </w:rPr>
        <w:t>URBROJ: 2177-1-02/01-22-3</w:t>
      </w:r>
    </w:p>
    <w:p w14:paraId="020346DF" w14:textId="0598647B" w:rsidR="00596B3A" w:rsidRPr="008567A6" w:rsidRDefault="00596B3A" w:rsidP="00596B3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__. </w:t>
      </w:r>
      <w:r w:rsidR="004A3EAD">
        <w:rPr>
          <w:rFonts w:ascii="Times New Roman" w:hAnsi="Times New Roman"/>
          <w:b w:val="0"/>
          <w:bCs/>
          <w:sz w:val="22"/>
          <w:szCs w:val="22"/>
          <w:lang w:val="hr-HR"/>
        </w:rPr>
        <w:t>listopada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2022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21314730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A84C7D0" w14:textId="33AA1B1F" w:rsidR="00B04814" w:rsidRPr="008567A6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FB5087">
        <w:rPr>
          <w:rFonts w:ascii="Times New Roman" w:hAnsi="Times New Roman"/>
          <w:b w:val="0"/>
          <w:bCs/>
          <w:sz w:val="22"/>
          <w:szCs w:val="22"/>
          <w:lang w:val="af-ZA"/>
        </w:rPr>
        <w:t>,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98/19.</w:t>
      </w:r>
      <w:r w:rsidR="00FB5087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57/22.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), članka 143. Zakona o odgoju i obrazovanju u osnovnoj i srednjoj školi Narodne novine, broj: 87/08., 86/09., 92/10., 105/10., 90/11., 5/12., 16/12., 86/12., 126/12.</w:t>
      </w:r>
      <w:r w:rsidR="00EE1B88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94/13., 152/14., 7/17., 68/18., 98/19. i 64/20.) i članka 39. stavka 1. podstavka 3. Statuta Grada Požege (Službene novine Grada Požege, broj: 2/21.</w:t>
      </w:r>
      <w:r w:rsidR="004A3EA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11/22.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), Gradsko vijeće Grada Požege, na 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1</w:t>
      </w:r>
      <w:r w:rsidR="004A3EAD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="004A3EAD">
        <w:rPr>
          <w:rFonts w:ascii="Times New Roman" w:hAnsi="Times New Roman"/>
          <w:b w:val="0"/>
          <w:bCs/>
          <w:sz w:val="22"/>
          <w:szCs w:val="22"/>
          <w:lang w:val="af-ZA"/>
        </w:rPr>
        <w:t>listopada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596B3A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52F26C6D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92EAFCD" w14:textId="5E3341B2" w:rsidR="00596B3A" w:rsidRPr="008567A6" w:rsidRDefault="00596B3A" w:rsidP="00596B3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IZMJENE I DOPUNE PROGRAMA </w:t>
      </w:r>
    </w:p>
    <w:p w14:paraId="762C4BB8" w14:textId="77777777" w:rsidR="00B04814" w:rsidRPr="008567A6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javnih potreba u predškolskom odgoju i školstvu u Gradu Požegi za 2022. godinu</w:t>
      </w:r>
    </w:p>
    <w:p w14:paraId="1C61DB57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1285811" w14:textId="77777777" w:rsidR="00B04814" w:rsidRPr="008567A6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33C77E9C" w14:textId="00D91164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46DF094" w14:textId="70C29FEC" w:rsidR="00596B3A" w:rsidRPr="008567A6" w:rsidRDefault="00596B3A" w:rsidP="00596B3A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Ovim 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mijenja se i dopunjuje Program javnih potreba u predškolskom odgoju i školstvu za 202</w:t>
      </w:r>
      <w:r w:rsidR="006A533F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. godinu (Službene novine Grada Požege: broj </w:t>
      </w:r>
      <w:r w:rsidR="006A533F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24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/2</w:t>
      </w:r>
      <w:r w:rsidR="006A533F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4A3EAD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i 11/22.</w:t>
      </w:r>
      <w:r w:rsidR="002E681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) (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u nastavku teksta: Program).</w:t>
      </w:r>
    </w:p>
    <w:p w14:paraId="73D17FA3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71A7598" w14:textId="77777777" w:rsidR="00B04814" w:rsidRPr="008567A6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5D1E18EA" w14:textId="78D9118C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A832EE2" w14:textId="6E8ECBD9" w:rsidR="006A533F" w:rsidRPr="008567A6" w:rsidRDefault="006A533F" w:rsidP="002E6819">
      <w:pPr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Članak 2. </w:t>
      </w:r>
      <w:r w:rsidR="002E6819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Programa 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mijenja se i glasi:</w:t>
      </w:r>
    </w:p>
    <w:p w14:paraId="5471BC99" w14:textId="655BC3B8" w:rsidR="00B04814" w:rsidRPr="008567A6" w:rsidRDefault="00045625" w:rsidP="007517F0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“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1.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donacija za predškolski odgoj financirat će se u iznosu </w:t>
      </w:r>
      <w:r w:rsidR="00EE1B88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2.</w:t>
      </w:r>
      <w:r w:rsidR="006A533F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  <w:r w:rsidR="00091CFF">
        <w:rPr>
          <w:rFonts w:ascii="Times New Roman" w:hAnsi="Times New Roman"/>
          <w:b w:val="0"/>
          <w:bCs/>
          <w:sz w:val="22"/>
          <w:szCs w:val="22"/>
          <w:lang w:val="af-ZA"/>
        </w:rPr>
        <w:t>25</w:t>
      </w:r>
      <w:r w:rsidR="00EE1B88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091CFF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="00EE1B88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00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2E6819" w:rsidRPr="008567A6" w14:paraId="50B6283F" w14:textId="77777777" w:rsidTr="007F6A8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 PROGRAM DONACIJA ZA PREDŠKOLSKI ODGOJ</w:t>
            </w:r>
          </w:p>
        </w:tc>
      </w:tr>
      <w:tr w:rsidR="002E6819" w:rsidRPr="008567A6" w14:paraId="57B05158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7E2012A3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5E3FEBA5" w:rsidR="00B04814" w:rsidRPr="008567A6" w:rsidRDefault="00EE1B88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PRIVATNIM DJEČJIM VRTIĆIMA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418E72E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</w:t>
            </w:r>
            <w:r w:rsidR="00091CFF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472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091CFF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</w:tr>
      <w:tr w:rsidR="002E6819" w:rsidRPr="008567A6" w14:paraId="0823392D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1298F733" w:rsidR="00B04814" w:rsidRPr="008567A6" w:rsidRDefault="00697F36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SUBVENCIJE ZA ČUVANJE DJECE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(Bambi)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2C8FC289" w:rsidR="00B04814" w:rsidRPr="008567A6" w:rsidRDefault="00091CF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52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</w:tr>
    </w:tbl>
    <w:p w14:paraId="4A55221A" w14:textId="7BC1339A" w:rsidR="00B04814" w:rsidRPr="008567A6" w:rsidRDefault="00B04814" w:rsidP="00B04814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2.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6A533F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9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091CFF">
        <w:rPr>
          <w:rFonts w:ascii="Times New Roman" w:hAnsi="Times New Roman"/>
          <w:b w:val="0"/>
          <w:bCs/>
          <w:sz w:val="22"/>
          <w:szCs w:val="22"/>
          <w:lang w:val="af-ZA"/>
        </w:rPr>
        <w:t>757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091CFF">
        <w:rPr>
          <w:rFonts w:ascii="Times New Roman" w:hAnsi="Times New Roman"/>
          <w:b w:val="0"/>
          <w:bCs/>
          <w:sz w:val="22"/>
          <w:szCs w:val="22"/>
          <w:lang w:val="af-ZA"/>
        </w:rPr>
        <w:t>065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2E6819" w:rsidRPr="003A0ADC" w14:paraId="0372C06F" w14:textId="77777777" w:rsidTr="007F6A8A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 PROGRAM USTANOVE KOJEM JE OSNIVAČ GRAD POŽEGA</w:t>
            </w:r>
          </w:p>
        </w:tc>
      </w:tr>
      <w:tr w:rsidR="002E6819" w:rsidRPr="008567A6" w14:paraId="2332F932" w14:textId="77777777" w:rsidTr="00697F3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2A19E9BC" w14:textId="77777777" w:rsidTr="00697F36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ECB6D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PRORAČUNSKI KORISNIK – 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011733D4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6.</w:t>
            </w:r>
            <w:r w:rsidR="00091CFF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989.500</w:t>
            </w: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6D279797" w:rsidR="00B04814" w:rsidRPr="008567A6" w:rsidRDefault="006A533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</w:t>
            </w:r>
            <w:r w:rsidR="00091CFF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757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091CFF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065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230D43A9" w14:textId="77777777" w:rsidTr="00697F36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237AB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495A" w14:textId="7F770D81" w:rsidR="00B04814" w:rsidRPr="008567A6" w:rsidRDefault="00091CFF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2.767.565</w:t>
            </w:r>
            <w:r w:rsidR="00B04814" w:rsidRPr="008567A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33648E6A" w14:textId="77777777" w:rsidTr="00697F36">
        <w:trPr>
          <w:trHeight w:val="25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724C7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AC932" w14:textId="75069D7E" w:rsidR="00B04814" w:rsidRPr="008567A6" w:rsidRDefault="00091CF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7.444.450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200B6CCD" w14:textId="77777777" w:rsidTr="00697F36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50DF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6BC5E" w14:textId="78906539" w:rsidR="00B04814" w:rsidRPr="008567A6" w:rsidRDefault="0032047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091CFF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702.565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55342505" w14:textId="77777777" w:rsidTr="00697F36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9A77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BA7B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Oprema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E5652" w14:textId="429D2FA0" w:rsidR="00B04814" w:rsidRPr="008567A6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.850,00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27A21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04814" w:rsidRPr="008567A6" w14:paraId="44F4595D" w14:textId="77777777" w:rsidTr="00697F36">
        <w:trPr>
          <w:trHeight w:val="269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D1346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2CB4F" w14:textId="77777777" w:rsidR="00B04814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 Požeški limači</w:t>
            </w:r>
          </w:p>
          <w:p w14:paraId="755931D4" w14:textId="4CD75C4F" w:rsidR="00EE4D66" w:rsidRPr="008567A6" w:rsidRDefault="00EE4D66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Projekt Zazzzujimo jedni za druge 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95B5" w14:textId="77777777" w:rsidR="00B04814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561.100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79D98434" w14:textId="688042D1" w:rsidR="00EE4D66" w:rsidRPr="008567A6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18.100,00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B834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321D02C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6B6218F" w14:textId="66F2144D" w:rsidR="00B04814" w:rsidRPr="008567A6" w:rsidRDefault="00697F36" w:rsidP="008567A6">
      <w:pPr>
        <w:spacing w:after="240"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Proračunom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Grada Požege za 202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 godine financirat će tri osnovne škole kojima je Grad Požega osnivač i Katoličk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osnovn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škol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Požega (zakonski standard), u iznosu od 5.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514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596</w:t>
      </w:r>
      <w:r w:rsidR="00B04814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kn.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7083"/>
        <w:gridCol w:w="2410"/>
      </w:tblGrid>
      <w:tr w:rsidR="002E6819" w:rsidRPr="008567A6" w14:paraId="41FAE84A" w14:textId="77777777" w:rsidTr="00CB6D29">
        <w:trPr>
          <w:trHeight w:val="269"/>
          <w:jc w:val="center"/>
        </w:trPr>
        <w:tc>
          <w:tcPr>
            <w:tcW w:w="9493" w:type="dxa"/>
            <w:gridSpan w:val="2"/>
            <w:vAlign w:val="center"/>
          </w:tcPr>
          <w:p w14:paraId="22FF94C4" w14:textId="6EE04B8E" w:rsidR="00C34054" w:rsidRPr="008567A6" w:rsidRDefault="00C34054" w:rsidP="001441AA">
            <w:pPr>
              <w:suppressAutoHyphens w:val="0"/>
              <w:autoSpaceDN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JAVNE USTANOVE ODGOJA I OBRAZOVANJA – OSNOVNE ŠKOLE</w:t>
            </w:r>
          </w:p>
        </w:tc>
      </w:tr>
      <w:tr w:rsidR="002E6819" w:rsidRPr="008567A6" w14:paraId="3842FCA6" w14:textId="77777777" w:rsidTr="00CB6D29">
        <w:trPr>
          <w:jc w:val="center"/>
        </w:trPr>
        <w:tc>
          <w:tcPr>
            <w:tcW w:w="7083" w:type="dxa"/>
            <w:vAlign w:val="center"/>
          </w:tcPr>
          <w:p w14:paraId="51AE247E" w14:textId="7A8D3611" w:rsidR="00C34054" w:rsidRPr="008567A6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2410" w:type="dxa"/>
            <w:vAlign w:val="center"/>
          </w:tcPr>
          <w:p w14:paraId="20BAC5CD" w14:textId="12749638" w:rsidR="00C34054" w:rsidRPr="008567A6" w:rsidRDefault="00C34054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166.000,00</w:t>
            </w:r>
          </w:p>
        </w:tc>
      </w:tr>
      <w:tr w:rsidR="002E6819" w:rsidRPr="008567A6" w14:paraId="1831C39D" w14:textId="77777777" w:rsidTr="00CB6D29">
        <w:trPr>
          <w:jc w:val="center"/>
        </w:trPr>
        <w:tc>
          <w:tcPr>
            <w:tcW w:w="7083" w:type="dxa"/>
            <w:vAlign w:val="center"/>
          </w:tcPr>
          <w:p w14:paraId="7CE34877" w14:textId="7E7DEF55" w:rsidR="00C34054" w:rsidRPr="008567A6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2410" w:type="dxa"/>
            <w:vAlign w:val="center"/>
          </w:tcPr>
          <w:p w14:paraId="365FE71B" w14:textId="34416902" w:rsidR="00C34054" w:rsidRPr="008567A6" w:rsidRDefault="00DB76B1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1.580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</w:tr>
      <w:tr w:rsidR="002E6819" w:rsidRPr="008567A6" w14:paraId="3D1B7B90" w14:textId="77777777" w:rsidTr="00CB6D29">
        <w:trPr>
          <w:jc w:val="center"/>
        </w:trPr>
        <w:tc>
          <w:tcPr>
            <w:tcW w:w="7083" w:type="dxa"/>
            <w:vAlign w:val="center"/>
          </w:tcPr>
          <w:p w14:paraId="482A187B" w14:textId="44DDB3D4" w:rsidR="00C34054" w:rsidRPr="008567A6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ULAGANJE U GRAĐEVINSKE OBJEKTE OSNOVNOG ŠKOLSTVA</w:t>
            </w:r>
          </w:p>
        </w:tc>
        <w:tc>
          <w:tcPr>
            <w:tcW w:w="2410" w:type="dxa"/>
            <w:vAlign w:val="center"/>
          </w:tcPr>
          <w:p w14:paraId="11F9F43D" w14:textId="6D0E9E83" w:rsidR="00C34054" w:rsidRPr="008567A6" w:rsidRDefault="00DB76B1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305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496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C34054" w:rsidRPr="008567A6" w14:paraId="2298FBED" w14:textId="77777777" w:rsidTr="00CB6D29">
        <w:trPr>
          <w:jc w:val="center"/>
        </w:trPr>
        <w:tc>
          <w:tcPr>
            <w:tcW w:w="7083" w:type="dxa"/>
            <w:vAlign w:val="center"/>
          </w:tcPr>
          <w:p w14:paraId="0B34F1A1" w14:textId="116B6F6D" w:rsidR="00C34054" w:rsidRPr="008567A6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410" w:type="dxa"/>
            <w:vAlign w:val="center"/>
          </w:tcPr>
          <w:p w14:paraId="09266FBB" w14:textId="5E505434" w:rsidR="00C34054" w:rsidRPr="008567A6" w:rsidRDefault="00DB76B1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051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496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3A981CFF" w14:textId="77777777" w:rsidR="00C34054" w:rsidRPr="008567A6" w:rsidRDefault="00C34054" w:rsidP="0040199B">
      <w:pPr>
        <w:suppressAutoHyphens w:val="0"/>
        <w:autoSpaceDN/>
        <w:spacing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1560"/>
        <w:gridCol w:w="2268"/>
      </w:tblGrid>
      <w:tr w:rsidR="002E6819" w:rsidRPr="008567A6" w14:paraId="0FB2858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502D" w14:textId="77777777" w:rsidR="00C34054" w:rsidRPr="008567A6" w:rsidRDefault="00C34054" w:rsidP="007F6A8A">
            <w:pPr>
              <w:snapToGrid w:val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B766" w14:textId="77777777" w:rsidR="00C34054" w:rsidRPr="008567A6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9101" w14:textId="77777777" w:rsidR="00C34054" w:rsidRPr="008567A6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C21D" w14:textId="77777777" w:rsidR="00C34054" w:rsidRPr="008567A6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15F0" w14:textId="77777777" w:rsidR="00C34054" w:rsidRPr="008567A6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132F50FD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A697" w14:textId="77777777" w:rsidR="00C34054" w:rsidRPr="008567A6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CAF2" w14:textId="66E66351" w:rsidR="00C34054" w:rsidRPr="008567A6" w:rsidRDefault="007618C1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820</w:t>
            </w:r>
            <w:r w:rsidR="007A15F7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.650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6275" w14:textId="3010071E" w:rsidR="00C34054" w:rsidRPr="008567A6" w:rsidRDefault="007618C1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1.052.400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F35A" w14:textId="7F4A67DA" w:rsidR="00C34054" w:rsidRPr="008567A6" w:rsidRDefault="007618C1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991.730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0318" w14:textId="781E34BC" w:rsidR="00C34054" w:rsidRPr="008567A6" w:rsidRDefault="00C34054" w:rsidP="007F6A8A">
            <w:pPr>
              <w:tabs>
                <w:tab w:val="left" w:pos="210"/>
              </w:tabs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7618C1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2.864.780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678E9A31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2C644" w14:textId="77777777" w:rsidR="00C34054" w:rsidRPr="008567A6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Tekuće i investicijsko održavanje/kn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D5B4" w14:textId="503B3947" w:rsidR="00C34054" w:rsidRPr="008567A6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183.050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1A4E" w14:textId="76C2661B" w:rsidR="00C34054" w:rsidRPr="008567A6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163.100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F9DA" w14:textId="1224AFD4" w:rsidR="00C34054" w:rsidRPr="008567A6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89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F299" w14:textId="08865FBC" w:rsidR="00C34054" w:rsidRPr="008567A6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435.650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0502498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35FF" w14:textId="77777777" w:rsidR="00C34054" w:rsidRPr="008567A6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5C90" w14:textId="77777777" w:rsidR="00C34054" w:rsidRPr="008567A6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F3DB" w14:textId="3E01877D" w:rsidR="00C34054" w:rsidRPr="008567A6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39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CFA2" w14:textId="571807F8" w:rsidR="00C34054" w:rsidRPr="008567A6" w:rsidRDefault="00EE4D6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170</w:t>
            </w:r>
            <w:r w:rsidR="00C3405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3FB1" w14:textId="431ADE5F" w:rsidR="00C34054" w:rsidRPr="008567A6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EE4D66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162.670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C34054" w:rsidRPr="008567A6" w14:paraId="279491A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6AB2" w14:textId="77777777" w:rsidR="00C34054" w:rsidRPr="008567A6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1550" w14:textId="7A1D19D5" w:rsidR="00C34054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7618C1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1.113.700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986C" w14:textId="27AFD0F2" w:rsidR="00C34054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7618C1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1.255.000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328A" w14:textId="68EFD90E" w:rsidR="00C34054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7618C1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1.094.400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6D02" w14:textId="08AE62A4" w:rsidR="00C34054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7618C1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3.463.100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9A3DEA1" w14:textId="77777777" w:rsidR="00B04814" w:rsidRPr="008567A6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EA073BE" w14:textId="77777777" w:rsidR="00B04814" w:rsidRPr="008567A6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1C853524" w14:textId="3179D8F4" w:rsidR="00B04814" w:rsidRPr="008567A6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-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4</w:t>
      </w:r>
      <w:r w:rsidR="007618C1">
        <w:rPr>
          <w:rFonts w:ascii="Times New Roman" w:hAnsi="Times New Roman"/>
          <w:b w:val="0"/>
          <w:bCs/>
          <w:sz w:val="22"/>
          <w:szCs w:val="22"/>
          <w:lang w:val="af-ZA"/>
        </w:rPr>
        <w:t>76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.000,00 kn za materijalne troškove i rad nastavnika u produženom boravku u Katoličkoj osnovnoj školi u Požegi</w:t>
      </w:r>
      <w:r w:rsidR="00697F36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(320.000,00 kn)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</w:t>
      </w:r>
      <w:r w:rsidR="004568AC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697F36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projekt Festival matematike u Požegi (2.000,00 kn)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nabavu radnih bilježnica (1</w:t>
      </w:r>
      <w:r w:rsidR="007618C1">
        <w:rPr>
          <w:rFonts w:ascii="Times New Roman" w:hAnsi="Times New Roman"/>
          <w:b w:val="0"/>
          <w:bCs/>
          <w:sz w:val="22"/>
          <w:szCs w:val="22"/>
          <w:lang w:val="af-ZA"/>
        </w:rPr>
        <w:t>54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.000,00 kn)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</w:p>
    <w:p w14:paraId="67727477" w14:textId="10A5C015" w:rsidR="00B04814" w:rsidRPr="008567A6" w:rsidRDefault="00B04814" w:rsidP="00ED7111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-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2.</w:t>
      </w:r>
      <w:r w:rsidR="004568AC">
        <w:rPr>
          <w:rFonts w:ascii="Times New Roman" w:hAnsi="Times New Roman"/>
          <w:b w:val="0"/>
          <w:bCs/>
          <w:sz w:val="22"/>
          <w:szCs w:val="22"/>
          <w:lang w:val="af-ZA"/>
        </w:rPr>
        <w:t>624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4568AC">
        <w:rPr>
          <w:rFonts w:ascii="Times New Roman" w:hAnsi="Times New Roman"/>
          <w:b w:val="0"/>
          <w:bCs/>
          <w:sz w:val="22"/>
          <w:szCs w:val="22"/>
          <w:lang w:val="af-ZA"/>
        </w:rPr>
        <w:t>6</w:t>
      </w:r>
      <w:r w:rsidR="00EA50B9">
        <w:rPr>
          <w:rFonts w:ascii="Times New Roman" w:hAnsi="Times New Roman"/>
          <w:b w:val="0"/>
          <w:bCs/>
          <w:sz w:val="22"/>
          <w:szCs w:val="22"/>
          <w:lang w:val="af-ZA"/>
        </w:rPr>
        <w:t>8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0</w:t>
      </w:r>
      <w:r w:rsidR="00697F36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kn za financiranje širih potreba u školstvu (iznadzakonski standrad) </w:t>
      </w:r>
      <w:r w:rsidR="00ED7111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–</w:t>
      </w:r>
      <w:r w:rsidR="00697F36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FB5087">
        <w:rPr>
          <w:rFonts w:ascii="Times New Roman" w:hAnsi="Times New Roman"/>
          <w:b w:val="0"/>
          <w:bCs/>
          <w:sz w:val="22"/>
          <w:szCs w:val="22"/>
          <w:lang w:val="af-ZA"/>
        </w:rPr>
        <w:t>764.600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 za rad nastavnika u produženom boravku u OŠ Antuna Kanižlića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nabavu radnih bilježnica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="00FB5087">
        <w:rPr>
          <w:rFonts w:ascii="Times New Roman" w:hAnsi="Times New Roman"/>
          <w:b w:val="0"/>
          <w:bCs/>
          <w:sz w:val="22"/>
          <w:szCs w:val="22"/>
          <w:lang w:val="af-ZA"/>
        </w:rPr>
        <w:t>707.980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 za rad nastavnika u produženom boravku u OŠ J. Kempfa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nabavu radnih bilježnica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</w:t>
      </w:r>
      <w:r w:rsidR="00FB5087">
        <w:rPr>
          <w:rFonts w:ascii="Times New Roman" w:hAnsi="Times New Roman"/>
          <w:b w:val="0"/>
          <w:bCs/>
          <w:sz w:val="22"/>
          <w:szCs w:val="22"/>
          <w:lang w:val="af-ZA"/>
        </w:rPr>
        <w:t>676.</w:t>
      </w:r>
      <w:r w:rsidR="004568AC">
        <w:rPr>
          <w:rFonts w:ascii="Times New Roman" w:hAnsi="Times New Roman"/>
          <w:b w:val="0"/>
          <w:bCs/>
          <w:sz w:val="22"/>
          <w:szCs w:val="22"/>
          <w:lang w:val="af-ZA"/>
        </w:rPr>
        <w:t>1</w:t>
      </w:r>
      <w:r w:rsidR="00FB5087">
        <w:rPr>
          <w:rFonts w:ascii="Times New Roman" w:hAnsi="Times New Roman"/>
          <w:b w:val="0"/>
          <w:bCs/>
          <w:sz w:val="22"/>
          <w:szCs w:val="22"/>
          <w:lang w:val="af-ZA"/>
        </w:rPr>
        <w:t>00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 za rad nastavnika u produženom boravku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materijalne troškove </w:t>
      </w:r>
      <w:r w:rsidR="007F57F2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 nabavu radnih bilježnica u 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OŠ D. Cesarića.</w:t>
      </w:r>
    </w:p>
    <w:p w14:paraId="7F65FDD7" w14:textId="77777777" w:rsidR="00ED7111" w:rsidRPr="008567A6" w:rsidRDefault="00ED7111" w:rsidP="0040199B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64"/>
        <w:gridCol w:w="1364"/>
        <w:gridCol w:w="1842"/>
      </w:tblGrid>
      <w:tr w:rsidR="002E6819" w:rsidRPr="008567A6" w14:paraId="6F8E99F4" w14:textId="77777777" w:rsidTr="00E3343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EAD89E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6D39700F" w14:textId="77777777" w:rsidTr="00E33436">
        <w:trPr>
          <w:trHeight w:val="291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1FB3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77777777" w:rsidR="00440F19" w:rsidRPr="008567A6" w:rsidRDefault="00440F19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140.000,00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7216" w14:textId="2EF163E6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</w:t>
            </w:r>
            <w:r w:rsidR="00091CFF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76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</w:tr>
      <w:tr w:rsidR="002E6819" w:rsidRPr="008567A6" w14:paraId="364C1904" w14:textId="77777777" w:rsidTr="00E33436">
        <w:trPr>
          <w:trHeight w:val="45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E6E2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25A9E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B5C88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8E12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09E56EE3" w14:textId="77777777" w:rsidTr="00E33436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9A889" w14:textId="047AFF75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35A2D" w14:textId="53FE79E2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1FB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3ADDA71D" w14:textId="77777777" w:rsidTr="004568AC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227E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106A1" w14:textId="638A9EC1" w:rsidR="00440F19" w:rsidRPr="008567A6" w:rsidRDefault="004568AC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abava radnih bilježnica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1393" w14:textId="28040738" w:rsidR="00440F19" w:rsidRPr="008567A6" w:rsidRDefault="00091CF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154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B403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22F89FC9" w14:textId="77777777" w:rsidTr="004568AC">
        <w:trPr>
          <w:trHeight w:val="34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7C15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CEBFF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76E1ACB1" w:rsidR="00440F19" w:rsidRPr="008567A6" w:rsidRDefault="004568AC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468.190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C03" w14:textId="26E3C57E" w:rsidR="00440F19" w:rsidRPr="008567A6" w:rsidRDefault="007618C1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707.980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4568AC" w:rsidRPr="008567A6" w14:paraId="6EDF3646" w14:textId="77777777" w:rsidTr="004568AC">
        <w:trPr>
          <w:trHeight w:val="34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B25D" w14:textId="77777777" w:rsidR="004568AC" w:rsidRPr="008567A6" w:rsidRDefault="004568AC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C4193" w14:textId="24F1A7B4" w:rsidR="004568AC" w:rsidRPr="008567A6" w:rsidRDefault="004568AC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C692F" w14:textId="6CDDF04A" w:rsidR="004568AC" w:rsidRDefault="004568AC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27.120,00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268A" w14:textId="77777777" w:rsidR="004568AC" w:rsidRDefault="004568AC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1F1BC395" w14:textId="77777777" w:rsidTr="004568AC">
        <w:trPr>
          <w:trHeight w:val="34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FC7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68B4F" w14:textId="300C212D" w:rsidR="00440F19" w:rsidRPr="008567A6" w:rsidRDefault="004568AC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abava radnih bilježnica za učenike OŠ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0C65" w14:textId="57F22B34" w:rsidR="00440F19" w:rsidRPr="008567A6" w:rsidRDefault="007618C1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212.670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F75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039E17AE" w14:textId="77777777" w:rsidTr="004568AC">
        <w:trPr>
          <w:trHeight w:val="34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9CB0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5EE64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1E47C2CB" w:rsidR="00440F19" w:rsidRPr="008567A6" w:rsidRDefault="004568AC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547.000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729E" w14:textId="4922181D" w:rsidR="00440F19" w:rsidRPr="008567A6" w:rsidRDefault="007618C1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764.600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4568AC" w:rsidRPr="008567A6" w14:paraId="64B380DA" w14:textId="77777777" w:rsidTr="004568AC">
        <w:trPr>
          <w:trHeight w:val="34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631E" w14:textId="77777777" w:rsidR="004568AC" w:rsidRPr="008567A6" w:rsidRDefault="004568AC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1494B" w14:textId="40F91C52" w:rsidR="004568AC" w:rsidRPr="008567A6" w:rsidRDefault="004568AC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5A275" w14:textId="60C0DD6E" w:rsidR="004568AC" w:rsidRDefault="004568AC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7.600,00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1EAC" w14:textId="77777777" w:rsidR="004568AC" w:rsidRDefault="004568AC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4FEE66A5" w14:textId="77777777" w:rsidTr="004568AC">
        <w:trPr>
          <w:trHeight w:val="34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739E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32F24" w14:textId="0179311E" w:rsidR="00440F19" w:rsidRPr="008567A6" w:rsidRDefault="004568AC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abava radnih bilježnica za učenike OŠ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6180" w14:textId="1FCCC73A" w:rsidR="00440F19" w:rsidRPr="008567A6" w:rsidRDefault="007618C1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210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B25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3D22095A" w14:textId="77777777" w:rsidTr="004568AC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07C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>OŠ D. Cesarića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E30AD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1D0" w14:textId="4677F21F" w:rsidR="00440F19" w:rsidRPr="008567A6" w:rsidRDefault="004568AC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14.300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0DE" w14:textId="0723DE5A" w:rsidR="00440F19" w:rsidRPr="008567A6" w:rsidRDefault="007618C1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676.</w:t>
            </w:r>
            <w:r w:rsidR="004568AC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249A402A" w14:textId="77777777" w:rsidTr="00440F19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054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CA02A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94972" w14:textId="701AFCE8" w:rsidR="00440F19" w:rsidRPr="008567A6" w:rsidRDefault="004568AC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446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</w:t>
            </w:r>
            <w:r w:rsidR="00440F19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5A41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702205D7" w14:textId="77777777" w:rsidTr="00440F19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D3AA" w14:textId="77777777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31725" w14:textId="3EC00759" w:rsidR="00440F19" w:rsidRPr="008567A6" w:rsidRDefault="00440F1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Nabava radnih bilježnica za učenike OŠ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BFFC" w14:textId="339BC7C6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="007618C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15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DC59" w14:textId="77777777" w:rsidR="00440F19" w:rsidRPr="008567A6" w:rsidRDefault="00440F1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286FA0A6" w14:textId="77777777" w:rsidTr="00440F19">
        <w:trPr>
          <w:trHeight w:val="340"/>
          <w:jc w:val="center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1E7FEDEE" w:rsidR="001441AA" w:rsidRPr="008567A6" w:rsidRDefault="001441AA" w:rsidP="001441AA">
            <w:pPr>
              <w:snapToGrid w:val="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10A63210" w:rsidR="001441AA" w:rsidRPr="008567A6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4568AC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2.624.680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5D72BD12" w14:textId="34201780" w:rsidR="00B04814" w:rsidRPr="008567A6" w:rsidRDefault="00B04814" w:rsidP="00B04814">
      <w:pPr>
        <w:spacing w:before="240" w:after="240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Ostali izvori za financiranje potreba u školstvu u 2022. godini iznose </w:t>
      </w:r>
      <w:r w:rsidR="00EA50B9">
        <w:rPr>
          <w:rFonts w:ascii="Times New Roman" w:hAnsi="Times New Roman"/>
          <w:b w:val="0"/>
          <w:bCs/>
          <w:sz w:val="22"/>
          <w:szCs w:val="22"/>
          <w:lang w:val="af-ZA"/>
        </w:rPr>
        <w:t>4.806.525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2E6819" w:rsidRPr="008567A6" w14:paraId="6436DEB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414B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F1A759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D7A6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668EBFA6" w14:textId="77777777" w:rsidTr="007F6A8A">
        <w:trPr>
          <w:trHeight w:val="25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BADA3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109CC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D12B" w14:textId="0B9100C9" w:rsidR="00B04814" w:rsidRPr="008567A6" w:rsidRDefault="00EA50B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1.854.139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23458" w14:textId="69BAA829" w:rsidR="00B04814" w:rsidRPr="008567A6" w:rsidRDefault="00EA50B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2.050.139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41F32EBD" w14:textId="77777777" w:rsidTr="007F6A8A">
        <w:trPr>
          <w:trHeight w:val="281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B3F8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14AC2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9BBD" w14:textId="25663226" w:rsidR="00B04814" w:rsidRPr="008567A6" w:rsidRDefault="00EA50B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196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8264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3D16FA03" w14:textId="77777777" w:rsidTr="007F6A8A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4DE9B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CA0E6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6110" w14:textId="399F926C" w:rsidR="00B04814" w:rsidRPr="008567A6" w:rsidRDefault="007517F0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EA50B9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.449.201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95D8E" w14:textId="5B233E2D" w:rsidR="00B04814" w:rsidRPr="008567A6" w:rsidRDefault="00EA50B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1.689.201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1C883BD3" w14:textId="77777777" w:rsidTr="007F6A8A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20E72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0FE95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nefinancijska imovina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8BCB" w14:textId="6F8703D9" w:rsidR="00B04814" w:rsidRPr="008567A6" w:rsidRDefault="007517F0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D9A4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44DB065F" w14:textId="77777777" w:rsidTr="007F6A8A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DFED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A4B83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DD8" w14:textId="355F0EB4" w:rsidR="00B04814" w:rsidRPr="008567A6" w:rsidRDefault="00EA50B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974.369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18C96" w14:textId="744A8268" w:rsidR="00B04814" w:rsidRPr="008567A6" w:rsidRDefault="00EA50B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1.067.185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175DF257" w14:textId="77777777" w:rsidTr="007F6A8A">
        <w:trPr>
          <w:trHeight w:val="335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046F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B4D8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9C03" w14:textId="759C5E1A" w:rsidR="00B04814" w:rsidRPr="008567A6" w:rsidRDefault="00EA50B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92</w:t>
            </w:r>
            <w:r w:rsidR="007517F0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.816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D4E3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4887CB8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C069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3698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0C69" w14:textId="7E108C30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EA50B9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4.806.525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31CC931" w14:textId="51967895" w:rsidR="00B04814" w:rsidRPr="008567A6" w:rsidRDefault="00B04814" w:rsidP="007E3978">
      <w:pPr>
        <w:spacing w:before="240" w:after="240"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Ostali izvori (Ministarstvo znanosti i obrazovanja) za financiranje potreba u školstvu u 2022. godini iznose 2</w:t>
      </w:r>
      <w:r w:rsidR="00EA50B9">
        <w:rPr>
          <w:rFonts w:ascii="Times New Roman" w:hAnsi="Times New Roman"/>
          <w:b w:val="0"/>
          <w:bCs/>
          <w:sz w:val="22"/>
          <w:szCs w:val="22"/>
          <w:lang w:val="af-ZA"/>
        </w:rPr>
        <w:t>8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EA50B9">
        <w:rPr>
          <w:rFonts w:ascii="Times New Roman" w:hAnsi="Times New Roman"/>
          <w:b w:val="0"/>
          <w:bCs/>
          <w:sz w:val="22"/>
          <w:szCs w:val="22"/>
          <w:lang w:val="af-ZA"/>
        </w:rPr>
        <w:t>956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EA50B9">
        <w:rPr>
          <w:rFonts w:ascii="Times New Roman" w:hAnsi="Times New Roman"/>
          <w:b w:val="0"/>
          <w:bCs/>
          <w:sz w:val="22"/>
          <w:szCs w:val="22"/>
          <w:lang w:val="af-ZA"/>
        </w:rPr>
        <w:t>4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492"/>
        <w:gridCol w:w="2036"/>
        <w:gridCol w:w="1842"/>
      </w:tblGrid>
      <w:tr w:rsidR="002E6819" w:rsidRPr="008567A6" w14:paraId="2DCC268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7CD4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1B95CD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A992" w14:textId="77777777" w:rsidR="00B04814" w:rsidRPr="008567A6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2E6819" w:rsidRPr="008567A6" w14:paraId="223A0DFC" w14:textId="77777777" w:rsidTr="007F6A8A">
        <w:trPr>
          <w:trHeight w:val="2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FA0E7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C81C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50B" w14:textId="10347728" w:rsidR="00B04814" w:rsidRPr="008567A6" w:rsidRDefault="00B6628E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9.699.500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8BC3B" w14:textId="52A264E7" w:rsidR="00B04814" w:rsidRPr="008567A6" w:rsidRDefault="00B6628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9.875.000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2CF4CDAF" w14:textId="77777777" w:rsidTr="007F6A8A">
        <w:trPr>
          <w:trHeight w:val="228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73B6A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F1431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8EF8" w14:textId="14126D31" w:rsidR="00B04814" w:rsidRPr="008567A6" w:rsidRDefault="00B6628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175.500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77A8B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4AD7BFDE" w14:textId="77777777" w:rsidTr="007F6A8A">
        <w:trPr>
          <w:trHeight w:val="26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38C57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BB04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A436" w14:textId="0A9B344B" w:rsidR="00B04814" w:rsidRPr="008567A6" w:rsidRDefault="002951B9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9.575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37978" w14:textId="64806843" w:rsidR="00B04814" w:rsidRPr="008567A6" w:rsidRDefault="00F96487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2951B9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815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</w:tr>
      <w:tr w:rsidR="002E6819" w:rsidRPr="008567A6" w14:paraId="05EB07F6" w14:textId="77777777" w:rsidTr="007F6A8A">
        <w:trPr>
          <w:trHeight w:val="348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8883B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F1E71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B2E" w14:textId="77777777" w:rsidR="00B04814" w:rsidRPr="008567A6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C9D4A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2E6819" w:rsidRPr="008567A6" w14:paraId="57ECA992" w14:textId="77777777" w:rsidTr="007F6A8A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D274F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9CB5B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ABC" w14:textId="3638E915" w:rsidR="00B04814" w:rsidRPr="008567A6" w:rsidRDefault="00400B06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8.931.100,00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375D7" w14:textId="729F5BFF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</w:t>
            </w:r>
            <w:r w:rsidR="00B6628E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.266.400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2E6819" w:rsidRPr="008567A6" w14:paraId="3A6E6488" w14:textId="77777777" w:rsidTr="007F6A8A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23888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F81DC" w14:textId="77777777" w:rsidR="00B04814" w:rsidRPr="008567A6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C790" w14:textId="7D2B3848" w:rsidR="00B04814" w:rsidRPr="008567A6" w:rsidRDefault="00EA50B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335</w:t>
            </w:r>
            <w:r w:rsidR="00400B0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.300</w:t>
            </w:r>
            <w:r w:rsidR="00B04814"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5B5DA" w14:textId="77777777" w:rsidR="00B04814" w:rsidRPr="008567A6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ED7111" w:rsidRPr="008567A6" w14:paraId="7BD574FE" w14:textId="77777777" w:rsidTr="000B7765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8475" w14:textId="77777777" w:rsidR="00ED7111" w:rsidRPr="008567A6" w:rsidRDefault="00ED7111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F815" w14:textId="77777777" w:rsidR="00ED7111" w:rsidRPr="008567A6" w:rsidRDefault="00ED7111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22A1" w14:textId="0B3B061F" w:rsidR="00ED7111" w:rsidRPr="008567A6" w:rsidRDefault="0017446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="00D5255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D5255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956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D5255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</w:t>
            </w:r>
            <w:r w:rsidRPr="008567A6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</w:tr>
    </w:tbl>
    <w:p w14:paraId="5AD710B7" w14:textId="77777777" w:rsidR="004568AC" w:rsidRDefault="004568AC" w:rsidP="004568AC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F1B1571" w14:textId="01169822" w:rsidR="004568AC" w:rsidRPr="004568AC" w:rsidRDefault="004568AC" w:rsidP="004568AC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</w:pPr>
      <w:r w:rsidRPr="004568AC"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  <w:t>III.</w:t>
      </w:r>
      <w:r w:rsidRPr="004568AC"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  <w:tab/>
        <w:t>STIPENDIJE I ŠKOLARINE</w:t>
      </w:r>
    </w:p>
    <w:p w14:paraId="486F0AD0" w14:textId="77777777" w:rsidR="004568AC" w:rsidRPr="004568AC" w:rsidRDefault="004568AC" w:rsidP="004568AC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</w:pPr>
    </w:p>
    <w:p w14:paraId="66FEB197" w14:textId="24001030" w:rsidR="004568AC" w:rsidRPr="004568AC" w:rsidRDefault="004568AC" w:rsidP="004568AC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</w:pPr>
      <w:r w:rsidRPr="004568AC"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  <w:tab/>
        <w:t xml:space="preserve">Stipendije i školarine financirat će se u iznosu </w:t>
      </w:r>
      <w:r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  <w:t>8</w:t>
      </w:r>
      <w:r w:rsidRPr="004568AC"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  <w:t>00.000,00 kn.</w:t>
      </w:r>
    </w:p>
    <w:p w14:paraId="7CF542FB" w14:textId="77777777" w:rsidR="004568AC" w:rsidRPr="004568AC" w:rsidRDefault="004568AC" w:rsidP="004568AC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4568AC" w:rsidRPr="004568AC" w14:paraId="7967D4F8" w14:textId="77777777" w:rsidTr="004568AC">
        <w:trPr>
          <w:trHeight w:val="397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BC995D0" w14:textId="77777777" w:rsid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NAZIV KORISNIKA/</w:t>
            </w:r>
          </w:p>
          <w:p w14:paraId="53EFDA80" w14:textId="51AB1821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9E48E0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5E9430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4568AC" w:rsidRPr="004568AC" w14:paraId="6CE57B1A" w14:textId="77777777" w:rsidTr="005A27EB">
        <w:trPr>
          <w:trHeight w:val="300"/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1F621EA3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STIPENDIJE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564F23" w14:textId="10C387A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naknade studentima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B26DC7E" w14:textId="4F8D02DC" w:rsidR="004568AC" w:rsidRPr="004568AC" w:rsidRDefault="004568AC" w:rsidP="004568AC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8</w:t>
            </w: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00.000,00</w:t>
            </w:r>
          </w:p>
        </w:tc>
      </w:tr>
    </w:tbl>
    <w:p w14:paraId="4A7BC0CB" w14:textId="77777777" w:rsidR="004568AC" w:rsidRDefault="004568AC" w:rsidP="004568AC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CEE5A97" w14:textId="50E797C3" w:rsidR="004568AC" w:rsidRDefault="004568AC" w:rsidP="004568AC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</w:pPr>
      <w:r w:rsidRPr="004568AC"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  <w:t>V.</w:t>
      </w:r>
      <w:r w:rsidRPr="004568AC"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  <w:tab/>
        <w:t xml:space="preserve">SUFINANCIRANJE GLAZBENE ŠKOLE U POŽEGI </w:t>
      </w:r>
    </w:p>
    <w:p w14:paraId="5FB5F206" w14:textId="6212B661" w:rsidR="00EB4114" w:rsidRDefault="00EB4114" w:rsidP="00FE28E2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</w:pPr>
    </w:p>
    <w:p w14:paraId="02EB9E27" w14:textId="0C0DE991" w:rsidR="00EB4114" w:rsidRPr="004568AC" w:rsidRDefault="00EB4114" w:rsidP="004568AC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</w:pPr>
      <w:r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  <w:t>Sufinanciranje Glazbene škole financirat će se u iznosu 116.000,00 kn.</w:t>
      </w:r>
    </w:p>
    <w:p w14:paraId="7D7363A0" w14:textId="77777777" w:rsidR="004568AC" w:rsidRPr="004568AC" w:rsidRDefault="004568AC" w:rsidP="004568AC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kern w:val="2"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4568AC" w:rsidRPr="004568AC" w14:paraId="2BBADDEE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3BD5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022049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7C6A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4568AC" w:rsidRPr="004568AC" w14:paraId="3CF21074" w14:textId="77777777" w:rsidTr="00787164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0AAC2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Glazbena škola u Požegi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3B043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 xml:space="preserve">kapitalna pomoć 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7BD" w14:textId="77777777" w:rsidR="004568AC" w:rsidRPr="004568AC" w:rsidRDefault="004568AC" w:rsidP="004568AC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100.000,00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FF8A0" w14:textId="1DFD0329" w:rsidR="004568AC" w:rsidRPr="004568AC" w:rsidRDefault="004568AC" w:rsidP="004568AC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1</w:t>
            </w:r>
            <w:r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16.0</w:t>
            </w: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 xml:space="preserve">00,00 </w:t>
            </w:r>
          </w:p>
        </w:tc>
      </w:tr>
      <w:tr w:rsidR="004568AC" w:rsidRPr="004568AC" w14:paraId="534CA2B8" w14:textId="77777777" w:rsidTr="00787164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E1592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E5D4D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35F4" w14:textId="00CC38DB" w:rsidR="004568AC" w:rsidRPr="004568AC" w:rsidRDefault="004568AC" w:rsidP="004568AC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16.0</w:t>
            </w:r>
            <w:r w:rsidRPr="004568AC"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A987" w14:textId="77777777" w:rsidR="004568AC" w:rsidRPr="004568AC" w:rsidRDefault="004568AC" w:rsidP="004568AC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</w:tbl>
    <w:p w14:paraId="422BD199" w14:textId="77777777" w:rsidR="00901180" w:rsidRPr="004568AC" w:rsidRDefault="00901180" w:rsidP="008567A6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2C3F9ECA" w14:textId="2614AEE1" w:rsidR="00932552" w:rsidRPr="008567A6" w:rsidRDefault="00932552" w:rsidP="00901180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VIII.</w:t>
      </w:r>
      <w:r w:rsidRPr="008567A6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  <w:t>SUFINANCIRANJE OSNOVNE ŠKOLE VLADIMIR NAZORA TRENKOVO koja glasi: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2E6819" w:rsidRPr="008567A6" w14:paraId="2BAFA9EB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B7DE2" w14:textId="77777777" w:rsidR="00932552" w:rsidRPr="008567A6" w:rsidRDefault="00932552" w:rsidP="00A632D6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lastRenderedPageBreak/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FA0D" w14:textId="77777777" w:rsidR="00932552" w:rsidRPr="008567A6" w:rsidRDefault="00932552" w:rsidP="00A632D6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B257" w14:textId="77777777" w:rsidR="00932552" w:rsidRPr="008567A6" w:rsidRDefault="00932552" w:rsidP="00A632D6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932552" w:rsidRPr="008567A6" w14:paraId="5DDBA730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166F05" w14:textId="353129B7" w:rsidR="00932552" w:rsidRPr="008567A6" w:rsidRDefault="00932552" w:rsidP="00A632D6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Sufinanciranje 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D3B5" w14:textId="369B4866" w:rsidR="00932552" w:rsidRPr="008567A6" w:rsidRDefault="00932552" w:rsidP="00A632D6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Kupnja radnih bilježnica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85C5" w14:textId="6BD6EB91" w:rsidR="00932552" w:rsidRPr="008567A6" w:rsidRDefault="00932552" w:rsidP="00A632D6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20.</w:t>
            </w:r>
            <w:r w:rsidR="00091CFF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8</w:t>
            </w:r>
            <w:r w:rsidRPr="008567A6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00,00</w:t>
            </w:r>
          </w:p>
        </w:tc>
      </w:tr>
    </w:tbl>
    <w:p w14:paraId="0C9B0F24" w14:textId="77777777" w:rsidR="00932552" w:rsidRPr="008567A6" w:rsidRDefault="00932552" w:rsidP="00932552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2A1FD67" w14:textId="77777777" w:rsidR="00B04814" w:rsidRPr="008567A6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Članak 4.</w:t>
      </w:r>
    </w:p>
    <w:p w14:paraId="7B833ED7" w14:textId="77777777" w:rsidR="00B04814" w:rsidRPr="008567A6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50EC9EB" w14:textId="1CFB80A5" w:rsidR="00B04814" w:rsidRPr="008567A6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Ovaj Program stupa </w:t>
      </w:r>
      <w:r w:rsidR="007517F0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danom donošenja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a </w:t>
      </w:r>
      <w:r w:rsidR="007517F0"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isti će se </w:t>
      </w:r>
      <w:r w:rsidRPr="008567A6">
        <w:rPr>
          <w:rFonts w:ascii="Times New Roman" w:hAnsi="Times New Roman"/>
          <w:b w:val="0"/>
          <w:bCs/>
          <w:sz w:val="22"/>
          <w:szCs w:val="22"/>
          <w:lang w:val="af-ZA"/>
        </w:rPr>
        <w:t>objavit u Službenim novinama Grada Požege.</w:t>
      </w:r>
    </w:p>
    <w:p w14:paraId="53653A79" w14:textId="77777777" w:rsidR="00B04814" w:rsidRPr="008567A6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8029052" w14:textId="77777777" w:rsidR="0040199B" w:rsidRPr="008567A6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7" w:name="_Hlk511382768"/>
      <w:bookmarkStart w:id="8" w:name="_Hlk524338037"/>
    </w:p>
    <w:p w14:paraId="45678756" w14:textId="77777777" w:rsidR="0040199B" w:rsidRPr="008567A6" w:rsidRDefault="0040199B" w:rsidP="0040199B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bookmarkStart w:id="9" w:name="_Hlk83194254"/>
      <w:r w:rsidRPr="008567A6">
        <w:rPr>
          <w:rFonts w:ascii="Times New Roman" w:hAnsi="Times New Roman"/>
          <w:b w:val="0"/>
          <w:sz w:val="22"/>
          <w:szCs w:val="22"/>
        </w:rPr>
        <w:t>PREDSJEDNIK</w:t>
      </w:r>
    </w:p>
    <w:bookmarkEnd w:id="7"/>
    <w:p w14:paraId="0A71D669" w14:textId="31F8443C" w:rsidR="00091CFF" w:rsidRDefault="0040199B" w:rsidP="00901180">
      <w:pPr>
        <w:suppressAutoHyphens w:val="0"/>
        <w:autoSpaceDN/>
        <w:ind w:left="5670"/>
        <w:jc w:val="center"/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</w:pPr>
      <w:r w:rsidRPr="008567A6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Matej Begić, dipl.ing.šum.</w:t>
      </w:r>
      <w:bookmarkEnd w:id="8"/>
      <w:bookmarkEnd w:id="9"/>
    </w:p>
    <w:p w14:paraId="460B1382" w14:textId="5778860D" w:rsidR="00901180" w:rsidRPr="008567A6" w:rsidRDefault="00091CFF" w:rsidP="00EB4114">
      <w:pPr>
        <w:suppressAutoHyphens w:val="0"/>
        <w:autoSpaceDN/>
        <w:spacing w:after="160" w:line="259" w:lineRule="auto"/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</w:pPr>
      <w:r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br w:type="page"/>
      </w:r>
    </w:p>
    <w:p w14:paraId="088CB911" w14:textId="77777777" w:rsidR="00901180" w:rsidRPr="008567A6" w:rsidRDefault="00901180" w:rsidP="00901180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lastRenderedPageBreak/>
        <w:t>O b r a z l o ž e n j e</w:t>
      </w:r>
    </w:p>
    <w:p w14:paraId="19A47F38" w14:textId="77777777" w:rsidR="00901180" w:rsidRPr="008567A6" w:rsidRDefault="00901180" w:rsidP="00901180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uz </w:t>
      </w:r>
      <w:r w:rsidRPr="008567A6">
        <w:rPr>
          <w:rFonts w:ascii="Times New Roman" w:eastAsia="Arial Unicode MS" w:hAnsi="Times New Roman"/>
          <w:b w:val="0"/>
          <w:bCs/>
          <w:sz w:val="22"/>
          <w:szCs w:val="22"/>
          <w:lang w:val="hr-HR" w:eastAsia="zh-CN"/>
        </w:rPr>
        <w:t xml:space="preserve">Izmjene i dopune Programa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javnih potreba u predškolskom odgoju i školstvu </w:t>
      </w:r>
    </w:p>
    <w:p w14:paraId="56B14A1B" w14:textId="5B3A0473" w:rsidR="00901180" w:rsidRPr="008567A6" w:rsidRDefault="00901180" w:rsidP="00901180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u Gradu Požegi za 2022. godinu</w:t>
      </w:r>
    </w:p>
    <w:p w14:paraId="6A74C193" w14:textId="77777777" w:rsidR="00901180" w:rsidRPr="008567A6" w:rsidRDefault="00901180" w:rsidP="00901180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1C332774" w14:textId="77777777" w:rsidR="00901180" w:rsidRPr="008567A6" w:rsidRDefault="00901180" w:rsidP="00901180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717D5B10" w14:textId="77777777" w:rsidR="00901180" w:rsidRPr="008567A6" w:rsidRDefault="00901180" w:rsidP="00901180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I.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UVOD I PRAVNA OSNOVA</w:t>
      </w:r>
    </w:p>
    <w:p w14:paraId="711B716A" w14:textId="77777777" w:rsidR="00901180" w:rsidRPr="008567A6" w:rsidRDefault="00901180" w:rsidP="00901180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44DAF268" w14:textId="561FEAFC" w:rsidR="00901180" w:rsidRPr="008567A6" w:rsidRDefault="00901180" w:rsidP="00901180">
      <w:pPr>
        <w:autoSpaceDN/>
        <w:ind w:right="1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Pravna osnova za donošenje ovoga  Programa je odredbama Zakona  o lokalnoj i područnoj (regionalnoj) samoupravi (Narodne novine, broj: 33/01., 60/01. – vjerodostojno tumačenje,  109/07., 125/08. , 36/09., 150/11., 144/12., 19/13. – pročišćeni tekst 137/15. – ispravak, 123/17., 98/19. i 144/20.), </w:t>
      </w:r>
      <w:r w:rsidRPr="008567A6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u odredbama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Zakona o predškolskom odgoju i obrazovanju  (Narodne novine, broj: 10/97., 107/07., 94/13.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,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98/19.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i 57/22.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), Zakona o odgoju i obrazovanju u osnovnoj i srednjoj školi (Narodne novine, broj: 87/08., 86/09., 92/10., 105/10., 90/11., 5/12., 16/12., 86/12., 126/12.- pročišćeni tekst, 94/13., 152/14., 7/17., 68/18., 98/19. i 64/20.), te Statuta Grada Požege (Službene novine Grada Požege, broj: 2/21.</w:t>
      </w:r>
      <w:r w:rsidR="00905EBE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i 11/22.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). </w:t>
      </w:r>
    </w:p>
    <w:p w14:paraId="1E926636" w14:textId="77777777" w:rsidR="00901180" w:rsidRPr="008567A6" w:rsidRDefault="00901180" w:rsidP="00901180">
      <w:pPr>
        <w:autoSpaceDN/>
        <w:ind w:right="1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7167E4B4" w14:textId="77777777" w:rsidR="00901180" w:rsidRPr="008567A6" w:rsidRDefault="00901180" w:rsidP="00901180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II.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SADRŽAJ PREDLOŽENOG PROGRAMA</w:t>
      </w:r>
    </w:p>
    <w:p w14:paraId="39BDCB59" w14:textId="77777777" w:rsidR="00901180" w:rsidRPr="008567A6" w:rsidRDefault="00901180" w:rsidP="00901180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412ED5D8" w14:textId="4961E004" w:rsidR="00901180" w:rsidRPr="008567A6" w:rsidRDefault="00901180" w:rsidP="00901180">
      <w:pPr>
        <w:tabs>
          <w:tab w:val="left" w:pos="709"/>
        </w:tabs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Izmjenama i dopunama Programa javnih potreba u predškolskom odgoju i školstvu u Gradu Požegi za 2022. godinu, mijenja se i dopunjuje Program javnih potreba u predškolskom odgoju i školstvu u Gradu Požegi za 2022. godinu (Službene novine Grada Požege, broj: 24/21. </w:t>
      </w:r>
      <w:r w:rsidR="00905EBE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i 11/22.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– u nastavku teksta: Program), na način da je: </w:t>
      </w:r>
    </w:p>
    <w:p w14:paraId="3CCEA85E" w14:textId="4B7A7BF5" w:rsidR="00901180" w:rsidRDefault="00901180" w:rsidP="00901180">
      <w:pPr>
        <w:tabs>
          <w:tab w:val="left" w:pos="709"/>
        </w:tabs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Program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Donacije dječjim vrtićima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F4569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povećava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se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25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34F23A60" w14:textId="7DFD2D65" w:rsidR="00AE69A9" w:rsidRPr="008567A6" w:rsidRDefault="00AE69A9" w:rsidP="00901180">
      <w:pPr>
        <w:tabs>
          <w:tab w:val="left" w:pos="709"/>
        </w:tabs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sz w:val="22"/>
          <w:szCs w:val="22"/>
          <w:lang w:val="hr-HR" w:eastAsia="zh-CN"/>
        </w:rPr>
        <w:t>- Program Sufinanciranje osnovne Katoličke škole u Požegi povećava se u iznosu 24.000,00 kn</w:t>
      </w:r>
    </w:p>
    <w:p w14:paraId="5F1E0360" w14:textId="77777777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ustanove kojem je osnivač Grad Požega ima sljedeće promjene:</w:t>
      </w:r>
    </w:p>
    <w:p w14:paraId="1D7462ED" w14:textId="309CB9F1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smanjenje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za zaposlene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286.600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1503EAE7" w14:textId="0707FF14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povećanje materijalnih i financijskih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234.870,00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kn</w:t>
      </w:r>
    </w:p>
    <w:p w14:paraId="52575A5C" w14:textId="062FCF65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smanjenje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za nabavu opreme u iznosu </w:t>
      </w:r>
      <w:r w:rsidR="00F4569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="00F45699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.000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7C326F55" w14:textId="4121700A" w:rsidR="00901180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smanjenje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na projektu Požeški </w:t>
      </w:r>
      <w:proofErr w:type="spellStart"/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limači</w:t>
      </w:r>
      <w:proofErr w:type="spellEnd"/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96,900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3AD3F64A" w14:textId="596B0ACB" w:rsidR="00AE69A9" w:rsidRPr="008567A6" w:rsidRDefault="00AE69A9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otvara se novi program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 w:eastAsia="zh-CN"/>
        </w:rPr>
        <w:t>Zazzzujimo</w:t>
      </w:r>
      <w:proofErr w:type="spellEnd"/>
      <w:r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jedni za druge u iznosu 18.100,00 kn.</w:t>
      </w:r>
    </w:p>
    <w:p w14:paraId="7BCC514A" w14:textId="516CF00D" w:rsidR="00103D36" w:rsidRPr="008567A6" w:rsidRDefault="00901180" w:rsidP="00A43F0B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Program osnovnog osnovnom obrazovanju - iznad zakonski standard </w:t>
      </w:r>
    </w:p>
    <w:p w14:paraId="3F4C9026" w14:textId="1FE4D393" w:rsidR="00901180" w:rsidRPr="008567A6" w:rsidRDefault="00901180" w:rsidP="00901180">
      <w:pPr>
        <w:autoSpaceDN/>
        <w:ind w:left="708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OŠ A. Kanižlića ima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smanjenje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22.200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7742D9D8" w14:textId="1D14D471" w:rsidR="00901180" w:rsidRPr="008567A6" w:rsidRDefault="00901180" w:rsidP="00901180">
      <w:pPr>
        <w:autoSpaceDN/>
        <w:ind w:left="708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OŠ J. Kempfa ima povećanje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38.040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59D5748D" w14:textId="021FFC1D" w:rsidR="00103D36" w:rsidRPr="008567A6" w:rsidRDefault="00103D36" w:rsidP="00901180">
      <w:pPr>
        <w:autoSpaceDN/>
        <w:ind w:left="708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OŠ D. Cesarića ima povećanje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38.700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</w:t>
      </w:r>
    </w:p>
    <w:p w14:paraId="5AAC1DB7" w14:textId="584E6D0C" w:rsidR="00901180" w:rsidRPr="008567A6" w:rsidRDefault="00901180" w:rsidP="00901180">
      <w:pPr>
        <w:autoSpaceDN/>
        <w:ind w:left="708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Katolička osnovna škola Požega ima povećanje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24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17FCE534" w14:textId="77777777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osnovnog osnovnom obrazovanju - ostali izvori</w:t>
      </w:r>
    </w:p>
    <w:p w14:paraId="5BF1A8B2" w14:textId="75D0104E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A. Kanižlića ima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smanjenje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46.581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60E1A654" w14:textId="2E94CC59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D. Cesarića ima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smanjenje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329.670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4BB6D369" w14:textId="1600982E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J. Kempfa ima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smanjenje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30.034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3FD93664" w14:textId="77777777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osnovnog osnovnom obrazovanju - ostali izvori MZO</w:t>
      </w:r>
    </w:p>
    <w:p w14:paraId="0B086C9A" w14:textId="1EBAB539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A. Kanižlića ima povećanje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60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0.000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5D3B145A" w14:textId="1CCF5BA6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D. Cesarića ima povećanje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202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3E88BAAE" w14:textId="45BB7CCF" w:rsidR="00901180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- OŠ J. Kempfa ima povećanje rashoda 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569.500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44AFF41B" w14:textId="49848982" w:rsidR="00EB4114" w:rsidRDefault="00EB4114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Program Stipendije i školarine povećava se u iznosu 200.000,00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 w:eastAsia="zh-CN"/>
        </w:rPr>
        <w:t>kkn</w:t>
      </w:r>
      <w:proofErr w:type="spellEnd"/>
      <w:r>
        <w:rPr>
          <w:rFonts w:ascii="Times New Roman" w:hAnsi="Times New Roman"/>
          <w:b w:val="0"/>
          <w:sz w:val="22"/>
          <w:szCs w:val="22"/>
          <w:lang w:val="hr-HR" w:eastAsia="zh-CN"/>
        </w:rPr>
        <w:t>,</w:t>
      </w:r>
    </w:p>
    <w:p w14:paraId="7C9C175D" w14:textId="1284BBCD" w:rsidR="00EB4114" w:rsidRPr="008567A6" w:rsidRDefault="00EB4114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sz w:val="22"/>
          <w:szCs w:val="22"/>
          <w:lang w:val="hr-HR" w:eastAsia="zh-CN"/>
        </w:rPr>
        <w:t>- Program Sufinanciranje Glazbene škole u Požegi povećava se u iznosu 8.500,00 kn,</w:t>
      </w:r>
    </w:p>
    <w:p w14:paraId="0E637A8A" w14:textId="3A23A5E0" w:rsidR="00901180" w:rsidRPr="008567A6" w:rsidRDefault="00901180" w:rsidP="00AE69A9">
      <w:pPr>
        <w:autoSpaceDN/>
        <w:ind w:left="720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P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rogram Sufinanciranje </w:t>
      </w:r>
      <w:r w:rsidR="00A43F0B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osnovne škole Vladimira Nazora Trenkovo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povećava se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u iznosu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8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00,00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kn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</w:p>
    <w:p w14:paraId="2D3080D9" w14:textId="77777777" w:rsidR="00901180" w:rsidRPr="008567A6" w:rsidRDefault="00901180" w:rsidP="00901180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38CBC0B3" w14:textId="77777777" w:rsidR="00901180" w:rsidRPr="008567A6" w:rsidRDefault="00901180" w:rsidP="00901180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Sukladno navedenim Izmjenama i dopunama predmetnog Programa, utvrđene aktivnosti, poslovi i djelatnosti iz oblasti predškolskog odgoja i školstva, financirat će se kako slijedi:</w:t>
      </w:r>
    </w:p>
    <w:p w14:paraId="7BAC71E2" w14:textId="52215063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javnih potreba u predškolskom odgoju u iznosu od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12.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282.265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2199E9A8" w14:textId="3DF919BA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Program osnovnog školstva u iznosu od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41.426.201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28A5A3EE" w14:textId="78F6AFC2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Stipendije i školarine i druge naknade u iznosu od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</w:t>
      </w:r>
      <w:r w:rsidR="00EB4114">
        <w:rPr>
          <w:rFonts w:ascii="Times New Roman" w:hAnsi="Times New Roman"/>
          <w:b w:val="0"/>
          <w:sz w:val="22"/>
          <w:szCs w:val="22"/>
          <w:lang w:val="hr-HR" w:eastAsia="zh-CN"/>
        </w:rPr>
        <w:t>8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758EA964" w14:textId="64F609C1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Sufinanciranje Gimnazije u Požegi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</w:t>
      </w:r>
      <w:r w:rsidR="00010430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5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0.000,00 kn</w:t>
      </w:r>
    </w:p>
    <w:p w14:paraId="7D05498D" w14:textId="121C96FB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Sufinanciranje Glazbene škole Požega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 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1</w:t>
      </w:r>
      <w:r w:rsidR="00EB4114">
        <w:rPr>
          <w:rFonts w:ascii="Times New Roman" w:hAnsi="Times New Roman"/>
          <w:b w:val="0"/>
          <w:sz w:val="22"/>
          <w:szCs w:val="22"/>
          <w:lang w:val="hr-HR" w:eastAsia="zh-CN"/>
        </w:rPr>
        <w:t>16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EB4114">
        <w:rPr>
          <w:rFonts w:ascii="Times New Roman" w:hAnsi="Times New Roman"/>
          <w:b w:val="0"/>
          <w:sz w:val="22"/>
          <w:szCs w:val="22"/>
          <w:lang w:val="hr-HR" w:eastAsia="zh-CN"/>
        </w:rPr>
        <w:t>0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4EE39989" w14:textId="17021110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lastRenderedPageBreak/>
        <w:t>- Sufinanciranje Studentskog centra Veleučilišta u Požegi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</w:t>
      </w:r>
      <w:r w:rsidR="00E219F1"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   50.000,00 kn</w:t>
      </w:r>
    </w:p>
    <w:p w14:paraId="06549531" w14:textId="5E54AD8E" w:rsidR="00E219F1" w:rsidRPr="008567A6" w:rsidRDefault="00E219F1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Sufinanciranje Katoličke osnovne škole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4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76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0C860B98" w14:textId="000AF494" w:rsidR="00901180" w:rsidRPr="008567A6" w:rsidRDefault="00901180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- Projekt Školski medni dan</w:t>
      </w:r>
      <w:r w:rsidR="00FE28E2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E28E2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E28E2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E28E2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E28E2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E28E2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       </w:t>
      </w:r>
      <w:r w:rsidR="00010430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6.000,00 kn</w:t>
      </w:r>
    </w:p>
    <w:p w14:paraId="692BC3AC" w14:textId="5D434F14" w:rsidR="00FD37C2" w:rsidRPr="008567A6" w:rsidRDefault="00FD37C2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Sufinanciranje osnovne škole Vladimira Nazora Trenkovo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 </w:t>
      </w:r>
      <w:r w:rsidR="00010430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20.</w:t>
      </w:r>
      <w:r w:rsidR="00AE69A9">
        <w:rPr>
          <w:rFonts w:ascii="Times New Roman" w:hAnsi="Times New Roman"/>
          <w:b w:val="0"/>
          <w:sz w:val="22"/>
          <w:szCs w:val="22"/>
          <w:lang w:val="hr-HR" w:eastAsia="zh-CN"/>
        </w:rPr>
        <w:t>8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2D563815" w14:textId="7A3DA773" w:rsidR="00FD37C2" w:rsidRPr="008567A6" w:rsidRDefault="00FD37C2" w:rsidP="00901180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- Sufinanciranje Građevinskog i arhitektonskog fakulteta Osijek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 </w:t>
      </w:r>
      <w:r w:rsidR="00010430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8.000,00 kn</w:t>
      </w:r>
    </w:p>
    <w:p w14:paraId="0D776C23" w14:textId="77777777" w:rsidR="00901180" w:rsidRPr="008567A6" w:rsidRDefault="00901180" w:rsidP="00901180">
      <w:pPr>
        <w:autoSpaceDN/>
        <w:ind w:left="709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___________________________________________________________________________</w:t>
      </w:r>
    </w:p>
    <w:p w14:paraId="397C2ABF" w14:textId="04952076" w:rsidR="00901180" w:rsidRPr="008567A6" w:rsidRDefault="00901180" w:rsidP="00901180">
      <w:pPr>
        <w:autoSpaceDN/>
        <w:ind w:left="1843"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U K U P N O: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010430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010430">
        <w:rPr>
          <w:rFonts w:ascii="Times New Roman" w:hAnsi="Times New Roman"/>
          <w:b w:val="0"/>
          <w:sz w:val="22"/>
          <w:szCs w:val="22"/>
          <w:lang w:val="hr-HR" w:eastAsia="zh-CN"/>
        </w:rPr>
        <w:t>55.</w:t>
      </w:r>
      <w:r w:rsidR="00EB4114">
        <w:rPr>
          <w:rFonts w:ascii="Times New Roman" w:hAnsi="Times New Roman"/>
          <w:b w:val="0"/>
          <w:sz w:val="22"/>
          <w:szCs w:val="22"/>
          <w:lang w:val="hr-HR" w:eastAsia="zh-CN"/>
        </w:rPr>
        <w:t>235</w:t>
      </w:r>
      <w:r w:rsidR="00010430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EB4114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="00010430">
        <w:rPr>
          <w:rFonts w:ascii="Times New Roman" w:hAnsi="Times New Roman"/>
          <w:b w:val="0"/>
          <w:sz w:val="22"/>
          <w:szCs w:val="22"/>
          <w:lang w:val="hr-HR" w:eastAsia="zh-CN"/>
        </w:rPr>
        <w:t>66</w:t>
      </w: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6B80A56B" w14:textId="77777777" w:rsidR="00901180" w:rsidRPr="008567A6" w:rsidRDefault="00901180" w:rsidP="00901180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8567A6">
        <w:rPr>
          <w:rFonts w:ascii="Times New Roman" w:hAnsi="Times New Roman"/>
          <w:b w:val="0"/>
          <w:sz w:val="22"/>
          <w:szCs w:val="22"/>
          <w:lang w:val="hr-HR" w:eastAsia="zh-CN"/>
        </w:rPr>
        <w:br w:type="page"/>
      </w:r>
    </w:p>
    <w:p w14:paraId="515D2C64" w14:textId="49D25C31" w:rsidR="002A32F5" w:rsidRPr="008567A6" w:rsidRDefault="002A32F5" w:rsidP="002A32F5">
      <w:pPr>
        <w:autoSpaceDN/>
        <w:ind w:left="567" w:right="-142" w:hanging="283"/>
        <w:contextualSpacing/>
        <w:jc w:val="right"/>
        <w:rPr>
          <w:rFonts w:ascii="Times New Roman" w:hAnsi="Times New Roman"/>
          <w:i/>
          <w:iCs/>
          <w:color w:val="0070C0"/>
          <w:sz w:val="22"/>
          <w:szCs w:val="22"/>
          <w:u w:val="single"/>
          <w:lang w:val="hr-HR" w:eastAsia="zh-CN"/>
        </w:rPr>
      </w:pPr>
      <w:r w:rsidRPr="008567A6">
        <w:rPr>
          <w:rFonts w:ascii="Times New Roman" w:hAnsi="Times New Roman"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Program javnih potreba u predškolskom odgoju i školstvu u Gradu Požegi za 2022. godinu</w:t>
      </w:r>
    </w:p>
    <w:p w14:paraId="32973DD9" w14:textId="5CF414D4" w:rsidR="00E219F1" w:rsidRDefault="002A32F5" w:rsidP="002A32F5">
      <w:pPr>
        <w:widowControl w:val="0"/>
        <w:autoSpaceDN/>
        <w:jc w:val="right"/>
        <w:rPr>
          <w:rFonts w:ascii="Times New Roman" w:eastAsia="Arial Unicode MS" w:hAnsi="Times New Roman"/>
          <w:i/>
          <w:iCs/>
          <w:color w:val="0070C0"/>
          <w:kern w:val="2"/>
          <w:sz w:val="22"/>
          <w:szCs w:val="22"/>
          <w:u w:val="single"/>
          <w:lang w:val="hr-HR"/>
        </w:rPr>
      </w:pPr>
      <w:r w:rsidRPr="008567A6">
        <w:rPr>
          <w:rFonts w:ascii="Times New Roman" w:eastAsia="Arial Unicode MS" w:hAnsi="Times New Roman"/>
          <w:i/>
          <w:iCs/>
          <w:color w:val="0070C0"/>
          <w:kern w:val="2"/>
          <w:sz w:val="22"/>
          <w:szCs w:val="22"/>
          <w:u w:val="single"/>
          <w:lang w:val="hr-HR"/>
        </w:rPr>
        <w:t>(Službene novine Grada Požege, broj: 24/21.</w:t>
      </w:r>
      <w:r w:rsidR="00FB5087">
        <w:rPr>
          <w:rFonts w:ascii="Times New Roman" w:eastAsia="Arial Unicode MS" w:hAnsi="Times New Roman"/>
          <w:i/>
          <w:iCs/>
          <w:color w:val="0070C0"/>
          <w:kern w:val="2"/>
          <w:sz w:val="22"/>
          <w:szCs w:val="22"/>
          <w:u w:val="single"/>
          <w:lang w:val="hr-HR"/>
        </w:rPr>
        <w:t xml:space="preserve"> i 11/22.</w:t>
      </w:r>
      <w:r w:rsidRPr="008567A6">
        <w:rPr>
          <w:rFonts w:ascii="Times New Roman" w:eastAsia="Arial Unicode MS" w:hAnsi="Times New Roman"/>
          <w:i/>
          <w:iCs/>
          <w:color w:val="0070C0"/>
          <w:kern w:val="2"/>
          <w:sz w:val="22"/>
          <w:szCs w:val="22"/>
          <w:u w:val="single"/>
          <w:lang w:val="hr-HR"/>
        </w:rPr>
        <w:t>)</w:t>
      </w:r>
    </w:p>
    <w:p w14:paraId="783CCB8E" w14:textId="3DF9C8C0" w:rsidR="00E219F1" w:rsidRPr="008567A6" w:rsidRDefault="00E219F1" w:rsidP="00E219F1">
      <w:pPr>
        <w:widowControl w:val="0"/>
        <w:autoSpaceDN/>
        <w:ind w:right="4536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3F57DCB2" wp14:editId="28BA6637">
            <wp:extent cx="314325" cy="428625"/>
            <wp:effectExtent l="0" t="0" r="9525" b="9525"/>
            <wp:docPr id="38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0F8E" w14:textId="77777777" w:rsidR="00E219F1" w:rsidRPr="008567A6" w:rsidRDefault="00E219F1" w:rsidP="00E219F1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4D1395EC" w14:textId="77777777" w:rsidR="00E219F1" w:rsidRPr="008567A6" w:rsidRDefault="00E219F1" w:rsidP="00E219F1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036B68B0" w14:textId="77777777" w:rsidR="00E219F1" w:rsidRPr="008567A6" w:rsidRDefault="00E219F1" w:rsidP="00E219F1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11F025BF" wp14:editId="44E4DB1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9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4A9BD545" w14:textId="77777777" w:rsidR="00E219F1" w:rsidRPr="008567A6" w:rsidRDefault="00E219F1" w:rsidP="00E219F1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57518DC9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6EB92A10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KLASA: 601-01/21-01/16</w:t>
      </w:r>
    </w:p>
    <w:p w14:paraId="508FA40B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URBROJ: 2177/01-02/01-21-3</w:t>
      </w:r>
    </w:p>
    <w:p w14:paraId="31951A21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 xml:space="preserve">Požega, 17. prosinca 2021. </w:t>
      </w:r>
    </w:p>
    <w:p w14:paraId="40183F8D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D4ADCB6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 i 98/19.), članka 143. Zakona o odgoju i obrazovanju u osnovnoj i srednjoj školi Narodne novine, broj: 87/08., 86/09., 92/10., 105/10., 90/11., 5/12., 16/12., 86/12., 126/12. – pročišćeni tekst, 94/13., 152/14., 7/17., 68/18., 98/19. i 64/20.) i članka 39. stavka 1. podstavka 3. Statuta Grada Požege (Službene novine Grada Požege, broj: 2/21.), Gradsko vijeće Grada Požege, na 7. sjednici, održanoj dana, 17. prosinca 2021. godine, donosi</w:t>
      </w:r>
    </w:p>
    <w:p w14:paraId="3C021FD0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388B4568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PROGRAM</w:t>
      </w:r>
    </w:p>
    <w:p w14:paraId="51F26E43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javnih potreba u predškolskom odgoju i školstvu u Gradu Požegi za 2022. godinu</w:t>
      </w:r>
    </w:p>
    <w:p w14:paraId="5C7CE51E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3E6E9580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336A3507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C812C1B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Ovaj Program javnih potreba u predškolskom odgoju i školstvu u Gradu Požegi za 2022. godinu (u nastavku teksta: Program) uključuje aktivnosti: </w:t>
      </w:r>
    </w:p>
    <w:p w14:paraId="5285C420" w14:textId="77777777" w:rsidR="00E219F1" w:rsidRPr="008567A6" w:rsidRDefault="00E219F1" w:rsidP="00E219F1">
      <w:pPr>
        <w:widowControl w:val="0"/>
        <w:autoSpaceDN/>
        <w:ind w:left="851" w:hanging="284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70C1E1EE" w14:textId="77777777" w:rsidR="00E219F1" w:rsidRPr="008567A6" w:rsidRDefault="00E219F1" w:rsidP="00E219F1">
      <w:pPr>
        <w:widowControl w:val="0"/>
        <w:autoSpaceDN/>
        <w:ind w:left="851" w:hanging="284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59054D4A" w14:textId="77777777" w:rsidR="00E219F1" w:rsidRPr="008567A6" w:rsidRDefault="00E219F1" w:rsidP="00E219F1">
      <w:pPr>
        <w:widowControl w:val="0"/>
        <w:autoSpaceDN/>
        <w:ind w:left="851" w:hanging="284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stipendija i školarina</w:t>
      </w:r>
    </w:p>
    <w:p w14:paraId="3B72E407" w14:textId="77777777" w:rsidR="00E219F1" w:rsidRPr="008567A6" w:rsidRDefault="00E219F1" w:rsidP="00E219F1">
      <w:pPr>
        <w:widowControl w:val="0"/>
        <w:autoSpaceDN/>
        <w:ind w:left="851" w:hanging="284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u w:val="single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sufinanciranja određenih projekta u području školstva.</w:t>
      </w:r>
    </w:p>
    <w:p w14:paraId="41A2B9B5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ABB3471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2.</w:t>
      </w:r>
    </w:p>
    <w:p w14:paraId="1AD784CE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90E9DB0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Financijska sredstva za ostvarivanje ovoga Programa osigurana su u Proračunu Grada Požege za 2022. godinu u ukupnom iznosu 49.151.700,00 kn, za financiranje sljedećih javnih potreba:</w:t>
      </w:r>
    </w:p>
    <w:p w14:paraId="20C45463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Program javnih potreba u predškolskom odgoju</w:t>
      </w:r>
    </w:p>
    <w:p w14:paraId="26E61F93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Program osnovnog obrazovanja </w:t>
      </w:r>
    </w:p>
    <w:p w14:paraId="65561A6C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III.  Stipendije i školarine</w:t>
      </w:r>
    </w:p>
    <w:p w14:paraId="3340A123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IV.  Sufinanciranje Gimnazije u Požegi</w:t>
      </w:r>
    </w:p>
    <w:p w14:paraId="517297E0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  Sufinanciranje Glazbene škole u Požegi</w:t>
      </w:r>
    </w:p>
    <w:p w14:paraId="34395640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VI.  Sufinanciranje studentskog centra Veleučilišta u Požegi</w:t>
      </w:r>
    </w:p>
    <w:p w14:paraId="16AEA1FB" w14:textId="77777777" w:rsidR="00E219F1" w:rsidRPr="008567A6" w:rsidRDefault="00E219F1" w:rsidP="00E219F1">
      <w:pPr>
        <w:widowControl w:val="0"/>
        <w:autoSpaceDN/>
        <w:ind w:left="993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VII. Projekt Medni dani. </w:t>
      </w:r>
    </w:p>
    <w:p w14:paraId="4488CDA9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4F469E11" w14:textId="77777777" w:rsidR="00E219F1" w:rsidRPr="008567A6" w:rsidRDefault="00E219F1" w:rsidP="00E219F1">
      <w:pPr>
        <w:widowControl w:val="0"/>
        <w:autoSpaceDN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632ACB90" w14:textId="77777777" w:rsidR="00E219F1" w:rsidRPr="008567A6" w:rsidRDefault="00E219F1" w:rsidP="00E219F1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BD047E6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Grad Požega će iz Proračuna za 2022. godinu za potrebe zadovoljavanja javnih potreba u predškolskom odgoju, sufinancirati kroz donacije rad privatnih vrtića u Gradu Požegi, te proračunskog korisnika Dječji vrtić Požega. </w:t>
      </w:r>
    </w:p>
    <w:p w14:paraId="006334AD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Planirana sredstva za program javnih potreba u predškolskom odgoju u Gradu Požegi za 2022. godinu iznose 10.983.050,00 kuna.</w:t>
      </w:r>
    </w:p>
    <w:p w14:paraId="78E87689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Sukladno Zakonu o predškolskom odgoju i obrazovanju (Narodne novine, broj: 10/97., 107/07., 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lastRenderedPageBreak/>
        <w:t>94/13. i 98/19.), na području Grada Požege rade tri ustanove predškolskog odgoja u privatnom vlasništvu: Dječji vrtić Radost, Dječji vrtić Svetog Leopolda Mandića i Dječji vrtić Šareni svijet. Zbog izuzetnog značenja djelatnosti i interesa roditelja, a temeljem Odluke o sufinanciranju smještaja djece u privatnim predškolskim ustanovama na području Grada Požege (Službene novine Grada Požege, broj: 17/12. i 19/14.) i Odluke o utvrđivanju privatnih predškolskih ustanova koje imaju pravo na učešće u cijeni koštanja programa predškolskog odgoja za redovne programe u predškolskoj godini 2015/2016. (Službene novine Grada Požege, broj: 14/15.), Grad Požega će u 2022. godini sufinancirati dječje vrtiće prema odredbama navedenih Odluka.</w:t>
      </w:r>
    </w:p>
    <w:p w14:paraId="09184DA0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Zakonom o ustanovama (Narodne novine, broj: 76/93., 29/97., 47/99., 35/08. i 127/19.) i Zakonom o predškolskom odgoju i obrazovanju (Narodne novine, broj: 10/97., 107/07., 94/13. i 98/19.) određuje način rada proračunskog korisnika Dječjeg vrtića Požega.</w:t>
      </w:r>
    </w:p>
    <w:p w14:paraId="0466AB8D" w14:textId="77777777" w:rsidR="00E219F1" w:rsidRPr="008567A6" w:rsidRDefault="00E219F1" w:rsidP="00E219F1">
      <w:pPr>
        <w:widowControl w:val="0"/>
        <w:autoSpaceDN/>
        <w:spacing w:before="240" w:after="240"/>
        <w:ind w:firstLine="426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1.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donacija za predškolski odgoj financirat će se u iznosu od 2.487.000,00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E219F1" w:rsidRPr="008567A6" w14:paraId="507A5A92" w14:textId="77777777" w:rsidTr="00A632D6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EB14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 PROGRAM DONACIJA ZA PREDŠKOLSKI ODGOJ</w:t>
            </w:r>
          </w:p>
        </w:tc>
      </w:tr>
      <w:tr w:rsidR="00E219F1" w:rsidRPr="008567A6" w14:paraId="05DE5326" w14:textId="77777777" w:rsidTr="00A632D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7A12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AEA6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F34B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78BF24C8" w14:textId="77777777" w:rsidTr="00A632D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968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461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846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2.437.000,00</w:t>
            </w:r>
          </w:p>
        </w:tc>
      </w:tr>
      <w:tr w:rsidR="00E219F1" w:rsidRPr="008567A6" w14:paraId="38F171C7" w14:textId="77777777" w:rsidTr="00A632D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0F08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SUBVENCIJE ZA ČUVANJE DJECE (Bambi)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81D8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1070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50.000,00</w:t>
            </w:r>
          </w:p>
        </w:tc>
      </w:tr>
    </w:tbl>
    <w:p w14:paraId="21A6B803" w14:textId="77777777" w:rsidR="00E219F1" w:rsidRPr="008567A6" w:rsidRDefault="00E219F1" w:rsidP="00E219F1">
      <w:pPr>
        <w:widowControl w:val="0"/>
        <w:autoSpaceDN/>
        <w:spacing w:before="240" w:after="240"/>
        <w:ind w:firstLine="426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2.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ustanove kojima je osnivač Grad Požega financirat će se u iznosu od 8.496.050,00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E219F1" w:rsidRPr="003A0ADC" w14:paraId="2CA7CE36" w14:textId="77777777" w:rsidTr="00A632D6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0F7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 PROGRAM USTANOVE KOJEM JE OSNIVAČ GRAD POŽEGA</w:t>
            </w:r>
          </w:p>
        </w:tc>
      </w:tr>
      <w:tr w:rsidR="00E219F1" w:rsidRPr="008567A6" w14:paraId="7BF97A3F" w14:textId="77777777" w:rsidTr="00A632D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EB639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C182EC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65E3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28B3C7B6" w14:textId="77777777" w:rsidTr="00A632D6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3B95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PRORAČUNSKI KORISNIK – 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A6BE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CF0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6.000.000,00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4B295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8.496.050,00</w:t>
            </w:r>
          </w:p>
        </w:tc>
      </w:tr>
      <w:tr w:rsidR="00E219F1" w:rsidRPr="008567A6" w14:paraId="02564F0E" w14:textId="77777777" w:rsidTr="00A632D6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152D5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3745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2377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2.496.050,00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5D91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5C5E5778" w14:textId="77777777" w:rsidTr="00A632D6">
        <w:trPr>
          <w:trHeight w:val="25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37DB0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9AC3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0C4AC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6.956.150,00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5DCA3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48575CDD" w14:textId="77777777" w:rsidTr="00A632D6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E72F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DDF9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7D74F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1.234.450,00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BCCAA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B634B1E" w14:textId="77777777" w:rsidTr="00A632D6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27296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2B856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Oprema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69EE5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50.850,00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AA75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30287A55" w14:textId="77777777" w:rsidTr="00A632D6">
        <w:trPr>
          <w:trHeight w:val="269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5778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6F6F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 Požeški limači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5C49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254.600,00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2319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1BE9D949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5418727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OSNOVNOG OBRAZOVANJA </w:t>
      </w:r>
    </w:p>
    <w:p w14:paraId="6DEAE7DD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7CDFD7F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Na temelju članka 143. stavke 1. točka 1. do 6. Zakona o odgoju i obrazovanju u osnovnoj i srednjoj školi (Narodne novine, broj: 87/08., 86/09., 92/10., 105/10., 90/11., 5/12., 16/12., 86/12., 126/12.- pročišćeni tekst, 94/13., 152/14., 7/17., 68/18., 98/19. i 64/20.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stavcima 2. i 3. istog članka, jedinica lokalne i područne (regionalne) samouprave može utvrditi i šire potrebe u školstvu za koja sredstva osigurava u proračunu.</w:t>
      </w:r>
    </w:p>
    <w:p w14:paraId="6482E6D9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CDEFA63" w14:textId="329AB3EB" w:rsidR="00E219F1" w:rsidRPr="008567A6" w:rsidRDefault="00E219F1" w:rsidP="008567A6">
      <w:pPr>
        <w:widowControl w:val="0"/>
        <w:autoSpaceDN/>
        <w:spacing w:after="240"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Proračunom Grada Požege za 2022. godine financirat će tri osnovne škole kojima je Grad Požega osnivač i Katolička osnovna škola Požega (zakonski standard), u iznosu od 5.209.100,00 kn. </w:t>
      </w:r>
    </w:p>
    <w:tbl>
      <w:tblPr>
        <w:tblStyle w:val="Reetkatablice1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E219F1" w:rsidRPr="008567A6" w14:paraId="3CBF9011" w14:textId="77777777" w:rsidTr="00A632D6">
        <w:trPr>
          <w:trHeight w:val="269"/>
          <w:jc w:val="center"/>
        </w:trPr>
        <w:tc>
          <w:tcPr>
            <w:tcW w:w="9493" w:type="dxa"/>
            <w:gridSpan w:val="2"/>
            <w:vAlign w:val="center"/>
          </w:tcPr>
          <w:p w14:paraId="4A410DE9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JAVNE USTANOVE ODGOJA I OBRAZOVANJA – OSNOVNE ŠKOLE</w:t>
            </w:r>
          </w:p>
        </w:tc>
      </w:tr>
      <w:tr w:rsidR="00E219F1" w:rsidRPr="008567A6" w14:paraId="0F154150" w14:textId="77777777" w:rsidTr="00A632D6">
        <w:trPr>
          <w:jc w:val="center"/>
        </w:trPr>
        <w:tc>
          <w:tcPr>
            <w:tcW w:w="7083" w:type="dxa"/>
            <w:vAlign w:val="center"/>
          </w:tcPr>
          <w:p w14:paraId="1C06AFA6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2410" w:type="dxa"/>
            <w:vAlign w:val="center"/>
          </w:tcPr>
          <w:p w14:paraId="478D341E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166.000,00</w:t>
            </w:r>
          </w:p>
        </w:tc>
      </w:tr>
      <w:tr w:rsidR="00E219F1" w:rsidRPr="008567A6" w14:paraId="6E012FA8" w14:textId="77777777" w:rsidTr="00A632D6">
        <w:trPr>
          <w:jc w:val="center"/>
        </w:trPr>
        <w:tc>
          <w:tcPr>
            <w:tcW w:w="7083" w:type="dxa"/>
            <w:vAlign w:val="center"/>
          </w:tcPr>
          <w:p w14:paraId="3D774872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2410" w:type="dxa"/>
            <w:vAlign w:val="center"/>
          </w:tcPr>
          <w:p w14:paraId="2423019A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990.000,00</w:t>
            </w:r>
          </w:p>
        </w:tc>
      </w:tr>
      <w:tr w:rsidR="00E219F1" w:rsidRPr="008567A6" w14:paraId="6462501F" w14:textId="77777777" w:rsidTr="00A632D6">
        <w:trPr>
          <w:jc w:val="center"/>
        </w:trPr>
        <w:tc>
          <w:tcPr>
            <w:tcW w:w="7083" w:type="dxa"/>
            <w:vAlign w:val="center"/>
          </w:tcPr>
          <w:p w14:paraId="3E8E4182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ULAGANJE U GRAĐEVINSKE OBJEKTE OSNOVNOG ŠKOLSTVA – OŠ Julija Kempfa</w:t>
            </w:r>
          </w:p>
        </w:tc>
        <w:tc>
          <w:tcPr>
            <w:tcW w:w="2410" w:type="dxa"/>
            <w:vAlign w:val="center"/>
          </w:tcPr>
          <w:p w14:paraId="7273ED44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590.000,00</w:t>
            </w:r>
          </w:p>
        </w:tc>
      </w:tr>
      <w:tr w:rsidR="00E219F1" w:rsidRPr="008567A6" w14:paraId="4E58C1BE" w14:textId="77777777" w:rsidTr="00A632D6">
        <w:trPr>
          <w:jc w:val="center"/>
        </w:trPr>
        <w:tc>
          <w:tcPr>
            <w:tcW w:w="7083" w:type="dxa"/>
            <w:vAlign w:val="center"/>
          </w:tcPr>
          <w:p w14:paraId="2AA8B05F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410" w:type="dxa"/>
            <w:vAlign w:val="center"/>
          </w:tcPr>
          <w:p w14:paraId="2482F0B3" w14:textId="77777777" w:rsidR="00E219F1" w:rsidRPr="008567A6" w:rsidRDefault="00E219F1" w:rsidP="00E219F1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1.746.000,00</w:t>
            </w:r>
          </w:p>
        </w:tc>
      </w:tr>
    </w:tbl>
    <w:p w14:paraId="3E0D7123" w14:textId="77777777" w:rsidR="00E219F1" w:rsidRPr="008567A6" w:rsidRDefault="00E219F1" w:rsidP="00E219F1">
      <w:pPr>
        <w:widowControl w:val="0"/>
        <w:suppressAutoHyphens w:val="0"/>
        <w:autoSpaceDN/>
        <w:spacing w:line="259" w:lineRule="auto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1560"/>
        <w:gridCol w:w="2268"/>
      </w:tblGrid>
      <w:tr w:rsidR="00E219F1" w:rsidRPr="008567A6" w14:paraId="0C384775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20C3" w14:textId="77777777" w:rsidR="00E219F1" w:rsidRPr="008567A6" w:rsidRDefault="00E219F1" w:rsidP="00E219F1">
            <w:pPr>
              <w:widowControl w:val="0"/>
              <w:autoSpaceDN/>
              <w:snapToGrid w:val="0"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928A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D665D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DA66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4204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762A9691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093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D8F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702.700,00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0BFA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DC9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732.700,00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3BB0" w14:textId="77777777" w:rsidR="00E219F1" w:rsidRPr="008567A6" w:rsidRDefault="00E219F1" w:rsidP="00E219F1">
            <w:pPr>
              <w:widowControl w:val="0"/>
              <w:tabs>
                <w:tab w:val="left" w:pos="210"/>
              </w:tabs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2.185.400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219F1" w:rsidRPr="008567A6" w14:paraId="5470A584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2B6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Tekuće i investicijsko održavanje/kn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78C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301.000,00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5BE1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256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272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821.000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219F1" w:rsidRPr="008567A6" w14:paraId="3559240A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A8D5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C70D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7B3F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EDE3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161.700,00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35B5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456.700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219F1" w:rsidRPr="008567A6" w14:paraId="3AB75299" w14:textId="77777777" w:rsidTr="00A632D6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871D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452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1.113.700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D38A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1.255.000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12BA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1.094.400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28E3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3.463.100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25E89206" w14:textId="77777777" w:rsidR="00E219F1" w:rsidRPr="008567A6" w:rsidRDefault="00E219F1" w:rsidP="00E219F1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636ACDF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5A92C5CB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- 322.000,00 kn za materijalne troškove i rad nastavnika u produženom boravku u Katoličkoj osnovnoj školi u Požegi (320.000,00 kn) i projekt Festival matematike u Požegi (2.000,00 kn), </w:t>
      </w:r>
    </w:p>
    <w:p w14:paraId="4BBAF455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- 1.484.150,00 kn za financiranje širih potreba u školstvu (iznadzakonski standrad) – 570.000,00 kn za rad nastavnika u produženom boravku u OŠ Antuna Kanižlića, 476.150,00 kn za rad nastavnika u produženom boravku u OŠ J. Kempfa i 438.000,00 kn za rad nastavnika u produženom boravku i materijalne troškove OŠ D. Cesarića.</w:t>
      </w:r>
    </w:p>
    <w:p w14:paraId="5E3C36D2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64"/>
        <w:gridCol w:w="1364"/>
        <w:gridCol w:w="1842"/>
      </w:tblGrid>
      <w:tr w:rsidR="00E219F1" w:rsidRPr="008567A6" w14:paraId="657487BA" w14:textId="77777777" w:rsidTr="00A632D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FD3E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72FD07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D6A7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33A6B7CD" w14:textId="77777777" w:rsidTr="00A632D6">
        <w:trPr>
          <w:trHeight w:val="29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7DA37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B3C2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A680" w14:textId="77777777" w:rsidR="00E219F1" w:rsidRPr="008567A6" w:rsidRDefault="00E219F1" w:rsidP="00E219F1">
            <w:pPr>
              <w:widowControl w:val="0"/>
              <w:autoSpaceDN/>
              <w:ind w:left="132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140.000,00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044A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322.000,00</w:t>
            </w:r>
          </w:p>
        </w:tc>
      </w:tr>
      <w:tr w:rsidR="00E219F1" w:rsidRPr="008567A6" w14:paraId="2A24024B" w14:textId="77777777" w:rsidTr="00A632D6">
        <w:trPr>
          <w:trHeight w:val="456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5F3FD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DF37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141A5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019A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65965C0C" w14:textId="77777777" w:rsidTr="00A632D6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8B1B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5A0D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A4F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3C1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60F3D138" w14:textId="77777777" w:rsidTr="00A632D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62C9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D2A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176E" w14:textId="77777777" w:rsidR="00E219F1" w:rsidRPr="008567A6" w:rsidRDefault="00E219F1" w:rsidP="00E219F1">
            <w:pPr>
              <w:widowControl w:val="0"/>
              <w:autoSpaceDN/>
              <w:ind w:left="72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476.150,00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B5F9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476.150,00</w:t>
            </w:r>
          </w:p>
        </w:tc>
      </w:tr>
      <w:tr w:rsidR="00E219F1" w:rsidRPr="008567A6" w14:paraId="0E9DA6ED" w14:textId="77777777" w:rsidTr="00A632D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E414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B759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2D85" w14:textId="77777777" w:rsidR="00E219F1" w:rsidRPr="008567A6" w:rsidRDefault="00E219F1" w:rsidP="00E219F1">
            <w:pPr>
              <w:widowControl w:val="0"/>
              <w:autoSpaceDN/>
              <w:ind w:left="132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570.000,00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375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570.000,00</w:t>
            </w:r>
          </w:p>
        </w:tc>
      </w:tr>
      <w:tr w:rsidR="00E219F1" w:rsidRPr="008567A6" w14:paraId="685AF2DE" w14:textId="77777777" w:rsidTr="00A632D6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98CE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3FDD66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D94" w14:textId="77777777" w:rsidR="00E219F1" w:rsidRPr="008567A6" w:rsidRDefault="00E219F1" w:rsidP="00E219F1">
            <w:pPr>
              <w:widowControl w:val="0"/>
              <w:autoSpaceDN/>
              <w:ind w:left="72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5.700,00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7635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438.000,00</w:t>
            </w:r>
          </w:p>
        </w:tc>
      </w:tr>
      <w:tr w:rsidR="00E219F1" w:rsidRPr="008567A6" w14:paraId="4F9EDBDC" w14:textId="77777777" w:rsidTr="00A632D6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42EE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912B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B1E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423.700,00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C63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DFAF728" w14:textId="77777777" w:rsidTr="00A632D6">
        <w:trPr>
          <w:trHeight w:val="340"/>
          <w:jc w:val="center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6363" w14:textId="77777777" w:rsidR="00E219F1" w:rsidRPr="008567A6" w:rsidRDefault="00E219F1" w:rsidP="00E219F1">
            <w:pPr>
              <w:widowControl w:val="0"/>
              <w:autoSpaceDN/>
              <w:snapToGrid w:val="0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85F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1.806.150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6FE86E81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Ostali izvori za financiranje potreba u školstvu u 2022. godini iznose 3.367.500,00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E219F1" w:rsidRPr="008567A6" w14:paraId="334EC27E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34D0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CAE368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F06F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077C7BE7" w14:textId="77777777" w:rsidTr="00A632D6">
        <w:trPr>
          <w:trHeight w:val="25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8326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1FF4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C4E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1.239.200,00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156D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1.479.200,00</w:t>
            </w:r>
          </w:p>
        </w:tc>
      </w:tr>
      <w:tr w:rsidR="00E219F1" w:rsidRPr="008567A6" w14:paraId="33FB5519" w14:textId="77777777" w:rsidTr="00A632D6">
        <w:trPr>
          <w:trHeight w:val="281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A0D95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7DD9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39EE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494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color w:val="FF0000"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530E90A" w14:textId="77777777" w:rsidTr="00A632D6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C7E1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F1D2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AD0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703.000,00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18890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1.092.000,00</w:t>
            </w:r>
          </w:p>
        </w:tc>
      </w:tr>
      <w:tr w:rsidR="00E219F1" w:rsidRPr="008567A6" w14:paraId="4302B789" w14:textId="77777777" w:rsidTr="00A632D6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8C740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B8F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nefinancijska imovina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D57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389.000,00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D68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77A5C361" w14:textId="77777777" w:rsidTr="00A632D6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7C8F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6003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900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541.300,00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8558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796.300,00</w:t>
            </w:r>
          </w:p>
        </w:tc>
      </w:tr>
      <w:tr w:rsidR="00E219F1" w:rsidRPr="008567A6" w14:paraId="5EC2E6BE" w14:textId="77777777" w:rsidTr="00A632D6">
        <w:trPr>
          <w:trHeight w:val="335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547F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color w:val="FF000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5C217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C88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255.000,00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59D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568D07A9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E0D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4FF6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438A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noProof/>
                <w:kern w:val="2"/>
                <w:sz w:val="22"/>
                <w:szCs w:val="22"/>
                <w:lang w:val="af-ZA"/>
              </w:rPr>
              <w:t>3.367.500</w:t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7B6BB04A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lastRenderedPageBreak/>
        <w:t>Ostali izvori (Ministarstvo znanosti i obrazovanja) za financiranje potreba u školstvu u 2022. godini iznose 27.002.400,00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492"/>
        <w:gridCol w:w="2036"/>
        <w:gridCol w:w="1842"/>
      </w:tblGrid>
      <w:tr w:rsidR="00E219F1" w:rsidRPr="008567A6" w14:paraId="414F8E71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F52D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08A793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7F5B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7CC0FFBB" w14:textId="77777777" w:rsidTr="00A632D6">
        <w:trPr>
          <w:trHeight w:val="2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84A5D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985EF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0BD9" w14:textId="77777777" w:rsidR="00E219F1" w:rsidRPr="008567A6" w:rsidRDefault="00E219F1" w:rsidP="00E219F1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9.018.000,00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75E7E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9.179.000,00</w:t>
            </w:r>
          </w:p>
        </w:tc>
      </w:tr>
      <w:tr w:rsidR="00E219F1" w:rsidRPr="008567A6" w14:paraId="71D4574F" w14:textId="77777777" w:rsidTr="00A632D6">
        <w:trPr>
          <w:trHeight w:val="228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FA1C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EC22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6F0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161.000,00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7974E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A8D0C12" w14:textId="77777777" w:rsidTr="00A632D6">
        <w:trPr>
          <w:trHeight w:val="26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678F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AB08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47EA" w14:textId="77777777" w:rsidR="00E219F1" w:rsidRPr="008567A6" w:rsidRDefault="00E219F1" w:rsidP="00E219F1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8.525.000,00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DA9F0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8.765.000,00</w:t>
            </w:r>
          </w:p>
        </w:tc>
      </w:tr>
      <w:tr w:rsidR="00E219F1" w:rsidRPr="008567A6" w14:paraId="75D3C1E1" w14:textId="77777777" w:rsidTr="00A632D6">
        <w:trPr>
          <w:trHeight w:val="348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4C4A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809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5031" w14:textId="77777777" w:rsidR="00E219F1" w:rsidRPr="008567A6" w:rsidRDefault="00E219F1" w:rsidP="00E219F1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31CC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0C7BD320" w14:textId="77777777" w:rsidTr="00A632D6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1BF8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CD84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E3D" w14:textId="77777777" w:rsidR="00E219F1" w:rsidRPr="008567A6" w:rsidRDefault="00E219F1" w:rsidP="00E219F1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8.870.100,00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A7C3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9.058.400,00</w:t>
            </w:r>
          </w:p>
        </w:tc>
      </w:tr>
      <w:tr w:rsidR="00E219F1" w:rsidRPr="008567A6" w14:paraId="2B1BDC2F" w14:textId="77777777" w:rsidTr="00A632D6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F2C40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13A84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9453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188.300,00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FAB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219F1" w:rsidRPr="008567A6" w14:paraId="4D1F967A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C17A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4D5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211F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27.002.400,00</w:t>
            </w:r>
          </w:p>
        </w:tc>
      </w:tr>
    </w:tbl>
    <w:p w14:paraId="4FDC9598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bookmarkStart w:id="10" w:name="_Hlk116995990"/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STIPENDIJE I ŠKOLARINE</w:t>
      </w:r>
    </w:p>
    <w:p w14:paraId="5C63C8CD" w14:textId="77777777" w:rsidR="00E219F1" w:rsidRPr="008567A6" w:rsidRDefault="00E219F1" w:rsidP="00E219F1">
      <w:pPr>
        <w:widowControl w:val="0"/>
        <w:autoSpaceDN/>
        <w:ind w:firstLine="720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Grad Požega novčano pomaže školovanje studenata sa područja Grada Požege na temelju Pravilnika o stipendiranju i drugim oblicima potpore studentima Grada Požege (Službene novine Grada Požege, broj: 18/09. i 5/14.) i stipendira darovite učenike srednjih škola na temelju Odluke o stipendiranju darovitih učenika srednjih škola (Službene novine Grada Požege, broj: 3/14., 15/14., 18/15. i 18/19.).</w:t>
      </w:r>
    </w:p>
    <w:p w14:paraId="7B1B3F7A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F5F37CF" w14:textId="77777777" w:rsidR="00E219F1" w:rsidRPr="008567A6" w:rsidRDefault="00E219F1" w:rsidP="00E219F1">
      <w:pPr>
        <w:widowControl w:val="0"/>
        <w:autoSpaceDN/>
        <w:spacing w:after="240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Stipendije i školarine financirat će se u iznosu od 600.000,00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E219F1" w:rsidRPr="008567A6" w14:paraId="4DA009D0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CF037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C85D06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905D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2BDC08DF" w14:textId="77777777" w:rsidTr="00A632D6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55C16" w14:textId="77777777" w:rsidR="00E219F1" w:rsidRPr="008567A6" w:rsidRDefault="00E219F1" w:rsidP="00E219F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A849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naknade studentima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A0F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579.000,00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7177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600.000,00</w:t>
            </w:r>
          </w:p>
        </w:tc>
      </w:tr>
      <w:bookmarkEnd w:id="10"/>
      <w:tr w:rsidR="00E219F1" w:rsidRPr="008567A6" w14:paraId="79EF2888" w14:textId="77777777" w:rsidTr="00A632D6">
        <w:trPr>
          <w:trHeight w:val="194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D285B" w14:textId="77777777" w:rsidR="00E219F1" w:rsidRPr="008567A6" w:rsidRDefault="00E219F1" w:rsidP="00E219F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200A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naknade darovitim učenicima srednjih škola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E49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9FB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66F2E470" w14:textId="77777777" w:rsidR="00E219F1" w:rsidRPr="008567A6" w:rsidRDefault="00E219F1" w:rsidP="00E219F1">
      <w:pPr>
        <w:widowControl w:val="0"/>
        <w:autoSpaceDN/>
        <w:spacing w:before="240" w:after="240" w:line="360" w:lineRule="auto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IV.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ab/>
        <w:t xml:space="preserve">SUFINANCIRANJE GIMNAZIJE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E219F1" w:rsidRPr="008567A6" w14:paraId="47615F00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2806C" w14:textId="77777777" w:rsidR="00E219F1" w:rsidRPr="008567A6" w:rsidRDefault="00E219F1" w:rsidP="00E219F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7559A5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E16F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E219F1" w:rsidRPr="008567A6" w14:paraId="0B2B886D" w14:textId="77777777" w:rsidTr="00A632D6">
        <w:trPr>
          <w:trHeight w:val="20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6709E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Gimnazija u Požegi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B53A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 xml:space="preserve">tekuće pomoći 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FF8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27912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20.000,00</w:t>
            </w:r>
          </w:p>
        </w:tc>
      </w:tr>
      <w:tr w:rsidR="00E219F1" w:rsidRPr="008567A6" w14:paraId="4E208916" w14:textId="77777777" w:rsidTr="00A632D6">
        <w:trPr>
          <w:trHeight w:val="288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6BC1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A0C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kapitalne pomoći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FD8D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0A94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</w:p>
        </w:tc>
      </w:tr>
    </w:tbl>
    <w:p w14:paraId="5137E91B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bookmarkStart w:id="11" w:name="_Hlk116996369"/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SUFINANCIRANJE GLAZBENE ŠKOLE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E219F1" w:rsidRPr="008567A6" w14:paraId="1323601C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A206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B2ABA0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0518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750217BE" w14:textId="77777777" w:rsidTr="00A632D6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AC55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Glazbena škola u Požegi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1C37F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kapitalna pomoć 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A2A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D8707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107.500,00 </w:t>
            </w:r>
          </w:p>
        </w:tc>
      </w:tr>
      <w:tr w:rsidR="00E219F1" w:rsidRPr="008567A6" w14:paraId="54C1C64A" w14:textId="77777777" w:rsidTr="00A632D6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5CC22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514C9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342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7.500,00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2499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28E0F461" w14:textId="77777777" w:rsidR="00E219F1" w:rsidRPr="008567A6" w:rsidRDefault="00E219F1" w:rsidP="00E219F1">
      <w:pPr>
        <w:widowControl w:val="0"/>
        <w:autoSpaceDN/>
        <w:spacing w:before="240" w:after="240"/>
        <w:ind w:firstLine="708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VI.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 xml:space="preserve">SUFINANCIRANJE STUDENTSKOG CENTRA VELEUČILIŠTA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E219F1" w:rsidRPr="008567A6" w14:paraId="00B9B460" w14:textId="77777777" w:rsidTr="00A632D6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11"/>
          <w:p w14:paraId="590BEB81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B88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A7D0" w14:textId="77777777" w:rsidR="00E219F1" w:rsidRPr="008567A6" w:rsidRDefault="00E219F1" w:rsidP="00E219F1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219F1" w:rsidRPr="008567A6" w14:paraId="374E0681" w14:textId="77777777" w:rsidTr="00A632D6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98A3C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Studentski centar Veleučilište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04F3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tekuće pomoć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CBE6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50.000,00</w:t>
            </w:r>
          </w:p>
        </w:tc>
      </w:tr>
    </w:tbl>
    <w:p w14:paraId="475C556F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3C46639C" w14:textId="77777777" w:rsidR="00E219F1" w:rsidRPr="008567A6" w:rsidRDefault="00E219F1" w:rsidP="00E219F1">
      <w:pPr>
        <w:widowControl w:val="0"/>
        <w:suppressAutoHyphens w:val="0"/>
        <w:autoSpaceDN/>
        <w:spacing w:after="160" w:line="259" w:lineRule="auto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br w:type="page"/>
      </w:r>
    </w:p>
    <w:p w14:paraId="73681ACE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lastRenderedPageBreak/>
        <w:t>VII.</w:t>
      </w: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ab/>
        <w:t>PROJEKT MEDNI DAN koja glasi:</w:t>
      </w:r>
    </w:p>
    <w:p w14:paraId="7BD94772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E219F1" w:rsidRPr="008567A6" w14:paraId="63C188B9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6CEEF" w14:textId="77777777" w:rsidR="00E219F1" w:rsidRPr="008567A6" w:rsidRDefault="00E219F1" w:rsidP="00E219F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D7DA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D09B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E219F1" w:rsidRPr="008567A6" w14:paraId="2842B2AC" w14:textId="77777777" w:rsidTr="00A632D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706D0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Projekt 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D18BB" w14:textId="77777777" w:rsidR="00E219F1" w:rsidRPr="008567A6" w:rsidRDefault="00E219F1" w:rsidP="00E219F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Prehrana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7621" w14:textId="77777777" w:rsidR="00E219F1" w:rsidRPr="008567A6" w:rsidRDefault="00E219F1" w:rsidP="00E219F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8567A6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hr-HR"/>
              </w:rPr>
              <w:t>6.000,00</w:t>
            </w:r>
          </w:p>
        </w:tc>
      </w:tr>
    </w:tbl>
    <w:p w14:paraId="21CD2C81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731174B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11578E90" w14:textId="77777777" w:rsidR="00E219F1" w:rsidRPr="008567A6" w:rsidRDefault="00E219F1" w:rsidP="00E219F1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704D685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3FA68C99" w14:textId="77777777" w:rsidR="00E219F1" w:rsidRPr="008567A6" w:rsidRDefault="00E219F1" w:rsidP="00E219F1">
      <w:pPr>
        <w:autoSpaceDN/>
        <w:ind w:left="1068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8567A6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 xml:space="preserve">1. vrši raspodjelu financijskih sredstava iz članka 2. ovog Programa </w:t>
      </w:r>
    </w:p>
    <w:p w14:paraId="736CB314" w14:textId="77777777" w:rsidR="00E219F1" w:rsidRPr="008567A6" w:rsidRDefault="00E219F1" w:rsidP="00E219F1">
      <w:pPr>
        <w:autoSpaceDN/>
        <w:ind w:left="1276" w:hanging="208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8567A6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2. prati namjensko korištenje sredstava iz članka 2. ovog Programa i o tome podnosi izvješće Gradonačelniku Grada Požege.</w:t>
      </w:r>
    </w:p>
    <w:p w14:paraId="2C1EFCE1" w14:textId="77777777" w:rsidR="00E219F1" w:rsidRPr="008567A6" w:rsidRDefault="00E219F1" w:rsidP="00E219F1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4.</w:t>
      </w:r>
    </w:p>
    <w:p w14:paraId="3BD80BE5" w14:textId="77777777" w:rsidR="00E219F1" w:rsidRPr="008567A6" w:rsidRDefault="00E219F1" w:rsidP="00E219F1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A4D26F5" w14:textId="77777777" w:rsidR="00E219F1" w:rsidRPr="008567A6" w:rsidRDefault="00E219F1" w:rsidP="00E219F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8567A6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Ovaj Program stupa na snagu 1. siječnja 2022. godine, a objavit će se u Službenim novinama Grada Požege.</w:t>
      </w:r>
    </w:p>
    <w:p w14:paraId="2CDC6BE2" w14:textId="77777777" w:rsidR="00E219F1" w:rsidRPr="008567A6" w:rsidRDefault="00E219F1" w:rsidP="00E219F1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F237FA4" w14:textId="77777777" w:rsidR="00E219F1" w:rsidRPr="008567A6" w:rsidRDefault="00E219F1" w:rsidP="00E219F1">
      <w:pPr>
        <w:widowControl w:val="0"/>
        <w:autoSpaceDN/>
        <w:ind w:right="50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2FE47572" w14:textId="77777777" w:rsidR="00E219F1" w:rsidRPr="008567A6" w:rsidRDefault="00E219F1" w:rsidP="00E219F1">
      <w:pPr>
        <w:widowControl w:val="0"/>
        <w:autoSpaceDN/>
        <w:ind w:left="5670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6A7A5919" w14:textId="4D4204C2" w:rsidR="00EB4114" w:rsidRDefault="00E219F1" w:rsidP="00E219F1">
      <w:pPr>
        <w:widowControl w:val="0"/>
        <w:autoSpaceDN/>
        <w:ind w:left="5670"/>
        <w:jc w:val="center"/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8567A6"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  <w:t>Matej Begić, dipl.ing.šum., v.r.</w:t>
      </w:r>
    </w:p>
    <w:p w14:paraId="78BD5A3E" w14:textId="77777777" w:rsidR="00EB4114" w:rsidRDefault="00EB4114">
      <w:pPr>
        <w:suppressAutoHyphens w:val="0"/>
        <w:autoSpaceDN/>
        <w:spacing w:after="160" w:line="259" w:lineRule="auto"/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</w:pPr>
      <w:r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  <w:br w:type="page"/>
      </w:r>
    </w:p>
    <w:p w14:paraId="58496AF1" w14:textId="77777777" w:rsidR="00EB4114" w:rsidRPr="00FB5087" w:rsidRDefault="00EB4114" w:rsidP="00EB4114">
      <w:pPr>
        <w:widowControl w:val="0"/>
        <w:autoSpaceDN/>
        <w:ind w:right="4536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  <w:lang w:val="hr-HR"/>
        </w:rPr>
        <w:lastRenderedPageBreak/>
        <w:drawing>
          <wp:inline distT="0" distB="0" distL="0" distR="0" wp14:anchorId="61C60D56" wp14:editId="05FA7FFA">
            <wp:extent cx="314325" cy="428625"/>
            <wp:effectExtent l="0" t="0" r="9525" b="9525"/>
            <wp:docPr id="37" name="Slika 3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88BD3" w14:textId="77777777" w:rsidR="00EB4114" w:rsidRPr="00FB5087" w:rsidRDefault="00EB4114" w:rsidP="00EB4114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5E38E32F" w14:textId="77777777" w:rsidR="00EB4114" w:rsidRPr="00FB5087" w:rsidRDefault="00EB4114" w:rsidP="00EB4114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4770717E" w14:textId="77777777" w:rsidR="00EB4114" w:rsidRPr="00FB5087" w:rsidRDefault="00EB4114" w:rsidP="00EB4114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66432" behindDoc="0" locked="0" layoutInCell="1" allowOverlap="1" wp14:anchorId="760C443A" wp14:editId="4FA25DE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3FBECC6F" w14:textId="77777777" w:rsidR="00EB4114" w:rsidRPr="00FB5087" w:rsidRDefault="00EB4114" w:rsidP="00EB4114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15B59A1D" w14:textId="77777777" w:rsidR="00EB4114" w:rsidRPr="00FB5087" w:rsidRDefault="00EB4114" w:rsidP="00EB4114">
      <w:pPr>
        <w:widowControl w:val="0"/>
        <w:suppressAutoHyphens w:val="0"/>
        <w:autoSpaceDN/>
        <w:spacing w:line="254" w:lineRule="auto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</w:p>
    <w:p w14:paraId="72E61190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KLASA: 601-02/22-01/2</w:t>
      </w:r>
    </w:p>
    <w:p w14:paraId="7F3CC901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URBROJ: 2177-1-02/01-22-3</w:t>
      </w:r>
    </w:p>
    <w:p w14:paraId="59F829C4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 xml:space="preserve">Požega, 26. svibnja 2022. </w:t>
      </w:r>
    </w:p>
    <w:p w14:paraId="20672E87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3170C138" w14:textId="77777777" w:rsidR="00EB4114" w:rsidRPr="00FB5087" w:rsidRDefault="00EB4114" w:rsidP="00EB411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 i 98/19.), članka 143. Zakona o odgoju i obrazovanju u osnovnoj i srednjoj školi Narodne novine, broj: 87/08., 86/09., 92/10., 105/10., 90/11., 5/12., 16/12., 86/12., 126/12. – pročišćeni tekst, 94/13., 152/14., 7/17., 68/18., 98/19. i 64/20.) i članka 39. stavka 1. podstavka 3. Statuta Grada Požege (Službene novine Grada Požege, broj: 2/21.), Gradsko vijeće Grada Požege, na 12. sjednici, održanoj dana, 26. svibnja 2022. godine, donosi</w:t>
      </w:r>
    </w:p>
    <w:p w14:paraId="4DB14275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244F566D" w14:textId="77777777" w:rsidR="00EB4114" w:rsidRPr="00FB5087" w:rsidRDefault="00EB4114" w:rsidP="00EB4114">
      <w:pPr>
        <w:widowControl w:val="0"/>
        <w:autoSpaceDN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 xml:space="preserve">IZMJENE I DOPUNE PROGRAMA </w:t>
      </w:r>
    </w:p>
    <w:p w14:paraId="12B357DC" w14:textId="77777777" w:rsidR="00EB4114" w:rsidRPr="00FB5087" w:rsidRDefault="00EB4114" w:rsidP="00EB4114">
      <w:pPr>
        <w:widowControl w:val="0"/>
        <w:autoSpaceDN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javnih potreba u predškolskom odgoju i školstvu u Gradu Požegi za 2022. godinu</w:t>
      </w:r>
    </w:p>
    <w:p w14:paraId="053E589C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43DA094D" w14:textId="77777777" w:rsidR="00EB4114" w:rsidRPr="00FB5087" w:rsidRDefault="00EB4114" w:rsidP="00EB4114">
      <w:pPr>
        <w:widowControl w:val="0"/>
        <w:autoSpaceDN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Članak 1.</w:t>
      </w:r>
    </w:p>
    <w:p w14:paraId="1EA3A465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06E66CDE" w14:textId="77777777" w:rsidR="00EB4114" w:rsidRPr="00FB5087" w:rsidRDefault="00EB4114" w:rsidP="00EB411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 w:eastAsia="zh-CN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 w:eastAsia="zh-CN"/>
        </w:rPr>
        <w:t>Ovim Izmjenama i dopunama Programa mijenja se i dopunjuje Program javnih potreba u predškolskom odgoju i školstvu za 2022. godinu (Službene novine Grada Požege: broj 24/21.) (u nastavku teksta: Program).</w:t>
      </w:r>
    </w:p>
    <w:p w14:paraId="50EB40A3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6C1B8BB2" w14:textId="77777777" w:rsidR="00EB4114" w:rsidRPr="00FB5087" w:rsidRDefault="00EB4114" w:rsidP="00EB4114">
      <w:pPr>
        <w:widowControl w:val="0"/>
        <w:autoSpaceDN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Članak 2.</w:t>
      </w:r>
    </w:p>
    <w:p w14:paraId="77CB2DBD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48A69216" w14:textId="77777777" w:rsidR="00EB4114" w:rsidRPr="00FB5087" w:rsidRDefault="00EB4114" w:rsidP="00EB4114">
      <w:pPr>
        <w:widowControl w:val="0"/>
        <w:autoSpaceDN/>
        <w:ind w:firstLine="426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Članak 2. Programa mijenja se i glasi:</w:t>
      </w:r>
    </w:p>
    <w:p w14:paraId="393F3B85" w14:textId="77777777" w:rsidR="00EB4114" w:rsidRPr="00FB5087" w:rsidRDefault="00EB4114" w:rsidP="00EB4114">
      <w:pPr>
        <w:widowControl w:val="0"/>
        <w:autoSpaceDN/>
        <w:spacing w:before="240" w:after="240"/>
        <w:ind w:firstLine="426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“1.</w:t>
      </w: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ab/>
        <w:t>Program donacija za predškolski odgoj financirat će se u iznosu od 2.500.000,00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EB4114" w:rsidRPr="00FB5087" w14:paraId="7A94E30D" w14:textId="77777777" w:rsidTr="00787164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3BE0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1. PROGRAM DONACIJA ZA PREDŠKOLSKI ODGOJ</w:t>
            </w:r>
          </w:p>
        </w:tc>
      </w:tr>
      <w:tr w:rsidR="00EB4114" w:rsidRPr="00FB5087" w14:paraId="3029DC25" w14:textId="77777777" w:rsidTr="00787164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7264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4C28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6E99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B4114" w:rsidRPr="00FB5087" w14:paraId="6203A55C" w14:textId="77777777" w:rsidTr="00787164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34F5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79B8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2BBC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2.437.000,00</w:t>
            </w:r>
          </w:p>
        </w:tc>
      </w:tr>
      <w:tr w:rsidR="00EB4114" w:rsidRPr="00FB5087" w14:paraId="2E81BB61" w14:textId="77777777" w:rsidTr="00787164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BA100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SUBVENCIJE ZA ČUVANJE DJECE (Bambi)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C4A07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BDE4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63.000,00</w:t>
            </w:r>
          </w:p>
        </w:tc>
      </w:tr>
    </w:tbl>
    <w:p w14:paraId="41FE5320" w14:textId="77777777" w:rsidR="00EB4114" w:rsidRPr="00FB5087" w:rsidRDefault="00EB4114" w:rsidP="00EB4114">
      <w:pPr>
        <w:widowControl w:val="0"/>
        <w:autoSpaceDN/>
        <w:spacing w:before="240" w:after="240"/>
        <w:ind w:firstLine="426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2.</w:t>
      </w: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ab/>
        <w:t>Program ustanove kojima je osnivač Grad Požega financirat će se u iznosu od 9.909.595,00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EB4114" w:rsidRPr="003A0ADC" w14:paraId="11E18D0D" w14:textId="77777777" w:rsidTr="00787164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D920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2. PROGRAM USTANOVE KOJEM JE OSNIVAČ GRAD POŽEGA</w:t>
            </w:r>
          </w:p>
        </w:tc>
      </w:tr>
      <w:tr w:rsidR="00EB4114" w:rsidRPr="00FB5087" w14:paraId="0FDFCE5D" w14:textId="77777777" w:rsidTr="00787164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CD8D5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472431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4A37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B4114" w:rsidRPr="00FB5087" w14:paraId="2238DEAF" w14:textId="77777777" w:rsidTr="00787164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C89F9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PRORAČUNSKI KORISNIK – 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5D42C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771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6.719.500,00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ACF21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9.909.595,00</w:t>
            </w:r>
          </w:p>
        </w:tc>
      </w:tr>
      <w:tr w:rsidR="00EB4114" w:rsidRPr="00FB5087" w14:paraId="7EC808B2" w14:textId="77777777" w:rsidTr="00787164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3B42B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3C93C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BE71F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3.190.095,00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E98C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42974B3B" w14:textId="77777777" w:rsidTr="00787164">
        <w:trPr>
          <w:trHeight w:val="25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27EE9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BA05E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3E2F4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7.731.050,00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69C4E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46F79960" w14:textId="77777777" w:rsidTr="00787164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DE9AE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A8A7C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F7B75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1.467.695,00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00B20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1229ED19" w14:textId="77777777" w:rsidTr="00787164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3CE0B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4517E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Oprema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70BE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52.850,00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0F23D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4DFACC67" w14:textId="77777777" w:rsidTr="00787164">
        <w:trPr>
          <w:trHeight w:val="269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990E0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7D570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Projekt Požeški limači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17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658.000,00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CBBD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298074D8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400F4BC0" w14:textId="77777777" w:rsidR="00EB4114" w:rsidRPr="00FB5087" w:rsidRDefault="00EB4114" w:rsidP="00EB4114">
      <w:pPr>
        <w:widowControl w:val="0"/>
        <w:autoSpaceDN/>
        <w:spacing w:after="240"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 xml:space="preserve">Proračunom Grada Požege za 2022. godine financirat će tri osnovne škole kojima je Grad Požega osnivač i Katolička osnovna škola Požega (zakonski standard), u iznosu od 5.514.596,00 kn.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7083"/>
        <w:gridCol w:w="2410"/>
      </w:tblGrid>
      <w:tr w:rsidR="00EB4114" w:rsidRPr="00FB5087" w14:paraId="3031F011" w14:textId="77777777" w:rsidTr="00787164">
        <w:trPr>
          <w:trHeight w:val="269"/>
          <w:jc w:val="center"/>
        </w:trPr>
        <w:tc>
          <w:tcPr>
            <w:tcW w:w="9493" w:type="dxa"/>
            <w:gridSpan w:val="2"/>
            <w:vAlign w:val="center"/>
          </w:tcPr>
          <w:p w14:paraId="25D9D0F4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JAVNE USTANOVE ODGOJA I OBRAZOVANJA – OSNOVNE ŠKOLE</w:t>
            </w:r>
          </w:p>
        </w:tc>
      </w:tr>
      <w:tr w:rsidR="00EB4114" w:rsidRPr="00FB5087" w14:paraId="3FC8ABD1" w14:textId="77777777" w:rsidTr="00787164">
        <w:trPr>
          <w:jc w:val="center"/>
        </w:trPr>
        <w:tc>
          <w:tcPr>
            <w:tcW w:w="7083" w:type="dxa"/>
            <w:vAlign w:val="center"/>
          </w:tcPr>
          <w:p w14:paraId="06D38456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2410" w:type="dxa"/>
            <w:vAlign w:val="center"/>
          </w:tcPr>
          <w:p w14:paraId="7B8887A4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166.000,00</w:t>
            </w:r>
          </w:p>
        </w:tc>
      </w:tr>
      <w:tr w:rsidR="00EB4114" w:rsidRPr="00FB5087" w14:paraId="3C2182AE" w14:textId="77777777" w:rsidTr="00787164">
        <w:trPr>
          <w:jc w:val="center"/>
        </w:trPr>
        <w:tc>
          <w:tcPr>
            <w:tcW w:w="7083" w:type="dxa"/>
            <w:vAlign w:val="center"/>
          </w:tcPr>
          <w:p w14:paraId="107459E7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2410" w:type="dxa"/>
            <w:vAlign w:val="center"/>
          </w:tcPr>
          <w:p w14:paraId="5AA9B8C0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1.580.000,00</w:t>
            </w:r>
          </w:p>
        </w:tc>
      </w:tr>
      <w:tr w:rsidR="00EB4114" w:rsidRPr="00FB5087" w14:paraId="35D5E7A2" w14:textId="77777777" w:rsidTr="00787164">
        <w:trPr>
          <w:jc w:val="center"/>
        </w:trPr>
        <w:tc>
          <w:tcPr>
            <w:tcW w:w="7083" w:type="dxa"/>
            <w:vAlign w:val="center"/>
          </w:tcPr>
          <w:p w14:paraId="6C9F1A62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ULAGANJE U GRAĐEVINSKE OBJEKTE OSNOVNOG ŠKOLSTVA</w:t>
            </w:r>
          </w:p>
        </w:tc>
        <w:tc>
          <w:tcPr>
            <w:tcW w:w="2410" w:type="dxa"/>
            <w:vAlign w:val="center"/>
          </w:tcPr>
          <w:p w14:paraId="2EC42540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305.496,00</w:t>
            </w:r>
          </w:p>
        </w:tc>
      </w:tr>
      <w:tr w:rsidR="00EB4114" w:rsidRPr="00FB5087" w14:paraId="5D00CD0D" w14:textId="77777777" w:rsidTr="00787164">
        <w:trPr>
          <w:jc w:val="center"/>
        </w:trPr>
        <w:tc>
          <w:tcPr>
            <w:tcW w:w="7083" w:type="dxa"/>
            <w:vAlign w:val="center"/>
          </w:tcPr>
          <w:p w14:paraId="6A241474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410" w:type="dxa"/>
            <w:vAlign w:val="center"/>
          </w:tcPr>
          <w:p w14:paraId="0531A7D8" w14:textId="77777777" w:rsidR="00EB4114" w:rsidRPr="00FB5087" w:rsidRDefault="00EB4114" w:rsidP="00787164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i/>
                <w:iCs/>
                <w:kern w:val="2"/>
                <w:sz w:val="22"/>
                <w:szCs w:val="22"/>
                <w:lang w:val="af-ZA"/>
              </w:rPr>
              <w:t>2.051.496,00</w:t>
            </w:r>
          </w:p>
        </w:tc>
      </w:tr>
    </w:tbl>
    <w:p w14:paraId="02C765C9" w14:textId="77777777" w:rsidR="00EB4114" w:rsidRPr="00FB5087" w:rsidRDefault="00EB4114" w:rsidP="00EB4114">
      <w:pPr>
        <w:widowControl w:val="0"/>
        <w:suppressAutoHyphens w:val="0"/>
        <w:autoSpaceDN/>
        <w:spacing w:line="259" w:lineRule="auto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1560"/>
        <w:gridCol w:w="2268"/>
      </w:tblGrid>
      <w:tr w:rsidR="00EB4114" w:rsidRPr="00FB5087" w14:paraId="6EFCC3F9" w14:textId="77777777" w:rsidTr="0078716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87F60" w14:textId="77777777" w:rsidR="00EB4114" w:rsidRPr="00FB5087" w:rsidRDefault="00EB4114" w:rsidP="00787164">
            <w:pPr>
              <w:widowControl w:val="0"/>
              <w:autoSpaceDN/>
              <w:snapToGrid w:val="0"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57ED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8E59B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D423A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7984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B4114" w:rsidRPr="00FB5087" w14:paraId="5D13FC97" w14:textId="77777777" w:rsidTr="0078716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70D95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FD26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750.650,00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638F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958.800,00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44D1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926.400,00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A45B" w14:textId="77777777" w:rsidR="00EB4114" w:rsidRPr="00FB5087" w:rsidRDefault="00EB4114" w:rsidP="00787164">
            <w:pPr>
              <w:widowControl w:val="0"/>
              <w:tabs>
                <w:tab w:val="left" w:pos="210"/>
              </w:tabs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2.635.850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B4114" w:rsidRPr="00FB5087" w14:paraId="550A24D9" w14:textId="77777777" w:rsidTr="0078716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1C46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Tekuće i investicijsko održavanje/kn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F871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253.050,00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5925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250.200,00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A779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125.000,00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AE4B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628.250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B4114" w:rsidRPr="00FB5087" w14:paraId="2672A5B9" w14:textId="77777777" w:rsidTr="0078716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7C1E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31DC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B026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46.000,00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D5DF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43.000,00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EDD4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=SUM(LEFT)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199.000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  <w:tr w:rsidR="00EB4114" w:rsidRPr="00FB5087" w14:paraId="2E1F1B09" w14:textId="77777777" w:rsidTr="0078716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C7D88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87D4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1.113.700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19CE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1.255.000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EE5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1.094.400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7F22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3.463.100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7A5D0062" w14:textId="77777777" w:rsidR="00EB4114" w:rsidRPr="00FB5087" w:rsidRDefault="00EB4114" w:rsidP="00EB4114">
      <w:pPr>
        <w:widowControl w:val="0"/>
        <w:autoSpaceDN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5CE4A0D1" w14:textId="77777777" w:rsidR="00EB4114" w:rsidRPr="00FB5087" w:rsidRDefault="00EB4114" w:rsidP="00EB411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49FA5D73" w14:textId="77777777" w:rsidR="00EB4114" w:rsidRPr="00FB5087" w:rsidRDefault="00EB4114" w:rsidP="00EB411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 xml:space="preserve">- 452.000,00 kn za materijalne troškove i rad nastavnika u produženom boravku u Katoličkoj osnovnoj školi u Požegi (320.000,00 kn),projekt Festival matematike u Požegi (2.000,00 kn) i nabavu radnih bilježnica (130.000,00 kn), </w:t>
      </w:r>
    </w:p>
    <w:p w14:paraId="24DFD15B" w14:textId="77777777" w:rsidR="00EB4114" w:rsidRPr="00FB5087" w:rsidRDefault="00EB4114" w:rsidP="00EB411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- 2.094.740,00 kn za financiranje širih potreba u školstvu (iznadzakonski standrad) – 786.800,00 kn za rad nastavnika u produženom boravku u OŠ Antuna Kanižlića i nabavu radnih bilježnica, 669.940,00 kn za rad nastavnika u produženom boravku u OŠ J. Kempfa i nabavu radnih bilježnica i 638.000,00 kn za rad nastavnika u produženom boravku,  materijalne troškove i nabavu radnih bilježnica u OŠ D. Cesarića.</w:t>
      </w:r>
    </w:p>
    <w:p w14:paraId="396F5BF6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64"/>
        <w:gridCol w:w="1364"/>
        <w:gridCol w:w="1842"/>
      </w:tblGrid>
      <w:tr w:rsidR="00EB4114" w:rsidRPr="00FB5087" w14:paraId="46C8E135" w14:textId="77777777" w:rsidTr="00787164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27C649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EE90CD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5B761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B4114" w:rsidRPr="00FB5087" w14:paraId="3E55DCB5" w14:textId="77777777" w:rsidTr="00787164">
        <w:trPr>
          <w:trHeight w:val="291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798F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82B7B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E0EE" w14:textId="77777777" w:rsidR="00EB4114" w:rsidRPr="00FB5087" w:rsidRDefault="00EB4114" w:rsidP="00787164">
            <w:pPr>
              <w:widowControl w:val="0"/>
              <w:autoSpaceDN/>
              <w:ind w:left="132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140.000,00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DCBB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452.000,00</w:t>
            </w:r>
          </w:p>
        </w:tc>
      </w:tr>
      <w:tr w:rsidR="00EB4114" w:rsidRPr="00FB5087" w14:paraId="33907E0F" w14:textId="77777777" w:rsidTr="00787164">
        <w:trPr>
          <w:trHeight w:val="45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DF5F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86349F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DB45E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569C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4C35115C" w14:textId="77777777" w:rsidTr="00787164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C1B1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37EA3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E1D2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A7F4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2CE8CC06" w14:textId="77777777" w:rsidTr="00787164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C878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27977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 xml:space="preserve">Nabava radnih bilježnica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83DB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0FD2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321325D7" w14:textId="77777777" w:rsidTr="00787164">
        <w:trPr>
          <w:trHeight w:val="34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C8C2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DBEB9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AFF9" w14:textId="77777777" w:rsidR="00EB4114" w:rsidRPr="00FB5087" w:rsidRDefault="00EB4114" w:rsidP="00787164">
            <w:pPr>
              <w:widowControl w:val="0"/>
              <w:autoSpaceDN/>
              <w:ind w:left="72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489.940,00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CB76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669.940,00</w:t>
            </w:r>
          </w:p>
        </w:tc>
      </w:tr>
      <w:tr w:rsidR="00EB4114" w:rsidRPr="00FB5087" w14:paraId="3F5621DC" w14:textId="77777777" w:rsidTr="00787164">
        <w:trPr>
          <w:trHeight w:val="34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76E2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08468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Nabava radnih bilježnica za učenike OŠ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6E7D" w14:textId="77777777" w:rsidR="00EB4114" w:rsidRPr="00FB5087" w:rsidRDefault="00EB4114" w:rsidP="00787164">
            <w:pPr>
              <w:widowControl w:val="0"/>
              <w:autoSpaceDN/>
              <w:ind w:left="72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69AE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736B5C4C" w14:textId="77777777" w:rsidTr="00787164">
        <w:trPr>
          <w:trHeight w:val="34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D31B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89903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8A4" w14:textId="77777777" w:rsidR="00EB4114" w:rsidRPr="00FB5087" w:rsidRDefault="00EB4114" w:rsidP="00787164">
            <w:pPr>
              <w:widowControl w:val="0"/>
              <w:autoSpaceDN/>
              <w:ind w:left="132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609.300,00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C92B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786.800,00</w:t>
            </w:r>
          </w:p>
        </w:tc>
      </w:tr>
      <w:tr w:rsidR="00EB4114" w:rsidRPr="00FB5087" w14:paraId="5450F6ED" w14:textId="77777777" w:rsidTr="00787164">
        <w:trPr>
          <w:trHeight w:val="34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BC2D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01232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Nabava radnih bilježnica za učenike OŠ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C7C7" w14:textId="77777777" w:rsidR="00EB4114" w:rsidRPr="00FB5087" w:rsidRDefault="00EB4114" w:rsidP="00787164">
            <w:pPr>
              <w:widowControl w:val="0"/>
              <w:autoSpaceDN/>
              <w:ind w:left="132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FF4C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70B172C5" w14:textId="77777777" w:rsidTr="00787164">
        <w:trPr>
          <w:trHeight w:val="284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C6BA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DA53D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DC91" w14:textId="77777777" w:rsidR="00EB4114" w:rsidRPr="00FB5087" w:rsidRDefault="00EB4114" w:rsidP="00787164">
            <w:pPr>
              <w:widowControl w:val="0"/>
              <w:autoSpaceDN/>
              <w:ind w:left="72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5.700,00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847C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638.000,00</w:t>
            </w:r>
          </w:p>
        </w:tc>
      </w:tr>
      <w:tr w:rsidR="00EB4114" w:rsidRPr="00FB5087" w14:paraId="4AC53DCD" w14:textId="77777777" w:rsidTr="00787164">
        <w:trPr>
          <w:trHeight w:val="284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D4B8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97913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6ACC2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423.700,00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8D07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6850EE43" w14:textId="77777777" w:rsidTr="00787164">
        <w:trPr>
          <w:trHeight w:val="284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CFD8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25A4C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 xml:space="preserve">Nabava radnih bilježnica za učenike OŠ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04B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3BB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028CF04F" w14:textId="77777777" w:rsidTr="00787164">
        <w:trPr>
          <w:trHeight w:val="340"/>
          <w:jc w:val="center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7A2D" w14:textId="77777777" w:rsidR="00EB4114" w:rsidRPr="00FB5087" w:rsidRDefault="00EB4114" w:rsidP="00787164">
            <w:pPr>
              <w:widowControl w:val="0"/>
              <w:autoSpaceDN/>
              <w:snapToGrid w:val="0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D12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2.546.740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73EBB514" w14:textId="77777777" w:rsidR="00EB4114" w:rsidRPr="00FB5087" w:rsidRDefault="00EB4114" w:rsidP="00EB4114">
      <w:pPr>
        <w:widowControl w:val="0"/>
        <w:autoSpaceDN/>
        <w:spacing w:before="240" w:after="240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lastRenderedPageBreak/>
        <w:tab/>
        <w:t>Ostali izvori za financiranje potreba u školstvu u 2022. godini iznose 5.735.782,00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EB4114" w:rsidRPr="00FB5087" w14:paraId="19CD99AC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EAAD1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3BE9B8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10DB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B4114" w:rsidRPr="00FB5087" w14:paraId="11195BF1" w14:textId="77777777" w:rsidTr="00787164">
        <w:trPr>
          <w:trHeight w:val="25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D158D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0B9A8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508C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1.840.173,00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207FE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2.080.173,00</w:t>
            </w:r>
          </w:p>
        </w:tc>
      </w:tr>
      <w:tr w:rsidR="00EB4114" w:rsidRPr="00FB5087" w14:paraId="546CDC4A" w14:textId="77777777" w:rsidTr="00787164">
        <w:trPr>
          <w:trHeight w:val="281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8D6AA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FEE61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E90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EA65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5B1208AB" w14:textId="77777777" w:rsidTr="00787164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BD42D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7C59F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4797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1.495.782,00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85C19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1.735.782,00</w:t>
            </w:r>
          </w:p>
        </w:tc>
      </w:tr>
      <w:tr w:rsidR="00EB4114" w:rsidRPr="00FB5087" w14:paraId="510EA4A0" w14:textId="77777777" w:rsidTr="00787164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E35CF0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154B3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nefinancijska imovina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E5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57F8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586A7928" w14:textId="77777777" w:rsidTr="00787164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E7EAB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E3937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DDAF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1.074.039,00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628DC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1.396.855,00</w:t>
            </w:r>
          </w:p>
        </w:tc>
      </w:tr>
      <w:tr w:rsidR="00EB4114" w:rsidRPr="00FB5087" w14:paraId="56A5C454" w14:textId="77777777" w:rsidTr="00787164">
        <w:trPr>
          <w:trHeight w:val="335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6C954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64E2C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995F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322.816,00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8B81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48B89C16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BD02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4BE2E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DD59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begin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instrText xml:space="preserve"> =SUM(ABOVE) </w:instrTex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separate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noProof/>
                <w:kern w:val="2"/>
                <w:sz w:val="22"/>
                <w:szCs w:val="22"/>
                <w:lang w:val="af-ZA"/>
              </w:rPr>
              <w:t>5.212.810</w:t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fldChar w:fldCharType="end"/>
            </w: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,00</w:t>
            </w:r>
          </w:p>
        </w:tc>
      </w:tr>
    </w:tbl>
    <w:p w14:paraId="6D48E276" w14:textId="77777777" w:rsidR="00EB4114" w:rsidRPr="00FB5087" w:rsidRDefault="00EB4114" w:rsidP="00EB4114">
      <w:pPr>
        <w:widowControl w:val="0"/>
        <w:autoSpaceDN/>
        <w:spacing w:before="240" w:after="240"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Ostali izvori (Ministarstvo znanosti i obrazovanja) za financiranje potreba u školstvu u 2022. godini iznose 27.584.900,00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492"/>
        <w:gridCol w:w="2036"/>
        <w:gridCol w:w="1842"/>
      </w:tblGrid>
      <w:tr w:rsidR="00EB4114" w:rsidRPr="00FB5087" w14:paraId="01CF1483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CD58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E661D7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49C7" w14:textId="77777777" w:rsidR="00EB4114" w:rsidRPr="00FB5087" w:rsidRDefault="00EB4114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EB4114" w:rsidRPr="00FB5087" w14:paraId="670CCDAC" w14:textId="77777777" w:rsidTr="00787164">
        <w:trPr>
          <w:trHeight w:val="2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2A86E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43856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2ACD" w14:textId="77777777" w:rsidR="00EB4114" w:rsidRPr="00FB5087" w:rsidRDefault="00EB4114" w:rsidP="00787164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9.143.000,00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0FC52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9.305.500,00</w:t>
            </w:r>
          </w:p>
        </w:tc>
      </w:tr>
      <w:tr w:rsidR="00EB4114" w:rsidRPr="00FB5087" w14:paraId="1A3E6A52" w14:textId="77777777" w:rsidTr="00787164">
        <w:trPr>
          <w:trHeight w:val="228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B314C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F2D72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1334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162.000,00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092D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07B8ABED" w14:textId="77777777" w:rsidTr="00787164">
        <w:trPr>
          <w:trHeight w:val="26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19D4F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CD183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8B6C" w14:textId="77777777" w:rsidR="00EB4114" w:rsidRPr="00FB5087" w:rsidRDefault="00EB4114" w:rsidP="00787164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8.975.000,00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77963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9.215.000,00</w:t>
            </w:r>
          </w:p>
        </w:tc>
      </w:tr>
      <w:tr w:rsidR="00EB4114" w:rsidRPr="00FB5087" w14:paraId="4C4AA3FA" w14:textId="77777777" w:rsidTr="00787164">
        <w:trPr>
          <w:trHeight w:val="348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85839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D543B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6E2" w14:textId="77777777" w:rsidR="00EB4114" w:rsidRPr="00FB5087" w:rsidRDefault="00EB4114" w:rsidP="00787164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1A8EE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0B99D219" w14:textId="77777777" w:rsidTr="00787164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18EDA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223A7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8B11" w14:textId="77777777" w:rsidR="00EB4114" w:rsidRPr="00FB5087" w:rsidRDefault="00EB4114" w:rsidP="00787164">
            <w:pPr>
              <w:widowControl w:val="0"/>
              <w:autoSpaceDN/>
              <w:ind w:left="96"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8.870.100,00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9FD5F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9.064.400,00</w:t>
            </w:r>
          </w:p>
        </w:tc>
      </w:tr>
      <w:tr w:rsidR="00EB4114" w:rsidRPr="00FB5087" w14:paraId="049A3F07" w14:textId="77777777" w:rsidTr="00787164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DBF7C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7B214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A09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194.300,00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7587C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B4114" w:rsidRPr="00FB5087" w14:paraId="516812B7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0A8F1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DE45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EA2A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af-ZA"/>
              </w:rPr>
              <w:t>27.584.900,00</w:t>
            </w:r>
          </w:p>
        </w:tc>
      </w:tr>
    </w:tbl>
    <w:p w14:paraId="20A2DEEF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</w:p>
    <w:p w14:paraId="234F323F" w14:textId="77777777" w:rsidR="00EB4114" w:rsidRPr="00FB5087" w:rsidRDefault="00EB4114" w:rsidP="00EB411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VIII.</w:t>
      </w: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ab/>
        <w:t>SUFINANCIRANJE OSNOVNE ŠKOLE VLADIMIR NAZORA TRENKOVO koja glasi: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EB4114" w:rsidRPr="00FB5087" w14:paraId="34B3FFAD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4FF0" w14:textId="77777777" w:rsidR="00EB4114" w:rsidRPr="00FB5087" w:rsidRDefault="00EB4114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274BE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6C99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EB4114" w:rsidRPr="00FB5087" w14:paraId="0CC45D4B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645E5F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>Sufinanciranje 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54A23" w14:textId="77777777" w:rsidR="00EB4114" w:rsidRPr="00FB5087" w:rsidRDefault="00EB4114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Kupnja radnih bilježnica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02A6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>20.000,00</w:t>
            </w:r>
          </w:p>
        </w:tc>
      </w:tr>
    </w:tbl>
    <w:p w14:paraId="643BC88E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6489E645" w14:textId="77777777" w:rsidR="00EB4114" w:rsidRPr="00FB5087" w:rsidRDefault="00EB4114" w:rsidP="00EB411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IX.</w:t>
      </w: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ab/>
        <w:t>SUFINACIRANJE GRAĐEVINSKOG I ARHITEKTONSKOG FAKULTETA OSIJEK koja glasi: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EB4114" w:rsidRPr="00FB5087" w14:paraId="38E080C0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3DA7B" w14:textId="77777777" w:rsidR="00EB4114" w:rsidRPr="00FB5087" w:rsidRDefault="00EB4114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6C5D" w14:textId="77777777" w:rsidR="00EB4114" w:rsidRPr="00FB5087" w:rsidRDefault="00EB4114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F0CC" w14:textId="77777777" w:rsidR="00EB4114" w:rsidRPr="00FB5087" w:rsidRDefault="00EB4114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EB4114" w:rsidRPr="00FB5087" w14:paraId="48410224" w14:textId="77777777" w:rsidTr="0078716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B819E6" w14:textId="77777777" w:rsidR="00EB4114" w:rsidRPr="00FB5087" w:rsidRDefault="00EB4114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Sufinanciranje Građevinskog i arhitektonskog fakulteta Osijek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3F5C" w14:textId="77777777" w:rsidR="00EB4114" w:rsidRPr="00FB5087" w:rsidRDefault="00EB4114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Donacija za nabavu uređaja za mjerenje seizmičke aktivnost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65BE" w14:textId="77777777" w:rsidR="00EB4114" w:rsidRPr="00FB5087" w:rsidRDefault="00EB4114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</w:pPr>
            <w:r w:rsidRPr="00FB5087">
              <w:rPr>
                <w:rFonts w:ascii="Times New Roman" w:eastAsia="Arial Unicode MS" w:hAnsi="Times New Roman"/>
                <w:b w:val="0"/>
                <w:i/>
                <w:iCs/>
                <w:kern w:val="2"/>
                <w:sz w:val="22"/>
                <w:szCs w:val="22"/>
                <w:lang w:val="hr-HR"/>
              </w:rPr>
              <w:t>8.000,00“</w:t>
            </w:r>
          </w:p>
        </w:tc>
      </w:tr>
    </w:tbl>
    <w:p w14:paraId="00FBE9F0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5B4A3AE8" w14:textId="77777777" w:rsidR="00EB4114" w:rsidRPr="00FB5087" w:rsidRDefault="00EB4114" w:rsidP="00EB4114">
      <w:pPr>
        <w:widowControl w:val="0"/>
        <w:autoSpaceDN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Članak 4.</w:t>
      </w:r>
    </w:p>
    <w:p w14:paraId="49C2C241" w14:textId="77777777" w:rsidR="00EB4114" w:rsidRPr="00FB5087" w:rsidRDefault="00EB4114" w:rsidP="00EB4114">
      <w:pPr>
        <w:widowControl w:val="0"/>
        <w:autoSpaceDN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</w:p>
    <w:p w14:paraId="4FA3131A" w14:textId="77777777" w:rsidR="00EB4114" w:rsidRPr="00FB5087" w:rsidRDefault="00EB4114" w:rsidP="00EB411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af-ZA"/>
        </w:rPr>
        <w:t>Ovaj Program stupa danom donošenja, a isti će se objaviti u Službenim novinama Grada Požege.</w:t>
      </w:r>
    </w:p>
    <w:p w14:paraId="3E209DF8" w14:textId="77777777" w:rsidR="00EB4114" w:rsidRPr="00FB5087" w:rsidRDefault="00EB4114" w:rsidP="00EB4114">
      <w:pPr>
        <w:widowControl w:val="0"/>
        <w:suppressAutoHyphens w:val="0"/>
        <w:autoSpaceDN/>
        <w:spacing w:line="254" w:lineRule="auto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</w:p>
    <w:p w14:paraId="0458FE8D" w14:textId="77777777" w:rsidR="00EB4114" w:rsidRPr="00FB5087" w:rsidRDefault="00EB4114" w:rsidP="00EB4114">
      <w:pPr>
        <w:widowControl w:val="0"/>
        <w:suppressAutoHyphens w:val="0"/>
        <w:autoSpaceDN/>
        <w:spacing w:line="254" w:lineRule="auto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</w:p>
    <w:p w14:paraId="652A1753" w14:textId="77777777" w:rsidR="00EB4114" w:rsidRPr="00FB5087" w:rsidRDefault="00EB4114" w:rsidP="00EB4114">
      <w:pPr>
        <w:widowControl w:val="0"/>
        <w:autoSpaceDN/>
        <w:ind w:left="5670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B5087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6C9D165A" w14:textId="3F558671" w:rsidR="00E2258C" w:rsidRPr="00FE28E2" w:rsidRDefault="00EB4114" w:rsidP="00FE28E2">
      <w:pPr>
        <w:widowControl w:val="0"/>
        <w:autoSpaceDN/>
        <w:ind w:left="5670"/>
        <w:jc w:val="center"/>
        <w:rPr>
          <w:rFonts w:ascii="Times New Roman" w:eastAsia="Calibri" w:hAnsi="Times New Roman"/>
          <w:b w:val="0"/>
          <w:i/>
          <w:iCs/>
          <w:color w:val="000000"/>
          <w:kern w:val="2"/>
          <w:sz w:val="22"/>
          <w:szCs w:val="22"/>
          <w:lang w:val="hr-HR"/>
        </w:rPr>
      </w:pPr>
      <w:r w:rsidRPr="00FB5087">
        <w:rPr>
          <w:rFonts w:ascii="Times New Roman" w:eastAsia="Calibri" w:hAnsi="Times New Roman"/>
          <w:b w:val="0"/>
          <w:i/>
          <w:iCs/>
          <w:color w:val="000000"/>
          <w:kern w:val="2"/>
          <w:sz w:val="22"/>
          <w:szCs w:val="22"/>
          <w:lang w:val="hr-HR"/>
        </w:rPr>
        <w:t>Matej Begić, dipl.ing.šum., v.r.</w:t>
      </w:r>
    </w:p>
    <w:sectPr w:rsidR="00E2258C" w:rsidRPr="00FE28E2" w:rsidSect="004019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F24C" w14:textId="77777777" w:rsidR="003511BD" w:rsidRDefault="003511BD" w:rsidP="0040199B">
      <w:r>
        <w:separator/>
      </w:r>
    </w:p>
  </w:endnote>
  <w:endnote w:type="continuationSeparator" w:id="0">
    <w:p w14:paraId="216D7475" w14:textId="77777777" w:rsidR="003511BD" w:rsidRDefault="003511BD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508735"/>
      <w:docPartObj>
        <w:docPartGallery w:val="Page Numbers (Bottom of Page)"/>
        <w:docPartUnique/>
      </w:docPartObj>
    </w:sdtPr>
    <w:sdtContent>
      <w:p w14:paraId="7403944D" w14:textId="7E61DB5B" w:rsidR="0040199B" w:rsidRDefault="0040199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1FC212E" wp14:editId="523774A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91A226" w14:textId="77777777" w:rsidR="0040199B" w:rsidRPr="0040199B" w:rsidRDefault="004019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FC212E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091A226" w14:textId="77777777" w:rsidR="0040199B" w:rsidRPr="0040199B" w:rsidRDefault="004019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4019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4019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673A" w14:textId="77777777" w:rsidR="003511BD" w:rsidRDefault="003511BD" w:rsidP="0040199B">
      <w:r>
        <w:separator/>
      </w:r>
    </w:p>
  </w:footnote>
  <w:footnote w:type="continuationSeparator" w:id="0">
    <w:p w14:paraId="22F3A569" w14:textId="77777777" w:rsidR="003511BD" w:rsidRDefault="003511BD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34FF" w14:textId="229172C4" w:rsidR="0040199B" w:rsidRPr="008567A6" w:rsidRDefault="00FE28E2" w:rsidP="008567A6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2" w:name="_Hlk89953162"/>
    <w:bookmarkStart w:id="13" w:name="_Hlk89953163"/>
    <w:bookmarkStart w:id="14" w:name="_Hlk93988738"/>
    <w:bookmarkStart w:id="15" w:name="_Hlk93988739"/>
    <w:bookmarkStart w:id="16" w:name="_Hlk93988826"/>
    <w:bookmarkStart w:id="17" w:name="_Hlk93988827"/>
    <w:bookmarkStart w:id="18" w:name="_Hlk93988828"/>
    <w:bookmarkStart w:id="19" w:name="_Hlk93988829"/>
    <w:bookmarkStart w:id="20" w:name="_Hlk93988830"/>
    <w:bookmarkStart w:id="21" w:name="_Hlk93988831"/>
    <w:bookmarkStart w:id="22" w:name="_Hlk93988904"/>
    <w:bookmarkStart w:id="23" w:name="_Hlk93988905"/>
    <w:bookmarkStart w:id="24" w:name="_Hlk93988906"/>
    <w:bookmarkStart w:id="25" w:name="_Hlk93988907"/>
    <w:bookmarkStart w:id="26" w:name="_Hlk93988908"/>
    <w:bookmarkStart w:id="27" w:name="_Hlk93988909"/>
    <w:bookmarkStart w:id="28" w:name="_Hlk93989287"/>
    <w:bookmarkStart w:id="29" w:name="_Hlk93989288"/>
    <w:bookmarkStart w:id="30" w:name="_Hlk93989289"/>
    <w:bookmarkStart w:id="31" w:name="_Hlk93989290"/>
    <w:bookmarkStart w:id="32" w:name="_Hlk93990926"/>
    <w:bookmarkStart w:id="33" w:name="_Hlk93990927"/>
    <w:bookmarkStart w:id="34" w:name="_Hlk95222879"/>
    <w:bookmarkStart w:id="35" w:name="_Hlk95222880"/>
    <w:bookmarkStart w:id="36" w:name="_Hlk95223575"/>
    <w:bookmarkStart w:id="37" w:name="_Hlk95223576"/>
    <w:bookmarkStart w:id="38" w:name="_Hlk98484015"/>
    <w:bookmarkStart w:id="39" w:name="_Hlk98484016"/>
    <w:bookmarkStart w:id="40" w:name="_Hlk98484017"/>
    <w:bookmarkStart w:id="41" w:name="_Hlk98484018"/>
    <w:bookmarkStart w:id="42" w:name="_Hlk98485300"/>
    <w:bookmarkStart w:id="43" w:name="_Hlk98485301"/>
    <w:bookmarkStart w:id="44" w:name="_Hlk113603967"/>
    <w:bookmarkStart w:id="45" w:name="_Hlk113603968"/>
    <w:bookmarkStart w:id="46" w:name="_Hlk113604078"/>
    <w:bookmarkStart w:id="47" w:name="_Hlk113604079"/>
    <w:bookmarkStart w:id="48" w:name="_Hlk113604255"/>
    <w:bookmarkStart w:id="49" w:name="_Hlk113604256"/>
    <w:bookmarkStart w:id="50" w:name="_Hlk113604564"/>
    <w:bookmarkStart w:id="51" w:name="_Hlk113604565"/>
    <w:bookmarkStart w:id="52" w:name="_Hlk113604690"/>
    <w:bookmarkStart w:id="53" w:name="_Hlk113604691"/>
    <w:bookmarkStart w:id="54" w:name="_Hlk113604879"/>
    <w:bookmarkStart w:id="55" w:name="_Hlk113604880"/>
    <w:bookmarkStart w:id="56" w:name="_Hlk113605004"/>
    <w:bookmarkStart w:id="57" w:name="_Hlk113605005"/>
    <w:bookmarkStart w:id="58" w:name="_Hlk113605368"/>
    <w:bookmarkStart w:id="59" w:name="_Hlk113605369"/>
    <w:bookmarkStart w:id="60" w:name="_Hlk113606224"/>
    <w:bookmarkStart w:id="61" w:name="_Hlk113606225"/>
    <w:bookmarkStart w:id="62" w:name="_Hlk113606821"/>
    <w:bookmarkStart w:id="63" w:name="_Hlk113606822"/>
    <w:r w:rsidRPr="00FE28E2">
      <w:rPr>
        <w:rFonts w:ascii="Calibri" w:hAnsi="Calibri" w:cs="Calibri"/>
        <w:b w:val="0"/>
        <w:sz w:val="20"/>
        <w:u w:val="single"/>
      </w:rPr>
      <w:t xml:space="preserve">15. </w:t>
    </w:r>
    <w:proofErr w:type="spellStart"/>
    <w:r w:rsidRPr="00FE28E2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FE28E2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FE28E2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FE28E2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FE28E2">
      <w:rPr>
        <w:rFonts w:ascii="Calibri" w:hAnsi="Calibri" w:cs="Calibri"/>
        <w:b w:val="0"/>
        <w:sz w:val="20"/>
        <w:u w:val="single"/>
      </w:rPr>
      <w:t>vijeća</w:t>
    </w:r>
    <w:proofErr w:type="spellEnd"/>
    <w:r w:rsidRPr="00FE28E2">
      <w:rPr>
        <w:rFonts w:ascii="Calibri" w:hAnsi="Calibri" w:cs="Calibri"/>
        <w:b w:val="0"/>
        <w:sz w:val="20"/>
        <w:u w:val="single"/>
      </w:rPr>
      <w:tab/>
    </w:r>
    <w:r w:rsidRPr="00FE28E2">
      <w:rPr>
        <w:rFonts w:ascii="Calibri" w:hAnsi="Calibri" w:cs="Calibri"/>
        <w:b w:val="0"/>
        <w:sz w:val="20"/>
        <w:u w:val="single"/>
      </w:rPr>
      <w:tab/>
    </w:r>
    <w:proofErr w:type="spellStart"/>
    <w:r w:rsidRPr="00FE28E2">
      <w:rPr>
        <w:rFonts w:ascii="Calibri" w:hAnsi="Calibri" w:cs="Calibri"/>
        <w:b w:val="0"/>
        <w:sz w:val="20"/>
        <w:u w:val="single"/>
      </w:rPr>
      <w:t>listopad</w:t>
    </w:r>
    <w:proofErr w:type="spellEnd"/>
    <w:r w:rsidRPr="00FE28E2">
      <w:rPr>
        <w:rFonts w:ascii="Calibri" w:hAnsi="Calibri" w:cs="Calibri"/>
        <w:b w:val="0"/>
        <w:sz w:val="20"/>
        <w:u w:val="single"/>
      </w:rPr>
      <w:t>, 2022.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num w:numId="1" w16cid:durableId="2048408813">
    <w:abstractNumId w:val="1"/>
  </w:num>
  <w:num w:numId="2" w16cid:durableId="11398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F"/>
    <w:rsid w:val="00010430"/>
    <w:rsid w:val="0001199F"/>
    <w:rsid w:val="00036D0B"/>
    <w:rsid w:val="00045625"/>
    <w:rsid w:val="00091CFF"/>
    <w:rsid w:val="000C0D54"/>
    <w:rsid w:val="000C1ABF"/>
    <w:rsid w:val="00100C3F"/>
    <w:rsid w:val="00103D36"/>
    <w:rsid w:val="00104431"/>
    <w:rsid w:val="00123647"/>
    <w:rsid w:val="001441AA"/>
    <w:rsid w:val="0017446F"/>
    <w:rsid w:val="0024621E"/>
    <w:rsid w:val="002951B9"/>
    <w:rsid w:val="002A32F5"/>
    <w:rsid w:val="002E6819"/>
    <w:rsid w:val="002F2174"/>
    <w:rsid w:val="0030695F"/>
    <w:rsid w:val="0032047A"/>
    <w:rsid w:val="00321A82"/>
    <w:rsid w:val="003511BD"/>
    <w:rsid w:val="003A0ADC"/>
    <w:rsid w:val="003A74B9"/>
    <w:rsid w:val="003B0C1A"/>
    <w:rsid w:val="00400B06"/>
    <w:rsid w:val="0040199B"/>
    <w:rsid w:val="00440F19"/>
    <w:rsid w:val="004568AC"/>
    <w:rsid w:val="00472BD8"/>
    <w:rsid w:val="004A3EAD"/>
    <w:rsid w:val="004E5451"/>
    <w:rsid w:val="004E6D99"/>
    <w:rsid w:val="00596B3A"/>
    <w:rsid w:val="00697F36"/>
    <w:rsid w:val="006A533F"/>
    <w:rsid w:val="006F14AA"/>
    <w:rsid w:val="007212FB"/>
    <w:rsid w:val="007517F0"/>
    <w:rsid w:val="007618C1"/>
    <w:rsid w:val="00775BE6"/>
    <w:rsid w:val="007A15F7"/>
    <w:rsid w:val="007E3978"/>
    <w:rsid w:val="007F57F2"/>
    <w:rsid w:val="008324B2"/>
    <w:rsid w:val="0084247B"/>
    <w:rsid w:val="008567A6"/>
    <w:rsid w:val="008A58B5"/>
    <w:rsid w:val="008F42EE"/>
    <w:rsid w:val="00901180"/>
    <w:rsid w:val="00905EBE"/>
    <w:rsid w:val="00932552"/>
    <w:rsid w:val="009A3471"/>
    <w:rsid w:val="009F7113"/>
    <w:rsid w:val="00A43F0B"/>
    <w:rsid w:val="00A97CB3"/>
    <w:rsid w:val="00AC7537"/>
    <w:rsid w:val="00AD109A"/>
    <w:rsid w:val="00AE69A9"/>
    <w:rsid w:val="00B04814"/>
    <w:rsid w:val="00B57F6B"/>
    <w:rsid w:val="00B65DC8"/>
    <w:rsid w:val="00B6628E"/>
    <w:rsid w:val="00BB28C0"/>
    <w:rsid w:val="00BB2CD1"/>
    <w:rsid w:val="00BE4CDB"/>
    <w:rsid w:val="00C34054"/>
    <w:rsid w:val="00CB6D29"/>
    <w:rsid w:val="00CB7CBD"/>
    <w:rsid w:val="00CE101E"/>
    <w:rsid w:val="00CF4332"/>
    <w:rsid w:val="00D52556"/>
    <w:rsid w:val="00DB6DA5"/>
    <w:rsid w:val="00DB76B1"/>
    <w:rsid w:val="00E219F1"/>
    <w:rsid w:val="00E2258C"/>
    <w:rsid w:val="00E33436"/>
    <w:rsid w:val="00EA50B9"/>
    <w:rsid w:val="00EB4114"/>
    <w:rsid w:val="00ED7111"/>
    <w:rsid w:val="00EE1B88"/>
    <w:rsid w:val="00EE2DC4"/>
    <w:rsid w:val="00EE4D66"/>
    <w:rsid w:val="00EF28AE"/>
    <w:rsid w:val="00F44DB4"/>
    <w:rsid w:val="00F45699"/>
    <w:rsid w:val="00F60B6E"/>
    <w:rsid w:val="00F96487"/>
    <w:rsid w:val="00FB5087"/>
    <w:rsid w:val="00FD37C2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5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E219F1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CB03-D59D-43CB-92B4-32B7CCF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4405</Words>
  <Characters>25110</Characters>
  <Application>Microsoft Office Word</Application>
  <DocSecurity>0</DocSecurity>
  <Lines>209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2022-10-14T07:40:00Z</cp:lastPrinted>
  <dcterms:created xsi:type="dcterms:W3CDTF">2022-10-19T11:14:00Z</dcterms:created>
  <dcterms:modified xsi:type="dcterms:W3CDTF">2022-10-19T11:14:00Z</dcterms:modified>
</cp:coreProperties>
</file>