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99E6" w14:textId="77777777" w:rsidR="000161E6" w:rsidRDefault="000161E6" w:rsidP="000161E6">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RAZDJEL 001 - UPRAVNI ODJEL ZA FINANCIJE</w:t>
      </w:r>
    </w:p>
    <w:p w14:paraId="3850F95A" w14:textId="77777777" w:rsidR="000161E6" w:rsidRDefault="000161E6" w:rsidP="000161E6">
      <w:pPr>
        <w:spacing w:after="0" w:line="240" w:lineRule="auto"/>
        <w:jc w:val="center"/>
        <w:rPr>
          <w:rFonts w:ascii="Times New Roman" w:hAnsi="Times New Roman" w:cs="Times New Roman"/>
          <w:b/>
          <w:color w:val="auto"/>
          <w:sz w:val="18"/>
          <w:szCs w:val="18"/>
        </w:rPr>
      </w:pPr>
    </w:p>
    <w:tbl>
      <w:tblPr>
        <w:tblStyle w:val="TableGrid"/>
        <w:tblW w:w="10348" w:type="dxa"/>
        <w:tblInd w:w="-601" w:type="dxa"/>
        <w:tblLook w:val="04A0" w:firstRow="1" w:lastRow="0" w:firstColumn="1" w:lastColumn="0" w:noHBand="0" w:noVBand="1"/>
      </w:tblPr>
      <w:tblGrid>
        <w:gridCol w:w="2126"/>
        <w:gridCol w:w="8222"/>
      </w:tblGrid>
      <w:tr w:rsidR="000161E6" w14:paraId="076AE6E0" w14:textId="77777777" w:rsidTr="00B311FA">
        <w:trPr>
          <w:trHeight w:val="1915"/>
        </w:trPr>
        <w:tc>
          <w:tcPr>
            <w:tcW w:w="2126" w:type="dxa"/>
            <w:tcBorders>
              <w:top w:val="single" w:sz="4" w:space="0" w:color="auto"/>
              <w:left w:val="single" w:sz="4" w:space="0" w:color="auto"/>
              <w:bottom w:val="single" w:sz="4" w:space="0" w:color="auto"/>
              <w:right w:val="single" w:sz="4" w:space="0" w:color="auto"/>
            </w:tcBorders>
            <w:vAlign w:val="center"/>
            <w:hideMark/>
          </w:tcPr>
          <w:p w14:paraId="157AC1A6" w14:textId="77777777" w:rsidR="000161E6" w:rsidRDefault="000161E6" w:rsidP="00B311F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163A984" w14:textId="77777777" w:rsidR="000161E6" w:rsidRDefault="000161E6" w:rsidP="00B311F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Na temelju Odluke o ustrojstvu, Upravni odjel za financije Grada Požege obavlja poslove u svezi s propisivanjem i naplatom poreza Grada Požege,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vođenjem knjigovodstvene evidencije o svim računima koji čine proračun, poslovima financijskog poslovanja, likvidature, blagajne, obračuna plaća, osiguravanja imovine i likvidacije polica, te poslove naplate odštetnih zahtjeva. Odjel obavlja poslove računovodstvene evidencije, obračuna, isplata plaće i drugih obveza, izrade financijskih izvještaja za proračunske korisnike Grada Požege koji rade u sustavu lokalne riznice, osim za osnovne škole. </w:t>
            </w:r>
          </w:p>
        </w:tc>
      </w:tr>
    </w:tbl>
    <w:p w14:paraId="2B27E283" w14:textId="77777777" w:rsidR="000161E6" w:rsidRDefault="000161E6" w:rsidP="000161E6">
      <w:pPr>
        <w:spacing w:after="0" w:line="240" w:lineRule="auto"/>
        <w:jc w:val="center"/>
        <w:rPr>
          <w:rFonts w:ascii="Times New Roman" w:hAnsi="Times New Roman" w:cs="Times New Roman"/>
          <w:b/>
          <w:color w:val="auto"/>
          <w:sz w:val="18"/>
          <w:szCs w:val="18"/>
        </w:rPr>
      </w:pPr>
    </w:p>
    <w:tbl>
      <w:tblPr>
        <w:tblW w:w="10320" w:type="dxa"/>
        <w:tblInd w:w="-572" w:type="dxa"/>
        <w:tblLayout w:type="fixed"/>
        <w:tblCellMar>
          <w:left w:w="10" w:type="dxa"/>
          <w:right w:w="10" w:type="dxa"/>
        </w:tblCellMar>
        <w:tblLook w:val="04A0" w:firstRow="1" w:lastRow="0" w:firstColumn="1" w:lastColumn="0" w:noHBand="0" w:noVBand="1"/>
      </w:tblPr>
      <w:tblGrid>
        <w:gridCol w:w="2094"/>
        <w:gridCol w:w="8226"/>
      </w:tblGrid>
      <w:tr w:rsidR="000161E6" w14:paraId="7DAA243C" w14:textId="77777777" w:rsidTr="00B311FA">
        <w:trPr>
          <w:trHeight w:val="421"/>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bottom"/>
            <w:hideMark/>
          </w:tcPr>
          <w:p w14:paraId="34298BD7"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ŠIFRA I NAZIV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38E67F30"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1000 REDOVNA DJELATNOST UPRAVNI TIJELA</w:t>
            </w:r>
          </w:p>
        </w:tc>
      </w:tr>
      <w:tr w:rsidR="000161E6" w14:paraId="4D120338" w14:textId="77777777" w:rsidTr="00B311FA">
        <w:trPr>
          <w:trHeight w:val="1218"/>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033CFCCC"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OPĆI I POSEBNI CILJEVI:</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14:paraId="55BAE045"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w:t>
            </w:r>
          </w:p>
          <w:p w14:paraId="7D3A9FD1"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Posebni cilj: provoditi mjere efikasnog korištenja sredstava kako bi se više sredstava usmjerilo na razvojne programe i projekte drugih upravnih tijela.</w:t>
            </w:r>
          </w:p>
        </w:tc>
      </w:tr>
      <w:tr w:rsidR="000161E6" w14:paraId="12106D37" w14:textId="77777777" w:rsidTr="00B311FA">
        <w:trPr>
          <w:trHeight w:val="3658"/>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7126392"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ZAKONSKA OSNOVA ZA UVOĐENJE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2782A4EB"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proračunu (NN, broj: 87/08., 136/12. i 15/15.),</w:t>
            </w:r>
          </w:p>
          <w:p w14:paraId="59FD8CC8"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Statut Grada Požege (Službene novine Grada Požege, broj: 2/21.)</w:t>
            </w:r>
            <w:r w:rsidRPr="00A12837">
              <w:rPr>
                <w:color w:val="auto"/>
              </w:rPr>
              <w:t xml:space="preserve"> </w:t>
            </w:r>
          </w:p>
          <w:p w14:paraId="6F0EC472"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lokalnoj i područnoj (regionalnoj) samoupravi (NN, broj: 33/01., 60/01., 129/05., 109/07., 125/08., 36/09., 150/11., 144/12., 19/13. – pročišćeni tekst, 137/15.  – ispravak, 123/17., 98/19. i 144/20.)</w:t>
            </w:r>
          </w:p>
          <w:p w14:paraId="249349EB"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službenicima i namještenicima u lokalnoj i područnoj (regionalnoj) samoupravi (NN, broj: 86/08., 61/11., 04/18. i 112/19.),</w:t>
            </w:r>
          </w:p>
          <w:p w14:paraId="418783A1"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plaćama u lokalnoj i područnoj (regionalnoj) samoupravi (NN, broj: 28/10.)</w:t>
            </w:r>
          </w:p>
          <w:p w14:paraId="06D1875E"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Odluka o koeficijentima za obračun plaća službenika i namještenika u upravnim tijelima Grada Požege (Službene novine Grada Požege, broj: 17/17., 19/18. i 16/21.)</w:t>
            </w:r>
          </w:p>
          <w:p w14:paraId="2F42C664"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Odluka o plaći i drugim materijalnim pravima gradonačelnika i zamjenika gradonačelnika Grada Požege (Službene novine Grada Požege, broj: 1/15. i 14 /15)</w:t>
            </w:r>
          </w:p>
          <w:p w14:paraId="2FC1A85F"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Odluka o naknadama za rad članova Gradskog vijeća Grada Požege, članova radnih tijela Gradskog vijeća Grada Požege, članova Savjetodavno-stručnog tijela Gradonačelnika Grada Požege i članova radnih tijela Grada Požege (Službene novine Grada Požege, broj: 10/10.,13/12. i 15/13.)</w:t>
            </w:r>
          </w:p>
          <w:p w14:paraId="33650746"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Kolektivni ugovor za zaposlene u upravnim tijelima Grada Požege (Službene novine Grada Požege, broj: 7/21.)</w:t>
            </w:r>
          </w:p>
          <w:p w14:paraId="45D4DC33"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sustavu unutarnjih financijskih kontrola u javnom sektoru (NN, broj: 78/15. i 102/19.)</w:t>
            </w:r>
          </w:p>
        </w:tc>
      </w:tr>
      <w:tr w:rsidR="000161E6" w14:paraId="35C4514C" w14:textId="77777777" w:rsidTr="00B311FA">
        <w:trPr>
          <w:trHeight w:val="1683"/>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1B3AA4E9"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33D52E86"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*realizacija rashoda u protekloj i ovoj godini, </w:t>
            </w:r>
          </w:p>
          <w:p w14:paraId="1466A725"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*procjena potrebnih sredstava za plaće na temelju simulacije izračuna za sve zaposlene, </w:t>
            </w:r>
          </w:p>
          <w:p w14:paraId="4126EF76"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*procjena potrebnih materijalnih troškova za podmirenje svih rashoda za naknade troškova zaposlenima, materijal i usluge, ostale rashode, zakupnine, odnosno leasinge, nabavu opreme </w:t>
            </w:r>
          </w:p>
          <w:p w14:paraId="0DBD647A"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*procjena potrebnih sredstava za otplatu kredita na temelju otplatnog plana .</w:t>
            </w:r>
          </w:p>
        </w:tc>
      </w:tr>
      <w:tr w:rsidR="000161E6" w14:paraId="6C211A87" w14:textId="77777777" w:rsidTr="00B311FA">
        <w:trPr>
          <w:trHeight w:val="1921"/>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76F9432"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NAČIN I SREDSTVA ZA REALIZACIJU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8055" w:type="dxa"/>
              <w:jc w:val="center"/>
              <w:tblLayout w:type="fixed"/>
              <w:tblCellMar>
                <w:left w:w="10" w:type="dxa"/>
                <w:right w:w="10" w:type="dxa"/>
              </w:tblCellMar>
              <w:tblLook w:val="04A0" w:firstRow="1" w:lastRow="0" w:firstColumn="1" w:lastColumn="0" w:noHBand="0" w:noVBand="1"/>
            </w:tblPr>
            <w:tblGrid>
              <w:gridCol w:w="569"/>
              <w:gridCol w:w="3208"/>
              <w:gridCol w:w="1559"/>
              <w:gridCol w:w="1276"/>
              <w:gridCol w:w="1443"/>
            </w:tblGrid>
            <w:tr w:rsidR="000161E6" w14:paraId="46E42FAD"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1E9515DD"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R.b.</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58746EA4"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Naziv aktivnosti/projekta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5C55BA1"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7F58DEFD" w14:textId="77777777" w:rsidR="000161E6" w:rsidRPr="00C60164" w:rsidRDefault="000161E6" w:rsidP="00B311FA">
                  <w:pPr>
                    <w:spacing w:after="0" w:line="240" w:lineRule="auto"/>
                    <w:jc w:val="center"/>
                    <w:rPr>
                      <w:rFonts w:ascii="Times New Roman" w:hAnsi="Times New Roman" w:cs="Times New Roman"/>
                      <w:b/>
                      <w:color w:val="auto"/>
                      <w:sz w:val="18"/>
                      <w:szCs w:val="18"/>
                    </w:rPr>
                  </w:pPr>
                  <w:r w:rsidRPr="00C60164">
                    <w:rPr>
                      <w:rFonts w:ascii="Times New Roman" w:hAnsi="Times New Roman" w:cs="Times New Roman"/>
                      <w:b/>
                      <w:color w:val="auto"/>
                      <w:sz w:val="18"/>
                      <w:szCs w:val="18"/>
                    </w:rPr>
                    <w:t>PROMJENA</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0F6F9643" w14:textId="77777777" w:rsidR="000161E6" w:rsidRPr="00C60164" w:rsidRDefault="000161E6" w:rsidP="00B311FA">
                  <w:pPr>
                    <w:spacing w:after="0" w:line="240" w:lineRule="auto"/>
                    <w:jc w:val="center"/>
                    <w:rPr>
                      <w:rFonts w:ascii="Times New Roman" w:hAnsi="Times New Roman" w:cs="Times New Roman"/>
                      <w:b/>
                      <w:color w:val="auto"/>
                      <w:sz w:val="18"/>
                      <w:szCs w:val="18"/>
                    </w:rPr>
                  </w:pPr>
                  <w:r w:rsidRPr="00C60164">
                    <w:rPr>
                      <w:rFonts w:ascii="Times New Roman" w:hAnsi="Times New Roman" w:cs="Times New Roman"/>
                      <w:b/>
                      <w:color w:val="auto"/>
                      <w:sz w:val="18"/>
                      <w:szCs w:val="18"/>
                    </w:rPr>
                    <w:t>I. REBALANS 2021.</w:t>
                  </w:r>
                </w:p>
              </w:tc>
            </w:tr>
            <w:tr w:rsidR="000161E6" w14:paraId="21B6EA6B"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B05E78D"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6C90CEAF"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upravnih tijela Grada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A55EDD6"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11.698.000,00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1D91F1B4"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-4.059.880,00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02F23A65"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7.638.120,00</w:t>
                  </w:r>
                </w:p>
              </w:tc>
            </w:tr>
            <w:tr w:rsidR="000161E6" w14:paraId="3D0FB8A2"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14BC76B"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532E155C"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Tekuća zaliha proračuna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29F63AD3"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250.000,00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663B6BC5"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0A24A79"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r>
            <w:tr w:rsidR="000161E6" w14:paraId="595D248E" w14:textId="77777777" w:rsidTr="00B311FA">
              <w:trPr>
                <w:trHeight w:val="220"/>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1F2AECEE"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CD02447"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680C8C03"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622.000,00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44642F39"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-374.555,00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2747945"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274.445,00</w:t>
                  </w:r>
                </w:p>
              </w:tc>
            </w:tr>
            <w:tr w:rsidR="000161E6" w14:paraId="7ECAB91E"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65504947"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541825FF"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Otplata primljenih zajmova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D76957B"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4.730.000,00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09517477"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-1.910.400,00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4EDB879"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2.819.600,00</w:t>
                  </w:r>
                </w:p>
              </w:tc>
            </w:tr>
            <w:tr w:rsidR="000161E6" w14:paraId="5719EEEB"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22CB8D2"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8BB331F"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Lokalni izbori </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50A4F624"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700.000,00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6383A0A9"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-222.500,00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BB76E94"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477.500,00</w:t>
                  </w:r>
                </w:p>
              </w:tc>
            </w:tr>
            <w:tr w:rsidR="000161E6" w14:paraId="550E9E1C"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18EF8E55" w14:textId="77777777" w:rsidR="000161E6" w:rsidRDefault="000161E6" w:rsidP="00B311FA">
                  <w:pPr>
                    <w:snapToGrid w:val="0"/>
                    <w:spacing w:after="0" w:line="240" w:lineRule="auto"/>
                    <w:jc w:val="center"/>
                    <w:rPr>
                      <w:rFonts w:ascii="Times New Roman" w:hAnsi="Times New Roman" w:cs="Times New Roman"/>
                      <w:b/>
                      <w:color w:val="auto"/>
                      <w:sz w:val="18"/>
                      <w:szCs w:val="18"/>
                    </w:rPr>
                  </w:pP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9340801"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Ukupno program:</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1C23DFE3"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18.000.000</w:t>
                  </w:r>
                  <w:r>
                    <w:rPr>
                      <w:rFonts w:ascii="Times New Roman" w:hAnsi="Times New Roman" w:cs="Times New Roman"/>
                      <w:b/>
                      <w:color w:val="auto"/>
                      <w:sz w:val="18"/>
                      <w:szCs w:val="18"/>
                    </w:rPr>
                    <w:fldChar w:fldCharType="end"/>
                  </w:r>
                  <w:r>
                    <w:rPr>
                      <w:rFonts w:ascii="Times New Roman" w:hAnsi="Times New Roman" w:cs="Times New Roman"/>
                      <w:b/>
                      <w:color w:val="auto"/>
                      <w:sz w:val="18"/>
                      <w:szCs w:val="18"/>
                    </w:rPr>
                    <w:t>,00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2750D2EB" w14:textId="77777777" w:rsidR="000161E6" w:rsidRDefault="000161E6" w:rsidP="00B311F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-6.740.335,00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62B857D6" w14:textId="77777777" w:rsidR="000161E6" w:rsidRPr="00766AD0" w:rsidRDefault="000161E6" w:rsidP="00B311FA">
                  <w:pPr>
                    <w:spacing w:after="0" w:line="240" w:lineRule="auto"/>
                    <w:jc w:val="right"/>
                    <w:rPr>
                      <w:rFonts w:ascii="Times New Roman" w:hAnsi="Times New Roman" w:cs="Times New Roman"/>
                      <w:b/>
                      <w:bCs/>
                      <w:color w:val="auto"/>
                      <w:sz w:val="18"/>
                      <w:szCs w:val="18"/>
                    </w:rPr>
                  </w:pPr>
                  <w:r w:rsidRPr="00766AD0">
                    <w:rPr>
                      <w:rFonts w:ascii="Times New Roman" w:hAnsi="Times New Roman" w:cs="Times New Roman"/>
                      <w:b/>
                      <w:bCs/>
                      <w:color w:val="auto"/>
                      <w:sz w:val="18"/>
                      <w:szCs w:val="18"/>
                    </w:rPr>
                    <w:t>11.259.665,00</w:t>
                  </w:r>
                </w:p>
              </w:tc>
            </w:tr>
          </w:tbl>
          <w:p w14:paraId="2CD46B32" w14:textId="77777777" w:rsidR="000161E6" w:rsidRDefault="000161E6" w:rsidP="00B311FA">
            <w:pPr>
              <w:spacing w:after="0" w:line="240" w:lineRule="auto"/>
              <w:rPr>
                <w:rFonts w:ascii="Times New Roman" w:hAnsi="Times New Roman" w:cs="Times New Roman"/>
                <w:color w:val="auto"/>
                <w:sz w:val="18"/>
                <w:szCs w:val="18"/>
              </w:rPr>
            </w:pPr>
          </w:p>
        </w:tc>
      </w:tr>
      <w:tr w:rsidR="000161E6" w14:paraId="625DC94F" w14:textId="77777777" w:rsidTr="00B311FA">
        <w:trPr>
          <w:trHeight w:val="847"/>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D03A42E"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RAZLOG ODSTUPANJA OD PROŠLOGODIŠNJIH PROJEKCIJA: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1FBE4B5C"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Na odstupanje od prošlogodišnjih projekcija utjecala je promjena strukture zaposlenih, te procjena potreba za materijalne rashode, rashode za nabavu opreme i otplatu kredita, na temelju rashoda ostvarenih u ovoj godini i izračuna kredita prema trenutnom tečaju valuta.</w:t>
            </w:r>
          </w:p>
        </w:tc>
      </w:tr>
      <w:tr w:rsidR="000161E6" w14:paraId="55E932E9" w14:textId="77777777" w:rsidTr="00B311FA">
        <w:trPr>
          <w:trHeight w:val="2282"/>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300C114" w14:textId="77777777" w:rsidR="000161E6" w:rsidRDefault="000161E6" w:rsidP="00B311F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POKAZATELJI USPJEŠNOSTI:</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7935" w:type="dxa"/>
              <w:jc w:val="center"/>
              <w:tblLayout w:type="fixed"/>
              <w:tblCellMar>
                <w:left w:w="10" w:type="dxa"/>
                <w:right w:w="10" w:type="dxa"/>
              </w:tblCellMar>
              <w:tblLook w:val="04A0" w:firstRow="1" w:lastRow="0" w:firstColumn="1" w:lastColumn="0" w:noHBand="0" w:noVBand="1"/>
            </w:tblPr>
            <w:tblGrid>
              <w:gridCol w:w="1702"/>
              <w:gridCol w:w="1417"/>
              <w:gridCol w:w="850"/>
              <w:gridCol w:w="992"/>
              <w:gridCol w:w="991"/>
              <w:gridCol w:w="991"/>
              <w:gridCol w:w="992"/>
            </w:tblGrid>
            <w:tr w:rsidR="000161E6" w14:paraId="0F541FC0" w14:textId="77777777" w:rsidTr="00B311FA">
              <w:trPr>
                <w:trHeight w:val="694"/>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EFBECE4"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1BBAB63"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7AAD685"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FF49955"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5AB5D18"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A1F4E70"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E110E09" w14:textId="77777777" w:rsidR="000161E6" w:rsidRPr="00766AD0" w:rsidRDefault="000161E6" w:rsidP="00B311FA">
                  <w:pPr>
                    <w:spacing w:after="0" w:line="240" w:lineRule="auto"/>
                    <w:jc w:val="center"/>
                    <w:rPr>
                      <w:rFonts w:ascii="Times New Roman" w:hAnsi="Times New Roman" w:cs="Times New Roman"/>
                      <w:color w:val="auto"/>
                      <w:sz w:val="18"/>
                      <w:szCs w:val="18"/>
                    </w:rPr>
                  </w:pPr>
                  <w:r w:rsidRPr="00766AD0">
                    <w:rPr>
                      <w:rFonts w:ascii="Times New Roman" w:hAnsi="Times New Roman" w:cs="Times New Roman"/>
                      <w:color w:val="auto"/>
                      <w:sz w:val="18"/>
                      <w:szCs w:val="18"/>
                    </w:rPr>
                    <w:t>I.</w:t>
                  </w:r>
                  <w:r>
                    <w:rPr>
                      <w:rFonts w:ascii="Times New Roman" w:hAnsi="Times New Roman" w:cs="Times New Roman"/>
                      <w:color w:val="auto"/>
                      <w:sz w:val="18"/>
                      <w:szCs w:val="18"/>
                    </w:rPr>
                    <w:t xml:space="preserve"> </w:t>
                  </w:r>
                  <w:r w:rsidRPr="00766AD0">
                    <w:rPr>
                      <w:rFonts w:ascii="Times New Roman" w:hAnsi="Times New Roman" w:cs="Times New Roman"/>
                      <w:color w:val="auto"/>
                      <w:sz w:val="18"/>
                      <w:szCs w:val="18"/>
                    </w:rPr>
                    <w:t>r</w:t>
                  </w:r>
                  <w:r>
                    <w:rPr>
                      <w:rFonts w:ascii="Times New Roman" w:hAnsi="Times New Roman" w:cs="Times New Roman"/>
                      <w:color w:val="auto"/>
                      <w:sz w:val="18"/>
                      <w:szCs w:val="18"/>
                    </w:rPr>
                    <w:t>ebalans 2021.</w:t>
                  </w:r>
                </w:p>
              </w:tc>
            </w:tr>
            <w:tr w:rsidR="000161E6" w14:paraId="79752ED5" w14:textId="77777777" w:rsidTr="00B311FA">
              <w:trPr>
                <w:trHeight w:val="1851"/>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952D03C"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Izvršavanje poslova iz djelokruga rada, redovito podmirivanje svih financijskih obveza prema zaposlenicima, bankama i ostalima</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90B4C36"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Pravovremeno podmirivanje tekućih troškova poslovanja, podmirivanje dospjelih obveza po osnovi glavnica i kamata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1779938"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43DDEE0"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49BEFA6"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0D457698"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3CE35D0A"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1F92984B" w14:textId="77777777" w:rsidR="000161E6" w:rsidRDefault="000161E6" w:rsidP="00B311FA">
            <w:pPr>
              <w:spacing w:after="0" w:line="240" w:lineRule="auto"/>
              <w:rPr>
                <w:rFonts w:ascii="Times New Roman" w:hAnsi="Times New Roman" w:cs="Times New Roman"/>
                <w:color w:val="auto"/>
                <w:sz w:val="18"/>
                <w:szCs w:val="18"/>
              </w:rPr>
            </w:pPr>
          </w:p>
        </w:tc>
      </w:tr>
    </w:tbl>
    <w:p w14:paraId="68464997" w14:textId="28620122" w:rsidR="00C54911" w:rsidRDefault="00C54911" w:rsidP="00C54911">
      <w:pPr>
        <w:spacing w:after="0" w:line="240" w:lineRule="auto"/>
        <w:jc w:val="center"/>
        <w:rPr>
          <w:rFonts w:ascii="Times New Roman" w:hAnsi="Times New Roman" w:cs="Times New Roman"/>
          <w:b/>
          <w:bCs/>
          <w:color w:val="auto"/>
          <w:sz w:val="24"/>
          <w:szCs w:val="24"/>
        </w:rPr>
      </w:pPr>
    </w:p>
    <w:p w14:paraId="1D8AA5D2" w14:textId="77777777" w:rsidR="006B00D6" w:rsidRDefault="006B00D6" w:rsidP="006B00D6">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RAZDJEL 002 – UPRAVNI ODJEL ZA SAMOUPRAVU</w:t>
      </w:r>
    </w:p>
    <w:p w14:paraId="6B083005" w14:textId="77777777" w:rsidR="006B00D6" w:rsidRDefault="006B00D6" w:rsidP="006B00D6">
      <w:pPr>
        <w:spacing w:after="0" w:line="240" w:lineRule="auto"/>
        <w:jc w:val="center"/>
        <w:rPr>
          <w:rFonts w:ascii="Times New Roman" w:hAnsi="Times New Roman" w:cs="Times New Roman"/>
          <w:b/>
          <w:bCs/>
          <w:color w:val="auto"/>
          <w:sz w:val="18"/>
          <w:szCs w:val="18"/>
          <w:lang w:eastAsia="en-US"/>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8276"/>
      </w:tblGrid>
      <w:tr w:rsidR="006B00D6" w14:paraId="06F06ACD" w14:textId="77777777" w:rsidTr="00735576">
        <w:trPr>
          <w:trHeight w:val="2159"/>
          <w:jc w:val="center"/>
        </w:trPr>
        <w:tc>
          <w:tcPr>
            <w:tcW w:w="2186" w:type="dxa"/>
            <w:tcBorders>
              <w:top w:val="single" w:sz="4" w:space="0" w:color="auto"/>
              <w:left w:val="single" w:sz="4" w:space="0" w:color="auto"/>
              <w:bottom w:val="single" w:sz="4" w:space="0" w:color="auto"/>
              <w:right w:val="single" w:sz="4" w:space="0" w:color="auto"/>
            </w:tcBorders>
            <w:vAlign w:val="center"/>
            <w:hideMark/>
          </w:tcPr>
          <w:p w14:paraId="34271BA4" w14:textId="77777777" w:rsidR="006B00D6" w:rsidRDefault="006B00D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276" w:type="dxa"/>
            <w:tcBorders>
              <w:top w:val="single" w:sz="4" w:space="0" w:color="auto"/>
              <w:left w:val="single" w:sz="4" w:space="0" w:color="auto"/>
              <w:bottom w:val="single" w:sz="4" w:space="0" w:color="auto"/>
              <w:right w:val="single" w:sz="4" w:space="0" w:color="auto"/>
            </w:tcBorders>
            <w:vAlign w:val="center"/>
            <w:hideMark/>
          </w:tcPr>
          <w:p w14:paraId="5B5C24BD" w14:textId="77777777" w:rsidR="006B00D6" w:rsidRDefault="006B00D6">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Na temelju Odluke o ustrojstvu upravnih tijela Grada Požege, Upravni odjel za samoupravu Grada Požege, obavlja:</w:t>
            </w:r>
          </w:p>
          <w:p w14:paraId="78FA4F68" w14:textId="77777777" w:rsidR="006B00D6" w:rsidRDefault="006B00D6">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 xml:space="preserve">- obavlja pravne i druge stručne i administrativno-tehničke poslove u svezi s radom Gradskog vijeća Grada Požege (u nastavku teksta: Gradsko vijeće), radnih tijela Gradskog vijeća, Gradonačelnika Grada Požege (u nastavku teksta: Gradonačelnik) i Stručno-savjetodavnog tijela  </w:t>
            </w:r>
          </w:p>
          <w:p w14:paraId="35C54670" w14:textId="77777777" w:rsidR="006B00D6" w:rsidRDefault="006B00D6">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 obavlja poslove u svezi s provedbom izbora, u smislu posebnih propisa, uključujući i izbore za tijela mjesne samouprave</w:t>
            </w:r>
          </w:p>
          <w:p w14:paraId="6C2C01B0" w14:textId="77777777" w:rsidR="006B00D6" w:rsidRDefault="006B00D6">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 poslove u svezi s radnim odnosima službenika i namještenika upravnih tijela</w:t>
            </w:r>
          </w:p>
          <w:p w14:paraId="6F49B652" w14:textId="77777777" w:rsidR="006B00D6" w:rsidRDefault="006B00D6">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 poslove pisarnice</w:t>
            </w:r>
          </w:p>
          <w:p w14:paraId="79E44B84" w14:textId="77777777" w:rsidR="006B00D6" w:rsidRDefault="006B00D6">
            <w:pPr>
              <w:spacing w:after="0" w:line="240" w:lineRule="auto"/>
              <w:jc w:val="both"/>
              <w:rPr>
                <w:rFonts w:ascii="Times New Roman" w:hAnsi="Times New Roman" w:cs="Times New Roman"/>
                <w:iCs/>
                <w:sz w:val="18"/>
                <w:szCs w:val="18"/>
              </w:rPr>
            </w:pPr>
            <w:r>
              <w:rPr>
                <w:rFonts w:ascii="Times New Roman" w:hAnsi="Times New Roman" w:cs="Times New Roman"/>
                <w:bCs/>
                <w:iCs/>
                <w:sz w:val="18"/>
                <w:szCs w:val="18"/>
              </w:rPr>
              <w:t xml:space="preserve">- obavlja </w:t>
            </w:r>
            <w:r>
              <w:rPr>
                <w:rFonts w:ascii="Times New Roman" w:hAnsi="Times New Roman" w:cs="Times New Roman"/>
                <w:iCs/>
                <w:sz w:val="18"/>
                <w:szCs w:val="18"/>
              </w:rPr>
              <w:t>poslove redakcije i službene objave akata Grada Požege</w:t>
            </w:r>
          </w:p>
          <w:p w14:paraId="4631FE2A" w14:textId="77777777" w:rsidR="006B00D6" w:rsidRDefault="006B00D6">
            <w:pPr>
              <w:spacing w:after="0" w:line="240" w:lineRule="auto"/>
              <w:jc w:val="both"/>
              <w:rPr>
                <w:rFonts w:ascii="Times New Roman" w:hAnsi="Times New Roman" w:cs="Times New Roman"/>
                <w:sz w:val="18"/>
                <w:szCs w:val="18"/>
              </w:rPr>
            </w:pPr>
            <w:r>
              <w:rPr>
                <w:rFonts w:ascii="Times New Roman" w:hAnsi="Times New Roman" w:cs="Times New Roman"/>
                <w:bCs/>
                <w:iCs/>
                <w:sz w:val="18"/>
                <w:szCs w:val="18"/>
              </w:rPr>
              <w:t xml:space="preserve">- </w:t>
            </w:r>
            <w:r>
              <w:rPr>
                <w:rFonts w:ascii="Times New Roman" w:hAnsi="Times New Roman" w:cs="Times New Roman"/>
                <w:iCs/>
                <w:sz w:val="18"/>
                <w:szCs w:val="18"/>
              </w:rPr>
              <w:t>poslove održavanja radnih prostorija kao i druge pomoćno-tehničke poslove</w:t>
            </w:r>
          </w:p>
        </w:tc>
      </w:tr>
      <w:tr w:rsidR="00735576" w14:paraId="55F41CB4" w14:textId="77777777" w:rsidTr="0073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1"/>
          <w:jc w:val="center"/>
        </w:trPr>
        <w:tc>
          <w:tcPr>
            <w:tcW w:w="2191"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bottom"/>
            <w:hideMark/>
          </w:tcPr>
          <w:p w14:paraId="1797B862"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ŠIFRA I NAZIV PROGRAMA:</w:t>
            </w:r>
          </w:p>
        </w:tc>
        <w:tc>
          <w:tcPr>
            <w:tcW w:w="8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32893CF4"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1000 REDOVNA DJELATNOST UPRAVNI TIJELA</w:t>
            </w:r>
          </w:p>
        </w:tc>
      </w:tr>
      <w:tr w:rsidR="00735576" w14:paraId="3B5EDF2F" w14:textId="77777777" w:rsidTr="0073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18"/>
          <w:jc w:val="center"/>
        </w:trPr>
        <w:tc>
          <w:tcPr>
            <w:tcW w:w="2191"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10FE0AD9"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OPĆI I POSEBNI CILJEVI:</w:t>
            </w:r>
          </w:p>
        </w:tc>
        <w:tc>
          <w:tcPr>
            <w:tcW w:w="8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14:paraId="7CF2D80E" w14:textId="77777777" w:rsidR="00735576" w:rsidRDefault="00735576" w:rsidP="00BF6B89">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Opći cilj: pratiti i financirati troškove rada svih upravnih tijela Grada Požege u skladu sa zakonskim propisima u okviru planiranih proračunskih sredstava, poštujući načelo ekonomičnosti, te namjenskog i svrhovitog korištenja sredstava, pravovremeno podmirivati obveza, a sve u cilju učinkovitog i djelotvornog pružanja javnih usluga i funkcioniranja Grada.</w:t>
            </w:r>
          </w:p>
          <w:p w14:paraId="0B579E41" w14:textId="77777777" w:rsidR="00735576" w:rsidRDefault="00735576" w:rsidP="00BF6B89">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Posebni cilj: provoditi mjere efikasnog korištenja sredstava kako bi se više sredstava usmjerilo na razvojne programe i projekte drugih upravnih tijela.</w:t>
            </w:r>
          </w:p>
        </w:tc>
      </w:tr>
      <w:tr w:rsidR="00735576" w14:paraId="068CCA2D" w14:textId="77777777" w:rsidTr="0073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98"/>
          <w:jc w:val="center"/>
        </w:trPr>
        <w:tc>
          <w:tcPr>
            <w:tcW w:w="2191"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1A4D10F"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ZAKONSKA OSNOVA ZA UVOĐENJE PROGRAMA:</w:t>
            </w:r>
          </w:p>
        </w:tc>
        <w:tc>
          <w:tcPr>
            <w:tcW w:w="8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6AF5151F" w14:textId="77777777" w:rsidR="00735576" w:rsidRPr="00A12837" w:rsidRDefault="00735576" w:rsidP="00BF6B89">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proračunu (NN, broj: 87/08., 136/12. i 15/15.),</w:t>
            </w:r>
          </w:p>
          <w:p w14:paraId="57383CF2" w14:textId="77777777" w:rsidR="00735576" w:rsidRPr="00A12837" w:rsidRDefault="00735576" w:rsidP="00BF6B89">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Statut Grada Požege (Službene novine Grada Požege, broj: 2/21.)</w:t>
            </w:r>
            <w:r w:rsidRPr="00A12837">
              <w:rPr>
                <w:color w:val="auto"/>
              </w:rPr>
              <w:t xml:space="preserve"> </w:t>
            </w:r>
          </w:p>
          <w:p w14:paraId="23870554" w14:textId="77777777" w:rsidR="00735576" w:rsidRPr="00A12837" w:rsidRDefault="00735576" w:rsidP="00BF6B89">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lokalnoj i područnoj (regionalnoj) samoupravi (NN, broj: 33/01., 60/01., 129/05., 109/07., 125/08., 36/09., 150/11., 144/12., 19/13. – pročišćeni tekst, 137/15.  – ispravak, 123/17., 98/19. i 144/20.)</w:t>
            </w:r>
          </w:p>
          <w:p w14:paraId="0DE43332" w14:textId="77777777" w:rsidR="00735576" w:rsidRDefault="00735576" w:rsidP="00BF6B89">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službenicima i namještenicima u lokalnoj i područnoj (regionalnoj) samoupravi (NN, broj: 86/08., 61/11., 04/18. i 112/19.),</w:t>
            </w:r>
          </w:p>
        </w:tc>
      </w:tr>
      <w:tr w:rsidR="00735576" w14:paraId="6D05E4EE" w14:textId="77777777" w:rsidTr="0073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683"/>
          <w:jc w:val="center"/>
        </w:trPr>
        <w:tc>
          <w:tcPr>
            <w:tcW w:w="2191"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6234DEFC"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15B640F" w14:textId="77777777" w:rsidR="00735576" w:rsidRDefault="00735576" w:rsidP="00BF6B89">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*realizacija rashoda u protekloj i ovoj godini,</w:t>
            </w:r>
          </w:p>
          <w:p w14:paraId="4A1A4640" w14:textId="77777777" w:rsidR="00735576" w:rsidRDefault="00735576" w:rsidP="00BF6B89">
            <w:pPr>
              <w:spacing w:after="0" w:line="240" w:lineRule="auto"/>
              <w:jc w:val="both"/>
              <w:rPr>
                <w:rFonts w:ascii="Times New Roman" w:hAnsi="Times New Roman" w:cs="Times New Roman"/>
                <w:color w:val="auto"/>
                <w:sz w:val="18"/>
                <w:szCs w:val="18"/>
              </w:rPr>
            </w:pPr>
          </w:p>
        </w:tc>
      </w:tr>
      <w:tr w:rsidR="00735576" w14:paraId="357AC07F" w14:textId="77777777" w:rsidTr="0073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13"/>
          <w:jc w:val="center"/>
        </w:trPr>
        <w:tc>
          <w:tcPr>
            <w:tcW w:w="2191"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162C7CF1"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NAČIN I SREDSTVA ZA REALIZACIJU PROGRAMA:</w:t>
            </w:r>
          </w:p>
        </w:tc>
        <w:tc>
          <w:tcPr>
            <w:tcW w:w="8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8055" w:type="dxa"/>
              <w:jc w:val="center"/>
              <w:tblCellMar>
                <w:left w:w="10" w:type="dxa"/>
                <w:right w:w="10" w:type="dxa"/>
              </w:tblCellMar>
              <w:tblLook w:val="04A0" w:firstRow="1" w:lastRow="0" w:firstColumn="1" w:lastColumn="0" w:noHBand="0" w:noVBand="1"/>
            </w:tblPr>
            <w:tblGrid>
              <w:gridCol w:w="569"/>
              <w:gridCol w:w="3208"/>
              <w:gridCol w:w="1559"/>
              <w:gridCol w:w="1276"/>
              <w:gridCol w:w="1443"/>
            </w:tblGrid>
            <w:tr w:rsidR="00735576" w14:paraId="37FCBB98" w14:textId="77777777" w:rsidTr="00BF6B89">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3C1F467"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R.b.</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2C9FEDF"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Naziv aktivnosti/projekta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1A435042"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236AC401" w14:textId="77777777" w:rsidR="00735576" w:rsidRPr="00C60164" w:rsidRDefault="00735576" w:rsidP="00BF6B89">
                  <w:pPr>
                    <w:spacing w:after="0" w:line="240" w:lineRule="auto"/>
                    <w:jc w:val="center"/>
                    <w:rPr>
                      <w:rFonts w:ascii="Times New Roman" w:hAnsi="Times New Roman" w:cs="Times New Roman"/>
                      <w:b/>
                      <w:color w:val="auto"/>
                      <w:sz w:val="18"/>
                      <w:szCs w:val="18"/>
                    </w:rPr>
                  </w:pPr>
                  <w:r w:rsidRPr="00C60164">
                    <w:rPr>
                      <w:rFonts w:ascii="Times New Roman" w:hAnsi="Times New Roman" w:cs="Times New Roman"/>
                      <w:b/>
                      <w:color w:val="auto"/>
                      <w:sz w:val="18"/>
                      <w:szCs w:val="18"/>
                    </w:rPr>
                    <w:t>PROMJENA</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51EE248B" w14:textId="77777777" w:rsidR="00735576" w:rsidRPr="00C60164" w:rsidRDefault="00735576" w:rsidP="00BF6B89">
                  <w:pPr>
                    <w:spacing w:after="0" w:line="240" w:lineRule="auto"/>
                    <w:jc w:val="center"/>
                    <w:rPr>
                      <w:rFonts w:ascii="Times New Roman" w:hAnsi="Times New Roman" w:cs="Times New Roman"/>
                      <w:b/>
                      <w:color w:val="auto"/>
                      <w:sz w:val="18"/>
                      <w:szCs w:val="18"/>
                    </w:rPr>
                  </w:pPr>
                  <w:r w:rsidRPr="00C60164">
                    <w:rPr>
                      <w:rFonts w:ascii="Times New Roman" w:hAnsi="Times New Roman" w:cs="Times New Roman"/>
                      <w:b/>
                      <w:color w:val="auto"/>
                      <w:sz w:val="18"/>
                      <w:szCs w:val="18"/>
                    </w:rPr>
                    <w:t>I. REBALANS 2021.</w:t>
                  </w:r>
                </w:p>
              </w:tc>
            </w:tr>
            <w:tr w:rsidR="00735576" w14:paraId="3E1C64B0" w14:textId="77777777" w:rsidTr="00BF6B89">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75B57A8D"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E2B663D"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upravnih tijela Grada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71FE051A"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3916B992"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1.236.090,00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7D9EB15"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1.236.090,00</w:t>
                  </w:r>
                </w:p>
              </w:tc>
            </w:tr>
            <w:tr w:rsidR="00735576" w14:paraId="656C0EC8" w14:textId="77777777" w:rsidTr="00BF6B89">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624F8888"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2035A605"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52ED4C6"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30A58A4B"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175.555,00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59B73B55"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175.555,00</w:t>
                  </w:r>
                </w:p>
              </w:tc>
            </w:tr>
            <w:tr w:rsidR="00735576" w14:paraId="24048A50" w14:textId="77777777" w:rsidTr="00BF6B89">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7D8005DD" w14:textId="77777777" w:rsidR="00735576" w:rsidRDefault="00735576" w:rsidP="00BF6B89">
                  <w:pPr>
                    <w:snapToGrid w:val="0"/>
                    <w:spacing w:after="0" w:line="240" w:lineRule="auto"/>
                    <w:jc w:val="center"/>
                    <w:rPr>
                      <w:rFonts w:ascii="Times New Roman" w:hAnsi="Times New Roman" w:cs="Times New Roman"/>
                      <w:b/>
                      <w:color w:val="auto"/>
                      <w:sz w:val="18"/>
                      <w:szCs w:val="18"/>
                    </w:rPr>
                  </w:pP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36DEF1D"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Ukupno program:</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1B7B00E2" w14:textId="77777777" w:rsidR="00735576" w:rsidRDefault="00735576" w:rsidP="00BF6B89">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0</w:t>
                  </w:r>
                  <w:r>
                    <w:rPr>
                      <w:rFonts w:ascii="Times New Roman" w:hAnsi="Times New Roman" w:cs="Times New Roman"/>
                      <w:b/>
                      <w:color w:val="auto"/>
                      <w:sz w:val="18"/>
                      <w:szCs w:val="18"/>
                    </w:rPr>
                    <w:fldChar w:fldCharType="end"/>
                  </w:r>
                  <w:r>
                    <w:rPr>
                      <w:rFonts w:ascii="Times New Roman" w:hAnsi="Times New Roman" w:cs="Times New Roman"/>
                      <w:b/>
                      <w:color w:val="auto"/>
                      <w:sz w:val="18"/>
                      <w:szCs w:val="18"/>
                    </w:rPr>
                    <w:t>,00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58DD8D4E" w14:textId="77777777" w:rsidR="00735576" w:rsidRDefault="00735576" w:rsidP="00BF6B89">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1.411.645,00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4682D3CF" w14:textId="77777777" w:rsidR="00735576" w:rsidRPr="00766AD0" w:rsidRDefault="00735576" w:rsidP="00BF6B89">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1.411.645,00</w:t>
                  </w:r>
                </w:p>
              </w:tc>
            </w:tr>
          </w:tbl>
          <w:p w14:paraId="5D3AD7EE" w14:textId="77777777" w:rsidR="00735576" w:rsidRDefault="00735576" w:rsidP="00BF6B89">
            <w:pPr>
              <w:spacing w:after="0" w:line="240" w:lineRule="auto"/>
              <w:rPr>
                <w:rFonts w:ascii="Times New Roman" w:hAnsi="Times New Roman" w:cs="Times New Roman"/>
                <w:color w:val="auto"/>
                <w:sz w:val="18"/>
                <w:szCs w:val="18"/>
              </w:rPr>
            </w:pPr>
          </w:p>
        </w:tc>
      </w:tr>
      <w:tr w:rsidR="00735576" w14:paraId="565FAFF1" w14:textId="77777777" w:rsidTr="0073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41"/>
          <w:jc w:val="center"/>
        </w:trPr>
        <w:tc>
          <w:tcPr>
            <w:tcW w:w="2191"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137855A" w14:textId="77777777" w:rsidR="00735576" w:rsidRDefault="00735576"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7935" w:type="dxa"/>
              <w:jc w:val="center"/>
              <w:tblCellMar>
                <w:left w:w="10" w:type="dxa"/>
                <w:right w:w="10" w:type="dxa"/>
              </w:tblCellMar>
              <w:tblLook w:val="04A0" w:firstRow="1" w:lastRow="0" w:firstColumn="1" w:lastColumn="0" w:noHBand="0" w:noVBand="1"/>
            </w:tblPr>
            <w:tblGrid>
              <w:gridCol w:w="1699"/>
              <w:gridCol w:w="1417"/>
              <w:gridCol w:w="850"/>
              <w:gridCol w:w="993"/>
              <w:gridCol w:w="992"/>
              <w:gridCol w:w="992"/>
              <w:gridCol w:w="992"/>
            </w:tblGrid>
            <w:tr w:rsidR="00735576" w14:paraId="1DFDAC08" w14:textId="77777777" w:rsidTr="00BF6B89">
              <w:trPr>
                <w:trHeight w:val="694"/>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A03B6E6"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B8C49EE"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FFD0806"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929C2D9"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224AB31"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3C83EA7"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64189449" w14:textId="77777777" w:rsidR="00735576" w:rsidRPr="00766AD0" w:rsidRDefault="00735576" w:rsidP="00BF6B89">
                  <w:pPr>
                    <w:spacing w:after="0" w:line="240" w:lineRule="auto"/>
                    <w:jc w:val="center"/>
                    <w:rPr>
                      <w:rFonts w:ascii="Times New Roman" w:hAnsi="Times New Roman" w:cs="Times New Roman"/>
                      <w:color w:val="auto"/>
                      <w:sz w:val="18"/>
                      <w:szCs w:val="18"/>
                    </w:rPr>
                  </w:pPr>
                  <w:r w:rsidRPr="00766AD0">
                    <w:rPr>
                      <w:rFonts w:ascii="Times New Roman" w:hAnsi="Times New Roman" w:cs="Times New Roman"/>
                      <w:color w:val="auto"/>
                      <w:sz w:val="18"/>
                      <w:szCs w:val="18"/>
                    </w:rPr>
                    <w:t>I.</w:t>
                  </w:r>
                  <w:r>
                    <w:rPr>
                      <w:rFonts w:ascii="Times New Roman" w:hAnsi="Times New Roman" w:cs="Times New Roman"/>
                      <w:color w:val="auto"/>
                      <w:sz w:val="18"/>
                      <w:szCs w:val="18"/>
                    </w:rPr>
                    <w:t xml:space="preserve"> </w:t>
                  </w:r>
                  <w:r w:rsidRPr="00766AD0">
                    <w:rPr>
                      <w:rFonts w:ascii="Times New Roman" w:hAnsi="Times New Roman" w:cs="Times New Roman"/>
                      <w:color w:val="auto"/>
                      <w:sz w:val="18"/>
                      <w:szCs w:val="18"/>
                    </w:rPr>
                    <w:t>r</w:t>
                  </w:r>
                  <w:r>
                    <w:rPr>
                      <w:rFonts w:ascii="Times New Roman" w:hAnsi="Times New Roman" w:cs="Times New Roman"/>
                      <w:color w:val="auto"/>
                      <w:sz w:val="18"/>
                      <w:szCs w:val="18"/>
                    </w:rPr>
                    <w:t>ebalans 2021.</w:t>
                  </w:r>
                </w:p>
              </w:tc>
            </w:tr>
            <w:tr w:rsidR="00735576" w14:paraId="68DE17E0" w14:textId="77777777" w:rsidTr="00BF6B89">
              <w:trPr>
                <w:trHeight w:val="1851"/>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7BD7DE2"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lastRenderedPageBreak/>
                    <w:t>Izvršavanje poslova iz djelokruga rada, redovito podmirivanje svih financijskih obveza prema zaposlenicima, bankama i ostalima</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B930BD0" w14:textId="77777777" w:rsidR="00735576" w:rsidRDefault="00735576" w:rsidP="00BF6B8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Pravovremeno podmirivanje tekućih troškova poslovanja, podmirivanje dospjelih obveza po osnovi glavnica i kamata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338F3B1"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AE9B1ED"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25BCF20"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4725EC8B"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4F07C52" w14:textId="77777777" w:rsidR="00735576" w:rsidRDefault="00735576" w:rsidP="00BF6B89">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2B46CE28" w14:textId="77777777" w:rsidR="00735576" w:rsidRDefault="00735576" w:rsidP="00BF6B89">
            <w:pPr>
              <w:spacing w:after="0" w:line="240" w:lineRule="auto"/>
              <w:rPr>
                <w:rFonts w:ascii="Times New Roman" w:hAnsi="Times New Roman" w:cs="Times New Roman"/>
                <w:color w:val="auto"/>
                <w:sz w:val="18"/>
                <w:szCs w:val="18"/>
              </w:rPr>
            </w:pPr>
          </w:p>
        </w:tc>
      </w:tr>
    </w:tbl>
    <w:p w14:paraId="50423929" w14:textId="77777777" w:rsidR="00735576" w:rsidRDefault="00735576" w:rsidP="00735576">
      <w:pPr>
        <w:spacing w:after="0" w:line="240" w:lineRule="auto"/>
        <w:rPr>
          <w:rFonts w:ascii="Times New Roman" w:hAnsi="Times New Roman" w:cs="Times New Roman"/>
          <w:b/>
          <w:bCs/>
          <w:color w:val="auto"/>
          <w:sz w:val="18"/>
          <w:szCs w:val="18"/>
          <w:lang w:eastAsia="en-US"/>
        </w:rPr>
      </w:pPr>
    </w:p>
    <w:tbl>
      <w:tblPr>
        <w:tblW w:w="10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71"/>
        <w:gridCol w:w="8314"/>
      </w:tblGrid>
      <w:tr w:rsidR="006B00D6" w14:paraId="32CF6FA2" w14:textId="77777777" w:rsidTr="006B00D6">
        <w:trPr>
          <w:trHeight w:val="418"/>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733770F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314" w:type="dxa"/>
            <w:tcBorders>
              <w:top w:val="single" w:sz="4" w:space="0" w:color="00000A"/>
              <w:left w:val="single" w:sz="4" w:space="0" w:color="00000A"/>
              <w:bottom w:val="single" w:sz="4" w:space="0" w:color="00000A"/>
              <w:right w:val="single" w:sz="4" w:space="0" w:color="00000A"/>
            </w:tcBorders>
            <w:vAlign w:val="center"/>
            <w:hideMark/>
          </w:tcPr>
          <w:p w14:paraId="30F49A47"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4000 UDRUGE U KULTURI I OSTALA KULTURNA DOGAĐANJA</w:t>
            </w:r>
          </w:p>
        </w:tc>
      </w:tr>
      <w:tr w:rsidR="006B00D6" w14:paraId="7DF6F9C3" w14:textId="77777777" w:rsidTr="006B00D6">
        <w:trPr>
          <w:trHeight w:val="695"/>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5AFA6B8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314" w:type="dxa"/>
            <w:tcBorders>
              <w:top w:val="single" w:sz="4" w:space="0" w:color="00000A"/>
              <w:left w:val="single" w:sz="4" w:space="0" w:color="00000A"/>
              <w:bottom w:val="single" w:sz="4" w:space="0" w:color="00000A"/>
              <w:right w:val="single" w:sz="4" w:space="0" w:color="00000A"/>
            </w:tcBorders>
            <w:vAlign w:val="center"/>
            <w:hideMark/>
          </w:tcPr>
          <w:p w14:paraId="53FBCD1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Zadovoljavanje kulturnih potreba stanovnika na području Grada Požege. Održavanje postignutih standarda kulturnih aktivnosti i poticanje izvrsnosti u djelatnosti. Osiguravanje materijalnih uvjeta za</w:t>
            </w:r>
            <w:r>
              <w:rPr>
                <w:rFonts w:ascii="Times New Roman" w:hAnsi="Times New Roman" w:cs="Times New Roman"/>
                <w:bCs/>
                <w:color w:val="auto"/>
                <w:sz w:val="18"/>
                <w:szCs w:val="18"/>
              </w:rPr>
              <w:t xml:space="preserve"> </w:t>
            </w:r>
            <w:r>
              <w:rPr>
                <w:rFonts w:ascii="Times New Roman" w:hAnsi="Times New Roman" w:cs="Times New Roman"/>
                <w:color w:val="auto"/>
                <w:sz w:val="18"/>
                <w:szCs w:val="18"/>
              </w:rPr>
              <w:t xml:space="preserve"> programe udruga i pojedinaca uvažavajući  specifične potrebe lokalne zajednice. </w:t>
            </w:r>
          </w:p>
        </w:tc>
      </w:tr>
      <w:tr w:rsidR="006B00D6" w14:paraId="45C6DE25" w14:textId="77777777" w:rsidTr="006B00D6">
        <w:trPr>
          <w:trHeight w:val="1164"/>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06D89FF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314" w:type="dxa"/>
            <w:tcBorders>
              <w:top w:val="single" w:sz="4" w:space="0" w:color="00000A"/>
              <w:left w:val="single" w:sz="4" w:space="0" w:color="00000A"/>
              <w:bottom w:val="single" w:sz="4" w:space="0" w:color="00000A"/>
              <w:right w:val="single" w:sz="4" w:space="0" w:color="00000A"/>
            </w:tcBorders>
            <w:vAlign w:val="center"/>
            <w:hideMark/>
          </w:tcPr>
          <w:p w14:paraId="3F7D460E"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financiranju javnih potreba u kulturi (NN, broj:47/90., 27/93., 38/09.)</w:t>
            </w:r>
          </w:p>
          <w:p w14:paraId="43F56EF0"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lokalnoj i područnoj (regionalnoj) samoupravi (</w:t>
            </w:r>
            <w:r>
              <w:rPr>
                <w:rFonts w:ascii="Times New Roman" w:eastAsia="Times New Roman" w:hAnsi="Times New Roman" w:cs="Times New Roman"/>
                <w:color w:val="auto"/>
                <w:sz w:val="18"/>
                <w:szCs w:val="18"/>
              </w:rPr>
              <w:t xml:space="preserve"> </w:t>
            </w:r>
            <w:r>
              <w:rPr>
                <w:rFonts w:ascii="Times New Roman" w:hAnsi="Times New Roman" w:cs="Times New Roman"/>
                <w:color w:val="auto"/>
                <w:sz w:val="18"/>
                <w:szCs w:val="18"/>
              </w:rPr>
              <w:t>NN, broj: 33/01., 60/01. - vjerodostojno tumačenje, 106/03, 129/05, 109/07, 125/08., 36/09., 150/11., 144/12., 19/13.-pročišćeni tekst, 137/15.- ispravak, 123/17. i 98/19.)</w:t>
            </w:r>
          </w:p>
          <w:p w14:paraId="39ADBD96"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udrugama (NN, broj: 74/14., 70/17. i 98/19.)</w:t>
            </w:r>
          </w:p>
          <w:p w14:paraId="594EF98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Statut Grada Požege (Službene novine Grada Požege, broj: 2/21.)</w:t>
            </w:r>
          </w:p>
        </w:tc>
      </w:tr>
      <w:tr w:rsidR="006B00D6" w14:paraId="4CD36C59" w14:textId="77777777" w:rsidTr="006B00D6">
        <w:trPr>
          <w:trHeight w:val="1429"/>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79451D2F"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314" w:type="dxa"/>
            <w:tcBorders>
              <w:top w:val="single" w:sz="4" w:space="0" w:color="00000A"/>
              <w:left w:val="single" w:sz="4" w:space="0" w:color="00000A"/>
              <w:bottom w:val="single" w:sz="4" w:space="0" w:color="00000A"/>
              <w:right w:val="single" w:sz="4" w:space="0" w:color="00000A"/>
            </w:tcBorders>
            <w:vAlign w:val="center"/>
            <w:hideMark/>
          </w:tcPr>
          <w:p w14:paraId="6B7D9BEB"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potrebe ciljanih skupina, procjena prijave programa korisnika u Program javnih potreba, rezultati prethodnog rada korisnika.</w:t>
            </w:r>
          </w:p>
        </w:tc>
      </w:tr>
      <w:tr w:rsidR="006B00D6" w14:paraId="6EBB11D4" w14:textId="77777777" w:rsidTr="006B00D6">
        <w:trPr>
          <w:trHeight w:val="1835"/>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65F0746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314" w:type="dxa"/>
            <w:tcBorders>
              <w:top w:val="single" w:sz="4" w:space="0" w:color="00000A"/>
              <w:left w:val="single" w:sz="4" w:space="0" w:color="00000A"/>
              <w:bottom w:val="single" w:sz="4" w:space="0" w:color="00000A"/>
              <w:right w:val="single" w:sz="4" w:space="0" w:color="00000A"/>
            </w:tcBorders>
            <w:hideMark/>
          </w:tcPr>
          <w:tbl>
            <w:tblPr>
              <w:tblW w:w="81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495"/>
              <w:gridCol w:w="3405"/>
              <w:gridCol w:w="1418"/>
              <w:gridCol w:w="1418"/>
              <w:gridCol w:w="1418"/>
            </w:tblGrid>
            <w:tr w:rsidR="006B00D6" w14:paraId="1DF7E989"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hideMark/>
                </w:tcPr>
                <w:p w14:paraId="54AED76E"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405" w:type="dxa"/>
                  <w:tcBorders>
                    <w:top w:val="single" w:sz="4" w:space="0" w:color="00000A"/>
                    <w:left w:val="single" w:sz="4" w:space="0" w:color="00000A"/>
                    <w:bottom w:val="single" w:sz="4" w:space="0" w:color="00000A"/>
                    <w:right w:val="single" w:sz="4" w:space="0" w:color="00000A"/>
                  </w:tcBorders>
                  <w:hideMark/>
                </w:tcPr>
                <w:p w14:paraId="528B7765"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B702EC3" w14:textId="09D6A31F"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w:t>
                  </w:r>
                  <w:r w:rsidR="005D542A">
                    <w:rPr>
                      <w:rFonts w:ascii="Times New Roman" w:hAnsi="Times New Roman" w:cs="Times New Roman"/>
                      <w:b/>
                      <w:color w:val="auto"/>
                      <w:sz w:val="18"/>
                      <w:szCs w:val="18"/>
                    </w:rPr>
                    <w:t>RORAČUN 2021.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9BEDD36" w14:textId="531AB809"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A392973" w14:textId="4C92835C"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1245BE76"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hideMark/>
                </w:tcPr>
                <w:p w14:paraId="4AC6EE8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405" w:type="dxa"/>
                  <w:tcBorders>
                    <w:top w:val="single" w:sz="4" w:space="0" w:color="00000A"/>
                    <w:left w:val="single" w:sz="4" w:space="0" w:color="00000A"/>
                    <w:bottom w:val="single" w:sz="4" w:space="0" w:color="00000A"/>
                    <w:right w:val="single" w:sz="4" w:space="0" w:color="00000A"/>
                  </w:tcBorders>
                  <w:hideMark/>
                </w:tcPr>
                <w:p w14:paraId="4CBAA9DB"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udrugama u kulturi</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0132275"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270.000,00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91DAB8F"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-89.000,00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24B6A9C"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181.000,00</w:t>
                  </w:r>
                </w:p>
              </w:tc>
            </w:tr>
            <w:tr w:rsidR="006B00D6" w14:paraId="71F7650D"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hideMark/>
                </w:tcPr>
                <w:p w14:paraId="18A87BE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405" w:type="dxa"/>
                  <w:tcBorders>
                    <w:top w:val="single" w:sz="4" w:space="0" w:color="00000A"/>
                    <w:left w:val="single" w:sz="4" w:space="0" w:color="00000A"/>
                    <w:bottom w:val="single" w:sz="4" w:space="0" w:color="00000A"/>
                    <w:right w:val="single" w:sz="4" w:space="0" w:color="00000A"/>
                  </w:tcBorders>
                  <w:hideMark/>
                </w:tcPr>
                <w:p w14:paraId="12A607E4"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Obuka mažoretkinja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689676F"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051CA3D"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CC879D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r>
            <w:tr w:rsidR="006B00D6" w14:paraId="6161C69D"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hideMark/>
                </w:tcPr>
                <w:p w14:paraId="3AECA12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405" w:type="dxa"/>
                  <w:tcBorders>
                    <w:top w:val="single" w:sz="4" w:space="0" w:color="00000A"/>
                    <w:left w:val="single" w:sz="4" w:space="0" w:color="00000A"/>
                    <w:bottom w:val="single" w:sz="4" w:space="0" w:color="00000A"/>
                    <w:right w:val="single" w:sz="4" w:space="0" w:color="00000A"/>
                  </w:tcBorders>
                  <w:hideMark/>
                </w:tcPr>
                <w:p w14:paraId="22EF31B5"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Dan Grada i Grgurevo</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D52ACB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115.000,00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7B9D38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-81.800,00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EF3FDF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33.200,00</w:t>
                  </w:r>
                </w:p>
              </w:tc>
            </w:tr>
            <w:tr w:rsidR="006B00D6" w14:paraId="18114D15"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hideMark/>
                </w:tcPr>
                <w:p w14:paraId="7F0D5A7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405" w:type="dxa"/>
                  <w:tcBorders>
                    <w:top w:val="single" w:sz="4" w:space="0" w:color="00000A"/>
                    <w:left w:val="single" w:sz="4" w:space="0" w:color="00000A"/>
                    <w:bottom w:val="single" w:sz="4" w:space="0" w:color="00000A"/>
                    <w:right w:val="single" w:sz="4" w:space="0" w:color="00000A"/>
                  </w:tcBorders>
                  <w:hideMark/>
                </w:tcPr>
                <w:p w14:paraId="3E554500"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Ostala kulturna događanja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844F7E0"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8E6354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296A3A8"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27.000,00</w:t>
                  </w:r>
                </w:p>
              </w:tc>
            </w:tr>
            <w:tr w:rsidR="006B00D6" w14:paraId="7FC2327C"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hideMark/>
                </w:tcPr>
                <w:p w14:paraId="6AC6EB9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3405" w:type="dxa"/>
                  <w:tcBorders>
                    <w:top w:val="single" w:sz="4" w:space="0" w:color="00000A"/>
                    <w:left w:val="single" w:sz="4" w:space="0" w:color="00000A"/>
                    <w:bottom w:val="single" w:sz="4" w:space="0" w:color="00000A"/>
                    <w:right w:val="single" w:sz="4" w:space="0" w:color="00000A"/>
                  </w:tcBorders>
                  <w:hideMark/>
                </w:tcPr>
                <w:p w14:paraId="6C487B8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Festival Aurea Fest</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3B7160D"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1D5B2E3" w14:textId="06F587FC" w:rsidR="006B00D6" w:rsidRDefault="005D542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100.00</w:t>
                  </w:r>
                  <w:r w:rsidR="006B00D6">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E3C70DA" w14:textId="6C206D23" w:rsidR="006B00D6" w:rsidRDefault="005D542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w:t>
                  </w:r>
                  <w:r w:rsidR="006B00D6">
                    <w:rPr>
                      <w:rFonts w:ascii="Times New Roman" w:hAnsi="Times New Roman" w:cs="Times New Roman"/>
                      <w:color w:val="auto"/>
                      <w:sz w:val="18"/>
                      <w:szCs w:val="18"/>
                    </w:rPr>
                    <w:t>00.000,00</w:t>
                  </w:r>
                </w:p>
              </w:tc>
            </w:tr>
            <w:tr w:rsidR="006B00D6" w14:paraId="51CD00DF" w14:textId="77777777" w:rsidTr="005D542A">
              <w:trPr>
                <w:trHeight w:val="20"/>
                <w:jc w:val="center"/>
              </w:trPr>
              <w:tc>
                <w:tcPr>
                  <w:tcW w:w="495" w:type="dxa"/>
                  <w:tcBorders>
                    <w:top w:val="single" w:sz="4" w:space="0" w:color="00000A"/>
                    <w:left w:val="single" w:sz="4" w:space="0" w:color="00000A"/>
                    <w:bottom w:val="single" w:sz="4" w:space="0" w:color="00000A"/>
                    <w:right w:val="single" w:sz="4" w:space="0" w:color="00000A"/>
                  </w:tcBorders>
                </w:tcPr>
                <w:p w14:paraId="5817B056" w14:textId="77777777" w:rsidR="006B00D6" w:rsidRDefault="006B00D6">
                  <w:pPr>
                    <w:spacing w:after="0" w:line="240" w:lineRule="auto"/>
                    <w:rPr>
                      <w:rFonts w:ascii="Times New Roman" w:hAnsi="Times New Roman" w:cs="Times New Roman"/>
                      <w:color w:val="auto"/>
                      <w:sz w:val="18"/>
                      <w:szCs w:val="18"/>
                    </w:rPr>
                  </w:pPr>
                </w:p>
              </w:tc>
              <w:tc>
                <w:tcPr>
                  <w:tcW w:w="3405" w:type="dxa"/>
                  <w:tcBorders>
                    <w:top w:val="single" w:sz="4" w:space="0" w:color="00000A"/>
                    <w:left w:val="single" w:sz="4" w:space="0" w:color="00000A"/>
                    <w:bottom w:val="single" w:sz="4" w:space="0" w:color="00000A"/>
                    <w:right w:val="single" w:sz="4" w:space="0" w:color="00000A"/>
                  </w:tcBorders>
                  <w:hideMark/>
                </w:tcPr>
                <w:p w14:paraId="1FD4C5A9"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0AFA5E2"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1.045.000,00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D7B9F80" w14:textId="755276E5" w:rsidR="006B00D6" w:rsidRDefault="005D542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-198.800</w:t>
                  </w:r>
                  <w:r w:rsidR="006B00D6">
                    <w:rPr>
                      <w:rFonts w:ascii="Times New Roman" w:hAnsi="Times New Roman" w:cs="Times New Roman"/>
                      <w:b/>
                      <w:bCs/>
                      <w:color w:val="auto"/>
                      <w:sz w:val="18"/>
                      <w:szCs w:val="18"/>
                    </w:rPr>
                    <w:t>,00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AA2C784" w14:textId="41245CDB" w:rsidR="006B00D6" w:rsidRDefault="005D542A">
                  <w:pPr>
                    <w:spacing w:after="0" w:line="240" w:lineRule="auto"/>
                    <w:jc w:val="right"/>
                    <w:rPr>
                      <w:rFonts w:ascii="Times New Roman" w:hAnsi="Times New Roman" w:cs="Times New Roman"/>
                      <w:b/>
                      <w:bCs/>
                      <w:color w:val="auto"/>
                      <w:sz w:val="18"/>
                      <w:szCs w:val="18"/>
                    </w:rPr>
                  </w:pPr>
                  <w:r>
                    <w:rPr>
                      <w:rFonts w:ascii="Times New Roman" w:hAnsi="Times New Roman" w:cs="Times New Roman"/>
                      <w:b/>
                      <w:color w:val="auto"/>
                      <w:sz w:val="18"/>
                      <w:szCs w:val="18"/>
                    </w:rPr>
                    <w:t>846.200</w:t>
                  </w:r>
                  <w:r w:rsidR="006B00D6">
                    <w:rPr>
                      <w:rFonts w:ascii="Times New Roman" w:hAnsi="Times New Roman" w:cs="Times New Roman"/>
                      <w:b/>
                      <w:color w:val="auto"/>
                      <w:sz w:val="18"/>
                      <w:szCs w:val="18"/>
                    </w:rPr>
                    <w:t>,00</w:t>
                  </w:r>
                </w:p>
              </w:tc>
            </w:tr>
          </w:tbl>
          <w:p w14:paraId="40A756D5"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64A4031A" w14:textId="77777777" w:rsidTr="006B00D6">
        <w:trPr>
          <w:trHeight w:val="268"/>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19A7D3C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RAZLOG ODSTUPANJA OD PROŠLOGODIŠNJIH PROJEKCIJA:</w:t>
            </w:r>
          </w:p>
        </w:tc>
        <w:tc>
          <w:tcPr>
            <w:tcW w:w="8314" w:type="dxa"/>
            <w:tcBorders>
              <w:top w:val="single" w:sz="4" w:space="0" w:color="00000A"/>
              <w:left w:val="single" w:sz="4" w:space="0" w:color="00000A"/>
              <w:bottom w:val="single" w:sz="4" w:space="0" w:color="00000A"/>
              <w:right w:val="single" w:sz="4" w:space="0" w:color="00000A"/>
            </w:tcBorders>
            <w:vAlign w:val="center"/>
            <w:hideMark/>
          </w:tcPr>
          <w:p w14:paraId="56751499"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Povećan broj  projekata i program u kulturi te održanih i planiranih manifestacija</w:t>
            </w:r>
          </w:p>
        </w:tc>
      </w:tr>
      <w:tr w:rsidR="006B00D6" w14:paraId="310ACA5A" w14:textId="77777777" w:rsidTr="006B00D6">
        <w:trPr>
          <w:trHeight w:val="2085"/>
          <w:jc w:val="center"/>
        </w:trPr>
        <w:tc>
          <w:tcPr>
            <w:tcW w:w="2171" w:type="dxa"/>
            <w:tcBorders>
              <w:top w:val="single" w:sz="4" w:space="0" w:color="00000A"/>
              <w:left w:val="single" w:sz="4" w:space="0" w:color="00000A"/>
              <w:bottom w:val="single" w:sz="4" w:space="0" w:color="00000A"/>
              <w:right w:val="single" w:sz="4" w:space="0" w:color="00000A"/>
            </w:tcBorders>
            <w:vAlign w:val="center"/>
            <w:hideMark/>
          </w:tcPr>
          <w:p w14:paraId="0317EE44"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314" w:type="dxa"/>
            <w:tcBorders>
              <w:top w:val="single" w:sz="4" w:space="0" w:color="00000A"/>
              <w:left w:val="single" w:sz="4" w:space="0" w:color="00000A"/>
              <w:bottom w:val="single" w:sz="4" w:space="0" w:color="00000A"/>
              <w:right w:val="single" w:sz="4" w:space="0" w:color="00000A"/>
            </w:tcBorders>
            <w:hideMark/>
          </w:tcPr>
          <w:tbl>
            <w:tblPr>
              <w:tblW w:w="834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7"/>
              <w:gridCol w:w="1928"/>
              <w:gridCol w:w="1135"/>
              <w:gridCol w:w="965"/>
              <w:gridCol w:w="965"/>
              <w:gridCol w:w="965"/>
              <w:gridCol w:w="965"/>
            </w:tblGrid>
            <w:tr w:rsidR="006B00D6" w14:paraId="0E7CCA2B" w14:textId="77777777">
              <w:trPr>
                <w:trHeight w:val="697"/>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481C56CF"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928" w:type="dxa"/>
                  <w:tcBorders>
                    <w:top w:val="single" w:sz="4" w:space="0" w:color="00000A"/>
                    <w:left w:val="single" w:sz="4" w:space="0" w:color="00000A"/>
                    <w:bottom w:val="single" w:sz="4" w:space="0" w:color="00000A"/>
                    <w:right w:val="single" w:sz="4" w:space="0" w:color="00000A"/>
                  </w:tcBorders>
                  <w:vAlign w:val="center"/>
                  <w:hideMark/>
                </w:tcPr>
                <w:p w14:paraId="023B0E3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2E9CCAE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0214DA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8ADA81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9161D5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070B28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705F60FC" w14:textId="77777777">
              <w:trPr>
                <w:trHeight w:val="643"/>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64649C26"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financiranih udruga u kulturi</w:t>
                  </w:r>
                </w:p>
              </w:tc>
              <w:tc>
                <w:tcPr>
                  <w:tcW w:w="1928" w:type="dxa"/>
                  <w:tcBorders>
                    <w:top w:val="single" w:sz="4" w:space="0" w:color="00000A"/>
                    <w:left w:val="single" w:sz="4" w:space="0" w:color="00000A"/>
                    <w:bottom w:val="single" w:sz="4" w:space="0" w:color="00000A"/>
                    <w:right w:val="single" w:sz="4" w:space="0" w:color="00000A"/>
                  </w:tcBorders>
                  <w:vAlign w:val="center"/>
                  <w:hideMark/>
                </w:tcPr>
                <w:p w14:paraId="02C7576B"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Zadržavanjem broja  udruga osigurati postojeću razinu usluge</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34714FC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A0E701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6EE26C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534C3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BA0516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55</w:t>
                  </w:r>
                </w:p>
              </w:tc>
            </w:tr>
            <w:tr w:rsidR="006B00D6" w14:paraId="70C2365F" w14:textId="77777777">
              <w:trPr>
                <w:trHeight w:val="643"/>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1618A6D3"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održanih manifestacija</w:t>
                  </w:r>
                </w:p>
              </w:tc>
              <w:tc>
                <w:tcPr>
                  <w:tcW w:w="1928" w:type="dxa"/>
                  <w:tcBorders>
                    <w:top w:val="single" w:sz="4" w:space="0" w:color="00000A"/>
                    <w:left w:val="single" w:sz="4" w:space="0" w:color="00000A"/>
                    <w:bottom w:val="single" w:sz="4" w:space="0" w:color="00000A"/>
                    <w:right w:val="single" w:sz="4" w:space="0" w:color="00000A"/>
                  </w:tcBorders>
                  <w:vAlign w:val="center"/>
                  <w:hideMark/>
                </w:tcPr>
                <w:p w14:paraId="4AC4A91F"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Održati festivala ''Aurea festa'' </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7598D42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Broj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30F46A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C16BCA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5024C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A04D4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65ACCB94" w14:textId="77777777" w:rsidR="006B00D6" w:rsidRDefault="006B00D6">
            <w:pPr>
              <w:suppressAutoHyphens w:val="0"/>
              <w:spacing w:after="0" w:line="256" w:lineRule="auto"/>
              <w:jc w:val="right"/>
              <w:rPr>
                <w:rFonts w:asciiTheme="minorHAnsi" w:eastAsiaTheme="minorHAnsi" w:hAnsiTheme="minorHAnsi" w:cstheme="minorBidi"/>
                <w:color w:val="auto"/>
                <w:lang w:eastAsia="en-US"/>
              </w:rPr>
            </w:pPr>
          </w:p>
        </w:tc>
      </w:tr>
    </w:tbl>
    <w:p w14:paraId="0601B385" w14:textId="77777777" w:rsidR="006B00D6" w:rsidRDefault="006B00D6" w:rsidP="006B00D6">
      <w:pPr>
        <w:spacing w:after="0" w:line="240" w:lineRule="auto"/>
        <w:rPr>
          <w:rFonts w:ascii="Times New Roman" w:hAnsi="Times New Roman" w:cs="Times New Roman"/>
          <w:color w:val="auto"/>
          <w:sz w:val="18"/>
          <w:szCs w:val="18"/>
        </w:rPr>
      </w:pPr>
    </w:p>
    <w:tbl>
      <w:tblPr>
        <w:tblW w:w="10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122"/>
        <w:gridCol w:w="8505"/>
        <w:gridCol w:w="7"/>
      </w:tblGrid>
      <w:tr w:rsidR="006B00D6" w14:paraId="7452E0B0" w14:textId="77777777" w:rsidTr="006B00D6">
        <w:trPr>
          <w:gridAfter w:val="1"/>
          <w:wAfter w:w="7" w:type="dxa"/>
          <w:trHeight w:val="55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A509A1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134DEC4"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4002 ZNANSTVENO ISTRAŽIVAČKI I UMJETNIČKI RAD</w:t>
            </w:r>
          </w:p>
        </w:tc>
      </w:tr>
      <w:tr w:rsidR="006B00D6" w14:paraId="7CAC1346" w14:textId="77777777" w:rsidTr="006B00D6">
        <w:trPr>
          <w:gridAfter w:val="1"/>
          <w:wAfter w:w="7" w:type="dxa"/>
          <w:trHeight w:val="27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A82B7D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73D2E51A"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ovoga Programa je sufinanciranje rada Hrvatske akademije znanosti i umjetnosti koja  nastoji da hrvatsko društvo bude društvo znanja i znanosti uključujući hrvatske znanosti u europske i svjetske tokove znanosti, trajnim poticanjem i sustavnim povećanjem ulaganja u istraživanje i razvoj znanosti te briga o hrvatskoj kulturnoj baštini i njezinoj afirmaciji u svijetu kao sveopćeg napretka Hrvatske.</w:t>
            </w:r>
          </w:p>
        </w:tc>
      </w:tr>
      <w:tr w:rsidR="006B00D6" w14:paraId="2F5FC4A2" w14:textId="77777777" w:rsidTr="006B00D6">
        <w:trPr>
          <w:gridAfter w:val="1"/>
          <w:wAfter w:w="7" w:type="dxa"/>
          <w:trHeight w:val="127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06C55F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CB5D394"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financiranju javnih potreba u kulturi (NN, broj: 47/90., 27/93. i  38/09.)</w:t>
            </w:r>
          </w:p>
          <w:p w14:paraId="45FC86AB"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 xml:space="preserve">Zakon o lokalnoj i područnoj (regionalnoj) samoupravi </w:t>
            </w:r>
            <w:r>
              <w:rPr>
                <w:color w:val="auto"/>
                <w:sz w:val="18"/>
                <w:szCs w:val="18"/>
                <w:lang w:eastAsia="zh-CN"/>
              </w:rPr>
              <w:t xml:space="preserve"> </w:t>
            </w:r>
            <w:r>
              <w:rPr>
                <w:color w:val="auto"/>
                <w:sz w:val="18"/>
                <w:szCs w:val="18"/>
                <w:lang w:eastAsia="en-US"/>
              </w:rPr>
              <w:t>NN, broj: 33/01., 60/01. - vjerodostojno tumačenje, 106/03, 129/05, 109/07, 125/08., 36/09., 150/11., 144/12., 19/13.- pročišćeni tekst, 137/15.- ispravak, 123/17. i 98/19.)</w:t>
            </w:r>
          </w:p>
          <w:p w14:paraId="78498D5C"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udrugama (NN, broj: 74/14., 70/17. i 98/19.)</w:t>
            </w:r>
          </w:p>
          <w:p w14:paraId="78FD7ADF" w14:textId="09AE218B" w:rsidR="006B00D6" w:rsidRDefault="006B00D6" w:rsidP="005D542A">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3A43BD88" w14:textId="77777777" w:rsidTr="006B00D6">
        <w:trPr>
          <w:gridAfter w:val="1"/>
          <w:wAfter w:w="7" w:type="dxa"/>
          <w:trHeight w:val="141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8074C0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1AFB6AFA"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rezultati prethodnog rada korisnika.</w:t>
            </w:r>
          </w:p>
        </w:tc>
      </w:tr>
      <w:tr w:rsidR="006B00D6" w14:paraId="60A3593C" w14:textId="77777777" w:rsidTr="006B00D6">
        <w:trPr>
          <w:gridAfter w:val="1"/>
          <w:wAfter w:w="7" w:type="dxa"/>
          <w:trHeight w:val="26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3CAD38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07"/>
              <w:gridCol w:w="3288"/>
              <w:gridCol w:w="1417"/>
              <w:gridCol w:w="1417"/>
              <w:gridCol w:w="1417"/>
            </w:tblGrid>
            <w:tr w:rsidR="006B00D6" w14:paraId="45BE2007" w14:textId="77777777">
              <w:trPr>
                <w:trHeight w:val="309"/>
              </w:trPr>
              <w:tc>
                <w:tcPr>
                  <w:tcW w:w="607" w:type="dxa"/>
                  <w:tcBorders>
                    <w:top w:val="single" w:sz="4" w:space="0" w:color="00000A"/>
                    <w:left w:val="single" w:sz="4" w:space="0" w:color="00000A"/>
                    <w:bottom w:val="single" w:sz="4" w:space="0" w:color="00000A"/>
                    <w:right w:val="single" w:sz="4" w:space="0" w:color="00000A"/>
                  </w:tcBorders>
                  <w:hideMark/>
                </w:tcPr>
                <w:p w14:paraId="27221366"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614F07B8"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FE80B9D" w14:textId="562332EA" w:rsidR="006B00D6" w:rsidRDefault="005D542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41263D8" w14:textId="2D291A09"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8D3F32" w14:textId="39B3E95A"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6186E768" w14:textId="77777777">
              <w:trPr>
                <w:trHeight w:val="309"/>
              </w:trPr>
              <w:tc>
                <w:tcPr>
                  <w:tcW w:w="607" w:type="dxa"/>
                  <w:tcBorders>
                    <w:top w:val="single" w:sz="4" w:space="0" w:color="00000A"/>
                    <w:left w:val="single" w:sz="4" w:space="0" w:color="00000A"/>
                    <w:bottom w:val="single" w:sz="4" w:space="0" w:color="00000A"/>
                    <w:right w:val="single" w:sz="4" w:space="0" w:color="00000A"/>
                  </w:tcBorders>
                  <w:hideMark/>
                </w:tcPr>
                <w:p w14:paraId="29DF959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017AC07D"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Zavod za znanstveno-istraživački i umjetnički rad HAZU</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D372DD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8E64DF3"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649351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74.970,00</w:t>
                  </w:r>
                </w:p>
              </w:tc>
            </w:tr>
            <w:tr w:rsidR="006B00D6" w14:paraId="15412C3F" w14:textId="77777777">
              <w:trPr>
                <w:trHeight w:val="309"/>
              </w:trPr>
              <w:tc>
                <w:tcPr>
                  <w:tcW w:w="607" w:type="dxa"/>
                  <w:tcBorders>
                    <w:top w:val="single" w:sz="4" w:space="0" w:color="00000A"/>
                    <w:left w:val="single" w:sz="4" w:space="0" w:color="00000A"/>
                    <w:bottom w:val="single" w:sz="4" w:space="0" w:color="00000A"/>
                    <w:right w:val="single" w:sz="4" w:space="0" w:color="00000A"/>
                  </w:tcBorders>
                </w:tcPr>
                <w:p w14:paraId="0F686D21" w14:textId="77777777" w:rsidR="006B00D6" w:rsidRDefault="006B00D6">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342F577E"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3C41B6"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DB19AC9"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-25.030,00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18C0FA7"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74.970,00</w:t>
                  </w:r>
                </w:p>
              </w:tc>
            </w:tr>
          </w:tbl>
          <w:p w14:paraId="004B37AB"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195CB0A1" w14:textId="77777777" w:rsidTr="006B00D6">
        <w:trPr>
          <w:gridAfter w:val="1"/>
          <w:wAfter w:w="7" w:type="dxa"/>
          <w:trHeight w:val="26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5A342E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134A02D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color w:val="auto"/>
                <w:sz w:val="18"/>
                <w:szCs w:val="18"/>
              </w:rPr>
              <w:t>8000 STIPENDIJE, ŠKOLARINE I DRUGE NAKNADE</w:t>
            </w:r>
          </w:p>
        </w:tc>
      </w:tr>
      <w:tr w:rsidR="006B00D6" w14:paraId="4E8F722B" w14:textId="77777777" w:rsidTr="006B00D6">
        <w:trPr>
          <w:trHeight w:val="46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3F0C9E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177DC230"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ovoga Programa je novčano pomaganje pri školovanju studentima sa područja Grada Požege koji studiraju izvan mjesta prebivališta te stipendiranje darovitih učenika srednjih škola kako bi se time potakla kreativnost, stvaralaštvo i potencijalna darovitost djece i učenika.</w:t>
            </w:r>
          </w:p>
        </w:tc>
      </w:tr>
      <w:tr w:rsidR="006B00D6" w14:paraId="6447C4C7" w14:textId="77777777" w:rsidTr="006B00D6">
        <w:trPr>
          <w:trHeight w:val="154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01BC77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4BF227F"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639B6A6E"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proračunu (NN, broj: 87/08., 136/12. i 15/15.)</w:t>
            </w:r>
          </w:p>
          <w:p w14:paraId="5C4EE762"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pročišćeni tekst, 94/13., 152/14., 7/17., 68/18., 98/19. i 64/20.)</w:t>
            </w:r>
          </w:p>
          <w:p w14:paraId="5A0F8A3E"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21375F17"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3939CB65" w14:textId="77777777" w:rsidTr="006B00D6">
        <w:trPr>
          <w:trHeight w:val="142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054F4D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4640A654"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6B00D6" w14:paraId="7F96C072" w14:textId="77777777" w:rsidTr="006B00D6">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93CA43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0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00"/>
              <w:gridCol w:w="3231"/>
              <w:gridCol w:w="1417"/>
              <w:gridCol w:w="1417"/>
              <w:gridCol w:w="1417"/>
            </w:tblGrid>
            <w:tr w:rsidR="006B00D6" w14:paraId="05C013A5" w14:textId="77777777">
              <w:trPr>
                <w:trHeight w:val="234"/>
              </w:trPr>
              <w:tc>
                <w:tcPr>
                  <w:tcW w:w="600" w:type="dxa"/>
                  <w:tcBorders>
                    <w:top w:val="single" w:sz="4" w:space="0" w:color="00000A"/>
                    <w:left w:val="single" w:sz="4" w:space="0" w:color="00000A"/>
                    <w:bottom w:val="single" w:sz="4" w:space="0" w:color="00000A"/>
                    <w:right w:val="single" w:sz="4" w:space="0" w:color="00000A"/>
                  </w:tcBorders>
                  <w:hideMark/>
                </w:tcPr>
                <w:p w14:paraId="26752A4D"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hideMark/>
                </w:tcPr>
                <w:p w14:paraId="77E48EBB"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449612" w14:textId="527322D3" w:rsidR="006B00D6" w:rsidRDefault="005D542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3DE703" w14:textId="2E0743EA"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1D439F4" w14:textId="11CD1DED"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3D4272DB" w14:textId="77777777">
              <w:trPr>
                <w:trHeight w:val="234"/>
              </w:trPr>
              <w:tc>
                <w:tcPr>
                  <w:tcW w:w="600" w:type="dxa"/>
                  <w:tcBorders>
                    <w:top w:val="single" w:sz="4" w:space="0" w:color="00000A"/>
                    <w:left w:val="single" w:sz="4" w:space="0" w:color="00000A"/>
                    <w:bottom w:val="single" w:sz="4" w:space="0" w:color="00000A"/>
                    <w:right w:val="single" w:sz="4" w:space="0" w:color="00000A"/>
                  </w:tcBorders>
                  <w:hideMark/>
                </w:tcPr>
                <w:p w14:paraId="34BE57CA"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hideMark/>
                </w:tcPr>
                <w:p w14:paraId="053AB8BA"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Stipendije, školarine i druge naknade </w:t>
                  </w:r>
                </w:p>
              </w:tc>
              <w:tc>
                <w:tcPr>
                  <w:tcW w:w="1417" w:type="dxa"/>
                  <w:tcBorders>
                    <w:top w:val="single" w:sz="4" w:space="0" w:color="00000A"/>
                    <w:left w:val="single" w:sz="4" w:space="0" w:color="00000A"/>
                    <w:bottom w:val="single" w:sz="4" w:space="0" w:color="00000A"/>
                    <w:right w:val="single" w:sz="4" w:space="0" w:color="00000A"/>
                  </w:tcBorders>
                  <w:hideMark/>
                </w:tcPr>
                <w:p w14:paraId="38CD70F7"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576.000,00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C7392D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8D422A9"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546.000,00</w:t>
                  </w:r>
                </w:p>
              </w:tc>
            </w:tr>
            <w:tr w:rsidR="006B00D6" w:rsidRPr="005D542A" w14:paraId="0152D319" w14:textId="77777777">
              <w:trPr>
                <w:trHeight w:val="234"/>
              </w:trPr>
              <w:tc>
                <w:tcPr>
                  <w:tcW w:w="600" w:type="dxa"/>
                  <w:tcBorders>
                    <w:top w:val="single" w:sz="4" w:space="0" w:color="00000A"/>
                    <w:left w:val="single" w:sz="4" w:space="0" w:color="00000A"/>
                    <w:bottom w:val="single" w:sz="4" w:space="0" w:color="00000A"/>
                    <w:right w:val="single" w:sz="4" w:space="0" w:color="00000A"/>
                  </w:tcBorders>
                </w:tcPr>
                <w:p w14:paraId="393CFDA5" w14:textId="77777777" w:rsidR="006B00D6" w:rsidRPr="005D542A" w:rsidRDefault="006B00D6">
                  <w:pPr>
                    <w:spacing w:after="0" w:line="240" w:lineRule="auto"/>
                    <w:rPr>
                      <w:rFonts w:ascii="Times New Roman" w:hAnsi="Times New Roman" w:cs="Times New Roman"/>
                      <w:b/>
                      <w:bCs/>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hideMark/>
                </w:tcPr>
                <w:p w14:paraId="73DB84B8" w14:textId="77777777" w:rsidR="006B00D6" w:rsidRPr="005D542A" w:rsidRDefault="006B00D6">
                  <w:pPr>
                    <w:spacing w:after="0" w:line="240" w:lineRule="auto"/>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477F889F"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576.000,00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A90652"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-30.000,00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9642100"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546.000,00</w:t>
                  </w:r>
                </w:p>
              </w:tc>
            </w:tr>
          </w:tbl>
          <w:p w14:paraId="6179253F"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238758F9" w14:textId="77777777" w:rsidTr="006B00D6">
        <w:trPr>
          <w:trHeight w:val="211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561C38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31"/>
              <w:gridCol w:w="1474"/>
              <w:gridCol w:w="1020"/>
              <w:gridCol w:w="1020"/>
              <w:gridCol w:w="1020"/>
              <w:gridCol w:w="1020"/>
              <w:gridCol w:w="1020"/>
            </w:tblGrid>
            <w:tr w:rsidR="006B00D6" w14:paraId="396E311A" w14:textId="77777777">
              <w:trPr>
                <w:trHeight w:val="73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22981F6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40F8FC0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AE92A9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E14272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62F729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54AE54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54A2B5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0C3C9A14" w14:textId="77777777">
              <w:trPr>
                <w:trHeight w:val="651"/>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535E93C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studenata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6E58114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stipendista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39AF44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A99556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48</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76D361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58</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3BFFD2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75E6B0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58</w:t>
                  </w:r>
                </w:p>
              </w:tc>
            </w:tr>
            <w:tr w:rsidR="006B00D6" w14:paraId="56A4EE29" w14:textId="77777777">
              <w:trPr>
                <w:trHeight w:val="703"/>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BEF9D0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darovitih učenika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0267CC0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darovitih učenika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30A915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7759E6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64BAFCF"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0A48DD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3E22B5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r>
          </w:tbl>
          <w:p w14:paraId="10518C7D"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0376F028" w14:textId="77777777" w:rsidTr="006B00D6">
        <w:trPr>
          <w:trHeight w:val="43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A6D1FD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676AB38C"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8001 DONACIJE DJEČJIM VRTIĆIMA</w:t>
            </w:r>
          </w:p>
        </w:tc>
      </w:tr>
      <w:tr w:rsidR="006B00D6" w14:paraId="400DE574" w14:textId="77777777" w:rsidTr="006B00D6">
        <w:trPr>
          <w:trHeight w:val="7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4E7F06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50FE1F91"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ovoga Programa je zadovoljavanje javnih potreba u predškolskom odgoju sufinanciranjem kroz donacije rad privatnih vrtića u Gradu Požegi.</w:t>
            </w:r>
          </w:p>
        </w:tc>
      </w:tr>
      <w:tr w:rsidR="006B00D6" w14:paraId="5699124D" w14:textId="77777777" w:rsidTr="006B00D6">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0285C9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37696ED4"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3DDAFC6E"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2B8CB620"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152/14., 7/17., 68/18., 98/19. i 64/20.)</w:t>
            </w:r>
          </w:p>
          <w:p w14:paraId="03C05E0D"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443C4111" w14:textId="69D0A114" w:rsidR="006B00D6" w:rsidRDefault="006B00D6" w:rsidP="005D542A">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5EA1540B" w14:textId="77777777" w:rsidTr="006B00D6">
        <w:trPr>
          <w:trHeight w:val="141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95FE7B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F4A40B5"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6B00D6" w14:paraId="6CAF6EF9" w14:textId="77777777" w:rsidTr="006B00D6">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E22003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67"/>
              <w:gridCol w:w="3288"/>
              <w:gridCol w:w="1417"/>
              <w:gridCol w:w="1417"/>
              <w:gridCol w:w="1417"/>
            </w:tblGrid>
            <w:tr w:rsidR="006B00D6" w14:paraId="0FCEEF79" w14:textId="77777777">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297000A0"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48D4B34C"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EF34CA" w14:textId="35B6EF7C" w:rsidR="006B00D6" w:rsidRDefault="005D542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C8FC7A" w14:textId="2A78A4DB"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28ABF05" w14:textId="062FF142"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69561977" w14:textId="77777777">
              <w:trPr>
                <w:trHeight w:val="230"/>
              </w:trPr>
              <w:tc>
                <w:tcPr>
                  <w:tcW w:w="567" w:type="dxa"/>
                  <w:tcBorders>
                    <w:top w:val="single" w:sz="4" w:space="0" w:color="00000A"/>
                    <w:left w:val="single" w:sz="4" w:space="0" w:color="00000A"/>
                    <w:bottom w:val="single" w:sz="4" w:space="0" w:color="00000A"/>
                    <w:right w:val="single" w:sz="4" w:space="0" w:color="00000A"/>
                  </w:tcBorders>
                  <w:hideMark/>
                </w:tcPr>
                <w:p w14:paraId="10C5A17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08D02807"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privatnim dječjim vrtićima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49C4732"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1.837.000,00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641AE9"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-494.800,00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693D0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1.342.200,00</w:t>
                  </w:r>
                </w:p>
              </w:tc>
            </w:tr>
            <w:tr w:rsidR="006B00D6" w14:paraId="344281D2" w14:textId="77777777">
              <w:trPr>
                <w:trHeight w:val="230"/>
              </w:trPr>
              <w:tc>
                <w:tcPr>
                  <w:tcW w:w="567" w:type="dxa"/>
                  <w:tcBorders>
                    <w:top w:val="single" w:sz="4" w:space="0" w:color="00000A"/>
                    <w:left w:val="single" w:sz="4" w:space="0" w:color="00000A"/>
                    <w:bottom w:val="single" w:sz="4" w:space="0" w:color="00000A"/>
                    <w:right w:val="single" w:sz="4" w:space="0" w:color="00000A"/>
                  </w:tcBorders>
                </w:tcPr>
                <w:p w14:paraId="271BDCB9" w14:textId="77777777" w:rsidR="006B00D6" w:rsidRDefault="006B00D6">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72EF6DA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64EDF08"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1.837.000,00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ACF32CF"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-494.800,00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9DD2788" w14:textId="77777777" w:rsidR="006B00D6" w:rsidRPr="005D542A" w:rsidRDefault="006B00D6">
                  <w:pPr>
                    <w:spacing w:after="0" w:line="240" w:lineRule="auto"/>
                    <w:jc w:val="right"/>
                    <w:rPr>
                      <w:rFonts w:ascii="Times New Roman" w:hAnsi="Times New Roman" w:cs="Times New Roman"/>
                      <w:b/>
                      <w:bCs/>
                      <w:color w:val="auto"/>
                      <w:sz w:val="18"/>
                      <w:szCs w:val="18"/>
                    </w:rPr>
                  </w:pPr>
                  <w:r w:rsidRPr="005D542A">
                    <w:rPr>
                      <w:rFonts w:ascii="Times New Roman" w:hAnsi="Times New Roman" w:cs="Times New Roman"/>
                      <w:b/>
                      <w:bCs/>
                      <w:color w:val="auto"/>
                      <w:sz w:val="18"/>
                      <w:szCs w:val="18"/>
                    </w:rPr>
                    <w:t>1.342.200,00</w:t>
                  </w:r>
                </w:p>
              </w:tc>
            </w:tr>
          </w:tbl>
          <w:p w14:paraId="767B210A"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53F7234B" w14:textId="77777777" w:rsidTr="006B00D6">
        <w:trPr>
          <w:trHeight w:val="138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141277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644"/>
              <w:gridCol w:w="1701"/>
              <w:gridCol w:w="964"/>
              <w:gridCol w:w="964"/>
              <w:gridCol w:w="964"/>
              <w:gridCol w:w="964"/>
              <w:gridCol w:w="964"/>
            </w:tblGrid>
            <w:tr w:rsidR="006B00D6" w14:paraId="2E32E51B" w14:textId="77777777">
              <w:trPr>
                <w:trHeight w:val="539"/>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5B94C8F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5ED99E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736BA7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9B547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703799F"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5DAB4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381309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147DC19F" w14:textId="77777777">
              <w:trPr>
                <w:trHeight w:val="47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718C102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privatnih vrtića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5539B3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privatnih vrtića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76E6C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380FB1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62CCF0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00E680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3B9A86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3779BA91"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7112A375" w14:textId="77777777" w:rsidTr="006B00D6">
        <w:trPr>
          <w:trHeight w:val="25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B11CD3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04F9753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8002 SUFINANCIRANJE OSNOVNE KATOLIČKE ŠKOLE U POŽEGI</w:t>
            </w:r>
          </w:p>
        </w:tc>
      </w:tr>
      <w:tr w:rsidR="006B00D6" w14:paraId="3458C492" w14:textId="77777777" w:rsidTr="006B00D6">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315AF9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21FE503C"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Cilj je osigurati uvjete rada sukladno zakonskom minimalnom financijskom standardu te racionalnim gospodarenjem raspoloživim sredstvima omogućiti zadržavanje postojeće stanja. Grad Požega sufinancira rad Osnovne katoličke škole u Požegi za materijalne troškove i rad djelatnika u produženom boravku. </w:t>
            </w:r>
          </w:p>
        </w:tc>
      </w:tr>
      <w:tr w:rsidR="006B00D6" w14:paraId="488E5AC4" w14:textId="77777777" w:rsidTr="006B00D6">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79E66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47DA7C4B"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4292BEB2"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0F3903DB"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 152/14., 7/17., 68/18., 98/19. i 64/20.)</w:t>
            </w:r>
          </w:p>
          <w:p w14:paraId="3D095B55" w14:textId="77777777" w:rsidR="005D542A" w:rsidRDefault="006B00D6" w:rsidP="005D542A">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3E75CEE1" w14:textId="04AEB2AD" w:rsidR="006B00D6" w:rsidRDefault="006B00D6" w:rsidP="005D542A">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1CE34ED2" w14:textId="77777777" w:rsidTr="006B00D6">
        <w:trPr>
          <w:trHeight w:val="13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83CE08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27F68C5"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6B00D6" w14:paraId="776CB1D0" w14:textId="77777777" w:rsidTr="006B00D6">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7538E8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07"/>
              <w:gridCol w:w="3288"/>
              <w:gridCol w:w="1417"/>
              <w:gridCol w:w="1417"/>
              <w:gridCol w:w="1417"/>
            </w:tblGrid>
            <w:tr w:rsidR="006B00D6" w14:paraId="3F92626D" w14:textId="77777777">
              <w:trPr>
                <w:trHeight w:val="238"/>
              </w:trPr>
              <w:tc>
                <w:tcPr>
                  <w:tcW w:w="607" w:type="dxa"/>
                  <w:tcBorders>
                    <w:top w:val="single" w:sz="4" w:space="0" w:color="00000A"/>
                    <w:left w:val="single" w:sz="4" w:space="0" w:color="00000A"/>
                    <w:bottom w:val="single" w:sz="4" w:space="0" w:color="00000A"/>
                    <w:right w:val="single" w:sz="4" w:space="0" w:color="00000A"/>
                  </w:tcBorders>
                  <w:hideMark/>
                </w:tcPr>
                <w:p w14:paraId="3B8EB7E4"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6D31752D"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6926E7" w14:textId="795C1438" w:rsidR="006B00D6" w:rsidRDefault="005D542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6062097" w14:textId="4E505A4C"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1D354C" w14:textId="00EA874F" w:rsidR="006B00D6" w:rsidRDefault="005D542A">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709967E9" w14:textId="77777777">
              <w:trPr>
                <w:trHeight w:val="238"/>
              </w:trPr>
              <w:tc>
                <w:tcPr>
                  <w:tcW w:w="607" w:type="dxa"/>
                  <w:tcBorders>
                    <w:top w:val="single" w:sz="4" w:space="0" w:color="00000A"/>
                    <w:left w:val="single" w:sz="4" w:space="0" w:color="00000A"/>
                    <w:bottom w:val="single" w:sz="4" w:space="0" w:color="00000A"/>
                    <w:right w:val="single" w:sz="4" w:space="0" w:color="00000A"/>
                  </w:tcBorders>
                  <w:hideMark/>
                </w:tcPr>
                <w:p w14:paraId="6DD6C3D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6323090F"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Sufinanciranje Osnovne katoličke škole u Požegi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21F601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B60B74"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AE2245B"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236.000,00</w:t>
                  </w:r>
                </w:p>
              </w:tc>
            </w:tr>
            <w:tr w:rsidR="006B00D6" w14:paraId="09555197" w14:textId="77777777">
              <w:trPr>
                <w:trHeight w:val="238"/>
              </w:trPr>
              <w:tc>
                <w:tcPr>
                  <w:tcW w:w="607" w:type="dxa"/>
                  <w:tcBorders>
                    <w:top w:val="single" w:sz="4" w:space="0" w:color="00000A"/>
                    <w:left w:val="single" w:sz="4" w:space="0" w:color="00000A"/>
                    <w:bottom w:val="single" w:sz="4" w:space="0" w:color="00000A"/>
                    <w:right w:val="single" w:sz="4" w:space="0" w:color="00000A"/>
                  </w:tcBorders>
                </w:tcPr>
                <w:p w14:paraId="48343FF8" w14:textId="77777777" w:rsidR="006B00D6" w:rsidRDefault="006B00D6">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1786DD5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BE6410D" w14:textId="77777777" w:rsidR="006B00D6" w:rsidRPr="00A43FA2" w:rsidRDefault="006B00D6">
                  <w:pPr>
                    <w:spacing w:after="0" w:line="240" w:lineRule="auto"/>
                    <w:jc w:val="right"/>
                    <w:rPr>
                      <w:rFonts w:ascii="Times New Roman" w:hAnsi="Times New Roman" w:cs="Times New Roman"/>
                      <w:b/>
                      <w:bCs/>
                      <w:color w:val="auto"/>
                      <w:sz w:val="18"/>
                      <w:szCs w:val="18"/>
                    </w:rPr>
                  </w:pPr>
                  <w:r w:rsidRPr="00A43FA2">
                    <w:rPr>
                      <w:rFonts w:ascii="Times New Roman" w:hAnsi="Times New Roman" w:cs="Times New Roman"/>
                      <w:b/>
                      <w:bCs/>
                      <w:color w:val="auto"/>
                      <w:sz w:val="18"/>
                      <w:szCs w:val="18"/>
                    </w:rPr>
                    <w:t>320.000,00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B5A5F86" w14:textId="77777777" w:rsidR="006B00D6" w:rsidRPr="00A43FA2" w:rsidRDefault="006B00D6">
                  <w:pPr>
                    <w:spacing w:after="0" w:line="240" w:lineRule="auto"/>
                    <w:jc w:val="right"/>
                    <w:rPr>
                      <w:rFonts w:ascii="Times New Roman" w:hAnsi="Times New Roman" w:cs="Times New Roman"/>
                      <w:b/>
                      <w:bCs/>
                      <w:color w:val="auto"/>
                      <w:sz w:val="18"/>
                      <w:szCs w:val="18"/>
                    </w:rPr>
                  </w:pPr>
                  <w:r w:rsidRPr="00A43FA2">
                    <w:rPr>
                      <w:rFonts w:ascii="Times New Roman" w:hAnsi="Times New Roman" w:cs="Times New Roman"/>
                      <w:b/>
                      <w:bCs/>
                      <w:color w:val="auto"/>
                      <w:sz w:val="18"/>
                      <w:szCs w:val="18"/>
                    </w:rPr>
                    <w:t>-84.000,00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50F5C51" w14:textId="77777777" w:rsidR="006B00D6" w:rsidRPr="00A43FA2" w:rsidRDefault="006B00D6">
                  <w:pPr>
                    <w:spacing w:after="0" w:line="240" w:lineRule="auto"/>
                    <w:jc w:val="right"/>
                    <w:rPr>
                      <w:rFonts w:ascii="Times New Roman" w:hAnsi="Times New Roman" w:cs="Times New Roman"/>
                      <w:b/>
                      <w:bCs/>
                      <w:color w:val="auto"/>
                      <w:sz w:val="18"/>
                      <w:szCs w:val="18"/>
                    </w:rPr>
                  </w:pPr>
                  <w:r w:rsidRPr="00A43FA2">
                    <w:rPr>
                      <w:rFonts w:ascii="Times New Roman" w:hAnsi="Times New Roman" w:cs="Times New Roman"/>
                      <w:b/>
                      <w:bCs/>
                      <w:color w:val="auto"/>
                      <w:sz w:val="18"/>
                      <w:szCs w:val="18"/>
                    </w:rPr>
                    <w:t>236.000,00</w:t>
                  </w:r>
                </w:p>
              </w:tc>
            </w:tr>
          </w:tbl>
          <w:p w14:paraId="2927D03E"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2CB9C286" w14:textId="77777777" w:rsidTr="006B00D6">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FEE69D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185FC29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color w:val="auto"/>
                <w:sz w:val="18"/>
                <w:szCs w:val="18"/>
              </w:rPr>
              <w:t>8006 SUFINANCIRANJE GLAZBENE ŠKOLE U POŽEGI</w:t>
            </w:r>
          </w:p>
        </w:tc>
      </w:tr>
      <w:tr w:rsidR="006B00D6" w14:paraId="1F8BB014" w14:textId="77777777" w:rsidTr="006B00D6">
        <w:trPr>
          <w:trHeight w:val="80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D685F1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hideMark/>
          </w:tcPr>
          <w:p w14:paraId="5814584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color w:val="auto"/>
                <w:sz w:val="18"/>
                <w:szCs w:val="18"/>
              </w:rPr>
              <w:t>Cilj ovog programa je zadovoljavanje javnih potreba u obrazovanju, pomoć obrazovnim ustanovama u poboljšanju uvjeta rada, poticanje nadarenih učenika, zadovoljavanje kulturnih potreba stanovnika na području Grada Požege te održavanje postignutih standarda kulturnih aktivnosti.</w:t>
            </w:r>
          </w:p>
        </w:tc>
      </w:tr>
      <w:tr w:rsidR="006B00D6" w14:paraId="72287DED" w14:textId="77777777" w:rsidTr="006B00D6">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EEB4A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p w14:paraId="1E50E054" w14:textId="77777777" w:rsidR="00A43FA2" w:rsidRDefault="006B00D6" w:rsidP="00A43FA2">
            <w:pPr>
              <w:pStyle w:val="ListParagraph"/>
              <w:spacing w:line="256" w:lineRule="auto"/>
              <w:ind w:left="0"/>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615F72E1" w14:textId="77777777" w:rsidR="00A43FA2" w:rsidRDefault="006B00D6" w:rsidP="00A43FA2">
            <w:pPr>
              <w:pStyle w:val="ListParagraph"/>
              <w:spacing w:line="256" w:lineRule="auto"/>
              <w:ind w:left="0"/>
              <w:rPr>
                <w:color w:val="auto"/>
                <w:sz w:val="18"/>
                <w:szCs w:val="18"/>
                <w:lang w:eastAsia="en-US"/>
              </w:rPr>
            </w:pPr>
            <w:r>
              <w:rPr>
                <w:color w:val="auto"/>
                <w:sz w:val="18"/>
                <w:szCs w:val="18"/>
                <w:lang w:eastAsia="en-US"/>
              </w:rPr>
              <w:t>Zakon o proračunu (NN, broj: 87/08., 136/12. i 15/15.)</w:t>
            </w:r>
          </w:p>
          <w:p w14:paraId="6E4688EC" w14:textId="77777777" w:rsidR="00A43FA2" w:rsidRDefault="006B00D6" w:rsidP="00A43FA2">
            <w:pPr>
              <w:pStyle w:val="ListParagraph"/>
              <w:spacing w:line="256" w:lineRule="auto"/>
              <w:ind w:left="0"/>
              <w:rPr>
                <w:color w:val="auto"/>
                <w:sz w:val="18"/>
                <w:szCs w:val="18"/>
                <w:lang w:eastAsia="en-US"/>
              </w:rPr>
            </w:pPr>
            <w:r>
              <w:rPr>
                <w:color w:val="auto"/>
                <w:sz w:val="18"/>
                <w:szCs w:val="18"/>
                <w:lang w:eastAsia="en-US"/>
              </w:rPr>
              <w:t>Zakon o odgoju i obrazovanju u osnovnoj i srednjoj školi (NN, broj: 87/08., 86/09., 92/10., 105/10., 90/11., 5/12., 16/12., 86/12., 126/12., 94/13. , 152/14., 7/17., 68/18., 98/19. i 64/20.)</w:t>
            </w:r>
          </w:p>
          <w:p w14:paraId="298AAF02" w14:textId="5ED3613F" w:rsidR="006B00D6" w:rsidRDefault="006B00D6" w:rsidP="00A43FA2">
            <w:pPr>
              <w:pStyle w:val="ListParagraph"/>
              <w:spacing w:line="256" w:lineRule="auto"/>
              <w:ind w:left="0"/>
              <w:rPr>
                <w:color w:val="auto"/>
                <w:sz w:val="18"/>
                <w:szCs w:val="18"/>
                <w:lang w:eastAsia="en-US"/>
              </w:rPr>
            </w:pPr>
            <w:r>
              <w:rPr>
                <w:color w:val="auto"/>
                <w:sz w:val="18"/>
                <w:szCs w:val="18"/>
                <w:lang w:eastAsia="en-US"/>
              </w:rPr>
              <w:t>Zakon o ustanovama (NN, broj: 76/93., 29/97., 47/99.,35/08. i 127/19.)</w:t>
            </w:r>
          </w:p>
          <w:p w14:paraId="4868A90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color w:val="auto"/>
                <w:sz w:val="18"/>
                <w:szCs w:val="18"/>
              </w:rPr>
              <w:t>Statut Grada Požege (Službene novine Grada Požege, broj: 2/21.)</w:t>
            </w:r>
          </w:p>
        </w:tc>
      </w:tr>
      <w:tr w:rsidR="006B00D6" w14:paraId="3A433888" w14:textId="77777777" w:rsidTr="006B00D6">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673E2E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 xml:space="preserve">ISHODIŠTE I POKAZATELJI NA KOJIMA SE ZASNIVAJU IZRAČUNI I OCJENE </w:t>
            </w:r>
            <w:r>
              <w:rPr>
                <w:rFonts w:ascii="Times New Roman" w:hAnsi="Times New Roman" w:cs="Times New Roman"/>
                <w:b/>
                <w:color w:val="auto"/>
                <w:sz w:val="18"/>
                <w:szCs w:val="18"/>
              </w:rPr>
              <w:lastRenderedPageBreak/>
              <w:t>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6D3E69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color w:val="auto"/>
                <w:sz w:val="18"/>
                <w:szCs w:val="18"/>
              </w:rPr>
              <w:lastRenderedPageBreak/>
              <w:t>Ishodište i pokazatelji na kojima se zasnivaju izračuni i ocjene potrebnih sredstava je Proračun Grada Požege za 2021. godinu, stvarni troškovi iz prethodnih godina te potrebe ciljanih skupina.</w:t>
            </w:r>
          </w:p>
        </w:tc>
      </w:tr>
      <w:tr w:rsidR="006B00D6" w14:paraId="77AADAD8" w14:textId="77777777" w:rsidTr="006B00D6">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FDC7A1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06"/>
              <w:gridCol w:w="3231"/>
              <w:gridCol w:w="1417"/>
              <w:gridCol w:w="1417"/>
              <w:gridCol w:w="1417"/>
            </w:tblGrid>
            <w:tr w:rsidR="006B00D6" w14:paraId="487F6580" w14:textId="77777777">
              <w:trPr>
                <w:trHeight w:val="60"/>
              </w:trPr>
              <w:tc>
                <w:tcPr>
                  <w:tcW w:w="606" w:type="dxa"/>
                  <w:tcBorders>
                    <w:top w:val="single" w:sz="4" w:space="0" w:color="00000A"/>
                    <w:left w:val="single" w:sz="4" w:space="0" w:color="00000A"/>
                    <w:bottom w:val="single" w:sz="4" w:space="0" w:color="00000A"/>
                    <w:right w:val="single" w:sz="4" w:space="0" w:color="00000A"/>
                  </w:tcBorders>
                  <w:hideMark/>
                </w:tcPr>
                <w:p w14:paraId="0843D504"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hideMark/>
                </w:tcPr>
                <w:p w14:paraId="2D4FB114"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5490FB3" w14:textId="7C8CED79" w:rsidR="006B00D6" w:rsidRDefault="00A43FA2">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EC3226" w14:textId="3AC5DFD2"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4CB9C5" w14:textId="2928D23E"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6A2725B6" w14:textId="77777777">
              <w:trPr>
                <w:trHeight w:val="60"/>
              </w:trPr>
              <w:tc>
                <w:tcPr>
                  <w:tcW w:w="606" w:type="dxa"/>
                  <w:tcBorders>
                    <w:top w:val="single" w:sz="4" w:space="0" w:color="00000A"/>
                    <w:left w:val="single" w:sz="4" w:space="0" w:color="00000A"/>
                    <w:bottom w:val="single" w:sz="4" w:space="0" w:color="00000A"/>
                    <w:right w:val="single" w:sz="4" w:space="0" w:color="00000A"/>
                  </w:tcBorders>
                  <w:hideMark/>
                </w:tcPr>
                <w:p w14:paraId="5A65BC69"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hideMark/>
                </w:tcPr>
                <w:p w14:paraId="0BF9EAFA"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Sufinanciranje nabave opreme za Glazbenu školu Požega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B842B4"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0E3AA9C"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9151DD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250.000,00</w:t>
                  </w:r>
                </w:p>
              </w:tc>
            </w:tr>
            <w:tr w:rsidR="006B00D6" w14:paraId="2CA13823" w14:textId="77777777">
              <w:trPr>
                <w:trHeight w:val="60"/>
              </w:trPr>
              <w:tc>
                <w:tcPr>
                  <w:tcW w:w="606" w:type="dxa"/>
                  <w:tcBorders>
                    <w:top w:val="single" w:sz="4" w:space="0" w:color="00000A"/>
                    <w:left w:val="single" w:sz="4" w:space="0" w:color="00000A"/>
                    <w:bottom w:val="single" w:sz="4" w:space="0" w:color="00000A"/>
                    <w:right w:val="single" w:sz="4" w:space="0" w:color="00000A"/>
                  </w:tcBorders>
                </w:tcPr>
                <w:p w14:paraId="7ADE9812" w14:textId="77777777" w:rsidR="006B00D6" w:rsidRDefault="006B00D6">
                  <w:pPr>
                    <w:spacing w:after="0" w:line="240" w:lineRule="auto"/>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hideMark/>
                </w:tcPr>
                <w:p w14:paraId="487CEC64"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B8589EC"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091B85" w14:textId="77777777" w:rsidR="006B00D6" w:rsidRDefault="006B00D6">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718FA9" w14:textId="77777777" w:rsidR="006B00D6" w:rsidRDefault="006B00D6">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250.000,00</w:t>
                  </w:r>
                </w:p>
              </w:tc>
            </w:tr>
          </w:tbl>
          <w:p w14:paraId="3FF3665D" w14:textId="77777777" w:rsidR="006B00D6" w:rsidRDefault="006B00D6">
            <w:pPr>
              <w:spacing w:after="0" w:line="240" w:lineRule="auto"/>
              <w:jc w:val="center"/>
              <w:rPr>
                <w:rFonts w:ascii="Times New Roman" w:hAnsi="Times New Roman" w:cs="Times New Roman"/>
                <w:b/>
                <w:color w:val="auto"/>
                <w:sz w:val="18"/>
                <w:szCs w:val="18"/>
              </w:rPr>
            </w:pPr>
          </w:p>
        </w:tc>
      </w:tr>
      <w:tr w:rsidR="006B00D6" w14:paraId="6BACCA63" w14:textId="77777777" w:rsidTr="006B00D6">
        <w:trPr>
          <w:trHeight w:val="3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09A813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725CC2DF"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8009 SUFINANCIRANJE STUDENSKOG CENTRA VELEUČILIŠTA U POŽEGI</w:t>
            </w:r>
          </w:p>
        </w:tc>
      </w:tr>
      <w:tr w:rsidR="006B00D6" w14:paraId="5586CED8" w14:textId="77777777" w:rsidTr="006B00D6">
        <w:trPr>
          <w:trHeight w:val="40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EDD2F0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6661EB25"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 programa je zadovoljavanje javnih potreba u obrazovanju, pomoć obrazovnim ustanovama u poboljšanju uvjeta rada i pružanju usluga, zadovoljavanje i poboljšanje osnovnih potreba studenata (prehrana)  na području Grada Požege.</w:t>
            </w:r>
          </w:p>
        </w:tc>
      </w:tr>
      <w:tr w:rsidR="006B00D6" w14:paraId="7832BD77" w14:textId="77777777" w:rsidTr="006B00D6">
        <w:trPr>
          <w:trHeight w:val="12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FBA1D9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p w14:paraId="2429BFE6"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43966B30"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388506CD"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 152/14., 7/17., 68/18., 98/19. i 64/20.)</w:t>
            </w:r>
          </w:p>
          <w:p w14:paraId="616A5004"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294C890F" w14:textId="02DFDE93"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77422A3B" w14:textId="77777777" w:rsidTr="006B00D6">
        <w:trPr>
          <w:trHeight w:val="12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D9B873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2"/>
            <w:tcBorders>
              <w:top w:val="single" w:sz="4" w:space="0" w:color="00000A"/>
              <w:left w:val="single" w:sz="4" w:space="0" w:color="00000A"/>
              <w:bottom w:val="single" w:sz="4" w:space="0" w:color="00000A"/>
              <w:right w:val="single" w:sz="4" w:space="0" w:color="00000A"/>
            </w:tcBorders>
            <w:vAlign w:val="center"/>
            <w:hideMark/>
          </w:tcPr>
          <w:p w14:paraId="629E8ADD"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potrebe ciljanih skupina.</w:t>
            </w:r>
          </w:p>
        </w:tc>
      </w:tr>
      <w:tr w:rsidR="006B00D6" w14:paraId="22212DBD" w14:textId="77777777" w:rsidTr="006B00D6">
        <w:trPr>
          <w:trHeight w:val="103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05B137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2"/>
            <w:tcBorders>
              <w:top w:val="single" w:sz="4" w:space="0" w:color="00000A"/>
              <w:left w:val="single" w:sz="4" w:space="0" w:color="00000A"/>
              <w:bottom w:val="single" w:sz="4" w:space="0" w:color="00000A"/>
              <w:right w:val="single" w:sz="4" w:space="0" w:color="00000A"/>
            </w:tcBorders>
            <w:hideMark/>
          </w:tcPr>
          <w:tbl>
            <w:tblPr>
              <w:tblW w:w="8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609"/>
              <w:gridCol w:w="3345"/>
              <w:gridCol w:w="1417"/>
              <w:gridCol w:w="1417"/>
              <w:gridCol w:w="1417"/>
            </w:tblGrid>
            <w:tr w:rsidR="006B00D6" w14:paraId="2A33BDB0" w14:textId="77777777">
              <w:trPr>
                <w:trHeight w:val="306"/>
              </w:trPr>
              <w:tc>
                <w:tcPr>
                  <w:tcW w:w="609" w:type="dxa"/>
                  <w:tcBorders>
                    <w:top w:val="single" w:sz="4" w:space="0" w:color="00000A"/>
                    <w:left w:val="single" w:sz="4" w:space="0" w:color="00000A"/>
                    <w:bottom w:val="single" w:sz="4" w:space="0" w:color="00000A"/>
                    <w:right w:val="single" w:sz="4" w:space="0" w:color="00000A"/>
                  </w:tcBorders>
                  <w:vAlign w:val="center"/>
                  <w:hideMark/>
                </w:tcPr>
                <w:p w14:paraId="01079E92"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1C5AF9B1"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929CD0C" w14:textId="1CDCC024" w:rsidR="006B00D6" w:rsidRDefault="00A43FA2">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AC3139" w14:textId="04DB9FCD"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FE90A0E" w14:textId="0477B1C0"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437CBA52" w14:textId="77777777">
              <w:trPr>
                <w:trHeight w:val="280"/>
              </w:trPr>
              <w:tc>
                <w:tcPr>
                  <w:tcW w:w="609" w:type="dxa"/>
                  <w:tcBorders>
                    <w:top w:val="single" w:sz="4" w:space="0" w:color="00000A"/>
                    <w:left w:val="single" w:sz="4" w:space="0" w:color="00000A"/>
                    <w:bottom w:val="single" w:sz="4" w:space="0" w:color="00000A"/>
                    <w:right w:val="single" w:sz="4" w:space="0" w:color="00000A"/>
                  </w:tcBorders>
                  <w:vAlign w:val="center"/>
                  <w:hideMark/>
                </w:tcPr>
                <w:p w14:paraId="1E00D37E"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20BE5859"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Sufinanciranje Studentskog centra Veleučilišta u Požegi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150246D"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923820"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7FE4E4"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r>
            <w:tr w:rsidR="006B00D6" w14:paraId="50122277" w14:textId="77777777">
              <w:trPr>
                <w:trHeight w:val="280"/>
              </w:trPr>
              <w:tc>
                <w:tcPr>
                  <w:tcW w:w="609" w:type="dxa"/>
                  <w:tcBorders>
                    <w:top w:val="single" w:sz="4" w:space="0" w:color="00000A"/>
                    <w:left w:val="single" w:sz="4" w:space="0" w:color="00000A"/>
                    <w:bottom w:val="single" w:sz="4" w:space="0" w:color="00000A"/>
                    <w:right w:val="single" w:sz="4" w:space="0" w:color="00000A"/>
                  </w:tcBorders>
                  <w:vAlign w:val="center"/>
                </w:tcPr>
                <w:p w14:paraId="2304BE2C" w14:textId="77777777" w:rsidR="006B00D6" w:rsidRDefault="006B00D6">
                  <w:pPr>
                    <w:spacing w:after="0" w:line="240" w:lineRule="auto"/>
                    <w:rPr>
                      <w:rFonts w:ascii="Times New Roman" w:hAnsi="Times New Roman" w:cs="Times New Roman"/>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0800646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2192CD3"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D946DC" w14:textId="77777777" w:rsidR="006B00D6" w:rsidRDefault="006B00D6">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C804635" w14:textId="77777777" w:rsidR="006B00D6" w:rsidRDefault="006B00D6">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50.000,00</w:t>
                  </w:r>
                </w:p>
              </w:tc>
            </w:tr>
          </w:tbl>
          <w:p w14:paraId="62C10672"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bl>
    <w:p w14:paraId="6DE47BD5" w14:textId="77777777" w:rsidR="006B00D6" w:rsidRDefault="006B00D6" w:rsidP="006B00D6">
      <w:pPr>
        <w:suppressAutoHyphens w:val="0"/>
        <w:spacing w:after="0" w:line="240" w:lineRule="auto"/>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072"/>
        <w:gridCol w:w="8555"/>
      </w:tblGrid>
      <w:tr w:rsidR="006B00D6" w14:paraId="62FE4CE3" w14:textId="77777777" w:rsidTr="006B00D6">
        <w:trPr>
          <w:trHeight w:val="375"/>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716F81DA"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5DD5828D"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9000 ŠPORTSKE AKTIVNOSTI</w:t>
            </w:r>
          </w:p>
        </w:tc>
      </w:tr>
      <w:tr w:rsidR="006B00D6" w14:paraId="16DCC7CD" w14:textId="77777777" w:rsidTr="006B00D6">
        <w:trPr>
          <w:trHeight w:val="80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50D88F5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1F008FAB"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Programa je osigurati preduvjete za bavljenje tjelesnim aktivnostima, postizanje sportskih</w:t>
            </w:r>
          </w:p>
          <w:p w14:paraId="73946564"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dostignuća te promicanje i poticanje sporta kao zdravog načina života. Nastoji se poticanje razvoja</w:t>
            </w:r>
          </w:p>
          <w:p w14:paraId="1F02981A"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sportskih programa u različitim skupinama odnosno za djecu i mladež, invalidne osobe te amatere. </w:t>
            </w:r>
          </w:p>
          <w:p w14:paraId="4191F124" w14:textId="77777777" w:rsidR="006B00D6" w:rsidRDefault="006B00D6">
            <w:pPr>
              <w:tabs>
                <w:tab w:val="left" w:pos="8701"/>
              </w:tabs>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Cilj je zadržavanje odnosno povećavanje kvalitete sporta. </w:t>
            </w:r>
          </w:p>
        </w:tc>
      </w:tr>
      <w:tr w:rsidR="006B00D6" w14:paraId="551C45E9" w14:textId="77777777" w:rsidTr="006B00D6">
        <w:trPr>
          <w:trHeight w:val="1549"/>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2EE9AF2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55F16766" w14:textId="77777777"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2918940A" w14:textId="77777777"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sportu (NN, broj:</w:t>
            </w:r>
            <w:r>
              <w:rPr>
                <w:color w:val="auto"/>
                <w:sz w:val="18"/>
                <w:szCs w:val="18"/>
                <w:lang w:eastAsia="zh-CN"/>
              </w:rPr>
              <w:t xml:space="preserve"> </w:t>
            </w:r>
            <w:r>
              <w:rPr>
                <w:color w:val="auto"/>
                <w:sz w:val="18"/>
                <w:szCs w:val="18"/>
                <w:lang w:eastAsia="en-US"/>
              </w:rPr>
              <w:t>71/06., 150/08., 124/10., 124/11., 86/12., 94/13., 85/15., 19/16., 98/19 i 47/20.- ispravak i 47/20.)</w:t>
            </w:r>
          </w:p>
          <w:p w14:paraId="41E44D01"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udrugama (NN, broj: 74/14., 70/17. i 98/19.)</w:t>
            </w:r>
          </w:p>
          <w:p w14:paraId="6446F1B5" w14:textId="1127E0B5"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10B399B4"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hAnsi="Times New Roman" w:cs="Times New Roman"/>
                <w:color w:val="auto"/>
                <w:sz w:val="18"/>
                <w:szCs w:val="18"/>
              </w:rPr>
              <w:t>Statut Grada Požege (Službene novine Grada Požege, broj: 2/21.)</w:t>
            </w:r>
          </w:p>
        </w:tc>
      </w:tr>
      <w:tr w:rsidR="006B00D6" w14:paraId="5B93D4DD" w14:textId="77777777" w:rsidTr="006B00D6">
        <w:trPr>
          <w:trHeight w:val="1392"/>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38B2EC5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55" w:type="dxa"/>
            <w:tcBorders>
              <w:top w:val="single" w:sz="4" w:space="0" w:color="00000A"/>
              <w:left w:val="single" w:sz="4" w:space="0" w:color="00000A"/>
              <w:bottom w:val="single" w:sz="4" w:space="0" w:color="00000A"/>
              <w:right w:val="single" w:sz="4" w:space="0" w:color="00000A"/>
            </w:tcBorders>
            <w:vAlign w:val="center"/>
          </w:tcPr>
          <w:p w14:paraId="7742DFE2" w14:textId="1A769F97" w:rsidR="006B00D6" w:rsidRDefault="006B00D6" w:rsidP="00A43FA2">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potrebe udruga, ciljanih skupina i lokalnih sredina, procjena prijave programa korisnika u Program javnih potreba te rezultati prethodnog rada korisnika.</w:t>
            </w:r>
          </w:p>
        </w:tc>
      </w:tr>
      <w:tr w:rsidR="006B00D6" w14:paraId="4FE4D9DF" w14:textId="77777777" w:rsidTr="006B00D6">
        <w:trPr>
          <w:trHeight w:val="2404"/>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515A148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555" w:type="dxa"/>
            <w:tcBorders>
              <w:top w:val="single" w:sz="4" w:space="0" w:color="00000A"/>
              <w:left w:val="single" w:sz="4" w:space="0" w:color="00000A"/>
              <w:bottom w:val="single" w:sz="4" w:space="0" w:color="00000A"/>
              <w:right w:val="single" w:sz="4" w:space="0" w:color="00000A"/>
            </w:tcBorders>
            <w:hideMark/>
          </w:tcPr>
          <w:tbl>
            <w:tblPr>
              <w:tblpPr w:leftFromText="180" w:rightFromText="180" w:bottomFromText="160" w:vertAnchor="text" w:horzAnchor="page" w:tblpX="135" w:tblpY="-29"/>
              <w:tblOverlap w:val="never"/>
              <w:tblW w:w="80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79"/>
              <w:gridCol w:w="3238"/>
              <w:gridCol w:w="1417"/>
              <w:gridCol w:w="1417"/>
              <w:gridCol w:w="1417"/>
            </w:tblGrid>
            <w:tr w:rsidR="006B00D6" w14:paraId="738359B9"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07D33F24"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8" w:type="dxa"/>
                  <w:tcBorders>
                    <w:top w:val="single" w:sz="4" w:space="0" w:color="00000A"/>
                    <w:left w:val="single" w:sz="4" w:space="0" w:color="00000A"/>
                    <w:bottom w:val="single" w:sz="4" w:space="0" w:color="00000A"/>
                    <w:right w:val="single" w:sz="4" w:space="0" w:color="00000A"/>
                  </w:tcBorders>
                  <w:hideMark/>
                </w:tcPr>
                <w:p w14:paraId="4E29FA5B"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B764A54" w14:textId="314325AC" w:rsidR="006B00D6" w:rsidRDefault="00A43FA2">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0E471E" w14:textId="0D917E59"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2CB1220" w14:textId="638C91A1"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7FC7AC1F"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1115F10A"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8" w:type="dxa"/>
                  <w:tcBorders>
                    <w:top w:val="single" w:sz="4" w:space="0" w:color="00000A"/>
                    <w:left w:val="single" w:sz="4" w:space="0" w:color="00000A"/>
                    <w:bottom w:val="single" w:sz="4" w:space="0" w:color="00000A"/>
                    <w:right w:val="single" w:sz="4" w:space="0" w:color="00000A"/>
                  </w:tcBorders>
                  <w:hideMark/>
                </w:tcPr>
                <w:p w14:paraId="11CCD697"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redovnu djelatnost u športu</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A511D0B"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1.818.000,00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D4260F"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-475.840,00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9C4D90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1.342.160,00</w:t>
                  </w:r>
                </w:p>
              </w:tc>
            </w:tr>
            <w:tr w:rsidR="006B00D6" w14:paraId="5A757C74"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2A2330C0"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8" w:type="dxa"/>
                  <w:tcBorders>
                    <w:top w:val="single" w:sz="4" w:space="0" w:color="00000A"/>
                    <w:left w:val="single" w:sz="4" w:space="0" w:color="00000A"/>
                    <w:bottom w:val="single" w:sz="4" w:space="0" w:color="00000A"/>
                    <w:right w:val="single" w:sz="4" w:space="0" w:color="00000A"/>
                  </w:tcBorders>
                  <w:hideMark/>
                </w:tcPr>
                <w:p w14:paraId="23120999"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rad športskih udruga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06EFE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1.560.000,00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32D2E2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-302.450,00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7517155"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1.257.550,00</w:t>
                  </w:r>
                </w:p>
              </w:tc>
            </w:tr>
            <w:tr w:rsidR="006B00D6" w14:paraId="56743447" w14:textId="77777777">
              <w:trPr>
                <w:trHeight w:val="171"/>
              </w:trPr>
              <w:tc>
                <w:tcPr>
                  <w:tcW w:w="579" w:type="dxa"/>
                  <w:tcBorders>
                    <w:top w:val="single" w:sz="4" w:space="0" w:color="00000A"/>
                    <w:left w:val="single" w:sz="4" w:space="0" w:color="00000A"/>
                    <w:bottom w:val="single" w:sz="4" w:space="0" w:color="00000A"/>
                    <w:right w:val="single" w:sz="4" w:space="0" w:color="00000A"/>
                  </w:tcBorders>
                  <w:hideMark/>
                </w:tcPr>
                <w:p w14:paraId="68345F4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8" w:type="dxa"/>
                  <w:tcBorders>
                    <w:top w:val="single" w:sz="4" w:space="0" w:color="00000A"/>
                    <w:left w:val="single" w:sz="4" w:space="0" w:color="00000A"/>
                    <w:bottom w:val="single" w:sz="4" w:space="0" w:color="00000A"/>
                    <w:right w:val="single" w:sz="4" w:space="0" w:color="00000A"/>
                  </w:tcBorders>
                  <w:hideMark/>
                </w:tcPr>
                <w:p w14:paraId="3C3831A3"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rad športskih udruga s invaliditetom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2D503F2"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1052A90"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-28.280,00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3EB35F" w14:textId="6C3ADC66"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75.720,00</w:t>
                  </w:r>
                </w:p>
              </w:tc>
            </w:tr>
            <w:tr w:rsidR="006B00D6" w14:paraId="0B92B54D"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43066FCB"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238" w:type="dxa"/>
                  <w:tcBorders>
                    <w:top w:val="single" w:sz="4" w:space="0" w:color="00000A"/>
                    <w:left w:val="single" w:sz="4" w:space="0" w:color="00000A"/>
                    <w:bottom w:val="single" w:sz="4" w:space="0" w:color="00000A"/>
                    <w:right w:val="single" w:sz="4" w:space="0" w:color="00000A"/>
                  </w:tcBorders>
                  <w:hideMark/>
                </w:tcPr>
                <w:p w14:paraId="68FB9D14"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Zajednički programi HOO i lokalne zajednice – Aktivne zajednice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C5FC68"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2170EA17" w14:textId="3973C850"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D132B3"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80.000,00</w:t>
                  </w:r>
                </w:p>
              </w:tc>
            </w:tr>
            <w:tr w:rsidR="006B00D6" w14:paraId="40C41EBB" w14:textId="77777777">
              <w:trPr>
                <w:trHeight w:val="612"/>
              </w:trPr>
              <w:tc>
                <w:tcPr>
                  <w:tcW w:w="579" w:type="dxa"/>
                  <w:tcBorders>
                    <w:top w:val="single" w:sz="4" w:space="0" w:color="00000A"/>
                    <w:left w:val="single" w:sz="4" w:space="0" w:color="00000A"/>
                    <w:bottom w:val="single" w:sz="4" w:space="0" w:color="00000A"/>
                    <w:right w:val="single" w:sz="4" w:space="0" w:color="00000A"/>
                  </w:tcBorders>
                  <w:hideMark/>
                </w:tcPr>
                <w:p w14:paraId="16420E43"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3238" w:type="dxa"/>
                  <w:tcBorders>
                    <w:top w:val="single" w:sz="4" w:space="0" w:color="00000A"/>
                    <w:left w:val="single" w:sz="4" w:space="0" w:color="00000A"/>
                    <w:bottom w:val="single" w:sz="4" w:space="0" w:color="00000A"/>
                    <w:right w:val="single" w:sz="4" w:space="0" w:color="00000A"/>
                  </w:tcBorders>
                  <w:hideMark/>
                </w:tcPr>
                <w:p w14:paraId="7F29D82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Projekt „Učenje i usavršavanje osnovnih plivačkih aktivnosti, obuka nepli. djece pred. I osnovno. dobi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56831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28F026A2" w14:textId="6E6249B9"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006D272"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r>
            <w:tr w:rsidR="006B00D6" w14:paraId="4594B8EA" w14:textId="77777777">
              <w:trPr>
                <w:trHeight w:val="185"/>
              </w:trPr>
              <w:tc>
                <w:tcPr>
                  <w:tcW w:w="579" w:type="dxa"/>
                  <w:tcBorders>
                    <w:top w:val="single" w:sz="4" w:space="0" w:color="00000A"/>
                    <w:left w:val="single" w:sz="4" w:space="0" w:color="00000A"/>
                    <w:bottom w:val="single" w:sz="4" w:space="0" w:color="00000A"/>
                    <w:right w:val="single" w:sz="4" w:space="0" w:color="00000A"/>
                  </w:tcBorders>
                </w:tcPr>
                <w:p w14:paraId="3EDBB211" w14:textId="77777777" w:rsidR="006B00D6" w:rsidRDefault="006B00D6">
                  <w:pPr>
                    <w:spacing w:after="0" w:line="240" w:lineRule="auto"/>
                    <w:rPr>
                      <w:rFonts w:ascii="Times New Roman" w:hAnsi="Times New Roman" w:cs="Times New Roman"/>
                      <w:b/>
                      <w:color w:val="auto"/>
                      <w:sz w:val="18"/>
                      <w:szCs w:val="18"/>
                    </w:rPr>
                  </w:pPr>
                </w:p>
              </w:tc>
              <w:tc>
                <w:tcPr>
                  <w:tcW w:w="3238" w:type="dxa"/>
                  <w:tcBorders>
                    <w:top w:val="single" w:sz="4" w:space="0" w:color="00000A"/>
                    <w:left w:val="single" w:sz="4" w:space="0" w:color="00000A"/>
                    <w:bottom w:val="single" w:sz="4" w:space="0" w:color="00000A"/>
                    <w:right w:val="single" w:sz="4" w:space="0" w:color="00000A"/>
                  </w:tcBorders>
                  <w:hideMark/>
                </w:tcPr>
                <w:p w14:paraId="0D4B109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13C93A18"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3.582.000,00</w:t>
                  </w:r>
                </w:p>
              </w:tc>
              <w:tc>
                <w:tcPr>
                  <w:tcW w:w="1417" w:type="dxa"/>
                  <w:tcBorders>
                    <w:top w:val="single" w:sz="4" w:space="0" w:color="00000A"/>
                    <w:left w:val="single" w:sz="4" w:space="0" w:color="00000A"/>
                    <w:bottom w:val="single" w:sz="4" w:space="0" w:color="00000A"/>
                    <w:right w:val="single" w:sz="4" w:space="0" w:color="00000A"/>
                  </w:tcBorders>
                  <w:hideMark/>
                </w:tcPr>
                <w:p w14:paraId="29C66324" w14:textId="77777777" w:rsidR="006B00D6" w:rsidRPr="00A43FA2" w:rsidRDefault="006B00D6">
                  <w:pPr>
                    <w:spacing w:after="0" w:line="240" w:lineRule="auto"/>
                    <w:jc w:val="right"/>
                    <w:rPr>
                      <w:rFonts w:ascii="Times New Roman" w:hAnsi="Times New Roman" w:cs="Times New Roman"/>
                      <w:b/>
                      <w:bCs/>
                      <w:color w:val="auto"/>
                      <w:sz w:val="18"/>
                      <w:szCs w:val="18"/>
                    </w:rPr>
                  </w:pPr>
                  <w:r w:rsidRPr="00A43FA2">
                    <w:rPr>
                      <w:rFonts w:ascii="Times New Roman" w:hAnsi="Times New Roman" w:cs="Times New Roman"/>
                      <w:b/>
                      <w:bCs/>
                      <w:color w:val="auto"/>
                      <w:sz w:val="18"/>
                      <w:szCs w:val="18"/>
                    </w:rPr>
                    <w:t>-806.570,00</w:t>
                  </w:r>
                </w:p>
              </w:tc>
              <w:tc>
                <w:tcPr>
                  <w:tcW w:w="1417" w:type="dxa"/>
                  <w:tcBorders>
                    <w:top w:val="single" w:sz="4" w:space="0" w:color="00000A"/>
                    <w:left w:val="single" w:sz="4" w:space="0" w:color="00000A"/>
                    <w:bottom w:val="single" w:sz="4" w:space="0" w:color="00000A"/>
                    <w:right w:val="single" w:sz="4" w:space="0" w:color="00000A"/>
                  </w:tcBorders>
                  <w:hideMark/>
                </w:tcPr>
                <w:p w14:paraId="3AD62D4D" w14:textId="642A8265"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2.775.430</w:t>
                  </w:r>
                  <w:r w:rsidR="006B00D6">
                    <w:rPr>
                      <w:rFonts w:ascii="Times New Roman" w:hAnsi="Times New Roman" w:cs="Times New Roman"/>
                      <w:b/>
                      <w:color w:val="auto"/>
                      <w:sz w:val="18"/>
                      <w:szCs w:val="18"/>
                    </w:rPr>
                    <w:t>,00</w:t>
                  </w:r>
                </w:p>
              </w:tc>
            </w:tr>
          </w:tbl>
          <w:p w14:paraId="7586CFF5"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35A51887" w14:textId="77777777" w:rsidTr="006B00D6">
        <w:trPr>
          <w:trHeight w:val="2383"/>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1987213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55" w:type="dxa"/>
            <w:tcBorders>
              <w:top w:val="single" w:sz="4" w:space="0" w:color="00000A"/>
              <w:left w:val="single" w:sz="4" w:space="0" w:color="00000A"/>
              <w:bottom w:val="single" w:sz="4" w:space="0" w:color="00000A"/>
              <w:right w:val="single" w:sz="4" w:space="0" w:color="00000A"/>
            </w:tcBorders>
            <w:hideMark/>
          </w:tcPr>
          <w:tbl>
            <w:tblPr>
              <w:tblW w:w="8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74"/>
              <w:gridCol w:w="1984"/>
              <w:gridCol w:w="964"/>
              <w:gridCol w:w="1020"/>
              <w:gridCol w:w="964"/>
              <w:gridCol w:w="963"/>
              <w:gridCol w:w="963"/>
            </w:tblGrid>
            <w:tr w:rsidR="006B00D6" w14:paraId="66D89B82" w14:textId="77777777">
              <w:trPr>
                <w:trHeight w:val="668"/>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7011453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6198545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BE7C0C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4DC71B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803028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6858DF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CA37BF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03B214FA" w14:textId="77777777">
              <w:trPr>
                <w:trHeight w:val="692"/>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1ED2BB1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Broj sportskih klubova i udruga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155F6A26"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klubova i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877E7A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AFEE62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D15DD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E0A912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36700D1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r>
            <w:tr w:rsidR="006B00D6" w14:paraId="0EFF5D09" w14:textId="77777777">
              <w:trPr>
                <w:trHeight w:val="843"/>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61DB7F74"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Broj sportskih klubova i udruga osoba s invaliditetom</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3CB56DAB"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Sufinanciranjem stvoriti preduvjete za uključivanje osoba s invaliditetom u sport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73CFB8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989818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B3A963F"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1A2BAF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7AEA710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r>
          </w:tbl>
          <w:p w14:paraId="75A0D1FF"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1298982F" w14:textId="77777777" w:rsidTr="006B00D6">
        <w:trPr>
          <w:trHeight w:val="423"/>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19AAB44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44D3F63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9001 ŠPORTSKE PRIREDBE I MANIFESTACIJE</w:t>
            </w:r>
          </w:p>
        </w:tc>
      </w:tr>
      <w:tr w:rsidR="006B00D6" w14:paraId="6F87E0EB" w14:textId="77777777" w:rsidTr="006B00D6">
        <w:trPr>
          <w:trHeight w:val="415"/>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0313098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0C60902E"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U okviru ovoga Programa sufinanciraju se različite sportske priredbe i manifestacije. Cilj je poticanje i zadržavanje postojećih sportskih priredbi i manifestacija te povećanja kvalitete sporta. </w:t>
            </w:r>
          </w:p>
        </w:tc>
      </w:tr>
      <w:tr w:rsidR="006B00D6" w14:paraId="27F287ED" w14:textId="77777777" w:rsidTr="006B00D6">
        <w:trPr>
          <w:trHeight w:val="1549"/>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4ACC8EA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2489479B" w14:textId="77777777"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98/19.)</w:t>
            </w:r>
          </w:p>
          <w:p w14:paraId="418CBBDB" w14:textId="77777777"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5CB1E417"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94/13.,152/14., 70/17., 68/18., 98/19. i 64/20.)</w:t>
            </w:r>
          </w:p>
          <w:p w14:paraId="25FBFD36" w14:textId="38B6ED14"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4F2DB7D7" w14:textId="77777777"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42840EBE" w14:textId="77777777" w:rsidTr="006B00D6">
        <w:trPr>
          <w:trHeight w:val="141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1E555A4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4B742A35"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udruga, ciljanih skupina i lokalnih sredina.</w:t>
            </w:r>
          </w:p>
        </w:tc>
      </w:tr>
      <w:tr w:rsidR="006B00D6" w14:paraId="029050E3" w14:textId="77777777" w:rsidTr="006B00D6">
        <w:trPr>
          <w:trHeight w:val="992"/>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5F36608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55" w:type="dxa"/>
            <w:tcBorders>
              <w:top w:val="single" w:sz="4" w:space="0" w:color="00000A"/>
              <w:left w:val="single" w:sz="4" w:space="0" w:color="00000A"/>
              <w:bottom w:val="single" w:sz="4" w:space="0" w:color="00000A"/>
              <w:right w:val="single" w:sz="4" w:space="0" w:color="00000A"/>
            </w:tcBorders>
            <w:hideMark/>
          </w:tcPr>
          <w:tbl>
            <w:tblPr>
              <w:tblW w:w="8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2"/>
              <w:gridCol w:w="3345"/>
              <w:gridCol w:w="1417"/>
              <w:gridCol w:w="1417"/>
              <w:gridCol w:w="1417"/>
            </w:tblGrid>
            <w:tr w:rsidR="006B00D6" w14:paraId="684FB3E7" w14:textId="77777777">
              <w:trPr>
                <w:trHeight w:val="230"/>
              </w:trPr>
              <w:tc>
                <w:tcPr>
                  <w:tcW w:w="592" w:type="dxa"/>
                  <w:tcBorders>
                    <w:top w:val="single" w:sz="4" w:space="0" w:color="00000A"/>
                    <w:left w:val="single" w:sz="4" w:space="0" w:color="00000A"/>
                    <w:bottom w:val="single" w:sz="4" w:space="0" w:color="00000A"/>
                    <w:right w:val="single" w:sz="4" w:space="0" w:color="00000A"/>
                  </w:tcBorders>
                  <w:hideMark/>
                </w:tcPr>
                <w:p w14:paraId="4422A650"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hideMark/>
                </w:tcPr>
                <w:p w14:paraId="00532189"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3A296A" w14:textId="3579BEF6" w:rsidR="006B00D6" w:rsidRDefault="00A43FA2">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53742B" w14:textId="7A30AE32"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9C615A" w14:textId="2BCD4FE7"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510F4641"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54B588A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hideMark/>
                </w:tcPr>
                <w:p w14:paraId="53481914"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Športske priredbe i manifestacije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F6E6C4"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180.000,00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FFA028" w14:textId="7E7F292E"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w:t>
                  </w:r>
                  <w:r w:rsidR="006B00D6">
                    <w:rPr>
                      <w:rFonts w:ascii="Times New Roman" w:hAnsi="Times New Roman" w:cs="Times New Roman"/>
                      <w:color w:val="auto"/>
                      <w:sz w:val="18"/>
                      <w:szCs w:val="18"/>
                    </w:rPr>
                    <w:t>98.750,00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AFE5C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81.250,00</w:t>
                  </w:r>
                </w:p>
              </w:tc>
            </w:tr>
            <w:tr w:rsidR="006B00D6" w14:paraId="1D9EA309" w14:textId="77777777">
              <w:trPr>
                <w:trHeight w:val="230"/>
              </w:trPr>
              <w:tc>
                <w:tcPr>
                  <w:tcW w:w="592" w:type="dxa"/>
                  <w:tcBorders>
                    <w:top w:val="single" w:sz="4" w:space="0" w:color="00000A"/>
                    <w:left w:val="single" w:sz="4" w:space="0" w:color="00000A"/>
                    <w:bottom w:val="single" w:sz="4" w:space="0" w:color="00000A"/>
                    <w:right w:val="single" w:sz="4" w:space="0" w:color="00000A"/>
                  </w:tcBorders>
                </w:tcPr>
                <w:p w14:paraId="52071D94" w14:textId="77777777" w:rsidR="006B00D6" w:rsidRDefault="006B00D6">
                  <w:pPr>
                    <w:spacing w:after="0" w:line="240" w:lineRule="auto"/>
                    <w:rPr>
                      <w:rFonts w:ascii="Times New Roman" w:hAnsi="Times New Roman" w:cs="Times New Roman"/>
                      <w:b/>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hideMark/>
                </w:tcPr>
                <w:p w14:paraId="76069B2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7BA9B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180.000,00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12BD83C" w14:textId="6F5BC8DD" w:rsidR="006B00D6" w:rsidRPr="00A43FA2" w:rsidRDefault="00A43FA2">
                  <w:pPr>
                    <w:spacing w:after="0" w:line="240" w:lineRule="auto"/>
                    <w:jc w:val="right"/>
                    <w:rPr>
                      <w:rFonts w:ascii="Times New Roman" w:hAnsi="Times New Roman" w:cs="Times New Roman"/>
                      <w:b/>
                      <w:bCs/>
                      <w:color w:val="auto"/>
                      <w:sz w:val="18"/>
                      <w:szCs w:val="18"/>
                    </w:rPr>
                  </w:pPr>
                  <w:r w:rsidRPr="00A43FA2">
                    <w:rPr>
                      <w:rFonts w:ascii="Times New Roman" w:hAnsi="Times New Roman" w:cs="Times New Roman"/>
                      <w:b/>
                      <w:bCs/>
                      <w:color w:val="auto"/>
                      <w:sz w:val="18"/>
                      <w:szCs w:val="18"/>
                    </w:rPr>
                    <w:t>-</w:t>
                  </w:r>
                  <w:r w:rsidR="006B00D6" w:rsidRPr="00A43FA2">
                    <w:rPr>
                      <w:rFonts w:ascii="Times New Roman" w:hAnsi="Times New Roman" w:cs="Times New Roman"/>
                      <w:b/>
                      <w:bCs/>
                      <w:color w:val="auto"/>
                      <w:sz w:val="18"/>
                      <w:szCs w:val="18"/>
                    </w:rPr>
                    <w:t>98.750,00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13332B" w14:textId="77777777" w:rsidR="006B00D6" w:rsidRPr="00A43FA2" w:rsidRDefault="006B00D6">
                  <w:pPr>
                    <w:spacing w:after="0" w:line="240" w:lineRule="auto"/>
                    <w:jc w:val="right"/>
                    <w:rPr>
                      <w:rFonts w:ascii="Times New Roman" w:hAnsi="Times New Roman" w:cs="Times New Roman"/>
                      <w:b/>
                      <w:bCs/>
                      <w:color w:val="auto"/>
                      <w:sz w:val="18"/>
                      <w:szCs w:val="18"/>
                    </w:rPr>
                  </w:pPr>
                  <w:r w:rsidRPr="00A43FA2">
                    <w:rPr>
                      <w:rFonts w:ascii="Times New Roman" w:hAnsi="Times New Roman" w:cs="Times New Roman"/>
                      <w:b/>
                      <w:bCs/>
                      <w:color w:val="auto"/>
                      <w:sz w:val="18"/>
                      <w:szCs w:val="18"/>
                    </w:rPr>
                    <w:t>81.250,00</w:t>
                  </w:r>
                </w:p>
              </w:tc>
            </w:tr>
          </w:tbl>
          <w:p w14:paraId="69E147E7"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77F9AECC" w14:textId="77777777" w:rsidTr="006B00D6">
        <w:trPr>
          <w:trHeight w:val="168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757BB5B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55" w:type="dxa"/>
            <w:tcBorders>
              <w:top w:val="single" w:sz="4" w:space="0" w:color="00000A"/>
              <w:left w:val="single" w:sz="4" w:space="0" w:color="00000A"/>
              <w:bottom w:val="single" w:sz="4" w:space="0" w:color="00000A"/>
              <w:right w:val="single" w:sz="4" w:space="0" w:color="00000A"/>
            </w:tcBorders>
            <w:hideMark/>
          </w:tcPr>
          <w:tbl>
            <w:tblPr>
              <w:tblW w:w="8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87"/>
              <w:gridCol w:w="1587"/>
              <w:gridCol w:w="1002"/>
              <w:gridCol w:w="1012"/>
              <w:gridCol w:w="1012"/>
              <w:gridCol w:w="1012"/>
              <w:gridCol w:w="1012"/>
            </w:tblGrid>
            <w:tr w:rsidR="006B00D6" w14:paraId="6D142989" w14:textId="77777777">
              <w:tc>
                <w:tcPr>
                  <w:tcW w:w="1587" w:type="dxa"/>
                  <w:tcBorders>
                    <w:top w:val="single" w:sz="4" w:space="0" w:color="00000A"/>
                    <w:left w:val="single" w:sz="4" w:space="0" w:color="00000A"/>
                    <w:bottom w:val="single" w:sz="4" w:space="0" w:color="00000A"/>
                    <w:right w:val="single" w:sz="4" w:space="0" w:color="00000A"/>
                  </w:tcBorders>
                  <w:vAlign w:val="center"/>
                  <w:hideMark/>
                </w:tcPr>
                <w:p w14:paraId="25F7B9A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2B9A09A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002" w:type="dxa"/>
                  <w:tcBorders>
                    <w:top w:val="single" w:sz="4" w:space="0" w:color="00000A"/>
                    <w:left w:val="single" w:sz="4" w:space="0" w:color="00000A"/>
                    <w:bottom w:val="single" w:sz="4" w:space="0" w:color="00000A"/>
                    <w:right w:val="single" w:sz="4" w:space="0" w:color="00000A"/>
                  </w:tcBorders>
                  <w:vAlign w:val="center"/>
                  <w:hideMark/>
                </w:tcPr>
                <w:p w14:paraId="4F71C25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5A390F3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5A09B71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41C23F8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540C0B23"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2B2C54AB" w14:textId="77777777">
              <w:tc>
                <w:tcPr>
                  <w:tcW w:w="1587" w:type="dxa"/>
                  <w:tcBorders>
                    <w:top w:val="single" w:sz="4" w:space="0" w:color="00000A"/>
                    <w:left w:val="single" w:sz="4" w:space="0" w:color="00000A"/>
                    <w:bottom w:val="single" w:sz="4" w:space="0" w:color="00000A"/>
                    <w:right w:val="single" w:sz="4" w:space="0" w:color="00000A"/>
                  </w:tcBorders>
                  <w:vAlign w:val="center"/>
                  <w:hideMark/>
                </w:tcPr>
                <w:p w14:paraId="398A553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Zadržavanje postojećeg broja natjecanja, susreta i natjecatelja u sportu</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0AF4274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Sufinanciranjem održati postojeći broj natjecanja i susreta </w:t>
                  </w:r>
                </w:p>
              </w:tc>
              <w:tc>
                <w:tcPr>
                  <w:tcW w:w="1002" w:type="dxa"/>
                  <w:tcBorders>
                    <w:top w:val="single" w:sz="4" w:space="0" w:color="00000A"/>
                    <w:left w:val="single" w:sz="4" w:space="0" w:color="00000A"/>
                    <w:bottom w:val="single" w:sz="4" w:space="0" w:color="00000A"/>
                    <w:right w:val="single" w:sz="4" w:space="0" w:color="00000A"/>
                  </w:tcBorders>
                  <w:vAlign w:val="center"/>
                  <w:hideMark/>
                </w:tcPr>
                <w:p w14:paraId="539391C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5F4C67F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113D656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7B6888E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7459916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r>
          </w:tbl>
          <w:p w14:paraId="5EB8F0C5"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bl>
    <w:p w14:paraId="40B3C444" w14:textId="77777777" w:rsidR="006B00D6" w:rsidRDefault="006B00D6" w:rsidP="006B00D6">
      <w:pPr>
        <w:spacing w:after="0" w:line="240" w:lineRule="auto"/>
        <w:rPr>
          <w:rFonts w:ascii="Times New Roman" w:hAnsi="Times New Roman" w:cs="Times New Roman"/>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085"/>
        <w:gridCol w:w="8535"/>
      </w:tblGrid>
      <w:tr w:rsidR="006B00D6" w14:paraId="244C241B" w14:textId="77777777" w:rsidTr="006B00D6">
        <w:trPr>
          <w:trHeight w:val="517"/>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4B7D3DC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1EB86D77"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1000 NAKNADE I DONACIJE</w:t>
            </w:r>
          </w:p>
        </w:tc>
      </w:tr>
      <w:tr w:rsidR="006B00D6" w14:paraId="33B852A0" w14:textId="77777777" w:rsidTr="006B00D6">
        <w:trPr>
          <w:trHeight w:val="1275"/>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1811EA4A"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41" w:type="dxa"/>
            <w:tcBorders>
              <w:top w:val="single" w:sz="4" w:space="0" w:color="00000A"/>
              <w:left w:val="single" w:sz="4" w:space="0" w:color="00000A"/>
              <w:bottom w:val="single" w:sz="4" w:space="0" w:color="00000A"/>
              <w:right w:val="single" w:sz="4" w:space="0" w:color="00000A"/>
            </w:tcBorders>
            <w:hideMark/>
          </w:tcPr>
          <w:p w14:paraId="0255E17E"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Ovim Programom osiguravaju se sredstva za rad Crvenog križa, pomoć obiteljima i kućanstvima za režijske troškove, potpore obiteljima i pojedincima slabijeg imovinskog stanja, potpore obiteljima za novorođenčad, subvencioniranje prehrane u osnovnim školama Grada Požege, potpore umirovljenicima sa nižom mirovinom, sufinanciranje prijevoza umirovljenika na liječenje izvan mjesta prebivališta, donacije udrugama proizašlim iz Domovinskog rata, humanitarnim udrugama i udrugama invalida. Cilj ovih aktivnosti je podignuti kvalitetu pruženih usluga krajnjim korisnicima. Sredstva koja se osiguravaju za rad Crvenog križa imaju Zakonom o hrvatskom crvenom križu utvrđenu namjenu. </w:t>
            </w:r>
          </w:p>
        </w:tc>
      </w:tr>
      <w:tr w:rsidR="006B00D6" w14:paraId="664F6B14" w14:textId="77777777" w:rsidTr="006B00D6">
        <w:trPr>
          <w:trHeight w:val="1549"/>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41469247"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ZAKONSKA OSNOVA ZA UVOĐENJE PROGRAMA: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124E7837"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socijalnoj skrbi (NN, broj: 157/13., 152/14., 99/15.,16/17, 130/17., 98/19. i 64/20.)</w:t>
            </w:r>
          </w:p>
          <w:p w14:paraId="31C84000"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Hrvatskom crvenom križu (NN, broj: 71/10.)</w:t>
            </w:r>
          </w:p>
          <w:p w14:paraId="659C36F5"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2440F221"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Zakon o financiranju jedinica lokalne i područne (regionalne) samouprave (NN, broj: 127/17.)</w:t>
            </w:r>
          </w:p>
          <w:p w14:paraId="6BFFDEDD" w14:textId="77777777" w:rsidR="00A43FA2" w:rsidRDefault="006B00D6" w:rsidP="00A43FA2">
            <w:pPr>
              <w:pStyle w:val="ListParagraph"/>
              <w:spacing w:line="256" w:lineRule="auto"/>
              <w:ind w:left="0"/>
              <w:jc w:val="both"/>
              <w:rPr>
                <w:color w:val="auto"/>
                <w:sz w:val="18"/>
                <w:szCs w:val="18"/>
                <w:lang w:eastAsia="en-US"/>
              </w:rPr>
            </w:pPr>
            <w:r>
              <w:rPr>
                <w:color w:val="auto"/>
                <w:sz w:val="18"/>
                <w:szCs w:val="18"/>
                <w:lang w:eastAsia="en-US"/>
              </w:rPr>
              <w:t>Odluka o socijalnoj skrbi Grada Požege (Službene novine Grada Požege, broj: 9/16., 2/18.,  11/18. i 19/19.)</w:t>
            </w:r>
          </w:p>
          <w:p w14:paraId="2361498D" w14:textId="097F1972" w:rsidR="006B00D6" w:rsidRDefault="006B00D6" w:rsidP="00A43FA2">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3 2/21.)</w:t>
            </w:r>
          </w:p>
        </w:tc>
      </w:tr>
      <w:tr w:rsidR="006B00D6" w14:paraId="237F8324" w14:textId="77777777" w:rsidTr="006B00D6">
        <w:trPr>
          <w:trHeight w:val="1518"/>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0FCBDBB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1AB8180E"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su Proračun Grada Požege za 2021. godinu, stvarni troškovi iz prethodnih godina, potrebe ciljanih skupina, procjena prijave programa korisnika u Program javnih potreba te rezultat prethodnog rada korisnika. U ovom planskom razdoblju cilj je održati već dostignuti i postepeno povećavati stupanj standarda socijalne skrbi.</w:t>
            </w:r>
          </w:p>
        </w:tc>
      </w:tr>
      <w:tr w:rsidR="006B00D6" w14:paraId="34370901" w14:textId="77777777" w:rsidTr="006B00D6">
        <w:trPr>
          <w:trHeight w:val="2615"/>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6DD6BC7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41" w:type="dxa"/>
            <w:tcBorders>
              <w:top w:val="single" w:sz="4" w:space="0" w:color="00000A"/>
              <w:left w:val="single" w:sz="4" w:space="0" w:color="00000A"/>
              <w:bottom w:val="single" w:sz="4" w:space="0" w:color="00000A"/>
              <w:right w:val="single" w:sz="4" w:space="0" w:color="00000A"/>
            </w:tcBorders>
            <w:hideMark/>
          </w:tcPr>
          <w:tbl>
            <w:tblPr>
              <w:tblW w:w="8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8"/>
              <w:gridCol w:w="3399"/>
              <w:gridCol w:w="1416"/>
              <w:gridCol w:w="1416"/>
              <w:gridCol w:w="1416"/>
            </w:tblGrid>
            <w:tr w:rsidR="006B00D6" w14:paraId="4CF32A33"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62081603"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402" w:type="dxa"/>
                  <w:tcBorders>
                    <w:top w:val="single" w:sz="4" w:space="0" w:color="00000A"/>
                    <w:left w:val="single" w:sz="4" w:space="0" w:color="00000A"/>
                    <w:bottom w:val="single" w:sz="4" w:space="0" w:color="00000A"/>
                    <w:right w:val="single" w:sz="4" w:space="0" w:color="00000A"/>
                  </w:tcBorders>
                  <w:hideMark/>
                </w:tcPr>
                <w:p w14:paraId="6B415EB5"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DB3BFE" w14:textId="233A798C" w:rsidR="006B00D6" w:rsidRDefault="00A43FA2">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994B08" w14:textId="11708B87"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1E01785" w14:textId="5A3B8CE3"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118885AD"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27A6BB0C"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402" w:type="dxa"/>
                  <w:tcBorders>
                    <w:top w:val="single" w:sz="4" w:space="0" w:color="00000A"/>
                    <w:left w:val="single" w:sz="4" w:space="0" w:color="00000A"/>
                    <w:bottom w:val="single" w:sz="4" w:space="0" w:color="00000A"/>
                    <w:right w:val="single" w:sz="4" w:space="0" w:color="00000A"/>
                  </w:tcBorders>
                  <w:hideMark/>
                </w:tcPr>
                <w:p w14:paraId="4262910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Režijski troškovi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619E7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940.000,00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E082F0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-594.000,00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B01723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346.000,00</w:t>
                  </w:r>
                </w:p>
              </w:tc>
            </w:tr>
            <w:tr w:rsidR="006B00D6" w14:paraId="22BE6D6A"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3D7CE676"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402" w:type="dxa"/>
                  <w:tcBorders>
                    <w:top w:val="single" w:sz="4" w:space="0" w:color="00000A"/>
                    <w:left w:val="single" w:sz="4" w:space="0" w:color="00000A"/>
                    <w:bottom w:val="single" w:sz="4" w:space="0" w:color="00000A"/>
                    <w:right w:val="single" w:sz="4" w:space="0" w:color="00000A"/>
                  </w:tcBorders>
                  <w:hideMark/>
                </w:tcPr>
                <w:p w14:paraId="7BA20193"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Obitelj i djeca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2353E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1.455.000,00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3565CD3"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-1.054.050,00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333BBF4"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400.950,00</w:t>
                  </w:r>
                </w:p>
              </w:tc>
            </w:tr>
            <w:tr w:rsidR="006B00D6" w14:paraId="65FAA152" w14:textId="77777777">
              <w:trPr>
                <w:trHeight w:val="213"/>
              </w:trPr>
              <w:tc>
                <w:tcPr>
                  <w:tcW w:w="618" w:type="dxa"/>
                  <w:tcBorders>
                    <w:top w:val="single" w:sz="4" w:space="0" w:color="00000A"/>
                    <w:left w:val="single" w:sz="4" w:space="0" w:color="00000A"/>
                    <w:bottom w:val="single" w:sz="4" w:space="0" w:color="00000A"/>
                    <w:right w:val="single" w:sz="4" w:space="0" w:color="00000A"/>
                  </w:tcBorders>
                  <w:hideMark/>
                </w:tcPr>
                <w:p w14:paraId="7E783307"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402" w:type="dxa"/>
                  <w:tcBorders>
                    <w:top w:val="single" w:sz="4" w:space="0" w:color="00000A"/>
                    <w:left w:val="single" w:sz="4" w:space="0" w:color="00000A"/>
                    <w:bottom w:val="single" w:sz="4" w:space="0" w:color="00000A"/>
                    <w:right w:val="single" w:sz="4" w:space="0" w:color="00000A"/>
                  </w:tcBorders>
                  <w:hideMark/>
                </w:tcPr>
                <w:p w14:paraId="644A843C"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Pomoć starijim osobama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9BFD2D5"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949.000,00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07F178" w14:textId="6E8324C6"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-105.670</w:t>
                  </w:r>
                  <w:r w:rsidR="006B00D6">
                    <w:rPr>
                      <w:rFonts w:ascii="Times New Roman" w:hAnsi="Times New Roman" w:cs="Times New Roman"/>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EC77C5C" w14:textId="648C3BA9"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843.300</w:t>
                  </w:r>
                  <w:r w:rsidR="006B00D6">
                    <w:rPr>
                      <w:rFonts w:ascii="Times New Roman" w:hAnsi="Times New Roman" w:cs="Times New Roman"/>
                      <w:color w:val="auto"/>
                      <w:sz w:val="18"/>
                      <w:szCs w:val="18"/>
                    </w:rPr>
                    <w:t>,00</w:t>
                  </w:r>
                </w:p>
              </w:tc>
            </w:tr>
            <w:tr w:rsidR="006B00D6" w14:paraId="30FCCCD8" w14:textId="77777777">
              <w:trPr>
                <w:trHeight w:val="213"/>
              </w:trPr>
              <w:tc>
                <w:tcPr>
                  <w:tcW w:w="618" w:type="dxa"/>
                  <w:tcBorders>
                    <w:top w:val="single" w:sz="4" w:space="0" w:color="00000A"/>
                    <w:left w:val="single" w:sz="4" w:space="0" w:color="00000A"/>
                    <w:bottom w:val="single" w:sz="4" w:space="0" w:color="00000A"/>
                    <w:right w:val="single" w:sz="4" w:space="0" w:color="00000A"/>
                  </w:tcBorders>
                  <w:hideMark/>
                </w:tcPr>
                <w:p w14:paraId="5B0BC71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4. </w:t>
                  </w:r>
                </w:p>
              </w:tc>
              <w:tc>
                <w:tcPr>
                  <w:tcW w:w="3402" w:type="dxa"/>
                  <w:tcBorders>
                    <w:top w:val="single" w:sz="4" w:space="0" w:color="00000A"/>
                    <w:left w:val="single" w:sz="4" w:space="0" w:color="00000A"/>
                    <w:bottom w:val="single" w:sz="4" w:space="0" w:color="00000A"/>
                    <w:right w:val="single" w:sz="4" w:space="0" w:color="00000A"/>
                  </w:tcBorders>
                  <w:hideMark/>
                </w:tcPr>
                <w:p w14:paraId="6DE0AFD0"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Elementarne nepogode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FC5BA3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F84DEE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688D2C"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6B00D6" w14:paraId="5B49A711"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6D4B379C"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3402" w:type="dxa"/>
                  <w:tcBorders>
                    <w:top w:val="single" w:sz="4" w:space="0" w:color="00000A"/>
                    <w:left w:val="single" w:sz="4" w:space="0" w:color="00000A"/>
                    <w:bottom w:val="single" w:sz="4" w:space="0" w:color="00000A"/>
                    <w:right w:val="single" w:sz="4" w:space="0" w:color="00000A"/>
                  </w:tcBorders>
                  <w:hideMark/>
                </w:tcPr>
                <w:p w14:paraId="79A13DE6"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GD Crvenog križa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9D0A5D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397.600,00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777B6F"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-99.400,00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6C6FFA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298.200,00</w:t>
                  </w:r>
                </w:p>
              </w:tc>
            </w:tr>
            <w:tr w:rsidR="006B00D6" w14:paraId="13053988"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339B2060"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3402" w:type="dxa"/>
                  <w:tcBorders>
                    <w:top w:val="single" w:sz="4" w:space="0" w:color="00000A"/>
                    <w:left w:val="single" w:sz="4" w:space="0" w:color="00000A"/>
                    <w:bottom w:val="single" w:sz="4" w:space="0" w:color="00000A"/>
                    <w:right w:val="single" w:sz="4" w:space="0" w:color="00000A"/>
                  </w:tcBorders>
                  <w:hideMark/>
                </w:tcPr>
                <w:p w14:paraId="6135DD9D"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Udruge proizašle iz Domovinskog rata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83A899"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234.000,00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7E7EA3F"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-72.100,00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12459B"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161.900,00</w:t>
                  </w:r>
                </w:p>
              </w:tc>
            </w:tr>
            <w:tr w:rsidR="006B00D6" w14:paraId="58B2F5E0"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4A7CD160"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3402" w:type="dxa"/>
                  <w:tcBorders>
                    <w:top w:val="single" w:sz="4" w:space="0" w:color="00000A"/>
                    <w:left w:val="single" w:sz="4" w:space="0" w:color="00000A"/>
                    <w:bottom w:val="single" w:sz="4" w:space="0" w:color="00000A"/>
                    <w:right w:val="single" w:sz="4" w:space="0" w:color="00000A"/>
                  </w:tcBorders>
                  <w:hideMark/>
                </w:tcPr>
                <w:p w14:paraId="317927D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Humanitarne udruge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FA4664"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6B114B"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9832F1C"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13.000,00</w:t>
                  </w:r>
                </w:p>
              </w:tc>
            </w:tr>
            <w:tr w:rsidR="006B00D6" w14:paraId="59D8D4A2"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648F6EC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3402" w:type="dxa"/>
                  <w:tcBorders>
                    <w:top w:val="single" w:sz="4" w:space="0" w:color="00000A"/>
                    <w:left w:val="single" w:sz="4" w:space="0" w:color="00000A"/>
                    <w:bottom w:val="single" w:sz="4" w:space="0" w:color="00000A"/>
                    <w:right w:val="single" w:sz="4" w:space="0" w:color="00000A"/>
                  </w:tcBorders>
                  <w:hideMark/>
                </w:tcPr>
                <w:p w14:paraId="6D99074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Udruge invalida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B82F58"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71.000,00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EFCF7A6" w14:textId="7691A1EB"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w:t>
                  </w:r>
                  <w:r w:rsidR="006B00D6">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9B54305" w14:textId="5FBD34DF"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w:t>
                  </w:r>
                  <w:r w:rsidR="006B00D6">
                    <w:rPr>
                      <w:rFonts w:ascii="Times New Roman" w:hAnsi="Times New Roman" w:cs="Times New Roman"/>
                      <w:color w:val="auto"/>
                      <w:sz w:val="18"/>
                      <w:szCs w:val="18"/>
                    </w:rPr>
                    <w:t>1.000,00</w:t>
                  </w:r>
                </w:p>
              </w:tc>
            </w:tr>
            <w:tr w:rsidR="006B00D6" w14:paraId="4FD45ED4" w14:textId="77777777">
              <w:trPr>
                <w:trHeight w:val="231"/>
              </w:trPr>
              <w:tc>
                <w:tcPr>
                  <w:tcW w:w="618" w:type="dxa"/>
                  <w:tcBorders>
                    <w:top w:val="single" w:sz="4" w:space="0" w:color="00000A"/>
                    <w:left w:val="single" w:sz="4" w:space="0" w:color="00000A"/>
                    <w:bottom w:val="single" w:sz="4" w:space="0" w:color="00000A"/>
                    <w:right w:val="single" w:sz="4" w:space="0" w:color="00000A"/>
                  </w:tcBorders>
                </w:tcPr>
                <w:p w14:paraId="6E621F12" w14:textId="77777777" w:rsidR="006B00D6" w:rsidRDefault="006B00D6">
                  <w:pPr>
                    <w:spacing w:after="0" w:line="240" w:lineRule="auto"/>
                    <w:rPr>
                      <w:rFonts w:ascii="Times New Roman" w:hAnsi="Times New Roman" w:cs="Times New Roman"/>
                      <w:color w:val="auto"/>
                      <w:sz w:val="18"/>
                      <w:szCs w:val="18"/>
                    </w:rPr>
                  </w:pPr>
                </w:p>
              </w:tc>
              <w:tc>
                <w:tcPr>
                  <w:tcW w:w="3402" w:type="dxa"/>
                  <w:tcBorders>
                    <w:top w:val="single" w:sz="4" w:space="0" w:color="00000A"/>
                    <w:left w:val="single" w:sz="4" w:space="0" w:color="00000A"/>
                    <w:bottom w:val="single" w:sz="4" w:space="0" w:color="00000A"/>
                    <w:right w:val="single" w:sz="4" w:space="0" w:color="00000A"/>
                  </w:tcBorders>
                  <w:hideMark/>
                </w:tcPr>
                <w:p w14:paraId="454ED5A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C68031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4.074.600,00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D4C9BB9" w14:textId="2C7BDE9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w:t>
                  </w:r>
                  <w:r w:rsidR="00A43FA2">
                    <w:rPr>
                      <w:rFonts w:ascii="Times New Roman" w:hAnsi="Times New Roman" w:cs="Times New Roman"/>
                      <w:b/>
                      <w:color w:val="auto"/>
                      <w:sz w:val="18"/>
                      <w:szCs w:val="18"/>
                    </w:rPr>
                    <w:t>1.960.220</w:t>
                  </w:r>
                  <w:r>
                    <w:rPr>
                      <w:rFonts w:ascii="Times New Roman" w:hAnsi="Times New Roman" w:cs="Times New Roman"/>
                      <w:b/>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FECB91" w14:textId="1DEC34C7" w:rsidR="006B00D6" w:rsidRDefault="00A43FA2">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2.114.38</w:t>
                  </w:r>
                  <w:r w:rsidR="006B00D6">
                    <w:rPr>
                      <w:rFonts w:ascii="Times New Roman" w:hAnsi="Times New Roman" w:cs="Times New Roman"/>
                      <w:b/>
                      <w:color w:val="auto"/>
                      <w:sz w:val="18"/>
                      <w:szCs w:val="18"/>
                    </w:rPr>
                    <w:t>0,00</w:t>
                  </w:r>
                </w:p>
              </w:tc>
            </w:tr>
          </w:tbl>
          <w:p w14:paraId="2146CD19"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3491E4BD" w14:textId="77777777" w:rsidTr="006B00D6">
        <w:trPr>
          <w:trHeight w:val="4784"/>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3E614BC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41" w:type="dxa"/>
            <w:tcBorders>
              <w:top w:val="single" w:sz="4" w:space="0" w:color="00000A"/>
              <w:left w:val="single" w:sz="4" w:space="0" w:color="00000A"/>
              <w:bottom w:val="single" w:sz="4" w:space="0" w:color="00000A"/>
              <w:right w:val="single" w:sz="4" w:space="0" w:color="00000A"/>
            </w:tcBorders>
            <w:hideMark/>
          </w:tcPr>
          <w:tbl>
            <w:tblPr>
              <w:tblW w:w="85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077"/>
              <w:gridCol w:w="964"/>
              <w:gridCol w:w="1020"/>
              <w:gridCol w:w="1270"/>
            </w:tblGrid>
            <w:tr w:rsidR="006B00D6" w14:paraId="769E2855" w14:textId="77777777">
              <w:trPr>
                <w:trHeight w:val="552"/>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35A5A22F"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2E4BAD1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83BC77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85FC2A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CBA35E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EB317E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37A957E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49664684" w14:textId="77777777">
              <w:trPr>
                <w:trHeight w:val="49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2C7E48E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korisnika režijskih troškova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03BFA1D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B1238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BACCB2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571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F9B01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571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BE4586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5220A4F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571</w:t>
                  </w:r>
                </w:p>
              </w:tc>
            </w:tr>
            <w:tr w:rsidR="006B00D6" w14:paraId="1821C195" w14:textId="77777777">
              <w:trPr>
                <w:trHeight w:val="413"/>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73AC102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korisnika pomoći obiteljima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2AF50FC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66AE3C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1DB1937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2164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0727F2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2164</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38546A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2AF51B3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2164</w:t>
                  </w:r>
                </w:p>
              </w:tc>
            </w:tr>
            <w:tr w:rsidR="006B00D6" w14:paraId="1D5E9D62" w14:textId="77777777">
              <w:trPr>
                <w:trHeight w:val="56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620C383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starijih osoba koji primaju pomoć</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09D63E1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B1918E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0CDE1FC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606</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074F91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606</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283E5B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791107A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606</w:t>
                  </w:r>
                </w:p>
              </w:tc>
            </w:tr>
            <w:tr w:rsidR="006B00D6" w14:paraId="39ABA35B" w14:textId="77777777">
              <w:trPr>
                <w:trHeight w:val="909"/>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51C86FA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udruga proizašlih iz Domovinskog rata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17106B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81C075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265201B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318F8B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00B3F0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2A7DDD9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r>
            <w:tr w:rsidR="006B00D6" w14:paraId="7B90A975" w14:textId="77777777">
              <w:trPr>
                <w:trHeight w:val="712"/>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8A6B34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humanitarnih udruga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7E39514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7EF4B5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3229ED8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D8ADC7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3389B7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4DB0329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6B00D6" w14:paraId="0238BB64" w14:textId="77777777">
              <w:trPr>
                <w:trHeight w:val="298"/>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77C1E3F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udruga invalida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64535B5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CE2EB2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5863D78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9508E9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27B1F4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786CD51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r>
          </w:tbl>
          <w:p w14:paraId="55799690"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bl>
    <w:p w14:paraId="5C00E9A5" w14:textId="77777777" w:rsidR="006B00D6" w:rsidRDefault="006B00D6" w:rsidP="006B00D6">
      <w:pPr>
        <w:spacing w:after="0" w:line="240" w:lineRule="auto"/>
        <w:rPr>
          <w:rFonts w:ascii="Times New Roman" w:hAnsi="Times New Roman" w:cs="Times New Roman"/>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21"/>
        <w:gridCol w:w="8499"/>
      </w:tblGrid>
      <w:tr w:rsidR="006B00D6" w14:paraId="662AB041" w14:textId="77777777" w:rsidTr="006B00D6">
        <w:trPr>
          <w:trHeight w:val="31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A10479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4D9848B9"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1100 TURISTIČKA ZAJEDNICA</w:t>
            </w:r>
          </w:p>
        </w:tc>
      </w:tr>
      <w:tr w:rsidR="006B00D6" w14:paraId="171B25A4" w14:textId="77777777" w:rsidTr="006B00D6">
        <w:trPr>
          <w:trHeight w:val="60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EB89FA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5BD1B50A"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Programom Turističke zajednice utvrđuju se aktivnosti, poslovi i djelatnosti u turizmu koje su važne za Grad Požegu. Aktivnosti se realiziraju kroz sufinanciranje redovne plaće, priredbi i manifestacija Turističke zajednice Grada Požege, a pomoći iz Proračuna se doznačuju putem donacija i sufinanciranja određenih troškova. </w:t>
            </w:r>
          </w:p>
        </w:tc>
      </w:tr>
      <w:tr w:rsidR="006B00D6" w14:paraId="42EBC514" w14:textId="77777777" w:rsidTr="006B00D6">
        <w:trPr>
          <w:trHeight w:val="4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77FB25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41EB9FA9" w14:textId="77777777" w:rsidR="00A43FA2" w:rsidRDefault="006B00D6" w:rsidP="00A43FA2">
            <w:pPr>
              <w:pStyle w:val="ListParagraph"/>
              <w:spacing w:line="256" w:lineRule="auto"/>
              <w:ind w:left="0"/>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40C7497A" w14:textId="77777777" w:rsidR="00A43FA2" w:rsidRDefault="006B00D6" w:rsidP="00A43FA2">
            <w:pPr>
              <w:pStyle w:val="ListParagraph"/>
              <w:spacing w:line="256" w:lineRule="auto"/>
              <w:ind w:left="0"/>
              <w:rPr>
                <w:color w:val="auto"/>
                <w:sz w:val="18"/>
                <w:szCs w:val="18"/>
                <w:lang w:eastAsia="en-US"/>
              </w:rPr>
            </w:pPr>
            <w:r>
              <w:rPr>
                <w:color w:val="auto"/>
                <w:sz w:val="18"/>
                <w:szCs w:val="18"/>
                <w:lang w:eastAsia="en-US"/>
              </w:rPr>
              <w:t>Zakon o turističkim zajednicama i promicanju hrvatskog turizma (NN, broj: 52/19 i  42/20.)</w:t>
            </w:r>
          </w:p>
          <w:p w14:paraId="2E43056A" w14:textId="77777777" w:rsidR="00A43FA2" w:rsidRDefault="006B00D6" w:rsidP="00A43FA2">
            <w:pPr>
              <w:pStyle w:val="ListParagraph"/>
              <w:spacing w:line="256" w:lineRule="auto"/>
              <w:ind w:left="0"/>
              <w:rPr>
                <w:color w:val="auto"/>
                <w:sz w:val="18"/>
                <w:szCs w:val="18"/>
                <w:lang w:eastAsia="en-US"/>
              </w:rPr>
            </w:pPr>
            <w:r>
              <w:rPr>
                <w:color w:val="auto"/>
                <w:sz w:val="18"/>
                <w:szCs w:val="18"/>
                <w:lang w:eastAsia="en-US"/>
              </w:rPr>
              <w:t>Zakon o udrugama (NN, broj: 74/14., 70/17. i 98/19.)</w:t>
            </w:r>
          </w:p>
          <w:p w14:paraId="03A74416" w14:textId="0994D884" w:rsidR="006B00D6" w:rsidRDefault="006B00D6" w:rsidP="00A43FA2">
            <w:pPr>
              <w:pStyle w:val="ListParagraph"/>
              <w:spacing w:line="256" w:lineRule="auto"/>
              <w:ind w:left="0"/>
              <w:rPr>
                <w:color w:val="auto"/>
                <w:sz w:val="18"/>
                <w:szCs w:val="18"/>
                <w:lang w:eastAsia="en-US"/>
              </w:rPr>
            </w:pPr>
            <w:r>
              <w:rPr>
                <w:color w:val="auto"/>
                <w:sz w:val="18"/>
                <w:szCs w:val="18"/>
                <w:lang w:eastAsia="en-US"/>
              </w:rPr>
              <w:t>Statut Grada Požege (Službene novine Grada Požege, broj: 2/21.)</w:t>
            </w:r>
          </w:p>
        </w:tc>
      </w:tr>
      <w:tr w:rsidR="006B00D6" w14:paraId="5BF31C98" w14:textId="77777777" w:rsidTr="006B00D6">
        <w:trPr>
          <w:trHeight w:val="134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9F455D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D8F4266"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 i lokalnih sredina.</w:t>
            </w:r>
          </w:p>
        </w:tc>
      </w:tr>
      <w:tr w:rsidR="006B00D6" w14:paraId="534C0DF2" w14:textId="77777777" w:rsidTr="00A43FA2">
        <w:trPr>
          <w:trHeight w:val="120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89CCF6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86"/>
              <w:gridCol w:w="3290"/>
              <w:gridCol w:w="1418"/>
              <w:gridCol w:w="1418"/>
              <w:gridCol w:w="1418"/>
            </w:tblGrid>
            <w:tr w:rsidR="006B00D6" w14:paraId="5E13433D" w14:textId="77777777">
              <w:trPr>
                <w:trHeight w:val="260"/>
              </w:trPr>
              <w:tc>
                <w:tcPr>
                  <w:tcW w:w="585" w:type="dxa"/>
                  <w:tcBorders>
                    <w:top w:val="single" w:sz="4" w:space="0" w:color="00000A"/>
                    <w:left w:val="single" w:sz="4" w:space="0" w:color="00000A"/>
                    <w:bottom w:val="single" w:sz="4" w:space="0" w:color="00000A"/>
                    <w:right w:val="single" w:sz="4" w:space="0" w:color="00000A"/>
                  </w:tcBorders>
                  <w:hideMark/>
                </w:tcPr>
                <w:p w14:paraId="52CCA61C"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100D7344"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0BAB2D" w14:textId="3D332A00" w:rsidR="006B00D6" w:rsidRDefault="00A43FA2">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DB2D562" w14:textId="00783611"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B0EA24" w14:textId="19C332EF" w:rsidR="006B00D6" w:rsidRDefault="00A43FA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660D93FB" w14:textId="77777777">
              <w:trPr>
                <w:trHeight w:val="178"/>
              </w:trPr>
              <w:tc>
                <w:tcPr>
                  <w:tcW w:w="585" w:type="dxa"/>
                  <w:tcBorders>
                    <w:top w:val="single" w:sz="4" w:space="0" w:color="00000A"/>
                    <w:left w:val="single" w:sz="4" w:space="0" w:color="00000A"/>
                    <w:bottom w:val="single" w:sz="4" w:space="0" w:color="00000A"/>
                    <w:right w:val="single" w:sz="4" w:space="0" w:color="00000A"/>
                  </w:tcBorders>
                  <w:vAlign w:val="center"/>
                  <w:hideMark/>
                </w:tcPr>
                <w:p w14:paraId="2407650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4ABBD6FF"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redovnu djelatnost TZ</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33CE7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322.000,00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584EFFF"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-80.620,00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F7BCA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241.380,00</w:t>
                  </w:r>
                </w:p>
              </w:tc>
            </w:tr>
            <w:tr w:rsidR="006B00D6" w14:paraId="05C09640" w14:textId="77777777">
              <w:trPr>
                <w:trHeight w:val="252"/>
              </w:trPr>
              <w:tc>
                <w:tcPr>
                  <w:tcW w:w="585" w:type="dxa"/>
                  <w:tcBorders>
                    <w:top w:val="single" w:sz="4" w:space="0" w:color="00000A"/>
                    <w:left w:val="single" w:sz="4" w:space="0" w:color="00000A"/>
                    <w:bottom w:val="single" w:sz="4" w:space="0" w:color="00000A"/>
                    <w:right w:val="single" w:sz="4" w:space="0" w:color="00000A"/>
                  </w:tcBorders>
                  <w:vAlign w:val="center"/>
                  <w:hideMark/>
                </w:tcPr>
                <w:p w14:paraId="31F2F64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50DFB3F3"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priredbe i manifestacije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1075229"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E7C36B"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408F2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100.000,00</w:t>
                  </w:r>
                </w:p>
              </w:tc>
            </w:tr>
            <w:tr w:rsidR="006B00D6" w14:paraId="21E7C392" w14:textId="77777777">
              <w:trPr>
                <w:trHeight w:val="140"/>
              </w:trPr>
              <w:tc>
                <w:tcPr>
                  <w:tcW w:w="585" w:type="dxa"/>
                  <w:tcBorders>
                    <w:top w:val="single" w:sz="4" w:space="0" w:color="00000A"/>
                    <w:left w:val="single" w:sz="4" w:space="0" w:color="00000A"/>
                    <w:bottom w:val="single" w:sz="4" w:space="0" w:color="00000A"/>
                    <w:right w:val="single" w:sz="4" w:space="0" w:color="00000A"/>
                  </w:tcBorders>
                </w:tcPr>
                <w:p w14:paraId="4850D457" w14:textId="77777777" w:rsidR="006B00D6" w:rsidRDefault="006B00D6">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5FEEE53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DB95F7"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622.000,00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1506A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-280.620,00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2AD6AD2"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341.380,00</w:t>
                  </w:r>
                </w:p>
              </w:tc>
            </w:tr>
          </w:tbl>
          <w:p w14:paraId="5346843E"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0FE9D13C" w14:textId="77777777" w:rsidTr="006B00D6">
        <w:trPr>
          <w:trHeight w:val="84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7BFEB6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RAZLOG ODSTUPANJA OD PROŠLOGODIŠNJIH PROJEKCIJA: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8B7D818" w14:textId="77777777" w:rsidR="006B00D6" w:rsidRDefault="006B00D6">
            <w:pPr>
              <w:suppressAutoHyphens w:val="0"/>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w:t>
            </w:r>
          </w:p>
        </w:tc>
      </w:tr>
      <w:tr w:rsidR="006B00D6" w14:paraId="50D60C4F" w14:textId="77777777" w:rsidTr="006B00D6">
        <w:trPr>
          <w:trHeight w:val="155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80CAD5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05" w:type="dxa"/>
            <w:tcBorders>
              <w:top w:val="single" w:sz="4" w:space="0" w:color="00000A"/>
              <w:left w:val="single" w:sz="4" w:space="0" w:color="00000A"/>
              <w:bottom w:val="single" w:sz="4" w:space="0" w:color="00000A"/>
              <w:right w:val="single" w:sz="4" w:space="0" w:color="00000A"/>
            </w:tcBorders>
            <w:hideMark/>
          </w:tcPr>
          <w:tbl>
            <w:tblPr>
              <w:tblW w:w="8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75"/>
              <w:gridCol w:w="1757"/>
              <w:gridCol w:w="964"/>
              <w:gridCol w:w="964"/>
              <w:gridCol w:w="1020"/>
              <w:gridCol w:w="1020"/>
              <w:gridCol w:w="1020"/>
            </w:tblGrid>
            <w:tr w:rsidR="006B00D6" w14:paraId="54CBCBE3" w14:textId="77777777">
              <w:trPr>
                <w:trHeight w:val="5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39627B1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219A3D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CAFFBB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658C90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7246C0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B503C20"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01F88B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45D9018E" w14:textId="77777777">
              <w:trPr>
                <w:trHeight w:val="769"/>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9599849"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priredbi i manifestacija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6D34020E"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Zadržati broj organiziranih priredbi i manifestacija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F3FD59C"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EF2ABB2"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EB1A66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04995F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20BB2D8"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bl>
          <w:p w14:paraId="311D6C72"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1C9C7821" w14:textId="77777777" w:rsidTr="006B00D6">
        <w:trPr>
          <w:trHeight w:val="45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EA303B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ED1AB1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1200 POLITIČKE STRANKE</w:t>
            </w:r>
          </w:p>
        </w:tc>
      </w:tr>
      <w:tr w:rsidR="006B00D6" w14:paraId="482D11CD" w14:textId="77777777" w:rsidTr="006B00D6">
        <w:trPr>
          <w:trHeight w:val="62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9B9525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1599CBD3"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Ovim Programom raspoređuju se sredstva za rad političkih stranaka i članova izabranih s liste grupe birača zastupljenih u Gradskom vijeću Grada Požege za 2020. godinu. Svaka politička stranka i lista grupe birača ima pravo na naknadu razmjerno broju članova u Gradskom vijeću Grada Požege.</w:t>
            </w:r>
          </w:p>
        </w:tc>
      </w:tr>
      <w:tr w:rsidR="006B00D6" w14:paraId="5C0445DB" w14:textId="77777777" w:rsidTr="006B00D6">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410CF8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13F515CE"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3C522B12" w14:textId="77777777" w:rsidR="006B00D6" w:rsidRDefault="006B00D6">
            <w:pPr>
              <w:spacing w:after="0" w:line="240" w:lineRule="auto"/>
              <w:jc w:val="both"/>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Zakona o financiranju političkih aktivnosti, izborne promidžbe i referenduma (NN, broj: 29/19. i 98/19.) </w:t>
            </w:r>
          </w:p>
          <w:p w14:paraId="374B23F6" w14:textId="77777777" w:rsidR="006B00D6" w:rsidRDefault="006B00D6">
            <w:pPr>
              <w:spacing w:after="0" w:line="240" w:lineRule="auto"/>
              <w:jc w:val="both"/>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Odluka o raspoređivanju sredstava za rad političkih stranaka i članova izabranih s liste grupe birača zastupljenih u Gradskom vijeću Grada za 2020. godinu (Službene novine Grada Požege: 19/19., 2/20, i 6/20.)   </w:t>
            </w:r>
          </w:p>
          <w:p w14:paraId="58AF66B6"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Statut Grada Požege (Službene novine Grada Požege, broj: 2/21.)</w:t>
            </w:r>
          </w:p>
        </w:tc>
      </w:tr>
      <w:tr w:rsidR="006B00D6" w14:paraId="5F307A11" w14:textId="77777777" w:rsidTr="006B00D6">
        <w:trPr>
          <w:trHeight w:val="1417"/>
          <w:jc w:val="center"/>
        </w:trPr>
        <w:tc>
          <w:tcPr>
            <w:tcW w:w="2122" w:type="dxa"/>
            <w:tcBorders>
              <w:top w:val="single" w:sz="4" w:space="0" w:color="00000A"/>
              <w:left w:val="single" w:sz="4" w:space="0" w:color="00000A"/>
              <w:bottom w:val="single" w:sz="4" w:space="0" w:color="auto"/>
              <w:right w:val="single" w:sz="4" w:space="0" w:color="00000A"/>
            </w:tcBorders>
            <w:vAlign w:val="center"/>
            <w:hideMark/>
          </w:tcPr>
          <w:p w14:paraId="2AF8D86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793765C"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6B00D6" w14:paraId="7D91924A" w14:textId="77777777" w:rsidTr="006B00D6">
        <w:trPr>
          <w:trHeight w:val="799"/>
          <w:jc w:val="center"/>
        </w:trPr>
        <w:tc>
          <w:tcPr>
            <w:tcW w:w="2122" w:type="dxa"/>
            <w:tcBorders>
              <w:top w:val="single" w:sz="4" w:space="0" w:color="auto"/>
              <w:left w:val="single" w:sz="4" w:space="0" w:color="auto"/>
              <w:bottom w:val="single" w:sz="4" w:space="0" w:color="00000A"/>
              <w:right w:val="single" w:sz="4" w:space="0" w:color="auto"/>
            </w:tcBorders>
            <w:vAlign w:val="center"/>
            <w:hideMark/>
          </w:tcPr>
          <w:p w14:paraId="61C7C56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auto"/>
              <w:bottom w:val="single" w:sz="4" w:space="0" w:color="00000A"/>
              <w:right w:val="single" w:sz="4" w:space="0" w:color="00000A"/>
            </w:tcBorders>
            <w:hideMark/>
          </w:tcPr>
          <w:tbl>
            <w:tblPr>
              <w:tblW w:w="8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4"/>
              <w:gridCol w:w="3345"/>
              <w:gridCol w:w="1417"/>
              <w:gridCol w:w="1417"/>
              <w:gridCol w:w="1417"/>
            </w:tblGrid>
            <w:tr w:rsidR="006B00D6" w14:paraId="57735C06" w14:textId="77777777">
              <w:trPr>
                <w:trHeight w:val="256"/>
              </w:trPr>
              <w:tc>
                <w:tcPr>
                  <w:tcW w:w="593" w:type="dxa"/>
                  <w:tcBorders>
                    <w:top w:val="single" w:sz="4" w:space="0" w:color="00000A"/>
                    <w:left w:val="single" w:sz="4" w:space="0" w:color="00000A"/>
                    <w:bottom w:val="single" w:sz="4" w:space="0" w:color="00000A"/>
                    <w:right w:val="single" w:sz="4" w:space="0" w:color="00000A"/>
                  </w:tcBorders>
                  <w:hideMark/>
                </w:tcPr>
                <w:p w14:paraId="47EDCBFA"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hideMark/>
                </w:tcPr>
                <w:p w14:paraId="08B70672"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07F07F9" w14:textId="2D5EA8A6" w:rsidR="006B00D6" w:rsidRDefault="00B72428">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61BD03" w14:textId="68053668"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9D091C" w14:textId="01911D42"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7DAB0200" w14:textId="77777777">
              <w:trPr>
                <w:trHeight w:val="237"/>
              </w:trPr>
              <w:tc>
                <w:tcPr>
                  <w:tcW w:w="593" w:type="dxa"/>
                  <w:tcBorders>
                    <w:top w:val="single" w:sz="4" w:space="0" w:color="00000A"/>
                    <w:left w:val="single" w:sz="4" w:space="0" w:color="00000A"/>
                    <w:bottom w:val="single" w:sz="4" w:space="0" w:color="00000A"/>
                    <w:right w:val="single" w:sz="4" w:space="0" w:color="00000A"/>
                  </w:tcBorders>
                  <w:hideMark/>
                </w:tcPr>
                <w:p w14:paraId="7F9E3EBF"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74DA2D27"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političkim strankama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03367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180.000,00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4D5277" w14:textId="37D32A8A" w:rsidR="006B00D6" w:rsidRDefault="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-125.000</w:t>
                  </w:r>
                  <w:r w:rsidR="006B00D6">
                    <w:rPr>
                      <w:rFonts w:ascii="Times New Roman" w:hAnsi="Times New Roman" w:cs="Times New Roman"/>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86173F9" w14:textId="09C70748" w:rsidR="006B00D6" w:rsidRDefault="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55.000</w:t>
                  </w:r>
                  <w:r w:rsidR="006B00D6">
                    <w:rPr>
                      <w:rFonts w:ascii="Times New Roman" w:hAnsi="Times New Roman" w:cs="Times New Roman"/>
                      <w:color w:val="auto"/>
                      <w:sz w:val="18"/>
                      <w:szCs w:val="18"/>
                    </w:rPr>
                    <w:t>,00</w:t>
                  </w:r>
                </w:p>
              </w:tc>
            </w:tr>
            <w:tr w:rsidR="006B00D6" w14:paraId="7FC2927A" w14:textId="77777777">
              <w:trPr>
                <w:trHeight w:val="256"/>
              </w:trPr>
              <w:tc>
                <w:tcPr>
                  <w:tcW w:w="593" w:type="dxa"/>
                  <w:tcBorders>
                    <w:top w:val="single" w:sz="4" w:space="0" w:color="00000A"/>
                    <w:left w:val="single" w:sz="4" w:space="0" w:color="00000A"/>
                    <w:bottom w:val="single" w:sz="4" w:space="0" w:color="00000A"/>
                    <w:right w:val="single" w:sz="4" w:space="0" w:color="00000A"/>
                  </w:tcBorders>
                </w:tcPr>
                <w:p w14:paraId="2478C572" w14:textId="77777777" w:rsidR="006B00D6" w:rsidRDefault="006B00D6">
                  <w:pPr>
                    <w:spacing w:after="0" w:line="240" w:lineRule="auto"/>
                    <w:rPr>
                      <w:rFonts w:ascii="Times New Roman" w:hAnsi="Times New Roman" w:cs="Times New Roman"/>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483B5B3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8280F2D"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180.000,00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DAE6EC" w14:textId="75BC556D" w:rsidR="006B00D6" w:rsidRPr="00B72428" w:rsidRDefault="00B72428">
                  <w:pPr>
                    <w:spacing w:after="0" w:line="240" w:lineRule="auto"/>
                    <w:jc w:val="right"/>
                    <w:rPr>
                      <w:rFonts w:ascii="Times New Roman" w:hAnsi="Times New Roman" w:cs="Times New Roman"/>
                      <w:b/>
                      <w:bCs/>
                      <w:color w:val="auto"/>
                      <w:sz w:val="18"/>
                      <w:szCs w:val="18"/>
                    </w:rPr>
                  </w:pPr>
                  <w:r w:rsidRPr="00B72428">
                    <w:rPr>
                      <w:rFonts w:ascii="Times New Roman" w:hAnsi="Times New Roman" w:cs="Times New Roman"/>
                      <w:b/>
                      <w:bCs/>
                      <w:color w:val="auto"/>
                      <w:sz w:val="18"/>
                      <w:szCs w:val="18"/>
                    </w:rPr>
                    <w:t>-125.000</w:t>
                  </w:r>
                  <w:r w:rsidR="006B00D6" w:rsidRPr="00B72428">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FD9C0B5" w14:textId="46BEF372" w:rsidR="006B00D6" w:rsidRPr="00B72428" w:rsidRDefault="00B72428">
                  <w:pPr>
                    <w:spacing w:after="0" w:line="240" w:lineRule="auto"/>
                    <w:jc w:val="right"/>
                    <w:rPr>
                      <w:rFonts w:ascii="Times New Roman" w:hAnsi="Times New Roman" w:cs="Times New Roman"/>
                      <w:b/>
                      <w:bCs/>
                      <w:color w:val="auto"/>
                      <w:sz w:val="18"/>
                      <w:szCs w:val="18"/>
                    </w:rPr>
                  </w:pPr>
                  <w:r w:rsidRPr="00B72428">
                    <w:rPr>
                      <w:rFonts w:ascii="Times New Roman" w:hAnsi="Times New Roman" w:cs="Times New Roman"/>
                      <w:b/>
                      <w:bCs/>
                      <w:color w:val="auto"/>
                      <w:sz w:val="18"/>
                      <w:szCs w:val="18"/>
                    </w:rPr>
                    <w:t>55.000,</w:t>
                  </w:r>
                  <w:r w:rsidR="006B00D6" w:rsidRPr="00B72428">
                    <w:rPr>
                      <w:rFonts w:ascii="Times New Roman" w:hAnsi="Times New Roman" w:cs="Times New Roman"/>
                      <w:b/>
                      <w:bCs/>
                      <w:color w:val="auto"/>
                      <w:sz w:val="18"/>
                      <w:szCs w:val="18"/>
                    </w:rPr>
                    <w:t>00</w:t>
                  </w:r>
                </w:p>
              </w:tc>
            </w:tr>
          </w:tbl>
          <w:p w14:paraId="667A5166"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41BEB94E" w14:textId="77777777" w:rsidTr="006B00D6">
        <w:trPr>
          <w:trHeight w:val="27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4A611B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202D554"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1201 DRUŠTVO NAŠA DJECA</w:t>
            </w:r>
          </w:p>
        </w:tc>
      </w:tr>
      <w:tr w:rsidR="006B00D6" w14:paraId="65395196" w14:textId="77777777" w:rsidTr="006B00D6">
        <w:trPr>
          <w:trHeight w:val="55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D7AB3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08D16C6D"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Društvo Naša djeca je udruga koja se bavi osmišljavanjem i organiziranjem slobodnog vremena djece predškolske i školske dobi. Cilj ovoga Programa je ostvarenje sadržaja kojima se potiče kreativnost, stvaralaštvo i potencijalna darovitost djece i učenika. Grad Požega sufinancira rad udruge.</w:t>
            </w:r>
          </w:p>
        </w:tc>
      </w:tr>
      <w:tr w:rsidR="006B00D6" w14:paraId="22BD60D8" w14:textId="77777777" w:rsidTr="006B00D6">
        <w:trPr>
          <w:trHeight w:val="121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2FBC5FA"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3390F585" w14:textId="77777777" w:rsidR="00B72428" w:rsidRDefault="006B00D6" w:rsidP="00B72428">
            <w:pPr>
              <w:pStyle w:val="ListParagraph"/>
              <w:spacing w:line="256" w:lineRule="auto"/>
              <w:ind w:left="0"/>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246C0548" w14:textId="77777777" w:rsidR="00B72428" w:rsidRDefault="006B00D6" w:rsidP="00B72428">
            <w:pPr>
              <w:pStyle w:val="ListParagraph"/>
              <w:spacing w:line="256" w:lineRule="auto"/>
              <w:ind w:left="0"/>
              <w:rPr>
                <w:color w:val="auto"/>
                <w:sz w:val="18"/>
                <w:szCs w:val="18"/>
                <w:lang w:eastAsia="en-US"/>
              </w:rPr>
            </w:pPr>
            <w:r>
              <w:rPr>
                <w:color w:val="auto"/>
                <w:sz w:val="18"/>
                <w:szCs w:val="18"/>
                <w:lang w:eastAsia="en-US"/>
              </w:rPr>
              <w:t>Zakon o udrugama (NN, broj: 74/14., 70/17. i 98/19.)</w:t>
            </w:r>
          </w:p>
          <w:p w14:paraId="15ACD6E9" w14:textId="205CD535" w:rsidR="006B00D6" w:rsidRDefault="006B00D6" w:rsidP="00B72428">
            <w:pPr>
              <w:pStyle w:val="ListParagraph"/>
              <w:spacing w:line="256" w:lineRule="auto"/>
              <w:ind w:left="0"/>
              <w:rPr>
                <w:color w:val="auto"/>
                <w:sz w:val="18"/>
                <w:szCs w:val="18"/>
                <w:lang w:eastAsia="en-US"/>
              </w:rPr>
            </w:pPr>
            <w:r>
              <w:rPr>
                <w:color w:val="auto"/>
                <w:sz w:val="18"/>
                <w:szCs w:val="18"/>
                <w:lang w:eastAsia="en-US"/>
              </w:rPr>
              <w:t>Statut Grada Požege (Službene novine Grada Požege, broj: 2/21.)</w:t>
            </w:r>
          </w:p>
        </w:tc>
      </w:tr>
      <w:tr w:rsidR="006B00D6" w14:paraId="252CFCFB" w14:textId="77777777" w:rsidTr="006B00D6">
        <w:trPr>
          <w:trHeight w:val="13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638FAC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2F9D353"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potrebe ciljanih skupina i rezultati prethodnog rada korisnika.</w:t>
            </w:r>
          </w:p>
        </w:tc>
      </w:tr>
      <w:tr w:rsidR="006B00D6" w14:paraId="1C503271" w14:textId="77777777" w:rsidTr="006B00D6">
        <w:trPr>
          <w:trHeight w:val="75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9F1FD4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82"/>
              <w:gridCol w:w="3285"/>
              <w:gridCol w:w="1416"/>
              <w:gridCol w:w="1416"/>
              <w:gridCol w:w="1416"/>
            </w:tblGrid>
            <w:tr w:rsidR="006B00D6" w14:paraId="5BCA67F0" w14:textId="77777777">
              <w:trPr>
                <w:trHeight w:val="230"/>
              </w:trPr>
              <w:tc>
                <w:tcPr>
                  <w:tcW w:w="582" w:type="dxa"/>
                  <w:tcBorders>
                    <w:top w:val="single" w:sz="4" w:space="0" w:color="00000A"/>
                    <w:left w:val="single" w:sz="4" w:space="0" w:color="00000A"/>
                    <w:bottom w:val="single" w:sz="4" w:space="0" w:color="00000A"/>
                    <w:right w:val="single" w:sz="4" w:space="0" w:color="00000A"/>
                  </w:tcBorders>
                  <w:hideMark/>
                </w:tcPr>
                <w:p w14:paraId="638D78CF"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45608101"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41DB1B" w14:textId="06BEA05C" w:rsidR="006B00D6" w:rsidRDefault="00B72428">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37F692F" w14:textId="47EE2D27"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F309C3" w14:textId="0BA5C43F"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1A6E39E8" w14:textId="77777777">
              <w:trPr>
                <w:trHeight w:val="230"/>
              </w:trPr>
              <w:tc>
                <w:tcPr>
                  <w:tcW w:w="582" w:type="dxa"/>
                  <w:tcBorders>
                    <w:top w:val="single" w:sz="4" w:space="0" w:color="00000A"/>
                    <w:left w:val="single" w:sz="4" w:space="0" w:color="00000A"/>
                    <w:bottom w:val="single" w:sz="4" w:space="0" w:color="00000A"/>
                    <w:right w:val="single" w:sz="4" w:space="0" w:color="00000A"/>
                  </w:tcBorders>
                  <w:hideMark/>
                </w:tcPr>
                <w:p w14:paraId="7F0243D1"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4F09CC5"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Osnovna aktivnost Društva naša djeca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DBADE25"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4E93491"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9273B7"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1.900,00</w:t>
                  </w:r>
                </w:p>
              </w:tc>
            </w:tr>
            <w:tr w:rsidR="006B00D6" w14:paraId="1106170C" w14:textId="77777777">
              <w:trPr>
                <w:trHeight w:val="230"/>
              </w:trPr>
              <w:tc>
                <w:tcPr>
                  <w:tcW w:w="582" w:type="dxa"/>
                  <w:tcBorders>
                    <w:top w:val="single" w:sz="4" w:space="0" w:color="00000A"/>
                    <w:left w:val="single" w:sz="4" w:space="0" w:color="00000A"/>
                    <w:bottom w:val="single" w:sz="4" w:space="0" w:color="00000A"/>
                    <w:right w:val="single" w:sz="4" w:space="0" w:color="00000A"/>
                  </w:tcBorders>
                </w:tcPr>
                <w:p w14:paraId="11B027AA" w14:textId="77777777" w:rsidR="006B00D6" w:rsidRDefault="006B00D6">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2DEE68F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E3CCAA1"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D365D99" w14:textId="77777777" w:rsidR="006B00D6" w:rsidRPr="00B72428" w:rsidRDefault="006B00D6">
                  <w:pPr>
                    <w:spacing w:after="0" w:line="240" w:lineRule="auto"/>
                    <w:jc w:val="right"/>
                    <w:rPr>
                      <w:rFonts w:ascii="Times New Roman" w:hAnsi="Times New Roman" w:cs="Times New Roman"/>
                      <w:b/>
                      <w:bCs/>
                      <w:color w:val="auto"/>
                      <w:sz w:val="18"/>
                      <w:szCs w:val="18"/>
                    </w:rPr>
                  </w:pPr>
                  <w:r w:rsidRPr="00B72428">
                    <w:rPr>
                      <w:rFonts w:ascii="Times New Roman" w:hAnsi="Times New Roman" w:cs="Times New Roman"/>
                      <w:b/>
                      <w:bCs/>
                      <w:color w:val="auto"/>
                      <w:sz w:val="18"/>
                      <w:szCs w:val="18"/>
                    </w:rPr>
                    <w:t>-6.100,00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B1B1FD" w14:textId="77777777" w:rsidR="006B00D6" w:rsidRPr="00B72428" w:rsidRDefault="006B00D6">
                  <w:pPr>
                    <w:spacing w:after="0" w:line="240" w:lineRule="auto"/>
                    <w:jc w:val="right"/>
                    <w:rPr>
                      <w:rFonts w:ascii="Times New Roman" w:hAnsi="Times New Roman" w:cs="Times New Roman"/>
                      <w:b/>
                      <w:bCs/>
                      <w:color w:val="auto"/>
                      <w:sz w:val="18"/>
                      <w:szCs w:val="18"/>
                    </w:rPr>
                  </w:pPr>
                  <w:r w:rsidRPr="00B72428">
                    <w:rPr>
                      <w:rFonts w:ascii="Times New Roman" w:hAnsi="Times New Roman" w:cs="Times New Roman"/>
                      <w:b/>
                      <w:bCs/>
                      <w:color w:val="auto"/>
                      <w:sz w:val="18"/>
                      <w:szCs w:val="18"/>
                    </w:rPr>
                    <w:t>1.900,00</w:t>
                  </w:r>
                </w:p>
              </w:tc>
            </w:tr>
          </w:tbl>
          <w:p w14:paraId="31AEDC8F"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78546AE4" w14:textId="77777777" w:rsidTr="006B00D6">
        <w:trPr>
          <w:trHeight w:val="3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BABE06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1BCBE672"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1202 DJEČJE GRADSKO VIJEĆE</w:t>
            </w:r>
          </w:p>
        </w:tc>
      </w:tr>
      <w:tr w:rsidR="006B00D6" w14:paraId="523B9410" w14:textId="77777777" w:rsidTr="006B00D6">
        <w:trPr>
          <w:trHeight w:val="66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995B7F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5FBF8AC5"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Dječje gradsko vijeće je neformalno uključivanje djece u djelovanje i odlučivanje gradske vlasti te prikladan oblik za suradnički i partnerski odnos djece i lokalne vlasti radi sagledavanja stanja prava i boljeg rješavanja potreba djece. Cilj Programa je aktivna participacija djece u lokalnoj zajednici te stoga Grad Požega sufinancira rad Vijeća.</w:t>
            </w:r>
          </w:p>
        </w:tc>
      </w:tr>
      <w:tr w:rsidR="006B00D6" w14:paraId="79A235FD" w14:textId="77777777" w:rsidTr="006B00D6">
        <w:trPr>
          <w:trHeight w:val="97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2AC044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7FD708C" w14:textId="77777777" w:rsidR="00B72428" w:rsidRDefault="006B00D6" w:rsidP="00B72428">
            <w:pPr>
              <w:pStyle w:val="ListParagraph"/>
              <w:spacing w:line="256" w:lineRule="auto"/>
              <w:ind w:left="0"/>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2C62051F" w14:textId="7F360F7F" w:rsidR="006B00D6" w:rsidRDefault="006B00D6" w:rsidP="00B72428">
            <w:pPr>
              <w:pStyle w:val="ListParagraph"/>
              <w:spacing w:line="256" w:lineRule="auto"/>
              <w:ind w:left="0"/>
              <w:rPr>
                <w:color w:val="auto"/>
                <w:sz w:val="18"/>
                <w:szCs w:val="18"/>
                <w:lang w:eastAsia="en-US"/>
              </w:rPr>
            </w:pPr>
            <w:r>
              <w:rPr>
                <w:color w:val="auto"/>
                <w:sz w:val="18"/>
                <w:szCs w:val="18"/>
                <w:lang w:eastAsia="en-US"/>
              </w:rPr>
              <w:t>Zakon o udrugama (NN, broj: 74/14., 70/17. i 98/19.)</w:t>
            </w:r>
          </w:p>
          <w:p w14:paraId="476B477C" w14:textId="77777777" w:rsidR="006B00D6" w:rsidRDefault="006B00D6" w:rsidP="00B72428">
            <w:pPr>
              <w:pStyle w:val="ListParagraph"/>
              <w:spacing w:line="256" w:lineRule="auto"/>
              <w:ind w:left="0"/>
              <w:rPr>
                <w:color w:val="auto"/>
                <w:sz w:val="18"/>
                <w:szCs w:val="18"/>
                <w:lang w:eastAsia="en-US"/>
              </w:rPr>
            </w:pPr>
            <w:r>
              <w:rPr>
                <w:color w:val="auto"/>
                <w:sz w:val="18"/>
                <w:szCs w:val="18"/>
                <w:lang w:eastAsia="en-US"/>
              </w:rPr>
              <w:t>Statut Grada Požege (Službene novine Grada Požege, broj: 2/21.)</w:t>
            </w:r>
          </w:p>
        </w:tc>
      </w:tr>
      <w:tr w:rsidR="006B00D6" w14:paraId="22302A3C" w14:textId="77777777" w:rsidTr="006B00D6">
        <w:trPr>
          <w:trHeight w:val="121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EFE11D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40014F0"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rezultati prethodnog rada korisnika.</w:t>
            </w:r>
          </w:p>
        </w:tc>
      </w:tr>
      <w:tr w:rsidR="006B00D6" w14:paraId="2133BDED" w14:textId="77777777" w:rsidTr="006B00D6">
        <w:trPr>
          <w:trHeight w:val="73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CD0FA9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055" w:type="dxa"/>
              <w:tblInd w:w="2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24"/>
              <w:gridCol w:w="3177"/>
              <w:gridCol w:w="1418"/>
              <w:gridCol w:w="1418"/>
              <w:gridCol w:w="1418"/>
            </w:tblGrid>
            <w:tr w:rsidR="006B00D6" w14:paraId="1B33504C" w14:textId="77777777">
              <w:trPr>
                <w:trHeight w:val="234"/>
              </w:trPr>
              <w:tc>
                <w:tcPr>
                  <w:tcW w:w="624" w:type="dxa"/>
                  <w:tcBorders>
                    <w:top w:val="single" w:sz="4" w:space="0" w:color="00000A"/>
                    <w:left w:val="single" w:sz="4" w:space="0" w:color="00000A"/>
                    <w:bottom w:val="single" w:sz="4" w:space="0" w:color="00000A"/>
                    <w:right w:val="single" w:sz="4" w:space="0" w:color="00000A"/>
                  </w:tcBorders>
                  <w:vAlign w:val="center"/>
                  <w:hideMark/>
                </w:tcPr>
                <w:p w14:paraId="682B496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175" w:type="dxa"/>
                  <w:tcBorders>
                    <w:top w:val="single" w:sz="4" w:space="0" w:color="00000A"/>
                    <w:left w:val="single" w:sz="4" w:space="0" w:color="00000A"/>
                    <w:bottom w:val="single" w:sz="4" w:space="0" w:color="00000A"/>
                    <w:right w:val="single" w:sz="4" w:space="0" w:color="00000A"/>
                  </w:tcBorders>
                  <w:hideMark/>
                </w:tcPr>
                <w:p w14:paraId="5FACC61E"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395FD8" w14:textId="4139EECC" w:rsidR="006B00D6" w:rsidRDefault="00B72428">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E1E8701" w14:textId="7A192CCA"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42E31A5" w14:textId="2CB7F07C"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748CD9CB" w14:textId="77777777">
              <w:trPr>
                <w:trHeight w:val="234"/>
              </w:trPr>
              <w:tc>
                <w:tcPr>
                  <w:tcW w:w="624" w:type="dxa"/>
                  <w:tcBorders>
                    <w:top w:val="single" w:sz="4" w:space="0" w:color="00000A"/>
                    <w:left w:val="single" w:sz="4" w:space="0" w:color="00000A"/>
                    <w:bottom w:val="single" w:sz="4" w:space="0" w:color="00000A"/>
                    <w:right w:val="single" w:sz="4" w:space="0" w:color="00000A"/>
                  </w:tcBorders>
                  <w:vAlign w:val="center"/>
                  <w:hideMark/>
                </w:tcPr>
                <w:p w14:paraId="1A9C46C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175" w:type="dxa"/>
                  <w:tcBorders>
                    <w:top w:val="single" w:sz="4" w:space="0" w:color="00000A"/>
                    <w:left w:val="single" w:sz="4" w:space="0" w:color="00000A"/>
                    <w:bottom w:val="single" w:sz="4" w:space="0" w:color="00000A"/>
                    <w:right w:val="single" w:sz="4" w:space="0" w:color="00000A"/>
                  </w:tcBorders>
                  <w:vAlign w:val="center"/>
                  <w:hideMark/>
                </w:tcPr>
                <w:p w14:paraId="785431F5"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Osnovna aktivnost Dječjeg Gradskog vijeća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10D72E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FDB4CE" w14:textId="4F058A26"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F0DEEBF" w14:textId="517B0DB6" w:rsidR="006B00D6" w:rsidRDefault="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3.00</w:t>
                  </w:r>
                  <w:r w:rsidR="006B00D6">
                    <w:rPr>
                      <w:rFonts w:ascii="Times New Roman" w:hAnsi="Times New Roman" w:cs="Times New Roman"/>
                      <w:color w:val="auto"/>
                      <w:sz w:val="18"/>
                      <w:szCs w:val="18"/>
                    </w:rPr>
                    <w:t>0,00</w:t>
                  </w:r>
                </w:p>
              </w:tc>
            </w:tr>
            <w:tr w:rsidR="006B00D6" w14:paraId="0FEBB89C" w14:textId="77777777">
              <w:trPr>
                <w:trHeight w:val="234"/>
              </w:trPr>
              <w:tc>
                <w:tcPr>
                  <w:tcW w:w="624" w:type="dxa"/>
                  <w:tcBorders>
                    <w:top w:val="single" w:sz="4" w:space="0" w:color="00000A"/>
                    <w:left w:val="single" w:sz="4" w:space="0" w:color="00000A"/>
                    <w:bottom w:val="single" w:sz="4" w:space="0" w:color="00000A"/>
                    <w:right w:val="single" w:sz="4" w:space="0" w:color="00000A"/>
                  </w:tcBorders>
                  <w:vAlign w:val="center"/>
                </w:tcPr>
                <w:p w14:paraId="5A8C3ABA" w14:textId="77777777" w:rsidR="006B00D6" w:rsidRDefault="006B00D6">
                  <w:pPr>
                    <w:spacing w:after="0" w:line="240" w:lineRule="auto"/>
                    <w:rPr>
                      <w:rFonts w:ascii="Times New Roman" w:hAnsi="Times New Roman" w:cs="Times New Roman"/>
                      <w:color w:val="auto"/>
                      <w:sz w:val="18"/>
                      <w:szCs w:val="18"/>
                    </w:rPr>
                  </w:pPr>
                </w:p>
              </w:tc>
              <w:tc>
                <w:tcPr>
                  <w:tcW w:w="3175" w:type="dxa"/>
                  <w:tcBorders>
                    <w:top w:val="single" w:sz="4" w:space="0" w:color="00000A"/>
                    <w:left w:val="single" w:sz="4" w:space="0" w:color="00000A"/>
                    <w:bottom w:val="single" w:sz="4" w:space="0" w:color="00000A"/>
                    <w:right w:val="single" w:sz="4" w:space="0" w:color="00000A"/>
                  </w:tcBorders>
                  <w:vAlign w:val="center"/>
                  <w:hideMark/>
                </w:tcPr>
                <w:p w14:paraId="50B5E6A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D5F9DBD"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8335785" w14:textId="16889F46" w:rsidR="006B00D6" w:rsidRPr="00B72428" w:rsidRDefault="006B00D6">
                  <w:pPr>
                    <w:spacing w:after="0" w:line="240" w:lineRule="auto"/>
                    <w:jc w:val="right"/>
                    <w:rPr>
                      <w:rFonts w:ascii="Times New Roman" w:hAnsi="Times New Roman" w:cs="Times New Roman"/>
                      <w:b/>
                      <w:bCs/>
                      <w:color w:val="auto"/>
                      <w:sz w:val="18"/>
                      <w:szCs w:val="18"/>
                    </w:rPr>
                  </w:pPr>
                  <w:r w:rsidRPr="00B72428">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4B14689" w14:textId="05E15D42" w:rsidR="006B00D6" w:rsidRPr="00B72428" w:rsidRDefault="00B72428">
                  <w:pPr>
                    <w:spacing w:after="0" w:line="240" w:lineRule="auto"/>
                    <w:jc w:val="right"/>
                    <w:rPr>
                      <w:rFonts w:ascii="Times New Roman" w:hAnsi="Times New Roman" w:cs="Times New Roman"/>
                      <w:b/>
                      <w:bCs/>
                      <w:color w:val="auto"/>
                      <w:sz w:val="18"/>
                      <w:szCs w:val="18"/>
                    </w:rPr>
                  </w:pPr>
                  <w:r w:rsidRPr="00B72428">
                    <w:rPr>
                      <w:rFonts w:ascii="Times New Roman" w:hAnsi="Times New Roman" w:cs="Times New Roman"/>
                      <w:b/>
                      <w:bCs/>
                      <w:color w:val="auto"/>
                      <w:sz w:val="18"/>
                      <w:szCs w:val="18"/>
                    </w:rPr>
                    <w:t>3.00</w:t>
                  </w:r>
                  <w:r w:rsidR="006B00D6" w:rsidRPr="00B72428">
                    <w:rPr>
                      <w:rFonts w:ascii="Times New Roman" w:hAnsi="Times New Roman" w:cs="Times New Roman"/>
                      <w:b/>
                      <w:bCs/>
                      <w:color w:val="auto"/>
                      <w:sz w:val="18"/>
                      <w:szCs w:val="18"/>
                    </w:rPr>
                    <w:t>0,00</w:t>
                  </w:r>
                </w:p>
              </w:tc>
            </w:tr>
          </w:tbl>
          <w:p w14:paraId="6115ED0C"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2C877C27" w14:textId="77777777" w:rsidTr="006B00D6">
        <w:trPr>
          <w:trHeight w:val="39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909FB6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EFE4AC6"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1203 SAVJET MLADIH GRADA POŽEGE</w:t>
            </w:r>
          </w:p>
        </w:tc>
      </w:tr>
      <w:tr w:rsidR="006B00D6" w14:paraId="309ECB7E" w14:textId="77777777" w:rsidTr="006B00D6">
        <w:trPr>
          <w:trHeight w:val="7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4B29F2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338FD9AF"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Savjet mladih Grada Požege ima za cilj omogućiti sudjelovanje mladih u odlučivanju o upravljanju javnim poslovima od interesa i značaja za mlade, aktivnog uključivanja mladih u javni život te informiranja i savjetovanja mladih u Gradu Požegi. Cilj ovoga programa je kroz sufinanciranje rada Savjeta mladih Grada Požege stvoriti preduvjete za što aktivnije djelovanje mladih na području Grada Požege. </w:t>
            </w:r>
          </w:p>
        </w:tc>
      </w:tr>
      <w:tr w:rsidR="006B00D6" w14:paraId="4B021553" w14:textId="77777777" w:rsidTr="006B00D6">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6F16E1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719A04F"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lokalnoj i područnoj (regionalnoj) samoupravi (NN, broj: NN, broj: 33/01., 60/01. - vjerodostojno tumačenje, 106/03, 129/05, 109/07, 125/08., 36/09., 150/11., 144/12., 19/13.- pročišćeni tekst, 137/15.- ispravak, 123/17. i 98/19.)</w:t>
            </w:r>
          </w:p>
          <w:p w14:paraId="7D27A766"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udrugama (NN, broj: 74/14., 70/17. i 98/19.)</w:t>
            </w:r>
          </w:p>
          <w:p w14:paraId="754DF6CD" w14:textId="77777777" w:rsidR="006B00D6" w:rsidRDefault="006B00D6" w:rsidP="006B00D6">
            <w:pPr>
              <w:pStyle w:val="ListParagraph"/>
              <w:numPr>
                <w:ilvl w:val="0"/>
                <w:numId w:val="14"/>
              </w:numPr>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6B00D6" w14:paraId="6E6E9B38" w14:textId="77777777" w:rsidTr="006B00D6">
        <w:trPr>
          <w:trHeight w:val="139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9F8FEE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058818B"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rezultati prethodnog rada korisnika.</w:t>
            </w:r>
          </w:p>
        </w:tc>
      </w:tr>
      <w:tr w:rsidR="006B00D6" w14:paraId="5576EB04" w14:textId="77777777" w:rsidTr="006B00D6">
        <w:trPr>
          <w:trHeight w:val="78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445988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1"/>
              <w:gridCol w:w="3288"/>
              <w:gridCol w:w="1417"/>
              <w:gridCol w:w="1417"/>
              <w:gridCol w:w="1417"/>
            </w:tblGrid>
            <w:tr w:rsidR="006B00D6" w14:paraId="1F0F48DD" w14:textId="77777777">
              <w:trPr>
                <w:trHeight w:val="230"/>
              </w:trPr>
              <w:tc>
                <w:tcPr>
                  <w:tcW w:w="592" w:type="dxa"/>
                  <w:tcBorders>
                    <w:top w:val="single" w:sz="4" w:space="0" w:color="00000A"/>
                    <w:left w:val="single" w:sz="4" w:space="0" w:color="00000A"/>
                    <w:bottom w:val="single" w:sz="4" w:space="0" w:color="00000A"/>
                    <w:right w:val="single" w:sz="4" w:space="0" w:color="00000A"/>
                  </w:tcBorders>
                  <w:hideMark/>
                </w:tcPr>
                <w:p w14:paraId="1CF8225F"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764B4F01"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222D7EB" w14:textId="2E13426D" w:rsidR="006B00D6" w:rsidRDefault="00B72428">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C22444" w14:textId="6D4556F3"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BF63300" w14:textId="77C5E81D"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7CC4FBD0" w14:textId="77777777">
              <w:trPr>
                <w:trHeight w:val="230"/>
              </w:trPr>
              <w:tc>
                <w:tcPr>
                  <w:tcW w:w="592" w:type="dxa"/>
                  <w:tcBorders>
                    <w:top w:val="single" w:sz="4" w:space="0" w:color="00000A"/>
                    <w:left w:val="single" w:sz="4" w:space="0" w:color="00000A"/>
                    <w:bottom w:val="single" w:sz="4" w:space="0" w:color="00000A"/>
                    <w:right w:val="single" w:sz="4" w:space="0" w:color="00000A"/>
                  </w:tcBorders>
                  <w:hideMark/>
                </w:tcPr>
                <w:p w14:paraId="286B132A"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2ECAF3AC"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Osnovna aktivnost Savjeta mladih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F2D6EA"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2BA92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304DDFC"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r>
            <w:tr w:rsidR="006B00D6" w14:paraId="6CDBA416" w14:textId="77777777">
              <w:trPr>
                <w:trHeight w:val="230"/>
              </w:trPr>
              <w:tc>
                <w:tcPr>
                  <w:tcW w:w="592" w:type="dxa"/>
                  <w:tcBorders>
                    <w:top w:val="single" w:sz="4" w:space="0" w:color="00000A"/>
                    <w:left w:val="single" w:sz="4" w:space="0" w:color="00000A"/>
                    <w:bottom w:val="single" w:sz="4" w:space="0" w:color="00000A"/>
                    <w:right w:val="single" w:sz="4" w:space="0" w:color="00000A"/>
                  </w:tcBorders>
                </w:tcPr>
                <w:p w14:paraId="2BFD50A7" w14:textId="77777777" w:rsidR="006B00D6" w:rsidRDefault="006B00D6">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300BD45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0DDAD86"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356D60E"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55EB1E7" w14:textId="77777777" w:rsidR="006B00D6" w:rsidRDefault="006B00D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20.000,00</w:t>
                  </w:r>
                </w:p>
              </w:tc>
            </w:tr>
          </w:tbl>
          <w:p w14:paraId="4132D089"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65AC0B79" w14:textId="77777777" w:rsidTr="006B00D6">
        <w:trPr>
          <w:trHeight w:val="78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E22CAB9"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05" w:type="dxa"/>
            <w:tcBorders>
              <w:top w:val="single" w:sz="4" w:space="0" w:color="00000A"/>
              <w:left w:val="single" w:sz="4" w:space="0" w:color="00000A"/>
              <w:bottom w:val="single" w:sz="4" w:space="0" w:color="00000A"/>
              <w:right w:val="single" w:sz="4" w:space="0" w:color="00000A"/>
            </w:tcBorders>
            <w:hideMark/>
          </w:tcPr>
          <w:tbl>
            <w:tblPr>
              <w:tblW w:w="8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75"/>
              <w:gridCol w:w="1757"/>
              <w:gridCol w:w="964"/>
              <w:gridCol w:w="964"/>
              <w:gridCol w:w="1020"/>
              <w:gridCol w:w="1020"/>
              <w:gridCol w:w="1020"/>
            </w:tblGrid>
            <w:tr w:rsidR="006B00D6" w14:paraId="07CCA404" w14:textId="77777777">
              <w:trPr>
                <w:trHeight w:val="5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7C805FB"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3F9A41CE"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BDB4A97"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6C932A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FA952E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DDDB1F9"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D01595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6B200DFD" w14:textId="77777777">
              <w:trPr>
                <w:trHeight w:val="483"/>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50BCDF4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održanih sjednica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78CE9EFA"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Održati broj propisanih sjednica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9B5C426"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D32ABD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BF810C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6A7A34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8302C4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6B00D6" w14:paraId="700AA71B" w14:textId="77777777">
              <w:trPr>
                <w:trHeight w:val="561"/>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47C58D8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održanih manifestacija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00D38688"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Posjetiti odnosno organizirati manifestacije</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DDCC70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Broj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9CB42AA"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5C935C4"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320A16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5DBE5C5"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63B9B044" w14:textId="77777777" w:rsidR="006B00D6" w:rsidRDefault="006B00D6">
            <w:pPr>
              <w:spacing w:after="0" w:line="240" w:lineRule="auto"/>
              <w:jc w:val="center"/>
              <w:rPr>
                <w:rFonts w:ascii="Times New Roman" w:hAnsi="Times New Roman" w:cs="Times New Roman"/>
                <w:b/>
                <w:color w:val="auto"/>
                <w:sz w:val="18"/>
                <w:szCs w:val="18"/>
              </w:rPr>
            </w:pPr>
          </w:p>
        </w:tc>
      </w:tr>
      <w:tr w:rsidR="006B00D6" w14:paraId="1C358625" w14:textId="77777777" w:rsidTr="006B00D6">
        <w:trPr>
          <w:trHeight w:val="3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4411AF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0B35E4D"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1205 VJERSKE ZAJEDNICE</w:t>
            </w:r>
          </w:p>
        </w:tc>
      </w:tr>
      <w:tr w:rsidR="006B00D6" w14:paraId="6BB812BA" w14:textId="77777777" w:rsidTr="006B00D6">
        <w:trPr>
          <w:trHeight w:val="40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67E89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49520C8B"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Ovim Programom sufinanciraju se potrebe vjerskih zajednica kako bi se napravili što bolji uvjeti građanima Grada Požege. </w:t>
            </w:r>
          </w:p>
        </w:tc>
      </w:tr>
      <w:tr w:rsidR="006B00D6" w14:paraId="4E24544A" w14:textId="77777777" w:rsidTr="006B00D6">
        <w:trPr>
          <w:trHeight w:val="97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FB3486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D3D3E71" w14:textId="77777777" w:rsidR="00B72428" w:rsidRDefault="006B00D6" w:rsidP="00B72428">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372375BB" w14:textId="425C628B" w:rsidR="006B00D6" w:rsidRDefault="006B00D6" w:rsidP="00B72428">
            <w:pPr>
              <w:pStyle w:val="ListParagraph"/>
              <w:spacing w:line="256" w:lineRule="auto"/>
              <w:ind w:left="0"/>
              <w:jc w:val="both"/>
              <w:rPr>
                <w:color w:val="auto"/>
                <w:sz w:val="18"/>
                <w:szCs w:val="18"/>
                <w:lang w:eastAsia="en-US"/>
              </w:rPr>
            </w:pPr>
            <w:r>
              <w:rPr>
                <w:color w:val="auto"/>
                <w:sz w:val="18"/>
                <w:szCs w:val="18"/>
                <w:lang w:eastAsia="en-US"/>
              </w:rPr>
              <w:t>Zakon o udrugama (NN, broj: 74/14., 70/17. i 98/19.)</w:t>
            </w:r>
          </w:p>
          <w:p w14:paraId="6668662A" w14:textId="77777777" w:rsidR="006B00D6" w:rsidRDefault="006B00D6" w:rsidP="00B72428">
            <w:pPr>
              <w:pStyle w:val="ListParagraph"/>
              <w:spacing w:line="256" w:lineRule="auto"/>
              <w:ind w:left="0"/>
              <w:jc w:val="both"/>
              <w:rPr>
                <w:bCs/>
                <w:color w:val="auto"/>
                <w:sz w:val="18"/>
                <w:szCs w:val="18"/>
                <w:lang w:eastAsia="en-US"/>
              </w:rPr>
            </w:pPr>
            <w:r>
              <w:rPr>
                <w:color w:val="auto"/>
                <w:sz w:val="18"/>
                <w:szCs w:val="18"/>
                <w:lang w:eastAsia="en-US"/>
              </w:rPr>
              <w:t>Statut Grada Požege (Službene novine Grada Požege, broj: 2/21.)</w:t>
            </w:r>
          </w:p>
        </w:tc>
      </w:tr>
      <w:tr w:rsidR="006B00D6" w14:paraId="23778CEA" w14:textId="77777777" w:rsidTr="006B00D6">
        <w:trPr>
          <w:trHeight w:val="12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2C27E7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A7A5E11" w14:textId="77777777" w:rsidR="006B00D6" w:rsidRDefault="006B00D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potrebe udruga, ciljanih skupina i lokalnih sredina.</w:t>
            </w:r>
          </w:p>
        </w:tc>
      </w:tr>
      <w:tr w:rsidR="006B00D6" w14:paraId="02AB2B1B" w14:textId="77777777" w:rsidTr="006B00D6">
        <w:trPr>
          <w:trHeight w:val="77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C65C59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79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81"/>
              <w:gridCol w:w="3118"/>
              <w:gridCol w:w="1417"/>
              <w:gridCol w:w="1417"/>
              <w:gridCol w:w="1417"/>
            </w:tblGrid>
            <w:tr w:rsidR="006B00D6" w14:paraId="51B000CF" w14:textId="77777777">
              <w:trPr>
                <w:trHeight w:val="230"/>
              </w:trPr>
              <w:tc>
                <w:tcPr>
                  <w:tcW w:w="580" w:type="dxa"/>
                  <w:tcBorders>
                    <w:top w:val="single" w:sz="4" w:space="0" w:color="00000A"/>
                    <w:left w:val="single" w:sz="4" w:space="0" w:color="00000A"/>
                    <w:bottom w:val="single" w:sz="4" w:space="0" w:color="00000A"/>
                    <w:right w:val="single" w:sz="4" w:space="0" w:color="00000A"/>
                  </w:tcBorders>
                  <w:hideMark/>
                </w:tcPr>
                <w:p w14:paraId="275966B4"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118" w:type="dxa"/>
                  <w:tcBorders>
                    <w:top w:val="single" w:sz="4" w:space="0" w:color="00000A"/>
                    <w:left w:val="single" w:sz="4" w:space="0" w:color="00000A"/>
                    <w:bottom w:val="single" w:sz="4" w:space="0" w:color="00000A"/>
                    <w:right w:val="single" w:sz="4" w:space="0" w:color="00000A"/>
                  </w:tcBorders>
                  <w:hideMark/>
                </w:tcPr>
                <w:p w14:paraId="2BC5DA1D"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4D5264" w14:textId="23353CFB" w:rsidR="006B00D6" w:rsidRDefault="00B7242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5EA797" w14:textId="2ED4BDFC"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4FF67D" w14:textId="54D192FE"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4F522AD1" w14:textId="77777777">
              <w:trPr>
                <w:trHeight w:val="230"/>
              </w:trPr>
              <w:tc>
                <w:tcPr>
                  <w:tcW w:w="580" w:type="dxa"/>
                  <w:tcBorders>
                    <w:top w:val="single" w:sz="4" w:space="0" w:color="00000A"/>
                    <w:left w:val="single" w:sz="4" w:space="0" w:color="00000A"/>
                    <w:bottom w:val="single" w:sz="4" w:space="0" w:color="00000A"/>
                    <w:right w:val="single" w:sz="4" w:space="0" w:color="00000A"/>
                  </w:tcBorders>
                  <w:hideMark/>
                </w:tcPr>
                <w:p w14:paraId="681BF883" w14:textId="77777777"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375BB08D" w14:textId="3AD89B48" w:rsidR="006B00D6" w:rsidRDefault="006B00D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Donacije vjerskim zajednicama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9B07551" w14:textId="43B84B5E" w:rsidR="006B00D6" w:rsidRDefault="006B00D6" w:rsidP="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B8524E3" w14:textId="3CC43B2D" w:rsidR="006B00D6" w:rsidRDefault="006B00D6" w:rsidP="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42A8C38" w14:textId="747CD844" w:rsidR="006B00D6" w:rsidRDefault="006B00D6" w:rsidP="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124.000,00</w:t>
                  </w:r>
                </w:p>
              </w:tc>
            </w:tr>
            <w:tr w:rsidR="00B72428" w14:paraId="61E8962E" w14:textId="77777777">
              <w:trPr>
                <w:trHeight w:val="230"/>
              </w:trPr>
              <w:tc>
                <w:tcPr>
                  <w:tcW w:w="580" w:type="dxa"/>
                  <w:tcBorders>
                    <w:top w:val="single" w:sz="4" w:space="0" w:color="00000A"/>
                    <w:left w:val="single" w:sz="4" w:space="0" w:color="00000A"/>
                    <w:bottom w:val="single" w:sz="4" w:space="0" w:color="00000A"/>
                    <w:right w:val="single" w:sz="4" w:space="0" w:color="00000A"/>
                  </w:tcBorders>
                </w:tcPr>
                <w:p w14:paraId="598541FC" w14:textId="626A4189" w:rsidR="00B72428" w:rsidRDefault="00B7242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118" w:type="dxa"/>
                  <w:tcBorders>
                    <w:top w:val="single" w:sz="4" w:space="0" w:color="00000A"/>
                    <w:left w:val="single" w:sz="4" w:space="0" w:color="00000A"/>
                    <w:bottom w:val="single" w:sz="4" w:space="0" w:color="00000A"/>
                    <w:right w:val="single" w:sz="4" w:space="0" w:color="00000A"/>
                  </w:tcBorders>
                  <w:vAlign w:val="center"/>
                </w:tcPr>
                <w:p w14:paraId="684144E0" w14:textId="3D63DB15" w:rsidR="00B72428" w:rsidRDefault="00B7242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Zaklada vrhbosanskoj nadbiskupiji</w:t>
                  </w:r>
                </w:p>
              </w:tc>
              <w:tc>
                <w:tcPr>
                  <w:tcW w:w="1417" w:type="dxa"/>
                  <w:tcBorders>
                    <w:top w:val="single" w:sz="4" w:space="0" w:color="00000A"/>
                    <w:left w:val="single" w:sz="4" w:space="0" w:color="00000A"/>
                    <w:bottom w:val="single" w:sz="4" w:space="0" w:color="00000A"/>
                    <w:right w:val="single" w:sz="4" w:space="0" w:color="00000A"/>
                  </w:tcBorders>
                  <w:vAlign w:val="center"/>
                </w:tcPr>
                <w:p w14:paraId="2AFC2788" w14:textId="3E6F024E" w:rsidR="00B72428" w:rsidRDefault="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2685644D" w14:textId="1870DC68" w:rsidR="00B72428" w:rsidRDefault="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666593EB" w14:textId="5B415593" w:rsidR="00B72428" w:rsidRDefault="00B7242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r>
            <w:tr w:rsidR="006B00D6" w14:paraId="6A87691F" w14:textId="77777777">
              <w:trPr>
                <w:trHeight w:val="230"/>
              </w:trPr>
              <w:tc>
                <w:tcPr>
                  <w:tcW w:w="580" w:type="dxa"/>
                  <w:tcBorders>
                    <w:top w:val="single" w:sz="4" w:space="0" w:color="00000A"/>
                    <w:left w:val="single" w:sz="4" w:space="0" w:color="00000A"/>
                    <w:bottom w:val="single" w:sz="4" w:space="0" w:color="00000A"/>
                    <w:right w:val="single" w:sz="4" w:space="0" w:color="00000A"/>
                  </w:tcBorders>
                </w:tcPr>
                <w:p w14:paraId="1E41720A" w14:textId="77777777" w:rsidR="006B00D6" w:rsidRDefault="006B00D6">
                  <w:pPr>
                    <w:spacing w:after="0" w:line="240" w:lineRule="auto"/>
                    <w:rPr>
                      <w:rFonts w:ascii="Times New Roman" w:hAnsi="Times New Roman" w:cs="Times New Roman"/>
                      <w:color w:val="auto"/>
                      <w:sz w:val="18"/>
                      <w:szCs w:val="18"/>
                    </w:rPr>
                  </w:pP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4FC0A281"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C270389"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124.000,00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BF5BFC"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B38BBC0"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129.000,00</w:t>
                  </w:r>
                </w:p>
              </w:tc>
            </w:tr>
          </w:tbl>
          <w:p w14:paraId="67D8C930"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63794494" w14:textId="77777777" w:rsidTr="006B00D6">
        <w:trPr>
          <w:trHeight w:val="4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BA1572A"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7799D47A"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1206 DONACIJE UDRUGAMA GRAĐANA</w:t>
            </w:r>
          </w:p>
        </w:tc>
      </w:tr>
      <w:tr w:rsidR="006B00D6" w14:paraId="76739E9D" w14:textId="77777777" w:rsidTr="006B00D6">
        <w:trPr>
          <w:trHeight w:val="42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E48D023"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hideMark/>
          </w:tcPr>
          <w:p w14:paraId="0A65978C"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Cilj ovoga programa je sufinanciranje ostalih udruga građana za održavanje seminara, izložbi, priredbi i manifestacija, odlaske na natjecanja i slično. Udruge se financiraju na temelju prijave programa korisnika u Program javnih potreba. </w:t>
            </w:r>
          </w:p>
        </w:tc>
      </w:tr>
      <w:tr w:rsidR="006B00D6" w14:paraId="65AC1B74" w14:textId="77777777" w:rsidTr="006B00D6">
        <w:trPr>
          <w:trHeight w:val="10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98D52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5F1B927F" w14:textId="77777777" w:rsidR="00B72428"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Zakon o lokalnoj i područnoj (regionalnoj) samoupravi (NN, broj: 33/01., 60/01. - vjerodostojno tumačenje, 106/03, 129/05, 109/07, 125/08., 36/09., 150/11., 144/12., 19/13.- pročišćeni tekst, 137/15.- ispravak, 123/17. i 98/12.)</w:t>
            </w:r>
          </w:p>
          <w:p w14:paraId="4C4AD39B" w14:textId="2E507169"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Zakon o udrugama (NN, broj: 74/14., 70/17. i 98/19.)</w:t>
            </w:r>
          </w:p>
          <w:p w14:paraId="6DA4C87B" w14:textId="77777777" w:rsidR="006B00D6" w:rsidRDefault="006B00D6">
            <w:pPr>
              <w:jc w:val="both"/>
              <w:rPr>
                <w:rFonts w:ascii="Times New Roman" w:hAnsi="Times New Roman" w:cs="Times New Roman"/>
                <w:bCs/>
                <w:color w:val="auto"/>
                <w:sz w:val="18"/>
                <w:szCs w:val="18"/>
              </w:rPr>
            </w:pPr>
            <w:r>
              <w:rPr>
                <w:rFonts w:ascii="Times New Roman" w:hAnsi="Times New Roman" w:cs="Times New Roman"/>
                <w:bCs/>
                <w:color w:val="auto"/>
                <w:sz w:val="18"/>
                <w:szCs w:val="18"/>
              </w:rPr>
              <w:t>Statut Grada Požege (Službene novine Grada Požege, broj: 2/21.)</w:t>
            </w:r>
          </w:p>
        </w:tc>
      </w:tr>
      <w:tr w:rsidR="006B00D6" w14:paraId="0EB32268" w14:textId="77777777" w:rsidTr="006B00D6">
        <w:trPr>
          <w:trHeight w:val="55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6A62C40"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7FFC576E"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Ishodište i pokazatelji na kojima se zasnivaju izračuni i ocjene potrebnih sredstava je Proračun Grada Požege za 2021. godine, stvarni troškovi iz prethodnih godina, potrebe udruga te rezultati prethodnog rada korisnika. </w:t>
            </w:r>
          </w:p>
        </w:tc>
      </w:tr>
      <w:tr w:rsidR="006B00D6" w14:paraId="3C745CF2" w14:textId="77777777" w:rsidTr="006B00D6">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93BA49C"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40"/>
              <w:gridCol w:w="3342"/>
              <w:gridCol w:w="1416"/>
              <w:gridCol w:w="1416"/>
              <w:gridCol w:w="1416"/>
            </w:tblGrid>
            <w:tr w:rsidR="006B00D6" w14:paraId="749AD01F" w14:textId="77777777">
              <w:trPr>
                <w:trHeight w:val="237"/>
              </w:trPr>
              <w:tc>
                <w:tcPr>
                  <w:tcW w:w="540" w:type="dxa"/>
                  <w:tcBorders>
                    <w:top w:val="single" w:sz="4" w:space="0" w:color="00000A"/>
                    <w:left w:val="single" w:sz="4" w:space="0" w:color="00000A"/>
                    <w:bottom w:val="single" w:sz="4" w:space="0" w:color="00000A"/>
                    <w:right w:val="single" w:sz="4" w:space="0" w:color="00000A"/>
                  </w:tcBorders>
                  <w:hideMark/>
                </w:tcPr>
                <w:p w14:paraId="5026AA52"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7660E7B9"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EA69F89" w14:textId="2B5C90CA" w:rsidR="006B00D6" w:rsidRDefault="00B7242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434A5F" w14:textId="2FBEAD41"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89053E" w14:textId="210990E0"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2245A923" w14:textId="77777777">
              <w:trPr>
                <w:trHeight w:val="237"/>
              </w:trPr>
              <w:tc>
                <w:tcPr>
                  <w:tcW w:w="540" w:type="dxa"/>
                  <w:tcBorders>
                    <w:top w:val="single" w:sz="4" w:space="0" w:color="00000A"/>
                    <w:left w:val="single" w:sz="4" w:space="0" w:color="00000A"/>
                    <w:bottom w:val="single" w:sz="4" w:space="0" w:color="00000A"/>
                    <w:right w:val="single" w:sz="4" w:space="0" w:color="00000A"/>
                  </w:tcBorders>
                  <w:hideMark/>
                </w:tcPr>
                <w:p w14:paraId="722F22BB"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15544850"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Donacije udrugama građana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D66D996" w14:textId="542DDAD8"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2</w:t>
                  </w:r>
                  <w:r w:rsidR="00B72428">
                    <w:rPr>
                      <w:rFonts w:ascii="Times New Roman" w:hAnsi="Times New Roman" w:cs="Times New Roman"/>
                      <w:bCs/>
                      <w:color w:val="auto"/>
                      <w:sz w:val="18"/>
                      <w:szCs w:val="18"/>
                    </w:rPr>
                    <w:t>83</w:t>
                  </w:r>
                  <w:r>
                    <w:rPr>
                      <w:rFonts w:ascii="Times New Roman" w:hAnsi="Times New Roman" w:cs="Times New Roman"/>
                      <w:bCs/>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B635FE" w14:textId="1A9B792B" w:rsidR="006B00D6" w:rsidRDefault="00B7242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-138.230</w:t>
                  </w:r>
                  <w:r w:rsidR="006B00D6">
                    <w:rPr>
                      <w:rFonts w:ascii="Times New Roman" w:hAnsi="Times New Roman" w:cs="Times New Roman"/>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2423DB1" w14:textId="51181BE7" w:rsidR="006B00D6" w:rsidRDefault="00B7242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144.770</w:t>
                  </w:r>
                  <w:r w:rsidR="006B00D6">
                    <w:rPr>
                      <w:rFonts w:ascii="Times New Roman" w:hAnsi="Times New Roman" w:cs="Times New Roman"/>
                      <w:bCs/>
                      <w:color w:val="auto"/>
                      <w:sz w:val="18"/>
                      <w:szCs w:val="18"/>
                    </w:rPr>
                    <w:t>,00</w:t>
                  </w:r>
                </w:p>
              </w:tc>
            </w:tr>
            <w:tr w:rsidR="006B00D6" w14:paraId="3F5B2EB7" w14:textId="77777777">
              <w:trPr>
                <w:trHeight w:val="237"/>
              </w:trPr>
              <w:tc>
                <w:tcPr>
                  <w:tcW w:w="540" w:type="dxa"/>
                  <w:tcBorders>
                    <w:top w:val="single" w:sz="4" w:space="0" w:color="00000A"/>
                    <w:left w:val="single" w:sz="4" w:space="0" w:color="00000A"/>
                    <w:bottom w:val="single" w:sz="4" w:space="0" w:color="00000A"/>
                    <w:right w:val="single" w:sz="4" w:space="0" w:color="00000A"/>
                  </w:tcBorders>
                  <w:hideMark/>
                </w:tcPr>
                <w:p w14:paraId="65766487"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2.</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09FB6D75"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Donacije Hrvatskoj gorskoj službi spašavanja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A2CFE3"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0DFBA6" w14:textId="3B1152ED"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7BF462"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30.000,00</w:t>
                  </w:r>
                </w:p>
              </w:tc>
            </w:tr>
            <w:tr w:rsidR="006B00D6" w14:paraId="44BC0AFB" w14:textId="77777777">
              <w:trPr>
                <w:trHeight w:val="237"/>
              </w:trPr>
              <w:tc>
                <w:tcPr>
                  <w:tcW w:w="540" w:type="dxa"/>
                  <w:tcBorders>
                    <w:top w:val="single" w:sz="4" w:space="0" w:color="00000A"/>
                    <w:left w:val="single" w:sz="4" w:space="0" w:color="00000A"/>
                    <w:bottom w:val="single" w:sz="4" w:space="0" w:color="00000A"/>
                    <w:right w:val="single" w:sz="4" w:space="0" w:color="00000A"/>
                  </w:tcBorders>
                </w:tcPr>
                <w:p w14:paraId="281BF787" w14:textId="77777777" w:rsidR="006B00D6" w:rsidRDefault="006B00D6">
                  <w:pPr>
                    <w:spacing w:after="0" w:line="240" w:lineRule="auto"/>
                    <w:rPr>
                      <w:rFonts w:ascii="Times New Roman" w:hAnsi="Times New Roman" w:cs="Times New Roman"/>
                      <w:bCs/>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53F3AFB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6A9BA41" w14:textId="4A57B4A2"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3</w:t>
                  </w:r>
                  <w:r w:rsidR="00B72428">
                    <w:rPr>
                      <w:rFonts w:ascii="Times New Roman" w:hAnsi="Times New Roman" w:cs="Times New Roman"/>
                      <w:b/>
                      <w:color w:val="auto"/>
                      <w:sz w:val="18"/>
                      <w:szCs w:val="18"/>
                    </w:rPr>
                    <w:t>13</w:t>
                  </w:r>
                  <w:r>
                    <w:rPr>
                      <w:rFonts w:ascii="Times New Roman" w:hAnsi="Times New Roman" w:cs="Times New Roman"/>
                      <w:b/>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85B2C39" w14:textId="3958B028" w:rsidR="006B00D6" w:rsidRDefault="00B7242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-138</w:t>
                  </w:r>
                  <w:r w:rsidR="006B00D6">
                    <w:rPr>
                      <w:rFonts w:ascii="Times New Roman" w:hAnsi="Times New Roman" w:cs="Times New Roman"/>
                      <w:b/>
                      <w:color w:val="auto"/>
                      <w:sz w:val="18"/>
                      <w:szCs w:val="18"/>
                    </w:rPr>
                    <w:t>.</w:t>
                  </w:r>
                  <w:r>
                    <w:rPr>
                      <w:rFonts w:ascii="Times New Roman" w:hAnsi="Times New Roman" w:cs="Times New Roman"/>
                      <w:b/>
                      <w:color w:val="auto"/>
                      <w:sz w:val="18"/>
                      <w:szCs w:val="18"/>
                    </w:rPr>
                    <w:t>230</w:t>
                  </w:r>
                  <w:r w:rsidR="006B00D6">
                    <w:rPr>
                      <w:rFonts w:ascii="Times New Roman" w:hAnsi="Times New Roman" w:cs="Times New Roman"/>
                      <w:b/>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CBC7407" w14:textId="6379F60C" w:rsidR="006B00D6" w:rsidRDefault="00B7242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174</w:t>
                  </w:r>
                  <w:r w:rsidR="006B00D6">
                    <w:rPr>
                      <w:rFonts w:ascii="Times New Roman" w:hAnsi="Times New Roman" w:cs="Times New Roman"/>
                      <w:b/>
                      <w:color w:val="auto"/>
                      <w:sz w:val="18"/>
                      <w:szCs w:val="18"/>
                    </w:rPr>
                    <w:t>.</w:t>
                  </w:r>
                  <w:r>
                    <w:rPr>
                      <w:rFonts w:ascii="Times New Roman" w:hAnsi="Times New Roman" w:cs="Times New Roman"/>
                      <w:b/>
                      <w:color w:val="auto"/>
                      <w:sz w:val="18"/>
                      <w:szCs w:val="18"/>
                    </w:rPr>
                    <w:t>77</w:t>
                  </w:r>
                  <w:r w:rsidR="006B00D6">
                    <w:rPr>
                      <w:rFonts w:ascii="Times New Roman" w:hAnsi="Times New Roman" w:cs="Times New Roman"/>
                      <w:b/>
                      <w:color w:val="auto"/>
                      <w:sz w:val="18"/>
                      <w:szCs w:val="18"/>
                    </w:rPr>
                    <w:t>0,00</w:t>
                  </w:r>
                </w:p>
              </w:tc>
            </w:tr>
          </w:tbl>
          <w:p w14:paraId="7CFE223C"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6A0C6A3E" w14:textId="77777777" w:rsidTr="006B00D6">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71E8136"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05" w:type="dxa"/>
            <w:tcBorders>
              <w:top w:val="single" w:sz="4" w:space="0" w:color="00000A"/>
              <w:left w:val="single" w:sz="4" w:space="0" w:color="00000A"/>
              <w:bottom w:val="single" w:sz="4" w:space="0" w:color="00000A"/>
              <w:right w:val="single" w:sz="4" w:space="0" w:color="00000A"/>
            </w:tcBorders>
            <w:hideMark/>
          </w:tcPr>
          <w:tbl>
            <w:tblPr>
              <w:tblW w:w="8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85"/>
              <w:gridCol w:w="1415"/>
              <w:gridCol w:w="1020"/>
              <w:gridCol w:w="1020"/>
              <w:gridCol w:w="1020"/>
              <w:gridCol w:w="1020"/>
              <w:gridCol w:w="1020"/>
            </w:tblGrid>
            <w:tr w:rsidR="006B00D6" w14:paraId="6634E9D9" w14:textId="77777777">
              <w:trPr>
                <w:trHeight w:val="552"/>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484FD187"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9260AE0"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37BFD42"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6AF8433"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66F6D58"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BC2BA7D"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8790801" w14:textId="77777777" w:rsidR="006B00D6" w:rsidRDefault="006B00D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6B00D6" w14:paraId="774C6CAD" w14:textId="77777777">
              <w:trPr>
                <w:trHeight w:val="490"/>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16FC21B8"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Broj sufinanciranih udruga građana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A65B4B"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Zadržati broj sufinanciranih udruga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6094914"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D454F44"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40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6FEDD17"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40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A7478B9"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40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14821FA"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40</w:t>
                  </w:r>
                </w:p>
              </w:tc>
            </w:tr>
          </w:tbl>
          <w:p w14:paraId="49F2289A"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29335160" w14:textId="77777777" w:rsidTr="006B00D6">
        <w:trPr>
          <w:trHeight w:val="40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954C59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442DB987"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1209 ZAVOD ZA ZAPOŠLJAVANJE ISPOSTAVA POŽEGA</w:t>
            </w:r>
          </w:p>
        </w:tc>
      </w:tr>
      <w:tr w:rsidR="006B00D6" w14:paraId="7CFB914A" w14:textId="77777777" w:rsidTr="006B00D6">
        <w:trPr>
          <w:trHeight w:val="4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0C5A7D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29C4C663"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eastAsia="Cambria-Bold" w:hAnsi="Times New Roman" w:cs="Times New Roman"/>
                <w:bCs/>
                <w:color w:val="auto"/>
                <w:sz w:val="18"/>
                <w:szCs w:val="18"/>
              </w:rPr>
              <w:t>Doprinijeti povećanju zapošljivosti marginaliziranih skupina na tržištu rada u sektoru turizma na području grada Požege i Požeško-slavonske županije.</w:t>
            </w:r>
          </w:p>
        </w:tc>
      </w:tr>
      <w:tr w:rsidR="006B00D6" w14:paraId="32CAFF9E" w14:textId="77777777" w:rsidTr="006B00D6">
        <w:trPr>
          <w:trHeight w:val="9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A01AF1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hideMark/>
          </w:tcPr>
          <w:p w14:paraId="0DA775F4"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Zakon o lokalnoj i područnoj (regionalnoj) samoupravi (NN, broj: 33/01., 60/01. - vjerodostojno tumačenje, 106/03, 129/05, 109/07, 125/08., 36/09., 150/11., 144/12., 19/13.- pročišćeni tekst, 137/15.- ispravak, 123/17. i 98/19.)</w:t>
            </w:r>
          </w:p>
          <w:p w14:paraId="6C64CEA1"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Zakon o udrugama (NN, broj: 74/14., 70/17. i 98/19.)</w:t>
            </w:r>
          </w:p>
          <w:p w14:paraId="7257F125"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Statut Grada Požege (Službene novine Grada Požege, broj:  2/21.)</w:t>
            </w:r>
          </w:p>
        </w:tc>
      </w:tr>
      <w:tr w:rsidR="006B00D6" w14:paraId="2C1A64FE" w14:textId="77777777" w:rsidTr="006B00D6">
        <w:trPr>
          <w:trHeight w:val="113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0BD2EE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64BC6FD0"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Ishodište i pokazatelji na kojima se zasnivaju izračuni i ocjene potrebnih sredstava je Proračun Grada Požege za 2021. godine, stvarni troškovi iz prethodnih godina, potrebe udruga te rezultati prethodnog rada korisnika. </w:t>
            </w:r>
          </w:p>
        </w:tc>
      </w:tr>
      <w:tr w:rsidR="006B00D6" w14:paraId="0E48DE21" w14:textId="77777777" w:rsidTr="006B00D6">
        <w:trPr>
          <w:trHeight w:val="873"/>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BA1235E"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3"/>
              <w:gridCol w:w="3229"/>
              <w:gridCol w:w="1416"/>
              <w:gridCol w:w="1416"/>
              <w:gridCol w:w="1416"/>
            </w:tblGrid>
            <w:tr w:rsidR="006B00D6" w14:paraId="0E3071AE"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3FD67E60"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2BB0FAE"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D5541C7" w14:textId="4C791E0B" w:rsidR="006B00D6" w:rsidRDefault="00B7242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AC958A4" w14:textId="6DE89BA7"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95A7468" w14:textId="57392B40"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0EAC06B3"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7385E704"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2FC773E"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Financiranje troškova prijevoza Požega - Osijek</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7769DA"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224B26D"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DDDE75"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r>
            <w:tr w:rsidR="006B00D6" w14:paraId="46A325A5"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tcPr>
                <w:p w14:paraId="7889AC7C" w14:textId="77777777" w:rsidR="006B00D6" w:rsidRDefault="006B00D6">
                  <w:pPr>
                    <w:spacing w:after="0" w:line="240" w:lineRule="auto"/>
                    <w:jc w:val="center"/>
                    <w:rPr>
                      <w:rFonts w:ascii="Times New Roman" w:hAnsi="Times New Roman" w:cs="Times New Roman"/>
                      <w:bCs/>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54AAF85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0740EF"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52E44C"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0CF86D"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r>
          </w:tbl>
          <w:p w14:paraId="7BE7FFAF"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r w:rsidR="006B00D6" w14:paraId="7FBE1106" w14:textId="77777777" w:rsidTr="006B00D6">
        <w:trPr>
          <w:trHeight w:val="23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C7E4DB7"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34782206"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1212 FINANCIRANJE PREDSTAVNIKA ALBANSKE NACIONALNE MANJINE</w:t>
            </w:r>
          </w:p>
        </w:tc>
      </w:tr>
      <w:tr w:rsidR="006B00D6" w14:paraId="7B96CD1B" w14:textId="77777777" w:rsidTr="006B00D6">
        <w:trPr>
          <w:trHeight w:val="38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9A01302"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4D060912"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Financiranje rada predstavnika nacionalne manjine</w:t>
            </w:r>
          </w:p>
        </w:tc>
      </w:tr>
      <w:tr w:rsidR="006B00D6" w14:paraId="7A163927" w14:textId="77777777" w:rsidTr="006B00D6">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3476F48"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tcBorders>
              <w:top w:val="single" w:sz="4" w:space="0" w:color="00000A"/>
              <w:left w:val="single" w:sz="4" w:space="0" w:color="00000A"/>
              <w:bottom w:val="single" w:sz="4" w:space="0" w:color="00000A"/>
              <w:right w:val="single" w:sz="4" w:space="0" w:color="00000A"/>
            </w:tcBorders>
            <w:hideMark/>
          </w:tcPr>
          <w:p w14:paraId="4684FB57"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Zakon o lokalnoj i područnoj (regionalnoj) samoupravi (NN, broj: 33/01., 60/01. - vjerodostojno tumačenje, 106/03, 129/05, 109/07, 125/08., 36/09., 150/11., 144/12., 19/13.- pročišćeni tekst, 137/15.- ispravak, 123/17. i 98/19.)</w:t>
            </w:r>
          </w:p>
          <w:p w14:paraId="76AB1ECE"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 xml:space="preserve">Zakona o izboru članova vijeća i predstavnika nacionalnih manjina (NN, broj: 25/19.), </w:t>
            </w:r>
          </w:p>
          <w:p w14:paraId="1DC9BBC0"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Odluke o određivanju visine naknade troškova  izborene promidžbe za izbor članova vijeća predstavnika nacionalnih manjina u jedinicama lokalne i područne (regionalne) samouprave (NN, broj: 32/19.)</w:t>
            </w:r>
          </w:p>
          <w:p w14:paraId="5F34726A" w14:textId="77777777" w:rsidR="006B00D6" w:rsidRDefault="006B00D6" w:rsidP="00B72428">
            <w:pPr>
              <w:pStyle w:val="ListParagraph"/>
              <w:spacing w:line="256" w:lineRule="auto"/>
              <w:ind w:left="0"/>
              <w:jc w:val="both"/>
              <w:rPr>
                <w:bCs/>
                <w:color w:val="auto"/>
                <w:sz w:val="18"/>
                <w:szCs w:val="18"/>
                <w:lang w:eastAsia="en-US"/>
              </w:rPr>
            </w:pPr>
            <w:r>
              <w:rPr>
                <w:bCs/>
                <w:color w:val="auto"/>
                <w:sz w:val="18"/>
                <w:szCs w:val="18"/>
                <w:lang w:eastAsia="en-US"/>
              </w:rPr>
              <w:t>Statut Grada Požege (Službene novine Grada Požege, broj:  2/21.)</w:t>
            </w:r>
          </w:p>
        </w:tc>
      </w:tr>
      <w:tr w:rsidR="006B00D6" w14:paraId="09C2061B" w14:textId="77777777" w:rsidTr="006B00D6">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19B758B"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tcBorders>
              <w:top w:val="single" w:sz="4" w:space="0" w:color="00000A"/>
              <w:left w:val="single" w:sz="4" w:space="0" w:color="00000A"/>
              <w:bottom w:val="single" w:sz="4" w:space="0" w:color="00000A"/>
              <w:right w:val="single" w:sz="4" w:space="0" w:color="00000A"/>
            </w:tcBorders>
            <w:vAlign w:val="center"/>
            <w:hideMark/>
          </w:tcPr>
          <w:p w14:paraId="03F93063" w14:textId="77777777" w:rsidR="006B00D6" w:rsidRDefault="006B00D6">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Ishodište i pokazatelji na kojima se zasnivaju izračuni i ocjene potrebnih sredstava je Proračun Grada Požege za 2021. godine, stvarni troškovi. </w:t>
            </w:r>
          </w:p>
        </w:tc>
      </w:tr>
      <w:tr w:rsidR="006B00D6" w14:paraId="07BFCAB9" w14:textId="77777777" w:rsidTr="006B00D6">
        <w:trPr>
          <w:trHeight w:val="188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370FFDD"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tcBorders>
              <w:top w:val="single" w:sz="4" w:space="0" w:color="00000A"/>
              <w:left w:val="single" w:sz="4" w:space="0" w:color="00000A"/>
              <w:bottom w:val="single" w:sz="4" w:space="0" w:color="00000A"/>
              <w:right w:val="single" w:sz="4" w:space="0" w:color="00000A"/>
            </w:tcBorders>
            <w:hideMark/>
          </w:tcPr>
          <w:tbl>
            <w:tblPr>
              <w:tblW w:w="8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3"/>
              <w:gridCol w:w="3229"/>
              <w:gridCol w:w="1416"/>
              <w:gridCol w:w="1416"/>
              <w:gridCol w:w="1416"/>
            </w:tblGrid>
            <w:tr w:rsidR="006B00D6" w14:paraId="6EEE706B"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5114BB1E"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35B553A" w14:textId="77777777" w:rsidR="006B00D6" w:rsidRDefault="006B00D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1E1580F" w14:textId="0216CD79" w:rsidR="006B00D6" w:rsidRDefault="00B7242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CFBDD97" w14:textId="7670BB83"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570AECB" w14:textId="3B22898A" w:rsidR="006B00D6" w:rsidRDefault="00B7242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6B00D6" w14:paraId="6601FA3F" w14:textId="77777777">
              <w:trPr>
                <w:trHeight w:val="334"/>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4C5BAE6F"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43FB203"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Financiranje predstavnika Albanske nacionalne manjine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A9D0730"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11.200,00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299E13" w14:textId="581572B4" w:rsidR="006B00D6" w:rsidRDefault="00B7242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-11.500</w:t>
                  </w:r>
                  <w:r w:rsidR="006B00D6">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8A1E604" w14:textId="6973E93A"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r>
            <w:tr w:rsidR="006B00D6" w14:paraId="04B6DA42" w14:textId="77777777">
              <w:trPr>
                <w:trHeight w:val="34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74EA3812"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58760E09"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Nabava opreme za predstavnike Albanske nacionalne manjine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056714"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5.800,00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E50551E" w14:textId="0609A68B" w:rsidR="006B00D6" w:rsidRDefault="00B7242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-5.80</w:t>
                  </w:r>
                  <w:r w:rsidR="006B00D6">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DE1421" w14:textId="67AEA968"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r>
            <w:tr w:rsidR="006B00D6" w14:paraId="4B57C5EB"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75DFC627" w14:textId="77777777" w:rsidR="006B00D6" w:rsidRDefault="006B00D6">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4C1BE81" w14:textId="77777777" w:rsidR="006B00D6" w:rsidRDefault="006B00D6">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Programska djelatnosti predstavnika Albanske nacionalne manjine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B629EA" w14:textId="77777777"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272C1AF" w14:textId="442F4432" w:rsidR="006B00D6" w:rsidRDefault="00B7242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w:t>
                  </w:r>
                  <w:r w:rsidR="006B00D6">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7D41F2" w14:textId="1DFAE19D" w:rsidR="006B00D6" w:rsidRDefault="006B00D6">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r>
            <w:tr w:rsidR="006B00D6" w14:paraId="63B0FA63"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tcPr>
                <w:p w14:paraId="01509C85" w14:textId="77777777" w:rsidR="006B00D6" w:rsidRDefault="006B00D6">
                  <w:pPr>
                    <w:spacing w:after="0" w:line="240" w:lineRule="auto"/>
                    <w:jc w:val="center"/>
                    <w:rPr>
                      <w:rFonts w:ascii="Times New Roman" w:hAnsi="Times New Roman" w:cs="Times New Roman"/>
                      <w:b/>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0C914D1F" w14:textId="77777777" w:rsidR="006B00D6" w:rsidRDefault="006B00D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3D485795" w14:textId="77777777"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hideMark/>
                </w:tcPr>
                <w:p w14:paraId="1B54D2C0" w14:textId="653BFCB1" w:rsidR="006B00D6" w:rsidRDefault="00B7242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-20.00</w:t>
                  </w:r>
                  <w:r w:rsidR="006B00D6">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hideMark/>
                </w:tcPr>
                <w:p w14:paraId="2025C2DA" w14:textId="6E3DC62D" w:rsidR="006B00D6" w:rsidRDefault="006B00D6">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r>
          </w:tbl>
          <w:p w14:paraId="178295F6" w14:textId="77777777" w:rsidR="006B00D6" w:rsidRDefault="006B00D6">
            <w:pPr>
              <w:suppressAutoHyphens w:val="0"/>
              <w:spacing w:after="0" w:line="256" w:lineRule="auto"/>
              <w:rPr>
                <w:rFonts w:asciiTheme="minorHAnsi" w:eastAsiaTheme="minorHAnsi" w:hAnsiTheme="minorHAnsi" w:cstheme="minorBidi"/>
                <w:color w:val="auto"/>
                <w:lang w:eastAsia="en-US"/>
              </w:rPr>
            </w:pPr>
          </w:p>
        </w:tc>
      </w:tr>
    </w:tbl>
    <w:p w14:paraId="58D49216" w14:textId="77777777" w:rsidR="00B72428" w:rsidRDefault="00B72428" w:rsidP="00B72428">
      <w:pPr>
        <w:spacing w:after="0" w:line="240" w:lineRule="auto"/>
        <w:rPr>
          <w:rFonts w:ascii="Times New Roman" w:hAnsi="Times New Roman" w:cs="Times New Roman"/>
          <w:b/>
          <w:bCs/>
          <w:color w:val="auto"/>
          <w:sz w:val="24"/>
          <w:szCs w:val="24"/>
        </w:rPr>
      </w:pPr>
    </w:p>
    <w:p w14:paraId="7B9B478C" w14:textId="77777777" w:rsidR="00AD010A" w:rsidRDefault="00AD010A" w:rsidP="00AD010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GLAVA 00202 - JAVNE USTANOVE U KULTURI</w:t>
      </w:r>
    </w:p>
    <w:p w14:paraId="0F14CA1C" w14:textId="77777777" w:rsidR="00AD010A" w:rsidRDefault="00AD010A" w:rsidP="00AD010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Proračunski korisnik 32699 - Gradski muzej Požega</w:t>
      </w:r>
    </w:p>
    <w:p w14:paraId="2B9A5E94" w14:textId="77777777" w:rsidR="00AD010A" w:rsidRDefault="00AD010A" w:rsidP="00AD010A">
      <w:pPr>
        <w:spacing w:after="0" w:line="240" w:lineRule="auto"/>
        <w:rPr>
          <w:rFonts w:ascii="Times New Roman" w:hAnsi="Times New Roman" w:cs="Times New Roman"/>
          <w:b/>
          <w:bCs/>
          <w:sz w:val="20"/>
          <w:szCs w:val="20"/>
        </w:rPr>
      </w:pPr>
    </w:p>
    <w:tbl>
      <w:tblPr>
        <w:tblStyle w:val="TableGrid"/>
        <w:tblpPr w:leftFromText="180" w:rightFromText="180" w:vertAnchor="text" w:tblpXSpec="center" w:tblpY="1"/>
        <w:tblOverlap w:val="never"/>
        <w:tblW w:w="10666" w:type="dxa"/>
        <w:tblLook w:val="04A0" w:firstRow="1" w:lastRow="0" w:firstColumn="1" w:lastColumn="0" w:noHBand="0" w:noVBand="1"/>
      </w:tblPr>
      <w:tblGrid>
        <w:gridCol w:w="2302"/>
        <w:gridCol w:w="8364"/>
      </w:tblGrid>
      <w:tr w:rsidR="00AD010A" w14:paraId="38DA50A4" w14:textId="77777777" w:rsidTr="00AD010A">
        <w:trPr>
          <w:trHeight w:val="3105"/>
        </w:trPr>
        <w:tc>
          <w:tcPr>
            <w:tcW w:w="2302" w:type="dxa"/>
            <w:tcBorders>
              <w:top w:val="single" w:sz="4" w:space="0" w:color="auto"/>
              <w:left w:val="single" w:sz="4" w:space="0" w:color="auto"/>
              <w:bottom w:val="single" w:sz="4" w:space="0" w:color="auto"/>
              <w:right w:val="single" w:sz="4" w:space="0" w:color="auto"/>
            </w:tcBorders>
            <w:vAlign w:val="center"/>
            <w:hideMark/>
          </w:tcPr>
          <w:p w14:paraId="5C2B1567"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BE0EEC0"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Gradski muzej Požega osnovan je 6. prosinca 1924. godine zaslugom Julija Kempfa. Osnivač je Grad Požega.</w:t>
            </w:r>
          </w:p>
          <w:p w14:paraId="7F342FE3"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Muzej je zavičajni, lokalnog tipa, djelokrug rada je grad Požega i Požeštine. </w:t>
            </w:r>
          </w:p>
          <w:p w14:paraId="101E0649"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Muzej pripada tipu zavičajnih, kompleksnih muzeja, općeg tipa i lokalnog djelovanja. Osnovna misija i cilj muzeja je sakupljanje, istraživanje i obrada muzejske građe od razdoblja prapovijesti do danas, s područja Požege i Požeštine, te prezentiranje bogate kulturne baštine putem izložbi, prigodnih programa, publikacija i kataloga te u medijima. </w:t>
            </w:r>
          </w:p>
          <w:p w14:paraId="6AE3EADF"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sz w:val="18"/>
                <w:szCs w:val="18"/>
              </w:rPr>
              <w:t>Rad muzeja organiziran je u sljedećim odjelima: Arheološki, Povijesni, Prirodoslovni, Etnološki, Odjel povijesti umjetnosti, Pedagoški i Odjel za dokumentacijsko-informacijske poslove te Odjel za opće i tehničke poslove.</w:t>
            </w:r>
          </w:p>
          <w:p w14:paraId="44B64A5F"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color w:val="auto"/>
                <w:sz w:val="18"/>
                <w:szCs w:val="18"/>
              </w:rPr>
              <w:t>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p w14:paraId="205004F1"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Stručne muzejske poslove obavljaju stručni djelatnici (kustosi, viši kustosi, muzejski savjetnici) i pomoćni stručni djelatnici (viši muzejski tehničar), a opće poslove obavljaju ravnatelj, tajnik i čistačica.</w:t>
            </w:r>
          </w:p>
        </w:tc>
      </w:tr>
    </w:tbl>
    <w:p w14:paraId="2A547B2C" w14:textId="77777777" w:rsidR="00AD010A" w:rsidRDefault="00AD010A" w:rsidP="00AD010A">
      <w:pPr>
        <w:spacing w:after="0" w:line="240" w:lineRule="auto"/>
        <w:jc w:val="center"/>
        <w:rPr>
          <w:rFonts w:ascii="Times New Roman" w:hAnsi="Times New Roman" w:cs="Times New Roman"/>
          <w:b/>
          <w:bCs/>
          <w:sz w:val="20"/>
          <w:szCs w:val="20"/>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2"/>
        <w:gridCol w:w="8358"/>
      </w:tblGrid>
      <w:tr w:rsidR="00AD010A" w14:paraId="2C0EE09C" w14:textId="77777777" w:rsidTr="00AD010A">
        <w:trPr>
          <w:trHeight w:val="41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606076D"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0579C2B"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2000 REDOVNA DJELATNOST USTANOVA U KULTURI</w:t>
            </w:r>
          </w:p>
        </w:tc>
      </w:tr>
      <w:tr w:rsidR="00AD010A" w14:paraId="16F3E37B" w14:textId="77777777" w:rsidTr="00AD010A">
        <w:trPr>
          <w:trHeight w:val="42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1CB82FC"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tcPr>
          <w:p w14:paraId="7422B30F"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Ovim Programom osiguravaju se sredstva za redovan rad muzeja kroz rashode za zaposlene, materijalne i financijske rashode, kao što su: plaće i materijalna prava za djelatnike i pripravnike, službena putovanja, stručno usavršavanje zaposlenih, premije osiguranja imovine i osoba, režijski troškovi, usluge tekućeg održavanja ustanove, usluge i naknade vanjskim suradnicima i ostali rashodi poslovanja, nabava opreme za projekt Svijet oko nas i donacija Udruge RTL pomaže djeci, za preventivnu zaštitu, pohranu i čuvanje muzejske građe, te projekt Požeške bolte u sklopu kojeg je adaptacija zgrade muzeja.</w:t>
            </w:r>
          </w:p>
          <w:p w14:paraId="0B4FFEF0" w14:textId="6DF546D5"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misija i cilj muzeja je sakupljanje, istraživanje i obrada muzejske građe od razdoblja prapovijesti do danas, s  područja Požege i Požeštine, te prezentiranje bogate kulturne baštine putem izložbi, prigodnih programa, publikacija i kataloga te u medijima.</w:t>
            </w:r>
          </w:p>
        </w:tc>
      </w:tr>
      <w:tr w:rsidR="00AD010A" w14:paraId="7F406D88" w14:textId="77777777" w:rsidTr="00AD010A">
        <w:trPr>
          <w:trHeight w:val="78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56A9231"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17019F91" w14:textId="77777777" w:rsidR="003153FB" w:rsidRDefault="00AD010A" w:rsidP="003153FB">
            <w:pPr>
              <w:pStyle w:val="ListParagraph"/>
              <w:spacing w:line="276" w:lineRule="auto"/>
              <w:ind w:left="0"/>
              <w:rPr>
                <w:color w:val="auto"/>
                <w:sz w:val="18"/>
                <w:szCs w:val="18"/>
                <w:lang w:eastAsia="en-US"/>
              </w:rPr>
            </w:pPr>
            <w:r>
              <w:rPr>
                <w:color w:val="auto"/>
                <w:sz w:val="18"/>
                <w:szCs w:val="18"/>
                <w:lang w:eastAsia="en-US"/>
              </w:rPr>
              <w:t>Zakon o muzejima (NN 61/18 i 98/19) s pripadajućim pravilnicima</w:t>
            </w:r>
          </w:p>
          <w:p w14:paraId="725F72EC" w14:textId="77777777" w:rsidR="003153FB" w:rsidRDefault="00AD010A" w:rsidP="003153FB">
            <w:pPr>
              <w:pStyle w:val="ListParagraph"/>
              <w:spacing w:line="276" w:lineRule="auto"/>
              <w:ind w:left="0"/>
              <w:rPr>
                <w:color w:val="auto"/>
                <w:sz w:val="18"/>
                <w:szCs w:val="18"/>
                <w:lang w:eastAsia="en-US"/>
              </w:rPr>
            </w:pPr>
            <w:r>
              <w:rPr>
                <w:color w:val="auto"/>
                <w:sz w:val="18"/>
                <w:szCs w:val="18"/>
                <w:lang w:eastAsia="en-US"/>
              </w:rPr>
              <w:t>Zakon o zaštiti i očuvanju kulturnih dobara (NN NN 69/99, 151/03, 157/03, ispravak  NN 87/09, 88/10, 61/11, 25/12, 136/12, 157/13, 152/14, 44/17, 90/18, 32/20 i 62/20) s pripadajućim pravilnicima</w:t>
            </w:r>
          </w:p>
          <w:p w14:paraId="4EFC1E8B" w14:textId="794BF769" w:rsidR="00AD010A" w:rsidRDefault="00AD010A" w:rsidP="003153FB">
            <w:pPr>
              <w:pStyle w:val="ListParagraph"/>
              <w:spacing w:line="276" w:lineRule="auto"/>
              <w:ind w:left="0"/>
              <w:rPr>
                <w:color w:val="auto"/>
                <w:sz w:val="18"/>
                <w:szCs w:val="18"/>
                <w:lang w:eastAsia="en-US"/>
              </w:rPr>
            </w:pPr>
            <w:r>
              <w:rPr>
                <w:color w:val="auto"/>
                <w:sz w:val="18"/>
                <w:szCs w:val="18"/>
                <w:lang w:eastAsia="en-US"/>
              </w:rPr>
              <w:t xml:space="preserve">Zakon o knjižnicama i knjižničnoj djelatnosti (NN 17/19 i 98/19) s pripadajućim pravilnicima </w:t>
            </w:r>
          </w:p>
          <w:p w14:paraId="392C9AE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arhivskom gradivu i arhivima (NN 61/18 i 98/19) s pripadajućim pravilnicima</w:t>
            </w:r>
          </w:p>
        </w:tc>
      </w:tr>
      <w:tr w:rsidR="00AD010A" w14:paraId="4A74EB40" w14:textId="77777777" w:rsidTr="00AD010A">
        <w:trPr>
          <w:trHeight w:val="114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5B6E8C6"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50CE333"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Ishodište i pokazatelji na kojima se zasnivaju izračuni i ocjene potrebnih sredstava su Proračun Gradskog muzeja Požega za 2021. godinu, stvarni troškovi iz prethodnih godina, potrebe djelatnika, prijave programa javnih potreba u kulturi za 2021.g. za investicijske programe i opremanje, te rezultat prethodnog rada ustanove. U ovom planskom razdoblju cilj je održati već dostignuti i postepeno povećavati stupanj standarda ustanove.</w:t>
            </w:r>
          </w:p>
        </w:tc>
      </w:tr>
      <w:tr w:rsidR="00AD010A" w14:paraId="5244AE42" w14:textId="77777777" w:rsidTr="00AD010A">
        <w:trPr>
          <w:trHeight w:val="163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271DA49"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9"/>
              <w:gridCol w:w="3173"/>
              <w:gridCol w:w="1416"/>
              <w:gridCol w:w="1416"/>
              <w:gridCol w:w="1416"/>
            </w:tblGrid>
            <w:tr w:rsidR="00AD010A" w14:paraId="29804DC0"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64CFC270"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R.b.</w:t>
                  </w:r>
                </w:p>
              </w:tc>
              <w:tc>
                <w:tcPr>
                  <w:tcW w:w="3175" w:type="dxa"/>
                  <w:tcBorders>
                    <w:top w:val="single" w:sz="4" w:space="0" w:color="00000A"/>
                    <w:left w:val="single" w:sz="4" w:space="0" w:color="00000A"/>
                    <w:bottom w:val="single" w:sz="4" w:space="0" w:color="00000A"/>
                    <w:right w:val="single" w:sz="4" w:space="0" w:color="00000A"/>
                  </w:tcBorders>
                  <w:hideMark/>
                </w:tcPr>
                <w:p w14:paraId="11632B11"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hideMark/>
                </w:tcPr>
                <w:p w14:paraId="2477F6A1"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93D54F5"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0F10602"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I.REBALANS 2021.</w:t>
                  </w:r>
                </w:p>
              </w:tc>
            </w:tr>
            <w:tr w:rsidR="00AD010A" w14:paraId="3905CC5A"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3A337C1E"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175" w:type="dxa"/>
                  <w:tcBorders>
                    <w:top w:val="single" w:sz="4" w:space="0" w:color="00000A"/>
                    <w:left w:val="single" w:sz="4" w:space="0" w:color="00000A"/>
                    <w:bottom w:val="single" w:sz="4" w:space="0" w:color="00000A"/>
                    <w:right w:val="single" w:sz="4" w:space="0" w:color="00000A"/>
                  </w:tcBorders>
                  <w:hideMark/>
                </w:tcPr>
                <w:p w14:paraId="642D5BAB"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Osnovna aktivnost ustanove u kulturi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B22A7FB"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1.688.000,00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B932180"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-486.295,00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78F2C2"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1.201.705,00</w:t>
                  </w:r>
                </w:p>
              </w:tc>
            </w:tr>
            <w:tr w:rsidR="00AD010A" w14:paraId="6DD3F19C"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2E7D644D"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175" w:type="dxa"/>
                  <w:tcBorders>
                    <w:top w:val="single" w:sz="4" w:space="0" w:color="00000A"/>
                    <w:left w:val="single" w:sz="4" w:space="0" w:color="00000A"/>
                    <w:bottom w:val="single" w:sz="4" w:space="0" w:color="00000A"/>
                    <w:right w:val="single" w:sz="4" w:space="0" w:color="00000A"/>
                  </w:tcBorders>
                  <w:hideMark/>
                </w:tcPr>
                <w:p w14:paraId="1B7D9C04"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Nabava opreme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CD70837"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062F9C1"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-149.900,00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141771"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8.100,00</w:t>
                  </w:r>
                </w:p>
              </w:tc>
            </w:tr>
            <w:tr w:rsidR="00AD010A" w14:paraId="06B14973"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76E8EA46"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3175" w:type="dxa"/>
                  <w:tcBorders>
                    <w:top w:val="single" w:sz="4" w:space="0" w:color="00000A"/>
                    <w:left w:val="single" w:sz="4" w:space="0" w:color="00000A"/>
                    <w:bottom w:val="single" w:sz="4" w:space="0" w:color="00000A"/>
                    <w:right w:val="single" w:sz="4" w:space="0" w:color="00000A"/>
                  </w:tcBorders>
                  <w:hideMark/>
                </w:tcPr>
                <w:p w14:paraId="60708254" w14:textId="77777777" w:rsidR="00AD010A" w:rsidRDefault="00AD010A">
                  <w:pPr>
                    <w:spacing w:after="0" w:line="240" w:lineRule="auto"/>
                    <w:rPr>
                      <w:rFonts w:ascii="Times New Roman" w:hAnsi="Times New Roman" w:cs="Times New Roman"/>
                      <w:bCs/>
                      <w:sz w:val="18"/>
                      <w:szCs w:val="18"/>
                    </w:rPr>
                  </w:pPr>
                  <w:r>
                    <w:rPr>
                      <w:rFonts w:ascii="Times New Roman" w:hAnsi="Times New Roman" w:cs="Times New Roman"/>
                      <w:bCs/>
                      <w:sz w:val="18"/>
                      <w:szCs w:val="18"/>
                    </w:rPr>
                    <w:t>Požeške bolte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744B6F1"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2B2102"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-62.630,00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B9DFAF4"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37.370,00</w:t>
                  </w:r>
                </w:p>
              </w:tc>
            </w:tr>
            <w:tr w:rsidR="00AD010A" w14:paraId="458E0566" w14:textId="77777777">
              <w:trPr>
                <w:trHeight w:val="231"/>
              </w:trPr>
              <w:tc>
                <w:tcPr>
                  <w:tcW w:w="618" w:type="dxa"/>
                  <w:tcBorders>
                    <w:top w:val="single" w:sz="4" w:space="0" w:color="00000A"/>
                    <w:left w:val="single" w:sz="4" w:space="0" w:color="00000A"/>
                    <w:bottom w:val="single" w:sz="4" w:space="0" w:color="00000A"/>
                    <w:right w:val="single" w:sz="4" w:space="0" w:color="00000A"/>
                  </w:tcBorders>
                </w:tcPr>
                <w:p w14:paraId="5A5B6CFC" w14:textId="77777777" w:rsidR="00AD010A" w:rsidRDefault="00AD010A">
                  <w:pPr>
                    <w:spacing w:after="0" w:line="240" w:lineRule="auto"/>
                    <w:rPr>
                      <w:rFonts w:ascii="Times New Roman" w:hAnsi="Times New Roman" w:cs="Times New Roman"/>
                      <w:sz w:val="18"/>
                      <w:szCs w:val="18"/>
                    </w:rPr>
                  </w:pPr>
                </w:p>
              </w:tc>
              <w:tc>
                <w:tcPr>
                  <w:tcW w:w="3175" w:type="dxa"/>
                  <w:tcBorders>
                    <w:top w:val="single" w:sz="4" w:space="0" w:color="00000A"/>
                    <w:left w:val="single" w:sz="4" w:space="0" w:color="00000A"/>
                    <w:bottom w:val="single" w:sz="4" w:space="0" w:color="00000A"/>
                    <w:right w:val="single" w:sz="4" w:space="0" w:color="00000A"/>
                  </w:tcBorders>
                  <w:hideMark/>
                </w:tcPr>
                <w:p w14:paraId="0070DFD5" w14:textId="77777777" w:rsidR="00AD010A" w:rsidRDefault="00AD010A">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47B185"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1.946.000,00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A71E534"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-698.825,00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E72CF77"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1.247.175,00</w:t>
                  </w:r>
                </w:p>
              </w:tc>
            </w:tr>
          </w:tbl>
          <w:p w14:paraId="7471F158" w14:textId="77777777" w:rsidR="00AD010A" w:rsidRDefault="00AD010A">
            <w:pPr>
              <w:suppressAutoHyphens w:val="0"/>
              <w:spacing w:after="0"/>
              <w:rPr>
                <w:rFonts w:asciiTheme="minorHAnsi" w:eastAsiaTheme="minorHAnsi" w:hAnsiTheme="minorHAnsi" w:cstheme="minorBidi"/>
                <w:color w:val="auto"/>
                <w:lang w:eastAsia="en-US"/>
              </w:rPr>
            </w:pPr>
          </w:p>
        </w:tc>
      </w:tr>
      <w:tr w:rsidR="00AD010A" w14:paraId="14CF25FA" w14:textId="77777777" w:rsidTr="00AD010A">
        <w:trPr>
          <w:trHeight w:val="254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FDE0C65"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42"/>
              <w:gridCol w:w="1473"/>
              <w:gridCol w:w="850"/>
              <w:gridCol w:w="964"/>
              <w:gridCol w:w="1020"/>
              <w:gridCol w:w="1020"/>
              <w:gridCol w:w="1191"/>
            </w:tblGrid>
            <w:tr w:rsidR="00AD010A" w14:paraId="4EB58D5A" w14:textId="77777777">
              <w:trPr>
                <w:trHeight w:val="694"/>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748E402D" w14:textId="77777777" w:rsidR="00AD010A" w:rsidRDefault="00AD010A" w:rsidP="007459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1040F51D" w14:textId="77777777" w:rsidR="00AD010A" w:rsidRDefault="00AD010A" w:rsidP="007459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7080944" w14:textId="77777777" w:rsidR="00AD010A" w:rsidRDefault="00AD010A" w:rsidP="007459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A58443A" w14:textId="77777777" w:rsidR="00AD010A" w:rsidRDefault="00AD010A" w:rsidP="007459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73E4CB3" w14:textId="77777777" w:rsidR="00AD010A" w:rsidRDefault="00AD010A" w:rsidP="007459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C112A99" w14:textId="77777777" w:rsidR="00AD010A" w:rsidRDefault="00AD010A" w:rsidP="007459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Promjena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599BF291" w14:textId="34C2168D" w:rsidR="00AD010A" w:rsidRPr="00AD010A" w:rsidRDefault="00AD010A" w:rsidP="00745919">
                  <w:pPr>
                    <w:spacing w:after="0"/>
                    <w:ind w:right="262"/>
                    <w:jc w:val="center"/>
                    <w:rPr>
                      <w:rFonts w:ascii="Times New Roman" w:hAnsi="Times New Roman" w:cs="Times New Roman"/>
                      <w:sz w:val="18"/>
                      <w:szCs w:val="18"/>
                    </w:rPr>
                  </w:pPr>
                  <w:r w:rsidRPr="00AD010A">
                    <w:rPr>
                      <w:rFonts w:ascii="Times New Roman" w:hAnsi="Times New Roman" w:cs="Times New Roman"/>
                      <w:sz w:val="18"/>
                      <w:szCs w:val="18"/>
                    </w:rPr>
                    <w:t>I. rebalans 2021.</w:t>
                  </w:r>
                </w:p>
              </w:tc>
            </w:tr>
            <w:tr w:rsidR="00AD010A" w14:paraId="60AC718F" w14:textId="77777777">
              <w:trPr>
                <w:trHeight w:val="748"/>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5FC8605" w14:textId="77777777" w:rsidR="00AD010A" w:rsidRDefault="00AD010A">
                  <w:pPr>
                    <w:spacing w:after="0" w:line="240" w:lineRule="auto"/>
                    <w:rPr>
                      <w:rFonts w:ascii="Times New Roman" w:eastAsiaTheme="minorHAnsi" w:hAnsi="Times New Roman" w:cs="Times New Roman"/>
                      <w:color w:val="auto"/>
                      <w:sz w:val="18"/>
                      <w:szCs w:val="18"/>
                    </w:rPr>
                  </w:pPr>
                  <w:r>
                    <w:rPr>
                      <w:rFonts w:ascii="Times New Roman" w:hAnsi="Times New Roman" w:cs="Times New Roman"/>
                      <w:color w:val="000000"/>
                      <w:sz w:val="18"/>
                      <w:szCs w:val="18"/>
                    </w:rPr>
                    <w:t>Izvršavanje poslova iz djelokruga rada, redovito podmirivanje svih financijskih obveza prema zaposlenicima, bankama i ostalima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63AE3CDD" w14:textId="77777777" w:rsidR="00AD010A" w:rsidRDefault="00AD010A">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Pravovremeno podmirivanje tekućih troškova poslovanja, podmirivanje dospjelih obveza po osnovi glavnica i kamata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E61DC54"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B4E4785"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100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51AC4B0"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100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EF841B7"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44FE0902"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bl>
          <w:p w14:paraId="528D6100" w14:textId="77777777" w:rsidR="00AD010A" w:rsidRDefault="00AD010A">
            <w:pPr>
              <w:suppressAutoHyphens w:val="0"/>
              <w:spacing w:after="0"/>
              <w:rPr>
                <w:rFonts w:asciiTheme="minorHAnsi" w:eastAsiaTheme="minorHAnsi" w:hAnsiTheme="minorHAnsi" w:cstheme="minorBidi"/>
                <w:color w:val="auto"/>
                <w:lang w:eastAsia="en-US"/>
              </w:rPr>
            </w:pPr>
          </w:p>
        </w:tc>
      </w:tr>
      <w:tr w:rsidR="00AD010A" w14:paraId="097CEEC3" w14:textId="77777777" w:rsidTr="00AD010A">
        <w:trPr>
          <w:trHeight w:val="35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9F0ADA7"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142C498"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3001 MUZEJSKA DJELATNOST</w:t>
            </w:r>
          </w:p>
        </w:tc>
      </w:tr>
      <w:tr w:rsidR="00AD010A" w14:paraId="729CBCAB" w14:textId="77777777" w:rsidTr="00AD010A">
        <w:trPr>
          <w:trHeight w:val="127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8E065C4"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tcPr>
          <w:p w14:paraId="73ACC925"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Ovim Programom osiguravaju se sredstva za obavljanje muzejske djelatnosti, u skladu sa zakonskim propisima, a to su: otkup umjetnina, restauriranje muzejske građe, izložbe i digitalizacija, a programi razvoj publike u kulturi – Blago Požege i izdavačka djelatnost neće se realizirati ove godine.</w:t>
            </w:r>
          </w:p>
          <w:p w14:paraId="0BD7D896" w14:textId="421367CE"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Muzej pripada tipu zavičajnih, kompleksnih muzeja, općeg tipa i lokalnog djelovanja. 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tc>
      </w:tr>
      <w:tr w:rsidR="00AD010A" w14:paraId="70720024" w14:textId="77777777" w:rsidTr="00AD010A">
        <w:trPr>
          <w:trHeight w:val="951"/>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1FEE595"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14DECAB6" w14:textId="77777777" w:rsidR="00745919" w:rsidRDefault="00AD010A" w:rsidP="00745919">
            <w:pPr>
              <w:pStyle w:val="ListParagraph"/>
              <w:spacing w:line="276" w:lineRule="auto"/>
              <w:ind w:left="0"/>
              <w:rPr>
                <w:color w:val="auto"/>
                <w:sz w:val="18"/>
                <w:szCs w:val="18"/>
                <w:lang w:eastAsia="en-US"/>
              </w:rPr>
            </w:pPr>
            <w:r>
              <w:rPr>
                <w:color w:val="auto"/>
                <w:sz w:val="18"/>
                <w:szCs w:val="18"/>
                <w:lang w:eastAsia="en-US"/>
              </w:rPr>
              <w:t>Zakon o muzejima (NN 61/18 i 98/19) s pripadajućim pravilnicima</w:t>
            </w:r>
          </w:p>
          <w:p w14:paraId="47A406C1" w14:textId="5C892860" w:rsidR="00AD010A" w:rsidRDefault="00AD010A" w:rsidP="00745919">
            <w:pPr>
              <w:pStyle w:val="ListParagraph"/>
              <w:spacing w:line="276" w:lineRule="auto"/>
              <w:ind w:left="0"/>
              <w:rPr>
                <w:color w:val="auto"/>
                <w:sz w:val="18"/>
                <w:szCs w:val="18"/>
                <w:lang w:eastAsia="en-US"/>
              </w:rPr>
            </w:pPr>
            <w:r>
              <w:rPr>
                <w:color w:val="auto"/>
                <w:sz w:val="18"/>
                <w:szCs w:val="18"/>
                <w:lang w:eastAsia="en-US"/>
              </w:rPr>
              <w:t>Zakon o zaštiti i očuvanju kulturnih dobara (NN NN 69/99, 151/03, 157/03, ispravak  NN 87/09, 88/10, 61/11, 25/12, 136/12, 157/13, 152/14, 44/17, 90/18, 32/20 i 62/20) s pripadajućim pravilnicima</w:t>
            </w:r>
          </w:p>
          <w:p w14:paraId="7AA3FFDD" w14:textId="77777777" w:rsidR="00AD010A" w:rsidRDefault="00AD010A" w:rsidP="00745919">
            <w:pPr>
              <w:pStyle w:val="ListParagraph"/>
              <w:spacing w:line="276" w:lineRule="auto"/>
              <w:ind w:left="0"/>
              <w:rPr>
                <w:color w:val="auto"/>
                <w:sz w:val="18"/>
                <w:szCs w:val="18"/>
                <w:lang w:eastAsia="en-US"/>
              </w:rPr>
            </w:pPr>
            <w:r>
              <w:rPr>
                <w:color w:val="auto"/>
                <w:sz w:val="18"/>
                <w:szCs w:val="18"/>
                <w:lang w:eastAsia="en-US"/>
              </w:rPr>
              <w:t xml:space="preserve">Zakon o knjižnicama i knjižničnoj djelatnosti (NN 17/19 i 98/19) s pripadajućim pravilnicima </w:t>
            </w:r>
          </w:p>
          <w:p w14:paraId="009BB4C1" w14:textId="77777777" w:rsidR="00AD010A" w:rsidRDefault="00AD010A" w:rsidP="00745919">
            <w:pPr>
              <w:pStyle w:val="ListParagraph"/>
              <w:spacing w:line="276" w:lineRule="auto"/>
              <w:ind w:left="0"/>
              <w:rPr>
                <w:sz w:val="18"/>
                <w:szCs w:val="18"/>
                <w:lang w:eastAsia="en-US"/>
              </w:rPr>
            </w:pPr>
            <w:r>
              <w:rPr>
                <w:color w:val="auto"/>
                <w:sz w:val="18"/>
                <w:szCs w:val="18"/>
                <w:lang w:eastAsia="en-US"/>
              </w:rPr>
              <w:t>Zakon o arhivskom gradivu i arhivima (NN 61/18 i 98/19) s pripadajućim pravilnicima</w:t>
            </w:r>
          </w:p>
        </w:tc>
      </w:tr>
      <w:tr w:rsidR="00AD010A" w14:paraId="72B66553" w14:textId="77777777" w:rsidTr="00AD010A">
        <w:trPr>
          <w:trHeight w:val="147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07C4F7A"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1C01DE01"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Ishodište i pokazatelji na kojima se zasnivaju izračuni i ocjene potrebnih sredstava su Proračun Gradskog muzeja Požega za 2021. godinu, stvarni troškovi iz prethodnih godina, potrebe stručnih djelatnika za popunjavanjem zbirki, prijave programa javnih potreba u kulturi za 2021.g. za muzejsko-galerijske programe – restauriranje, izložbe, izdavačka djelatnost (na temelju ponuda restauratora-konzervatora i vanjskih suradnika), digitalizacija arhivske, knjižnične i muzejske građe</w:t>
            </w:r>
            <w:r>
              <w:t xml:space="preserve"> </w:t>
            </w:r>
            <w:r>
              <w:rPr>
                <w:rFonts w:ascii="Times New Roman" w:hAnsi="Times New Roman" w:cs="Times New Roman"/>
                <w:sz w:val="18"/>
                <w:szCs w:val="18"/>
              </w:rPr>
              <w:t xml:space="preserve">(Glasnika Županije požeške), razvoj publike u kulturi – Blago Požege, otkup ostavštine akademika Matka Peića (arhivsko i bibliotečno gradivo skulpture i likovni radovi te ostali predmeti), na temelju ponude zakonskih nasljednika i uz suglasnost osnivača, terensko istraživanje po selima požeškog kraja i požeškim obiteljima, zapisi kazivača, stručno mišljenje kustosa i stručnjaka iz matičnih muzeja te rezultat prethodnog rada ustanove. </w:t>
            </w:r>
          </w:p>
          <w:p w14:paraId="0EAE884F"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U ovom planskom razdoblju cilj je održati već dostignuti i postepeno povećavati stupanj standarda ustanove. </w:t>
            </w:r>
          </w:p>
          <w:p w14:paraId="58AFFE2A" w14:textId="77777777" w:rsidR="00AD010A" w:rsidRDefault="00AD010A">
            <w:pPr>
              <w:spacing w:after="0" w:line="240" w:lineRule="auto"/>
              <w:rPr>
                <w:rFonts w:ascii="Times New Roman" w:hAnsi="Times New Roman" w:cs="Times New Roman"/>
                <w:sz w:val="18"/>
                <w:szCs w:val="18"/>
              </w:rPr>
            </w:pPr>
          </w:p>
        </w:tc>
      </w:tr>
      <w:tr w:rsidR="00AD010A" w14:paraId="2BDD3178" w14:textId="77777777" w:rsidTr="00745919">
        <w:trPr>
          <w:trHeight w:val="248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A5A19B6"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7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7"/>
              <w:gridCol w:w="3115"/>
              <w:gridCol w:w="1416"/>
              <w:gridCol w:w="1416"/>
              <w:gridCol w:w="1416"/>
            </w:tblGrid>
            <w:tr w:rsidR="00AD010A" w14:paraId="5022ED49"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4D993EFF"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R.b.</w:t>
                  </w:r>
                </w:p>
              </w:tc>
              <w:tc>
                <w:tcPr>
                  <w:tcW w:w="3118" w:type="dxa"/>
                  <w:tcBorders>
                    <w:top w:val="single" w:sz="4" w:space="0" w:color="00000A"/>
                    <w:left w:val="single" w:sz="4" w:space="0" w:color="00000A"/>
                    <w:bottom w:val="single" w:sz="4" w:space="0" w:color="00000A"/>
                    <w:right w:val="single" w:sz="4" w:space="0" w:color="00000A"/>
                  </w:tcBorders>
                  <w:hideMark/>
                </w:tcPr>
                <w:p w14:paraId="0B129B5A"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hideMark/>
                </w:tcPr>
                <w:p w14:paraId="63DE6F96"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6BA78E"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807D92A"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I.REBALANS 2021.</w:t>
                  </w:r>
                </w:p>
              </w:tc>
            </w:tr>
            <w:tr w:rsidR="00AD010A" w14:paraId="104A367E"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66F5D8DE"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118" w:type="dxa"/>
                  <w:tcBorders>
                    <w:top w:val="single" w:sz="4" w:space="0" w:color="00000A"/>
                    <w:left w:val="single" w:sz="4" w:space="0" w:color="00000A"/>
                    <w:bottom w:val="single" w:sz="4" w:space="0" w:color="00000A"/>
                    <w:right w:val="single" w:sz="4" w:space="0" w:color="00000A"/>
                  </w:tcBorders>
                  <w:hideMark/>
                </w:tcPr>
                <w:p w14:paraId="008DA434"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Otkup umjetnina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E1136A"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B2B002"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-14.600,00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17349D"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400,00</w:t>
                  </w:r>
                </w:p>
              </w:tc>
            </w:tr>
            <w:tr w:rsidR="00AD010A" w14:paraId="174C1CC4"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0A192FE2"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118" w:type="dxa"/>
                  <w:tcBorders>
                    <w:top w:val="single" w:sz="4" w:space="0" w:color="00000A"/>
                    <w:left w:val="single" w:sz="4" w:space="0" w:color="00000A"/>
                    <w:bottom w:val="single" w:sz="4" w:space="0" w:color="00000A"/>
                    <w:right w:val="single" w:sz="4" w:space="0" w:color="00000A"/>
                  </w:tcBorders>
                  <w:hideMark/>
                </w:tcPr>
                <w:p w14:paraId="034E95BF"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Restauracije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8D36D0A"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115.000,00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20B22BA"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-84.870,00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402158"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30.130,00</w:t>
                  </w:r>
                </w:p>
              </w:tc>
            </w:tr>
            <w:tr w:rsidR="00AD010A" w14:paraId="1412CFCB" w14:textId="77777777">
              <w:trPr>
                <w:trHeight w:val="213"/>
              </w:trPr>
              <w:tc>
                <w:tcPr>
                  <w:tcW w:w="618" w:type="dxa"/>
                  <w:tcBorders>
                    <w:top w:val="single" w:sz="4" w:space="0" w:color="00000A"/>
                    <w:left w:val="single" w:sz="4" w:space="0" w:color="00000A"/>
                    <w:bottom w:val="single" w:sz="4" w:space="0" w:color="00000A"/>
                    <w:right w:val="single" w:sz="4" w:space="0" w:color="00000A"/>
                  </w:tcBorders>
                  <w:hideMark/>
                </w:tcPr>
                <w:p w14:paraId="5DF83EFA"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3118" w:type="dxa"/>
                  <w:tcBorders>
                    <w:top w:val="single" w:sz="4" w:space="0" w:color="00000A"/>
                    <w:left w:val="single" w:sz="4" w:space="0" w:color="00000A"/>
                    <w:bottom w:val="single" w:sz="4" w:space="0" w:color="00000A"/>
                    <w:right w:val="single" w:sz="4" w:space="0" w:color="00000A"/>
                  </w:tcBorders>
                  <w:hideMark/>
                </w:tcPr>
                <w:p w14:paraId="1794EA5E"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Razvoj publike u kulturi – Blago Požege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6EFE10E"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B99A5CE"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07ADA3A"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AD010A" w14:paraId="549EF212" w14:textId="77777777">
              <w:trPr>
                <w:trHeight w:val="213"/>
              </w:trPr>
              <w:tc>
                <w:tcPr>
                  <w:tcW w:w="618" w:type="dxa"/>
                  <w:tcBorders>
                    <w:top w:val="single" w:sz="4" w:space="0" w:color="00000A"/>
                    <w:left w:val="single" w:sz="4" w:space="0" w:color="00000A"/>
                    <w:bottom w:val="single" w:sz="4" w:space="0" w:color="00000A"/>
                    <w:right w:val="single" w:sz="4" w:space="0" w:color="00000A"/>
                  </w:tcBorders>
                  <w:hideMark/>
                </w:tcPr>
                <w:p w14:paraId="30BA67BA"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3118" w:type="dxa"/>
                  <w:tcBorders>
                    <w:top w:val="single" w:sz="4" w:space="0" w:color="00000A"/>
                    <w:left w:val="single" w:sz="4" w:space="0" w:color="00000A"/>
                    <w:bottom w:val="single" w:sz="4" w:space="0" w:color="00000A"/>
                    <w:right w:val="single" w:sz="4" w:space="0" w:color="00000A"/>
                  </w:tcBorders>
                  <w:hideMark/>
                </w:tcPr>
                <w:p w14:paraId="7A2A2142"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Izložbe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D4AE740"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D9648E7"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-12.890,00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977D123"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22.110,00</w:t>
                  </w:r>
                </w:p>
              </w:tc>
            </w:tr>
            <w:tr w:rsidR="00AD010A" w14:paraId="30DD1B28"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70B98BE1"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3118" w:type="dxa"/>
                  <w:tcBorders>
                    <w:top w:val="single" w:sz="4" w:space="0" w:color="00000A"/>
                    <w:left w:val="single" w:sz="4" w:space="0" w:color="00000A"/>
                    <w:bottom w:val="single" w:sz="4" w:space="0" w:color="00000A"/>
                    <w:right w:val="single" w:sz="4" w:space="0" w:color="00000A"/>
                  </w:tcBorders>
                  <w:hideMark/>
                </w:tcPr>
                <w:p w14:paraId="193833CC"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Izdavačka djelatnost</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C27D2BB"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CC1D8F"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96D7AF"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AD010A" w14:paraId="1AA63E42"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2D67AB6B"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3118" w:type="dxa"/>
                  <w:tcBorders>
                    <w:top w:val="single" w:sz="4" w:space="0" w:color="00000A"/>
                    <w:left w:val="single" w:sz="4" w:space="0" w:color="00000A"/>
                    <w:bottom w:val="single" w:sz="4" w:space="0" w:color="00000A"/>
                    <w:right w:val="single" w:sz="4" w:space="0" w:color="00000A"/>
                  </w:tcBorders>
                  <w:hideMark/>
                </w:tcPr>
                <w:p w14:paraId="7D27F232"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Digitalizacija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836F90"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5BA37B"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-22.500,00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9B7A0E"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12.500,00</w:t>
                  </w:r>
                </w:p>
              </w:tc>
            </w:tr>
            <w:tr w:rsidR="00AD010A" w14:paraId="3EFA85A5" w14:textId="77777777">
              <w:trPr>
                <w:trHeight w:val="231"/>
              </w:trPr>
              <w:tc>
                <w:tcPr>
                  <w:tcW w:w="618" w:type="dxa"/>
                  <w:tcBorders>
                    <w:top w:val="single" w:sz="4" w:space="0" w:color="00000A"/>
                    <w:left w:val="single" w:sz="4" w:space="0" w:color="00000A"/>
                    <w:bottom w:val="single" w:sz="4" w:space="0" w:color="00000A"/>
                    <w:right w:val="single" w:sz="4" w:space="0" w:color="00000A"/>
                  </w:tcBorders>
                </w:tcPr>
                <w:p w14:paraId="76AF3547" w14:textId="77777777" w:rsidR="00AD010A" w:rsidRDefault="00AD010A">
                  <w:pPr>
                    <w:spacing w:after="0" w:line="240" w:lineRule="auto"/>
                    <w:rPr>
                      <w:rFonts w:ascii="Times New Roman" w:hAnsi="Times New Roman" w:cs="Times New Roman"/>
                      <w:sz w:val="18"/>
                      <w:szCs w:val="18"/>
                    </w:rPr>
                  </w:pPr>
                </w:p>
              </w:tc>
              <w:tc>
                <w:tcPr>
                  <w:tcW w:w="3118" w:type="dxa"/>
                  <w:tcBorders>
                    <w:top w:val="single" w:sz="4" w:space="0" w:color="00000A"/>
                    <w:left w:val="single" w:sz="4" w:space="0" w:color="00000A"/>
                    <w:bottom w:val="single" w:sz="4" w:space="0" w:color="00000A"/>
                    <w:right w:val="single" w:sz="4" w:space="0" w:color="00000A"/>
                  </w:tcBorders>
                  <w:hideMark/>
                </w:tcPr>
                <w:p w14:paraId="3A9BD3B0" w14:textId="77777777" w:rsidR="00AD010A" w:rsidRDefault="00AD010A">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714DA3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b/>
                      <w:bCs/>
                      <w:color w:val="auto"/>
                      <w:sz w:val="18"/>
                      <w:szCs w:val="18"/>
                    </w:rPr>
                    <w:t>283.000,00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6030F58"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-217.860,00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E708DBD"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65.140,00</w:t>
                  </w:r>
                </w:p>
              </w:tc>
            </w:tr>
          </w:tbl>
          <w:p w14:paraId="2BE5D9B1" w14:textId="77777777" w:rsidR="00AD010A" w:rsidRDefault="00AD010A">
            <w:pPr>
              <w:suppressAutoHyphens w:val="0"/>
              <w:spacing w:after="0"/>
              <w:rPr>
                <w:rFonts w:asciiTheme="minorHAnsi" w:eastAsiaTheme="minorHAnsi" w:hAnsiTheme="minorHAnsi" w:cstheme="minorBidi"/>
                <w:color w:val="auto"/>
                <w:lang w:eastAsia="en-US"/>
              </w:rPr>
            </w:pPr>
          </w:p>
        </w:tc>
      </w:tr>
      <w:tr w:rsidR="00AD010A" w14:paraId="6024E0B2" w14:textId="77777777" w:rsidTr="00AD010A">
        <w:trPr>
          <w:trHeight w:val="524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FBF9E16"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3"/>
              <w:gridCol w:w="1702"/>
              <w:gridCol w:w="794"/>
              <w:gridCol w:w="964"/>
              <w:gridCol w:w="964"/>
              <w:gridCol w:w="964"/>
              <w:gridCol w:w="964"/>
            </w:tblGrid>
            <w:tr w:rsidR="00AD010A" w14:paraId="3B2B63D5" w14:textId="77777777">
              <w:trPr>
                <w:trHeight w:val="552"/>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520957F"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5E140B5E"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4204F402"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311C8EB"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C55B131"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7B8C21"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4BB940C" w14:textId="77777777" w:rsidR="00AD010A" w:rsidRDefault="00AD010A">
                  <w:pPr>
                    <w:spacing w:after="0" w:line="240" w:lineRule="auto"/>
                    <w:ind w:right="-35"/>
                    <w:jc w:val="center"/>
                    <w:rPr>
                      <w:rFonts w:ascii="Times New Roman" w:hAnsi="Times New Roman" w:cs="Times New Roman"/>
                      <w:sz w:val="18"/>
                      <w:szCs w:val="18"/>
                    </w:rPr>
                  </w:pPr>
                  <w:r>
                    <w:rPr>
                      <w:rFonts w:ascii="Times New Roman" w:hAnsi="Times New Roman" w:cs="Times New Roman"/>
                      <w:sz w:val="18"/>
                      <w:szCs w:val="18"/>
                    </w:rPr>
                    <w:t>I.rebalans 2020.</w:t>
                  </w:r>
                </w:p>
              </w:tc>
            </w:tr>
            <w:tr w:rsidR="00AD010A" w14:paraId="4E77210D" w14:textId="77777777">
              <w:trPr>
                <w:trHeight w:val="632"/>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AA1A33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Povećanje broja predmeta u  zbirkama muzeja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5FE6D35"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predmeta kao kulturnog dobra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3CB0855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AF9050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43630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A3B73F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5DD865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AD010A" w14:paraId="135A611E" w14:textId="77777777">
              <w:trPr>
                <w:trHeight w:val="748"/>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B3BD626"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Povećanje broja restauriranih predmeta iz svih odjela muzeja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5193554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predmeta kao kulturnog dobra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1C3A9C9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954D7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DCA234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EB7379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5DCD16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AD010A" w14:paraId="0214E82A" w14:textId="77777777">
              <w:trPr>
                <w:trHeight w:val="554"/>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D4C89A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Povećanje broja korisnika i posjetitelja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C4A7A27"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Promocija muzejske djelatnosti</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603D0ED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705FA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F12269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5F4D0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11B5EE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r w:rsidR="00AD010A" w14:paraId="1A933F2D" w14:textId="77777777">
              <w:trPr>
                <w:trHeight w:val="35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71B4CBA"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Promocija muzeja i grada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6D5B619F"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Edukativna i marketinška  djelatnost</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65BD10D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3AE5B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B8C45E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F6251E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9ED2AE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r>
            <w:tr w:rsidR="00AD010A" w14:paraId="7C243E79" w14:textId="77777777">
              <w:trPr>
                <w:trHeight w:val="356"/>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1DEB6CC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Povećanje arheološke zbirke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6BB9CAF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arheološke baštine</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51AB4A8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357FCA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18589E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087C4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F95427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AD010A" w14:paraId="380C7AE3" w14:textId="77777777">
              <w:trPr>
                <w:trHeight w:val="759"/>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157DA757"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Povećanje broja publikacija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0895FF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Promocija muzejske djelatnosti</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01344D4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E851A2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349D61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2A7EA7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DA4EC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AD010A" w14:paraId="3CD78ABA" w14:textId="77777777">
              <w:trPr>
                <w:trHeight w:val="759"/>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1D32D75" w14:textId="77777777" w:rsidR="00AD010A" w:rsidRDefault="00AD010A">
                  <w:pPr>
                    <w:spacing w:after="0" w:line="240" w:lineRule="auto"/>
                    <w:rPr>
                      <w:rFonts w:ascii="Times New Roman" w:eastAsia="Arial" w:hAnsi="Times New Roman" w:cs="Times New Roman"/>
                      <w:bCs/>
                      <w:color w:val="auto"/>
                      <w:sz w:val="18"/>
                      <w:szCs w:val="18"/>
                    </w:rPr>
                  </w:pPr>
                  <w:r>
                    <w:rPr>
                      <w:rFonts w:ascii="Times New Roman" w:eastAsia="Arial" w:hAnsi="Times New Roman" w:cs="Times New Roman"/>
                      <w:bCs/>
                      <w:color w:val="auto"/>
                      <w:sz w:val="18"/>
                      <w:szCs w:val="18"/>
                    </w:rPr>
                    <w:t>Proširenje digitalne zbirke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D83B6EC"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kulturne baštine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310D5846" w14:textId="77777777" w:rsidR="00AD010A" w:rsidRDefault="00AD010A">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800356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B0E285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92F06C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C2399F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33F1D92A" w14:textId="77777777" w:rsidR="00AD010A" w:rsidRDefault="00AD010A">
            <w:pPr>
              <w:suppressAutoHyphens w:val="0"/>
              <w:spacing w:after="0"/>
              <w:rPr>
                <w:rFonts w:asciiTheme="minorHAnsi" w:eastAsiaTheme="minorHAnsi" w:hAnsiTheme="minorHAnsi" w:cstheme="minorBidi"/>
                <w:color w:val="auto"/>
                <w:lang w:eastAsia="en-US"/>
              </w:rPr>
            </w:pPr>
          </w:p>
        </w:tc>
      </w:tr>
    </w:tbl>
    <w:p w14:paraId="1B16908C" w14:textId="77777777" w:rsidR="00745919" w:rsidRDefault="00745919" w:rsidP="00745919">
      <w:pPr>
        <w:spacing w:after="0" w:line="240" w:lineRule="auto"/>
        <w:rPr>
          <w:rFonts w:ascii="Times New Roman" w:hAnsi="Times New Roman" w:cs="Times New Roman"/>
          <w:b/>
          <w:bCs/>
          <w:color w:val="auto"/>
          <w:sz w:val="24"/>
          <w:szCs w:val="24"/>
        </w:rPr>
      </w:pPr>
    </w:p>
    <w:p w14:paraId="2A49A118" w14:textId="394A4529" w:rsidR="00CD27E6" w:rsidRDefault="00CD27E6" w:rsidP="00CD27E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32703 - Gradska knjižnica i čitaonica Požega</w:t>
      </w:r>
    </w:p>
    <w:p w14:paraId="714BF774" w14:textId="77777777" w:rsidR="00CD27E6" w:rsidRDefault="00CD27E6" w:rsidP="00CD27E6">
      <w:pPr>
        <w:spacing w:after="0" w:line="240" w:lineRule="auto"/>
        <w:jc w:val="center"/>
        <w:rPr>
          <w:rFonts w:ascii="Times New Roman" w:hAnsi="Times New Roman" w:cs="Times New Roman"/>
          <w:b/>
          <w:bCs/>
          <w:color w:val="auto"/>
          <w:sz w:val="20"/>
          <w:szCs w:val="20"/>
        </w:rPr>
      </w:pPr>
    </w:p>
    <w:tbl>
      <w:tblPr>
        <w:tblStyle w:val="TableGrid"/>
        <w:tblW w:w="10348" w:type="dxa"/>
        <w:jc w:val="center"/>
        <w:tblLook w:val="04A0" w:firstRow="1" w:lastRow="0" w:firstColumn="1" w:lastColumn="0" w:noHBand="0" w:noVBand="1"/>
      </w:tblPr>
      <w:tblGrid>
        <w:gridCol w:w="1980"/>
        <w:gridCol w:w="8368"/>
      </w:tblGrid>
      <w:tr w:rsidR="00CD27E6" w14:paraId="034002C0" w14:textId="77777777" w:rsidTr="00CD27E6">
        <w:trPr>
          <w:trHeight w:val="396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B4E340C" w14:textId="77777777" w:rsidR="00CD27E6" w:rsidRDefault="00CD27E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368" w:type="dxa"/>
            <w:tcBorders>
              <w:top w:val="single" w:sz="4" w:space="0" w:color="auto"/>
              <w:left w:val="single" w:sz="4" w:space="0" w:color="auto"/>
              <w:bottom w:val="single" w:sz="4" w:space="0" w:color="auto"/>
              <w:right w:val="single" w:sz="4" w:space="0" w:color="auto"/>
            </w:tcBorders>
            <w:vAlign w:val="center"/>
            <w:hideMark/>
          </w:tcPr>
          <w:p w14:paraId="322F8F38"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Gradska knjižnica Požega osnovana je 13. lipnja 1994. godine kao Narodna knjižnica Požega. Svoju djelatnost obavlja prema Standardima za narodne knjižnice u Republici Hrvatskog (NN, broj: 58/99.) i drugim propisima koji reguliraju knjižničnu djelatnost. </w:t>
            </w:r>
          </w:p>
          <w:p w14:paraId="65962FAF"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Zadaća Knjižnice je da nastoji zadovoljiti obrazovne, kulturne i informacijske potrebe svih građana na području svoga djelovanja te da promiče čitanje i druge kulturne aktivnosti u cilju unapređivanja ukupnog kulturnog života uz osiguravanje slobodnog pristupa informacijama svim građanima. </w:t>
            </w:r>
          </w:p>
          <w:p w14:paraId="4DB02C55"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Knjižnično – informacijska djelatnost sastoji se od: zadovoljavanje potreba za knjižničnom građom, obavljanja matične službe za narodne i školske knjižnice unutar požeško – slavonske županije, odabira, nabave, obrade, fizičke i informacijske organizacije fonda knjiga audiovizualne građe, stručne obrada knjižnične građe prema stručnim standardima i ostalo. </w:t>
            </w:r>
          </w:p>
          <w:p w14:paraId="7AA197F6"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Radi izvršavanja djelatnosti Knjižnice i programa njezina rada, unutarnjim ustrojstvom uspostavljane su organizacijske (programske) cjeline i službe: </w:t>
            </w:r>
          </w:p>
          <w:p w14:paraId="244FA577"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četiri su odjela: odjel književnosti, dječji odjel, znanstveni i studijski odjel te odjel za mlade i multimediju,</w:t>
            </w:r>
          </w:p>
          <w:p w14:paraId="1E8B8BB1"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šest službi: služba općih poslova (unutar koje se nalazi tajništvo i pravne služba, služba financijskog poslovanja, informatička služba i služba za odnose s javnošću), županijska matična služba, služba nabave, obrade i zaštite knjižnične građe, služba za razvoj i koordinaciju programa, usluga i projekata, informativno – posudbena služba za korisnike i distribuciju fonda i tehnička služba,</w:t>
            </w:r>
          </w:p>
          <w:p w14:paraId="6A7AC763" w14:textId="77777777" w:rsidR="00CD27E6" w:rsidRDefault="00CD2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tri su knjižnična stacionara: stacionar u Općina Velika, stacionar u Općini Kaptol i stacionar u Općini Jakšić. </w:t>
            </w:r>
          </w:p>
        </w:tc>
      </w:tr>
    </w:tbl>
    <w:tbl>
      <w:tblPr>
        <w:tblW w:w="10348" w:type="dxa"/>
        <w:jc w:val="center"/>
        <w:shd w:val="clear" w:color="auto" w:fill="FFFFFF"/>
        <w:tblCellMar>
          <w:left w:w="0" w:type="dxa"/>
          <w:right w:w="0" w:type="dxa"/>
        </w:tblCellMar>
        <w:tblLook w:val="04A0" w:firstRow="1" w:lastRow="0" w:firstColumn="1" w:lastColumn="0" w:noHBand="0" w:noVBand="1"/>
      </w:tblPr>
      <w:tblGrid>
        <w:gridCol w:w="1967"/>
        <w:gridCol w:w="8396"/>
      </w:tblGrid>
      <w:tr w:rsidR="00CD27E6" w14:paraId="6E1A131E" w14:textId="77777777" w:rsidTr="00CD27E6">
        <w:trPr>
          <w:trHeight w:val="410"/>
          <w:jc w:val="center"/>
        </w:trPr>
        <w:tc>
          <w:tcPr>
            <w:tcW w:w="18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5932B1D"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ŠIFRA I NAZIV PROGRAMA:</w:t>
            </w:r>
          </w:p>
        </w:tc>
        <w:tc>
          <w:tcPr>
            <w:tcW w:w="8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E9EC47" w14:textId="53F0C891"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2000 REDOVNA DJELATNOST USTANOVA U KULTURI</w:t>
            </w:r>
          </w:p>
        </w:tc>
      </w:tr>
      <w:tr w:rsidR="00CD27E6" w14:paraId="7303E39D" w14:textId="77777777" w:rsidTr="00CD27E6">
        <w:trPr>
          <w:trHeight w:val="983"/>
          <w:jc w:val="center"/>
        </w:trPr>
        <w:tc>
          <w:tcPr>
            <w:tcW w:w="1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95C4FFE"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lastRenderedPageBreak/>
              <w:t>OPĆI I POSEBNI CILJEVI:</w:t>
            </w:r>
          </w:p>
        </w:tc>
        <w:tc>
          <w:tcPr>
            <w:tcW w:w="8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75CB44"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 xml:space="preserve">Ovim Programom osiguravaju se sredstva za redovan rad knjižnice kroz rashode za zaposlene, materijalne i financijske rashode, kao što su: plaće i materijalna prava za zaposlene, stručno usavršavanje zaposlenih, premije osiguranja imovine i osoba, režijski troškovi, usluge tekućeg održavanja ustanove, usluge i naknade vanjskim suradnicima i ostali rashodi poslovanja te nabava računala i prateće opreme za knjižnično poslovanje te računala i prateće opreme za korisnike. </w:t>
            </w:r>
          </w:p>
        </w:tc>
      </w:tr>
      <w:tr w:rsidR="00CD27E6" w14:paraId="280889B2" w14:textId="77777777" w:rsidTr="00CD27E6">
        <w:trPr>
          <w:trHeight w:val="502"/>
          <w:jc w:val="center"/>
        </w:trPr>
        <w:tc>
          <w:tcPr>
            <w:tcW w:w="1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73FFE29"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ZAKONSKA OSNOVA ZA UVOĐENJE PROGRAMA:</w:t>
            </w:r>
          </w:p>
        </w:tc>
        <w:tc>
          <w:tcPr>
            <w:tcW w:w="8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065C1C"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Zakon o ustanovama, Zakon o knjižnicama, Statut Gradske knjižnice Požega</w:t>
            </w:r>
          </w:p>
        </w:tc>
      </w:tr>
      <w:tr w:rsidR="00CD27E6" w14:paraId="20FA596F" w14:textId="77777777" w:rsidTr="00CD27E6">
        <w:trPr>
          <w:trHeight w:val="1247"/>
          <w:jc w:val="center"/>
        </w:trPr>
        <w:tc>
          <w:tcPr>
            <w:tcW w:w="1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A973E50"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ISHODIŠTE I POKAZATELJI NA KOJIMA SE ZASNIVAJU IZRAČUNI I OCJENE POTREBNIH SREDSTAVA:</w:t>
            </w:r>
          </w:p>
        </w:tc>
        <w:tc>
          <w:tcPr>
            <w:tcW w:w="8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3E7C4C" w14:textId="77777777" w:rsidR="00CD27E6" w:rsidRDefault="00CD27E6">
            <w:pPr>
              <w:spacing w:after="0" w:line="240" w:lineRule="auto"/>
              <w:rPr>
                <w:rFonts w:ascii="Times New Roman" w:eastAsia="Times New Roman" w:hAnsi="Times New Roman" w:cs="Times New Roman"/>
                <w:color w:val="222222"/>
                <w:sz w:val="18"/>
                <w:szCs w:val="18"/>
                <w:lang w:eastAsia="hr-HR"/>
              </w:rPr>
            </w:pPr>
            <w:r>
              <w:rPr>
                <w:rFonts w:ascii="Times New Roman" w:eastAsia="Times New Roman" w:hAnsi="Times New Roman" w:cs="Times New Roman"/>
                <w:color w:val="222222"/>
                <w:sz w:val="18"/>
                <w:szCs w:val="18"/>
                <w:lang w:eastAsia="hr-HR"/>
              </w:rPr>
              <w:t>Ishodište i pokazatelji na kojima se zasnivaju izračuni i ocjene potrebitih sredstava su Proračun Gradske knjižnice Požega za 2021. godinu i stvarni troškovi iz prethodnih godina.</w:t>
            </w:r>
          </w:p>
          <w:p w14:paraId="43334567"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Gradska knjižnica Požega zbog provođenja svoje djelatnosti i zbog provođenja svojih programa za korisnice mora imati kvalitetnu računalnu opremu.</w:t>
            </w:r>
          </w:p>
        </w:tc>
      </w:tr>
      <w:tr w:rsidR="00CD27E6" w14:paraId="67437D59" w14:textId="77777777" w:rsidTr="00CD27E6">
        <w:trPr>
          <w:trHeight w:val="1020"/>
          <w:jc w:val="center"/>
        </w:trPr>
        <w:tc>
          <w:tcPr>
            <w:tcW w:w="1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F45C912"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NAČIN I SREDSTVA ZA REALIZACIJU PROGRAMA:</w:t>
            </w:r>
          </w:p>
        </w:tc>
        <w:tc>
          <w:tcPr>
            <w:tcW w:w="8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tbl>
            <w:tblPr>
              <w:tblW w:w="8070" w:type="dxa"/>
              <w:tblCellMar>
                <w:left w:w="0" w:type="dxa"/>
                <w:right w:w="0" w:type="dxa"/>
              </w:tblCellMar>
              <w:tblLook w:val="04A0" w:firstRow="1" w:lastRow="0" w:firstColumn="1" w:lastColumn="0" w:noHBand="0" w:noVBand="1"/>
            </w:tblPr>
            <w:tblGrid>
              <w:gridCol w:w="583"/>
              <w:gridCol w:w="3233"/>
              <w:gridCol w:w="1418"/>
              <w:gridCol w:w="1418"/>
              <w:gridCol w:w="1418"/>
            </w:tblGrid>
            <w:tr w:rsidR="00CD27E6" w14:paraId="4CF3D4DE" w14:textId="77777777" w:rsidTr="00CD27E6">
              <w:trPr>
                <w:trHeight w:val="230"/>
              </w:trPr>
              <w:tc>
                <w:tcPr>
                  <w:tcW w:w="58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33F97E5" w14:textId="77777777" w:rsidR="00CD27E6" w:rsidRDefault="00CD27E6" w:rsidP="00CD27E6">
                  <w:pPr>
                    <w:spacing w:after="0" w:line="240" w:lineRule="auto"/>
                    <w:jc w:val="center"/>
                    <w:rPr>
                      <w:rFonts w:ascii="Times New Roman" w:eastAsia="Times New Roman" w:hAnsi="Times New Roman" w:cs="Times New Roman"/>
                      <w:color w:val="auto"/>
                      <w:sz w:val="24"/>
                      <w:szCs w:val="24"/>
                      <w:lang w:eastAsia="hr-HR"/>
                    </w:rPr>
                  </w:pPr>
                  <w:r>
                    <w:rPr>
                      <w:rFonts w:ascii="Times New Roman" w:eastAsia="Times New Roman" w:hAnsi="Times New Roman" w:cs="Times New Roman"/>
                      <w:b/>
                      <w:bCs/>
                      <w:sz w:val="18"/>
                      <w:szCs w:val="18"/>
                      <w:lang w:eastAsia="hr-HR"/>
                    </w:rPr>
                    <w:t>R.b.</w:t>
                  </w:r>
                </w:p>
              </w:tc>
              <w:tc>
                <w:tcPr>
                  <w:tcW w:w="323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9B31CA8" w14:textId="77777777" w:rsidR="00CD27E6" w:rsidRDefault="00CD27E6" w:rsidP="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Naziv aktivnosti/projekta</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75F4B99" w14:textId="70B79588" w:rsidR="00CD27E6" w:rsidRDefault="00CD27E6" w:rsidP="00CD27E6">
                  <w:pPr>
                    <w:spacing w:after="0" w:line="240" w:lineRule="auto"/>
                    <w:jc w:val="center"/>
                    <w:rPr>
                      <w:rFonts w:ascii="Times New Roman" w:eastAsia="Times New Roman" w:hAnsi="Times New Roman" w:cs="Times New Roman"/>
                      <w:sz w:val="24"/>
                      <w:szCs w:val="24"/>
                      <w:lang w:eastAsia="hr-HR"/>
                    </w:rPr>
                  </w:pPr>
                  <w:r>
                    <w:rPr>
                      <w:rFonts w:ascii="Times New Roman" w:hAnsi="Times New Roman" w:cs="Times New Roman"/>
                      <w:b/>
                      <w:color w:val="auto"/>
                      <w:sz w:val="18"/>
                      <w:szCs w:val="18"/>
                    </w:rPr>
                    <w:t>PRORAČUN 2021.</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DE3FC02" w14:textId="610C7F09" w:rsidR="00CD27E6" w:rsidRDefault="00CD27E6" w:rsidP="00CD27E6">
                  <w:pPr>
                    <w:spacing w:after="0" w:line="240" w:lineRule="auto"/>
                    <w:jc w:val="center"/>
                    <w:rPr>
                      <w:rFonts w:ascii="Times New Roman" w:eastAsia="Times New Roman" w:hAnsi="Times New Roman" w:cs="Times New Roman"/>
                      <w:sz w:val="24"/>
                      <w:szCs w:val="24"/>
                      <w:lang w:eastAsia="hr-HR"/>
                    </w:rPr>
                  </w:pPr>
                  <w:r w:rsidRPr="00C60164">
                    <w:rPr>
                      <w:rFonts w:ascii="Times New Roman" w:hAnsi="Times New Roman" w:cs="Times New Roman"/>
                      <w:b/>
                      <w:color w:val="auto"/>
                      <w:sz w:val="18"/>
                      <w:szCs w:val="18"/>
                    </w:rPr>
                    <w:t>PROMJENA</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47A0E1" w14:textId="37421A3C" w:rsidR="00CD27E6" w:rsidRDefault="00CD27E6" w:rsidP="00CD27E6">
                  <w:pPr>
                    <w:spacing w:after="0" w:line="240" w:lineRule="auto"/>
                    <w:jc w:val="center"/>
                    <w:rPr>
                      <w:rFonts w:ascii="Times New Roman" w:eastAsia="Times New Roman" w:hAnsi="Times New Roman" w:cs="Times New Roman"/>
                      <w:sz w:val="24"/>
                      <w:szCs w:val="24"/>
                      <w:lang w:eastAsia="hr-HR"/>
                    </w:rPr>
                  </w:pPr>
                  <w:r w:rsidRPr="00C60164">
                    <w:rPr>
                      <w:rFonts w:ascii="Times New Roman" w:hAnsi="Times New Roman" w:cs="Times New Roman"/>
                      <w:b/>
                      <w:color w:val="auto"/>
                      <w:sz w:val="18"/>
                      <w:szCs w:val="18"/>
                    </w:rPr>
                    <w:t>I. REBALANS 2021.</w:t>
                  </w:r>
                </w:p>
              </w:tc>
            </w:tr>
            <w:tr w:rsidR="00CD27E6" w14:paraId="540EF805" w14:textId="77777777" w:rsidTr="00CD27E6">
              <w:trPr>
                <w:trHeight w:val="230"/>
              </w:trPr>
              <w:tc>
                <w:tcPr>
                  <w:tcW w:w="583" w:type="dxa"/>
                  <w:tcBorders>
                    <w:top w:val="nil"/>
                    <w:left w:val="single" w:sz="8" w:space="0" w:color="000000"/>
                    <w:bottom w:val="single" w:sz="8" w:space="0" w:color="000000"/>
                    <w:right w:val="nil"/>
                  </w:tcBorders>
                  <w:tcMar>
                    <w:top w:w="0" w:type="dxa"/>
                    <w:left w:w="108" w:type="dxa"/>
                    <w:bottom w:w="0" w:type="dxa"/>
                    <w:right w:w="108" w:type="dxa"/>
                  </w:tcMar>
                  <w:hideMark/>
                </w:tcPr>
                <w:p w14:paraId="413A2FAD"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1.</w:t>
                  </w:r>
                </w:p>
              </w:tc>
              <w:tc>
                <w:tcPr>
                  <w:tcW w:w="3233" w:type="dxa"/>
                  <w:tcBorders>
                    <w:top w:val="nil"/>
                    <w:left w:val="single" w:sz="8" w:space="0" w:color="000000"/>
                    <w:bottom w:val="single" w:sz="8" w:space="0" w:color="000000"/>
                    <w:right w:val="nil"/>
                  </w:tcBorders>
                  <w:tcMar>
                    <w:top w:w="0" w:type="dxa"/>
                    <w:left w:w="108" w:type="dxa"/>
                    <w:bottom w:w="0" w:type="dxa"/>
                    <w:right w:w="108" w:type="dxa"/>
                  </w:tcMar>
                  <w:hideMark/>
                </w:tcPr>
                <w:p w14:paraId="7043D051"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Osnovna aktivnost ustanova u kulturi</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749BB6C6"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3.549.800,00</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14BFB3CE" w14:textId="77777777" w:rsidR="00CD27E6" w:rsidRDefault="00CD27E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-1.122.231,00</w:t>
                  </w:r>
                </w:p>
              </w:t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1B2A4"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2.427.569,00</w:t>
                  </w:r>
                </w:p>
              </w:tc>
            </w:tr>
            <w:tr w:rsidR="00CD27E6" w14:paraId="1FF3C0FB" w14:textId="77777777" w:rsidTr="00CD27E6">
              <w:trPr>
                <w:trHeight w:val="230"/>
              </w:trPr>
              <w:tc>
                <w:tcPr>
                  <w:tcW w:w="583" w:type="dxa"/>
                  <w:tcBorders>
                    <w:top w:val="nil"/>
                    <w:left w:val="single" w:sz="8" w:space="0" w:color="000000"/>
                    <w:bottom w:val="single" w:sz="8" w:space="0" w:color="000000"/>
                    <w:right w:val="nil"/>
                  </w:tcBorders>
                  <w:tcMar>
                    <w:top w:w="0" w:type="dxa"/>
                    <w:left w:w="108" w:type="dxa"/>
                    <w:bottom w:w="0" w:type="dxa"/>
                    <w:right w:w="108" w:type="dxa"/>
                  </w:tcMar>
                  <w:hideMark/>
                </w:tcPr>
                <w:p w14:paraId="5D4DCBBB"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2.</w:t>
                  </w:r>
                </w:p>
              </w:tc>
              <w:tc>
                <w:tcPr>
                  <w:tcW w:w="3233" w:type="dxa"/>
                  <w:tcBorders>
                    <w:top w:val="nil"/>
                    <w:left w:val="single" w:sz="8" w:space="0" w:color="000000"/>
                    <w:bottom w:val="single" w:sz="8" w:space="0" w:color="000000"/>
                    <w:right w:val="nil"/>
                  </w:tcBorders>
                  <w:tcMar>
                    <w:top w:w="0" w:type="dxa"/>
                    <w:left w:w="108" w:type="dxa"/>
                    <w:bottom w:w="0" w:type="dxa"/>
                    <w:right w:w="108" w:type="dxa"/>
                  </w:tcMar>
                  <w:hideMark/>
                </w:tcPr>
                <w:p w14:paraId="0C8D9EB3"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Nabava opreme u ustanovama u kulturi</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300E03BB"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7.000,00</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24B1FA72" w14:textId="77777777" w:rsidR="00CD27E6" w:rsidRDefault="00CD27E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-5.210,00</w:t>
                  </w:r>
                </w:p>
              </w:t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E1B543"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1.790,00</w:t>
                  </w:r>
                </w:p>
              </w:tc>
            </w:tr>
            <w:tr w:rsidR="00CD27E6" w14:paraId="18CC030B" w14:textId="77777777" w:rsidTr="00CD27E6">
              <w:trPr>
                <w:trHeight w:val="230"/>
              </w:trPr>
              <w:tc>
                <w:tcPr>
                  <w:tcW w:w="583" w:type="dxa"/>
                  <w:tcBorders>
                    <w:top w:val="nil"/>
                    <w:left w:val="single" w:sz="8" w:space="0" w:color="000000"/>
                    <w:bottom w:val="single" w:sz="8" w:space="0" w:color="000000"/>
                    <w:right w:val="nil"/>
                  </w:tcBorders>
                  <w:tcMar>
                    <w:top w:w="0" w:type="dxa"/>
                    <w:left w:w="108" w:type="dxa"/>
                    <w:bottom w:w="0" w:type="dxa"/>
                    <w:right w:w="108" w:type="dxa"/>
                  </w:tcMar>
                  <w:hideMark/>
                </w:tcPr>
                <w:p w14:paraId="653F1767"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 </w:t>
                  </w:r>
                </w:p>
              </w:tc>
              <w:tc>
                <w:tcPr>
                  <w:tcW w:w="323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071A96D"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Ukupno program:</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37DA0B9"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3.556.800,00</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58BC926" w14:textId="77777777" w:rsidR="00CD27E6" w:rsidRDefault="00CD27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-1.127.441,00</w:t>
                  </w:r>
                </w:p>
              </w:t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B09EE1" w14:textId="77777777" w:rsidR="00CD27E6" w:rsidRDefault="00CD27E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2.429.359,00</w:t>
                  </w:r>
                </w:p>
              </w:tc>
            </w:tr>
          </w:tbl>
          <w:p w14:paraId="659D86A6" w14:textId="77777777" w:rsidR="00CD27E6" w:rsidRDefault="00CD27E6">
            <w:pPr>
              <w:spacing w:after="0"/>
              <w:rPr>
                <w:rFonts w:asciiTheme="minorHAnsi" w:eastAsiaTheme="minorHAnsi" w:hAnsiTheme="minorHAnsi" w:cstheme="minorBidi"/>
                <w:lang w:eastAsia="en-US"/>
              </w:rPr>
            </w:pPr>
          </w:p>
        </w:tc>
      </w:tr>
      <w:tr w:rsidR="00CD27E6" w14:paraId="3BB6D5B5" w14:textId="77777777" w:rsidTr="00CD27E6">
        <w:trPr>
          <w:trHeight w:val="850"/>
          <w:jc w:val="center"/>
        </w:trPr>
        <w:tc>
          <w:tcPr>
            <w:tcW w:w="1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32CA084"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RAZLOG ODSTUPANJA OD PROŠLOGODIŠNJIH PROJEKCIJA:</w:t>
            </w:r>
          </w:p>
        </w:tc>
        <w:tc>
          <w:tcPr>
            <w:tcW w:w="8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16B1FD"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Nedovoljno ostvarenih vlastitih sredstava i donacija u prethodnom razdoblju.</w:t>
            </w:r>
          </w:p>
        </w:tc>
      </w:tr>
      <w:tr w:rsidR="00CD27E6" w14:paraId="297E5008" w14:textId="77777777" w:rsidTr="00CD27E6">
        <w:trPr>
          <w:trHeight w:val="2282"/>
          <w:jc w:val="center"/>
        </w:trPr>
        <w:tc>
          <w:tcPr>
            <w:tcW w:w="1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0314D55" w14:textId="77777777" w:rsidR="00CD27E6" w:rsidRDefault="00CD27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POKAZATELJI USPJEŠNOSTI:</w:t>
            </w:r>
          </w:p>
        </w:tc>
        <w:tc>
          <w:tcPr>
            <w:tcW w:w="85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tbl>
            <w:tblPr>
              <w:tblW w:w="8160" w:type="dxa"/>
              <w:tblCellMar>
                <w:left w:w="0" w:type="dxa"/>
                <w:right w:w="0" w:type="dxa"/>
              </w:tblCellMar>
              <w:tblLook w:val="04A0" w:firstRow="1" w:lastRow="0" w:firstColumn="1" w:lastColumn="0" w:noHBand="0" w:noVBand="1"/>
            </w:tblPr>
            <w:tblGrid>
              <w:gridCol w:w="1642"/>
              <w:gridCol w:w="1755"/>
              <w:gridCol w:w="907"/>
              <w:gridCol w:w="964"/>
              <w:gridCol w:w="964"/>
              <w:gridCol w:w="964"/>
              <w:gridCol w:w="964"/>
            </w:tblGrid>
            <w:tr w:rsidR="00CD27E6" w14:paraId="33EE7B32" w14:textId="77777777">
              <w:tc>
                <w:tcPr>
                  <w:tcW w:w="164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E7098C9" w14:textId="77777777" w:rsidR="00CD27E6" w:rsidRDefault="00CD27E6">
                  <w:pPr>
                    <w:spacing w:after="0" w:line="240" w:lineRule="auto"/>
                    <w:jc w:val="center"/>
                    <w:rPr>
                      <w:rFonts w:ascii="Times New Roman" w:eastAsia="Times New Roman" w:hAnsi="Times New Roman" w:cs="Times New Roman"/>
                      <w:color w:val="auto"/>
                      <w:sz w:val="24"/>
                      <w:szCs w:val="24"/>
                      <w:lang w:eastAsia="hr-HR"/>
                    </w:rPr>
                  </w:pPr>
                  <w:r>
                    <w:rPr>
                      <w:rFonts w:ascii="Times New Roman" w:eastAsia="Times New Roman" w:hAnsi="Times New Roman" w:cs="Times New Roman"/>
                      <w:sz w:val="18"/>
                      <w:szCs w:val="18"/>
                      <w:lang w:eastAsia="hr-HR"/>
                    </w:rPr>
                    <w:t>Pokazatelj uspješnosti</w:t>
                  </w:r>
                </w:p>
              </w:tc>
              <w:tc>
                <w:tcPr>
                  <w:tcW w:w="175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0A227DE"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Definicija</w:t>
                  </w:r>
                </w:p>
              </w:tc>
              <w:tc>
                <w:tcPr>
                  <w:tcW w:w="90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7E0491D"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Jedinica</w:t>
                  </w:r>
                </w:p>
              </w:tc>
              <w:tc>
                <w:tcPr>
                  <w:tcW w:w="9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261B2BA"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Polazna vrijednost</w:t>
                  </w:r>
                </w:p>
              </w:tc>
              <w:tc>
                <w:tcPr>
                  <w:tcW w:w="9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9127792"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Ciljana vrijednost 2021.</w:t>
                  </w:r>
                </w:p>
              </w:tc>
              <w:tc>
                <w:tcPr>
                  <w:tcW w:w="9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481C208"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Promjena</w:t>
                  </w:r>
                </w:p>
              </w:tc>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FD63E8"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Rebalans I - 2020.</w:t>
                  </w:r>
                </w:p>
              </w:tc>
            </w:tr>
            <w:tr w:rsidR="00CD27E6" w14:paraId="10211EE0" w14:textId="77777777">
              <w:tc>
                <w:tcPr>
                  <w:tcW w:w="164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EF904AE"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18"/>
                      <w:szCs w:val="18"/>
                      <w:lang w:eastAsia="hr-HR"/>
                    </w:rPr>
                    <w:t>Izvršavanje poslova iz djelokruga rada, redovito podmirivanje svih financijskih obveza prema zaposlenicima, bankama i ostalima</w:t>
                  </w:r>
                </w:p>
              </w:tc>
              <w:tc>
                <w:tcPr>
                  <w:tcW w:w="17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235670C"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18"/>
                      <w:szCs w:val="18"/>
                      <w:lang w:eastAsia="hr-HR"/>
                    </w:rPr>
                    <w:t>Pravovremeno podmirivanje tekućih troškova poslovanja, podmirivanje dospjelih obveza po osnovi glavnica i kamata</w:t>
                  </w:r>
                </w:p>
              </w:tc>
              <w:tc>
                <w:tcPr>
                  <w:tcW w:w="9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5BEF70D"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18"/>
                      <w:szCs w:val="18"/>
                      <w:lang w:eastAsia="hr-HR"/>
                    </w:rPr>
                    <w:t>%</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A187056"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100</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69A5914"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100</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A5812D4"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w:t>
                  </w:r>
                </w:p>
              </w:tc>
              <w:tc>
                <w:tcPr>
                  <w:tcW w:w="9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D7428E"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100</w:t>
                  </w:r>
                </w:p>
              </w:tc>
            </w:tr>
            <w:tr w:rsidR="00CD27E6" w14:paraId="1E9A268C" w14:textId="77777777">
              <w:tc>
                <w:tcPr>
                  <w:tcW w:w="1644" w:type="dxa"/>
                  <w:tcBorders>
                    <w:top w:val="nil"/>
                    <w:left w:val="single" w:sz="8" w:space="0" w:color="000000"/>
                    <w:bottom w:val="single" w:sz="8" w:space="0" w:color="000000"/>
                    <w:right w:val="nil"/>
                  </w:tcBorders>
                  <w:tcMar>
                    <w:top w:w="0" w:type="dxa"/>
                    <w:left w:w="108" w:type="dxa"/>
                    <w:bottom w:w="0" w:type="dxa"/>
                    <w:right w:w="108" w:type="dxa"/>
                  </w:tcMar>
                  <w:hideMark/>
                </w:tcPr>
                <w:p w14:paraId="61AA3052"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Broj nabavljenih računala i prateće opreme</w:t>
                  </w:r>
                </w:p>
              </w:tc>
              <w:tc>
                <w:tcPr>
                  <w:tcW w:w="1757" w:type="dxa"/>
                  <w:tcBorders>
                    <w:top w:val="nil"/>
                    <w:left w:val="single" w:sz="8" w:space="0" w:color="000000"/>
                    <w:bottom w:val="single" w:sz="8" w:space="0" w:color="000000"/>
                    <w:right w:val="nil"/>
                  </w:tcBorders>
                  <w:tcMar>
                    <w:top w:w="0" w:type="dxa"/>
                    <w:left w:w="108" w:type="dxa"/>
                    <w:bottom w:w="0" w:type="dxa"/>
                    <w:right w:w="108" w:type="dxa"/>
                  </w:tcMar>
                  <w:hideMark/>
                </w:tcPr>
                <w:p w14:paraId="590C956D" w14:textId="77777777" w:rsidR="00CD27E6" w:rsidRDefault="00CD27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Povećati broj nabavljneih računala i prateće opreme</w:t>
                  </w:r>
                </w:p>
              </w:tc>
              <w:tc>
                <w:tcPr>
                  <w:tcW w:w="9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2CD560E" w14:textId="77777777" w:rsidR="00CD27E6" w:rsidRDefault="00CD27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Broj</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A6B40A9"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F9C6A9C"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EB2CCFE"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w:t>
                  </w:r>
                </w:p>
              </w:tc>
              <w:tc>
                <w:tcPr>
                  <w:tcW w:w="9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6F22E3" w14:textId="77777777" w:rsidR="00CD27E6" w:rsidRDefault="00CD27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w:t>
                  </w:r>
                </w:p>
              </w:tc>
            </w:tr>
          </w:tbl>
          <w:p w14:paraId="1AC598A9" w14:textId="77777777" w:rsidR="00CD27E6" w:rsidRDefault="00CD27E6">
            <w:pPr>
              <w:spacing w:after="0"/>
              <w:rPr>
                <w:rFonts w:asciiTheme="minorHAnsi" w:eastAsiaTheme="minorHAnsi" w:hAnsiTheme="minorHAnsi" w:cstheme="minorBidi"/>
                <w:lang w:eastAsia="en-US"/>
              </w:rPr>
            </w:pPr>
          </w:p>
        </w:tc>
      </w:tr>
    </w:tbl>
    <w:p w14:paraId="174C4CE4" w14:textId="652E74FB" w:rsidR="00E6426A" w:rsidRDefault="00E6426A" w:rsidP="00C54911">
      <w:pPr>
        <w:spacing w:after="0" w:line="240" w:lineRule="auto"/>
        <w:jc w:val="center"/>
        <w:rPr>
          <w:rFonts w:ascii="Times New Roman" w:hAnsi="Times New Roman" w:cs="Times New Roman"/>
          <w:b/>
          <w:bCs/>
          <w:color w:val="auto"/>
          <w:sz w:val="24"/>
          <w:szCs w:val="24"/>
        </w:rPr>
      </w:pPr>
    </w:p>
    <w:tbl>
      <w:tblPr>
        <w:tblW w:w="10353" w:type="dxa"/>
        <w:jc w:val="center"/>
        <w:tblLayout w:type="fixed"/>
        <w:tblLook w:val="04A0" w:firstRow="1" w:lastRow="0" w:firstColumn="1" w:lastColumn="0" w:noHBand="0" w:noVBand="1"/>
      </w:tblPr>
      <w:tblGrid>
        <w:gridCol w:w="1893"/>
        <w:gridCol w:w="8460"/>
      </w:tblGrid>
      <w:tr w:rsidR="00CD27E6" w:rsidRPr="00CD27E6" w14:paraId="4848214E" w14:textId="77777777" w:rsidTr="00CD27E6">
        <w:trPr>
          <w:trHeight w:val="474"/>
          <w:jc w:val="center"/>
        </w:trPr>
        <w:tc>
          <w:tcPr>
            <w:tcW w:w="1893" w:type="dxa"/>
            <w:tcBorders>
              <w:top w:val="single" w:sz="4" w:space="0" w:color="000000"/>
              <w:left w:val="single" w:sz="4" w:space="0" w:color="000000"/>
              <w:bottom w:val="single" w:sz="4" w:space="0" w:color="000000"/>
              <w:right w:val="nil"/>
            </w:tcBorders>
            <w:vAlign w:val="center"/>
          </w:tcPr>
          <w:p w14:paraId="75CCDE19" w14:textId="596BC513" w:rsidR="00CD27E6" w:rsidRPr="00CD27E6" w:rsidRDefault="00CD27E6" w:rsidP="00CD27E6">
            <w:pPr>
              <w:spacing w:after="0"/>
              <w:rPr>
                <w:rFonts w:ascii="Times New Roman" w:eastAsia="Times New Roman" w:hAnsi="Times New Roman" w:cs="Times New Roman"/>
                <w:b/>
                <w:bCs/>
                <w:color w:val="auto"/>
                <w:sz w:val="18"/>
                <w:szCs w:val="18"/>
              </w:rPr>
            </w:pPr>
            <w:r w:rsidRPr="00CD27E6">
              <w:rPr>
                <w:rFonts w:ascii="Times New Roman" w:hAnsi="Times New Roman" w:cs="Times New Roman"/>
                <w:b/>
                <w:bCs/>
                <w:sz w:val="18"/>
                <w:szCs w:val="18"/>
              </w:rPr>
              <w:t>ŠIFRA I NAZIV PROGRAMA:</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4F714A9C" w14:textId="00436D08"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3002 KNJIŽNIČNA DJELATNOST</w:t>
            </w:r>
          </w:p>
        </w:tc>
      </w:tr>
      <w:tr w:rsidR="00CD27E6" w:rsidRPr="00CD27E6" w14:paraId="76B2AC71" w14:textId="77777777" w:rsidTr="00CD27E6">
        <w:trPr>
          <w:trHeight w:val="1132"/>
          <w:jc w:val="center"/>
        </w:trPr>
        <w:tc>
          <w:tcPr>
            <w:tcW w:w="1893" w:type="dxa"/>
            <w:tcBorders>
              <w:top w:val="single" w:sz="4" w:space="0" w:color="000000"/>
              <w:left w:val="single" w:sz="4" w:space="0" w:color="000000"/>
              <w:bottom w:val="single" w:sz="4" w:space="0" w:color="000000"/>
              <w:right w:val="nil"/>
            </w:tcBorders>
            <w:vAlign w:val="center"/>
          </w:tcPr>
          <w:p w14:paraId="193A8DBF" w14:textId="7B02D834" w:rsidR="00CD27E6" w:rsidRPr="00CD27E6" w:rsidRDefault="00CD27E6" w:rsidP="00CD27E6">
            <w:pPr>
              <w:spacing w:after="0"/>
              <w:rPr>
                <w:rFonts w:ascii="Times New Roman" w:hAnsi="Times New Roman" w:cs="Times New Roman"/>
                <w:b/>
                <w:bCs/>
                <w:sz w:val="18"/>
                <w:szCs w:val="18"/>
              </w:rPr>
            </w:pPr>
            <w:r w:rsidRPr="00CD27E6">
              <w:rPr>
                <w:rFonts w:ascii="Times New Roman" w:hAnsi="Times New Roman" w:cs="Times New Roman"/>
                <w:b/>
                <w:bCs/>
                <w:sz w:val="18"/>
                <w:szCs w:val="18"/>
              </w:rPr>
              <w:t>OPĆI I POSEBNI CILJEVI:</w:t>
            </w:r>
          </w:p>
        </w:tc>
        <w:tc>
          <w:tcPr>
            <w:tcW w:w="8460" w:type="dxa"/>
            <w:tcBorders>
              <w:top w:val="single" w:sz="4" w:space="0" w:color="000000"/>
              <w:left w:val="single" w:sz="4" w:space="0" w:color="000000"/>
              <w:bottom w:val="single" w:sz="4" w:space="0" w:color="000000"/>
              <w:right w:val="single" w:sz="4" w:space="0" w:color="000000"/>
            </w:tcBorders>
            <w:vAlign w:val="center"/>
          </w:tcPr>
          <w:p w14:paraId="765C90F4" w14:textId="42C18E4B"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Ovim Programom se osiguravaju sredstva za kulturno- inf</w:t>
            </w:r>
            <w:r w:rsidR="00745919">
              <w:rPr>
                <w:rFonts w:ascii="Times New Roman" w:hAnsi="Times New Roman" w:cs="Times New Roman"/>
                <w:sz w:val="18"/>
                <w:szCs w:val="18"/>
              </w:rPr>
              <w:t>or</w:t>
            </w:r>
            <w:r w:rsidRPr="00CD27E6">
              <w:rPr>
                <w:rFonts w:ascii="Times New Roman" w:hAnsi="Times New Roman" w:cs="Times New Roman"/>
                <w:sz w:val="18"/>
                <w:szCs w:val="18"/>
              </w:rPr>
              <w:t>mativno-edukativni program Gradske knjižnice Požega koji pripremaju knjižničari u suradnji s vanjskim suradnicima tijekom jedne godine, kao i sredstva za otvaranje nove zgrade Gradske knjižnice Požega.</w:t>
            </w:r>
          </w:p>
          <w:p w14:paraId="0D57A71D" w14:textId="372D4531" w:rsidR="00CD27E6" w:rsidRPr="00CD27E6" w:rsidRDefault="00CD27E6" w:rsidP="00CD27E6">
            <w:pPr>
              <w:snapToGrid w:val="0"/>
              <w:spacing w:after="0"/>
              <w:rPr>
                <w:rFonts w:ascii="Times New Roman" w:hAnsi="Times New Roman" w:cs="Times New Roman"/>
                <w:color w:val="000000"/>
                <w:sz w:val="18"/>
                <w:szCs w:val="18"/>
              </w:rPr>
            </w:pPr>
            <w:r w:rsidRPr="00CD27E6">
              <w:rPr>
                <w:rFonts w:ascii="Times New Roman" w:hAnsi="Times New Roman" w:cs="Times New Roman"/>
                <w:sz w:val="18"/>
                <w:szCs w:val="18"/>
              </w:rPr>
              <w:t>Ciljevi ovog programa su: osigurati korisnicima i građanima kvalitetan kulturni, informativni i edukativni program tijekom godine te povećati broj korisnika knjižnice</w:t>
            </w:r>
          </w:p>
        </w:tc>
      </w:tr>
      <w:tr w:rsidR="00CD27E6" w:rsidRPr="00CD27E6" w14:paraId="1C0D5E67" w14:textId="77777777" w:rsidTr="00CD27E6">
        <w:trPr>
          <w:trHeight w:val="781"/>
          <w:jc w:val="center"/>
        </w:trPr>
        <w:tc>
          <w:tcPr>
            <w:tcW w:w="1893" w:type="dxa"/>
            <w:tcBorders>
              <w:top w:val="single" w:sz="4" w:space="0" w:color="000000"/>
              <w:left w:val="single" w:sz="4" w:space="0" w:color="000000"/>
              <w:bottom w:val="single" w:sz="4" w:space="0" w:color="000000"/>
              <w:right w:val="nil"/>
            </w:tcBorders>
            <w:vAlign w:val="center"/>
          </w:tcPr>
          <w:p w14:paraId="189D8C4B" w14:textId="0B19E984" w:rsidR="00CD27E6" w:rsidRPr="00CD27E6" w:rsidRDefault="00CD27E6" w:rsidP="00CD27E6">
            <w:pPr>
              <w:spacing w:after="0"/>
              <w:rPr>
                <w:rFonts w:ascii="Times New Roman" w:hAnsi="Times New Roman" w:cs="Times New Roman"/>
                <w:b/>
                <w:bCs/>
                <w:color w:val="auto"/>
                <w:sz w:val="18"/>
                <w:szCs w:val="18"/>
              </w:rPr>
            </w:pPr>
            <w:r w:rsidRPr="00CD27E6">
              <w:rPr>
                <w:rFonts w:ascii="Times New Roman" w:hAnsi="Times New Roman" w:cs="Times New Roman"/>
                <w:b/>
                <w:bCs/>
                <w:sz w:val="18"/>
                <w:szCs w:val="18"/>
              </w:rPr>
              <w:t>ZAKONSKA OSNOVA ZA UVOĐENJE PROGRAMA:</w:t>
            </w:r>
          </w:p>
        </w:tc>
        <w:tc>
          <w:tcPr>
            <w:tcW w:w="8460" w:type="dxa"/>
            <w:tcBorders>
              <w:top w:val="single" w:sz="4" w:space="0" w:color="000000"/>
              <w:left w:val="single" w:sz="4" w:space="0" w:color="000000"/>
              <w:bottom w:val="single" w:sz="4" w:space="0" w:color="000000"/>
              <w:right w:val="single" w:sz="4" w:space="0" w:color="000000"/>
            </w:tcBorders>
            <w:vAlign w:val="center"/>
            <w:hideMark/>
          </w:tcPr>
          <w:p w14:paraId="6F1BE42C"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Zakon o ustanovama, Zakon o knjižnicama, Statut Gradske knjižnice Požega</w:t>
            </w:r>
          </w:p>
        </w:tc>
      </w:tr>
      <w:tr w:rsidR="00CD27E6" w:rsidRPr="00CD27E6" w14:paraId="1775BF6C" w14:textId="77777777" w:rsidTr="00CD27E6">
        <w:trPr>
          <w:trHeight w:val="1787"/>
          <w:jc w:val="center"/>
        </w:trPr>
        <w:tc>
          <w:tcPr>
            <w:tcW w:w="1893" w:type="dxa"/>
            <w:tcBorders>
              <w:top w:val="single" w:sz="4" w:space="0" w:color="000000"/>
              <w:left w:val="single" w:sz="4" w:space="0" w:color="000000"/>
              <w:bottom w:val="single" w:sz="4" w:space="0" w:color="000000"/>
              <w:right w:val="nil"/>
            </w:tcBorders>
            <w:vAlign w:val="center"/>
            <w:hideMark/>
          </w:tcPr>
          <w:p w14:paraId="47EB56FB" w14:textId="77777777" w:rsidR="00CD27E6" w:rsidRPr="00CD27E6" w:rsidRDefault="00CD27E6" w:rsidP="00CD27E6">
            <w:pPr>
              <w:spacing w:after="0"/>
              <w:rPr>
                <w:rFonts w:ascii="Times New Roman" w:hAnsi="Times New Roman" w:cs="Times New Roman"/>
                <w:b/>
                <w:bCs/>
                <w:sz w:val="18"/>
                <w:szCs w:val="18"/>
              </w:rPr>
            </w:pPr>
            <w:r w:rsidRPr="00CD27E6">
              <w:rPr>
                <w:rFonts w:ascii="Times New Roman" w:hAnsi="Times New Roman" w:cs="Times New Roman"/>
                <w:b/>
                <w:bCs/>
                <w:sz w:val="18"/>
                <w:szCs w:val="18"/>
              </w:rPr>
              <w:t>ISHODIŠTE I POKAZATELJI NA KOJIMA SE ZASNIVAJU IZRAČUNI I OCJENE POTREBNIH SREDSTAVA:</w:t>
            </w:r>
          </w:p>
        </w:tc>
        <w:tc>
          <w:tcPr>
            <w:tcW w:w="8460" w:type="dxa"/>
            <w:tcBorders>
              <w:top w:val="single" w:sz="4" w:space="0" w:color="000000"/>
              <w:left w:val="single" w:sz="4" w:space="0" w:color="000000"/>
              <w:bottom w:val="single" w:sz="4" w:space="0" w:color="000000"/>
              <w:right w:val="single" w:sz="4" w:space="0" w:color="000000"/>
            </w:tcBorders>
            <w:vAlign w:val="center"/>
          </w:tcPr>
          <w:p w14:paraId="66FD1E06" w14:textId="6A17B26C"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Ishodište i pokazatelji na kojima se zasnivaju izračuni i ocjene potrebitih sredstava su Proračun Gradske knjižnice Požega za 2021. godinu i stvarni troškovi iz prethodnih godina.</w:t>
            </w:r>
          </w:p>
        </w:tc>
      </w:tr>
      <w:tr w:rsidR="00CD27E6" w:rsidRPr="00CD27E6" w14:paraId="0FD3DC5B" w14:textId="77777777" w:rsidTr="00CD27E6">
        <w:trPr>
          <w:trHeight w:val="2211"/>
          <w:jc w:val="center"/>
        </w:trPr>
        <w:tc>
          <w:tcPr>
            <w:tcW w:w="1893" w:type="dxa"/>
            <w:tcBorders>
              <w:top w:val="single" w:sz="4" w:space="0" w:color="000000"/>
              <w:left w:val="single" w:sz="4" w:space="0" w:color="000000"/>
              <w:bottom w:val="single" w:sz="4" w:space="0" w:color="000000"/>
              <w:right w:val="nil"/>
            </w:tcBorders>
          </w:tcPr>
          <w:p w14:paraId="4647C318" w14:textId="78D8AD0E" w:rsidR="00CD27E6" w:rsidRPr="00CD27E6" w:rsidRDefault="00CD27E6">
            <w:pPr>
              <w:rPr>
                <w:rFonts w:ascii="Times New Roman" w:hAnsi="Times New Roman" w:cs="Times New Roman"/>
                <w:b/>
                <w:bCs/>
                <w:sz w:val="18"/>
                <w:szCs w:val="18"/>
              </w:rPr>
            </w:pPr>
            <w:r w:rsidRPr="00CD27E6">
              <w:rPr>
                <w:rFonts w:ascii="Times New Roman" w:hAnsi="Times New Roman" w:cs="Times New Roman"/>
                <w:b/>
                <w:bCs/>
                <w:sz w:val="18"/>
                <w:szCs w:val="18"/>
              </w:rPr>
              <w:lastRenderedPageBreak/>
              <w:t>NAČIN I SREDSTVA ZA REALIZACIJU PROGRAMA:</w:t>
            </w:r>
          </w:p>
        </w:tc>
        <w:tc>
          <w:tcPr>
            <w:tcW w:w="8460" w:type="dxa"/>
            <w:tcBorders>
              <w:top w:val="single" w:sz="4" w:space="0" w:color="000000"/>
              <w:left w:val="single" w:sz="4" w:space="0" w:color="000000"/>
              <w:bottom w:val="single" w:sz="4" w:space="0" w:color="000000"/>
              <w:right w:val="single" w:sz="4" w:space="0" w:color="000000"/>
            </w:tcBorders>
            <w:hideMark/>
          </w:tcPr>
          <w:tbl>
            <w:tblPr>
              <w:tblW w:w="8255" w:type="dxa"/>
              <w:tblLayout w:type="fixed"/>
              <w:tblLook w:val="04A0" w:firstRow="1" w:lastRow="0" w:firstColumn="1" w:lastColumn="0" w:noHBand="0" w:noVBand="1"/>
            </w:tblPr>
            <w:tblGrid>
              <w:gridCol w:w="584"/>
              <w:gridCol w:w="3486"/>
              <w:gridCol w:w="1276"/>
              <w:gridCol w:w="1327"/>
              <w:gridCol w:w="1582"/>
            </w:tblGrid>
            <w:tr w:rsidR="00CD27E6" w:rsidRPr="00CD27E6" w14:paraId="1CAE9DAB" w14:textId="77777777" w:rsidTr="00CD27E6">
              <w:trPr>
                <w:trHeight w:val="230"/>
              </w:trPr>
              <w:tc>
                <w:tcPr>
                  <w:tcW w:w="584" w:type="dxa"/>
                  <w:tcBorders>
                    <w:top w:val="single" w:sz="4" w:space="0" w:color="000000"/>
                    <w:left w:val="single" w:sz="4" w:space="0" w:color="000000"/>
                    <w:bottom w:val="single" w:sz="4" w:space="0" w:color="000000"/>
                    <w:right w:val="nil"/>
                  </w:tcBorders>
                  <w:vAlign w:val="center"/>
                  <w:hideMark/>
                </w:tcPr>
                <w:p w14:paraId="4A1453BF" w14:textId="77777777" w:rsidR="00CD27E6" w:rsidRPr="00CD27E6" w:rsidRDefault="00CD27E6" w:rsidP="00CD27E6">
                  <w:pPr>
                    <w:spacing w:after="0"/>
                    <w:jc w:val="center"/>
                    <w:rPr>
                      <w:rFonts w:ascii="Times New Roman" w:hAnsi="Times New Roman" w:cs="Times New Roman"/>
                      <w:b/>
                      <w:bCs/>
                      <w:sz w:val="18"/>
                      <w:szCs w:val="18"/>
                    </w:rPr>
                  </w:pPr>
                  <w:r w:rsidRPr="00CD27E6">
                    <w:rPr>
                      <w:rFonts w:ascii="Times New Roman" w:hAnsi="Times New Roman" w:cs="Times New Roman"/>
                      <w:b/>
                      <w:bCs/>
                      <w:sz w:val="18"/>
                      <w:szCs w:val="18"/>
                    </w:rPr>
                    <w:t>R.b.</w:t>
                  </w:r>
                </w:p>
              </w:tc>
              <w:tc>
                <w:tcPr>
                  <w:tcW w:w="3486" w:type="dxa"/>
                  <w:tcBorders>
                    <w:top w:val="single" w:sz="4" w:space="0" w:color="000000"/>
                    <w:left w:val="single" w:sz="4" w:space="0" w:color="000000"/>
                    <w:bottom w:val="single" w:sz="4" w:space="0" w:color="000000"/>
                    <w:right w:val="nil"/>
                  </w:tcBorders>
                  <w:vAlign w:val="center"/>
                  <w:hideMark/>
                </w:tcPr>
                <w:p w14:paraId="08DDB309" w14:textId="77777777" w:rsidR="00CD27E6" w:rsidRPr="00CD27E6" w:rsidRDefault="00CD27E6" w:rsidP="00CD27E6">
                  <w:pPr>
                    <w:spacing w:after="0"/>
                    <w:jc w:val="center"/>
                    <w:rPr>
                      <w:rFonts w:ascii="Times New Roman" w:hAnsi="Times New Roman" w:cs="Times New Roman"/>
                      <w:b/>
                      <w:bCs/>
                      <w:sz w:val="18"/>
                      <w:szCs w:val="18"/>
                    </w:rPr>
                  </w:pPr>
                  <w:r w:rsidRPr="00CD27E6">
                    <w:rPr>
                      <w:rFonts w:ascii="Times New Roman" w:hAnsi="Times New Roman" w:cs="Times New Roman"/>
                      <w:b/>
                      <w:bCs/>
                      <w:sz w:val="18"/>
                      <w:szCs w:val="18"/>
                    </w:rPr>
                    <w:t>Naziv aktivnosti/projekta</w:t>
                  </w:r>
                </w:p>
              </w:tc>
              <w:tc>
                <w:tcPr>
                  <w:tcW w:w="1276" w:type="dxa"/>
                  <w:tcBorders>
                    <w:top w:val="single" w:sz="4" w:space="0" w:color="000000"/>
                    <w:left w:val="single" w:sz="4" w:space="0" w:color="000000"/>
                    <w:bottom w:val="single" w:sz="4" w:space="0" w:color="000000"/>
                    <w:right w:val="nil"/>
                  </w:tcBorders>
                  <w:vAlign w:val="center"/>
                  <w:hideMark/>
                </w:tcPr>
                <w:p w14:paraId="3C2A2248" w14:textId="6C6B27F3" w:rsidR="00CD27E6" w:rsidRPr="00CD27E6" w:rsidRDefault="00CD27E6" w:rsidP="00CD27E6">
                  <w:pPr>
                    <w:spacing w:after="0"/>
                    <w:jc w:val="center"/>
                    <w:rPr>
                      <w:rFonts w:ascii="Times New Roman" w:hAnsi="Times New Roman" w:cs="Times New Roman"/>
                      <w:sz w:val="18"/>
                      <w:szCs w:val="18"/>
                    </w:rPr>
                  </w:pPr>
                  <w:r>
                    <w:rPr>
                      <w:rFonts w:ascii="Times New Roman" w:hAnsi="Times New Roman" w:cs="Times New Roman"/>
                      <w:b/>
                      <w:color w:val="auto"/>
                      <w:sz w:val="18"/>
                      <w:szCs w:val="18"/>
                    </w:rPr>
                    <w:t>PRORAČUN 2021.</w:t>
                  </w:r>
                </w:p>
              </w:tc>
              <w:tc>
                <w:tcPr>
                  <w:tcW w:w="1327" w:type="dxa"/>
                  <w:tcBorders>
                    <w:top w:val="single" w:sz="4" w:space="0" w:color="000000"/>
                    <w:left w:val="single" w:sz="4" w:space="0" w:color="000000"/>
                    <w:bottom w:val="single" w:sz="4" w:space="0" w:color="000000"/>
                    <w:right w:val="nil"/>
                  </w:tcBorders>
                  <w:vAlign w:val="center"/>
                  <w:hideMark/>
                </w:tcPr>
                <w:p w14:paraId="3771FEF8" w14:textId="1AD32C1A" w:rsidR="00CD27E6" w:rsidRPr="00CD27E6" w:rsidRDefault="00CD27E6" w:rsidP="00CD27E6">
                  <w:pPr>
                    <w:spacing w:after="0"/>
                    <w:jc w:val="center"/>
                    <w:rPr>
                      <w:rFonts w:ascii="Times New Roman" w:hAnsi="Times New Roman" w:cs="Times New Roman"/>
                      <w:sz w:val="18"/>
                      <w:szCs w:val="18"/>
                    </w:rPr>
                  </w:pPr>
                  <w:r w:rsidRPr="00C60164">
                    <w:rPr>
                      <w:rFonts w:ascii="Times New Roman" w:hAnsi="Times New Roman" w:cs="Times New Roman"/>
                      <w:b/>
                      <w:color w:val="auto"/>
                      <w:sz w:val="18"/>
                      <w:szCs w:val="18"/>
                    </w:rPr>
                    <w:t>PROMJENA</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2B4F4FA1" w14:textId="3D786BDF" w:rsidR="00CD27E6" w:rsidRPr="00CD27E6" w:rsidRDefault="00CD27E6" w:rsidP="00CD27E6">
                  <w:pPr>
                    <w:spacing w:after="0"/>
                    <w:jc w:val="center"/>
                    <w:rPr>
                      <w:rFonts w:ascii="Times New Roman" w:hAnsi="Times New Roman" w:cs="Times New Roman"/>
                      <w:sz w:val="18"/>
                      <w:szCs w:val="18"/>
                    </w:rPr>
                  </w:pPr>
                  <w:r w:rsidRPr="00C60164">
                    <w:rPr>
                      <w:rFonts w:ascii="Times New Roman" w:hAnsi="Times New Roman" w:cs="Times New Roman"/>
                      <w:b/>
                      <w:color w:val="auto"/>
                      <w:sz w:val="18"/>
                      <w:szCs w:val="18"/>
                    </w:rPr>
                    <w:t>I. REBALANS 2021.</w:t>
                  </w:r>
                </w:p>
              </w:tc>
            </w:tr>
            <w:tr w:rsidR="00CD27E6" w:rsidRPr="00CD27E6" w14:paraId="666F14E8"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71E37C37"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 xml:space="preserve">1. </w:t>
                  </w:r>
                </w:p>
              </w:tc>
              <w:tc>
                <w:tcPr>
                  <w:tcW w:w="3486" w:type="dxa"/>
                  <w:tcBorders>
                    <w:top w:val="single" w:sz="4" w:space="0" w:color="000000"/>
                    <w:left w:val="single" w:sz="4" w:space="0" w:color="000000"/>
                    <w:bottom w:val="single" w:sz="4" w:space="0" w:color="000000"/>
                    <w:right w:val="nil"/>
                  </w:tcBorders>
                  <w:hideMark/>
                </w:tcPr>
                <w:p w14:paraId="3F2134AE"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Svečano otvorenje Knjižnice</w:t>
                  </w:r>
                </w:p>
              </w:tc>
              <w:tc>
                <w:tcPr>
                  <w:tcW w:w="1276" w:type="dxa"/>
                  <w:tcBorders>
                    <w:top w:val="single" w:sz="4" w:space="0" w:color="000000"/>
                    <w:left w:val="single" w:sz="4" w:space="0" w:color="000000"/>
                    <w:bottom w:val="single" w:sz="4" w:space="0" w:color="000000"/>
                    <w:right w:val="nil"/>
                  </w:tcBorders>
                  <w:hideMark/>
                </w:tcPr>
                <w:p w14:paraId="77EEC3DC"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35.000,00</w:t>
                  </w:r>
                </w:p>
              </w:tc>
              <w:tc>
                <w:tcPr>
                  <w:tcW w:w="1327" w:type="dxa"/>
                  <w:tcBorders>
                    <w:top w:val="single" w:sz="4" w:space="0" w:color="000000"/>
                    <w:left w:val="single" w:sz="4" w:space="0" w:color="000000"/>
                    <w:bottom w:val="single" w:sz="4" w:space="0" w:color="000000"/>
                    <w:right w:val="nil"/>
                  </w:tcBorders>
                  <w:hideMark/>
                </w:tcPr>
                <w:p w14:paraId="1DDCC829"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c>
                <w:tcPr>
                  <w:tcW w:w="1582" w:type="dxa"/>
                  <w:tcBorders>
                    <w:top w:val="single" w:sz="4" w:space="0" w:color="000000"/>
                    <w:left w:val="single" w:sz="4" w:space="0" w:color="000000"/>
                    <w:bottom w:val="single" w:sz="4" w:space="0" w:color="000000"/>
                    <w:right w:val="single" w:sz="4" w:space="0" w:color="000000"/>
                  </w:tcBorders>
                  <w:hideMark/>
                </w:tcPr>
                <w:p w14:paraId="39F77C7A"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35.000,00</w:t>
                  </w:r>
                </w:p>
              </w:tc>
            </w:tr>
            <w:tr w:rsidR="00CD27E6" w:rsidRPr="00CD27E6" w14:paraId="1172503E"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4E81F826"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 xml:space="preserve">2. </w:t>
                  </w:r>
                </w:p>
              </w:tc>
              <w:tc>
                <w:tcPr>
                  <w:tcW w:w="3486" w:type="dxa"/>
                  <w:tcBorders>
                    <w:top w:val="single" w:sz="4" w:space="0" w:color="000000"/>
                    <w:left w:val="single" w:sz="4" w:space="0" w:color="000000"/>
                    <w:bottom w:val="single" w:sz="4" w:space="0" w:color="000000"/>
                    <w:right w:val="nil"/>
                  </w:tcBorders>
                  <w:hideMark/>
                </w:tcPr>
                <w:p w14:paraId="6B19AAE9"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Nova zgrada, nova Knjižnica - monografija</w:t>
                  </w:r>
                </w:p>
              </w:tc>
              <w:tc>
                <w:tcPr>
                  <w:tcW w:w="1276" w:type="dxa"/>
                  <w:tcBorders>
                    <w:top w:val="single" w:sz="4" w:space="0" w:color="000000"/>
                    <w:left w:val="single" w:sz="4" w:space="0" w:color="000000"/>
                    <w:bottom w:val="single" w:sz="4" w:space="0" w:color="000000"/>
                    <w:right w:val="nil"/>
                  </w:tcBorders>
                  <w:hideMark/>
                </w:tcPr>
                <w:p w14:paraId="52BE9611"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54.200,00</w:t>
                  </w:r>
                </w:p>
              </w:tc>
              <w:tc>
                <w:tcPr>
                  <w:tcW w:w="1327" w:type="dxa"/>
                  <w:tcBorders>
                    <w:top w:val="single" w:sz="4" w:space="0" w:color="000000"/>
                    <w:left w:val="single" w:sz="4" w:space="0" w:color="000000"/>
                    <w:bottom w:val="single" w:sz="4" w:space="0" w:color="000000"/>
                    <w:right w:val="nil"/>
                  </w:tcBorders>
                  <w:hideMark/>
                </w:tcPr>
                <w:p w14:paraId="748FF9E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-54.200,00</w:t>
                  </w:r>
                </w:p>
              </w:tc>
              <w:tc>
                <w:tcPr>
                  <w:tcW w:w="1582" w:type="dxa"/>
                  <w:tcBorders>
                    <w:top w:val="single" w:sz="4" w:space="0" w:color="000000"/>
                    <w:left w:val="single" w:sz="4" w:space="0" w:color="000000"/>
                    <w:bottom w:val="single" w:sz="4" w:space="0" w:color="000000"/>
                    <w:right w:val="single" w:sz="4" w:space="0" w:color="000000"/>
                  </w:tcBorders>
                  <w:hideMark/>
                </w:tcPr>
                <w:p w14:paraId="5272995C"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26702837" w14:textId="77777777" w:rsidTr="00CD27E6">
              <w:trPr>
                <w:trHeight w:val="212"/>
              </w:trPr>
              <w:tc>
                <w:tcPr>
                  <w:tcW w:w="584" w:type="dxa"/>
                  <w:tcBorders>
                    <w:top w:val="single" w:sz="4" w:space="0" w:color="000000"/>
                    <w:left w:val="single" w:sz="4" w:space="0" w:color="000000"/>
                    <w:bottom w:val="single" w:sz="4" w:space="0" w:color="000000"/>
                    <w:right w:val="nil"/>
                  </w:tcBorders>
                  <w:hideMark/>
                </w:tcPr>
                <w:p w14:paraId="697D0AA0"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3.</w:t>
                  </w:r>
                </w:p>
              </w:tc>
              <w:tc>
                <w:tcPr>
                  <w:tcW w:w="3486" w:type="dxa"/>
                  <w:tcBorders>
                    <w:top w:val="single" w:sz="4" w:space="0" w:color="000000"/>
                    <w:left w:val="single" w:sz="4" w:space="0" w:color="000000"/>
                    <w:bottom w:val="single" w:sz="4" w:space="0" w:color="000000"/>
                    <w:right w:val="nil"/>
                  </w:tcBorders>
                  <w:hideMark/>
                </w:tcPr>
                <w:p w14:paraId="7D0D8D7D"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Stručni skup – Nova zgrada, nova Knjižnica</w:t>
                  </w:r>
                </w:p>
              </w:tc>
              <w:tc>
                <w:tcPr>
                  <w:tcW w:w="1276" w:type="dxa"/>
                  <w:tcBorders>
                    <w:top w:val="single" w:sz="4" w:space="0" w:color="000000"/>
                    <w:left w:val="single" w:sz="4" w:space="0" w:color="000000"/>
                    <w:bottom w:val="single" w:sz="4" w:space="0" w:color="000000"/>
                    <w:right w:val="nil"/>
                  </w:tcBorders>
                  <w:hideMark/>
                </w:tcPr>
                <w:p w14:paraId="0BF9EDCC"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30.000,00</w:t>
                  </w:r>
                </w:p>
              </w:tc>
              <w:tc>
                <w:tcPr>
                  <w:tcW w:w="1327" w:type="dxa"/>
                  <w:tcBorders>
                    <w:top w:val="single" w:sz="4" w:space="0" w:color="000000"/>
                    <w:left w:val="single" w:sz="4" w:space="0" w:color="000000"/>
                    <w:bottom w:val="single" w:sz="4" w:space="0" w:color="000000"/>
                    <w:right w:val="nil"/>
                  </w:tcBorders>
                  <w:hideMark/>
                </w:tcPr>
                <w:p w14:paraId="0E24687B"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-30.000,00</w:t>
                  </w:r>
                </w:p>
              </w:tc>
              <w:tc>
                <w:tcPr>
                  <w:tcW w:w="1582" w:type="dxa"/>
                  <w:tcBorders>
                    <w:top w:val="single" w:sz="4" w:space="0" w:color="000000"/>
                    <w:left w:val="single" w:sz="4" w:space="0" w:color="000000"/>
                    <w:bottom w:val="single" w:sz="4" w:space="0" w:color="000000"/>
                    <w:right w:val="single" w:sz="4" w:space="0" w:color="000000"/>
                  </w:tcBorders>
                  <w:hideMark/>
                </w:tcPr>
                <w:p w14:paraId="25C8E118"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1EC54E13"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37C39F4C"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4.</w:t>
                  </w:r>
                </w:p>
              </w:tc>
              <w:tc>
                <w:tcPr>
                  <w:tcW w:w="3486" w:type="dxa"/>
                  <w:tcBorders>
                    <w:top w:val="single" w:sz="4" w:space="0" w:color="000000"/>
                    <w:left w:val="single" w:sz="4" w:space="0" w:color="000000"/>
                    <w:bottom w:val="single" w:sz="4" w:space="0" w:color="000000"/>
                    <w:right w:val="nil"/>
                  </w:tcBorders>
                  <w:hideMark/>
                </w:tcPr>
                <w:p w14:paraId="66C2EDDD"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Izložbeni program Galerije svjetlosti</w:t>
                  </w:r>
                </w:p>
              </w:tc>
              <w:tc>
                <w:tcPr>
                  <w:tcW w:w="1276" w:type="dxa"/>
                  <w:tcBorders>
                    <w:top w:val="single" w:sz="4" w:space="0" w:color="000000"/>
                    <w:left w:val="single" w:sz="4" w:space="0" w:color="000000"/>
                    <w:bottom w:val="single" w:sz="4" w:space="0" w:color="000000"/>
                    <w:right w:val="nil"/>
                  </w:tcBorders>
                  <w:hideMark/>
                </w:tcPr>
                <w:p w14:paraId="5F2C2D85"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24.000,00</w:t>
                  </w:r>
                </w:p>
              </w:tc>
              <w:tc>
                <w:tcPr>
                  <w:tcW w:w="1327" w:type="dxa"/>
                  <w:tcBorders>
                    <w:top w:val="single" w:sz="4" w:space="0" w:color="000000"/>
                    <w:left w:val="single" w:sz="4" w:space="0" w:color="000000"/>
                    <w:bottom w:val="single" w:sz="4" w:space="0" w:color="000000"/>
                    <w:right w:val="nil"/>
                  </w:tcBorders>
                  <w:hideMark/>
                </w:tcPr>
                <w:p w14:paraId="3CDB3948"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-24.000,00</w:t>
                  </w:r>
                </w:p>
              </w:tc>
              <w:tc>
                <w:tcPr>
                  <w:tcW w:w="1582" w:type="dxa"/>
                  <w:tcBorders>
                    <w:top w:val="single" w:sz="4" w:space="0" w:color="000000"/>
                    <w:left w:val="single" w:sz="4" w:space="0" w:color="000000"/>
                    <w:bottom w:val="single" w:sz="4" w:space="0" w:color="000000"/>
                    <w:right w:val="single" w:sz="4" w:space="0" w:color="000000"/>
                  </w:tcBorders>
                  <w:hideMark/>
                </w:tcPr>
                <w:p w14:paraId="4131638F"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1B95697C"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125102AD"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5.</w:t>
                  </w:r>
                </w:p>
              </w:tc>
              <w:tc>
                <w:tcPr>
                  <w:tcW w:w="3486" w:type="dxa"/>
                  <w:tcBorders>
                    <w:top w:val="single" w:sz="4" w:space="0" w:color="000000"/>
                    <w:left w:val="single" w:sz="4" w:space="0" w:color="000000"/>
                    <w:bottom w:val="single" w:sz="4" w:space="0" w:color="000000"/>
                    <w:right w:val="nil"/>
                  </w:tcBorders>
                  <w:hideMark/>
                </w:tcPr>
                <w:p w14:paraId="48E05D2C"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Nabava knjižne i neknjižne građe</w:t>
                  </w:r>
                </w:p>
              </w:tc>
              <w:tc>
                <w:tcPr>
                  <w:tcW w:w="1276" w:type="dxa"/>
                  <w:tcBorders>
                    <w:top w:val="single" w:sz="4" w:space="0" w:color="000000"/>
                    <w:left w:val="single" w:sz="4" w:space="0" w:color="000000"/>
                    <w:bottom w:val="single" w:sz="4" w:space="0" w:color="000000"/>
                    <w:right w:val="nil"/>
                  </w:tcBorders>
                  <w:hideMark/>
                </w:tcPr>
                <w:p w14:paraId="62632EE8"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350.000,00</w:t>
                  </w:r>
                </w:p>
              </w:tc>
              <w:tc>
                <w:tcPr>
                  <w:tcW w:w="1327" w:type="dxa"/>
                  <w:tcBorders>
                    <w:top w:val="single" w:sz="4" w:space="0" w:color="000000"/>
                    <w:left w:val="single" w:sz="4" w:space="0" w:color="000000"/>
                    <w:bottom w:val="single" w:sz="4" w:space="0" w:color="000000"/>
                    <w:right w:val="nil"/>
                  </w:tcBorders>
                  <w:hideMark/>
                </w:tcPr>
                <w:p w14:paraId="120B76E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-82.770,00</w:t>
                  </w:r>
                </w:p>
              </w:tc>
              <w:tc>
                <w:tcPr>
                  <w:tcW w:w="1582" w:type="dxa"/>
                  <w:tcBorders>
                    <w:top w:val="single" w:sz="4" w:space="0" w:color="000000"/>
                    <w:left w:val="single" w:sz="4" w:space="0" w:color="000000"/>
                    <w:bottom w:val="single" w:sz="4" w:space="0" w:color="000000"/>
                    <w:right w:val="single" w:sz="4" w:space="0" w:color="000000"/>
                  </w:tcBorders>
                  <w:hideMark/>
                </w:tcPr>
                <w:p w14:paraId="5CDCBEED"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267.230,00</w:t>
                  </w:r>
                </w:p>
              </w:tc>
            </w:tr>
            <w:tr w:rsidR="00CD27E6" w:rsidRPr="00CD27E6" w14:paraId="7E4C561C"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4DFC764A"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6.</w:t>
                  </w:r>
                </w:p>
              </w:tc>
              <w:tc>
                <w:tcPr>
                  <w:tcW w:w="3486" w:type="dxa"/>
                  <w:tcBorders>
                    <w:top w:val="single" w:sz="4" w:space="0" w:color="000000"/>
                    <w:left w:val="single" w:sz="4" w:space="0" w:color="000000"/>
                    <w:bottom w:val="single" w:sz="4" w:space="0" w:color="000000"/>
                    <w:right w:val="nil"/>
                  </w:tcBorders>
                  <w:hideMark/>
                </w:tcPr>
                <w:p w14:paraId="6952D038"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Povijest čitanja u Požegi</w:t>
                  </w:r>
                </w:p>
              </w:tc>
              <w:tc>
                <w:tcPr>
                  <w:tcW w:w="1276" w:type="dxa"/>
                  <w:tcBorders>
                    <w:top w:val="single" w:sz="4" w:space="0" w:color="000000"/>
                    <w:left w:val="single" w:sz="4" w:space="0" w:color="000000"/>
                    <w:bottom w:val="single" w:sz="4" w:space="0" w:color="000000"/>
                    <w:right w:val="nil"/>
                  </w:tcBorders>
                  <w:hideMark/>
                </w:tcPr>
                <w:p w14:paraId="290ADE4B"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22.000,00</w:t>
                  </w:r>
                </w:p>
              </w:tc>
              <w:tc>
                <w:tcPr>
                  <w:tcW w:w="1327" w:type="dxa"/>
                  <w:tcBorders>
                    <w:top w:val="single" w:sz="4" w:space="0" w:color="000000"/>
                    <w:left w:val="single" w:sz="4" w:space="0" w:color="000000"/>
                    <w:bottom w:val="single" w:sz="4" w:space="0" w:color="000000"/>
                    <w:right w:val="nil"/>
                  </w:tcBorders>
                  <w:hideMark/>
                </w:tcPr>
                <w:p w14:paraId="20FEB6F1"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-22.000,00</w:t>
                  </w:r>
                </w:p>
              </w:tc>
              <w:tc>
                <w:tcPr>
                  <w:tcW w:w="1582" w:type="dxa"/>
                  <w:tcBorders>
                    <w:top w:val="single" w:sz="4" w:space="0" w:color="000000"/>
                    <w:left w:val="single" w:sz="4" w:space="0" w:color="000000"/>
                    <w:bottom w:val="single" w:sz="4" w:space="0" w:color="000000"/>
                    <w:right w:val="single" w:sz="4" w:space="0" w:color="000000"/>
                  </w:tcBorders>
                  <w:hideMark/>
                </w:tcPr>
                <w:p w14:paraId="66BD114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43F05294"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51906C67"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7.</w:t>
                  </w:r>
                </w:p>
              </w:tc>
              <w:tc>
                <w:tcPr>
                  <w:tcW w:w="3486" w:type="dxa"/>
                  <w:tcBorders>
                    <w:top w:val="single" w:sz="4" w:space="0" w:color="000000"/>
                    <w:left w:val="single" w:sz="4" w:space="0" w:color="000000"/>
                    <w:bottom w:val="single" w:sz="4" w:space="0" w:color="000000"/>
                    <w:right w:val="nil"/>
                  </w:tcBorders>
                  <w:hideMark/>
                </w:tcPr>
                <w:p w14:paraId="2C9B8B8D"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Noć knjige</w:t>
                  </w:r>
                </w:p>
              </w:tc>
              <w:tc>
                <w:tcPr>
                  <w:tcW w:w="1276" w:type="dxa"/>
                  <w:tcBorders>
                    <w:top w:val="single" w:sz="4" w:space="0" w:color="000000"/>
                    <w:left w:val="single" w:sz="4" w:space="0" w:color="000000"/>
                    <w:bottom w:val="single" w:sz="4" w:space="0" w:color="000000"/>
                    <w:right w:val="nil"/>
                  </w:tcBorders>
                  <w:hideMark/>
                </w:tcPr>
                <w:p w14:paraId="66457BC8"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10.000,00</w:t>
                  </w:r>
                </w:p>
              </w:tc>
              <w:tc>
                <w:tcPr>
                  <w:tcW w:w="1327" w:type="dxa"/>
                  <w:tcBorders>
                    <w:top w:val="single" w:sz="4" w:space="0" w:color="000000"/>
                    <w:left w:val="single" w:sz="4" w:space="0" w:color="000000"/>
                    <w:bottom w:val="single" w:sz="4" w:space="0" w:color="000000"/>
                    <w:right w:val="nil"/>
                  </w:tcBorders>
                  <w:hideMark/>
                </w:tcPr>
                <w:p w14:paraId="12AAA683"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-6.490,00</w:t>
                  </w:r>
                </w:p>
              </w:tc>
              <w:tc>
                <w:tcPr>
                  <w:tcW w:w="1582" w:type="dxa"/>
                  <w:tcBorders>
                    <w:top w:val="single" w:sz="4" w:space="0" w:color="000000"/>
                    <w:left w:val="single" w:sz="4" w:space="0" w:color="000000"/>
                    <w:bottom w:val="single" w:sz="4" w:space="0" w:color="000000"/>
                    <w:right w:val="single" w:sz="4" w:space="0" w:color="000000"/>
                  </w:tcBorders>
                  <w:hideMark/>
                </w:tcPr>
                <w:p w14:paraId="37C2B6EC"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3.510,00</w:t>
                  </w:r>
                </w:p>
              </w:tc>
            </w:tr>
            <w:tr w:rsidR="00CD27E6" w:rsidRPr="00CD27E6" w14:paraId="75401D9F"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759CBF3F"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8.</w:t>
                  </w:r>
                </w:p>
              </w:tc>
              <w:tc>
                <w:tcPr>
                  <w:tcW w:w="3486" w:type="dxa"/>
                  <w:tcBorders>
                    <w:top w:val="single" w:sz="4" w:space="0" w:color="000000"/>
                    <w:left w:val="single" w:sz="4" w:space="0" w:color="000000"/>
                    <w:bottom w:val="single" w:sz="4" w:space="0" w:color="000000"/>
                    <w:right w:val="nil"/>
                  </w:tcBorders>
                  <w:hideMark/>
                </w:tcPr>
                <w:p w14:paraId="1961B8AB"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Mjesec hrvatske knjige</w:t>
                  </w:r>
                </w:p>
              </w:tc>
              <w:tc>
                <w:tcPr>
                  <w:tcW w:w="1276" w:type="dxa"/>
                  <w:tcBorders>
                    <w:top w:val="single" w:sz="4" w:space="0" w:color="000000"/>
                    <w:left w:val="single" w:sz="4" w:space="0" w:color="000000"/>
                    <w:bottom w:val="single" w:sz="4" w:space="0" w:color="000000"/>
                    <w:right w:val="nil"/>
                  </w:tcBorders>
                  <w:hideMark/>
                </w:tcPr>
                <w:p w14:paraId="54F6376F"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13.000,00</w:t>
                  </w:r>
                </w:p>
              </w:tc>
              <w:tc>
                <w:tcPr>
                  <w:tcW w:w="1327" w:type="dxa"/>
                  <w:tcBorders>
                    <w:top w:val="single" w:sz="4" w:space="0" w:color="000000"/>
                    <w:left w:val="single" w:sz="4" w:space="0" w:color="000000"/>
                    <w:bottom w:val="single" w:sz="4" w:space="0" w:color="000000"/>
                    <w:right w:val="nil"/>
                  </w:tcBorders>
                  <w:hideMark/>
                </w:tcPr>
                <w:p w14:paraId="04B989D3"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-13.000,00</w:t>
                  </w:r>
                </w:p>
              </w:tc>
              <w:tc>
                <w:tcPr>
                  <w:tcW w:w="1582" w:type="dxa"/>
                  <w:tcBorders>
                    <w:top w:val="single" w:sz="4" w:space="0" w:color="000000"/>
                    <w:left w:val="single" w:sz="4" w:space="0" w:color="000000"/>
                    <w:bottom w:val="single" w:sz="4" w:space="0" w:color="000000"/>
                    <w:right w:val="single" w:sz="4" w:space="0" w:color="000000"/>
                  </w:tcBorders>
                  <w:hideMark/>
                </w:tcPr>
                <w:p w14:paraId="5CE917BA"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1FD080DE"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37BD61E9"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9.</w:t>
                  </w:r>
                </w:p>
              </w:tc>
              <w:tc>
                <w:tcPr>
                  <w:tcW w:w="3486" w:type="dxa"/>
                  <w:tcBorders>
                    <w:top w:val="single" w:sz="4" w:space="0" w:color="000000"/>
                    <w:left w:val="single" w:sz="4" w:space="0" w:color="000000"/>
                    <w:bottom w:val="single" w:sz="4" w:space="0" w:color="000000"/>
                    <w:right w:val="nil"/>
                  </w:tcBorders>
                  <w:hideMark/>
                </w:tcPr>
                <w:p w14:paraId="7761F8F0"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Knjiga svaki dan</w:t>
                  </w:r>
                </w:p>
              </w:tc>
              <w:tc>
                <w:tcPr>
                  <w:tcW w:w="1276" w:type="dxa"/>
                  <w:tcBorders>
                    <w:top w:val="single" w:sz="4" w:space="0" w:color="000000"/>
                    <w:left w:val="single" w:sz="4" w:space="0" w:color="000000"/>
                    <w:bottom w:val="single" w:sz="4" w:space="0" w:color="000000"/>
                    <w:right w:val="nil"/>
                  </w:tcBorders>
                  <w:hideMark/>
                </w:tcPr>
                <w:p w14:paraId="04981277"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14.000,00</w:t>
                  </w:r>
                </w:p>
              </w:tc>
              <w:tc>
                <w:tcPr>
                  <w:tcW w:w="1327" w:type="dxa"/>
                  <w:tcBorders>
                    <w:top w:val="single" w:sz="4" w:space="0" w:color="000000"/>
                    <w:left w:val="single" w:sz="4" w:space="0" w:color="000000"/>
                    <w:bottom w:val="single" w:sz="4" w:space="0" w:color="000000"/>
                    <w:right w:val="nil"/>
                  </w:tcBorders>
                  <w:hideMark/>
                </w:tcPr>
                <w:p w14:paraId="59091BB2"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-14.000,00</w:t>
                  </w:r>
                </w:p>
              </w:tc>
              <w:tc>
                <w:tcPr>
                  <w:tcW w:w="1582" w:type="dxa"/>
                  <w:tcBorders>
                    <w:top w:val="single" w:sz="4" w:space="0" w:color="000000"/>
                    <w:left w:val="single" w:sz="4" w:space="0" w:color="000000"/>
                    <w:bottom w:val="single" w:sz="4" w:space="0" w:color="000000"/>
                    <w:right w:val="single" w:sz="4" w:space="0" w:color="000000"/>
                  </w:tcBorders>
                  <w:hideMark/>
                </w:tcPr>
                <w:p w14:paraId="4D786BE8"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6C00F7FE"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1CEC9978"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10.</w:t>
                  </w:r>
                </w:p>
              </w:tc>
              <w:tc>
                <w:tcPr>
                  <w:tcW w:w="3486" w:type="dxa"/>
                  <w:tcBorders>
                    <w:top w:val="single" w:sz="4" w:space="0" w:color="000000"/>
                    <w:left w:val="single" w:sz="4" w:space="0" w:color="000000"/>
                    <w:bottom w:val="single" w:sz="4" w:space="0" w:color="000000"/>
                    <w:right w:val="nil"/>
                  </w:tcBorders>
                  <w:hideMark/>
                </w:tcPr>
                <w:p w14:paraId="3BC85BBF"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Umjetnik u meni</w:t>
                  </w:r>
                </w:p>
              </w:tc>
              <w:tc>
                <w:tcPr>
                  <w:tcW w:w="1276" w:type="dxa"/>
                  <w:tcBorders>
                    <w:top w:val="single" w:sz="4" w:space="0" w:color="000000"/>
                    <w:left w:val="single" w:sz="4" w:space="0" w:color="000000"/>
                    <w:bottom w:val="single" w:sz="4" w:space="0" w:color="000000"/>
                    <w:right w:val="nil"/>
                  </w:tcBorders>
                  <w:hideMark/>
                </w:tcPr>
                <w:p w14:paraId="10748F59"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16.000,00</w:t>
                  </w:r>
                </w:p>
              </w:tc>
              <w:tc>
                <w:tcPr>
                  <w:tcW w:w="1327" w:type="dxa"/>
                  <w:tcBorders>
                    <w:top w:val="single" w:sz="4" w:space="0" w:color="000000"/>
                    <w:left w:val="single" w:sz="4" w:space="0" w:color="000000"/>
                    <w:bottom w:val="single" w:sz="4" w:space="0" w:color="000000"/>
                    <w:right w:val="nil"/>
                  </w:tcBorders>
                  <w:hideMark/>
                </w:tcPr>
                <w:p w14:paraId="62ABFE7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-3.000,00</w:t>
                  </w:r>
                </w:p>
              </w:tc>
              <w:tc>
                <w:tcPr>
                  <w:tcW w:w="1582" w:type="dxa"/>
                  <w:tcBorders>
                    <w:top w:val="single" w:sz="4" w:space="0" w:color="000000"/>
                    <w:left w:val="single" w:sz="4" w:space="0" w:color="000000"/>
                    <w:bottom w:val="single" w:sz="4" w:space="0" w:color="000000"/>
                    <w:right w:val="single" w:sz="4" w:space="0" w:color="000000"/>
                  </w:tcBorders>
                  <w:hideMark/>
                </w:tcPr>
                <w:p w14:paraId="7B4DA006"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13.000,00</w:t>
                  </w:r>
                </w:p>
              </w:tc>
            </w:tr>
            <w:tr w:rsidR="00CD27E6" w:rsidRPr="00CD27E6" w14:paraId="78C994A3"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7C36C82D"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11.</w:t>
                  </w:r>
                </w:p>
              </w:tc>
              <w:tc>
                <w:tcPr>
                  <w:tcW w:w="3486" w:type="dxa"/>
                  <w:tcBorders>
                    <w:top w:val="single" w:sz="4" w:space="0" w:color="000000"/>
                    <w:left w:val="single" w:sz="4" w:space="0" w:color="000000"/>
                    <w:bottom w:val="single" w:sz="4" w:space="0" w:color="000000"/>
                    <w:right w:val="nil"/>
                  </w:tcBorders>
                  <w:hideMark/>
                </w:tcPr>
                <w:p w14:paraId="5CAA5EC2"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Probudi me</w:t>
                  </w:r>
                </w:p>
              </w:tc>
              <w:tc>
                <w:tcPr>
                  <w:tcW w:w="1276" w:type="dxa"/>
                  <w:tcBorders>
                    <w:top w:val="single" w:sz="4" w:space="0" w:color="000000"/>
                    <w:left w:val="single" w:sz="4" w:space="0" w:color="000000"/>
                    <w:bottom w:val="single" w:sz="4" w:space="0" w:color="000000"/>
                    <w:right w:val="nil"/>
                  </w:tcBorders>
                  <w:hideMark/>
                </w:tcPr>
                <w:p w14:paraId="0F020E6C"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30.000,00</w:t>
                  </w:r>
                </w:p>
              </w:tc>
              <w:tc>
                <w:tcPr>
                  <w:tcW w:w="1327" w:type="dxa"/>
                  <w:tcBorders>
                    <w:top w:val="single" w:sz="4" w:space="0" w:color="000000"/>
                    <w:left w:val="single" w:sz="4" w:space="0" w:color="000000"/>
                    <w:bottom w:val="single" w:sz="4" w:space="0" w:color="000000"/>
                    <w:right w:val="nil"/>
                  </w:tcBorders>
                  <w:hideMark/>
                </w:tcPr>
                <w:p w14:paraId="5CF005D2"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-30.000,00</w:t>
                  </w:r>
                </w:p>
              </w:tc>
              <w:tc>
                <w:tcPr>
                  <w:tcW w:w="1582" w:type="dxa"/>
                  <w:tcBorders>
                    <w:top w:val="single" w:sz="4" w:space="0" w:color="000000"/>
                    <w:left w:val="single" w:sz="4" w:space="0" w:color="000000"/>
                    <w:bottom w:val="single" w:sz="4" w:space="0" w:color="000000"/>
                    <w:right w:val="single" w:sz="4" w:space="0" w:color="000000"/>
                  </w:tcBorders>
                  <w:hideMark/>
                </w:tcPr>
                <w:p w14:paraId="7F1C3927"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0A37ACE1"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68581AA3"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12.</w:t>
                  </w:r>
                </w:p>
              </w:tc>
              <w:tc>
                <w:tcPr>
                  <w:tcW w:w="3486" w:type="dxa"/>
                  <w:tcBorders>
                    <w:top w:val="single" w:sz="4" w:space="0" w:color="000000"/>
                    <w:left w:val="single" w:sz="4" w:space="0" w:color="000000"/>
                    <w:bottom w:val="single" w:sz="4" w:space="0" w:color="000000"/>
                    <w:right w:val="nil"/>
                  </w:tcBorders>
                  <w:hideMark/>
                </w:tcPr>
                <w:p w14:paraId="1702CEF0"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Programi dječjeg odjela</w:t>
                  </w:r>
                </w:p>
              </w:tc>
              <w:tc>
                <w:tcPr>
                  <w:tcW w:w="1276" w:type="dxa"/>
                  <w:tcBorders>
                    <w:top w:val="single" w:sz="4" w:space="0" w:color="000000"/>
                    <w:left w:val="single" w:sz="4" w:space="0" w:color="000000"/>
                    <w:bottom w:val="single" w:sz="4" w:space="0" w:color="000000"/>
                    <w:right w:val="nil"/>
                  </w:tcBorders>
                  <w:hideMark/>
                </w:tcPr>
                <w:p w14:paraId="61C979FE"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4.000,00</w:t>
                  </w:r>
                </w:p>
              </w:tc>
              <w:tc>
                <w:tcPr>
                  <w:tcW w:w="1327" w:type="dxa"/>
                  <w:tcBorders>
                    <w:top w:val="single" w:sz="4" w:space="0" w:color="000000"/>
                    <w:left w:val="single" w:sz="4" w:space="0" w:color="000000"/>
                    <w:bottom w:val="single" w:sz="4" w:space="0" w:color="000000"/>
                    <w:right w:val="nil"/>
                  </w:tcBorders>
                  <w:hideMark/>
                </w:tcPr>
                <w:p w14:paraId="0959F6F1"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-4.000,00</w:t>
                  </w:r>
                </w:p>
              </w:tc>
              <w:tc>
                <w:tcPr>
                  <w:tcW w:w="1582" w:type="dxa"/>
                  <w:tcBorders>
                    <w:top w:val="single" w:sz="4" w:space="0" w:color="000000"/>
                    <w:left w:val="single" w:sz="4" w:space="0" w:color="000000"/>
                    <w:bottom w:val="single" w:sz="4" w:space="0" w:color="000000"/>
                    <w:right w:val="single" w:sz="4" w:space="0" w:color="000000"/>
                  </w:tcBorders>
                  <w:hideMark/>
                </w:tcPr>
                <w:p w14:paraId="5B63441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7B4DE13D"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14EFDFA6"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13.</w:t>
                  </w:r>
                </w:p>
              </w:tc>
              <w:tc>
                <w:tcPr>
                  <w:tcW w:w="3486" w:type="dxa"/>
                  <w:tcBorders>
                    <w:top w:val="single" w:sz="4" w:space="0" w:color="000000"/>
                    <w:left w:val="single" w:sz="4" w:space="0" w:color="000000"/>
                    <w:bottom w:val="single" w:sz="4" w:space="0" w:color="000000"/>
                    <w:right w:val="nil"/>
                  </w:tcBorders>
                  <w:hideMark/>
                </w:tcPr>
                <w:p w14:paraId="5163A7B7"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Gostovanja, predstavljanja i izložbe</w:t>
                  </w:r>
                </w:p>
              </w:tc>
              <w:tc>
                <w:tcPr>
                  <w:tcW w:w="1276" w:type="dxa"/>
                  <w:tcBorders>
                    <w:top w:val="single" w:sz="4" w:space="0" w:color="000000"/>
                    <w:left w:val="single" w:sz="4" w:space="0" w:color="000000"/>
                    <w:bottom w:val="single" w:sz="4" w:space="0" w:color="000000"/>
                    <w:right w:val="nil"/>
                  </w:tcBorders>
                  <w:hideMark/>
                </w:tcPr>
                <w:p w14:paraId="7725EB19"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6.000,00</w:t>
                  </w:r>
                </w:p>
              </w:tc>
              <w:tc>
                <w:tcPr>
                  <w:tcW w:w="1327" w:type="dxa"/>
                  <w:tcBorders>
                    <w:top w:val="single" w:sz="4" w:space="0" w:color="000000"/>
                    <w:left w:val="single" w:sz="4" w:space="0" w:color="000000"/>
                    <w:bottom w:val="single" w:sz="4" w:space="0" w:color="000000"/>
                    <w:right w:val="nil"/>
                  </w:tcBorders>
                  <w:hideMark/>
                </w:tcPr>
                <w:p w14:paraId="04B91333"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-6.000,00</w:t>
                  </w:r>
                </w:p>
              </w:tc>
              <w:tc>
                <w:tcPr>
                  <w:tcW w:w="1582" w:type="dxa"/>
                  <w:tcBorders>
                    <w:top w:val="single" w:sz="4" w:space="0" w:color="000000"/>
                    <w:left w:val="single" w:sz="4" w:space="0" w:color="000000"/>
                    <w:bottom w:val="single" w:sz="4" w:space="0" w:color="000000"/>
                    <w:right w:val="single" w:sz="4" w:space="0" w:color="000000"/>
                  </w:tcBorders>
                  <w:hideMark/>
                </w:tcPr>
                <w:p w14:paraId="4B223B68"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r>
            <w:tr w:rsidR="00CD27E6" w:rsidRPr="00CD27E6" w14:paraId="35AD62C1"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75C6E6E7"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14.</w:t>
                  </w:r>
                </w:p>
              </w:tc>
              <w:tc>
                <w:tcPr>
                  <w:tcW w:w="3486" w:type="dxa"/>
                  <w:tcBorders>
                    <w:top w:val="single" w:sz="4" w:space="0" w:color="000000"/>
                    <w:left w:val="single" w:sz="4" w:space="0" w:color="000000"/>
                    <w:bottom w:val="single" w:sz="4" w:space="0" w:color="000000"/>
                    <w:right w:val="nil"/>
                  </w:tcBorders>
                  <w:hideMark/>
                </w:tcPr>
                <w:p w14:paraId="6A9534F6"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Programi za studente i mlade</w:t>
                  </w:r>
                </w:p>
              </w:tc>
              <w:tc>
                <w:tcPr>
                  <w:tcW w:w="1276" w:type="dxa"/>
                  <w:tcBorders>
                    <w:top w:val="single" w:sz="4" w:space="0" w:color="000000"/>
                    <w:left w:val="single" w:sz="4" w:space="0" w:color="000000"/>
                    <w:bottom w:val="single" w:sz="4" w:space="0" w:color="000000"/>
                    <w:right w:val="nil"/>
                  </w:tcBorders>
                  <w:hideMark/>
                </w:tcPr>
                <w:p w14:paraId="791DA3BF"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6.500,00</w:t>
                  </w:r>
                </w:p>
              </w:tc>
              <w:tc>
                <w:tcPr>
                  <w:tcW w:w="1327" w:type="dxa"/>
                  <w:tcBorders>
                    <w:top w:val="single" w:sz="4" w:space="0" w:color="000000"/>
                    <w:left w:val="single" w:sz="4" w:space="0" w:color="000000"/>
                    <w:bottom w:val="single" w:sz="4" w:space="0" w:color="000000"/>
                    <w:right w:val="nil"/>
                  </w:tcBorders>
                  <w:hideMark/>
                </w:tcPr>
                <w:p w14:paraId="011FC330"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-1.500,00</w:t>
                  </w:r>
                </w:p>
              </w:tc>
              <w:tc>
                <w:tcPr>
                  <w:tcW w:w="1582" w:type="dxa"/>
                  <w:tcBorders>
                    <w:top w:val="single" w:sz="4" w:space="0" w:color="000000"/>
                    <w:left w:val="single" w:sz="4" w:space="0" w:color="000000"/>
                    <w:bottom w:val="single" w:sz="4" w:space="0" w:color="000000"/>
                    <w:right w:val="single" w:sz="4" w:space="0" w:color="000000"/>
                  </w:tcBorders>
                  <w:hideMark/>
                </w:tcPr>
                <w:p w14:paraId="3A8FB206"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5.000,00</w:t>
                  </w:r>
                </w:p>
              </w:tc>
            </w:tr>
            <w:tr w:rsidR="00CD27E6" w:rsidRPr="00CD27E6" w14:paraId="02C0A071"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57B24B7F"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15.</w:t>
                  </w:r>
                </w:p>
              </w:tc>
              <w:tc>
                <w:tcPr>
                  <w:tcW w:w="3486" w:type="dxa"/>
                  <w:tcBorders>
                    <w:top w:val="single" w:sz="4" w:space="0" w:color="000000"/>
                    <w:left w:val="single" w:sz="4" w:space="0" w:color="000000"/>
                    <w:bottom w:val="single" w:sz="4" w:space="0" w:color="000000"/>
                    <w:right w:val="nil"/>
                  </w:tcBorders>
                  <w:hideMark/>
                </w:tcPr>
                <w:p w14:paraId="6E07289E"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Biti umirovljenik</w:t>
                  </w:r>
                </w:p>
              </w:tc>
              <w:tc>
                <w:tcPr>
                  <w:tcW w:w="1276" w:type="dxa"/>
                  <w:tcBorders>
                    <w:top w:val="single" w:sz="4" w:space="0" w:color="000000"/>
                    <w:left w:val="single" w:sz="4" w:space="0" w:color="000000"/>
                    <w:bottom w:val="single" w:sz="4" w:space="0" w:color="000000"/>
                    <w:right w:val="nil"/>
                  </w:tcBorders>
                  <w:hideMark/>
                </w:tcPr>
                <w:p w14:paraId="23AE1B4E"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7.000,00</w:t>
                  </w:r>
                </w:p>
              </w:tc>
              <w:tc>
                <w:tcPr>
                  <w:tcW w:w="1327" w:type="dxa"/>
                  <w:tcBorders>
                    <w:top w:val="single" w:sz="4" w:space="0" w:color="000000"/>
                    <w:left w:val="single" w:sz="4" w:space="0" w:color="000000"/>
                    <w:bottom w:val="single" w:sz="4" w:space="0" w:color="000000"/>
                    <w:right w:val="nil"/>
                  </w:tcBorders>
                  <w:hideMark/>
                </w:tcPr>
                <w:p w14:paraId="695A3402"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-1.500,00</w:t>
                  </w:r>
                </w:p>
              </w:tc>
              <w:tc>
                <w:tcPr>
                  <w:tcW w:w="1582" w:type="dxa"/>
                  <w:tcBorders>
                    <w:top w:val="single" w:sz="4" w:space="0" w:color="000000"/>
                    <w:left w:val="single" w:sz="4" w:space="0" w:color="000000"/>
                    <w:bottom w:val="single" w:sz="4" w:space="0" w:color="000000"/>
                    <w:right w:val="single" w:sz="4" w:space="0" w:color="000000"/>
                  </w:tcBorders>
                  <w:hideMark/>
                </w:tcPr>
                <w:p w14:paraId="448A252A"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5.500,00</w:t>
                  </w:r>
                </w:p>
              </w:tc>
            </w:tr>
            <w:tr w:rsidR="00CD27E6" w:rsidRPr="00CD27E6" w14:paraId="1F46DB42" w14:textId="77777777" w:rsidTr="00CD27E6">
              <w:trPr>
                <w:trHeight w:val="230"/>
              </w:trPr>
              <w:tc>
                <w:tcPr>
                  <w:tcW w:w="584" w:type="dxa"/>
                  <w:tcBorders>
                    <w:top w:val="single" w:sz="4" w:space="0" w:color="000000"/>
                    <w:left w:val="single" w:sz="4" w:space="0" w:color="000000"/>
                    <w:bottom w:val="single" w:sz="4" w:space="0" w:color="000000"/>
                    <w:right w:val="nil"/>
                  </w:tcBorders>
                  <w:hideMark/>
                </w:tcPr>
                <w:p w14:paraId="32D7BCE8" w14:textId="77777777" w:rsidR="00CD27E6" w:rsidRPr="00CD27E6" w:rsidRDefault="00CD27E6" w:rsidP="00CD27E6">
                  <w:pPr>
                    <w:spacing w:after="0"/>
                    <w:rPr>
                      <w:rFonts w:ascii="Times New Roman" w:hAnsi="Times New Roman" w:cs="Times New Roman"/>
                      <w:sz w:val="18"/>
                      <w:szCs w:val="18"/>
                    </w:rPr>
                  </w:pPr>
                  <w:r w:rsidRPr="00CD27E6">
                    <w:rPr>
                      <w:rFonts w:ascii="Times New Roman" w:hAnsi="Times New Roman" w:cs="Times New Roman"/>
                      <w:sz w:val="18"/>
                      <w:szCs w:val="18"/>
                    </w:rPr>
                    <w:t>16.</w:t>
                  </w:r>
                </w:p>
              </w:tc>
              <w:tc>
                <w:tcPr>
                  <w:tcW w:w="3486" w:type="dxa"/>
                  <w:tcBorders>
                    <w:top w:val="single" w:sz="4" w:space="0" w:color="000000"/>
                    <w:left w:val="single" w:sz="4" w:space="0" w:color="000000"/>
                    <w:bottom w:val="single" w:sz="4" w:space="0" w:color="000000"/>
                    <w:right w:val="nil"/>
                  </w:tcBorders>
                  <w:hideMark/>
                </w:tcPr>
                <w:p w14:paraId="1976F06B" w14:textId="77777777" w:rsidR="00CD27E6" w:rsidRPr="00CD27E6" w:rsidRDefault="00CD27E6" w:rsidP="00CD27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Filmski program Knjižnice</w:t>
                  </w:r>
                </w:p>
              </w:tc>
              <w:tc>
                <w:tcPr>
                  <w:tcW w:w="1276" w:type="dxa"/>
                  <w:tcBorders>
                    <w:top w:val="single" w:sz="4" w:space="0" w:color="000000"/>
                    <w:left w:val="single" w:sz="4" w:space="0" w:color="000000"/>
                    <w:bottom w:val="single" w:sz="4" w:space="0" w:color="000000"/>
                    <w:right w:val="nil"/>
                  </w:tcBorders>
                  <w:hideMark/>
                </w:tcPr>
                <w:p w14:paraId="02F2051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750,00</w:t>
                  </w:r>
                </w:p>
              </w:tc>
              <w:tc>
                <w:tcPr>
                  <w:tcW w:w="1327" w:type="dxa"/>
                  <w:tcBorders>
                    <w:top w:val="single" w:sz="4" w:space="0" w:color="000000"/>
                    <w:left w:val="single" w:sz="4" w:space="0" w:color="000000"/>
                    <w:bottom w:val="single" w:sz="4" w:space="0" w:color="000000"/>
                    <w:right w:val="nil"/>
                  </w:tcBorders>
                  <w:hideMark/>
                </w:tcPr>
                <w:p w14:paraId="19B97954"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0,00</w:t>
                  </w:r>
                </w:p>
              </w:tc>
              <w:tc>
                <w:tcPr>
                  <w:tcW w:w="1582" w:type="dxa"/>
                  <w:tcBorders>
                    <w:top w:val="single" w:sz="4" w:space="0" w:color="000000"/>
                    <w:left w:val="single" w:sz="4" w:space="0" w:color="000000"/>
                    <w:bottom w:val="single" w:sz="4" w:space="0" w:color="000000"/>
                    <w:right w:val="single" w:sz="4" w:space="0" w:color="000000"/>
                  </w:tcBorders>
                  <w:hideMark/>
                </w:tcPr>
                <w:p w14:paraId="7B7053AC" w14:textId="77777777" w:rsidR="00CD27E6" w:rsidRPr="00CD27E6" w:rsidRDefault="00CD27E6" w:rsidP="00CD27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750,00</w:t>
                  </w:r>
                </w:p>
              </w:tc>
            </w:tr>
            <w:tr w:rsidR="00CD27E6" w:rsidRPr="00CD27E6" w14:paraId="05C66554" w14:textId="77777777" w:rsidTr="00CD27E6">
              <w:trPr>
                <w:trHeight w:val="230"/>
              </w:trPr>
              <w:tc>
                <w:tcPr>
                  <w:tcW w:w="584" w:type="dxa"/>
                  <w:tcBorders>
                    <w:top w:val="single" w:sz="4" w:space="0" w:color="000000"/>
                    <w:left w:val="single" w:sz="4" w:space="0" w:color="000000"/>
                    <w:bottom w:val="single" w:sz="4" w:space="0" w:color="000000"/>
                    <w:right w:val="nil"/>
                  </w:tcBorders>
                </w:tcPr>
                <w:p w14:paraId="301F91EA" w14:textId="77777777" w:rsidR="00CD27E6" w:rsidRPr="00CD27E6" w:rsidRDefault="00CD27E6" w:rsidP="00CD27E6">
                  <w:pPr>
                    <w:snapToGrid w:val="0"/>
                    <w:spacing w:after="0"/>
                    <w:rPr>
                      <w:rFonts w:ascii="Times New Roman" w:hAnsi="Times New Roman" w:cs="Times New Roman"/>
                      <w:sz w:val="18"/>
                      <w:szCs w:val="18"/>
                    </w:rPr>
                  </w:pPr>
                </w:p>
              </w:tc>
              <w:tc>
                <w:tcPr>
                  <w:tcW w:w="3486" w:type="dxa"/>
                  <w:tcBorders>
                    <w:top w:val="single" w:sz="4" w:space="0" w:color="000000"/>
                    <w:left w:val="single" w:sz="4" w:space="0" w:color="000000"/>
                    <w:bottom w:val="single" w:sz="4" w:space="0" w:color="000000"/>
                    <w:right w:val="nil"/>
                  </w:tcBorders>
                  <w:hideMark/>
                </w:tcPr>
                <w:p w14:paraId="462D9AC5" w14:textId="77777777" w:rsidR="00CD27E6" w:rsidRPr="00CD27E6" w:rsidRDefault="00CD27E6" w:rsidP="00CD27E6">
                  <w:pPr>
                    <w:spacing w:after="0"/>
                    <w:jc w:val="right"/>
                    <w:rPr>
                      <w:rFonts w:ascii="Times New Roman" w:hAnsi="Times New Roman" w:cs="Times New Roman"/>
                      <w:sz w:val="18"/>
                      <w:szCs w:val="18"/>
                    </w:rPr>
                  </w:pPr>
                  <w:r w:rsidRPr="00CD27E6">
                    <w:rPr>
                      <w:rFonts w:ascii="Times New Roman" w:hAnsi="Times New Roman" w:cs="Times New Roman"/>
                      <w:sz w:val="18"/>
                      <w:szCs w:val="18"/>
                    </w:rPr>
                    <w:t>Ukupno program:</w:t>
                  </w:r>
                </w:p>
              </w:tc>
              <w:tc>
                <w:tcPr>
                  <w:tcW w:w="1276" w:type="dxa"/>
                  <w:tcBorders>
                    <w:top w:val="single" w:sz="4" w:space="0" w:color="000000"/>
                    <w:left w:val="single" w:sz="4" w:space="0" w:color="000000"/>
                    <w:bottom w:val="single" w:sz="4" w:space="0" w:color="000000"/>
                    <w:right w:val="nil"/>
                  </w:tcBorders>
                  <w:hideMark/>
                </w:tcPr>
                <w:p w14:paraId="5E974C75" w14:textId="77777777" w:rsidR="00CD27E6" w:rsidRPr="00D43DE6" w:rsidRDefault="00CD27E6" w:rsidP="00CD27E6">
                  <w:pPr>
                    <w:snapToGrid w:val="0"/>
                    <w:spacing w:after="0"/>
                    <w:jc w:val="right"/>
                    <w:rPr>
                      <w:rFonts w:ascii="Times New Roman" w:hAnsi="Times New Roman" w:cs="Times New Roman"/>
                      <w:b/>
                      <w:bCs/>
                      <w:sz w:val="18"/>
                      <w:szCs w:val="18"/>
                    </w:rPr>
                  </w:pPr>
                  <w:r w:rsidRPr="00D43DE6">
                    <w:rPr>
                      <w:rFonts w:ascii="Times New Roman" w:hAnsi="Times New Roman" w:cs="Times New Roman"/>
                      <w:b/>
                      <w:bCs/>
                      <w:sz w:val="18"/>
                      <w:szCs w:val="18"/>
                    </w:rPr>
                    <w:t>622.450,00</w:t>
                  </w:r>
                </w:p>
              </w:tc>
              <w:tc>
                <w:tcPr>
                  <w:tcW w:w="1327" w:type="dxa"/>
                  <w:tcBorders>
                    <w:top w:val="single" w:sz="4" w:space="0" w:color="000000"/>
                    <w:left w:val="single" w:sz="4" w:space="0" w:color="000000"/>
                    <w:bottom w:val="single" w:sz="4" w:space="0" w:color="000000"/>
                    <w:right w:val="nil"/>
                  </w:tcBorders>
                  <w:hideMark/>
                </w:tcPr>
                <w:p w14:paraId="6D5D1CFC" w14:textId="77777777" w:rsidR="00CD27E6" w:rsidRPr="00D43DE6" w:rsidRDefault="00CD27E6" w:rsidP="00CD27E6">
                  <w:pPr>
                    <w:snapToGrid w:val="0"/>
                    <w:spacing w:after="0"/>
                    <w:jc w:val="right"/>
                    <w:rPr>
                      <w:rFonts w:ascii="Times New Roman" w:hAnsi="Times New Roman" w:cs="Times New Roman"/>
                      <w:b/>
                      <w:bCs/>
                      <w:sz w:val="18"/>
                      <w:szCs w:val="18"/>
                    </w:rPr>
                  </w:pPr>
                  <w:r w:rsidRPr="00D43DE6">
                    <w:rPr>
                      <w:rFonts w:ascii="Times New Roman" w:hAnsi="Times New Roman" w:cs="Times New Roman"/>
                      <w:b/>
                      <w:bCs/>
                      <w:sz w:val="18"/>
                      <w:szCs w:val="18"/>
                    </w:rPr>
                    <w:t>-292.460,00</w:t>
                  </w:r>
                </w:p>
              </w:tc>
              <w:tc>
                <w:tcPr>
                  <w:tcW w:w="1582" w:type="dxa"/>
                  <w:tcBorders>
                    <w:top w:val="single" w:sz="4" w:space="0" w:color="000000"/>
                    <w:left w:val="single" w:sz="4" w:space="0" w:color="000000"/>
                    <w:bottom w:val="single" w:sz="4" w:space="0" w:color="000000"/>
                    <w:right w:val="single" w:sz="4" w:space="0" w:color="000000"/>
                  </w:tcBorders>
                  <w:hideMark/>
                </w:tcPr>
                <w:p w14:paraId="282DF2C0" w14:textId="77777777" w:rsidR="00CD27E6" w:rsidRPr="00D43DE6" w:rsidRDefault="00CD27E6" w:rsidP="00CD27E6">
                  <w:pPr>
                    <w:snapToGrid w:val="0"/>
                    <w:spacing w:after="0"/>
                    <w:jc w:val="right"/>
                    <w:rPr>
                      <w:rFonts w:ascii="Times New Roman" w:hAnsi="Times New Roman" w:cs="Times New Roman"/>
                      <w:b/>
                      <w:bCs/>
                      <w:sz w:val="18"/>
                      <w:szCs w:val="18"/>
                    </w:rPr>
                  </w:pPr>
                  <w:r w:rsidRPr="00D43DE6">
                    <w:rPr>
                      <w:rFonts w:ascii="Times New Roman" w:hAnsi="Times New Roman" w:cs="Times New Roman"/>
                      <w:b/>
                      <w:bCs/>
                      <w:sz w:val="18"/>
                      <w:szCs w:val="18"/>
                    </w:rPr>
                    <w:t>329.990,00</w:t>
                  </w:r>
                </w:p>
              </w:tc>
            </w:tr>
          </w:tbl>
          <w:p w14:paraId="2729F61F" w14:textId="77777777" w:rsidR="00CD27E6" w:rsidRPr="00CD27E6" w:rsidRDefault="00CD27E6">
            <w:pPr>
              <w:rPr>
                <w:rFonts w:ascii="Times New Roman" w:hAnsi="Times New Roman" w:cs="Times New Roman"/>
                <w:sz w:val="18"/>
                <w:szCs w:val="18"/>
              </w:rPr>
            </w:pPr>
          </w:p>
        </w:tc>
      </w:tr>
      <w:tr w:rsidR="00CD27E6" w:rsidRPr="00CD27E6" w14:paraId="388C1800" w14:textId="77777777" w:rsidTr="00CD27E6">
        <w:trPr>
          <w:trHeight w:val="1140"/>
          <w:jc w:val="center"/>
        </w:trPr>
        <w:tc>
          <w:tcPr>
            <w:tcW w:w="1893" w:type="dxa"/>
            <w:tcBorders>
              <w:top w:val="single" w:sz="4" w:space="0" w:color="000000"/>
              <w:left w:val="single" w:sz="4" w:space="0" w:color="000000"/>
              <w:bottom w:val="single" w:sz="4" w:space="0" w:color="000000"/>
              <w:right w:val="nil"/>
            </w:tcBorders>
          </w:tcPr>
          <w:p w14:paraId="22DE1E1D" w14:textId="6713E9A1" w:rsidR="00CD27E6" w:rsidRPr="00CD27E6" w:rsidRDefault="00CD27E6" w:rsidP="00D43DE6">
            <w:pPr>
              <w:spacing w:after="0"/>
              <w:rPr>
                <w:rFonts w:ascii="Times New Roman" w:hAnsi="Times New Roman" w:cs="Times New Roman"/>
                <w:b/>
                <w:bCs/>
                <w:sz w:val="18"/>
                <w:szCs w:val="18"/>
              </w:rPr>
            </w:pPr>
            <w:r w:rsidRPr="00CD27E6">
              <w:rPr>
                <w:rFonts w:ascii="Times New Roman" w:hAnsi="Times New Roman" w:cs="Times New Roman"/>
                <w:b/>
                <w:bCs/>
                <w:sz w:val="18"/>
                <w:szCs w:val="18"/>
              </w:rPr>
              <w:t>RAZLOG ODSTUPANJA OD PROŠLOGODIŠNJIH PROJEKCIJA:</w:t>
            </w:r>
          </w:p>
        </w:tc>
        <w:tc>
          <w:tcPr>
            <w:tcW w:w="8460" w:type="dxa"/>
            <w:tcBorders>
              <w:top w:val="single" w:sz="4" w:space="0" w:color="000000"/>
              <w:left w:val="single" w:sz="4" w:space="0" w:color="000000"/>
              <w:bottom w:val="single" w:sz="4" w:space="0" w:color="000000"/>
              <w:right w:val="single" w:sz="4" w:space="0" w:color="000000"/>
            </w:tcBorders>
            <w:hideMark/>
          </w:tcPr>
          <w:p w14:paraId="3E35FF33"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 xml:space="preserve">Otvaranje nove zgrade Gradske knjižnice Požega.  </w:t>
            </w:r>
          </w:p>
        </w:tc>
      </w:tr>
      <w:tr w:rsidR="00CD27E6" w:rsidRPr="00CD27E6" w14:paraId="1F5A1203" w14:textId="77777777" w:rsidTr="00CD27E6">
        <w:trPr>
          <w:trHeight w:val="2282"/>
          <w:jc w:val="center"/>
        </w:trPr>
        <w:tc>
          <w:tcPr>
            <w:tcW w:w="1893" w:type="dxa"/>
            <w:tcBorders>
              <w:top w:val="single" w:sz="4" w:space="0" w:color="000000"/>
              <w:left w:val="single" w:sz="4" w:space="0" w:color="000000"/>
              <w:bottom w:val="single" w:sz="4" w:space="0" w:color="000000"/>
              <w:right w:val="nil"/>
            </w:tcBorders>
          </w:tcPr>
          <w:p w14:paraId="52137CBA" w14:textId="01F6A972" w:rsidR="00CD27E6" w:rsidRPr="00CD27E6" w:rsidRDefault="00CD27E6" w:rsidP="00D43DE6">
            <w:pPr>
              <w:spacing w:after="0"/>
              <w:rPr>
                <w:rFonts w:ascii="Times New Roman" w:hAnsi="Times New Roman" w:cs="Times New Roman"/>
                <w:b/>
                <w:bCs/>
                <w:sz w:val="18"/>
                <w:szCs w:val="18"/>
              </w:rPr>
            </w:pPr>
            <w:r w:rsidRPr="00CD27E6">
              <w:rPr>
                <w:rFonts w:ascii="Times New Roman" w:hAnsi="Times New Roman" w:cs="Times New Roman"/>
                <w:b/>
                <w:bCs/>
                <w:sz w:val="18"/>
                <w:szCs w:val="18"/>
              </w:rPr>
              <w:t>POKAZATELJI USPJEŠNOSTI:*</w:t>
            </w:r>
          </w:p>
        </w:tc>
        <w:tc>
          <w:tcPr>
            <w:tcW w:w="8460" w:type="dxa"/>
            <w:tcBorders>
              <w:top w:val="single" w:sz="4" w:space="0" w:color="000000"/>
              <w:left w:val="single" w:sz="4" w:space="0" w:color="000000"/>
              <w:bottom w:val="single" w:sz="4" w:space="0" w:color="000000"/>
              <w:right w:val="single" w:sz="4" w:space="0" w:color="000000"/>
            </w:tcBorders>
            <w:hideMark/>
          </w:tcPr>
          <w:tbl>
            <w:tblPr>
              <w:tblW w:w="8256" w:type="dxa"/>
              <w:jc w:val="center"/>
              <w:tblLayout w:type="fixed"/>
              <w:tblLook w:val="04A0" w:firstRow="1" w:lastRow="0" w:firstColumn="1" w:lastColumn="0" w:noHBand="0" w:noVBand="1"/>
            </w:tblPr>
            <w:tblGrid>
              <w:gridCol w:w="1406"/>
              <w:gridCol w:w="1843"/>
              <w:gridCol w:w="851"/>
              <w:gridCol w:w="992"/>
              <w:gridCol w:w="1134"/>
              <w:gridCol w:w="992"/>
              <w:gridCol w:w="1038"/>
            </w:tblGrid>
            <w:tr w:rsidR="00CD27E6" w:rsidRPr="00CD27E6" w14:paraId="047B0E4F" w14:textId="77777777" w:rsidTr="00D43DE6">
              <w:trPr>
                <w:jc w:val="center"/>
              </w:trPr>
              <w:tc>
                <w:tcPr>
                  <w:tcW w:w="1406" w:type="dxa"/>
                  <w:tcBorders>
                    <w:top w:val="single" w:sz="4" w:space="0" w:color="000000"/>
                    <w:left w:val="single" w:sz="4" w:space="0" w:color="000000"/>
                    <w:bottom w:val="single" w:sz="4" w:space="0" w:color="000000"/>
                    <w:right w:val="nil"/>
                  </w:tcBorders>
                  <w:vAlign w:val="center"/>
                  <w:hideMark/>
                </w:tcPr>
                <w:p w14:paraId="50A4DBD0" w14:textId="77777777" w:rsidR="00CD27E6" w:rsidRPr="00CD27E6" w:rsidRDefault="00CD27E6" w:rsidP="00D43DE6">
                  <w:pPr>
                    <w:spacing w:after="0"/>
                    <w:jc w:val="center"/>
                    <w:rPr>
                      <w:rFonts w:ascii="Times New Roman" w:hAnsi="Times New Roman" w:cs="Times New Roman"/>
                      <w:sz w:val="18"/>
                      <w:szCs w:val="18"/>
                    </w:rPr>
                  </w:pPr>
                  <w:r w:rsidRPr="00CD27E6">
                    <w:rPr>
                      <w:rFonts w:ascii="Times New Roman" w:hAnsi="Times New Roman" w:cs="Times New Roman"/>
                      <w:sz w:val="18"/>
                      <w:szCs w:val="18"/>
                    </w:rPr>
                    <w:t>Pokazatelj uspješnosti</w:t>
                  </w:r>
                </w:p>
              </w:tc>
              <w:tc>
                <w:tcPr>
                  <w:tcW w:w="1843" w:type="dxa"/>
                  <w:tcBorders>
                    <w:top w:val="single" w:sz="4" w:space="0" w:color="000000"/>
                    <w:left w:val="single" w:sz="4" w:space="0" w:color="000000"/>
                    <w:bottom w:val="single" w:sz="4" w:space="0" w:color="000000"/>
                    <w:right w:val="nil"/>
                  </w:tcBorders>
                  <w:vAlign w:val="center"/>
                  <w:hideMark/>
                </w:tcPr>
                <w:p w14:paraId="5F919825" w14:textId="77777777" w:rsidR="00CD27E6" w:rsidRPr="00CD27E6" w:rsidRDefault="00CD27E6" w:rsidP="00D43DE6">
                  <w:pPr>
                    <w:spacing w:after="0"/>
                    <w:jc w:val="center"/>
                    <w:rPr>
                      <w:rFonts w:ascii="Times New Roman" w:hAnsi="Times New Roman" w:cs="Times New Roman"/>
                      <w:sz w:val="18"/>
                      <w:szCs w:val="18"/>
                    </w:rPr>
                  </w:pPr>
                  <w:r w:rsidRPr="00CD27E6">
                    <w:rPr>
                      <w:rFonts w:ascii="Times New Roman" w:hAnsi="Times New Roman" w:cs="Times New Roman"/>
                      <w:sz w:val="18"/>
                      <w:szCs w:val="18"/>
                    </w:rPr>
                    <w:t>Definicija</w:t>
                  </w:r>
                </w:p>
              </w:tc>
              <w:tc>
                <w:tcPr>
                  <w:tcW w:w="851" w:type="dxa"/>
                  <w:tcBorders>
                    <w:top w:val="single" w:sz="4" w:space="0" w:color="000000"/>
                    <w:left w:val="single" w:sz="4" w:space="0" w:color="000000"/>
                    <w:bottom w:val="single" w:sz="4" w:space="0" w:color="000000"/>
                    <w:right w:val="nil"/>
                  </w:tcBorders>
                  <w:vAlign w:val="center"/>
                  <w:hideMark/>
                </w:tcPr>
                <w:p w14:paraId="6F86BE9F" w14:textId="77777777" w:rsidR="00CD27E6" w:rsidRPr="00CD27E6" w:rsidRDefault="00CD27E6" w:rsidP="00D43DE6">
                  <w:pPr>
                    <w:spacing w:after="0"/>
                    <w:jc w:val="center"/>
                    <w:rPr>
                      <w:rFonts w:ascii="Times New Roman" w:hAnsi="Times New Roman" w:cs="Times New Roman"/>
                      <w:sz w:val="18"/>
                      <w:szCs w:val="18"/>
                    </w:rPr>
                  </w:pPr>
                  <w:r w:rsidRPr="00CD27E6">
                    <w:rPr>
                      <w:rFonts w:ascii="Times New Roman" w:hAnsi="Times New Roman" w:cs="Times New Roman"/>
                      <w:sz w:val="18"/>
                      <w:szCs w:val="18"/>
                    </w:rPr>
                    <w:t>Jedinica</w:t>
                  </w:r>
                </w:p>
              </w:tc>
              <w:tc>
                <w:tcPr>
                  <w:tcW w:w="992" w:type="dxa"/>
                  <w:tcBorders>
                    <w:top w:val="single" w:sz="4" w:space="0" w:color="000000"/>
                    <w:left w:val="single" w:sz="4" w:space="0" w:color="000000"/>
                    <w:bottom w:val="single" w:sz="4" w:space="0" w:color="000000"/>
                    <w:right w:val="nil"/>
                  </w:tcBorders>
                  <w:vAlign w:val="center"/>
                  <w:hideMark/>
                </w:tcPr>
                <w:p w14:paraId="1F4BCB48" w14:textId="77777777" w:rsidR="00CD27E6" w:rsidRPr="00CD27E6" w:rsidRDefault="00CD27E6" w:rsidP="00D43DE6">
                  <w:pPr>
                    <w:spacing w:after="0"/>
                    <w:jc w:val="center"/>
                    <w:rPr>
                      <w:rFonts w:ascii="Times New Roman" w:hAnsi="Times New Roman" w:cs="Times New Roman"/>
                      <w:sz w:val="18"/>
                      <w:szCs w:val="18"/>
                    </w:rPr>
                  </w:pPr>
                  <w:r w:rsidRPr="00CD27E6">
                    <w:rPr>
                      <w:rFonts w:ascii="Times New Roman" w:hAnsi="Times New Roman" w:cs="Times New Roman"/>
                      <w:sz w:val="18"/>
                      <w:szCs w:val="18"/>
                    </w:rPr>
                    <w:t>Polazna vrijednost</w:t>
                  </w:r>
                </w:p>
              </w:tc>
              <w:tc>
                <w:tcPr>
                  <w:tcW w:w="1134" w:type="dxa"/>
                  <w:tcBorders>
                    <w:top w:val="single" w:sz="4" w:space="0" w:color="000000"/>
                    <w:left w:val="single" w:sz="4" w:space="0" w:color="000000"/>
                    <w:bottom w:val="single" w:sz="4" w:space="0" w:color="000000"/>
                    <w:right w:val="nil"/>
                  </w:tcBorders>
                  <w:vAlign w:val="center"/>
                  <w:hideMark/>
                </w:tcPr>
                <w:p w14:paraId="39C243D3" w14:textId="77777777" w:rsidR="00CD27E6" w:rsidRPr="00CD27E6" w:rsidRDefault="00CD27E6" w:rsidP="00D43DE6">
                  <w:pPr>
                    <w:spacing w:after="0"/>
                    <w:jc w:val="center"/>
                    <w:rPr>
                      <w:rFonts w:ascii="Times New Roman" w:hAnsi="Times New Roman" w:cs="Times New Roman"/>
                      <w:sz w:val="18"/>
                      <w:szCs w:val="18"/>
                    </w:rPr>
                  </w:pPr>
                  <w:r w:rsidRPr="00CD27E6">
                    <w:rPr>
                      <w:rFonts w:ascii="Times New Roman" w:hAnsi="Times New Roman" w:cs="Times New Roman"/>
                      <w:sz w:val="18"/>
                      <w:szCs w:val="18"/>
                    </w:rPr>
                    <w:t>Ciljana vrijednost 2021.</w:t>
                  </w:r>
                </w:p>
              </w:tc>
              <w:tc>
                <w:tcPr>
                  <w:tcW w:w="992" w:type="dxa"/>
                  <w:tcBorders>
                    <w:top w:val="single" w:sz="4" w:space="0" w:color="000000"/>
                    <w:left w:val="single" w:sz="4" w:space="0" w:color="000000"/>
                    <w:bottom w:val="single" w:sz="4" w:space="0" w:color="000000"/>
                    <w:right w:val="nil"/>
                  </w:tcBorders>
                  <w:vAlign w:val="center"/>
                  <w:hideMark/>
                </w:tcPr>
                <w:p w14:paraId="6CB0D81B" w14:textId="77777777" w:rsidR="00CD27E6" w:rsidRPr="00CD27E6" w:rsidRDefault="00CD27E6" w:rsidP="00D43DE6">
                  <w:pPr>
                    <w:spacing w:after="0"/>
                    <w:jc w:val="center"/>
                    <w:rPr>
                      <w:rFonts w:ascii="Times New Roman" w:hAnsi="Times New Roman" w:cs="Times New Roman"/>
                      <w:sz w:val="18"/>
                      <w:szCs w:val="18"/>
                    </w:rPr>
                  </w:pPr>
                  <w:r w:rsidRPr="00CD27E6">
                    <w:rPr>
                      <w:rFonts w:ascii="Times New Roman" w:hAnsi="Times New Roman" w:cs="Times New Roman"/>
                      <w:sz w:val="18"/>
                      <w:szCs w:val="18"/>
                    </w:rPr>
                    <w:t>Promjena</w:t>
                  </w:r>
                </w:p>
              </w:tc>
              <w:tc>
                <w:tcPr>
                  <w:tcW w:w="1038" w:type="dxa"/>
                  <w:tcBorders>
                    <w:top w:val="single" w:sz="4" w:space="0" w:color="000000"/>
                    <w:left w:val="single" w:sz="4" w:space="0" w:color="000000"/>
                    <w:bottom w:val="single" w:sz="4" w:space="0" w:color="000000"/>
                    <w:right w:val="single" w:sz="4" w:space="0" w:color="000000"/>
                  </w:tcBorders>
                  <w:vAlign w:val="center"/>
                  <w:hideMark/>
                </w:tcPr>
                <w:p w14:paraId="575F7792" w14:textId="00820F4A" w:rsidR="00CD27E6" w:rsidRPr="00D43DE6" w:rsidRDefault="00D43DE6" w:rsidP="00D43DE6">
                  <w:pPr>
                    <w:spacing w:after="0"/>
                    <w:jc w:val="center"/>
                    <w:rPr>
                      <w:sz w:val="18"/>
                      <w:szCs w:val="18"/>
                    </w:rPr>
                  </w:pPr>
                  <w:r w:rsidRPr="00D43DE6">
                    <w:rPr>
                      <w:rFonts w:ascii="Times New Roman" w:hAnsi="Times New Roman" w:cs="Times New Roman"/>
                      <w:sz w:val="18"/>
                      <w:szCs w:val="18"/>
                    </w:rPr>
                    <w:t xml:space="preserve">I. </w:t>
                  </w:r>
                  <w:r w:rsidR="00CD27E6" w:rsidRPr="00D43DE6">
                    <w:rPr>
                      <w:rFonts w:ascii="Times New Roman" w:hAnsi="Times New Roman" w:cs="Times New Roman"/>
                      <w:sz w:val="18"/>
                      <w:szCs w:val="18"/>
                    </w:rPr>
                    <w:t>Rebalans 2021</w:t>
                  </w:r>
                  <w:r w:rsidR="00CD27E6" w:rsidRPr="00D43DE6">
                    <w:rPr>
                      <w:sz w:val="18"/>
                      <w:szCs w:val="18"/>
                    </w:rPr>
                    <w:t>.</w:t>
                  </w:r>
                </w:p>
              </w:tc>
            </w:tr>
            <w:tr w:rsidR="00CD27E6" w:rsidRPr="00CD27E6" w14:paraId="76078DD1" w14:textId="77777777" w:rsidTr="00D43DE6">
              <w:trPr>
                <w:jc w:val="center"/>
              </w:trPr>
              <w:tc>
                <w:tcPr>
                  <w:tcW w:w="1406" w:type="dxa"/>
                  <w:tcBorders>
                    <w:top w:val="single" w:sz="4" w:space="0" w:color="000000"/>
                    <w:left w:val="single" w:sz="4" w:space="0" w:color="000000"/>
                    <w:bottom w:val="single" w:sz="4" w:space="0" w:color="000000"/>
                    <w:right w:val="nil"/>
                  </w:tcBorders>
                  <w:hideMark/>
                </w:tcPr>
                <w:p w14:paraId="7FE0A03F" w14:textId="3DCB3E75"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Pro</w:t>
                  </w:r>
                  <w:r w:rsidR="00D43DE6">
                    <w:rPr>
                      <w:rFonts w:ascii="Times New Roman" w:hAnsi="Times New Roman" w:cs="Times New Roman"/>
                      <w:sz w:val="18"/>
                      <w:szCs w:val="18"/>
                    </w:rPr>
                    <w:t>sječ</w:t>
                  </w:r>
                  <w:r w:rsidRPr="00CD27E6">
                    <w:rPr>
                      <w:rFonts w:ascii="Times New Roman" w:hAnsi="Times New Roman" w:cs="Times New Roman"/>
                      <w:sz w:val="18"/>
                      <w:szCs w:val="18"/>
                    </w:rPr>
                    <w:t>an broj posjetitelja na događajima</w:t>
                  </w:r>
                </w:p>
              </w:tc>
              <w:tc>
                <w:tcPr>
                  <w:tcW w:w="1843" w:type="dxa"/>
                  <w:tcBorders>
                    <w:top w:val="single" w:sz="4" w:space="0" w:color="000000"/>
                    <w:left w:val="single" w:sz="4" w:space="0" w:color="000000"/>
                    <w:bottom w:val="single" w:sz="4" w:space="0" w:color="000000"/>
                    <w:right w:val="nil"/>
                  </w:tcBorders>
                  <w:hideMark/>
                </w:tcPr>
                <w:p w14:paraId="67708FE3"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Povećati prosječan broj posjetitelja na događajima</w:t>
                  </w:r>
                </w:p>
              </w:tc>
              <w:tc>
                <w:tcPr>
                  <w:tcW w:w="851" w:type="dxa"/>
                  <w:tcBorders>
                    <w:top w:val="single" w:sz="4" w:space="0" w:color="000000"/>
                    <w:left w:val="single" w:sz="4" w:space="0" w:color="000000"/>
                    <w:bottom w:val="single" w:sz="4" w:space="0" w:color="000000"/>
                    <w:right w:val="nil"/>
                  </w:tcBorders>
                  <w:hideMark/>
                </w:tcPr>
                <w:p w14:paraId="644CF32B"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Broj</w:t>
                  </w:r>
                </w:p>
              </w:tc>
              <w:tc>
                <w:tcPr>
                  <w:tcW w:w="992" w:type="dxa"/>
                  <w:tcBorders>
                    <w:top w:val="single" w:sz="4" w:space="0" w:color="000000"/>
                    <w:left w:val="single" w:sz="4" w:space="0" w:color="000000"/>
                    <w:bottom w:val="single" w:sz="4" w:space="0" w:color="000000"/>
                    <w:right w:val="nil"/>
                  </w:tcBorders>
                  <w:vAlign w:val="center"/>
                  <w:hideMark/>
                </w:tcPr>
                <w:p w14:paraId="7719B48D"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200</w:t>
                  </w:r>
                </w:p>
              </w:tc>
              <w:tc>
                <w:tcPr>
                  <w:tcW w:w="1134" w:type="dxa"/>
                  <w:tcBorders>
                    <w:top w:val="single" w:sz="4" w:space="0" w:color="000000"/>
                    <w:left w:val="single" w:sz="4" w:space="0" w:color="000000"/>
                    <w:bottom w:val="single" w:sz="4" w:space="0" w:color="000000"/>
                    <w:right w:val="nil"/>
                  </w:tcBorders>
                  <w:vAlign w:val="center"/>
                  <w:hideMark/>
                </w:tcPr>
                <w:p w14:paraId="30306FB2"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200</w:t>
                  </w:r>
                </w:p>
              </w:tc>
              <w:tc>
                <w:tcPr>
                  <w:tcW w:w="992" w:type="dxa"/>
                  <w:tcBorders>
                    <w:top w:val="single" w:sz="4" w:space="0" w:color="000000"/>
                    <w:left w:val="single" w:sz="4" w:space="0" w:color="000000"/>
                    <w:bottom w:val="single" w:sz="4" w:space="0" w:color="000000"/>
                    <w:right w:val="nil"/>
                  </w:tcBorders>
                  <w:vAlign w:val="center"/>
                  <w:hideMark/>
                </w:tcPr>
                <w:p w14:paraId="4D39DDD9"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14:paraId="4000B409"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50</w:t>
                  </w:r>
                </w:p>
              </w:tc>
            </w:tr>
            <w:tr w:rsidR="00CD27E6" w:rsidRPr="00CD27E6" w14:paraId="337B2D19" w14:textId="77777777" w:rsidTr="00D43DE6">
              <w:trPr>
                <w:jc w:val="center"/>
              </w:trPr>
              <w:tc>
                <w:tcPr>
                  <w:tcW w:w="1406" w:type="dxa"/>
                  <w:tcBorders>
                    <w:top w:val="single" w:sz="4" w:space="0" w:color="000000"/>
                    <w:left w:val="single" w:sz="4" w:space="0" w:color="000000"/>
                    <w:bottom w:val="single" w:sz="4" w:space="0" w:color="000000"/>
                    <w:right w:val="nil"/>
                  </w:tcBorders>
                  <w:hideMark/>
                </w:tcPr>
                <w:p w14:paraId="1AD86EE2"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Broj događaja</w:t>
                  </w:r>
                </w:p>
              </w:tc>
              <w:tc>
                <w:tcPr>
                  <w:tcW w:w="1843" w:type="dxa"/>
                  <w:tcBorders>
                    <w:top w:val="single" w:sz="4" w:space="0" w:color="000000"/>
                    <w:left w:val="single" w:sz="4" w:space="0" w:color="000000"/>
                    <w:bottom w:val="single" w:sz="4" w:space="0" w:color="000000"/>
                    <w:right w:val="nil"/>
                  </w:tcBorders>
                  <w:hideMark/>
                </w:tcPr>
                <w:p w14:paraId="7C229390" w14:textId="4A349336"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Po</w:t>
                  </w:r>
                  <w:r w:rsidR="00D43DE6">
                    <w:rPr>
                      <w:rFonts w:ascii="Times New Roman" w:hAnsi="Times New Roman" w:cs="Times New Roman"/>
                      <w:sz w:val="18"/>
                      <w:szCs w:val="18"/>
                    </w:rPr>
                    <w:t>v</w:t>
                  </w:r>
                  <w:r w:rsidRPr="00CD27E6">
                    <w:rPr>
                      <w:rFonts w:ascii="Times New Roman" w:hAnsi="Times New Roman" w:cs="Times New Roman"/>
                      <w:sz w:val="18"/>
                      <w:szCs w:val="18"/>
                    </w:rPr>
                    <w:t>ećati broj događaja u godini</w:t>
                  </w:r>
                </w:p>
              </w:tc>
              <w:tc>
                <w:tcPr>
                  <w:tcW w:w="851" w:type="dxa"/>
                  <w:tcBorders>
                    <w:top w:val="single" w:sz="4" w:space="0" w:color="000000"/>
                    <w:left w:val="single" w:sz="4" w:space="0" w:color="000000"/>
                    <w:bottom w:val="single" w:sz="4" w:space="0" w:color="000000"/>
                    <w:right w:val="nil"/>
                  </w:tcBorders>
                  <w:hideMark/>
                </w:tcPr>
                <w:p w14:paraId="5583F5BF"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Broj</w:t>
                  </w:r>
                </w:p>
              </w:tc>
              <w:tc>
                <w:tcPr>
                  <w:tcW w:w="992" w:type="dxa"/>
                  <w:tcBorders>
                    <w:top w:val="single" w:sz="4" w:space="0" w:color="000000"/>
                    <w:left w:val="single" w:sz="4" w:space="0" w:color="000000"/>
                    <w:bottom w:val="single" w:sz="4" w:space="0" w:color="000000"/>
                    <w:right w:val="nil"/>
                  </w:tcBorders>
                  <w:vAlign w:val="center"/>
                  <w:hideMark/>
                </w:tcPr>
                <w:p w14:paraId="427772BC"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50</w:t>
                  </w:r>
                </w:p>
              </w:tc>
              <w:tc>
                <w:tcPr>
                  <w:tcW w:w="1134" w:type="dxa"/>
                  <w:tcBorders>
                    <w:top w:val="single" w:sz="4" w:space="0" w:color="000000"/>
                    <w:left w:val="single" w:sz="4" w:space="0" w:color="000000"/>
                    <w:bottom w:val="single" w:sz="4" w:space="0" w:color="000000"/>
                    <w:right w:val="nil"/>
                  </w:tcBorders>
                  <w:vAlign w:val="center"/>
                  <w:hideMark/>
                </w:tcPr>
                <w:p w14:paraId="7B7961AC"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50</w:t>
                  </w:r>
                </w:p>
              </w:tc>
              <w:tc>
                <w:tcPr>
                  <w:tcW w:w="992" w:type="dxa"/>
                  <w:tcBorders>
                    <w:top w:val="single" w:sz="4" w:space="0" w:color="000000"/>
                    <w:left w:val="single" w:sz="4" w:space="0" w:color="000000"/>
                    <w:bottom w:val="single" w:sz="4" w:space="0" w:color="000000"/>
                    <w:right w:val="nil"/>
                  </w:tcBorders>
                  <w:vAlign w:val="center"/>
                  <w:hideMark/>
                </w:tcPr>
                <w:p w14:paraId="7AA4F958"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14:paraId="25FE9A88"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50</w:t>
                  </w:r>
                </w:p>
              </w:tc>
            </w:tr>
            <w:tr w:rsidR="00CD27E6" w:rsidRPr="00CD27E6" w14:paraId="67DC9573" w14:textId="77777777" w:rsidTr="00D43DE6">
              <w:trPr>
                <w:jc w:val="center"/>
              </w:trPr>
              <w:tc>
                <w:tcPr>
                  <w:tcW w:w="1406" w:type="dxa"/>
                  <w:tcBorders>
                    <w:top w:val="single" w:sz="4" w:space="0" w:color="000000"/>
                    <w:left w:val="single" w:sz="4" w:space="0" w:color="000000"/>
                    <w:bottom w:val="single" w:sz="4" w:space="0" w:color="000000"/>
                    <w:right w:val="nil"/>
                  </w:tcBorders>
                  <w:hideMark/>
                </w:tcPr>
                <w:p w14:paraId="177DDBD2"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Broj korisnika knjižnice</w:t>
                  </w:r>
                </w:p>
              </w:tc>
              <w:tc>
                <w:tcPr>
                  <w:tcW w:w="1843" w:type="dxa"/>
                  <w:tcBorders>
                    <w:top w:val="single" w:sz="4" w:space="0" w:color="000000"/>
                    <w:left w:val="single" w:sz="4" w:space="0" w:color="000000"/>
                    <w:bottom w:val="single" w:sz="4" w:space="0" w:color="000000"/>
                    <w:right w:val="nil"/>
                  </w:tcBorders>
                  <w:hideMark/>
                </w:tcPr>
                <w:p w14:paraId="5266C28E"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Povećati broj korisnika knjižnice</w:t>
                  </w:r>
                </w:p>
              </w:tc>
              <w:tc>
                <w:tcPr>
                  <w:tcW w:w="851" w:type="dxa"/>
                  <w:tcBorders>
                    <w:top w:val="single" w:sz="4" w:space="0" w:color="000000"/>
                    <w:left w:val="single" w:sz="4" w:space="0" w:color="000000"/>
                    <w:bottom w:val="single" w:sz="4" w:space="0" w:color="000000"/>
                    <w:right w:val="nil"/>
                  </w:tcBorders>
                  <w:hideMark/>
                </w:tcPr>
                <w:p w14:paraId="4B42B56D" w14:textId="77777777" w:rsidR="00CD27E6" w:rsidRPr="00CD27E6" w:rsidRDefault="00CD27E6" w:rsidP="00D43DE6">
                  <w:pPr>
                    <w:snapToGrid w:val="0"/>
                    <w:spacing w:after="0"/>
                    <w:rPr>
                      <w:rFonts w:ascii="Times New Roman" w:hAnsi="Times New Roman" w:cs="Times New Roman"/>
                      <w:sz w:val="18"/>
                      <w:szCs w:val="18"/>
                    </w:rPr>
                  </w:pPr>
                  <w:r w:rsidRPr="00CD27E6">
                    <w:rPr>
                      <w:rFonts w:ascii="Times New Roman" w:hAnsi="Times New Roman" w:cs="Times New Roman"/>
                      <w:sz w:val="18"/>
                      <w:szCs w:val="18"/>
                    </w:rPr>
                    <w:t>Broj</w:t>
                  </w:r>
                </w:p>
              </w:tc>
              <w:tc>
                <w:tcPr>
                  <w:tcW w:w="992" w:type="dxa"/>
                  <w:tcBorders>
                    <w:top w:val="single" w:sz="4" w:space="0" w:color="000000"/>
                    <w:left w:val="single" w:sz="4" w:space="0" w:color="000000"/>
                    <w:bottom w:val="single" w:sz="4" w:space="0" w:color="000000"/>
                    <w:right w:val="nil"/>
                  </w:tcBorders>
                  <w:vAlign w:val="center"/>
                  <w:hideMark/>
                </w:tcPr>
                <w:p w14:paraId="5936E964"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4500</w:t>
                  </w:r>
                </w:p>
              </w:tc>
              <w:tc>
                <w:tcPr>
                  <w:tcW w:w="1134" w:type="dxa"/>
                  <w:tcBorders>
                    <w:top w:val="single" w:sz="4" w:space="0" w:color="000000"/>
                    <w:left w:val="single" w:sz="4" w:space="0" w:color="000000"/>
                    <w:bottom w:val="single" w:sz="4" w:space="0" w:color="000000"/>
                    <w:right w:val="nil"/>
                  </w:tcBorders>
                  <w:vAlign w:val="center"/>
                  <w:hideMark/>
                </w:tcPr>
                <w:p w14:paraId="2AA49685"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4500</w:t>
                  </w:r>
                </w:p>
              </w:tc>
              <w:tc>
                <w:tcPr>
                  <w:tcW w:w="992" w:type="dxa"/>
                  <w:tcBorders>
                    <w:top w:val="single" w:sz="4" w:space="0" w:color="000000"/>
                    <w:left w:val="single" w:sz="4" w:space="0" w:color="000000"/>
                    <w:bottom w:val="single" w:sz="4" w:space="0" w:color="000000"/>
                    <w:right w:val="nil"/>
                  </w:tcBorders>
                  <w:vAlign w:val="center"/>
                  <w:hideMark/>
                </w:tcPr>
                <w:p w14:paraId="072F2318"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0</w:t>
                  </w:r>
                </w:p>
              </w:tc>
              <w:tc>
                <w:tcPr>
                  <w:tcW w:w="1038" w:type="dxa"/>
                  <w:tcBorders>
                    <w:top w:val="single" w:sz="4" w:space="0" w:color="000000"/>
                    <w:left w:val="single" w:sz="4" w:space="0" w:color="000000"/>
                    <w:bottom w:val="single" w:sz="4" w:space="0" w:color="000000"/>
                    <w:right w:val="single" w:sz="4" w:space="0" w:color="000000"/>
                  </w:tcBorders>
                  <w:vAlign w:val="center"/>
                  <w:hideMark/>
                </w:tcPr>
                <w:p w14:paraId="3661FABA" w14:textId="77777777" w:rsidR="00CD27E6" w:rsidRPr="00CD27E6" w:rsidRDefault="00CD27E6" w:rsidP="00D43DE6">
                  <w:pPr>
                    <w:snapToGrid w:val="0"/>
                    <w:spacing w:after="0"/>
                    <w:jc w:val="right"/>
                    <w:rPr>
                      <w:rFonts w:ascii="Times New Roman" w:hAnsi="Times New Roman" w:cs="Times New Roman"/>
                      <w:sz w:val="18"/>
                      <w:szCs w:val="18"/>
                    </w:rPr>
                  </w:pPr>
                  <w:r w:rsidRPr="00CD27E6">
                    <w:rPr>
                      <w:rFonts w:ascii="Times New Roman" w:hAnsi="Times New Roman" w:cs="Times New Roman"/>
                      <w:sz w:val="18"/>
                      <w:szCs w:val="18"/>
                    </w:rPr>
                    <w:t>4500</w:t>
                  </w:r>
                </w:p>
              </w:tc>
            </w:tr>
          </w:tbl>
          <w:p w14:paraId="05015658" w14:textId="77777777" w:rsidR="00CD27E6" w:rsidRPr="00CD27E6" w:rsidRDefault="00CD27E6" w:rsidP="00D43DE6">
            <w:pPr>
              <w:spacing w:after="0"/>
              <w:rPr>
                <w:rFonts w:ascii="Times New Roman" w:hAnsi="Times New Roman" w:cs="Times New Roman"/>
                <w:sz w:val="18"/>
                <w:szCs w:val="18"/>
              </w:rPr>
            </w:pPr>
          </w:p>
        </w:tc>
      </w:tr>
    </w:tbl>
    <w:p w14:paraId="5AE00C41" w14:textId="77777777" w:rsidR="00745919" w:rsidRDefault="00745919" w:rsidP="00DD1715">
      <w:pPr>
        <w:spacing w:after="0" w:line="240" w:lineRule="auto"/>
        <w:rPr>
          <w:rFonts w:ascii="Times New Roman" w:hAnsi="Times New Roman" w:cs="Times New Roman"/>
          <w:b/>
          <w:bCs/>
          <w:color w:val="auto"/>
          <w:sz w:val="24"/>
          <w:szCs w:val="24"/>
        </w:rPr>
      </w:pPr>
    </w:p>
    <w:p w14:paraId="71560FCA" w14:textId="46672864" w:rsidR="00B375EC" w:rsidRDefault="00B375EC" w:rsidP="00B375EC">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Proračunski korisnik 32711 - Gradsko kazalište Požega</w:t>
      </w:r>
    </w:p>
    <w:p w14:paraId="0DA8B511" w14:textId="77777777" w:rsidR="00B375EC" w:rsidRDefault="00B375EC" w:rsidP="00B375EC">
      <w:pPr>
        <w:spacing w:after="0" w:line="240" w:lineRule="auto"/>
        <w:jc w:val="center"/>
        <w:rPr>
          <w:rFonts w:ascii="Times New Roman" w:hAnsi="Times New Roman" w:cs="Times New Roman"/>
          <w:b/>
          <w:bCs/>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053"/>
        <w:gridCol w:w="8567"/>
      </w:tblGrid>
      <w:tr w:rsidR="00B375EC" w14:paraId="7B4D4CFF" w14:textId="77777777" w:rsidTr="00B375EC">
        <w:trPr>
          <w:trHeight w:val="292"/>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1C370A3F"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ŠIFRA I NAZIV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0690C7CA" w14:textId="77777777" w:rsidR="00B375EC" w:rsidRDefault="00B375EC">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2000 REDOVNA DJELATNOST USTANOVA U KULTURI</w:t>
            </w:r>
          </w:p>
        </w:tc>
      </w:tr>
      <w:tr w:rsidR="00B375EC" w14:paraId="12DCDC54" w14:textId="77777777" w:rsidTr="00B375EC">
        <w:trPr>
          <w:trHeight w:val="73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5F8FD0D0"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OPĆI I POSEBNI CILJEVI:</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2B4AB745"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Ovim Programom osiguravaju se sredstva za redovan rad kazališta kroz rashode za zaposlene, materijalne i financijske rashode, kao što su: plaće i materijalna prava za zaposlene, stručno usavršavanje zaposlenih, premije osiguranja imovine i osoba, režijski troškovi, usluge tekućeg održavanja ustanove, usluge i naknade vanjskim suradnicima i ostali rashodi poslovanja te nabava opreme za kazališno poslovanje.  </w:t>
            </w:r>
          </w:p>
          <w:p w14:paraId="6C65A7A2" w14:textId="77777777" w:rsidR="00B375EC" w:rsidRDefault="00B375EC">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sz w:val="18"/>
                <w:szCs w:val="18"/>
                <w:lang w:eastAsia="en-US"/>
              </w:rPr>
              <w:t>Cilj ovih aktivnosti je održati kvalitetu poslovanja i rada kazališta.</w:t>
            </w:r>
          </w:p>
        </w:tc>
      </w:tr>
      <w:tr w:rsidR="00B375EC" w14:paraId="4C3CA1BA" w14:textId="77777777" w:rsidTr="00B375EC">
        <w:trPr>
          <w:trHeight w:val="73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3DFD3A56"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ZAKONSKA OSNOVA ZA UVOĐENJE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36B3DB72"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Zakon o kazalištima (NN 71/06, NN 121/13, NN 26/14)</w:t>
            </w:r>
          </w:p>
          <w:p w14:paraId="2CF674F7"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Zakon o radu (NN 149/09, 61/11 i NN 93/14)</w:t>
            </w:r>
          </w:p>
          <w:p w14:paraId="05F1E553"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Zakon o ustanovama (NN 76/93, 29/97, 47/99 - ispravak i NN 35/08)</w:t>
            </w:r>
          </w:p>
          <w:p w14:paraId="2BF76078" w14:textId="77777777" w:rsidR="00B375EC" w:rsidRDefault="00B375EC">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sz w:val="18"/>
                <w:szCs w:val="18"/>
                <w:lang w:eastAsia="en-US"/>
              </w:rPr>
              <w:t xml:space="preserve"> - Statut Gradskog kazališta Požega</w:t>
            </w:r>
          </w:p>
        </w:tc>
      </w:tr>
      <w:tr w:rsidR="00B375EC" w14:paraId="1C321971" w14:textId="77777777" w:rsidTr="00B375EC">
        <w:trPr>
          <w:trHeight w:val="73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4D153702"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ISHODIŠTE I POKAZATELJI NA KOJIMA SE ZASNIVAJU IZRAČUNI I OCJENE POTREBNIH SREDSTAVA: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41EC2AC8" w14:textId="77777777" w:rsidR="00B375EC" w:rsidRDefault="00B375EC">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Ishodište i pokazatelji na kojima se zasnivaju izračuni i ocjene potrebnih sredstava su Proračun Grada Požege za 2021. godinu, stvarni troškovi iz prethodnih godina, potrebe ciljanih skupina, procjena prijave programa korisnika u Program javnih potreba te rezultat prethodnog rada korisnika. U ovom planskom razdoblju cilj je održati već dostignuti i postepeno povećavati stupanj standarda kazališta.</w:t>
            </w:r>
          </w:p>
        </w:tc>
      </w:tr>
      <w:tr w:rsidR="00B375EC" w14:paraId="34225786" w14:textId="77777777" w:rsidTr="00B375EC">
        <w:trPr>
          <w:trHeight w:val="1379"/>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4906D546"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lastRenderedPageBreak/>
              <w:t>NAČIN I SREDSTVA ZA REALIZACIJU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tbl>
            <w:tblPr>
              <w:tblW w:w="83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3570"/>
              <w:gridCol w:w="1416"/>
              <w:gridCol w:w="1416"/>
              <w:gridCol w:w="1416"/>
            </w:tblGrid>
            <w:tr w:rsidR="00B375EC" w14:paraId="0EE9A1C0" w14:textId="77777777" w:rsidTr="00354854">
              <w:trPr>
                <w:trHeight w:val="154"/>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2630B460" w14:textId="77777777" w:rsidR="00B375EC" w:rsidRDefault="00B375EC">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35848777" w14:textId="77777777" w:rsidR="00B375EC" w:rsidRDefault="00B375EC">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84DA9BC" w14:textId="6179E451" w:rsidR="00B375EC" w:rsidRDefault="00354854">
                  <w:pPr>
                    <w:spacing w:after="0" w:line="240" w:lineRule="auto"/>
                    <w:jc w:val="center"/>
                    <w:rPr>
                      <w:rFonts w:ascii="Times New Roman" w:hAnsi="Times New Roman" w:cs="Times New Roman"/>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757268" w14:textId="0D79476F" w:rsidR="00B375EC" w:rsidRDefault="00354854">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2B2C2D8" w14:textId="2C9D3B0A" w:rsidR="00B375EC" w:rsidRPr="00354854" w:rsidRDefault="00354854" w:rsidP="00354854">
                  <w:pPr>
                    <w:jc w:val="center"/>
                    <w:rPr>
                      <w:rFonts w:ascii="Times New Roman" w:hAnsi="Times New Roman" w:cs="Times New Roman"/>
                      <w:b/>
                      <w:bCs/>
                      <w:color w:val="auto"/>
                      <w:sz w:val="18"/>
                      <w:szCs w:val="18"/>
                    </w:rPr>
                  </w:pPr>
                  <w:r w:rsidRPr="00C60164">
                    <w:rPr>
                      <w:rFonts w:ascii="Times New Roman" w:hAnsi="Times New Roman" w:cs="Times New Roman"/>
                      <w:b/>
                      <w:color w:val="auto"/>
                      <w:sz w:val="18"/>
                      <w:szCs w:val="18"/>
                    </w:rPr>
                    <w:t>I. REBALANS 2021</w:t>
                  </w:r>
                  <w:r>
                    <w:rPr>
                      <w:rFonts w:ascii="Times New Roman" w:hAnsi="Times New Roman" w:cs="Times New Roman"/>
                      <w:b/>
                      <w:color w:val="auto"/>
                      <w:sz w:val="18"/>
                      <w:szCs w:val="18"/>
                    </w:rPr>
                    <w:t>.</w:t>
                  </w:r>
                </w:p>
              </w:tc>
            </w:tr>
            <w:tr w:rsidR="00B375EC" w14:paraId="45ED29DE" w14:textId="77777777" w:rsidTr="00354854">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3EF0EF4" w14:textId="77777777" w:rsidR="00B375EC" w:rsidRDefault="00B375EC">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751D7610" w14:textId="77777777" w:rsidR="00B375EC" w:rsidRDefault="00B375EC">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ustanova u kulturi</w:t>
                  </w:r>
                </w:p>
              </w:tc>
              <w:tc>
                <w:tcPr>
                  <w:tcW w:w="1417" w:type="dxa"/>
                  <w:tcBorders>
                    <w:top w:val="single" w:sz="4" w:space="0" w:color="00000A"/>
                    <w:left w:val="single" w:sz="4" w:space="0" w:color="00000A"/>
                    <w:bottom w:val="single" w:sz="4" w:space="0" w:color="00000A"/>
                    <w:right w:val="single" w:sz="4" w:space="0" w:color="00000A"/>
                  </w:tcBorders>
                  <w:vAlign w:val="center"/>
                </w:tcPr>
                <w:p w14:paraId="06473256" w14:textId="43DF862F" w:rsidR="00B375EC" w:rsidRDefault="0035485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1.642.000,00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7462BDB8" w14:textId="4A8F1A25" w:rsidR="00B375EC" w:rsidRDefault="0035485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-598.758,00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B1529B1" w14:textId="75D04387" w:rsidR="00B375EC" w:rsidRDefault="0035485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1.043.242,00</w:t>
                  </w:r>
                </w:p>
              </w:tc>
            </w:tr>
            <w:tr w:rsidR="00B375EC" w14:paraId="625ED089" w14:textId="77777777" w:rsidTr="00354854">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66BF6D3" w14:textId="77777777" w:rsidR="00B375EC" w:rsidRDefault="00B375EC">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66E8D9F0" w14:textId="77777777" w:rsidR="00B375EC" w:rsidRDefault="00B375EC">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 ustanovama u kulturi</w:t>
                  </w:r>
                </w:p>
              </w:tc>
              <w:tc>
                <w:tcPr>
                  <w:tcW w:w="1417" w:type="dxa"/>
                  <w:tcBorders>
                    <w:top w:val="single" w:sz="4" w:space="0" w:color="00000A"/>
                    <w:left w:val="single" w:sz="4" w:space="0" w:color="00000A"/>
                    <w:bottom w:val="single" w:sz="4" w:space="0" w:color="00000A"/>
                    <w:right w:val="single" w:sz="4" w:space="0" w:color="00000A"/>
                  </w:tcBorders>
                  <w:vAlign w:val="center"/>
                </w:tcPr>
                <w:p w14:paraId="0DFDAB80" w14:textId="38152CEF" w:rsidR="00B375EC" w:rsidRDefault="0035485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123.070,00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57A902C6" w14:textId="51F7791D" w:rsidR="00B375EC" w:rsidRDefault="0035485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-73.070,00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9DC4564" w14:textId="751B9F02" w:rsidR="00B375EC" w:rsidRDefault="0035485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r>
            <w:tr w:rsidR="00B375EC" w14:paraId="0DC6DCCD" w14:textId="77777777" w:rsidTr="00354854">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tcPr>
                <w:p w14:paraId="6A731559" w14:textId="77777777" w:rsidR="00B375EC" w:rsidRDefault="00B375EC">
                  <w:pPr>
                    <w:spacing w:after="0" w:line="240" w:lineRule="auto"/>
                    <w:jc w:val="center"/>
                    <w:rPr>
                      <w:rFonts w:ascii="Times New Roman" w:hAnsi="Times New Roman" w:cs="Times New Roman"/>
                      <w:color w:val="auto"/>
                      <w:sz w:val="18"/>
                      <w:szCs w:val="18"/>
                    </w:rPr>
                  </w:pP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5C06E1A7" w14:textId="77777777" w:rsidR="00B375EC" w:rsidRDefault="00B375EC">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tcPr>
                <w:p w14:paraId="0F0BBA35" w14:textId="3DADDE2B" w:rsidR="00B375EC" w:rsidRPr="00745919" w:rsidRDefault="00354854">
                  <w:pPr>
                    <w:spacing w:after="0" w:line="240" w:lineRule="auto"/>
                    <w:jc w:val="right"/>
                    <w:rPr>
                      <w:rFonts w:ascii="Times New Roman" w:hAnsi="Times New Roman" w:cs="Times New Roman"/>
                      <w:b/>
                      <w:bCs/>
                      <w:color w:val="auto"/>
                      <w:sz w:val="18"/>
                      <w:szCs w:val="18"/>
                    </w:rPr>
                  </w:pPr>
                  <w:r w:rsidRPr="00745919">
                    <w:rPr>
                      <w:rFonts w:ascii="Times New Roman" w:hAnsi="Times New Roman" w:cs="Times New Roman"/>
                      <w:b/>
                      <w:bCs/>
                      <w:color w:val="auto"/>
                      <w:sz w:val="18"/>
                      <w:szCs w:val="18"/>
                    </w:rPr>
                    <w:t>1.765.070,00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4FF3445E" w14:textId="33E0D354" w:rsidR="00B375EC" w:rsidRPr="00745919" w:rsidRDefault="00354854">
                  <w:pPr>
                    <w:spacing w:after="0" w:line="240" w:lineRule="auto"/>
                    <w:jc w:val="right"/>
                    <w:rPr>
                      <w:rFonts w:ascii="Times New Roman" w:hAnsi="Times New Roman" w:cs="Times New Roman"/>
                      <w:b/>
                      <w:bCs/>
                      <w:color w:val="auto"/>
                      <w:sz w:val="18"/>
                      <w:szCs w:val="18"/>
                    </w:rPr>
                  </w:pPr>
                  <w:r w:rsidRPr="00745919">
                    <w:rPr>
                      <w:rFonts w:ascii="Times New Roman" w:hAnsi="Times New Roman" w:cs="Times New Roman"/>
                      <w:b/>
                      <w:bCs/>
                      <w:color w:val="auto"/>
                      <w:sz w:val="18"/>
                      <w:szCs w:val="18"/>
                    </w:rPr>
                    <w:t>-671.828,00</w:t>
                  </w:r>
                </w:p>
              </w:tc>
              <w:tc>
                <w:tcPr>
                  <w:tcW w:w="1417" w:type="dxa"/>
                  <w:tcBorders>
                    <w:top w:val="single" w:sz="4" w:space="0" w:color="00000A"/>
                    <w:left w:val="single" w:sz="4" w:space="0" w:color="00000A"/>
                    <w:bottom w:val="single" w:sz="4" w:space="0" w:color="00000A"/>
                    <w:right w:val="single" w:sz="4" w:space="0" w:color="00000A"/>
                  </w:tcBorders>
                  <w:vAlign w:val="center"/>
                </w:tcPr>
                <w:p w14:paraId="42929E11" w14:textId="0B045BAC" w:rsidR="00B375EC" w:rsidRDefault="00354854">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1.093.242,00</w:t>
                  </w:r>
                </w:p>
              </w:tc>
            </w:tr>
          </w:tbl>
          <w:p w14:paraId="21116A28" w14:textId="77777777" w:rsidR="00B375EC" w:rsidRDefault="00B375EC">
            <w:pPr>
              <w:suppressAutoHyphens w:val="0"/>
              <w:spacing w:after="0"/>
              <w:jc w:val="center"/>
              <w:rPr>
                <w:rFonts w:asciiTheme="minorHAnsi" w:eastAsiaTheme="minorHAnsi" w:hAnsiTheme="minorHAnsi" w:cstheme="minorBidi"/>
                <w:color w:val="auto"/>
                <w:lang w:eastAsia="en-US"/>
              </w:rPr>
            </w:pPr>
          </w:p>
        </w:tc>
      </w:tr>
      <w:tr w:rsidR="00B375EC" w14:paraId="439FD117" w14:textId="77777777" w:rsidTr="00B375EC">
        <w:trPr>
          <w:trHeight w:val="3383"/>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2484851A"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POKAZATELJI USPJEŠNOSTI:</w:t>
            </w:r>
          </w:p>
        </w:tc>
        <w:tc>
          <w:tcPr>
            <w:tcW w:w="8573" w:type="dxa"/>
            <w:tcBorders>
              <w:top w:val="single" w:sz="4" w:space="0" w:color="00000A"/>
              <w:left w:val="single" w:sz="4" w:space="0" w:color="00000A"/>
              <w:bottom w:val="single" w:sz="4" w:space="0" w:color="00000A"/>
              <w:right w:val="single" w:sz="4" w:space="0" w:color="00000A"/>
            </w:tcBorders>
            <w:vAlign w:val="center"/>
            <w:hideMark/>
          </w:tcPr>
          <w:tbl>
            <w:tblPr>
              <w:tblW w:w="8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816"/>
              <w:gridCol w:w="1533"/>
              <w:gridCol w:w="850"/>
              <w:gridCol w:w="964"/>
              <w:gridCol w:w="964"/>
              <w:gridCol w:w="964"/>
              <w:gridCol w:w="964"/>
            </w:tblGrid>
            <w:tr w:rsidR="00B375EC" w14:paraId="06418313" w14:textId="77777777">
              <w:trPr>
                <w:trHeight w:val="680"/>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0AF2EC9F"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Pokazatelj uspješnosti</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246C4FC1"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A3C573B"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7EB7483"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EE185A8"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eastAsia="en-US"/>
                    </w:rPr>
                    <w:t>Ciljevi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CD13D1E"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Promjena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222A5DB" w14:textId="77777777" w:rsidR="00B375EC" w:rsidRDefault="00B375EC">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lang w:eastAsia="en-US"/>
                    </w:rPr>
                    <w:t>I. rebalans 2021.</w:t>
                  </w:r>
                </w:p>
              </w:tc>
            </w:tr>
            <w:tr w:rsidR="00B375EC" w14:paraId="384EFCFC" w14:textId="77777777">
              <w:trPr>
                <w:trHeight w:val="411"/>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1A4E3272" w14:textId="77777777" w:rsidR="00B375EC" w:rsidRDefault="00B375EC">
                  <w:pPr>
                    <w:spacing w:after="0" w:line="240" w:lineRule="auto"/>
                    <w:rPr>
                      <w:rFonts w:ascii="Times New Roman" w:hAnsi="Times New Roman" w:cs="Times New Roman"/>
                      <w:sz w:val="18"/>
                      <w:szCs w:val="18"/>
                    </w:rPr>
                  </w:pPr>
                  <w:r>
                    <w:rPr>
                      <w:rFonts w:ascii="Times New Roman" w:hAnsi="Times New Roman" w:cs="Times New Roman"/>
                      <w:sz w:val="18"/>
                      <w:szCs w:val="18"/>
                    </w:rPr>
                    <w:t>Izvršavanje poslova iz djelokruga rada, redovito podmirivanje svih financijskih obveza prema zaposlenicima, bankama i ostalima</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44F1EEE9" w14:textId="77777777" w:rsidR="00B375EC" w:rsidRDefault="00B375EC">
                  <w:pPr>
                    <w:spacing w:after="0" w:line="240" w:lineRule="auto"/>
                    <w:rPr>
                      <w:rFonts w:ascii="Times New Roman" w:hAnsi="Times New Roman" w:cs="Times New Roman"/>
                      <w:sz w:val="18"/>
                      <w:szCs w:val="18"/>
                    </w:rPr>
                  </w:pPr>
                  <w:r>
                    <w:rPr>
                      <w:rFonts w:ascii="Times New Roman" w:hAnsi="Times New Roman" w:cs="Times New Roman"/>
                      <w:sz w:val="18"/>
                      <w:szCs w:val="18"/>
                    </w:rPr>
                    <w:t>Pravovremeno podmirivanje tekućih troškova poslovanja, podmirivanje dospjelih obveza po osnovi glavnica i kamata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0673162"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1DE3865"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5265296"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3AFA71"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3A6927F" w14:textId="77777777" w:rsidR="00B375EC" w:rsidRDefault="00B375EC">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rPr>
                    <w:t>100</w:t>
                  </w:r>
                </w:p>
              </w:tc>
            </w:tr>
            <w:tr w:rsidR="00B375EC" w14:paraId="5911E0C2" w14:textId="77777777">
              <w:trPr>
                <w:trHeight w:val="411"/>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494C2A23" w14:textId="77777777" w:rsidR="00B375EC" w:rsidRDefault="00B375EC">
                  <w:pPr>
                    <w:spacing w:after="0" w:line="240" w:lineRule="auto"/>
                    <w:rPr>
                      <w:rFonts w:ascii="Times New Roman" w:hAnsi="Times New Roman" w:cs="Times New Roman"/>
                      <w:sz w:val="18"/>
                      <w:szCs w:val="18"/>
                    </w:rPr>
                  </w:pPr>
                  <w:r>
                    <w:rPr>
                      <w:rFonts w:ascii="Times New Roman" w:hAnsi="Times New Roman" w:cs="Times New Roman"/>
                      <w:sz w:val="18"/>
                      <w:szCs w:val="18"/>
                    </w:rPr>
                    <w:t>Ulaganje u računalne programe</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09F94B59" w14:textId="77777777" w:rsidR="00B375EC" w:rsidRDefault="00B375EC">
                  <w:pPr>
                    <w:spacing w:after="0" w:line="240" w:lineRule="auto"/>
                    <w:rPr>
                      <w:rFonts w:ascii="Times New Roman" w:hAnsi="Times New Roman" w:cs="Times New Roman"/>
                      <w:sz w:val="18"/>
                      <w:szCs w:val="18"/>
                    </w:rPr>
                  </w:pPr>
                  <w:r>
                    <w:rPr>
                      <w:rFonts w:ascii="Times New Roman" w:hAnsi="Times New Roman" w:cs="Times New Roman"/>
                      <w:sz w:val="18"/>
                      <w:szCs w:val="18"/>
                    </w:rPr>
                    <w:t>Održavanje i nadogradnja postojećih programa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BCC4583" w14:textId="77777777" w:rsidR="00B375EC" w:rsidRDefault="00B375EC">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938490"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4515737"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F8B96B9"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220475" w14:textId="77777777" w:rsidR="00B375EC" w:rsidRDefault="00B375EC">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rPr>
                    <w:t>100</w:t>
                  </w:r>
                </w:p>
              </w:tc>
            </w:tr>
            <w:tr w:rsidR="00B375EC" w14:paraId="6CC66F08" w14:textId="77777777">
              <w:trPr>
                <w:trHeight w:val="346"/>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1DE84DAB" w14:textId="77777777" w:rsidR="00B375EC" w:rsidRDefault="00B375EC">
                  <w:pPr>
                    <w:spacing w:after="0" w:line="240" w:lineRule="auto"/>
                    <w:rPr>
                      <w:rFonts w:ascii="Times New Roman" w:hAnsi="Times New Roman" w:cs="Times New Roman"/>
                      <w:sz w:val="18"/>
                      <w:szCs w:val="18"/>
                    </w:rPr>
                  </w:pPr>
                  <w:r>
                    <w:rPr>
                      <w:rFonts w:ascii="Times New Roman" w:hAnsi="Times New Roman" w:cs="Times New Roman"/>
                      <w:sz w:val="18"/>
                      <w:szCs w:val="18"/>
                    </w:rPr>
                    <w:t>Broj pomoći MK – oprema za ton i rasvjetu</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73F84EC4" w14:textId="77777777" w:rsidR="00B375EC" w:rsidRDefault="00B375EC">
                  <w:pPr>
                    <w:spacing w:after="0" w:line="240" w:lineRule="auto"/>
                    <w:rPr>
                      <w:rFonts w:ascii="Times New Roman" w:hAnsi="Times New Roman" w:cs="Times New Roman"/>
                      <w:sz w:val="18"/>
                      <w:szCs w:val="18"/>
                    </w:rPr>
                  </w:pPr>
                  <w:r>
                    <w:rPr>
                      <w:rFonts w:ascii="Times New Roman" w:hAnsi="Times New Roman" w:cs="Times New Roman"/>
                      <w:sz w:val="18"/>
                      <w:szCs w:val="18"/>
                    </w:rPr>
                    <w:t>Zadržati broj sufinanciranja kazališne opreme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7F2B782"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576A4E8"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A13857"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AFB3634" w14:textId="77777777" w:rsidR="00B375EC" w:rsidRDefault="00B375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25B1F24" w14:textId="77777777" w:rsidR="00B375EC" w:rsidRDefault="00B375EC">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rPr>
                    <w:t>2</w:t>
                  </w:r>
                </w:p>
              </w:tc>
            </w:tr>
          </w:tbl>
          <w:p w14:paraId="139E86A3" w14:textId="77777777" w:rsidR="00B375EC" w:rsidRDefault="00B375EC">
            <w:pPr>
              <w:suppressAutoHyphens w:val="0"/>
              <w:spacing w:after="0"/>
              <w:rPr>
                <w:rFonts w:asciiTheme="minorHAnsi" w:eastAsiaTheme="minorHAnsi" w:hAnsiTheme="minorHAnsi" w:cstheme="minorBidi"/>
                <w:color w:val="auto"/>
                <w:lang w:eastAsia="en-US"/>
              </w:rPr>
            </w:pPr>
          </w:p>
        </w:tc>
      </w:tr>
      <w:tr w:rsidR="00B375EC" w14:paraId="1333938C" w14:textId="77777777" w:rsidTr="00B375EC">
        <w:trPr>
          <w:trHeight w:val="270"/>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652529D5"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ŠIFRA I NAZIV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5DC2BF59" w14:textId="77777777" w:rsidR="00B375EC" w:rsidRDefault="00B375EC">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3000 KAZALIŠNA DJELATNOST</w:t>
            </w:r>
          </w:p>
        </w:tc>
      </w:tr>
      <w:tr w:rsidR="00B375EC" w14:paraId="4A4A5E77" w14:textId="77777777" w:rsidTr="00B375EC">
        <w:trPr>
          <w:trHeight w:val="98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3CB03003"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OPĆI I POSEBNI CILJEVI:</w:t>
            </w:r>
          </w:p>
        </w:tc>
        <w:tc>
          <w:tcPr>
            <w:tcW w:w="8573" w:type="dxa"/>
            <w:tcBorders>
              <w:top w:val="single" w:sz="4" w:space="0" w:color="00000A"/>
              <w:left w:val="single" w:sz="4" w:space="0" w:color="00000A"/>
              <w:bottom w:val="single" w:sz="4" w:space="0" w:color="00000A"/>
              <w:right w:val="single" w:sz="4" w:space="0" w:color="00000A"/>
            </w:tcBorders>
            <w:hideMark/>
          </w:tcPr>
          <w:p w14:paraId="4E2EA7E0" w14:textId="77777777" w:rsidR="00B375EC" w:rsidRDefault="00B375EC">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Ovim Programom osiguravaju se sredstva za kazališnu djelatnost – pripremu i organizaciju predstava te javno izvođenje dramskih, glazbeno-scenskih i drugih scenskih djela, organizaciju gostovanja te rad Dramskog studija.</w:t>
            </w:r>
          </w:p>
          <w:p w14:paraId="6EEB0C79" w14:textId="77777777" w:rsidR="00B375EC" w:rsidRDefault="00B375EC">
            <w:pPr>
              <w:suppressAutoHyphens w:val="0"/>
              <w:spacing w:after="0" w:line="240" w:lineRule="auto"/>
              <w:jc w:val="both"/>
              <w:rPr>
                <w:rFonts w:ascii="Times New Roman" w:hAnsi="Times New Roman" w:cs="Times New Roman"/>
                <w:color w:val="auto"/>
                <w:sz w:val="18"/>
                <w:szCs w:val="18"/>
                <w:lang w:eastAsia="en-US"/>
              </w:rPr>
            </w:pPr>
            <w:r>
              <w:rPr>
                <w:rFonts w:ascii="Times New Roman" w:hAnsi="Times New Roman" w:cs="Times New Roman"/>
                <w:sz w:val="18"/>
                <w:szCs w:val="18"/>
                <w:lang w:eastAsia="en-US"/>
              </w:rPr>
              <w:t>Ciljevi ovog programa su: održivost i povećanje broja kazališne publike, odgajanje kazališne publike, promicanje kazališne umjetnosti među djecom i mladima.</w:t>
            </w:r>
          </w:p>
        </w:tc>
      </w:tr>
      <w:tr w:rsidR="00B375EC" w14:paraId="4B9E28FD" w14:textId="77777777" w:rsidTr="00B375EC">
        <w:trPr>
          <w:trHeight w:val="1549"/>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2216D346"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ZAKONSKA OSNOVA ZA UVOĐENJE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60B3E850" w14:textId="77777777" w:rsidR="00B375EC" w:rsidRDefault="00B375EC">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Zakon o kazalištima (NN 71/06, NN 121/13, NN 26/14)</w:t>
            </w:r>
          </w:p>
          <w:p w14:paraId="70E434A1" w14:textId="77777777" w:rsidR="00B375EC" w:rsidRDefault="00B375EC">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Zakon o radu (NN 149/09, 61/11 i NN 93/14)</w:t>
            </w:r>
          </w:p>
          <w:p w14:paraId="7DC3F015" w14:textId="77777777" w:rsidR="00B375EC" w:rsidRDefault="00B375EC">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Zakon o ustanovama (NN 76/93, 29/97, 47/99 - ispravak i NN 35/08)</w:t>
            </w:r>
          </w:p>
          <w:p w14:paraId="60DE4F89" w14:textId="77777777" w:rsidR="00B375EC" w:rsidRDefault="00B375EC">
            <w:pPr>
              <w:suppressAutoHyphens w:val="0"/>
              <w:spacing w:after="0" w:line="240" w:lineRule="auto"/>
              <w:jc w:val="both"/>
              <w:rPr>
                <w:rFonts w:ascii="Times New Roman" w:hAnsi="Times New Roman" w:cs="Times New Roman"/>
                <w:color w:val="auto"/>
                <w:sz w:val="18"/>
                <w:szCs w:val="18"/>
                <w:lang w:eastAsia="en-US"/>
              </w:rPr>
            </w:pPr>
            <w:r>
              <w:rPr>
                <w:rFonts w:ascii="Times New Roman" w:hAnsi="Times New Roman" w:cs="Times New Roman"/>
                <w:sz w:val="18"/>
                <w:szCs w:val="18"/>
                <w:lang w:eastAsia="en-US"/>
              </w:rPr>
              <w:t xml:space="preserve"> - Statut Gradskog kazališta Požega</w:t>
            </w:r>
          </w:p>
        </w:tc>
      </w:tr>
      <w:tr w:rsidR="00B375EC" w14:paraId="1E06B9CD" w14:textId="77777777" w:rsidTr="00B375EC">
        <w:trPr>
          <w:trHeight w:val="269"/>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0D97532C"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ISHODIŠTE I POKAZATELJI NA KOJIMA SE ZASNIVAJU IZRAČUNI I OCJENE POTREBNIH SREDSTAVA: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015E699F" w14:textId="77777777" w:rsidR="00B375EC" w:rsidRDefault="00B375EC">
            <w:pPr>
              <w:suppressAutoHyphens w:val="0"/>
              <w:spacing w:after="0" w:line="240" w:lineRule="auto"/>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Ishodište i pokazatelji na kojima se zasnivaju izračuni i ocjene potrebnih sredstava su Proračun Grada Požege za 2021. godinu, stvarni troškovi iz prethodnih godina, potrebe ciljanih skupina, procjena prijave programa korisnika u Program javnih potreba te rezultat prethodnog rada korisnika. U ovom planskom razdoblju cilj je održati već dostignuti i postepeno povećavati stupanj standarda kazališta.</w:t>
            </w:r>
          </w:p>
        </w:tc>
      </w:tr>
      <w:tr w:rsidR="00B375EC" w14:paraId="67667751" w14:textId="77777777" w:rsidTr="00B375EC">
        <w:trPr>
          <w:trHeight w:val="99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0312BA6E"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NAČIN I SREDSTVA ZA REALIZACIJU PROGRAMA:</w:t>
            </w:r>
          </w:p>
        </w:tc>
        <w:tc>
          <w:tcPr>
            <w:tcW w:w="8573" w:type="dxa"/>
            <w:tcBorders>
              <w:top w:val="single" w:sz="4" w:space="0" w:color="00000A"/>
              <w:left w:val="single" w:sz="4" w:space="0" w:color="00000A"/>
              <w:bottom w:val="single" w:sz="4" w:space="0" w:color="00000A"/>
              <w:right w:val="single" w:sz="4" w:space="0" w:color="00000A"/>
            </w:tcBorders>
            <w:hideMark/>
          </w:tcPr>
          <w:tbl>
            <w:tblPr>
              <w:tblW w:w="83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3570"/>
              <w:gridCol w:w="1416"/>
              <w:gridCol w:w="1416"/>
              <w:gridCol w:w="1416"/>
            </w:tblGrid>
            <w:tr w:rsidR="00B375EC" w14:paraId="16F3482D" w14:textId="77777777">
              <w:trPr>
                <w:trHeight w:val="463"/>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086BB7C" w14:textId="77777777" w:rsidR="00B375EC" w:rsidRDefault="00B375EC">
                  <w:pPr>
                    <w:suppressAutoHyphens w:val="0"/>
                    <w:spacing w:after="0" w:line="240" w:lineRule="auto"/>
                    <w:jc w:val="center"/>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R.b.</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4BD331A5" w14:textId="77777777" w:rsidR="00B375EC" w:rsidRDefault="00B375EC">
                  <w:pPr>
                    <w:suppressAutoHyphens w:val="0"/>
                    <w:spacing w:after="0" w:line="240" w:lineRule="auto"/>
                    <w:jc w:val="center"/>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245281" w14:textId="6EA67AD7" w:rsidR="00B375EC" w:rsidRDefault="00354854">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C7DD976" w14:textId="0DE9E055" w:rsidR="00B375EC" w:rsidRDefault="00354854">
                  <w:pPr>
                    <w:suppressAutoHyphens w:val="0"/>
                    <w:spacing w:after="0" w:line="240" w:lineRule="auto"/>
                    <w:rPr>
                      <w:rFonts w:ascii="Times New Roman" w:hAnsi="Times New Roman" w:cs="Times New Roman"/>
                      <w:b/>
                      <w:bCs/>
                      <w:color w:val="auto"/>
                      <w:sz w:val="18"/>
                      <w:szCs w:val="18"/>
                      <w:lang w:eastAsia="en-US"/>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30C38FE" w14:textId="48554902" w:rsidR="00B375EC" w:rsidRDefault="00354854">
                  <w:pPr>
                    <w:suppressAutoHyphens w:val="0"/>
                    <w:spacing w:after="0" w:line="240" w:lineRule="auto"/>
                    <w:jc w:val="center"/>
                    <w:rPr>
                      <w:rFonts w:ascii="Times New Roman" w:hAnsi="Times New Roman" w:cs="Times New Roman"/>
                      <w:b/>
                      <w:bCs/>
                      <w:color w:val="auto"/>
                      <w:sz w:val="18"/>
                      <w:szCs w:val="18"/>
                      <w:lang w:eastAsia="en-US"/>
                    </w:rPr>
                  </w:pPr>
                  <w:r w:rsidRPr="00C60164">
                    <w:rPr>
                      <w:rFonts w:ascii="Times New Roman" w:hAnsi="Times New Roman" w:cs="Times New Roman"/>
                      <w:b/>
                      <w:color w:val="auto"/>
                      <w:sz w:val="18"/>
                      <w:szCs w:val="18"/>
                    </w:rPr>
                    <w:t>I. REBALANS 2021</w:t>
                  </w:r>
                  <w:r>
                    <w:rPr>
                      <w:rFonts w:ascii="Times New Roman" w:hAnsi="Times New Roman" w:cs="Times New Roman"/>
                      <w:b/>
                      <w:color w:val="auto"/>
                      <w:sz w:val="18"/>
                      <w:szCs w:val="18"/>
                    </w:rPr>
                    <w:t>.</w:t>
                  </w:r>
                </w:p>
              </w:tc>
            </w:tr>
            <w:tr w:rsidR="00B375EC" w14:paraId="2B64E87B" w14:textId="77777777" w:rsidTr="00354854">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E249DB9" w14:textId="77777777" w:rsidR="00B375EC" w:rsidRDefault="00B375EC">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1.</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2DC37E9A" w14:textId="77777777" w:rsidR="00B375EC" w:rsidRDefault="00B375EC">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Predstave</w:t>
                  </w:r>
                </w:p>
              </w:tc>
              <w:tc>
                <w:tcPr>
                  <w:tcW w:w="1417" w:type="dxa"/>
                  <w:tcBorders>
                    <w:top w:val="single" w:sz="4" w:space="0" w:color="00000A"/>
                    <w:left w:val="single" w:sz="4" w:space="0" w:color="00000A"/>
                    <w:bottom w:val="single" w:sz="4" w:space="0" w:color="00000A"/>
                    <w:right w:val="single" w:sz="4" w:space="0" w:color="00000A"/>
                  </w:tcBorders>
                  <w:vAlign w:val="center"/>
                </w:tcPr>
                <w:p w14:paraId="3FDC9CDB" w14:textId="310F80EF" w:rsidR="00B375EC" w:rsidRDefault="00354854">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642.100,00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D7A5F45" w14:textId="746CFCEE" w:rsidR="00B375EC" w:rsidRDefault="00354854">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-345.317,00</w:t>
                  </w:r>
                </w:p>
              </w:tc>
              <w:tc>
                <w:tcPr>
                  <w:tcW w:w="1417" w:type="dxa"/>
                  <w:tcBorders>
                    <w:top w:val="single" w:sz="4" w:space="0" w:color="00000A"/>
                    <w:left w:val="single" w:sz="4" w:space="0" w:color="00000A"/>
                    <w:bottom w:val="single" w:sz="4" w:space="0" w:color="00000A"/>
                    <w:right w:val="single" w:sz="4" w:space="0" w:color="00000A"/>
                  </w:tcBorders>
                  <w:vAlign w:val="center"/>
                </w:tcPr>
                <w:p w14:paraId="2AA58826" w14:textId="066259B5" w:rsidR="00B375EC" w:rsidRDefault="00354854">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296.78</w:t>
                  </w:r>
                  <w:r w:rsidR="00745919">
                    <w:rPr>
                      <w:rFonts w:ascii="Times New Roman" w:hAnsi="Times New Roman" w:cs="Times New Roman"/>
                      <w:color w:val="auto"/>
                      <w:sz w:val="18"/>
                      <w:szCs w:val="18"/>
                      <w:lang w:eastAsia="en-US"/>
                    </w:rPr>
                    <w:t>3</w:t>
                  </w:r>
                  <w:r>
                    <w:rPr>
                      <w:rFonts w:ascii="Times New Roman" w:hAnsi="Times New Roman" w:cs="Times New Roman"/>
                      <w:color w:val="auto"/>
                      <w:sz w:val="18"/>
                      <w:szCs w:val="18"/>
                      <w:lang w:eastAsia="en-US"/>
                    </w:rPr>
                    <w:t>,00</w:t>
                  </w:r>
                </w:p>
              </w:tc>
            </w:tr>
            <w:tr w:rsidR="00B375EC" w14:paraId="5C4A0C58" w14:textId="77777777" w:rsidTr="00354854">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tcPr>
                <w:p w14:paraId="593785E2" w14:textId="77777777" w:rsidR="00B375EC" w:rsidRDefault="00B375EC">
                  <w:pPr>
                    <w:suppressAutoHyphens w:val="0"/>
                    <w:spacing w:after="0" w:line="240" w:lineRule="auto"/>
                    <w:jc w:val="center"/>
                    <w:rPr>
                      <w:rFonts w:ascii="Times New Roman" w:hAnsi="Times New Roman" w:cs="Times New Roman"/>
                      <w:color w:val="auto"/>
                      <w:sz w:val="18"/>
                      <w:szCs w:val="18"/>
                      <w:lang w:eastAsia="en-US"/>
                    </w:rPr>
                  </w:pP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421808B7" w14:textId="77777777" w:rsidR="00B375EC" w:rsidRDefault="00B375EC">
                  <w:pPr>
                    <w:suppressAutoHyphens w:val="0"/>
                    <w:spacing w:after="0" w:line="240" w:lineRule="auto"/>
                    <w:jc w:val="right"/>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tcPr>
                <w:p w14:paraId="2F13379D" w14:textId="53DDDA3E" w:rsidR="00B375EC" w:rsidRPr="00354854" w:rsidRDefault="00354854">
                  <w:pPr>
                    <w:suppressAutoHyphens w:val="0"/>
                    <w:spacing w:after="0" w:line="240" w:lineRule="auto"/>
                    <w:jc w:val="right"/>
                    <w:rPr>
                      <w:rFonts w:ascii="Times New Roman" w:hAnsi="Times New Roman" w:cs="Times New Roman"/>
                      <w:b/>
                      <w:bCs/>
                      <w:color w:val="auto"/>
                      <w:sz w:val="18"/>
                      <w:szCs w:val="18"/>
                      <w:lang w:eastAsia="en-US"/>
                    </w:rPr>
                  </w:pPr>
                  <w:r w:rsidRPr="00354854">
                    <w:rPr>
                      <w:rFonts w:ascii="Times New Roman" w:hAnsi="Times New Roman" w:cs="Times New Roman"/>
                      <w:b/>
                      <w:bCs/>
                      <w:color w:val="auto"/>
                      <w:sz w:val="18"/>
                      <w:szCs w:val="18"/>
                      <w:lang w:eastAsia="en-US"/>
                    </w:rPr>
                    <w:t>642.100,00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F49416E" w14:textId="5F39AA00" w:rsidR="00B375EC" w:rsidRPr="00354854" w:rsidRDefault="00354854">
                  <w:pPr>
                    <w:suppressAutoHyphens w:val="0"/>
                    <w:spacing w:after="0" w:line="240" w:lineRule="auto"/>
                    <w:jc w:val="right"/>
                    <w:rPr>
                      <w:rFonts w:ascii="Times New Roman" w:hAnsi="Times New Roman" w:cs="Times New Roman"/>
                      <w:b/>
                      <w:bCs/>
                      <w:color w:val="auto"/>
                      <w:sz w:val="18"/>
                      <w:szCs w:val="18"/>
                      <w:lang w:eastAsia="en-US"/>
                    </w:rPr>
                  </w:pPr>
                  <w:r w:rsidRPr="00354854">
                    <w:rPr>
                      <w:rFonts w:ascii="Times New Roman" w:hAnsi="Times New Roman" w:cs="Times New Roman"/>
                      <w:b/>
                      <w:bCs/>
                      <w:color w:val="auto"/>
                      <w:sz w:val="18"/>
                      <w:szCs w:val="18"/>
                      <w:lang w:eastAsia="en-US"/>
                    </w:rPr>
                    <w:t>-345.317,00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85FBFB4" w14:textId="05730AE8" w:rsidR="00B375EC" w:rsidRPr="00354854" w:rsidRDefault="00354854">
                  <w:pPr>
                    <w:suppressAutoHyphens w:val="0"/>
                    <w:spacing w:after="0" w:line="240" w:lineRule="auto"/>
                    <w:jc w:val="right"/>
                    <w:rPr>
                      <w:rFonts w:ascii="Times New Roman" w:hAnsi="Times New Roman" w:cs="Times New Roman"/>
                      <w:b/>
                      <w:bCs/>
                      <w:color w:val="auto"/>
                      <w:sz w:val="18"/>
                      <w:szCs w:val="18"/>
                      <w:lang w:eastAsia="en-US"/>
                    </w:rPr>
                  </w:pPr>
                  <w:r>
                    <w:rPr>
                      <w:rFonts w:ascii="Times New Roman" w:hAnsi="Times New Roman" w:cs="Times New Roman"/>
                      <w:b/>
                      <w:bCs/>
                      <w:color w:val="auto"/>
                      <w:sz w:val="18"/>
                      <w:szCs w:val="18"/>
                      <w:lang w:eastAsia="en-US"/>
                    </w:rPr>
                    <w:t>296.783,00</w:t>
                  </w:r>
                </w:p>
              </w:tc>
            </w:tr>
          </w:tbl>
          <w:p w14:paraId="1FC86F67" w14:textId="77777777" w:rsidR="00B375EC" w:rsidRDefault="00B375EC">
            <w:pPr>
              <w:suppressAutoHyphens w:val="0"/>
              <w:spacing w:after="0"/>
              <w:jc w:val="center"/>
              <w:rPr>
                <w:rFonts w:asciiTheme="minorHAnsi" w:eastAsiaTheme="minorHAnsi" w:hAnsiTheme="minorHAnsi" w:cstheme="minorBidi"/>
                <w:color w:val="auto"/>
                <w:lang w:eastAsia="en-US"/>
              </w:rPr>
            </w:pPr>
          </w:p>
        </w:tc>
      </w:tr>
      <w:tr w:rsidR="00B375EC" w14:paraId="07F1C91B" w14:textId="77777777" w:rsidTr="00354854">
        <w:trPr>
          <w:trHeight w:val="567"/>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60FC4168" w14:textId="77777777" w:rsidR="00B375EC" w:rsidRDefault="00B375EC">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POKAZATELJI USPJEŠNOSTI:</w:t>
            </w:r>
          </w:p>
        </w:tc>
        <w:tc>
          <w:tcPr>
            <w:tcW w:w="8573" w:type="dxa"/>
            <w:tcBorders>
              <w:top w:val="single" w:sz="4" w:space="0" w:color="00000A"/>
              <w:left w:val="single" w:sz="4" w:space="0" w:color="00000A"/>
              <w:bottom w:val="single" w:sz="4" w:space="0" w:color="00000A"/>
              <w:right w:val="single" w:sz="4" w:space="0" w:color="00000A"/>
            </w:tcBorders>
            <w:hideMark/>
          </w:tcPr>
          <w:tbl>
            <w:tblPr>
              <w:tblW w:w="8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418"/>
              <w:gridCol w:w="908"/>
              <w:gridCol w:w="965"/>
              <w:gridCol w:w="1021"/>
              <w:gridCol w:w="1021"/>
              <w:gridCol w:w="1021"/>
            </w:tblGrid>
            <w:tr w:rsidR="00B375EC" w14:paraId="240D0A87" w14:textId="77777777">
              <w:trPr>
                <w:trHeight w:val="552"/>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8660A99"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B164EE"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979ADAA"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C083D3A"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321DE8B" w14:textId="63256F62"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Cil</w:t>
                  </w:r>
                  <w:r w:rsidR="00354854">
                    <w:rPr>
                      <w:rFonts w:ascii="Times New Roman" w:hAnsi="Times New Roman" w:cs="Times New Roman"/>
                      <w:sz w:val="18"/>
                      <w:szCs w:val="18"/>
                      <w:lang w:eastAsia="en-US"/>
                    </w:rPr>
                    <w:t>jana vrijednost</w:t>
                  </w:r>
                  <w:r>
                    <w:rPr>
                      <w:rFonts w:ascii="Times New Roman" w:hAnsi="Times New Roman" w:cs="Times New Roman"/>
                      <w:sz w:val="18"/>
                      <w:szCs w:val="18"/>
                      <w:lang w:eastAsia="en-US"/>
                    </w:rPr>
                    <w:t xml:space="preserve">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56359BB"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F762F9A"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I. rebalans 2021.</w:t>
                  </w:r>
                </w:p>
              </w:tc>
            </w:tr>
            <w:tr w:rsidR="00B375EC" w14:paraId="5BB8759F" w14:textId="77777777">
              <w:trPr>
                <w:trHeight w:val="49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3599FF5"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Kvaliteta profesionalne produkcije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5A3559"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Kvalitetnom produkcijom privlačiti broj posjetitelja i odgajati kazališnu publiku</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FBD6BC6"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DC7FF9"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6261C4B"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F1842DD" w14:textId="1828EEEA" w:rsidR="00B375EC" w:rsidRDefault="00745919">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0C9E08F"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r>
            <w:tr w:rsidR="00B375EC" w14:paraId="4BF6F887" w14:textId="77777777">
              <w:trPr>
                <w:trHeight w:val="556"/>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E8548A4"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Kvaliteta amaterske produkcije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408A2D"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Kvalitetnom amaterskom produkcijom privlačiti kazališne </w:t>
                  </w:r>
                  <w:r>
                    <w:rPr>
                      <w:rFonts w:ascii="Times New Roman" w:hAnsi="Times New Roman" w:cs="Times New Roman"/>
                      <w:sz w:val="18"/>
                      <w:szCs w:val="18"/>
                      <w:lang w:eastAsia="en-US"/>
                    </w:rPr>
                    <w:lastRenderedPageBreak/>
                    <w:t>amatere u Dramski studio</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901CEF1"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56CD149"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AA5C047"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6C354B1" w14:textId="52C17693" w:rsidR="00745919" w:rsidRDefault="00745919">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p w14:paraId="63CE26B4" w14:textId="75624A25"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Zabranjen rad zbog covid-19 </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6AFA918"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B375EC" w14:paraId="54E10B5D" w14:textId="77777777">
              <w:trPr>
                <w:trHeight w:val="493"/>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CA921CB"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Povećanje broja posjetitelja na dječjim i večernjim predstavama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F823EE9"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Povećavati popunjenost dvorane </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2B46C81"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EB34E00"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160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FC45E98"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180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D7EAFEE" w14:textId="5061D8A4" w:rsidR="00745919" w:rsidRDefault="00745919">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-110</w:t>
                  </w:r>
                </w:p>
                <w:p w14:paraId="6B6DCC27" w14:textId="62EEC815"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Smanjenje zbog ograničenog broja posjetitelja zbog pandemije covid-19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E3DD353"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70</w:t>
                  </w:r>
                </w:p>
              </w:tc>
            </w:tr>
            <w:tr w:rsidR="00B375EC" w14:paraId="76932CC1" w14:textId="77777777">
              <w:trPr>
                <w:trHeight w:val="493"/>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87DE47F"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Zadržati broj pretplatnika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0B3C3AF"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Zadržavanjem broja pretplatnika osigurava se djelomična popunjenost dvorane </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3B6711D3"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C23B23A"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87</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0794E77"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87</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633F6CC" w14:textId="185476F4" w:rsidR="00745919" w:rsidRDefault="00745919">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-87</w:t>
                  </w:r>
                </w:p>
                <w:p w14:paraId="48C3D437" w14:textId="54C0DEE6"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Otkazano zbog covid-19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BB12989"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B375EC" w14:paraId="36E9B038" w14:textId="77777777">
              <w:trPr>
                <w:trHeight w:val="493"/>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728ECF7"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Povećanje broja gostovanja u drugim kazalištima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8177527"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Povećanjem broja gostovanja u drugim sredinama potiče se prepoznatljivost kazališta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6F64690"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0FDE3A4"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71308E8"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12</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0498FB7" w14:textId="6B52EC4F" w:rsidR="00B375EC" w:rsidRDefault="00745919">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11B1461"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16</w:t>
                  </w:r>
                </w:p>
              </w:tc>
            </w:tr>
            <w:tr w:rsidR="00B375EC" w14:paraId="4AF3DB55" w14:textId="77777777">
              <w:trPr>
                <w:trHeight w:val="370"/>
              </w:trPr>
              <w:tc>
                <w:tcPr>
                  <w:tcW w:w="1701" w:type="dxa"/>
                  <w:tcBorders>
                    <w:top w:val="single" w:sz="4" w:space="0" w:color="00000A"/>
                    <w:left w:val="single" w:sz="4" w:space="0" w:color="00000A"/>
                    <w:bottom w:val="single" w:sz="4" w:space="0" w:color="00000A"/>
                    <w:right w:val="single" w:sz="4" w:space="0" w:color="00000A"/>
                  </w:tcBorders>
                  <w:vAlign w:val="center"/>
                </w:tcPr>
                <w:p w14:paraId="3E1A2C3C" w14:textId="77777777" w:rsidR="00B375EC" w:rsidRDefault="00B375EC">
                  <w:pPr>
                    <w:suppressAutoHyphens w:val="0"/>
                    <w:spacing w:after="0" w:line="240" w:lineRule="auto"/>
                    <w:rPr>
                      <w:rFonts w:ascii="Times New Roman" w:hAnsi="Times New Roman" w:cs="Times New Roman"/>
                      <w:sz w:val="18"/>
                      <w:szCs w:val="18"/>
                      <w:lang w:eastAsia="en-US"/>
                    </w:rPr>
                  </w:pPr>
                </w:p>
                <w:p w14:paraId="0D1FD61D"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Prosječan broj posjetitelja na događajima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965C19F" w14:textId="77777777" w:rsidR="00B375EC" w:rsidRDefault="00B375EC">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Povećati prosječan broj posjetitelja na događajima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FC1B53E"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5530C79"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150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E126F07"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200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FCCC238" w14:textId="684179E1" w:rsidR="00745919" w:rsidRDefault="00745919">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-155</w:t>
                  </w:r>
                </w:p>
                <w:p w14:paraId="743A16C3" w14:textId="67407B72"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Smanjenje  zbog covid-19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3883205" w14:textId="77777777" w:rsidR="00B375EC" w:rsidRDefault="00B375EC">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45</w:t>
                  </w:r>
                </w:p>
              </w:tc>
            </w:tr>
          </w:tbl>
          <w:p w14:paraId="08322CEA" w14:textId="77777777" w:rsidR="00B375EC" w:rsidRDefault="00B375EC">
            <w:pPr>
              <w:suppressAutoHyphens w:val="0"/>
              <w:spacing w:after="0"/>
              <w:rPr>
                <w:rFonts w:asciiTheme="minorHAnsi" w:eastAsiaTheme="minorHAnsi" w:hAnsiTheme="minorHAnsi" w:cstheme="minorBidi"/>
                <w:color w:val="auto"/>
                <w:lang w:eastAsia="en-US"/>
              </w:rPr>
            </w:pPr>
          </w:p>
        </w:tc>
      </w:tr>
    </w:tbl>
    <w:p w14:paraId="2BC250BB" w14:textId="589FCF2D" w:rsidR="00E6426A" w:rsidRDefault="00E6426A" w:rsidP="00C54911">
      <w:pPr>
        <w:spacing w:after="0" w:line="240" w:lineRule="auto"/>
        <w:jc w:val="center"/>
        <w:rPr>
          <w:rFonts w:ascii="Times New Roman" w:hAnsi="Times New Roman" w:cs="Times New Roman"/>
          <w:b/>
          <w:bCs/>
          <w:color w:val="auto"/>
          <w:sz w:val="24"/>
          <w:szCs w:val="24"/>
        </w:rPr>
      </w:pPr>
    </w:p>
    <w:p w14:paraId="714E81B1" w14:textId="77777777" w:rsidR="002E523C" w:rsidRDefault="002E523C" w:rsidP="002E523C">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GLAVA 00203 - JAVNE USTANOVE PREDŠKOLSKOG ODGOJA</w:t>
      </w:r>
    </w:p>
    <w:p w14:paraId="6BD257F6" w14:textId="77777777" w:rsidR="002E523C" w:rsidRDefault="002E523C" w:rsidP="002E523C">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Proračunski korisnik 32738 - Dječji vrtić Požega</w:t>
      </w:r>
    </w:p>
    <w:tbl>
      <w:tblPr>
        <w:tblpPr w:leftFromText="180" w:rightFromText="180" w:vertAnchor="text" w:tblpXSpec="center"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364"/>
      </w:tblGrid>
      <w:tr w:rsidR="002E523C" w14:paraId="7D92214C" w14:textId="77777777" w:rsidTr="002E523C">
        <w:trPr>
          <w:trHeight w:val="2022"/>
        </w:trPr>
        <w:tc>
          <w:tcPr>
            <w:tcW w:w="2268" w:type="dxa"/>
            <w:tcBorders>
              <w:top w:val="single" w:sz="4" w:space="0" w:color="auto"/>
              <w:left w:val="single" w:sz="4" w:space="0" w:color="auto"/>
              <w:bottom w:val="single" w:sz="4" w:space="0" w:color="auto"/>
              <w:right w:val="single" w:sz="4" w:space="0" w:color="auto"/>
            </w:tcBorders>
            <w:vAlign w:val="center"/>
            <w:hideMark/>
          </w:tcPr>
          <w:p w14:paraId="7F857186" w14:textId="77777777" w:rsidR="002E523C" w:rsidRDefault="002E523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SAŽETAK DJELOKRUGA RADA: </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D6116F1" w14:textId="77777777" w:rsidR="002E523C" w:rsidRDefault="002E523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Pod imenom Dječji vrtić Požega ova ustanova predškolskog odgoja djeluje od 1992. godine. </w:t>
            </w:r>
          </w:p>
          <w:p w14:paraId="50B9FFBB" w14:textId="77777777" w:rsidR="002E523C" w:rsidRDefault="002E523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 Dječjem vrtiću ostvaruje se program njege, odgoja, obrazovanja, zdravstvene zaštite, prehrane i socijalne skrbi o djeci predškolske dobi, programi odgoja i obrazovanja djece u godini prije polaska u osnovu školu, program ranog učenja stranih jezika i drugi programi umjetničkog, kulturnog, vjerskog i sportskog sadržaja. </w:t>
            </w:r>
          </w:p>
          <w:p w14:paraId="0A947D28" w14:textId="77777777" w:rsidR="002E523C" w:rsidRDefault="002E523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Vrtić djeluje kroz redovni program, posebne programe (integracija djece s teškoćama u razvoju u redovne odgojno – obrazovne skupine, kraći program ranog učenja informatike za djecu predškolske dobi, kraći program učenja engleskog jezika s djecom predškolske dobi i sigurnosno – zaštitni program), programe javnih potreba i alternativne odgojno obrazovne programe (montessori program).</w:t>
            </w:r>
          </w:p>
        </w:tc>
      </w:tr>
    </w:tbl>
    <w:p w14:paraId="6A146288" w14:textId="77777777" w:rsidR="002E523C" w:rsidRDefault="002E523C" w:rsidP="002E523C">
      <w:pPr>
        <w:spacing w:after="0" w:line="240" w:lineRule="auto"/>
        <w:jc w:val="both"/>
        <w:rPr>
          <w:rFonts w:ascii="Times New Roman" w:hAnsi="Times New Roman" w:cs="Times New Roman"/>
          <w:b/>
          <w:bCs/>
          <w:color w:val="auto"/>
          <w:sz w:val="18"/>
          <w:szCs w:val="18"/>
        </w:rPr>
      </w:pPr>
    </w:p>
    <w:tbl>
      <w:tblPr>
        <w:tblpPr w:leftFromText="180" w:rightFromText="180" w:vertAnchor="text" w:tblpXSpec="center"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8399"/>
      </w:tblGrid>
      <w:tr w:rsidR="002E523C" w14:paraId="080DA81D" w14:textId="77777777" w:rsidTr="002E523C">
        <w:trPr>
          <w:trHeight w:val="60"/>
        </w:trPr>
        <w:tc>
          <w:tcPr>
            <w:tcW w:w="2235" w:type="dxa"/>
            <w:tcBorders>
              <w:top w:val="single" w:sz="4" w:space="0" w:color="auto"/>
              <w:left w:val="single" w:sz="4" w:space="0" w:color="auto"/>
              <w:bottom w:val="single" w:sz="4" w:space="0" w:color="auto"/>
              <w:right w:val="single" w:sz="4" w:space="0" w:color="auto"/>
            </w:tcBorders>
            <w:vAlign w:val="center"/>
            <w:hideMark/>
          </w:tcPr>
          <w:p w14:paraId="2B14FA69" w14:textId="77777777" w:rsidR="002E523C" w:rsidRDefault="002E523C">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ŠIFRA I NAZIV PROGRAMA:</w:t>
            </w:r>
          </w:p>
        </w:tc>
        <w:tc>
          <w:tcPr>
            <w:tcW w:w="8397" w:type="dxa"/>
            <w:tcBorders>
              <w:top w:val="single" w:sz="4" w:space="0" w:color="auto"/>
              <w:left w:val="single" w:sz="4" w:space="0" w:color="auto"/>
              <w:bottom w:val="single" w:sz="4" w:space="0" w:color="auto"/>
              <w:right w:val="single" w:sz="4" w:space="0" w:color="auto"/>
            </w:tcBorders>
            <w:vAlign w:val="center"/>
            <w:hideMark/>
          </w:tcPr>
          <w:p w14:paraId="5ED76369" w14:textId="77777777" w:rsidR="002E523C" w:rsidRDefault="002E523C">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5000 REDOVNA DJELATNOST PREDŠKOLSKOG ODGOJA</w:t>
            </w:r>
          </w:p>
        </w:tc>
      </w:tr>
      <w:tr w:rsidR="002E523C" w14:paraId="440E5802" w14:textId="77777777" w:rsidTr="002E523C">
        <w:trPr>
          <w:trHeight w:val="2057"/>
        </w:trPr>
        <w:tc>
          <w:tcPr>
            <w:tcW w:w="2235" w:type="dxa"/>
            <w:tcBorders>
              <w:top w:val="single" w:sz="4" w:space="0" w:color="auto"/>
              <w:left w:val="single" w:sz="4" w:space="0" w:color="auto"/>
              <w:bottom w:val="single" w:sz="4" w:space="0" w:color="auto"/>
              <w:right w:val="single" w:sz="4" w:space="0" w:color="auto"/>
            </w:tcBorders>
            <w:vAlign w:val="center"/>
            <w:hideMark/>
          </w:tcPr>
          <w:p w14:paraId="0EF70268" w14:textId="77777777" w:rsidR="002E523C" w:rsidRDefault="002E523C">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OPĆI I POSEBNI CILJEVI:</w:t>
            </w:r>
          </w:p>
        </w:tc>
        <w:tc>
          <w:tcPr>
            <w:tcW w:w="8397" w:type="dxa"/>
            <w:tcBorders>
              <w:top w:val="single" w:sz="4" w:space="0" w:color="auto"/>
              <w:left w:val="single" w:sz="4" w:space="0" w:color="auto"/>
              <w:bottom w:val="single" w:sz="4" w:space="0" w:color="auto"/>
              <w:right w:val="single" w:sz="4" w:space="0" w:color="auto"/>
            </w:tcBorders>
            <w:vAlign w:val="center"/>
            <w:hideMark/>
          </w:tcPr>
          <w:p w14:paraId="35240727"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Opći cilj: Sustavno provođenje strategije ustanove, Kurikuluma te Godišnjeg plana i programa rada, osiguravanje optimalnih uvjeta za organizacijsko vođenje ustanove osiguravati uvjete za poboljšanje kvalitete prostorno - materijalnih uvjeta (planiranje promjena i poboljšanje materijalnih uvjeta iz svih raspoloživih resursa), osiguranje zdravstveno – higijenskih uvjeta za rada i sigurnost, poticanje razvoja ljudskih resursa, te razvoj kurikuluma u skladu s vizijom i razvojnim planom vrtića, razvoj i izrada novih vrsta razvojnih programa. Razvijanje kulture ustanove na načelima interkulturalnosti, multikulturalnosti i multietničnosti s naglaskom na vrijednosti i otvaranje za daljnju suradnju i umrežavanje s ostalim institucijama i ustanovama srodnih djelatnosti.</w:t>
            </w:r>
          </w:p>
          <w:p w14:paraId="423345EC" w14:textId="77777777" w:rsidR="002E523C" w:rsidRDefault="002E523C">
            <w:pPr>
              <w:suppressAutoHyphens w:val="0"/>
              <w:spacing w:after="0" w:line="240" w:lineRule="auto"/>
              <w:jc w:val="both"/>
              <w:rPr>
                <w:rFonts w:ascii="Times New Roman" w:hAnsi="Times New Roman" w:cs="Times New Roman"/>
                <w:color w:val="auto"/>
                <w:sz w:val="18"/>
                <w:szCs w:val="18"/>
                <w:lang w:eastAsia="hr-HR"/>
              </w:rPr>
            </w:pPr>
            <w:r>
              <w:rPr>
                <w:rFonts w:ascii="Times New Roman" w:hAnsi="Times New Roman" w:cs="Times New Roman"/>
                <w:color w:val="auto"/>
                <w:sz w:val="18"/>
                <w:szCs w:val="18"/>
              </w:rPr>
              <w:t>Posebni ciljevi: poticanje cjelovitog razvoja djeteta, ostvarivanje prava djece i roditelja, ostvarivanje prava radnika i građana, svrhovito korištenje sredstava po programima i projektima.</w:t>
            </w:r>
          </w:p>
        </w:tc>
      </w:tr>
      <w:tr w:rsidR="002E523C" w14:paraId="01B3568C" w14:textId="77777777" w:rsidTr="002E523C">
        <w:trPr>
          <w:trHeight w:val="1625"/>
        </w:trPr>
        <w:tc>
          <w:tcPr>
            <w:tcW w:w="2235" w:type="dxa"/>
            <w:tcBorders>
              <w:top w:val="single" w:sz="4" w:space="0" w:color="auto"/>
              <w:left w:val="single" w:sz="4" w:space="0" w:color="auto"/>
              <w:bottom w:val="single" w:sz="4" w:space="0" w:color="auto"/>
              <w:right w:val="single" w:sz="4" w:space="0" w:color="auto"/>
            </w:tcBorders>
            <w:vAlign w:val="center"/>
            <w:hideMark/>
          </w:tcPr>
          <w:p w14:paraId="7553266E" w14:textId="77777777" w:rsidR="002E523C" w:rsidRDefault="002E523C">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ZAKONSKA OSNOVA ZA UVOĐENJE PROGRAMA:</w:t>
            </w:r>
          </w:p>
        </w:tc>
        <w:tc>
          <w:tcPr>
            <w:tcW w:w="8397" w:type="dxa"/>
            <w:tcBorders>
              <w:top w:val="single" w:sz="4" w:space="0" w:color="auto"/>
              <w:left w:val="single" w:sz="4" w:space="0" w:color="auto"/>
              <w:bottom w:val="single" w:sz="4" w:space="0" w:color="auto"/>
              <w:right w:val="single" w:sz="4" w:space="0" w:color="auto"/>
            </w:tcBorders>
            <w:vAlign w:val="center"/>
            <w:hideMark/>
          </w:tcPr>
          <w:p w14:paraId="11F644C6" w14:textId="77777777" w:rsidR="002E523C" w:rsidRDefault="002E523C">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Zakon o predškolskom odgoju i obrazovanju (NN 10/97, 107/07, 94/13, 98/19)</w:t>
            </w:r>
          </w:p>
          <w:p w14:paraId="2FB90851" w14:textId="77777777" w:rsidR="002E523C" w:rsidRDefault="002E523C">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color w:val="auto"/>
                <w:sz w:val="18"/>
                <w:szCs w:val="18"/>
                <w:lang w:eastAsia="en-US"/>
              </w:rPr>
              <w:t>Zakon o ustanovama (NN 76/93, 29/97, 47/99, 35/08, 127/19)</w:t>
            </w:r>
          </w:p>
          <w:p w14:paraId="6880E197" w14:textId="77777777" w:rsidR="002E523C" w:rsidRDefault="002E523C">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Prijedlog koncepcije razvoja predškolskog odgoja (Glasnik Ministarstva kulture i prosvjete br.7/8 1991.)</w:t>
            </w:r>
          </w:p>
          <w:p w14:paraId="335B59B7" w14:textId="77777777" w:rsidR="002E523C" w:rsidRDefault="002E523C">
            <w:pPr>
              <w:tabs>
                <w:tab w:val="left" w:pos="-2127"/>
              </w:tabs>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Programsko usmjerenje odgoja i obrazovanja  predškolske djece (Glasnik Ministarstva kulture i prosvjete 7/8 1991.)</w:t>
            </w:r>
          </w:p>
          <w:p w14:paraId="528D7E9F" w14:textId="77777777" w:rsidR="002E523C" w:rsidRDefault="002E523C">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Državni pedagoški standard predškolskog odgoja (NN br. 63/08. i 90/10.)</w:t>
            </w:r>
          </w:p>
          <w:p w14:paraId="193F7BFF" w14:textId="77777777" w:rsidR="002E523C" w:rsidRDefault="002E523C">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Zakon o financiranju jedinica lokalne uprave i samouprave (NN br. 127/17.)</w:t>
            </w:r>
          </w:p>
          <w:p w14:paraId="33849E22" w14:textId="77777777" w:rsidR="002E523C" w:rsidRDefault="002E523C">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Pravilnik o sadržaju i trajanju programa predškole (NN br. 107/14)</w:t>
            </w:r>
          </w:p>
        </w:tc>
      </w:tr>
      <w:tr w:rsidR="002E523C" w14:paraId="6CDE3C62" w14:textId="77777777" w:rsidTr="002E523C">
        <w:trPr>
          <w:trHeight w:val="554"/>
        </w:trPr>
        <w:tc>
          <w:tcPr>
            <w:tcW w:w="2235" w:type="dxa"/>
            <w:tcBorders>
              <w:top w:val="single" w:sz="4" w:space="0" w:color="auto"/>
              <w:left w:val="single" w:sz="4" w:space="0" w:color="auto"/>
              <w:bottom w:val="single" w:sz="4" w:space="0" w:color="auto"/>
              <w:right w:val="single" w:sz="4" w:space="0" w:color="auto"/>
            </w:tcBorders>
            <w:vAlign w:val="center"/>
            <w:hideMark/>
          </w:tcPr>
          <w:p w14:paraId="580BE451" w14:textId="77777777" w:rsidR="002E523C" w:rsidRDefault="002E523C">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 xml:space="preserve">ISHODIŠTE I POKAZATELJI NA KOJIMA SE </w:t>
            </w:r>
            <w:r>
              <w:rPr>
                <w:rFonts w:ascii="Times New Roman" w:hAnsi="Times New Roman" w:cs="Times New Roman"/>
                <w:b/>
                <w:bCs/>
                <w:color w:val="auto"/>
                <w:sz w:val="18"/>
                <w:szCs w:val="18"/>
                <w:lang w:eastAsia="hr-HR"/>
              </w:rPr>
              <w:lastRenderedPageBreak/>
              <w:t>ZASNIVAJU IZRAČUNI I OCJENE POTREBNIH SREDSTAVA:</w:t>
            </w:r>
          </w:p>
        </w:tc>
        <w:tc>
          <w:tcPr>
            <w:tcW w:w="8397" w:type="dxa"/>
            <w:tcBorders>
              <w:top w:val="single" w:sz="4" w:space="0" w:color="auto"/>
              <w:left w:val="single" w:sz="4" w:space="0" w:color="auto"/>
              <w:bottom w:val="single" w:sz="4" w:space="0" w:color="auto"/>
              <w:right w:val="single" w:sz="4" w:space="0" w:color="auto"/>
            </w:tcBorders>
            <w:vAlign w:val="center"/>
            <w:hideMark/>
          </w:tcPr>
          <w:p w14:paraId="5B42DEC1"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lastRenderedPageBreak/>
              <w:t>Plan Proračuna za 2021. godinu, ostvareni prihodi i rashodi iz prethodnog razdoblja.</w:t>
            </w:r>
          </w:p>
          <w:p w14:paraId="2F686F1A"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Procjene potrebnih sredstava po projektima, programima i Izvorima na temelju prethodnih razdoblja, procjene potrebnih sredstava na temelju zaključenih Ugovora </w:t>
            </w:r>
          </w:p>
          <w:p w14:paraId="547AFBE1"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lastRenderedPageBreak/>
              <w:t>Prihodi za posebne namjene proračunskih korisnika – na temelju realiziranih prihoda iz prethodnih razdoblja</w:t>
            </w:r>
          </w:p>
          <w:p w14:paraId="0D1DD2DD"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Pomoći proračunskih korisnika:</w:t>
            </w:r>
          </w:p>
          <w:p w14:paraId="4C2F1FE2"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Tekuće pomoći iz državnog proračuna proračunskim korisnicima proračuna-državni - prema Odlukama za 2021.g.</w:t>
            </w:r>
          </w:p>
          <w:p w14:paraId="46E6F266"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Tekuće pomoći proračunskim korisnicima iz proračuna JLP(R)S koji i nije nadležan-županijski - broj djece prema Godišnjem planu i programu Dječjeg Vrtića Požega za 2021.g. i realizacija ostvarenih prihoda</w:t>
            </w:r>
          </w:p>
          <w:p w14:paraId="24EE0FF8"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Tekuće pomoći proračunskim korisnicima iz proračuna JLP(R)S koji im nije nadležan-općinski – Općine Brestovac i Općina Kaptol,</w:t>
            </w:r>
          </w:p>
          <w:p w14:paraId="5BE7598F" w14:textId="77777777" w:rsidR="002E523C" w:rsidRDefault="002E523C">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Donacije – tekuće donacije  </w:t>
            </w:r>
          </w:p>
          <w:p w14:paraId="5563B331" w14:textId="77777777" w:rsidR="002E523C" w:rsidRDefault="002E523C">
            <w:pPr>
              <w:suppressAutoHyphens w:val="0"/>
              <w:spacing w:after="0" w:line="240" w:lineRule="auto"/>
              <w:jc w:val="both"/>
              <w:rPr>
                <w:rFonts w:ascii="Times New Roman" w:hAnsi="Times New Roman" w:cs="Times New Roman"/>
                <w:color w:val="auto"/>
                <w:sz w:val="18"/>
                <w:szCs w:val="18"/>
                <w:lang w:eastAsia="hr-HR"/>
              </w:rPr>
            </w:pPr>
            <w:r>
              <w:rPr>
                <w:rFonts w:ascii="Times New Roman" w:hAnsi="Times New Roman" w:cs="Times New Roman"/>
                <w:color w:val="auto"/>
                <w:sz w:val="18"/>
                <w:szCs w:val="18"/>
              </w:rPr>
              <w:t xml:space="preserve">Projekt „Požeški limači“ – na temelju Ugovora od 14. siječnja 2019. godine </w:t>
            </w:r>
          </w:p>
        </w:tc>
      </w:tr>
      <w:tr w:rsidR="002E523C" w14:paraId="1B0A6681" w14:textId="77777777" w:rsidTr="002E523C">
        <w:trPr>
          <w:trHeight w:val="1909"/>
        </w:trPr>
        <w:tc>
          <w:tcPr>
            <w:tcW w:w="2235" w:type="dxa"/>
            <w:tcBorders>
              <w:top w:val="single" w:sz="4" w:space="0" w:color="auto"/>
              <w:left w:val="single" w:sz="4" w:space="0" w:color="auto"/>
              <w:bottom w:val="single" w:sz="4" w:space="0" w:color="auto"/>
              <w:right w:val="single" w:sz="4" w:space="0" w:color="auto"/>
            </w:tcBorders>
            <w:vAlign w:val="center"/>
            <w:hideMark/>
          </w:tcPr>
          <w:p w14:paraId="24BF76C9" w14:textId="77777777" w:rsidR="002E523C" w:rsidRDefault="002E523C">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lastRenderedPageBreak/>
              <w:t>NAČIN I SREDSTVA ZA REALIZACIJU PROGRAMA:</w:t>
            </w:r>
          </w:p>
        </w:tc>
        <w:tc>
          <w:tcPr>
            <w:tcW w:w="8397" w:type="dxa"/>
            <w:tcBorders>
              <w:top w:val="single" w:sz="4" w:space="0" w:color="auto"/>
              <w:left w:val="single" w:sz="4" w:space="0" w:color="auto"/>
              <w:bottom w:val="single" w:sz="4" w:space="0" w:color="auto"/>
              <w:right w:val="single" w:sz="4" w:space="0" w:color="auto"/>
            </w:tcBorders>
            <w:vAlign w:val="center"/>
            <w:hideMark/>
          </w:tcPr>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361"/>
              <w:gridCol w:w="1304"/>
              <w:gridCol w:w="1474"/>
            </w:tblGrid>
            <w:tr w:rsidR="002E523C" w14:paraId="1AB53504"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3CC82C"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R.b.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D820F2"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Naziv aktivnosti/projekta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C749909"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en-US"/>
                    </w:rPr>
                    <w:t xml:space="preserve">PRORAČUN ZA 2021.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01FE628"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PROMJENA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2CD57FD"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I. REBALANS 2021.</w:t>
                  </w:r>
                </w:p>
              </w:tc>
            </w:tr>
            <w:tr w:rsidR="002E523C" w14:paraId="05045932"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BFA576"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3B6387"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Osnovna aktivnost predškolskog odgoja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C660CB4"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7.766.900,00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2024D59"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-2.106.350,00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D5E4831"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5.660.550,00</w:t>
                  </w:r>
                </w:p>
              </w:tc>
            </w:tr>
            <w:tr w:rsidR="002E523C" w14:paraId="6E595C1D"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DE7B07"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22874B"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Nabava opreme u predškolskom odgoju</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3AD3A96"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38.500,00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7AD6D86"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-18.400,00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34F9023"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21.100,00</w:t>
                  </w:r>
                </w:p>
              </w:tc>
            </w:tr>
            <w:tr w:rsidR="002E523C" w14:paraId="451F54AD" w14:textId="77777777">
              <w:trPr>
                <w:trHeight w:val="21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2FB6B9"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81D084"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Projekt 'Požeški limači'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92934CB"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80.000,00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CDB0540"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47.300,00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9650FE3"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127.300,00</w:t>
                  </w:r>
                </w:p>
              </w:tc>
            </w:tr>
            <w:tr w:rsidR="002E523C" w14:paraId="661D1FE3" w14:textId="77777777">
              <w:trPr>
                <w:trHeight w:val="21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004930"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049632"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Projekt 'Požeški limači' – faza II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702DB3F"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350.000,00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3A1ECFB"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-350.000,00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60D4502"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r>
            <w:tr w:rsidR="002E523C" w14:paraId="5E8B1499"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tcPr>
                <w:p w14:paraId="065D3038"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00F8546"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Ukupno program:</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E78995C"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8.235.400,00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3A02A79"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-2.427.450,00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28A4BD0" w14:textId="77777777" w:rsidR="002E523C" w:rsidRDefault="002E523C" w:rsidP="004F0AE7">
                  <w:pPr>
                    <w:framePr w:hSpace="180" w:wrap="around" w:vAnchor="text" w:hAnchor="text" w:xAlign="center" w:y="1"/>
                    <w:suppressAutoHyphens w:val="0"/>
                    <w:spacing w:after="0" w:line="240" w:lineRule="auto"/>
                    <w:suppressOverlap/>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5.807.950,00</w:t>
                  </w:r>
                  <w:r>
                    <w:rPr>
                      <w:rFonts w:ascii="Times New Roman" w:hAnsi="Times New Roman" w:cs="Times New Roman"/>
                      <w:b/>
                      <w:bCs/>
                      <w:color w:val="auto"/>
                      <w:sz w:val="18"/>
                      <w:szCs w:val="18"/>
                      <w:lang w:eastAsia="hr-HR"/>
                    </w:rPr>
                    <w:fldChar w:fldCharType="begin"/>
                  </w:r>
                  <w:r>
                    <w:rPr>
                      <w:rFonts w:ascii="Times New Roman" w:hAnsi="Times New Roman" w:cs="Times New Roman"/>
                      <w:b/>
                      <w:bCs/>
                      <w:color w:val="auto"/>
                      <w:sz w:val="18"/>
                      <w:szCs w:val="18"/>
                      <w:lang w:eastAsia="hr-HR"/>
                    </w:rPr>
                    <w:instrText xml:space="preserve"> =SUM(ABOVE) </w:instrText>
                  </w:r>
                  <w:r>
                    <w:rPr>
                      <w:rFonts w:ascii="Times New Roman" w:hAnsi="Times New Roman" w:cs="Times New Roman"/>
                      <w:b/>
                      <w:bCs/>
                      <w:color w:val="auto"/>
                      <w:sz w:val="18"/>
                      <w:szCs w:val="18"/>
                      <w:lang w:eastAsia="hr-HR"/>
                    </w:rPr>
                    <w:fldChar w:fldCharType="end"/>
                  </w:r>
                </w:p>
              </w:tc>
            </w:tr>
          </w:tbl>
          <w:p w14:paraId="18A2079A" w14:textId="77777777" w:rsidR="002E523C" w:rsidRDefault="002E523C">
            <w:pPr>
              <w:suppressAutoHyphens w:val="0"/>
              <w:spacing w:after="0" w:line="240" w:lineRule="auto"/>
              <w:rPr>
                <w:rFonts w:ascii="Times New Roman" w:hAnsi="Times New Roman" w:cs="Times New Roman"/>
                <w:color w:val="auto"/>
                <w:sz w:val="18"/>
                <w:szCs w:val="18"/>
                <w:lang w:eastAsia="hr-HR"/>
              </w:rPr>
            </w:pPr>
          </w:p>
        </w:tc>
      </w:tr>
      <w:tr w:rsidR="002E523C" w14:paraId="296544D3" w14:textId="77777777" w:rsidTr="002E523C">
        <w:trPr>
          <w:trHeight w:val="1971"/>
        </w:trPr>
        <w:tc>
          <w:tcPr>
            <w:tcW w:w="2235" w:type="dxa"/>
            <w:tcBorders>
              <w:top w:val="single" w:sz="4" w:space="0" w:color="auto"/>
              <w:left w:val="single" w:sz="4" w:space="0" w:color="auto"/>
              <w:bottom w:val="single" w:sz="4" w:space="0" w:color="auto"/>
              <w:right w:val="single" w:sz="4" w:space="0" w:color="auto"/>
            </w:tcBorders>
            <w:vAlign w:val="center"/>
            <w:hideMark/>
          </w:tcPr>
          <w:p w14:paraId="790B283E" w14:textId="77777777" w:rsidR="002E523C" w:rsidRDefault="002E523C">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POKAZATELJI USPJEŠNOSTI:</w:t>
            </w:r>
          </w:p>
        </w:tc>
        <w:tc>
          <w:tcPr>
            <w:tcW w:w="8397" w:type="dxa"/>
            <w:tcBorders>
              <w:top w:val="single" w:sz="4" w:space="0" w:color="auto"/>
              <w:left w:val="single" w:sz="4" w:space="0" w:color="auto"/>
              <w:bottom w:val="single" w:sz="4" w:space="0" w:color="auto"/>
              <w:right w:val="single" w:sz="4" w:space="0" w:color="auto"/>
            </w:tcBorders>
            <w:vAlign w:val="center"/>
            <w:hideMark/>
          </w:tcPr>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474"/>
              <w:gridCol w:w="1552"/>
              <w:gridCol w:w="963"/>
              <w:gridCol w:w="907"/>
              <w:gridCol w:w="907"/>
              <w:gridCol w:w="1077"/>
            </w:tblGrid>
            <w:tr w:rsidR="002E523C" w14:paraId="733D92EA"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3C13DA5E"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Pokazatelj uspješnosti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0AD2E20"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Definicija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ECF63A1"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Jedinica</w:t>
                  </w:r>
                </w:p>
              </w:tc>
              <w:tc>
                <w:tcPr>
                  <w:tcW w:w="963" w:type="dxa"/>
                  <w:tcBorders>
                    <w:top w:val="single" w:sz="4" w:space="0" w:color="auto"/>
                    <w:left w:val="single" w:sz="4" w:space="0" w:color="auto"/>
                    <w:bottom w:val="single" w:sz="4" w:space="0" w:color="auto"/>
                    <w:right w:val="single" w:sz="4" w:space="0" w:color="auto"/>
                  </w:tcBorders>
                  <w:vAlign w:val="center"/>
                  <w:hideMark/>
                </w:tcPr>
                <w:p w14:paraId="252E07CF"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Polazna vrijednost</w:t>
                  </w:r>
                </w:p>
              </w:tc>
              <w:tc>
                <w:tcPr>
                  <w:tcW w:w="907" w:type="dxa"/>
                  <w:tcBorders>
                    <w:top w:val="single" w:sz="4" w:space="0" w:color="auto"/>
                    <w:left w:val="single" w:sz="4" w:space="0" w:color="auto"/>
                    <w:bottom w:val="single" w:sz="4" w:space="0" w:color="auto"/>
                    <w:right w:val="single" w:sz="4" w:space="0" w:color="auto"/>
                  </w:tcBorders>
                  <w:hideMark/>
                </w:tcPr>
                <w:p w14:paraId="71EE4E76"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Ciljana vrijednost 2021.</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4502E5"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Promjena</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88CF91D"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I. rebalans 2021..</w:t>
                  </w:r>
                </w:p>
              </w:tc>
            </w:tr>
            <w:tr w:rsidR="002E523C" w14:paraId="19FA8CEE"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1C3A22DB"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Povećanje broja djece obuhvaćene kraćim programom engleskog jezika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D57EB2B"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Povećanjem broja djece uključenih u program utječe se na razvijanje senzibilnosti za strani jezik kod većeg broja djece,te na govorne sposobnosti,percepciju i cjelokupni razvoj svakog pojedinog djeteta </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0E5D8FE"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Udio djece obuhvaćen kraćim programom učenja engleskog jezika u ukupnom broju upisane djece</w:t>
                  </w:r>
                </w:p>
              </w:tc>
              <w:tc>
                <w:tcPr>
                  <w:tcW w:w="963" w:type="dxa"/>
                  <w:tcBorders>
                    <w:top w:val="single" w:sz="4" w:space="0" w:color="auto"/>
                    <w:left w:val="single" w:sz="4" w:space="0" w:color="auto"/>
                    <w:bottom w:val="single" w:sz="4" w:space="0" w:color="auto"/>
                    <w:right w:val="single" w:sz="4" w:space="0" w:color="auto"/>
                  </w:tcBorders>
                  <w:vAlign w:val="center"/>
                  <w:hideMark/>
                </w:tcPr>
                <w:p w14:paraId="7CC25239"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07" w:type="dxa"/>
                  <w:tcBorders>
                    <w:top w:val="single" w:sz="4" w:space="0" w:color="auto"/>
                    <w:left w:val="single" w:sz="4" w:space="0" w:color="auto"/>
                    <w:bottom w:val="single" w:sz="4" w:space="0" w:color="auto"/>
                    <w:right w:val="single" w:sz="4" w:space="0" w:color="auto"/>
                  </w:tcBorders>
                  <w:vAlign w:val="center"/>
                </w:tcPr>
                <w:p w14:paraId="45D95FA0" w14:textId="4054C321"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07" w:type="dxa"/>
                  <w:tcBorders>
                    <w:top w:val="single" w:sz="4" w:space="0" w:color="auto"/>
                    <w:left w:val="single" w:sz="4" w:space="0" w:color="auto"/>
                    <w:bottom w:val="single" w:sz="4" w:space="0" w:color="auto"/>
                    <w:right w:val="single" w:sz="4" w:space="0" w:color="auto"/>
                  </w:tcBorders>
                  <w:vAlign w:val="center"/>
                  <w:hideMark/>
                </w:tcPr>
                <w:p w14:paraId="3F364DF9" w14:textId="74BA75D4"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15A22EC"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24%</w:t>
                  </w:r>
                </w:p>
              </w:tc>
            </w:tr>
            <w:tr w:rsidR="002E523C" w14:paraId="3F516126"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3BFD4E18"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 Povećanje broja djece obuhvaćene kraćim programom ranog učenja informatike za djecu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FA9BB11"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IK tehnologija nudi nove mogućnosti jačanja brojnih aspekata ranog djetinjstva. Djeca su izložena tehnologiji od rođenja i postavlja se pitanje koje vještine oni uistinu trebaju kako bi bili informatički pismeni.</w:t>
                  </w:r>
                </w:p>
              </w:tc>
              <w:tc>
                <w:tcPr>
                  <w:tcW w:w="1552" w:type="dxa"/>
                  <w:tcBorders>
                    <w:top w:val="single" w:sz="4" w:space="0" w:color="auto"/>
                    <w:left w:val="single" w:sz="4" w:space="0" w:color="auto"/>
                    <w:bottom w:val="single" w:sz="4" w:space="0" w:color="auto"/>
                    <w:right w:val="single" w:sz="4" w:space="0" w:color="auto"/>
                  </w:tcBorders>
                  <w:vAlign w:val="center"/>
                  <w:hideMark/>
                </w:tcPr>
                <w:p w14:paraId="2D7A7EE7"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Udio djece obuhvaćen kraćim programom ranog učenja informatike u ukupnom broju upisane djece</w:t>
                  </w:r>
                </w:p>
              </w:tc>
              <w:tc>
                <w:tcPr>
                  <w:tcW w:w="963" w:type="dxa"/>
                  <w:tcBorders>
                    <w:top w:val="single" w:sz="4" w:space="0" w:color="auto"/>
                    <w:left w:val="single" w:sz="4" w:space="0" w:color="auto"/>
                    <w:bottom w:val="single" w:sz="4" w:space="0" w:color="auto"/>
                    <w:right w:val="single" w:sz="4" w:space="0" w:color="auto"/>
                  </w:tcBorders>
                  <w:vAlign w:val="center"/>
                  <w:hideMark/>
                </w:tcPr>
                <w:p w14:paraId="4F6323FB"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22%</w:t>
                  </w:r>
                </w:p>
              </w:tc>
              <w:tc>
                <w:tcPr>
                  <w:tcW w:w="907" w:type="dxa"/>
                  <w:tcBorders>
                    <w:top w:val="single" w:sz="4" w:space="0" w:color="auto"/>
                    <w:left w:val="single" w:sz="4" w:space="0" w:color="auto"/>
                    <w:bottom w:val="single" w:sz="4" w:space="0" w:color="auto"/>
                    <w:right w:val="single" w:sz="4" w:space="0" w:color="auto"/>
                  </w:tcBorders>
                  <w:vAlign w:val="center"/>
                </w:tcPr>
                <w:p w14:paraId="296839A3" w14:textId="6A83D424"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22%</w:t>
                  </w:r>
                </w:p>
              </w:tc>
              <w:tc>
                <w:tcPr>
                  <w:tcW w:w="907" w:type="dxa"/>
                  <w:tcBorders>
                    <w:top w:val="single" w:sz="4" w:space="0" w:color="auto"/>
                    <w:left w:val="single" w:sz="4" w:space="0" w:color="auto"/>
                    <w:bottom w:val="single" w:sz="4" w:space="0" w:color="auto"/>
                    <w:right w:val="single" w:sz="4" w:space="0" w:color="auto"/>
                  </w:tcBorders>
                  <w:vAlign w:val="center"/>
                  <w:hideMark/>
                </w:tcPr>
                <w:p w14:paraId="1E77F9CF" w14:textId="714EB48D"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-7%</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B73AA2"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15%</w:t>
                  </w:r>
                </w:p>
              </w:tc>
            </w:tr>
            <w:tr w:rsidR="002E523C" w14:paraId="058B7E98"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3008B1DE"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Usklađenost s Državnim pedagoškim standardom  vezano uz broj djece i odgojitelja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89C5AED"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djece u skupini mora biti u skladu s DPS-om kako bi se  osigurala kvaliteta odgojno-obrazovnog rada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015928AB"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djece u skupini u odnosu na broj odgojitelja</w:t>
                  </w:r>
                </w:p>
              </w:tc>
              <w:tc>
                <w:tcPr>
                  <w:tcW w:w="963" w:type="dxa"/>
                  <w:tcBorders>
                    <w:top w:val="single" w:sz="4" w:space="0" w:color="auto"/>
                    <w:left w:val="single" w:sz="4" w:space="0" w:color="auto"/>
                    <w:bottom w:val="single" w:sz="4" w:space="0" w:color="auto"/>
                    <w:right w:val="single" w:sz="4" w:space="0" w:color="auto"/>
                  </w:tcBorders>
                  <w:vAlign w:val="center"/>
                  <w:hideMark/>
                </w:tcPr>
                <w:p w14:paraId="5479D12E"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w:t>
                  </w:r>
                </w:p>
              </w:tc>
              <w:tc>
                <w:tcPr>
                  <w:tcW w:w="907" w:type="dxa"/>
                  <w:tcBorders>
                    <w:top w:val="single" w:sz="4" w:space="0" w:color="auto"/>
                    <w:left w:val="single" w:sz="4" w:space="0" w:color="auto"/>
                    <w:bottom w:val="single" w:sz="4" w:space="0" w:color="auto"/>
                    <w:right w:val="single" w:sz="4" w:space="0" w:color="auto"/>
                  </w:tcBorders>
                </w:tcPr>
                <w:p w14:paraId="605AC03B" w14:textId="39A8EA4A"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14:paraId="148D79AB"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2814D9F"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w:t>
                  </w:r>
                </w:p>
              </w:tc>
            </w:tr>
            <w:tr w:rsidR="002E523C" w14:paraId="7F33233B"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538438AD"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Odgojitelji stručni suradnici i ravnatelj </w:t>
                  </w:r>
                  <w:r>
                    <w:rPr>
                      <w:rFonts w:ascii="Times New Roman" w:hAnsi="Times New Roman" w:cs="Times New Roman"/>
                      <w:color w:val="auto"/>
                      <w:sz w:val="18"/>
                      <w:szCs w:val="18"/>
                      <w:lang w:eastAsia="hr-HR"/>
                    </w:rPr>
                    <w:lastRenderedPageBreak/>
                    <w:t>stručno su se usavršavali sukladno planu i programu koji donosi ministar nadležan za obrazovanje</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27F2C2D"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lastRenderedPageBreak/>
                    <w:t xml:space="preserve">Seminari i radionice doprinose profesionalnom </w:t>
                  </w:r>
                  <w:r>
                    <w:rPr>
                      <w:rFonts w:ascii="Times New Roman" w:hAnsi="Times New Roman" w:cs="Times New Roman"/>
                      <w:color w:val="auto"/>
                      <w:sz w:val="18"/>
                      <w:szCs w:val="18"/>
                      <w:lang w:eastAsia="hr-HR"/>
                    </w:rPr>
                    <w:lastRenderedPageBreak/>
                    <w:t>rastu i razvoju koji su neophodni za  kvalitetu provođenja predškolskog odgoja i obrazovanja</w:t>
                  </w:r>
                </w:p>
              </w:tc>
              <w:tc>
                <w:tcPr>
                  <w:tcW w:w="1552" w:type="dxa"/>
                  <w:tcBorders>
                    <w:top w:val="single" w:sz="4" w:space="0" w:color="auto"/>
                    <w:left w:val="single" w:sz="4" w:space="0" w:color="auto"/>
                    <w:bottom w:val="single" w:sz="4" w:space="0" w:color="auto"/>
                    <w:right w:val="single" w:sz="4" w:space="0" w:color="auto"/>
                  </w:tcBorders>
                  <w:vAlign w:val="center"/>
                </w:tcPr>
                <w:p w14:paraId="33CE8055"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141E0962"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80%</w:t>
                  </w:r>
                </w:p>
              </w:tc>
              <w:tc>
                <w:tcPr>
                  <w:tcW w:w="907" w:type="dxa"/>
                  <w:tcBorders>
                    <w:top w:val="single" w:sz="4" w:space="0" w:color="auto"/>
                    <w:left w:val="single" w:sz="4" w:space="0" w:color="auto"/>
                    <w:bottom w:val="single" w:sz="4" w:space="0" w:color="auto"/>
                    <w:right w:val="single" w:sz="4" w:space="0" w:color="auto"/>
                  </w:tcBorders>
                </w:tcPr>
                <w:p w14:paraId="5F5AB989" w14:textId="7478898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80%</w:t>
                  </w:r>
                </w:p>
              </w:tc>
              <w:tc>
                <w:tcPr>
                  <w:tcW w:w="907" w:type="dxa"/>
                  <w:tcBorders>
                    <w:top w:val="single" w:sz="4" w:space="0" w:color="auto"/>
                    <w:left w:val="single" w:sz="4" w:space="0" w:color="auto"/>
                    <w:bottom w:val="single" w:sz="4" w:space="0" w:color="auto"/>
                    <w:right w:val="single" w:sz="4" w:space="0" w:color="auto"/>
                  </w:tcBorders>
                  <w:vAlign w:val="center"/>
                  <w:hideMark/>
                </w:tcPr>
                <w:p w14:paraId="368C9ACE" w14:textId="13EAEBB4"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B1BA91A"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50%</w:t>
                  </w:r>
                </w:p>
              </w:tc>
            </w:tr>
            <w:tr w:rsidR="002E523C" w14:paraId="43B25BD9"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67DB9800"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Povećanje broja kreativnih radionica u koje su uključeni roditelji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E6324B8"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Radionicama se potiče motiviranost roditelja za sudjelovanje u radu vrtića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C84962F"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održanih radionica godišnje</w:t>
                  </w:r>
                </w:p>
              </w:tc>
              <w:tc>
                <w:tcPr>
                  <w:tcW w:w="963" w:type="dxa"/>
                  <w:tcBorders>
                    <w:top w:val="single" w:sz="4" w:space="0" w:color="auto"/>
                    <w:left w:val="single" w:sz="4" w:space="0" w:color="auto"/>
                    <w:bottom w:val="single" w:sz="4" w:space="0" w:color="auto"/>
                    <w:right w:val="single" w:sz="4" w:space="0" w:color="auto"/>
                  </w:tcBorders>
                  <w:vAlign w:val="center"/>
                  <w:hideMark/>
                </w:tcPr>
                <w:p w14:paraId="35828648"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42</w:t>
                  </w:r>
                </w:p>
              </w:tc>
              <w:tc>
                <w:tcPr>
                  <w:tcW w:w="907" w:type="dxa"/>
                  <w:tcBorders>
                    <w:top w:val="single" w:sz="4" w:space="0" w:color="auto"/>
                    <w:left w:val="single" w:sz="4" w:space="0" w:color="auto"/>
                    <w:bottom w:val="single" w:sz="4" w:space="0" w:color="auto"/>
                    <w:right w:val="single" w:sz="4" w:space="0" w:color="auto"/>
                  </w:tcBorders>
                  <w:vAlign w:val="center"/>
                </w:tcPr>
                <w:p w14:paraId="6B663FB6" w14:textId="5B4646C4" w:rsidR="002E523C" w:rsidRDefault="00504145"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42</w:t>
                  </w:r>
                </w:p>
              </w:tc>
              <w:tc>
                <w:tcPr>
                  <w:tcW w:w="907" w:type="dxa"/>
                  <w:tcBorders>
                    <w:top w:val="single" w:sz="4" w:space="0" w:color="auto"/>
                    <w:left w:val="single" w:sz="4" w:space="0" w:color="auto"/>
                    <w:bottom w:val="single" w:sz="4" w:space="0" w:color="auto"/>
                    <w:right w:val="single" w:sz="4" w:space="0" w:color="auto"/>
                  </w:tcBorders>
                  <w:vAlign w:val="center"/>
                  <w:hideMark/>
                </w:tcPr>
                <w:p w14:paraId="4CA714DD"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0D843EB"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22</w:t>
                  </w:r>
                </w:p>
              </w:tc>
            </w:tr>
            <w:tr w:rsidR="002E523C" w14:paraId="20B578FD"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C7A66A1"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djece uključene u poslijepodnevni rad vrtića – projekt „Požeški limači“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EBFFD4F"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uključene djece</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665C333"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Kom</w:t>
                  </w:r>
                </w:p>
              </w:tc>
              <w:tc>
                <w:tcPr>
                  <w:tcW w:w="963" w:type="dxa"/>
                  <w:tcBorders>
                    <w:top w:val="single" w:sz="4" w:space="0" w:color="auto"/>
                    <w:left w:val="single" w:sz="4" w:space="0" w:color="auto"/>
                    <w:bottom w:val="single" w:sz="4" w:space="0" w:color="auto"/>
                    <w:right w:val="single" w:sz="4" w:space="0" w:color="auto"/>
                  </w:tcBorders>
                  <w:vAlign w:val="center"/>
                  <w:hideMark/>
                </w:tcPr>
                <w:p w14:paraId="18FE4CFA"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21</w:t>
                  </w:r>
                </w:p>
              </w:tc>
              <w:tc>
                <w:tcPr>
                  <w:tcW w:w="907" w:type="dxa"/>
                  <w:tcBorders>
                    <w:top w:val="single" w:sz="4" w:space="0" w:color="auto"/>
                    <w:left w:val="single" w:sz="4" w:space="0" w:color="auto"/>
                    <w:bottom w:val="single" w:sz="4" w:space="0" w:color="auto"/>
                    <w:right w:val="single" w:sz="4" w:space="0" w:color="auto"/>
                  </w:tcBorders>
                  <w:vAlign w:val="center"/>
                </w:tcPr>
                <w:p w14:paraId="6EDBD74D" w14:textId="066AE381" w:rsidR="002E523C" w:rsidRDefault="00504145"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21</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DFA5EE"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8ED3FCD"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w:t>
                  </w:r>
                </w:p>
              </w:tc>
            </w:tr>
            <w:tr w:rsidR="002E523C" w14:paraId="09EFAA22" w14:textId="77777777" w:rsidTr="00504145">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6CEF4066"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zaposlenih osoba kroz projekt „Požeški limači“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18675A1"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odgojiteljica ili stručnih suradnika</w:t>
                  </w:r>
                </w:p>
              </w:tc>
              <w:tc>
                <w:tcPr>
                  <w:tcW w:w="1552" w:type="dxa"/>
                  <w:tcBorders>
                    <w:top w:val="single" w:sz="4" w:space="0" w:color="auto"/>
                    <w:left w:val="single" w:sz="4" w:space="0" w:color="auto"/>
                    <w:bottom w:val="single" w:sz="4" w:space="0" w:color="auto"/>
                    <w:right w:val="single" w:sz="4" w:space="0" w:color="auto"/>
                  </w:tcBorders>
                  <w:vAlign w:val="center"/>
                  <w:hideMark/>
                </w:tcPr>
                <w:p w14:paraId="0E5B5C9C" w14:textId="77777777" w:rsidR="002E523C" w:rsidRDefault="002E523C"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Kom</w:t>
                  </w:r>
                </w:p>
              </w:tc>
              <w:tc>
                <w:tcPr>
                  <w:tcW w:w="963" w:type="dxa"/>
                  <w:tcBorders>
                    <w:top w:val="single" w:sz="4" w:space="0" w:color="auto"/>
                    <w:left w:val="single" w:sz="4" w:space="0" w:color="auto"/>
                    <w:bottom w:val="single" w:sz="4" w:space="0" w:color="auto"/>
                    <w:right w:val="single" w:sz="4" w:space="0" w:color="auto"/>
                  </w:tcBorders>
                  <w:vAlign w:val="center"/>
                  <w:hideMark/>
                </w:tcPr>
                <w:p w14:paraId="61FC8C36"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9</w:t>
                  </w:r>
                </w:p>
              </w:tc>
              <w:tc>
                <w:tcPr>
                  <w:tcW w:w="907" w:type="dxa"/>
                  <w:tcBorders>
                    <w:top w:val="single" w:sz="4" w:space="0" w:color="auto"/>
                    <w:left w:val="single" w:sz="4" w:space="0" w:color="auto"/>
                    <w:bottom w:val="single" w:sz="4" w:space="0" w:color="auto"/>
                    <w:right w:val="single" w:sz="4" w:space="0" w:color="auto"/>
                  </w:tcBorders>
                  <w:vAlign w:val="center"/>
                </w:tcPr>
                <w:p w14:paraId="309BCEA8" w14:textId="4DA68329" w:rsidR="002E523C" w:rsidRDefault="00504145"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9</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53D11B"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89DCFC" w14:textId="77777777" w:rsidR="002E523C" w:rsidRDefault="002E523C"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w:t>
                  </w:r>
                </w:p>
              </w:tc>
            </w:tr>
          </w:tbl>
          <w:p w14:paraId="4A5E941F" w14:textId="77777777" w:rsidR="002E523C" w:rsidRDefault="002E523C">
            <w:pPr>
              <w:suppressAutoHyphens w:val="0"/>
              <w:spacing w:after="0" w:line="240" w:lineRule="auto"/>
              <w:rPr>
                <w:rFonts w:ascii="Times New Roman" w:hAnsi="Times New Roman" w:cs="Times New Roman"/>
                <w:color w:val="auto"/>
                <w:sz w:val="18"/>
                <w:szCs w:val="18"/>
                <w:lang w:eastAsia="hr-HR"/>
              </w:rPr>
            </w:pPr>
          </w:p>
        </w:tc>
      </w:tr>
    </w:tbl>
    <w:p w14:paraId="05DBE8DD" w14:textId="60810EE5" w:rsidR="00E6426A" w:rsidRDefault="00E6426A" w:rsidP="00C54911">
      <w:pPr>
        <w:spacing w:after="0" w:line="240" w:lineRule="auto"/>
        <w:jc w:val="center"/>
        <w:rPr>
          <w:rFonts w:ascii="Times New Roman" w:hAnsi="Times New Roman" w:cs="Times New Roman"/>
          <w:b/>
          <w:bCs/>
          <w:color w:val="auto"/>
          <w:sz w:val="24"/>
          <w:szCs w:val="24"/>
        </w:rPr>
      </w:pPr>
    </w:p>
    <w:p w14:paraId="151C4706" w14:textId="77777777" w:rsidR="00480238" w:rsidRDefault="00480238" w:rsidP="00480238">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GLAVA 00204 - JAVNE USTANOVE ODGOJA I OBRAZOVANJA – OSNOVNE ŠKOLE</w:t>
      </w:r>
    </w:p>
    <w:p w14:paraId="78DD5BF6" w14:textId="77777777" w:rsidR="00480238" w:rsidRDefault="00480238" w:rsidP="00480238">
      <w:pPr>
        <w:spacing w:after="0" w:line="240" w:lineRule="auto"/>
        <w:jc w:val="both"/>
        <w:rPr>
          <w:rFonts w:ascii="Times New Roman" w:hAnsi="Times New Roman" w:cs="Times New Roman"/>
          <w:b/>
          <w:bCs/>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95"/>
        <w:gridCol w:w="8425"/>
      </w:tblGrid>
      <w:tr w:rsidR="00480238" w14:paraId="010CDB1B" w14:textId="77777777" w:rsidTr="00480238">
        <w:trPr>
          <w:trHeight w:val="425"/>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5F1DE1B4" w14:textId="77777777" w:rsidR="00480238" w:rsidRDefault="00480238">
            <w:pPr>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rPr>
              <w:t>ŠIFRA I NAZIV PROGRAMA:</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1868A19E"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6000 REDOVNA DJELATNOST OSNOVNOG ŠKOLSTA</w:t>
            </w:r>
          </w:p>
        </w:tc>
      </w:tr>
      <w:tr w:rsidR="00480238" w14:paraId="4E5D04F0" w14:textId="77777777" w:rsidTr="00480238">
        <w:trPr>
          <w:trHeight w:val="425"/>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653E50D4"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22AFD3CC" w14:textId="77777777" w:rsidR="00480238" w:rsidRDefault="00480238">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Financiranje troškova prijevoza učenika osnovnih škola i ulaganje u građevinske objekte osnovnih škola kojima je Grad Požega osnivač iz decentraliziranih sredstava</w:t>
            </w:r>
          </w:p>
        </w:tc>
      </w:tr>
      <w:tr w:rsidR="00480238" w14:paraId="107867DF" w14:textId="77777777" w:rsidTr="00745919">
        <w:trPr>
          <w:trHeight w:val="141"/>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61933E22"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431" w:type="dxa"/>
            <w:tcBorders>
              <w:top w:val="single" w:sz="4" w:space="0" w:color="00000A"/>
              <w:left w:val="single" w:sz="4" w:space="0" w:color="00000A"/>
              <w:bottom w:val="single" w:sz="4" w:space="0" w:color="00000A"/>
              <w:right w:val="single" w:sz="4" w:space="0" w:color="00000A"/>
            </w:tcBorders>
            <w:hideMark/>
          </w:tcPr>
          <w:p w14:paraId="317372D4" w14:textId="77777777" w:rsidR="00745919" w:rsidRDefault="00480238" w:rsidP="00745919">
            <w:pPr>
              <w:pStyle w:val="ListParagraph"/>
              <w:spacing w:line="254"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1FA6C972" w14:textId="77777777" w:rsidR="00745919" w:rsidRDefault="00480238" w:rsidP="00745919">
            <w:pPr>
              <w:pStyle w:val="ListParagraph"/>
              <w:spacing w:line="254" w:lineRule="auto"/>
              <w:ind w:left="0"/>
              <w:jc w:val="both"/>
              <w:rPr>
                <w:color w:val="auto"/>
                <w:sz w:val="18"/>
                <w:szCs w:val="18"/>
                <w:lang w:eastAsia="en-US"/>
              </w:rPr>
            </w:pPr>
            <w:r>
              <w:rPr>
                <w:color w:val="auto"/>
                <w:sz w:val="18"/>
                <w:szCs w:val="18"/>
                <w:lang w:eastAsia="en-US"/>
              </w:rPr>
              <w:t>Statut Grada Požege (Službene novine Grada Požege, broj:  3/13.,19/13., 5/14., 19/14., 4/18., 7/18.- pročišćeni tekst ,11/18., 12/19. i 2/20.)</w:t>
            </w:r>
          </w:p>
          <w:p w14:paraId="55533A15" w14:textId="35A8969D" w:rsidR="00480238" w:rsidRPr="00745919" w:rsidRDefault="00480238" w:rsidP="00745919">
            <w:pPr>
              <w:pStyle w:val="ListParagraph"/>
              <w:spacing w:line="254" w:lineRule="auto"/>
              <w:ind w:left="0"/>
              <w:jc w:val="both"/>
              <w:rPr>
                <w:rStyle w:val="Strong"/>
                <w:b w:val="0"/>
                <w:bCs w:val="0"/>
                <w:color w:val="auto"/>
                <w:sz w:val="18"/>
                <w:szCs w:val="18"/>
                <w:lang w:eastAsia="en-US"/>
              </w:rPr>
            </w:pPr>
            <w:r>
              <w:rPr>
                <w:color w:val="auto"/>
                <w:sz w:val="18"/>
                <w:szCs w:val="18"/>
                <w:lang w:eastAsia="en-US"/>
              </w:rPr>
              <w:t>Uredba</w:t>
            </w:r>
            <w:r>
              <w:rPr>
                <w:rStyle w:val="Strong"/>
                <w:rFonts w:eastAsia="Calibri"/>
                <w:color w:val="auto"/>
                <w:sz w:val="18"/>
                <w:szCs w:val="18"/>
                <w:lang w:eastAsia="en-US"/>
              </w:rPr>
              <w:t xml:space="preserve"> o načinu financiranja decentraliziranih funkcija te izračuna iznosa pomoći izravnanja za decentralizirane funkcije jedinica lokalne i područne (regionalne) samouprave za 2020. godinu (NN 128/19.)</w:t>
            </w:r>
          </w:p>
          <w:p w14:paraId="74E81476" w14:textId="77777777" w:rsidR="00480238" w:rsidRDefault="00480238" w:rsidP="00745919">
            <w:pPr>
              <w:pStyle w:val="ListParagraph"/>
              <w:spacing w:line="254" w:lineRule="auto"/>
              <w:ind w:left="0"/>
              <w:jc w:val="both"/>
              <w:rPr>
                <w:rStyle w:val="Strong"/>
                <w:rFonts w:eastAsia="Calibri"/>
                <w:b w:val="0"/>
                <w:bCs w:val="0"/>
                <w:color w:val="auto"/>
                <w:sz w:val="18"/>
                <w:szCs w:val="18"/>
                <w:lang w:eastAsia="en-US"/>
              </w:rPr>
            </w:pPr>
            <w:r>
              <w:rPr>
                <w:color w:val="auto"/>
                <w:sz w:val="18"/>
                <w:szCs w:val="18"/>
                <w:lang w:eastAsia="en-US"/>
              </w:rPr>
              <w:t>Odluka</w:t>
            </w:r>
            <w:r>
              <w:rPr>
                <w:rStyle w:val="Strong"/>
                <w:rFonts w:eastAsia="Calibri"/>
                <w:color w:val="auto"/>
                <w:sz w:val="18"/>
                <w:szCs w:val="18"/>
                <w:lang w:eastAsia="en-US"/>
              </w:rPr>
              <w:t xml:space="preserve"> o načinu financiranja decentraliziranih funkcija te izračuna iznosa pomoći izravnanja za decentralizirane funkcije jedinica lokalne i područne (regionalne) samouprave za 2020. godinu (NN 128/19.)</w:t>
            </w:r>
          </w:p>
          <w:p w14:paraId="0665F519" w14:textId="77777777" w:rsidR="00480238" w:rsidRDefault="00480238" w:rsidP="00745919">
            <w:pPr>
              <w:pStyle w:val="ListParagraph"/>
              <w:spacing w:line="254" w:lineRule="auto"/>
              <w:ind w:left="0"/>
              <w:jc w:val="both"/>
              <w:rPr>
                <w:rFonts w:eastAsia="Calibri"/>
              </w:rPr>
            </w:pPr>
            <w:r>
              <w:rPr>
                <w:color w:val="auto"/>
                <w:sz w:val="18"/>
                <w:szCs w:val="18"/>
                <w:lang w:eastAsia="en-US"/>
              </w:rPr>
              <w:t>Zakon o odgoju i obrazovanju u osnovnoj i srednjoj školi (NN, broj: 87/08., 86/09., 92/10., 105/10., 90/11., 5/12., 16/12., 86/12., 126/12., 94/13., 152/14., 07/17., 68/18., 98/19. i 64/20.)</w:t>
            </w:r>
          </w:p>
        </w:tc>
      </w:tr>
      <w:tr w:rsidR="00480238" w14:paraId="332B55D6" w14:textId="77777777" w:rsidTr="00480238">
        <w:trPr>
          <w:trHeight w:val="1163"/>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76359ACB"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01805436" w14:textId="77777777" w:rsidR="00480238" w:rsidRDefault="00480238">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godine, stvarni troškovi.</w:t>
            </w:r>
          </w:p>
        </w:tc>
      </w:tr>
      <w:tr w:rsidR="00480238" w14:paraId="351FB234" w14:textId="77777777" w:rsidTr="00480238">
        <w:trPr>
          <w:trHeight w:val="1166"/>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2088D1C1"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431" w:type="dxa"/>
            <w:tcBorders>
              <w:top w:val="single" w:sz="4" w:space="0" w:color="00000A"/>
              <w:left w:val="single" w:sz="4" w:space="0" w:color="00000A"/>
              <w:bottom w:val="single" w:sz="4" w:space="0" w:color="00000A"/>
              <w:right w:val="single" w:sz="4" w:space="0" w:color="00000A"/>
            </w:tcBorders>
            <w:hideMark/>
          </w:tcPr>
          <w:tbl>
            <w:tblPr>
              <w:tblW w:w="8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3"/>
              <w:gridCol w:w="3229"/>
              <w:gridCol w:w="1416"/>
              <w:gridCol w:w="1416"/>
              <w:gridCol w:w="1416"/>
            </w:tblGrid>
            <w:tr w:rsidR="00480238" w14:paraId="5916B35C"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3BE3A461" w14:textId="77777777" w:rsidR="00480238" w:rsidRDefault="0048023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725F578" w14:textId="77777777" w:rsidR="00480238" w:rsidRDefault="0048023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46BEAD" w14:textId="77777777" w:rsidR="00480238" w:rsidRDefault="0048023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30DFAFF"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A62BDC3" w14:textId="77777777" w:rsidR="00480238" w:rsidRDefault="00480238">
                  <w:pPr>
                    <w:spacing w:after="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22EF6B18"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56EBC23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D8774A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Katolička osnovna škola Požega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920F7E"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166.000,00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6927CB"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3287A79"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83.000,00</w:t>
                  </w:r>
                </w:p>
              </w:tc>
            </w:tr>
            <w:tr w:rsidR="00480238" w14:paraId="7C14DD8F" w14:textId="77777777">
              <w:trPr>
                <w:trHeight w:val="206"/>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55EC4A3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64E7F94B"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Prijevoz učenika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2539FDE"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910.000,00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28D786"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-382.386,00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2E0FB49"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527.614,00</w:t>
                  </w:r>
                </w:p>
              </w:tc>
            </w:tr>
            <w:tr w:rsidR="00480238" w14:paraId="58D4804B" w14:textId="77777777">
              <w:trPr>
                <w:trHeight w:val="111"/>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4784A01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45FDCCBF"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Ulaganje u građevinske objekte osnovnog školstva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4A49F0B"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590.000,00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A7632C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-347.000,00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387B91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243.000,00</w:t>
                  </w:r>
                </w:p>
              </w:tc>
            </w:tr>
            <w:tr w:rsidR="00480238" w14:paraId="36D9947B"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tcPr>
                <w:p w14:paraId="6B4AAE63" w14:textId="77777777" w:rsidR="00480238" w:rsidRDefault="00480238">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B10F072"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43E50F38" w14:textId="77777777" w:rsidR="00480238" w:rsidRDefault="0048023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1.666.000</w:t>
                  </w:r>
                  <w:r>
                    <w:rPr>
                      <w:rFonts w:ascii="Times New Roman" w:hAnsi="Times New Roman" w:cs="Times New Roman"/>
                      <w:b/>
                      <w:color w:val="auto"/>
                      <w:sz w:val="18"/>
                      <w:szCs w:val="18"/>
                    </w:rPr>
                    <w:fldChar w:fldCharType="end"/>
                  </w:r>
                  <w:r>
                    <w:rPr>
                      <w:rFonts w:ascii="Times New Roman" w:hAnsi="Times New Roman" w:cs="Times New Roman"/>
                      <w:b/>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hideMark/>
                </w:tcPr>
                <w:p w14:paraId="4585ADF6" w14:textId="77777777" w:rsidR="00480238" w:rsidRDefault="0048023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-812.386,00</w:t>
                  </w:r>
                </w:p>
              </w:tc>
              <w:tc>
                <w:tcPr>
                  <w:tcW w:w="1417" w:type="dxa"/>
                  <w:tcBorders>
                    <w:top w:val="single" w:sz="4" w:space="0" w:color="00000A"/>
                    <w:left w:val="single" w:sz="4" w:space="0" w:color="00000A"/>
                    <w:bottom w:val="single" w:sz="4" w:space="0" w:color="00000A"/>
                    <w:right w:val="single" w:sz="4" w:space="0" w:color="00000A"/>
                  </w:tcBorders>
                  <w:hideMark/>
                </w:tcPr>
                <w:p w14:paraId="346F8F4F" w14:textId="77777777" w:rsidR="00480238" w:rsidRDefault="0048023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853.614,00</w:t>
                  </w:r>
                </w:p>
              </w:tc>
            </w:tr>
          </w:tbl>
          <w:p w14:paraId="5421F0CC"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7129392B" w14:textId="77777777" w:rsidTr="00480238">
        <w:trPr>
          <w:trHeight w:val="1888"/>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1C04448B"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POKAZATELJI USPJEŠNOSTI:</w:t>
            </w:r>
          </w:p>
        </w:tc>
        <w:tc>
          <w:tcPr>
            <w:tcW w:w="8431" w:type="dxa"/>
            <w:tcBorders>
              <w:top w:val="single" w:sz="4" w:space="0" w:color="00000A"/>
              <w:left w:val="single" w:sz="4" w:space="0" w:color="00000A"/>
              <w:bottom w:val="single" w:sz="4" w:space="0" w:color="00000A"/>
              <w:right w:val="single" w:sz="4" w:space="0" w:color="00000A"/>
            </w:tcBorders>
            <w:hideMark/>
          </w:tcPr>
          <w:tbl>
            <w:tblPr>
              <w:tblW w:w="8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4"/>
              <w:gridCol w:w="2098"/>
              <w:gridCol w:w="794"/>
              <w:gridCol w:w="964"/>
              <w:gridCol w:w="964"/>
              <w:gridCol w:w="964"/>
              <w:gridCol w:w="987"/>
            </w:tblGrid>
            <w:tr w:rsidR="00480238" w14:paraId="78868844" w14:textId="77777777">
              <w:trPr>
                <w:trHeight w:val="390"/>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6AC63F3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2098" w:type="dxa"/>
                  <w:tcBorders>
                    <w:top w:val="single" w:sz="4" w:space="0" w:color="00000A"/>
                    <w:left w:val="single" w:sz="4" w:space="0" w:color="00000A"/>
                    <w:bottom w:val="single" w:sz="4" w:space="0" w:color="00000A"/>
                    <w:right w:val="single" w:sz="4" w:space="0" w:color="00000A"/>
                  </w:tcBorders>
                  <w:vAlign w:val="center"/>
                  <w:hideMark/>
                </w:tcPr>
                <w:p w14:paraId="52732B9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275B41C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2F6480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D370AB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3A3E3C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87" w:type="dxa"/>
                  <w:tcBorders>
                    <w:top w:val="single" w:sz="4" w:space="0" w:color="00000A"/>
                    <w:left w:val="single" w:sz="4" w:space="0" w:color="00000A"/>
                    <w:bottom w:val="single" w:sz="4" w:space="0" w:color="00000A"/>
                    <w:right w:val="single" w:sz="4" w:space="0" w:color="00000A"/>
                  </w:tcBorders>
                  <w:vAlign w:val="center"/>
                  <w:hideMark/>
                </w:tcPr>
                <w:p w14:paraId="71663184" w14:textId="77777777" w:rsidR="00480238" w:rsidRDefault="00480238">
                  <w:pPr>
                    <w:spacing w:after="0"/>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632A5A6E" w14:textId="77777777">
              <w:trPr>
                <w:trHeight w:val="919"/>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5C26878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učenika</w:t>
                  </w:r>
                </w:p>
              </w:tc>
              <w:tc>
                <w:tcPr>
                  <w:tcW w:w="2098" w:type="dxa"/>
                  <w:tcBorders>
                    <w:top w:val="single" w:sz="4" w:space="0" w:color="00000A"/>
                    <w:left w:val="single" w:sz="4" w:space="0" w:color="00000A"/>
                    <w:bottom w:val="single" w:sz="4" w:space="0" w:color="00000A"/>
                    <w:right w:val="single" w:sz="4" w:space="0" w:color="00000A"/>
                  </w:tcBorders>
                  <w:vAlign w:val="center"/>
                  <w:hideMark/>
                </w:tcPr>
                <w:p w14:paraId="4D29EC0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Financiranje troškova prijevoza učenika s mjestom prebivališta preko 5 km udaljenosti od škole </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5C50CC4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2B932F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622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5E59EB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622</w:t>
                  </w:r>
                </w:p>
              </w:tc>
              <w:tc>
                <w:tcPr>
                  <w:tcW w:w="964" w:type="dxa"/>
                  <w:tcBorders>
                    <w:top w:val="single" w:sz="4" w:space="0" w:color="00000A"/>
                    <w:left w:val="single" w:sz="4" w:space="0" w:color="00000A"/>
                    <w:bottom w:val="single" w:sz="4" w:space="0" w:color="00000A"/>
                    <w:right w:val="single" w:sz="4" w:space="0" w:color="00000A"/>
                  </w:tcBorders>
                  <w:vAlign w:val="center"/>
                </w:tcPr>
                <w:p w14:paraId="450618DC" w14:textId="1705825E"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87" w:type="dxa"/>
                  <w:tcBorders>
                    <w:top w:val="single" w:sz="4" w:space="0" w:color="00000A"/>
                    <w:left w:val="single" w:sz="4" w:space="0" w:color="00000A"/>
                    <w:bottom w:val="single" w:sz="4" w:space="0" w:color="00000A"/>
                    <w:right w:val="single" w:sz="4" w:space="0" w:color="00000A"/>
                  </w:tcBorders>
                  <w:vAlign w:val="center"/>
                </w:tcPr>
                <w:p w14:paraId="15F495FA" w14:textId="4B7A6032"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622</w:t>
                  </w:r>
                </w:p>
              </w:tc>
            </w:tr>
            <w:tr w:rsidR="00480238" w14:paraId="5E4BD54A" w14:textId="77777777">
              <w:trPr>
                <w:trHeight w:val="417"/>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6ADC1A2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građevinskih objekata</w:t>
                  </w:r>
                </w:p>
              </w:tc>
              <w:tc>
                <w:tcPr>
                  <w:tcW w:w="2098" w:type="dxa"/>
                  <w:tcBorders>
                    <w:top w:val="single" w:sz="4" w:space="0" w:color="00000A"/>
                    <w:left w:val="single" w:sz="4" w:space="0" w:color="00000A"/>
                    <w:bottom w:val="single" w:sz="4" w:space="0" w:color="00000A"/>
                    <w:right w:val="single" w:sz="4" w:space="0" w:color="00000A"/>
                  </w:tcBorders>
                  <w:vAlign w:val="center"/>
                  <w:hideMark/>
                </w:tcPr>
                <w:p w14:paraId="18E4557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Ulaganje u građevinske objekte osnovnih škola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0AAF5D1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4942C2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6EAF5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tcPr>
                <w:p w14:paraId="084A1213" w14:textId="30C94411"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87" w:type="dxa"/>
                  <w:tcBorders>
                    <w:top w:val="single" w:sz="4" w:space="0" w:color="00000A"/>
                    <w:left w:val="single" w:sz="4" w:space="0" w:color="00000A"/>
                    <w:bottom w:val="single" w:sz="4" w:space="0" w:color="00000A"/>
                    <w:right w:val="single" w:sz="4" w:space="0" w:color="00000A"/>
                  </w:tcBorders>
                  <w:vAlign w:val="center"/>
                </w:tcPr>
                <w:p w14:paraId="1CA4187B" w14:textId="34451B3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1E4250FA"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bl>
    <w:p w14:paraId="52255243" w14:textId="7CD1C3D4" w:rsidR="00E6426A" w:rsidRDefault="00E6426A" w:rsidP="00C54911">
      <w:pPr>
        <w:spacing w:after="0" w:line="240" w:lineRule="auto"/>
        <w:jc w:val="center"/>
        <w:rPr>
          <w:rFonts w:ascii="Times New Roman" w:hAnsi="Times New Roman" w:cs="Times New Roman"/>
          <w:b/>
          <w:bCs/>
          <w:color w:val="auto"/>
          <w:sz w:val="24"/>
          <w:szCs w:val="24"/>
        </w:rPr>
      </w:pPr>
    </w:p>
    <w:p w14:paraId="4ED51033" w14:textId="77777777" w:rsidR="00480238" w:rsidRDefault="00480238" w:rsidP="00480238">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9763 - OŠ ''Julija Kempfa''</w:t>
      </w:r>
    </w:p>
    <w:p w14:paraId="5EDB500D" w14:textId="77777777" w:rsidR="00480238" w:rsidRDefault="00480238" w:rsidP="00480238">
      <w:pPr>
        <w:spacing w:after="0" w:line="240" w:lineRule="auto"/>
        <w:jc w:val="both"/>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480238" w14:paraId="5BF38D76" w14:textId="77777777" w:rsidTr="00745919">
        <w:trPr>
          <w:trHeight w:val="1691"/>
        </w:trPr>
        <w:tc>
          <w:tcPr>
            <w:tcW w:w="2268" w:type="dxa"/>
            <w:tcBorders>
              <w:top w:val="single" w:sz="4" w:space="0" w:color="auto"/>
              <w:left w:val="single" w:sz="4" w:space="0" w:color="auto"/>
              <w:bottom w:val="single" w:sz="4" w:space="0" w:color="auto"/>
              <w:right w:val="single" w:sz="4" w:space="0" w:color="auto"/>
            </w:tcBorders>
            <w:vAlign w:val="center"/>
            <w:hideMark/>
          </w:tcPr>
          <w:p w14:paraId="1E9AEAE0" w14:textId="77777777" w:rsidR="00480238" w:rsidRDefault="00480238">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8315949" w14:textId="77777777" w:rsidR="00480238" w:rsidRDefault="004802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Pod imenom Osnovna škola Julije Kempfa škola djeluje od početka 90-ih godine.</w:t>
            </w:r>
          </w:p>
          <w:p w14:paraId="583B0B0D" w14:textId="77777777" w:rsidR="00480238" w:rsidRDefault="004802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Djelokrug djelovanja predstavlja osnovno obrazovanje učenika od prvog do osmog razreda. </w:t>
            </w:r>
          </w:p>
          <w:p w14:paraId="6C23E123" w14:textId="77777777" w:rsidR="00480238" w:rsidRDefault="004802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Učenici su raspoređeni u 34 razredna odjela (12 razrednih odjela razredne nastave, 12 odjela predmetne nastave i 10 razrednih odjela za učenike s teškoćama u razvoju). </w:t>
            </w:r>
          </w:p>
          <w:p w14:paraId="3780FFBD" w14:textId="77777777" w:rsidR="00480238" w:rsidRDefault="004802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Nastava je u OŠ Julija Kempfa organizirana u petodnevnom radnom tjednu u dvije smjene. </w:t>
            </w:r>
          </w:p>
          <w:p w14:paraId="6ADFD198" w14:textId="77777777" w:rsidR="00480238" w:rsidRDefault="004802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Nastava se odvija po nastavnom planu i programu koje je donijelo Ministarstvo, odnosno kao redovna, izborna, dodatna i dopunska.</w:t>
            </w:r>
          </w:p>
          <w:p w14:paraId="2778AF8D" w14:textId="77777777" w:rsidR="00480238" w:rsidRDefault="004802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 školi je organiziran produženi boravak za učenike prvog, drugog i trećeg razreda, a organizira se topli obrok uz sufinanciranje roditelja. </w:t>
            </w:r>
          </w:p>
        </w:tc>
      </w:tr>
    </w:tbl>
    <w:p w14:paraId="2986CE85" w14:textId="77777777" w:rsidR="00480238" w:rsidRDefault="00480238" w:rsidP="00480238">
      <w:pPr>
        <w:spacing w:after="0" w:line="240" w:lineRule="auto"/>
        <w:jc w:val="both"/>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364"/>
      </w:tblGrid>
      <w:tr w:rsidR="00480238" w14:paraId="454CFECF" w14:textId="77777777" w:rsidTr="00480238">
        <w:trPr>
          <w:trHeight w:val="34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3AD9850"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5B9004B"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6000 PROGRAM REDOVNA DJELATNOST OSNOVNOG ŠKOLSTVA - ZAKONSKI STANDARD</w:t>
            </w:r>
          </w:p>
        </w:tc>
      </w:tr>
      <w:tr w:rsidR="00480238" w14:paraId="6A1402C3" w14:textId="77777777" w:rsidTr="00480238">
        <w:trPr>
          <w:trHeight w:val="164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5D82291"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FB2E693"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OPĆI: Obrazovanje učenika u osnovnoj školi</w:t>
            </w:r>
          </w:p>
          <w:p w14:paraId="4D445D5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POSEBNI: poticanje učenika na izražavanje njihove kreativnosti i sposobnosti kroz slobodne aktivnosti, natjecanja, prijave na literarne i likovne natječaje, školske projekte, priredbe i manifestacije u školi;</w:t>
            </w:r>
          </w:p>
          <w:p w14:paraId="52BD6E1A"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w:t>
            </w:r>
            <w:r>
              <w:rPr>
                <w:rFonts w:ascii="Times New Roman" w:hAnsi="Times New Roman" w:cs="Times New Roman"/>
                <w:color w:val="auto"/>
                <w:sz w:val="18"/>
                <w:szCs w:val="18"/>
              </w:rPr>
              <w:t xml:space="preserve"> poticanje za sudjelovanje na sportskim aktivnostima, uključivanje kroz natjecanja na </w:t>
            </w:r>
            <w:r>
              <w:rPr>
                <w:rFonts w:ascii="Times New Roman" w:eastAsia="Times New Roman" w:hAnsi="Times New Roman" w:cs="Times New Roman"/>
                <w:color w:val="auto"/>
                <w:sz w:val="18"/>
                <w:szCs w:val="18"/>
                <w:lang w:eastAsia="hr-HR"/>
              </w:rPr>
              <w:t>školskoj razini i šire;</w:t>
            </w:r>
          </w:p>
          <w:p w14:paraId="4835CEAF"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upoznavanje kulturne i duhovne baštine</w:t>
            </w:r>
          </w:p>
          <w:p w14:paraId="5346F759"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poticanje pozitivnih vrijednosti kroz nagrade najuspješnijim učenicima i</w:t>
            </w:r>
          </w:p>
          <w:p w14:paraId="648C012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njihovim mentorima.</w:t>
            </w:r>
          </w:p>
        </w:tc>
      </w:tr>
      <w:tr w:rsidR="00480238" w14:paraId="5E2662AE" w14:textId="77777777" w:rsidTr="00480238">
        <w:trPr>
          <w:trHeight w:val="62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CBAE063"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83EFEDF"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33C480BD"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148B905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492CACC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51EDF67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3115CDD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2C87507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Upute za izradu proračuna</w:t>
            </w:r>
          </w:p>
        </w:tc>
      </w:tr>
      <w:tr w:rsidR="00480238" w14:paraId="637CBCF1" w14:textId="77777777" w:rsidTr="00480238">
        <w:trPr>
          <w:trHeight w:val="85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1A4A6AC"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49AD8D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Financijski plan za 2020. godinu, stvarni troškovi iz prethodnog razdoblja.</w:t>
            </w:r>
          </w:p>
        </w:tc>
      </w:tr>
      <w:tr w:rsidR="00480238" w14:paraId="4E04121D" w14:textId="77777777" w:rsidTr="00480238">
        <w:trPr>
          <w:trHeight w:val="14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36947EC"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231"/>
              <w:gridCol w:w="1417"/>
              <w:gridCol w:w="1417"/>
              <w:gridCol w:w="1417"/>
            </w:tblGrid>
            <w:tr w:rsidR="00480238" w14:paraId="6D0704C5"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38F90D24"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R.b.</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579E0D7"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B36BDF"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3E4D10"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1F2CD0"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7A6F851F"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414EF845"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w:t>
                  </w:r>
                </w:p>
              </w:tc>
              <w:tc>
                <w:tcPr>
                  <w:tcW w:w="3231" w:type="dxa"/>
                  <w:tcBorders>
                    <w:top w:val="single" w:sz="4" w:space="0" w:color="auto"/>
                    <w:left w:val="single" w:sz="4" w:space="0" w:color="auto"/>
                    <w:bottom w:val="single" w:sz="4" w:space="0" w:color="auto"/>
                    <w:right w:val="single" w:sz="4" w:space="0" w:color="auto"/>
                  </w:tcBorders>
                  <w:hideMark/>
                </w:tcPr>
                <w:p w14:paraId="0D974EE7"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bCs/>
                      <w:color w:val="auto"/>
                      <w:sz w:val="18"/>
                      <w:szCs w:val="18"/>
                      <w:lang w:eastAsia="hr-HR"/>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BAB39C"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1.009.600,00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92A49"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-448.833,00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27F85B"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560.767,00</w:t>
                  </w:r>
                </w:p>
              </w:tc>
            </w:tr>
            <w:tr w:rsidR="00480238" w14:paraId="6A164262"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2352F87D"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2.</w:t>
                  </w:r>
                </w:p>
              </w:tc>
              <w:tc>
                <w:tcPr>
                  <w:tcW w:w="3231" w:type="dxa"/>
                  <w:tcBorders>
                    <w:top w:val="single" w:sz="4" w:space="0" w:color="auto"/>
                    <w:left w:val="single" w:sz="4" w:space="0" w:color="auto"/>
                    <w:bottom w:val="single" w:sz="4" w:space="0" w:color="auto"/>
                    <w:right w:val="single" w:sz="4" w:space="0" w:color="auto"/>
                  </w:tcBorders>
                  <w:hideMark/>
                </w:tcPr>
                <w:p w14:paraId="4113A19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9D619"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240.000,00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074D2E"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-180.665,00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28BE38"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59.335,00</w:t>
                  </w:r>
                </w:p>
              </w:tc>
            </w:tr>
            <w:tr w:rsidR="00480238" w14:paraId="792B2D54"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72FD93D9"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3.</w:t>
                  </w:r>
                </w:p>
              </w:tc>
              <w:tc>
                <w:tcPr>
                  <w:tcW w:w="3231" w:type="dxa"/>
                  <w:tcBorders>
                    <w:top w:val="single" w:sz="4" w:space="0" w:color="auto"/>
                    <w:left w:val="single" w:sz="4" w:space="0" w:color="auto"/>
                    <w:bottom w:val="single" w:sz="4" w:space="0" w:color="auto"/>
                    <w:right w:val="single" w:sz="4" w:space="0" w:color="auto"/>
                  </w:tcBorders>
                  <w:hideMark/>
                </w:tcPr>
                <w:p w14:paraId="051DDB67"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76C3BA"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3F9116"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-5.876,00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ADBCA7"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4.124,00</w:t>
                  </w:r>
                </w:p>
              </w:tc>
            </w:tr>
            <w:tr w:rsidR="00480238" w14:paraId="1D431A03" w14:textId="77777777">
              <w:trPr>
                <w:trHeight w:val="230"/>
              </w:trPr>
              <w:tc>
                <w:tcPr>
                  <w:tcW w:w="615" w:type="dxa"/>
                  <w:tcBorders>
                    <w:top w:val="single" w:sz="4" w:space="0" w:color="auto"/>
                    <w:left w:val="single" w:sz="4" w:space="0" w:color="auto"/>
                    <w:bottom w:val="single" w:sz="4" w:space="0" w:color="auto"/>
                    <w:right w:val="single" w:sz="4" w:space="0" w:color="auto"/>
                  </w:tcBorders>
                </w:tcPr>
                <w:p w14:paraId="0876E77B"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p>
              </w:tc>
              <w:tc>
                <w:tcPr>
                  <w:tcW w:w="3231" w:type="dxa"/>
                  <w:tcBorders>
                    <w:top w:val="single" w:sz="4" w:space="0" w:color="auto"/>
                    <w:left w:val="single" w:sz="4" w:space="0" w:color="auto"/>
                    <w:bottom w:val="single" w:sz="4" w:space="0" w:color="auto"/>
                    <w:right w:val="single" w:sz="4" w:space="0" w:color="auto"/>
                  </w:tcBorders>
                  <w:hideMark/>
                </w:tcPr>
                <w:p w14:paraId="549B05D1"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Ukupno program:</w:t>
                  </w:r>
                </w:p>
              </w:tc>
              <w:tc>
                <w:tcPr>
                  <w:tcW w:w="1417" w:type="dxa"/>
                  <w:tcBorders>
                    <w:top w:val="single" w:sz="4" w:space="0" w:color="auto"/>
                    <w:left w:val="single" w:sz="4" w:space="0" w:color="auto"/>
                    <w:bottom w:val="single" w:sz="4" w:space="0" w:color="auto"/>
                    <w:right w:val="single" w:sz="4" w:space="0" w:color="auto"/>
                  </w:tcBorders>
                  <w:hideMark/>
                </w:tcPr>
                <w:p w14:paraId="5A3AFC3D"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fldChar w:fldCharType="begin"/>
                  </w:r>
                  <w:r>
                    <w:rPr>
                      <w:rFonts w:ascii="Times New Roman" w:eastAsia="Times New Roman" w:hAnsi="Times New Roman" w:cs="Times New Roman"/>
                      <w:b/>
                      <w:bCs/>
                      <w:color w:val="auto"/>
                      <w:sz w:val="18"/>
                      <w:szCs w:val="18"/>
                      <w:lang w:eastAsia="hr-HR"/>
                    </w:rPr>
                    <w:instrText xml:space="preserve"> =SUM(ABOVE) </w:instrText>
                  </w:r>
                  <w:r>
                    <w:rPr>
                      <w:rFonts w:ascii="Times New Roman" w:eastAsia="Times New Roman" w:hAnsi="Times New Roman" w:cs="Times New Roman"/>
                      <w:b/>
                      <w:bCs/>
                      <w:color w:val="auto"/>
                      <w:sz w:val="18"/>
                      <w:szCs w:val="18"/>
                      <w:lang w:eastAsia="hr-HR"/>
                    </w:rPr>
                    <w:fldChar w:fldCharType="separate"/>
                  </w:r>
                  <w:r>
                    <w:rPr>
                      <w:rFonts w:ascii="Times New Roman" w:eastAsia="Times New Roman" w:hAnsi="Times New Roman" w:cs="Times New Roman"/>
                      <w:b/>
                      <w:bCs/>
                      <w:noProof/>
                      <w:color w:val="auto"/>
                      <w:sz w:val="18"/>
                      <w:szCs w:val="18"/>
                      <w:lang w:eastAsia="hr-HR"/>
                    </w:rPr>
                    <w:t>1.259.600</w:t>
                  </w:r>
                  <w:r>
                    <w:rPr>
                      <w:rFonts w:ascii="Times New Roman" w:eastAsia="Times New Roman" w:hAnsi="Times New Roman" w:cs="Times New Roman"/>
                      <w:b/>
                      <w:bCs/>
                      <w:color w:val="auto"/>
                      <w:sz w:val="18"/>
                      <w:szCs w:val="18"/>
                      <w:lang w:eastAsia="hr-HR"/>
                    </w:rPr>
                    <w:fldChar w:fldCharType="end"/>
                  </w:r>
                  <w:r>
                    <w:rPr>
                      <w:rFonts w:ascii="Times New Roman" w:eastAsia="Times New Roman" w:hAnsi="Times New Roman" w:cs="Times New Roman"/>
                      <w:b/>
                      <w:bCs/>
                      <w:color w:val="auto"/>
                      <w:sz w:val="18"/>
                      <w:szCs w:val="18"/>
                      <w:lang w:eastAsia="hr-HR"/>
                    </w:rPr>
                    <w:t>,00</w:t>
                  </w:r>
                </w:p>
              </w:tc>
              <w:tc>
                <w:tcPr>
                  <w:tcW w:w="1417" w:type="dxa"/>
                  <w:tcBorders>
                    <w:top w:val="single" w:sz="4" w:space="0" w:color="auto"/>
                    <w:left w:val="single" w:sz="4" w:space="0" w:color="auto"/>
                    <w:bottom w:val="single" w:sz="4" w:space="0" w:color="auto"/>
                    <w:right w:val="single" w:sz="4" w:space="0" w:color="auto"/>
                  </w:tcBorders>
                  <w:hideMark/>
                </w:tcPr>
                <w:p w14:paraId="23EB9DC8"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-635.374,00</w:t>
                  </w:r>
                </w:p>
              </w:tc>
              <w:tc>
                <w:tcPr>
                  <w:tcW w:w="1417" w:type="dxa"/>
                  <w:tcBorders>
                    <w:top w:val="single" w:sz="4" w:space="0" w:color="auto"/>
                    <w:left w:val="single" w:sz="4" w:space="0" w:color="auto"/>
                    <w:bottom w:val="single" w:sz="4" w:space="0" w:color="auto"/>
                    <w:right w:val="single" w:sz="4" w:space="0" w:color="auto"/>
                  </w:tcBorders>
                  <w:hideMark/>
                </w:tcPr>
                <w:p w14:paraId="2110D188"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624.226,00</w:t>
                  </w:r>
                </w:p>
              </w:tc>
            </w:tr>
          </w:tbl>
          <w:p w14:paraId="3249A322"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2FE555E3" w14:textId="77777777" w:rsidTr="00480238">
        <w:trPr>
          <w:trHeight w:val="16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D37B64F"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964"/>
              <w:gridCol w:w="850"/>
              <w:gridCol w:w="964"/>
              <w:gridCol w:w="964"/>
              <w:gridCol w:w="964"/>
              <w:gridCol w:w="964"/>
            </w:tblGrid>
            <w:tr w:rsidR="00480238" w14:paraId="1B4AF112" w14:textId="77777777">
              <w:tc>
                <w:tcPr>
                  <w:tcW w:w="2438" w:type="dxa"/>
                  <w:tcBorders>
                    <w:top w:val="single" w:sz="4" w:space="0" w:color="auto"/>
                    <w:left w:val="single" w:sz="4" w:space="0" w:color="auto"/>
                    <w:bottom w:val="single" w:sz="4" w:space="0" w:color="auto"/>
                    <w:right w:val="single" w:sz="4" w:space="0" w:color="auto"/>
                  </w:tcBorders>
                  <w:vAlign w:val="center"/>
                  <w:hideMark/>
                </w:tcPr>
                <w:p w14:paraId="2D59AB06"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Pokazatelj uspješnosti</w:t>
                  </w:r>
                </w:p>
              </w:tc>
              <w:tc>
                <w:tcPr>
                  <w:tcW w:w="964" w:type="dxa"/>
                  <w:tcBorders>
                    <w:top w:val="single" w:sz="4" w:space="0" w:color="auto"/>
                    <w:left w:val="single" w:sz="4" w:space="0" w:color="auto"/>
                    <w:bottom w:val="single" w:sz="4" w:space="0" w:color="auto"/>
                    <w:right w:val="single" w:sz="4" w:space="0" w:color="auto"/>
                  </w:tcBorders>
                  <w:vAlign w:val="center"/>
                  <w:hideMark/>
                </w:tcPr>
                <w:p w14:paraId="6402D31A"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69890D"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Jedinica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BB942E"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Polazna vrijednost</w:t>
                  </w:r>
                </w:p>
              </w:tc>
              <w:tc>
                <w:tcPr>
                  <w:tcW w:w="964" w:type="dxa"/>
                  <w:tcBorders>
                    <w:top w:val="single" w:sz="4" w:space="0" w:color="auto"/>
                    <w:left w:val="single" w:sz="4" w:space="0" w:color="auto"/>
                    <w:bottom w:val="single" w:sz="4" w:space="0" w:color="auto"/>
                    <w:right w:val="single" w:sz="4" w:space="0" w:color="auto"/>
                  </w:tcBorders>
                  <w:vAlign w:val="center"/>
                  <w:hideMark/>
                </w:tcPr>
                <w:p w14:paraId="0930AE76"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Ciljana vrijednost 2021.</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A1A130"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hAnsi="Times New Roman" w:cs="Times New Roman"/>
                      <w:color w:val="auto"/>
                      <w:sz w:val="18"/>
                      <w:szCs w:val="18"/>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B16A6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hAnsi="Times New Roman" w:cs="Times New Roman"/>
                      <w:color w:val="auto"/>
                      <w:sz w:val="18"/>
                      <w:szCs w:val="18"/>
                    </w:rPr>
                    <w:t>I. rebalans 2021.</w:t>
                  </w:r>
                </w:p>
              </w:tc>
            </w:tr>
            <w:tr w:rsidR="00480238" w14:paraId="5E810294" w14:textId="77777777">
              <w:tc>
                <w:tcPr>
                  <w:tcW w:w="2438" w:type="dxa"/>
                  <w:tcBorders>
                    <w:top w:val="single" w:sz="4" w:space="0" w:color="auto"/>
                    <w:left w:val="single" w:sz="4" w:space="0" w:color="auto"/>
                    <w:bottom w:val="single" w:sz="4" w:space="0" w:color="auto"/>
                    <w:right w:val="single" w:sz="4" w:space="0" w:color="auto"/>
                  </w:tcBorders>
                  <w:hideMark/>
                </w:tcPr>
                <w:p w14:paraId="250EED5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Projekti</w:t>
                  </w:r>
                </w:p>
              </w:tc>
              <w:tc>
                <w:tcPr>
                  <w:tcW w:w="964" w:type="dxa"/>
                  <w:tcBorders>
                    <w:top w:val="single" w:sz="4" w:space="0" w:color="auto"/>
                    <w:left w:val="single" w:sz="4" w:space="0" w:color="auto"/>
                    <w:bottom w:val="single" w:sz="4" w:space="0" w:color="auto"/>
                    <w:right w:val="single" w:sz="4" w:space="0" w:color="auto"/>
                  </w:tcBorders>
                </w:tcPr>
                <w:p w14:paraId="48B33BF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1F0FDF5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Projekt</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F74B45"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0F60EC"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0602D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A6F7E5"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w:t>
                  </w:r>
                </w:p>
              </w:tc>
            </w:tr>
            <w:tr w:rsidR="00480238" w14:paraId="523C306D" w14:textId="77777777">
              <w:tc>
                <w:tcPr>
                  <w:tcW w:w="2438" w:type="dxa"/>
                  <w:tcBorders>
                    <w:top w:val="single" w:sz="4" w:space="0" w:color="auto"/>
                    <w:left w:val="single" w:sz="4" w:space="0" w:color="auto"/>
                    <w:bottom w:val="single" w:sz="4" w:space="0" w:color="auto"/>
                    <w:right w:val="single" w:sz="4" w:space="0" w:color="auto"/>
                  </w:tcBorders>
                  <w:hideMark/>
                </w:tcPr>
                <w:p w14:paraId="164CC14F"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Županijska/regionalna natjecanja</w:t>
                  </w:r>
                </w:p>
              </w:tc>
              <w:tc>
                <w:tcPr>
                  <w:tcW w:w="964" w:type="dxa"/>
                  <w:tcBorders>
                    <w:top w:val="single" w:sz="4" w:space="0" w:color="auto"/>
                    <w:left w:val="single" w:sz="4" w:space="0" w:color="auto"/>
                    <w:bottom w:val="single" w:sz="4" w:space="0" w:color="auto"/>
                    <w:right w:val="single" w:sz="4" w:space="0" w:color="auto"/>
                  </w:tcBorders>
                </w:tcPr>
                <w:p w14:paraId="19A0A98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43935703"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7DDAD2"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405DC4"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159F9E0"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D3DFC3"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20</w:t>
                  </w:r>
                </w:p>
              </w:tc>
            </w:tr>
            <w:tr w:rsidR="00480238" w14:paraId="1DD3A7CC" w14:textId="77777777">
              <w:tc>
                <w:tcPr>
                  <w:tcW w:w="2438" w:type="dxa"/>
                  <w:tcBorders>
                    <w:top w:val="single" w:sz="4" w:space="0" w:color="auto"/>
                    <w:left w:val="single" w:sz="4" w:space="0" w:color="auto"/>
                    <w:bottom w:val="single" w:sz="4" w:space="0" w:color="auto"/>
                    <w:right w:val="single" w:sz="4" w:space="0" w:color="auto"/>
                  </w:tcBorders>
                  <w:hideMark/>
                </w:tcPr>
                <w:p w14:paraId="6A1AB7B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Državna natjecanja</w:t>
                  </w:r>
                </w:p>
              </w:tc>
              <w:tc>
                <w:tcPr>
                  <w:tcW w:w="964" w:type="dxa"/>
                  <w:tcBorders>
                    <w:top w:val="single" w:sz="4" w:space="0" w:color="auto"/>
                    <w:left w:val="single" w:sz="4" w:space="0" w:color="auto"/>
                    <w:bottom w:val="single" w:sz="4" w:space="0" w:color="auto"/>
                    <w:right w:val="single" w:sz="4" w:space="0" w:color="auto"/>
                  </w:tcBorders>
                </w:tcPr>
                <w:p w14:paraId="1E06B37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021F706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0B275A7D"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14:paraId="7FC71CB0"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A49460"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8DCE897"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w:t>
                  </w:r>
                </w:p>
              </w:tc>
            </w:tr>
          </w:tbl>
          <w:p w14:paraId="5BD906C3"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7CF61861" w14:textId="77777777" w:rsidTr="00480238">
        <w:trPr>
          <w:trHeight w:val="29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C1CA049" w14:textId="77777777" w:rsidR="00480238" w:rsidRDefault="00480238">
            <w:pPr>
              <w:spacing w:after="0" w:line="240" w:lineRule="auto"/>
              <w:rPr>
                <w:rFonts w:ascii="Times New Roman" w:hAnsi="Times New Roman" w:cs="Times New Roman"/>
                <w:b/>
                <w:bCs/>
                <w:color w:val="auto"/>
                <w:sz w:val="18"/>
                <w:szCs w:val="18"/>
              </w:rPr>
            </w:pPr>
            <w:r>
              <w:rPr>
                <w:rFonts w:ascii="Times New Roman" w:eastAsia="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13DDA8D"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7000 PROGRAM REDOVNA DJELATNOST OSNOVNOG ŠKOLSTVA - IZNADZAKONSKI STANDARD</w:t>
            </w:r>
          </w:p>
        </w:tc>
      </w:tr>
      <w:tr w:rsidR="00480238" w14:paraId="701FE4B0" w14:textId="77777777" w:rsidTr="00480238">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812342F" w14:textId="77777777" w:rsidR="00480238" w:rsidRDefault="00480238">
            <w:pPr>
              <w:spacing w:after="0" w:line="240" w:lineRule="auto"/>
              <w:rPr>
                <w:rFonts w:ascii="Times New Roman" w:eastAsia="Times New Roman" w:hAnsi="Times New Roman" w:cs="Times New Roman"/>
                <w:b/>
                <w:bCs/>
                <w:color w:val="auto"/>
                <w:sz w:val="18"/>
                <w:szCs w:val="18"/>
                <w:lang w:eastAsia="hr-HR"/>
              </w:rPr>
            </w:pPr>
            <w:r>
              <w:rPr>
                <w:rFonts w:ascii="Times New Roman" w:hAnsi="Times New Roman" w:cs="Times New Roman"/>
                <w:b/>
                <w:bCs/>
                <w:color w:val="auto"/>
                <w:sz w:val="18"/>
                <w:szCs w:val="18"/>
              </w:rPr>
              <w:lastRenderedPageBreak/>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D6894C3"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Omogućiti djetetu ispunjen život i otkriti njegove pune potencijale kao jedinstvene osobe. Omogućiti djetetu njegov razvoj kao socijalnog bića kroz život i suradnju s ostalima kako bi doprinijelo dobru u društvu. Pripremiti dijete za daljnje obrazovanje i cjeloživotno učenje (učiti kako učiti).</w:t>
            </w:r>
          </w:p>
        </w:tc>
      </w:tr>
      <w:tr w:rsidR="00480238" w14:paraId="4BB98176" w14:textId="77777777" w:rsidTr="00480238">
        <w:trPr>
          <w:trHeight w:val="64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2952AB4"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F93EB1E"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68AFD2C9"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3C3650A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0AC0ABCD"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1C8B937E"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31A60F3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4AA23434"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Upute za izradu proračuna</w:t>
            </w:r>
          </w:p>
        </w:tc>
      </w:tr>
      <w:tr w:rsidR="00480238" w14:paraId="79D59B95" w14:textId="77777777" w:rsidTr="00480238">
        <w:trPr>
          <w:trHeight w:val="112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6A86C27"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649D74E"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Proračun Grada Požege za 2020. godinu, Financijski plan za 2020. godinu, stvarni troškovi iz prethodnog razdoblja.</w:t>
            </w:r>
          </w:p>
        </w:tc>
      </w:tr>
      <w:tr w:rsidR="00480238" w14:paraId="5541FDA2" w14:textId="77777777" w:rsidTr="00480238">
        <w:trPr>
          <w:trHeight w:val="147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2BE9194"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231"/>
              <w:gridCol w:w="1417"/>
              <w:gridCol w:w="1417"/>
              <w:gridCol w:w="1417"/>
            </w:tblGrid>
            <w:tr w:rsidR="00480238" w14:paraId="1AE5ACC1"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33E3845A"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A594344"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7667FD"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80180D"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27549B"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62EBEE2C"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782137E9"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auto"/>
                    <w:left w:val="single" w:sz="4" w:space="0" w:color="auto"/>
                    <w:bottom w:val="single" w:sz="4" w:space="0" w:color="auto"/>
                    <w:right w:val="single" w:sz="4" w:space="0" w:color="auto"/>
                  </w:tcBorders>
                  <w:hideMark/>
                </w:tcPr>
                <w:p w14:paraId="2D6AD0A5"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Osnovna aktivnost osnovnog školstva – iznad zakonski standard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D30C1A"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1.350.500,00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42A32"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-416.669,00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53979B"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933.831,00</w:t>
                  </w:r>
                </w:p>
              </w:tc>
            </w:tr>
            <w:tr w:rsidR="00480238" w14:paraId="4DDC80F3"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101CF829"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1" w:type="dxa"/>
                  <w:tcBorders>
                    <w:top w:val="single" w:sz="4" w:space="0" w:color="auto"/>
                    <w:left w:val="single" w:sz="4" w:space="0" w:color="auto"/>
                    <w:bottom w:val="single" w:sz="4" w:space="0" w:color="auto"/>
                    <w:right w:val="single" w:sz="4" w:space="0" w:color="auto"/>
                  </w:tcBorders>
                  <w:hideMark/>
                </w:tcPr>
                <w:p w14:paraId="4268FF22"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Osnovna aktivnost osnovnog školstva – MZO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1084B5"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8.438.000,00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FE6EE"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-2.932.016,00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0ADD67"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5.505.984,00</w:t>
                  </w:r>
                </w:p>
              </w:tc>
            </w:tr>
            <w:tr w:rsidR="00480238" w14:paraId="5465C94A"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1F4BD48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1" w:type="dxa"/>
                  <w:tcBorders>
                    <w:top w:val="single" w:sz="4" w:space="0" w:color="auto"/>
                    <w:left w:val="single" w:sz="4" w:space="0" w:color="auto"/>
                    <w:bottom w:val="single" w:sz="4" w:space="0" w:color="auto"/>
                    <w:right w:val="single" w:sz="4" w:space="0" w:color="auto"/>
                  </w:tcBorders>
                  <w:hideMark/>
                </w:tcPr>
                <w:p w14:paraId="3B250840" w14:textId="77777777" w:rsidR="00480238" w:rsidRDefault="00480238">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Nabava knjiga u osnovnom školstvu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BA447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E21C99"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6FBB00"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480238" w14:paraId="7DC41271" w14:textId="77777777">
              <w:trPr>
                <w:trHeight w:val="300"/>
              </w:trPr>
              <w:tc>
                <w:tcPr>
                  <w:tcW w:w="616" w:type="dxa"/>
                  <w:tcBorders>
                    <w:top w:val="single" w:sz="4" w:space="0" w:color="auto"/>
                    <w:left w:val="single" w:sz="4" w:space="0" w:color="auto"/>
                    <w:bottom w:val="single" w:sz="4" w:space="0" w:color="auto"/>
                    <w:right w:val="single" w:sz="4" w:space="0" w:color="auto"/>
                  </w:tcBorders>
                  <w:vAlign w:val="center"/>
                </w:tcPr>
                <w:p w14:paraId="5FE80801" w14:textId="77777777" w:rsidR="00480238" w:rsidRDefault="00480238">
                  <w:pPr>
                    <w:spacing w:after="0" w:line="240" w:lineRule="auto"/>
                    <w:jc w:val="center"/>
                    <w:rPr>
                      <w:rFonts w:ascii="Times New Roman" w:hAnsi="Times New Roman" w:cs="Times New Roman"/>
                      <w:color w:val="auto"/>
                      <w:sz w:val="18"/>
                      <w:szCs w:val="18"/>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6387EC52"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81FD72"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10.028.500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01B0"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-3.588.685,00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7E9FC4"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6.439.815,00</w:t>
                  </w:r>
                </w:p>
              </w:tc>
            </w:tr>
          </w:tbl>
          <w:p w14:paraId="66047D26"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6D538A83" w14:textId="77777777" w:rsidTr="00480238">
        <w:trPr>
          <w:trHeight w:val="119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FAC2018"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474"/>
              <w:gridCol w:w="964"/>
              <w:gridCol w:w="964"/>
              <w:gridCol w:w="964"/>
              <w:gridCol w:w="964"/>
              <w:gridCol w:w="964"/>
            </w:tblGrid>
            <w:tr w:rsidR="00480238" w14:paraId="0A1471AA" w14:textId="77777777">
              <w:tc>
                <w:tcPr>
                  <w:tcW w:w="1840" w:type="dxa"/>
                  <w:tcBorders>
                    <w:top w:val="single" w:sz="4" w:space="0" w:color="auto"/>
                    <w:left w:val="single" w:sz="4" w:space="0" w:color="auto"/>
                    <w:bottom w:val="single" w:sz="4" w:space="0" w:color="auto"/>
                    <w:right w:val="single" w:sz="4" w:space="0" w:color="auto"/>
                  </w:tcBorders>
                  <w:vAlign w:val="center"/>
                  <w:hideMark/>
                </w:tcPr>
                <w:p w14:paraId="6958164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35C832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2060A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auto"/>
                    <w:left w:val="single" w:sz="4" w:space="0" w:color="auto"/>
                    <w:bottom w:val="single" w:sz="4" w:space="0" w:color="auto"/>
                    <w:right w:val="single" w:sz="4" w:space="0" w:color="auto"/>
                  </w:tcBorders>
                  <w:vAlign w:val="center"/>
                  <w:hideMark/>
                </w:tcPr>
                <w:p w14:paraId="5829FA9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auto"/>
                    <w:left w:val="single" w:sz="4" w:space="0" w:color="auto"/>
                    <w:bottom w:val="single" w:sz="4" w:space="0" w:color="auto"/>
                    <w:right w:val="single" w:sz="4" w:space="0" w:color="auto"/>
                  </w:tcBorders>
                  <w:vAlign w:val="center"/>
                  <w:hideMark/>
                </w:tcPr>
                <w:p w14:paraId="5D7FEEC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F7A29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25E02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649DD054" w14:textId="77777777">
              <w:tc>
                <w:tcPr>
                  <w:tcW w:w="1840" w:type="dxa"/>
                  <w:tcBorders>
                    <w:top w:val="single" w:sz="4" w:space="0" w:color="auto"/>
                    <w:left w:val="single" w:sz="4" w:space="0" w:color="auto"/>
                    <w:bottom w:val="single" w:sz="4" w:space="0" w:color="auto"/>
                    <w:right w:val="single" w:sz="4" w:space="0" w:color="auto"/>
                  </w:tcBorders>
                  <w:hideMark/>
                </w:tcPr>
                <w:p w14:paraId="4D593D2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razrednih odjela produženog boravka</w:t>
                  </w:r>
                </w:p>
              </w:tc>
              <w:tc>
                <w:tcPr>
                  <w:tcW w:w="1474" w:type="dxa"/>
                  <w:tcBorders>
                    <w:top w:val="single" w:sz="4" w:space="0" w:color="auto"/>
                    <w:left w:val="single" w:sz="4" w:space="0" w:color="auto"/>
                    <w:bottom w:val="single" w:sz="4" w:space="0" w:color="auto"/>
                    <w:right w:val="single" w:sz="4" w:space="0" w:color="auto"/>
                  </w:tcBorders>
                  <w:hideMark/>
                </w:tcPr>
                <w:p w14:paraId="738BFC6C"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Zadržati broj razrednih odjela</w:t>
                  </w:r>
                </w:p>
              </w:tc>
              <w:tc>
                <w:tcPr>
                  <w:tcW w:w="964" w:type="dxa"/>
                  <w:tcBorders>
                    <w:top w:val="single" w:sz="4" w:space="0" w:color="auto"/>
                    <w:left w:val="single" w:sz="4" w:space="0" w:color="auto"/>
                    <w:bottom w:val="single" w:sz="4" w:space="0" w:color="auto"/>
                    <w:right w:val="single" w:sz="4" w:space="0" w:color="auto"/>
                  </w:tcBorders>
                  <w:hideMark/>
                </w:tcPr>
                <w:p w14:paraId="5C5FB3B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Razredni odjel</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7E76AE"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349BCD1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58171FE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A2FBE2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154E0647"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bl>
    <w:p w14:paraId="1652A703" w14:textId="5A31DB0E" w:rsidR="00E6426A" w:rsidRDefault="00E6426A" w:rsidP="00BA49AC">
      <w:pPr>
        <w:spacing w:after="0" w:line="240" w:lineRule="auto"/>
        <w:rPr>
          <w:rFonts w:ascii="Times New Roman" w:hAnsi="Times New Roman" w:cs="Times New Roman"/>
          <w:b/>
          <w:bCs/>
          <w:color w:val="auto"/>
          <w:sz w:val="24"/>
          <w:szCs w:val="24"/>
        </w:rPr>
      </w:pPr>
    </w:p>
    <w:p w14:paraId="7D77E97D" w14:textId="77777777" w:rsidR="003153FB" w:rsidRDefault="003153FB" w:rsidP="003153FB">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9755 - OŠ ''Dobriše Cesarića''</w:t>
      </w:r>
    </w:p>
    <w:p w14:paraId="7C45573E" w14:textId="77777777" w:rsidR="003153FB" w:rsidRDefault="003153FB" w:rsidP="003153FB">
      <w:pPr>
        <w:spacing w:after="0" w:line="240" w:lineRule="auto"/>
        <w:jc w:val="both"/>
        <w:rPr>
          <w:rFonts w:ascii="Times New Roman" w:hAnsi="Times New Roman" w:cs="Times New Roman"/>
          <w:b/>
          <w:bCs/>
          <w:color w:val="auto"/>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364"/>
      </w:tblGrid>
      <w:tr w:rsidR="006B00D6" w14:paraId="2877CD11" w14:textId="77777777" w:rsidTr="00BA49AC">
        <w:trPr>
          <w:trHeight w:val="1646"/>
        </w:trPr>
        <w:tc>
          <w:tcPr>
            <w:tcW w:w="2268" w:type="dxa"/>
            <w:tcBorders>
              <w:top w:val="single" w:sz="4" w:space="0" w:color="auto"/>
              <w:left w:val="single" w:sz="4" w:space="0" w:color="auto"/>
              <w:bottom w:val="single" w:sz="4" w:space="0" w:color="auto"/>
              <w:right w:val="single" w:sz="4" w:space="0" w:color="auto"/>
            </w:tcBorders>
            <w:vAlign w:val="center"/>
            <w:hideMark/>
          </w:tcPr>
          <w:p w14:paraId="6902B328" w14:textId="77777777" w:rsidR="006B00D6" w:rsidRDefault="006B00D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79FF613" w14:textId="77777777" w:rsidR="006B00D6" w:rsidRDefault="006B00D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Osnovna škola „Dobriša Cesarić“ Požega javna je ustanova koja obavlja djelatnost odgoja i osnovnog obrazovanja na temelju Zakona o ustanovama i Zakona o odgoju i obrazovanju u osnovnoj i srednjoj školi. </w:t>
            </w:r>
          </w:p>
          <w:p w14:paraId="3EB00A00" w14:textId="77777777" w:rsidR="006B00D6" w:rsidRDefault="006B00D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Škola je utemeljena Rješenjem broj 01-6153-2-1962 Skupštine Općina Slavonska Požega od 01.09.1962.g., a pod nazivom OŠ „Dobriša Cesarić“ djeluje od 28.02.1991. godine.</w:t>
            </w:r>
          </w:p>
          <w:p w14:paraId="027C6657" w14:textId="77777777" w:rsidR="006B00D6" w:rsidRDefault="006B00D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Sjedište škole je u Požegi. Škola ima  područnu školu  koja se nalazi u Novoj Lipi. </w:t>
            </w:r>
          </w:p>
          <w:p w14:paraId="796EBDE4" w14:textId="77777777" w:rsidR="006B00D6" w:rsidRDefault="006B00D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Nastava je ustrojena po razredima, a izvodi se u razrednim odjelima. Razredni odjeli ustrojavaju se sukladno Zakonu i Pedagoškom standardu. Slijedom toga u OŠ Dobriša Cesarić ima ukupno 25 razrednih odjela; od toga broja 12 razrednih odjela razredne nastave, 12 razrednih odjela predmetne nastave i 1 kombinirani razredni odjel u PŠ Nova Lipa.</w:t>
            </w:r>
          </w:p>
        </w:tc>
      </w:tr>
    </w:tbl>
    <w:p w14:paraId="1702CBB0" w14:textId="77777777" w:rsidR="006B00D6" w:rsidRDefault="006B00D6" w:rsidP="006B00D6">
      <w:pPr>
        <w:spacing w:after="0" w:line="240" w:lineRule="auto"/>
        <w:jc w:val="both"/>
        <w:rPr>
          <w:rFonts w:ascii="Times New Roman" w:hAnsi="Times New Roman" w:cs="Times New Roman"/>
          <w:b/>
          <w:bCs/>
          <w:color w:val="auto"/>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358"/>
      </w:tblGrid>
      <w:tr w:rsidR="006B00D6" w14:paraId="34D9E25E" w14:textId="77777777" w:rsidTr="006B00D6">
        <w:trPr>
          <w:trHeight w:val="38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4CCF7D"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AC0E33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6000 PROGRAM REDOVNA DJELATNOST OSNOVNOG ŠKOLSTVA - ZAKONSKI STANDARD</w:t>
            </w:r>
          </w:p>
        </w:tc>
      </w:tr>
      <w:tr w:rsidR="006B00D6" w14:paraId="4B21DBE4" w14:textId="77777777" w:rsidTr="006B00D6">
        <w:trPr>
          <w:trHeight w:val="151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5CDEFC4"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873EDD8"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OPĆI: Obrazovanje učenika u osnovnoj školi</w:t>
            </w:r>
          </w:p>
          <w:p w14:paraId="427867C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POSEBNI: poticanje učenika na istraživačku nastavu, kreativnosti i sposobnosti kroz slobodne aktivnosti, natjecanja, uključivanje u aktivnosti i projekte na nivou grada i županije, školske projekte, priredbe i manifestacije u školi;</w:t>
            </w:r>
          </w:p>
          <w:p w14:paraId="20326E93"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-poticanje za sudjelovanje na sportskim aktivnostima, uključivanje kroz natjecanja na</w:t>
            </w:r>
          </w:p>
          <w:p w14:paraId="49C8CE1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školskoj razini i šire;</w:t>
            </w:r>
          </w:p>
          <w:p w14:paraId="379786F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poticanje pozitivnih vrijednosti i nagrađivanje najuspješnijih učenika</w:t>
            </w:r>
          </w:p>
        </w:tc>
      </w:tr>
      <w:tr w:rsidR="006B00D6" w14:paraId="1AA128C3" w14:textId="77777777" w:rsidTr="006B00D6">
        <w:trPr>
          <w:trHeight w:val="56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CFDA712"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9FF574C"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33C4DEE5"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Godišnji plan i program rada, </w:t>
            </w:r>
          </w:p>
          <w:p w14:paraId="22A7BA54"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Školski kurikulum, </w:t>
            </w:r>
          </w:p>
          <w:p w14:paraId="17A3F8C4"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proračunu (NN 87/08, 136/12, 15/15)</w:t>
            </w:r>
          </w:p>
          <w:p w14:paraId="088B3F4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Pravilnik o proračunskim klasifikacijama (NN 26/10),</w:t>
            </w:r>
          </w:p>
          <w:p w14:paraId="6107A35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Pravilnik o proračunskom računovodstvu i računskom planu (NN br. 24/14, 115/15, 87/16, 3/18, 126/19 i 108/20), </w:t>
            </w:r>
          </w:p>
          <w:p w14:paraId="7D11456C"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Upute za izradu proračuna</w:t>
            </w:r>
          </w:p>
        </w:tc>
      </w:tr>
      <w:tr w:rsidR="006B00D6" w14:paraId="0E0E679C" w14:textId="77777777" w:rsidTr="006B00D6">
        <w:trPr>
          <w:trHeight w:val="11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3A5834D"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lastRenderedPageBreak/>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FAAFF3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Financijski plan za 2020. godinu, realizacija plana iz prethodnog razdoblja, Upute za izradu proračuna.</w:t>
            </w:r>
          </w:p>
        </w:tc>
      </w:tr>
      <w:tr w:rsidR="006B00D6" w14:paraId="1BBCEDD7" w14:textId="77777777" w:rsidTr="006B00D6">
        <w:trPr>
          <w:trHeight w:val="154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9A971CF"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175"/>
              <w:gridCol w:w="1417"/>
              <w:gridCol w:w="1417"/>
              <w:gridCol w:w="1417"/>
            </w:tblGrid>
            <w:tr w:rsidR="006B00D6" w14:paraId="66FFB776"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547FFD7F"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R.b.</w:t>
                  </w:r>
                </w:p>
              </w:tc>
              <w:tc>
                <w:tcPr>
                  <w:tcW w:w="3175" w:type="dxa"/>
                  <w:tcBorders>
                    <w:top w:val="single" w:sz="4" w:space="0" w:color="auto"/>
                    <w:left w:val="single" w:sz="4" w:space="0" w:color="auto"/>
                    <w:bottom w:val="single" w:sz="4" w:space="0" w:color="auto"/>
                    <w:right w:val="single" w:sz="4" w:space="0" w:color="auto"/>
                  </w:tcBorders>
                  <w:vAlign w:val="center"/>
                  <w:hideMark/>
                </w:tcPr>
                <w:p w14:paraId="4D2CCF2C"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14A340"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C7A70A"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600DD7"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6B00D6" w14:paraId="59A5A1FF"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7B2E1935"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w:t>
                  </w:r>
                </w:p>
              </w:tc>
              <w:tc>
                <w:tcPr>
                  <w:tcW w:w="3175" w:type="dxa"/>
                  <w:tcBorders>
                    <w:top w:val="single" w:sz="4" w:space="0" w:color="auto"/>
                    <w:left w:val="single" w:sz="4" w:space="0" w:color="auto"/>
                    <w:bottom w:val="single" w:sz="4" w:space="0" w:color="auto"/>
                    <w:right w:val="single" w:sz="4" w:space="0" w:color="auto"/>
                  </w:tcBorders>
                  <w:hideMark/>
                </w:tcPr>
                <w:p w14:paraId="328A034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bCs/>
                      <w:color w:val="auto"/>
                      <w:sz w:val="18"/>
                      <w:szCs w:val="18"/>
                      <w:lang w:eastAsia="hr-HR"/>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ADCDAE"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1.018.700,00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B88033"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-433.260,00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1B0542"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585.440,00</w:t>
                  </w:r>
                </w:p>
              </w:tc>
            </w:tr>
            <w:tr w:rsidR="006B00D6" w14:paraId="445CF232"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4244987E"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w:t>
                  </w:r>
                </w:p>
              </w:tc>
              <w:tc>
                <w:tcPr>
                  <w:tcW w:w="3175" w:type="dxa"/>
                  <w:tcBorders>
                    <w:top w:val="single" w:sz="4" w:space="0" w:color="auto"/>
                    <w:left w:val="single" w:sz="4" w:space="0" w:color="auto"/>
                    <w:bottom w:val="single" w:sz="4" w:space="0" w:color="auto"/>
                    <w:right w:val="single" w:sz="4" w:space="0" w:color="auto"/>
                  </w:tcBorders>
                  <w:hideMark/>
                </w:tcPr>
                <w:p w14:paraId="5C9ADFF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F8197"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250.000,00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B5CCA"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-46.990,00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3908A"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203.010,00</w:t>
                  </w:r>
                </w:p>
              </w:tc>
            </w:tr>
            <w:tr w:rsidR="006B00D6" w14:paraId="77806886"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3CC44FF1"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3175" w:type="dxa"/>
                  <w:tcBorders>
                    <w:top w:val="single" w:sz="4" w:space="0" w:color="auto"/>
                    <w:left w:val="single" w:sz="4" w:space="0" w:color="auto"/>
                    <w:bottom w:val="single" w:sz="4" w:space="0" w:color="auto"/>
                    <w:right w:val="single" w:sz="4" w:space="0" w:color="auto"/>
                  </w:tcBorders>
                  <w:hideMark/>
                </w:tcPr>
                <w:p w14:paraId="523B99F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Nabava knjiga u osnovnom školstvu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8F0C52"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89356"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991325"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r>
            <w:tr w:rsidR="006B00D6" w14:paraId="5EECE3F4"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1436E713"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p>
              </w:tc>
              <w:tc>
                <w:tcPr>
                  <w:tcW w:w="3175" w:type="dxa"/>
                  <w:tcBorders>
                    <w:top w:val="single" w:sz="4" w:space="0" w:color="auto"/>
                    <w:left w:val="single" w:sz="4" w:space="0" w:color="auto"/>
                    <w:bottom w:val="single" w:sz="4" w:space="0" w:color="auto"/>
                    <w:right w:val="single" w:sz="4" w:space="0" w:color="auto"/>
                  </w:tcBorders>
                  <w:hideMark/>
                </w:tcPr>
                <w:p w14:paraId="194B8A43"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03F553"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fldChar w:fldCharType="begin"/>
                  </w:r>
                  <w:r>
                    <w:rPr>
                      <w:rFonts w:ascii="Times New Roman" w:hAnsi="Times New Roman" w:cs="Times New Roman"/>
                      <w:b/>
                      <w:bCs/>
                      <w:color w:val="auto"/>
                      <w:sz w:val="18"/>
                      <w:szCs w:val="18"/>
                      <w:lang w:eastAsia="hr-HR"/>
                    </w:rPr>
                    <w:instrText xml:space="preserve"> =SUM(ABOVE) </w:instrText>
                  </w:r>
                  <w:r>
                    <w:rPr>
                      <w:rFonts w:ascii="Times New Roman" w:hAnsi="Times New Roman" w:cs="Times New Roman"/>
                      <w:b/>
                      <w:bCs/>
                      <w:color w:val="auto"/>
                      <w:sz w:val="18"/>
                      <w:szCs w:val="18"/>
                      <w:lang w:eastAsia="hr-HR"/>
                    </w:rPr>
                    <w:fldChar w:fldCharType="separate"/>
                  </w:r>
                  <w:r>
                    <w:rPr>
                      <w:rFonts w:ascii="Times New Roman" w:hAnsi="Times New Roman" w:cs="Times New Roman"/>
                      <w:b/>
                      <w:bCs/>
                      <w:noProof/>
                      <w:color w:val="auto"/>
                      <w:sz w:val="18"/>
                      <w:szCs w:val="18"/>
                      <w:lang w:eastAsia="hr-HR"/>
                    </w:rPr>
                    <w:t>1.278.700</w:t>
                  </w:r>
                  <w:r>
                    <w:rPr>
                      <w:rFonts w:ascii="Times New Roman" w:hAnsi="Times New Roman" w:cs="Times New Roman"/>
                      <w:b/>
                      <w:bCs/>
                      <w:color w:val="auto"/>
                      <w:sz w:val="18"/>
                      <w:szCs w:val="18"/>
                      <w:lang w:eastAsia="hr-HR"/>
                    </w:rPr>
                    <w:fldChar w:fldCharType="end"/>
                  </w:r>
                  <w:r>
                    <w:rPr>
                      <w:rFonts w:ascii="Times New Roman" w:hAnsi="Times New Roman" w:cs="Times New Roman"/>
                      <w:b/>
                      <w:bCs/>
                      <w:color w:val="auto"/>
                      <w:sz w:val="18"/>
                      <w:szCs w:val="18"/>
                      <w:lang w:eastAsia="hr-HR"/>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E7217B"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-490.250,00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FC4B97"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788.450,00</w:t>
                  </w:r>
                </w:p>
              </w:tc>
            </w:tr>
          </w:tbl>
          <w:p w14:paraId="40F1EA79"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r w:rsidR="006B00D6" w14:paraId="32477B1E" w14:textId="77777777" w:rsidTr="006B00D6">
        <w:trPr>
          <w:trHeight w:val="15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9FD0854"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636"/>
              <w:gridCol w:w="851"/>
              <w:gridCol w:w="1004"/>
              <w:gridCol w:w="1163"/>
              <w:gridCol w:w="1164"/>
              <w:gridCol w:w="1164"/>
            </w:tblGrid>
            <w:tr w:rsidR="006B00D6" w14:paraId="46FD1FE5" w14:textId="77777777">
              <w:tc>
                <w:tcPr>
                  <w:tcW w:w="1162" w:type="dxa"/>
                  <w:tcBorders>
                    <w:top w:val="single" w:sz="4" w:space="0" w:color="auto"/>
                    <w:left w:val="single" w:sz="4" w:space="0" w:color="auto"/>
                    <w:bottom w:val="single" w:sz="4" w:space="0" w:color="auto"/>
                    <w:right w:val="single" w:sz="4" w:space="0" w:color="auto"/>
                  </w:tcBorders>
                  <w:vAlign w:val="center"/>
                  <w:hideMark/>
                </w:tcPr>
                <w:p w14:paraId="3B35535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Pokazatelj uspješnosti</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7CAD56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6964A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Jedinica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5470FCA"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Polazna vrijednost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235B044"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Ciljana vrijednost 2021.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0B8128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Promjena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0AB4EDD"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I. rebalans 2021.</w:t>
                  </w:r>
                </w:p>
              </w:tc>
            </w:tr>
            <w:tr w:rsidR="006B00D6" w14:paraId="764B27D3" w14:textId="77777777">
              <w:tc>
                <w:tcPr>
                  <w:tcW w:w="1162" w:type="dxa"/>
                  <w:tcBorders>
                    <w:top w:val="single" w:sz="4" w:space="0" w:color="auto"/>
                    <w:left w:val="single" w:sz="4" w:space="0" w:color="auto"/>
                    <w:bottom w:val="single" w:sz="4" w:space="0" w:color="auto"/>
                    <w:right w:val="single" w:sz="4" w:space="0" w:color="auto"/>
                  </w:tcBorders>
                  <w:hideMark/>
                </w:tcPr>
                <w:p w14:paraId="77BD6317"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Županijska/regionalna natjecanja</w:t>
                  </w:r>
                </w:p>
              </w:tc>
              <w:tc>
                <w:tcPr>
                  <w:tcW w:w="1635" w:type="dxa"/>
                  <w:tcBorders>
                    <w:top w:val="single" w:sz="4" w:space="0" w:color="auto"/>
                    <w:left w:val="single" w:sz="4" w:space="0" w:color="auto"/>
                    <w:bottom w:val="single" w:sz="4" w:space="0" w:color="auto"/>
                    <w:right w:val="single" w:sz="4" w:space="0" w:color="auto"/>
                  </w:tcBorders>
                </w:tcPr>
                <w:p w14:paraId="378F58ED"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1153416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2010D4B"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115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D67E045"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120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51391BB"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-80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ACA848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r>
            <w:tr w:rsidR="006B00D6" w14:paraId="4854CE90" w14:textId="77777777">
              <w:tc>
                <w:tcPr>
                  <w:tcW w:w="1162" w:type="dxa"/>
                  <w:tcBorders>
                    <w:top w:val="single" w:sz="4" w:space="0" w:color="auto"/>
                    <w:left w:val="single" w:sz="4" w:space="0" w:color="auto"/>
                    <w:bottom w:val="single" w:sz="4" w:space="0" w:color="auto"/>
                    <w:right w:val="single" w:sz="4" w:space="0" w:color="auto"/>
                  </w:tcBorders>
                  <w:hideMark/>
                </w:tcPr>
                <w:p w14:paraId="3C43C25D"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Državna natjecanja</w:t>
                  </w:r>
                </w:p>
              </w:tc>
              <w:tc>
                <w:tcPr>
                  <w:tcW w:w="1635" w:type="dxa"/>
                  <w:tcBorders>
                    <w:top w:val="single" w:sz="4" w:space="0" w:color="auto"/>
                    <w:left w:val="single" w:sz="4" w:space="0" w:color="auto"/>
                    <w:bottom w:val="single" w:sz="4" w:space="0" w:color="auto"/>
                    <w:right w:val="single" w:sz="4" w:space="0" w:color="auto"/>
                  </w:tcBorders>
                </w:tcPr>
                <w:p w14:paraId="0E84353E"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00FB3BA2"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12B5A7E"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73B66C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CE368F0"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B3DAE4F"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w:t>
                  </w:r>
                </w:p>
              </w:tc>
            </w:tr>
            <w:tr w:rsidR="006B00D6" w14:paraId="3E3534D1" w14:textId="77777777">
              <w:tc>
                <w:tcPr>
                  <w:tcW w:w="1162" w:type="dxa"/>
                  <w:tcBorders>
                    <w:top w:val="single" w:sz="4" w:space="0" w:color="auto"/>
                    <w:left w:val="single" w:sz="4" w:space="0" w:color="auto"/>
                    <w:bottom w:val="single" w:sz="4" w:space="0" w:color="auto"/>
                    <w:right w:val="single" w:sz="4" w:space="0" w:color="auto"/>
                  </w:tcBorders>
                  <w:vAlign w:val="center"/>
                  <w:hideMark/>
                </w:tcPr>
                <w:p w14:paraId="78853730" w14:textId="77777777" w:rsidR="006B00D6" w:rsidRDefault="006B00D6">
                  <w:pPr>
                    <w:rPr>
                      <w:rFonts w:ascii="Times New Roman" w:hAnsi="Times New Roman" w:cs="Times New Roman"/>
                      <w:color w:val="auto"/>
                      <w:sz w:val="18"/>
                      <w:szCs w:val="18"/>
                    </w:rPr>
                  </w:pPr>
                  <w:r>
                    <w:rPr>
                      <w:rFonts w:ascii="Times New Roman" w:hAnsi="Times New Roman" w:cs="Times New Roman"/>
                      <w:color w:val="auto"/>
                      <w:sz w:val="18"/>
                      <w:szCs w:val="18"/>
                    </w:rPr>
                    <w:t>Povećanje broja učenika koji su uključeni u različite školske projekte/ priredbe/ manifestacije</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9A31437" w14:textId="77777777" w:rsidR="006B00D6" w:rsidRDefault="006B00D6">
                  <w:pPr>
                    <w:rPr>
                      <w:rFonts w:ascii="Times New Roman" w:hAnsi="Times New Roman" w:cs="Times New Roman"/>
                      <w:color w:val="auto"/>
                      <w:sz w:val="18"/>
                      <w:szCs w:val="18"/>
                    </w:rPr>
                  </w:pPr>
                  <w:r>
                    <w:rPr>
                      <w:rFonts w:ascii="Times New Roman" w:hAnsi="Times New Roman" w:cs="Times New Roman"/>
                      <w:color w:val="auto"/>
                      <w:sz w:val="18"/>
                      <w:szCs w:val="18"/>
                    </w:rPr>
                    <w:t>Učenike se kroz različite projekte potiče: izrađivati pozitivan stav prema radu i stjecanju novih znanja, usavršavati suradnju i korektne odnose među učenicima, razvijati logičko mišljenje te jasnoću i preciznost pismenog i grafičkog načina izražavanja, usvajanje zdravih životnih navika, izražavanje kreativnosti...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4B4B7C" w14:textId="77777777" w:rsidR="006B00D6" w:rsidRDefault="006B00D6">
                  <w:pPr>
                    <w:rPr>
                      <w:rFonts w:ascii="Times New Roman" w:hAnsi="Times New Roman" w:cs="Times New Roman"/>
                      <w:color w:val="auto"/>
                      <w:sz w:val="18"/>
                      <w:szCs w:val="18"/>
                    </w:rPr>
                  </w:pPr>
                  <w:r>
                    <w:rPr>
                      <w:rFonts w:ascii="Times New Roman" w:hAnsi="Times New Roman" w:cs="Times New Roman"/>
                      <w:color w:val="auto"/>
                      <w:sz w:val="18"/>
                      <w:szCs w:val="18"/>
                    </w:rPr>
                    <w:t>Broj učenika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39BB528"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300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7818297"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350</w:t>
                  </w:r>
                </w:p>
              </w:tc>
              <w:tc>
                <w:tcPr>
                  <w:tcW w:w="1163" w:type="dxa"/>
                  <w:tcBorders>
                    <w:top w:val="single" w:sz="4" w:space="0" w:color="auto"/>
                    <w:left w:val="single" w:sz="4" w:space="0" w:color="auto"/>
                    <w:bottom w:val="single" w:sz="4" w:space="0" w:color="auto"/>
                    <w:right w:val="single" w:sz="4" w:space="0" w:color="auto"/>
                  </w:tcBorders>
                  <w:vAlign w:val="center"/>
                </w:tcPr>
                <w:p w14:paraId="1E7BCA80" w14:textId="338977B7" w:rsidR="006B00D6" w:rsidRDefault="00BA49AC">
                  <w:pPr>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E145CB5"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350</w:t>
                  </w:r>
                </w:p>
              </w:tc>
            </w:tr>
            <w:tr w:rsidR="006B00D6" w14:paraId="67946226" w14:textId="77777777">
              <w:tc>
                <w:tcPr>
                  <w:tcW w:w="1162" w:type="dxa"/>
                  <w:tcBorders>
                    <w:top w:val="single" w:sz="4" w:space="0" w:color="auto"/>
                    <w:left w:val="single" w:sz="4" w:space="0" w:color="auto"/>
                    <w:bottom w:val="single" w:sz="4" w:space="0" w:color="auto"/>
                    <w:right w:val="single" w:sz="4" w:space="0" w:color="auto"/>
                  </w:tcBorders>
                  <w:vAlign w:val="center"/>
                  <w:hideMark/>
                </w:tcPr>
                <w:p w14:paraId="1A37FE16" w14:textId="77777777" w:rsidR="006B00D6" w:rsidRDefault="006B00D6">
                  <w:pPr>
                    <w:rPr>
                      <w:rFonts w:ascii="Times New Roman" w:hAnsi="Times New Roman" w:cs="Times New Roman"/>
                      <w:color w:val="auto"/>
                      <w:sz w:val="18"/>
                      <w:szCs w:val="18"/>
                    </w:rPr>
                  </w:pPr>
                  <w:r>
                    <w:rPr>
                      <w:rFonts w:ascii="Times New Roman" w:hAnsi="Times New Roman" w:cs="Times New Roman"/>
                      <w:color w:val="auto"/>
                      <w:sz w:val="18"/>
                      <w:szCs w:val="18"/>
                    </w:rPr>
                    <w:t>Povećanje broja organiziranih posjeta razrednih skupina kulturnim manifestacijama</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11B4265" w14:textId="77777777" w:rsidR="006B00D6" w:rsidRDefault="006B00D6">
                  <w:pPr>
                    <w:rPr>
                      <w:rFonts w:ascii="Times New Roman" w:hAnsi="Times New Roman" w:cs="Times New Roman"/>
                      <w:color w:val="auto"/>
                      <w:sz w:val="18"/>
                      <w:szCs w:val="18"/>
                    </w:rPr>
                  </w:pPr>
                  <w:r>
                    <w:rPr>
                      <w:rFonts w:ascii="Times New Roman" w:hAnsi="Times New Roman" w:cs="Times New Roman"/>
                      <w:color w:val="auto"/>
                      <w:sz w:val="18"/>
                      <w:szCs w:val="18"/>
                    </w:rPr>
                    <w:t>Organiziranjem posjeta razrednih skupina kulturnim manifestacijama djecu se upoznaje s umjetničkim i kulturnim svijetom te ih se na taj način potiče na izražavanje kreativnosti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CF0392" w14:textId="77777777" w:rsidR="006B00D6" w:rsidRDefault="006B00D6">
                  <w:pPr>
                    <w:rPr>
                      <w:rFonts w:ascii="Times New Roman" w:hAnsi="Times New Roman" w:cs="Times New Roman"/>
                      <w:color w:val="auto"/>
                      <w:sz w:val="18"/>
                      <w:szCs w:val="18"/>
                    </w:rPr>
                  </w:pPr>
                  <w:r>
                    <w:rPr>
                      <w:rFonts w:ascii="Times New Roman" w:hAnsi="Times New Roman" w:cs="Times New Roman"/>
                      <w:color w:val="auto"/>
                      <w:sz w:val="18"/>
                      <w:szCs w:val="18"/>
                    </w:rPr>
                    <w:t>Broj posjeta kazalištima, muzejima, koncertima i sl.</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C8BAA6"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4AD5E81"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A0F396D"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1AFE23" w14:textId="77777777" w:rsidR="006B00D6" w:rsidRDefault="006B00D6">
                  <w:pPr>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4286390D"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r w:rsidR="006B00D6" w14:paraId="1CD8520D" w14:textId="77777777" w:rsidTr="006B00D6">
        <w:trPr>
          <w:trHeight w:val="44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B4B0E1A"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9690458"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7000 PROGRAM REDOVNA DJELATNOST OSNOVNOG ŠKOLSTVA - IZNADZAKONSKI STANDARD</w:t>
            </w:r>
          </w:p>
        </w:tc>
      </w:tr>
      <w:tr w:rsidR="006B00D6" w14:paraId="3225FE34" w14:textId="77777777" w:rsidTr="006B00D6">
        <w:trPr>
          <w:trHeight w:val="54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1D08B66"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880974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OPĆI: Obrazovanje učenika u osnovnoj školi</w:t>
            </w:r>
          </w:p>
          <w:p w14:paraId="6837723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POSEBNI: Ovim programom osiguravaju se sredstva za rad produženog boravka, školske kuhinje, uključivanja i sudjelovanja na raznim natjecanjima i sportskim aktivnostima, uključivanje u aktivnosti i razne projekte </w:t>
            </w:r>
          </w:p>
        </w:tc>
      </w:tr>
      <w:tr w:rsidR="006B00D6" w14:paraId="6BC65074" w14:textId="77777777" w:rsidTr="006B00D6">
        <w:trPr>
          <w:trHeight w:val="63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695D047"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lastRenderedPageBreak/>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C64274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5942E55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Godišnji plan i program rada, </w:t>
            </w:r>
          </w:p>
          <w:p w14:paraId="7666319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Školski kurikulum, </w:t>
            </w:r>
          </w:p>
          <w:p w14:paraId="498A7ED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proračunu (NN 87/08, 136/12, 15/15)</w:t>
            </w:r>
          </w:p>
          <w:p w14:paraId="6132103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Pravilnik o proračunskim klasifikacijama (NN 26/10),</w:t>
            </w:r>
          </w:p>
          <w:p w14:paraId="58A6158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Pravilnik o proračunskom računovodstvu i računskom planu (NN br. 24/14, 115/15, 87/16, 3/18, 126/19 i 108/20), </w:t>
            </w:r>
          </w:p>
          <w:p w14:paraId="7695CC2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Upute za izradu proračuna</w:t>
            </w:r>
          </w:p>
        </w:tc>
      </w:tr>
      <w:tr w:rsidR="006B00D6" w14:paraId="4BA22287" w14:textId="77777777" w:rsidTr="006B00D6">
        <w:trPr>
          <w:trHeight w:val="78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209733E"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F96EA2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Trenutni Financijski plan za 2020. godinu, realizacija plana iz prethodnog razdoblja, Upute za izradu proračuna 2021-2023, potrebe ciljanih skupina. U ovom planskom razdoblju cilj je održati već postignuti stupanj učeničkih standarda.</w:t>
            </w:r>
          </w:p>
        </w:tc>
      </w:tr>
      <w:tr w:rsidR="006B00D6" w14:paraId="796D44C7" w14:textId="77777777" w:rsidTr="006B00D6">
        <w:trPr>
          <w:trHeight w:val="192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61363A5"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3175"/>
              <w:gridCol w:w="1417"/>
              <w:gridCol w:w="1417"/>
              <w:gridCol w:w="1417"/>
            </w:tblGrid>
            <w:tr w:rsidR="006B00D6" w14:paraId="4311E526"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50E2792C"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R.b.</w:t>
                  </w:r>
                </w:p>
              </w:tc>
              <w:tc>
                <w:tcPr>
                  <w:tcW w:w="3175" w:type="dxa"/>
                  <w:tcBorders>
                    <w:top w:val="single" w:sz="4" w:space="0" w:color="auto"/>
                    <w:left w:val="single" w:sz="4" w:space="0" w:color="auto"/>
                    <w:bottom w:val="single" w:sz="4" w:space="0" w:color="auto"/>
                    <w:right w:val="single" w:sz="4" w:space="0" w:color="auto"/>
                  </w:tcBorders>
                  <w:vAlign w:val="center"/>
                  <w:hideMark/>
                </w:tcPr>
                <w:p w14:paraId="1B4F6AB9"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BDF799"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D091DC"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86044"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6B00D6" w14:paraId="4784D4B3" w14:textId="77777777">
              <w:trPr>
                <w:trHeight w:val="230"/>
              </w:trPr>
              <w:tc>
                <w:tcPr>
                  <w:tcW w:w="615" w:type="dxa"/>
                  <w:tcBorders>
                    <w:top w:val="single" w:sz="4" w:space="0" w:color="auto"/>
                    <w:left w:val="single" w:sz="4" w:space="0" w:color="auto"/>
                    <w:bottom w:val="single" w:sz="4" w:space="0" w:color="auto"/>
                    <w:right w:val="single" w:sz="4" w:space="0" w:color="auto"/>
                  </w:tcBorders>
                  <w:hideMark/>
                </w:tcPr>
                <w:p w14:paraId="2090B17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w:t>
                  </w:r>
                </w:p>
              </w:tc>
              <w:tc>
                <w:tcPr>
                  <w:tcW w:w="3175" w:type="dxa"/>
                  <w:tcBorders>
                    <w:top w:val="single" w:sz="4" w:space="0" w:color="auto"/>
                    <w:left w:val="single" w:sz="4" w:space="0" w:color="auto"/>
                    <w:bottom w:val="single" w:sz="4" w:space="0" w:color="auto"/>
                    <w:right w:val="single" w:sz="4" w:space="0" w:color="auto"/>
                  </w:tcBorders>
                  <w:hideMark/>
                </w:tcPr>
                <w:p w14:paraId="69F58AE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bCs/>
                      <w:color w:val="auto"/>
                      <w:sz w:val="18"/>
                      <w:szCs w:val="18"/>
                      <w:lang w:eastAsia="hr-HR"/>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DDD9B8"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738.900,00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F6249C"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-229.240,00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E75A6C"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509.660,00</w:t>
                  </w:r>
                </w:p>
              </w:tc>
            </w:tr>
            <w:tr w:rsidR="006B00D6" w14:paraId="0AC6B4E9" w14:textId="77777777">
              <w:trPr>
                <w:trHeight w:val="230"/>
              </w:trPr>
              <w:tc>
                <w:tcPr>
                  <w:tcW w:w="615" w:type="dxa"/>
                  <w:tcBorders>
                    <w:top w:val="single" w:sz="4" w:space="0" w:color="auto"/>
                    <w:left w:val="single" w:sz="4" w:space="0" w:color="auto"/>
                    <w:bottom w:val="single" w:sz="4" w:space="0" w:color="auto"/>
                    <w:right w:val="single" w:sz="4" w:space="0" w:color="auto"/>
                  </w:tcBorders>
                  <w:hideMark/>
                </w:tcPr>
                <w:p w14:paraId="4DE0AD6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w:t>
                  </w:r>
                </w:p>
              </w:tc>
              <w:tc>
                <w:tcPr>
                  <w:tcW w:w="3175" w:type="dxa"/>
                  <w:tcBorders>
                    <w:top w:val="single" w:sz="4" w:space="0" w:color="auto"/>
                    <w:left w:val="single" w:sz="4" w:space="0" w:color="auto"/>
                    <w:bottom w:val="single" w:sz="4" w:space="0" w:color="auto"/>
                    <w:right w:val="single" w:sz="4" w:space="0" w:color="auto"/>
                  </w:tcBorders>
                  <w:hideMark/>
                </w:tcPr>
                <w:p w14:paraId="3F69CC45"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bCs/>
                      <w:color w:val="auto"/>
                      <w:sz w:val="18"/>
                      <w:szCs w:val="18"/>
                      <w:lang w:eastAsia="hr-HR"/>
                    </w:rPr>
                    <w:t>Osnovna aktivnost osnovnog školstva - MZOŠ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CE4A35"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7.592.400,00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01B69B"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-1.475.740,00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C752F7"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6.116.660,00</w:t>
                  </w:r>
                </w:p>
              </w:tc>
            </w:tr>
            <w:tr w:rsidR="006B00D6" w14:paraId="201A194C" w14:textId="77777777">
              <w:trPr>
                <w:trHeight w:val="230"/>
              </w:trPr>
              <w:tc>
                <w:tcPr>
                  <w:tcW w:w="615" w:type="dxa"/>
                  <w:tcBorders>
                    <w:top w:val="single" w:sz="4" w:space="0" w:color="auto"/>
                    <w:left w:val="single" w:sz="4" w:space="0" w:color="auto"/>
                    <w:bottom w:val="single" w:sz="4" w:space="0" w:color="auto"/>
                    <w:right w:val="single" w:sz="4" w:space="0" w:color="auto"/>
                  </w:tcBorders>
                  <w:hideMark/>
                </w:tcPr>
                <w:p w14:paraId="041706B2"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3175" w:type="dxa"/>
                  <w:tcBorders>
                    <w:top w:val="single" w:sz="4" w:space="0" w:color="auto"/>
                    <w:left w:val="single" w:sz="4" w:space="0" w:color="auto"/>
                    <w:bottom w:val="single" w:sz="4" w:space="0" w:color="auto"/>
                    <w:right w:val="single" w:sz="4" w:space="0" w:color="auto"/>
                  </w:tcBorders>
                  <w:hideMark/>
                </w:tcPr>
                <w:p w14:paraId="0268890C" w14:textId="77777777" w:rsidR="006B00D6" w:rsidRDefault="006B00D6">
                  <w:pPr>
                    <w:suppressAutoHyphens w:val="0"/>
                    <w:spacing w:after="0" w:line="240" w:lineRule="auto"/>
                    <w:rPr>
                      <w:rFonts w:ascii="Times New Roman" w:hAnsi="Times New Roman" w:cs="Times New Roman"/>
                      <w:bCs/>
                      <w:color w:val="auto"/>
                      <w:sz w:val="18"/>
                      <w:szCs w:val="18"/>
                      <w:lang w:eastAsia="hr-HR"/>
                    </w:rPr>
                  </w:pPr>
                  <w:r>
                    <w:rPr>
                      <w:rFonts w:ascii="Times New Roman" w:hAnsi="Times New Roman" w:cs="Times New Roman"/>
                      <w:bCs/>
                      <w:color w:val="auto"/>
                      <w:sz w:val="18"/>
                      <w:szCs w:val="18"/>
                      <w:lang w:eastAsia="hr-HR"/>
                    </w:rPr>
                    <w:t xml:space="preserve">Nabava opreme u osnovnom školstvu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5E558A"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049A93"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-1.250,00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AAEB86"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1.750,00</w:t>
                  </w:r>
                </w:p>
              </w:tc>
            </w:tr>
            <w:tr w:rsidR="006B00D6" w14:paraId="53FA7E94" w14:textId="77777777">
              <w:trPr>
                <w:trHeight w:val="212"/>
              </w:trPr>
              <w:tc>
                <w:tcPr>
                  <w:tcW w:w="615" w:type="dxa"/>
                  <w:tcBorders>
                    <w:top w:val="single" w:sz="4" w:space="0" w:color="auto"/>
                    <w:left w:val="single" w:sz="4" w:space="0" w:color="auto"/>
                    <w:bottom w:val="single" w:sz="4" w:space="0" w:color="auto"/>
                    <w:right w:val="single" w:sz="4" w:space="0" w:color="auto"/>
                  </w:tcBorders>
                  <w:hideMark/>
                </w:tcPr>
                <w:p w14:paraId="2449332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w:t>
                  </w:r>
                </w:p>
              </w:tc>
              <w:tc>
                <w:tcPr>
                  <w:tcW w:w="3175" w:type="dxa"/>
                  <w:tcBorders>
                    <w:top w:val="single" w:sz="4" w:space="0" w:color="auto"/>
                    <w:left w:val="single" w:sz="4" w:space="0" w:color="auto"/>
                    <w:bottom w:val="single" w:sz="4" w:space="0" w:color="auto"/>
                    <w:right w:val="single" w:sz="4" w:space="0" w:color="auto"/>
                  </w:tcBorders>
                  <w:hideMark/>
                </w:tcPr>
                <w:p w14:paraId="273B4D82"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949DF"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306.000,00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33BB17"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-101.000,00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9D3B58"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205.000,00</w:t>
                  </w:r>
                </w:p>
              </w:tc>
            </w:tr>
            <w:tr w:rsidR="006B00D6" w14:paraId="1E39D05B" w14:textId="77777777">
              <w:trPr>
                <w:trHeight w:val="230"/>
              </w:trPr>
              <w:tc>
                <w:tcPr>
                  <w:tcW w:w="615" w:type="dxa"/>
                  <w:tcBorders>
                    <w:top w:val="single" w:sz="4" w:space="0" w:color="auto"/>
                    <w:left w:val="single" w:sz="4" w:space="0" w:color="auto"/>
                    <w:bottom w:val="single" w:sz="4" w:space="0" w:color="auto"/>
                    <w:right w:val="single" w:sz="4" w:space="0" w:color="auto"/>
                  </w:tcBorders>
                </w:tcPr>
                <w:p w14:paraId="4BD6C4EA"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p>
              </w:tc>
              <w:tc>
                <w:tcPr>
                  <w:tcW w:w="3175" w:type="dxa"/>
                  <w:tcBorders>
                    <w:top w:val="single" w:sz="4" w:space="0" w:color="auto"/>
                    <w:left w:val="single" w:sz="4" w:space="0" w:color="auto"/>
                    <w:bottom w:val="single" w:sz="4" w:space="0" w:color="auto"/>
                    <w:right w:val="single" w:sz="4" w:space="0" w:color="auto"/>
                  </w:tcBorders>
                  <w:hideMark/>
                </w:tcPr>
                <w:p w14:paraId="094D13FC"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046F41"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fldChar w:fldCharType="begin"/>
                  </w:r>
                  <w:r>
                    <w:rPr>
                      <w:rFonts w:ascii="Times New Roman" w:hAnsi="Times New Roman" w:cs="Times New Roman"/>
                      <w:b/>
                      <w:bCs/>
                      <w:color w:val="auto"/>
                      <w:sz w:val="18"/>
                      <w:szCs w:val="18"/>
                      <w:lang w:eastAsia="hr-HR"/>
                    </w:rPr>
                    <w:instrText xml:space="preserve"> =SUM(ABOVE) </w:instrText>
                  </w:r>
                  <w:r>
                    <w:rPr>
                      <w:rFonts w:ascii="Times New Roman" w:hAnsi="Times New Roman" w:cs="Times New Roman"/>
                      <w:b/>
                      <w:bCs/>
                      <w:color w:val="auto"/>
                      <w:sz w:val="18"/>
                      <w:szCs w:val="18"/>
                      <w:lang w:eastAsia="hr-HR"/>
                    </w:rPr>
                    <w:fldChar w:fldCharType="separate"/>
                  </w:r>
                  <w:r>
                    <w:rPr>
                      <w:rFonts w:ascii="Times New Roman" w:hAnsi="Times New Roman" w:cs="Times New Roman"/>
                      <w:b/>
                      <w:bCs/>
                      <w:noProof/>
                      <w:color w:val="auto"/>
                      <w:sz w:val="18"/>
                      <w:szCs w:val="18"/>
                      <w:lang w:eastAsia="hr-HR"/>
                    </w:rPr>
                    <w:t>8.640.300</w:t>
                  </w:r>
                  <w:r>
                    <w:rPr>
                      <w:rFonts w:ascii="Times New Roman" w:hAnsi="Times New Roman" w:cs="Times New Roman"/>
                      <w:b/>
                      <w:bCs/>
                      <w:color w:val="auto"/>
                      <w:sz w:val="18"/>
                      <w:szCs w:val="18"/>
                      <w:lang w:eastAsia="hr-HR"/>
                    </w:rPr>
                    <w:fldChar w:fldCharType="end"/>
                  </w:r>
                  <w:r>
                    <w:rPr>
                      <w:rFonts w:ascii="Times New Roman" w:hAnsi="Times New Roman" w:cs="Times New Roman"/>
                      <w:b/>
                      <w:bCs/>
                      <w:color w:val="auto"/>
                      <w:sz w:val="18"/>
                      <w:szCs w:val="18"/>
                      <w:lang w:eastAsia="hr-HR"/>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D001B"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-1.807.230,00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69F06F"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6.833.070,00</w:t>
                  </w:r>
                </w:p>
              </w:tc>
            </w:tr>
          </w:tbl>
          <w:p w14:paraId="2AFAFA9E"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r w:rsidR="006B00D6" w14:paraId="2B1F2837" w14:textId="77777777" w:rsidTr="006B00D6">
        <w:trPr>
          <w:trHeight w:val="239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FF48E23"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361"/>
              <w:gridCol w:w="850"/>
              <w:gridCol w:w="964"/>
              <w:gridCol w:w="964"/>
              <w:gridCol w:w="964"/>
              <w:gridCol w:w="964"/>
            </w:tblGrid>
            <w:tr w:rsidR="006B00D6" w14:paraId="232A5289"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13FDBAB2"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Pokazatelj uspješnosti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7EFFA63"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65528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Jedinica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61BBF1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Polazna vrijednost</w:t>
                  </w:r>
                </w:p>
              </w:tc>
              <w:tc>
                <w:tcPr>
                  <w:tcW w:w="964" w:type="dxa"/>
                  <w:tcBorders>
                    <w:top w:val="single" w:sz="4" w:space="0" w:color="auto"/>
                    <w:left w:val="single" w:sz="4" w:space="0" w:color="auto"/>
                    <w:bottom w:val="single" w:sz="4" w:space="0" w:color="auto"/>
                    <w:right w:val="single" w:sz="4" w:space="0" w:color="auto"/>
                  </w:tcBorders>
                  <w:vAlign w:val="center"/>
                  <w:hideMark/>
                </w:tcPr>
                <w:p w14:paraId="217F8C9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Ciljana vrijednost 2021.</w:t>
                  </w:r>
                </w:p>
              </w:tc>
              <w:tc>
                <w:tcPr>
                  <w:tcW w:w="964" w:type="dxa"/>
                  <w:tcBorders>
                    <w:top w:val="single" w:sz="4" w:space="0" w:color="auto"/>
                    <w:left w:val="single" w:sz="4" w:space="0" w:color="auto"/>
                    <w:bottom w:val="single" w:sz="4" w:space="0" w:color="auto"/>
                    <w:right w:val="single" w:sz="4" w:space="0" w:color="auto"/>
                  </w:tcBorders>
                  <w:vAlign w:val="center"/>
                  <w:hideMark/>
                </w:tcPr>
                <w:p w14:paraId="354204D4"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0C00FC8"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I. rebalans 2021.</w:t>
                  </w:r>
                </w:p>
              </w:tc>
            </w:tr>
            <w:tr w:rsidR="006B00D6" w14:paraId="5CD080DB"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29AD144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učenika u produženom boravku</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FF0D990"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korisnika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D7525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Korisnik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7F86BD"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60C90B"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52</w:t>
                  </w:r>
                </w:p>
              </w:tc>
              <w:tc>
                <w:tcPr>
                  <w:tcW w:w="964" w:type="dxa"/>
                  <w:tcBorders>
                    <w:top w:val="single" w:sz="4" w:space="0" w:color="auto"/>
                    <w:left w:val="single" w:sz="4" w:space="0" w:color="auto"/>
                    <w:bottom w:val="single" w:sz="4" w:space="0" w:color="auto"/>
                    <w:right w:val="single" w:sz="4" w:space="0" w:color="auto"/>
                  </w:tcBorders>
                  <w:vAlign w:val="center"/>
                  <w:hideMark/>
                </w:tcPr>
                <w:p w14:paraId="470D704E"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9A3AD9"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64</w:t>
                  </w:r>
                </w:p>
              </w:tc>
            </w:tr>
            <w:tr w:rsidR="006B00D6" w14:paraId="3A60A4EE"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45EC2C3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učenika korisnika školske užine</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069584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korisnika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6D7AC2"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Korisnik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670B36D2"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4430808"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A97EA69"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0866E9"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370</w:t>
                  </w:r>
                </w:p>
              </w:tc>
            </w:tr>
            <w:tr w:rsidR="006B00D6" w14:paraId="3A68D6F6"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28A3FF5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Županijska/regionalna natjecanja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687EA2D"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učenika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F88F5"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A5D2DB"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115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96E9B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90AFE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B90105"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r>
            <w:tr w:rsidR="006B00D6" w14:paraId="12CD2BCA"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630B7368"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Državna natjecanja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9574708"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učenika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4CC71D"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007F68C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2E3211D"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E7A1D51"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C3923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w:t>
                  </w:r>
                </w:p>
              </w:tc>
            </w:tr>
          </w:tbl>
          <w:p w14:paraId="641595C2"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bl>
    <w:p w14:paraId="28A5DDB5" w14:textId="7E37303B" w:rsidR="00480238" w:rsidRDefault="00480238" w:rsidP="00BA49AC">
      <w:pPr>
        <w:spacing w:after="0" w:line="240" w:lineRule="auto"/>
        <w:rPr>
          <w:rFonts w:ascii="Times New Roman" w:hAnsi="Times New Roman" w:cs="Times New Roman"/>
          <w:b/>
          <w:bCs/>
          <w:color w:val="auto"/>
          <w:sz w:val="24"/>
          <w:szCs w:val="24"/>
        </w:rPr>
      </w:pPr>
    </w:p>
    <w:p w14:paraId="5231BD3D" w14:textId="77777777" w:rsidR="00480238" w:rsidRDefault="00480238" w:rsidP="00480238">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9771 - OŠ ''Antuna Kanižlića''</w:t>
      </w:r>
    </w:p>
    <w:p w14:paraId="5935A773" w14:textId="77777777" w:rsidR="00480238" w:rsidRDefault="00480238" w:rsidP="00480238">
      <w:pPr>
        <w:spacing w:after="0" w:line="240" w:lineRule="auto"/>
        <w:jc w:val="center"/>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480238" w14:paraId="7D578B55" w14:textId="77777777" w:rsidTr="00BA49AC">
        <w:trPr>
          <w:trHeight w:val="725"/>
        </w:trPr>
        <w:tc>
          <w:tcPr>
            <w:tcW w:w="2268" w:type="dxa"/>
            <w:tcBorders>
              <w:top w:val="single" w:sz="4" w:space="0" w:color="auto"/>
              <w:left w:val="single" w:sz="4" w:space="0" w:color="auto"/>
              <w:bottom w:val="single" w:sz="4" w:space="0" w:color="auto"/>
              <w:right w:val="single" w:sz="4" w:space="0" w:color="auto"/>
            </w:tcBorders>
            <w:vAlign w:val="center"/>
            <w:hideMark/>
          </w:tcPr>
          <w:p w14:paraId="7A65BBE5" w14:textId="77777777" w:rsidR="00480238" w:rsidRDefault="00480238">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BE62738" w14:textId="77777777" w:rsidR="00480238" w:rsidRDefault="004802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Pod imenom OŠ Antuna Kanižlića škola djeluje od 1990. godine. </w:t>
            </w:r>
          </w:p>
          <w:p w14:paraId="377B5FE4" w14:textId="77777777" w:rsidR="00480238" w:rsidRDefault="004802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Djelokrug rada je osnovno obrazovanje što obuhvaća obrazovanje učenika od prvog do osmog razreda. Matična škola je smještena u Požegi dok se područna škola nalazi u prigradskom naselju Vidovci. Na području matične škole nalazi se 23 razreda, dok je u područnoj njih 4. </w:t>
            </w:r>
          </w:p>
          <w:p w14:paraId="131A91C9" w14:textId="77777777" w:rsidR="00480238" w:rsidRDefault="004802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Nastava se odvija kao redovna, izborna, dodatna i dopunska. </w:t>
            </w:r>
          </w:p>
        </w:tc>
      </w:tr>
    </w:tbl>
    <w:p w14:paraId="22892861" w14:textId="77777777" w:rsidR="00480238" w:rsidRDefault="00480238" w:rsidP="00480238">
      <w:pPr>
        <w:spacing w:after="0" w:line="240" w:lineRule="auto"/>
        <w:jc w:val="center"/>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364"/>
      </w:tblGrid>
      <w:tr w:rsidR="00480238" w14:paraId="57B46AAF" w14:textId="77777777" w:rsidTr="00480238">
        <w:trPr>
          <w:trHeight w:val="33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2DEC551"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744711E" w14:textId="77777777" w:rsidR="00480238" w:rsidRDefault="00480238">
            <w:pPr>
              <w:spacing w:line="240" w:lineRule="auto"/>
              <w:contextualSpacing/>
              <w:rPr>
                <w:rFonts w:ascii="Times New Roman" w:hAnsi="Times New Roman" w:cs="Times New Roman"/>
                <w:color w:val="auto"/>
                <w:sz w:val="18"/>
                <w:szCs w:val="18"/>
              </w:rPr>
            </w:pPr>
            <w:r>
              <w:rPr>
                <w:rFonts w:ascii="Times New Roman" w:hAnsi="Times New Roman" w:cs="Times New Roman"/>
                <w:color w:val="auto"/>
                <w:sz w:val="18"/>
                <w:szCs w:val="18"/>
              </w:rPr>
              <w:t>6000 PROGRAM REDOVNA DJELATNOST OSNOVNOG ŠKOLSTVA - ZAKONSKI STANDARD</w:t>
            </w:r>
          </w:p>
        </w:tc>
      </w:tr>
      <w:tr w:rsidR="00480238" w14:paraId="428DB811" w14:textId="77777777" w:rsidTr="00480238">
        <w:trPr>
          <w:trHeight w:val="62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F6DA3CD"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C31BC5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OPĆI CILJ: obrazovanje učenika u osnovnom školstvu</w:t>
            </w:r>
          </w:p>
          <w:p w14:paraId="4B138A1B"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POSEBNI CILJ:</w:t>
            </w:r>
          </w:p>
          <w:p w14:paraId="47A61DAD"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osim općih ciljeva učenike se potiče na razvijanje samostalnosti, stvaralaštva, razvoj moralne svijesti, odgovornost prema sebi i prirodi te toleranciji prema drugim ljudima</w:t>
            </w:r>
          </w:p>
          <w:p w14:paraId="4ACD56F4"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ove posebne ciljeve ostvarujemo provođenjem mnogih projekata u Školi</w:t>
            </w:r>
          </w:p>
        </w:tc>
      </w:tr>
      <w:tr w:rsidR="00480238" w14:paraId="6871C3B1" w14:textId="77777777" w:rsidTr="00480238">
        <w:trPr>
          <w:trHeight w:val="1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1DB2D74"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06BADB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1DF3C82E"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2C5354DE"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13EB9F6B"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514F8C6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73C9748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128737BB"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Upute za izradu proračuna</w:t>
            </w:r>
          </w:p>
        </w:tc>
      </w:tr>
      <w:tr w:rsidR="00480238" w14:paraId="5E8F04D9" w14:textId="77777777" w:rsidTr="00480238">
        <w:trPr>
          <w:trHeight w:val="75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F6D576E"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 xml:space="preserve">ISHODIŠTE I POKAZATELJI NA KOJIMA SE ZASNIVAJU IZRAČUNI </w:t>
            </w:r>
            <w:r>
              <w:rPr>
                <w:rFonts w:ascii="Times New Roman" w:hAnsi="Times New Roman" w:cs="Times New Roman"/>
                <w:b/>
                <w:bCs/>
                <w:color w:val="auto"/>
                <w:sz w:val="18"/>
                <w:szCs w:val="18"/>
              </w:rPr>
              <w:lastRenderedPageBreak/>
              <w:t>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0C01A03"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lastRenderedPageBreak/>
              <w:t>Financijski plan za 2020. godinu</w:t>
            </w:r>
          </w:p>
          <w:p w14:paraId="74B2B316"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stvarni troškovi iz prethodne godine</w:t>
            </w:r>
          </w:p>
          <w:p w14:paraId="068D5692"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potrebe za napredak obrazovanja učenika</w:t>
            </w:r>
          </w:p>
          <w:p w14:paraId="773ED103"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potrebe za ulaganje u imovinu</w:t>
            </w:r>
          </w:p>
          <w:p w14:paraId="3FE56636"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rezultati prethodnog rada</w:t>
            </w:r>
          </w:p>
        </w:tc>
      </w:tr>
      <w:tr w:rsidR="00480238" w14:paraId="780147B8" w14:textId="77777777" w:rsidTr="00480238">
        <w:trPr>
          <w:trHeight w:val="147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FB9F3DE"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288"/>
              <w:gridCol w:w="1417"/>
              <w:gridCol w:w="1417"/>
              <w:gridCol w:w="1417"/>
            </w:tblGrid>
            <w:tr w:rsidR="00480238" w14:paraId="5068DF77" w14:textId="77777777">
              <w:trPr>
                <w:trHeight w:val="230"/>
              </w:trPr>
              <w:tc>
                <w:tcPr>
                  <w:tcW w:w="583" w:type="dxa"/>
                  <w:tcBorders>
                    <w:top w:val="single" w:sz="4" w:space="0" w:color="auto"/>
                    <w:left w:val="single" w:sz="4" w:space="0" w:color="auto"/>
                    <w:bottom w:val="single" w:sz="4" w:space="0" w:color="auto"/>
                    <w:right w:val="single" w:sz="4" w:space="0" w:color="auto"/>
                  </w:tcBorders>
                  <w:vAlign w:val="center"/>
                  <w:hideMark/>
                </w:tcPr>
                <w:p w14:paraId="0BCD48DE"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D712F7C"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782C9"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A13196"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815CB"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56EC881C" w14:textId="77777777">
              <w:trPr>
                <w:trHeight w:val="427"/>
              </w:trPr>
              <w:tc>
                <w:tcPr>
                  <w:tcW w:w="583" w:type="dxa"/>
                  <w:tcBorders>
                    <w:top w:val="single" w:sz="4" w:space="0" w:color="auto"/>
                    <w:left w:val="single" w:sz="4" w:space="0" w:color="auto"/>
                    <w:bottom w:val="single" w:sz="4" w:space="0" w:color="auto"/>
                    <w:right w:val="single" w:sz="4" w:space="0" w:color="auto"/>
                  </w:tcBorders>
                  <w:vAlign w:val="center"/>
                  <w:hideMark/>
                </w:tcPr>
                <w:p w14:paraId="6251C67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76370B0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AF2945"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968.200,00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EFD2E"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-534.166,00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3A1A1" w14:textId="245C5734" w:rsidR="00480238" w:rsidRDefault="00BA49AC">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434.034,</w:t>
                  </w:r>
                  <w:r w:rsidR="00480238">
                    <w:rPr>
                      <w:rFonts w:ascii="Times New Roman" w:hAnsi="Times New Roman" w:cs="Times New Roman"/>
                      <w:color w:val="auto"/>
                      <w:sz w:val="18"/>
                      <w:szCs w:val="18"/>
                    </w:rPr>
                    <w:t>00</w:t>
                  </w:r>
                </w:p>
              </w:tc>
            </w:tr>
            <w:tr w:rsidR="00480238" w14:paraId="6AADF1FE" w14:textId="77777777">
              <w:trPr>
                <w:trHeight w:val="331"/>
              </w:trPr>
              <w:tc>
                <w:tcPr>
                  <w:tcW w:w="583" w:type="dxa"/>
                  <w:tcBorders>
                    <w:top w:val="single" w:sz="4" w:space="0" w:color="auto"/>
                    <w:left w:val="single" w:sz="4" w:space="0" w:color="auto"/>
                    <w:bottom w:val="single" w:sz="4" w:space="0" w:color="auto"/>
                    <w:right w:val="single" w:sz="4" w:space="0" w:color="auto"/>
                  </w:tcBorders>
                  <w:vAlign w:val="center"/>
                  <w:hideMark/>
                </w:tcPr>
                <w:p w14:paraId="4B2E863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2DFE95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075DA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216.500,00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A0F8E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-174.762,00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7AA8E3"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41.738,00</w:t>
                  </w:r>
                </w:p>
              </w:tc>
            </w:tr>
            <w:tr w:rsidR="00480238" w14:paraId="3118FE1C" w14:textId="77777777">
              <w:trPr>
                <w:trHeight w:val="230"/>
              </w:trPr>
              <w:tc>
                <w:tcPr>
                  <w:tcW w:w="583" w:type="dxa"/>
                  <w:tcBorders>
                    <w:top w:val="single" w:sz="4" w:space="0" w:color="auto"/>
                    <w:left w:val="single" w:sz="4" w:space="0" w:color="auto"/>
                    <w:bottom w:val="single" w:sz="4" w:space="0" w:color="auto"/>
                    <w:right w:val="single" w:sz="4" w:space="0" w:color="auto"/>
                  </w:tcBorders>
                  <w:vAlign w:val="center"/>
                </w:tcPr>
                <w:p w14:paraId="2E297BD6" w14:textId="77777777" w:rsidR="00480238" w:rsidRDefault="00480238">
                  <w:pPr>
                    <w:spacing w:after="0" w:line="240" w:lineRule="auto"/>
                    <w:jc w:val="center"/>
                    <w:rPr>
                      <w:rFonts w:ascii="Times New Roman" w:hAnsi="Times New Roman" w:cs="Times New Roman"/>
                      <w:b/>
                      <w:bCs/>
                      <w:color w:val="auto"/>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08807D10"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A8AC1"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1.184.700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B9F3F0"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-708.928,00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D0389F"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475.772,00</w:t>
                  </w:r>
                </w:p>
              </w:tc>
            </w:tr>
          </w:tbl>
          <w:p w14:paraId="26D9438D"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2FB43865" w14:textId="77777777" w:rsidTr="00480238">
        <w:trPr>
          <w:trHeight w:val="228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4295354"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990"/>
              <w:gridCol w:w="901"/>
              <w:gridCol w:w="936"/>
              <w:gridCol w:w="963"/>
              <w:gridCol w:w="963"/>
              <w:gridCol w:w="963"/>
            </w:tblGrid>
            <w:tr w:rsidR="00480238" w14:paraId="5DB66C9F"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206EB68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25D19EE"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01" w:type="dxa"/>
                  <w:tcBorders>
                    <w:top w:val="single" w:sz="4" w:space="0" w:color="auto"/>
                    <w:left w:val="single" w:sz="4" w:space="0" w:color="auto"/>
                    <w:bottom w:val="single" w:sz="4" w:space="0" w:color="auto"/>
                    <w:right w:val="single" w:sz="4" w:space="0" w:color="auto"/>
                  </w:tcBorders>
                  <w:vAlign w:val="center"/>
                  <w:hideMark/>
                </w:tcPr>
                <w:p w14:paraId="58B8A4D6"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3E989CB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3" w:type="dxa"/>
                  <w:tcBorders>
                    <w:top w:val="single" w:sz="4" w:space="0" w:color="auto"/>
                    <w:left w:val="single" w:sz="4" w:space="0" w:color="auto"/>
                    <w:bottom w:val="single" w:sz="4" w:space="0" w:color="auto"/>
                    <w:right w:val="single" w:sz="4" w:space="0" w:color="auto"/>
                  </w:tcBorders>
                  <w:vAlign w:val="center"/>
                  <w:hideMark/>
                </w:tcPr>
                <w:p w14:paraId="7FC1767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3" w:type="dxa"/>
                  <w:tcBorders>
                    <w:top w:val="single" w:sz="4" w:space="0" w:color="auto"/>
                    <w:left w:val="single" w:sz="4" w:space="0" w:color="auto"/>
                    <w:bottom w:val="single" w:sz="4" w:space="0" w:color="auto"/>
                    <w:right w:val="single" w:sz="4" w:space="0" w:color="auto"/>
                  </w:tcBorders>
                  <w:vAlign w:val="center"/>
                  <w:hideMark/>
                </w:tcPr>
                <w:p w14:paraId="3BEBA15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3" w:type="dxa"/>
                  <w:tcBorders>
                    <w:top w:val="single" w:sz="4" w:space="0" w:color="auto"/>
                    <w:left w:val="single" w:sz="4" w:space="0" w:color="auto"/>
                    <w:bottom w:val="single" w:sz="4" w:space="0" w:color="auto"/>
                    <w:right w:val="single" w:sz="4" w:space="0" w:color="auto"/>
                  </w:tcBorders>
                  <w:vAlign w:val="center"/>
                  <w:hideMark/>
                </w:tcPr>
                <w:p w14:paraId="59990089"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7EF425B4"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3A71FC55"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PROJEKTI</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1EA2A4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Učenike se potiče na izražavanje kreativnosti , talenata i sposobnosti</w:t>
                  </w:r>
                </w:p>
              </w:tc>
              <w:tc>
                <w:tcPr>
                  <w:tcW w:w="901" w:type="dxa"/>
                  <w:tcBorders>
                    <w:top w:val="single" w:sz="4" w:space="0" w:color="auto"/>
                    <w:left w:val="single" w:sz="4" w:space="0" w:color="auto"/>
                    <w:bottom w:val="single" w:sz="4" w:space="0" w:color="auto"/>
                    <w:right w:val="single" w:sz="4" w:space="0" w:color="auto"/>
                  </w:tcBorders>
                  <w:vAlign w:val="center"/>
                  <w:hideMark/>
                </w:tcPr>
                <w:p w14:paraId="4F65117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36" w:type="dxa"/>
                  <w:tcBorders>
                    <w:top w:val="single" w:sz="4" w:space="0" w:color="auto"/>
                    <w:left w:val="single" w:sz="4" w:space="0" w:color="auto"/>
                    <w:bottom w:val="single" w:sz="4" w:space="0" w:color="auto"/>
                    <w:right w:val="single" w:sz="4" w:space="0" w:color="auto"/>
                  </w:tcBorders>
                  <w:vAlign w:val="center"/>
                  <w:hideMark/>
                </w:tcPr>
                <w:p w14:paraId="735B6E4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963" w:type="dxa"/>
                  <w:tcBorders>
                    <w:top w:val="single" w:sz="4" w:space="0" w:color="auto"/>
                    <w:left w:val="single" w:sz="4" w:space="0" w:color="auto"/>
                    <w:bottom w:val="single" w:sz="4" w:space="0" w:color="auto"/>
                    <w:right w:val="single" w:sz="4" w:space="0" w:color="auto"/>
                  </w:tcBorders>
                  <w:vAlign w:val="center"/>
                  <w:hideMark/>
                </w:tcPr>
                <w:p w14:paraId="15A34DA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963" w:type="dxa"/>
                  <w:tcBorders>
                    <w:top w:val="single" w:sz="4" w:space="0" w:color="auto"/>
                    <w:left w:val="single" w:sz="4" w:space="0" w:color="auto"/>
                    <w:bottom w:val="single" w:sz="4" w:space="0" w:color="auto"/>
                    <w:right w:val="single" w:sz="4" w:space="0" w:color="auto"/>
                  </w:tcBorders>
                  <w:vAlign w:val="center"/>
                  <w:hideMark/>
                </w:tcPr>
                <w:p w14:paraId="34E7A74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70</w:t>
                  </w:r>
                </w:p>
              </w:tc>
              <w:tc>
                <w:tcPr>
                  <w:tcW w:w="963" w:type="dxa"/>
                  <w:tcBorders>
                    <w:top w:val="single" w:sz="4" w:space="0" w:color="auto"/>
                    <w:left w:val="single" w:sz="4" w:space="0" w:color="auto"/>
                    <w:bottom w:val="single" w:sz="4" w:space="0" w:color="auto"/>
                    <w:right w:val="single" w:sz="4" w:space="0" w:color="auto"/>
                  </w:tcBorders>
                  <w:vAlign w:val="center"/>
                  <w:hideMark/>
                </w:tcPr>
                <w:p w14:paraId="36087EC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120</w:t>
                  </w:r>
                </w:p>
              </w:tc>
            </w:tr>
            <w:tr w:rsidR="00480238" w14:paraId="04F23C9C"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775757EF"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ŽUPANIJSKA/ REGIONALNA NATJECANJA</w:t>
                  </w:r>
                </w:p>
              </w:tc>
              <w:tc>
                <w:tcPr>
                  <w:tcW w:w="1990" w:type="dxa"/>
                  <w:tcBorders>
                    <w:top w:val="single" w:sz="4" w:space="0" w:color="auto"/>
                    <w:left w:val="single" w:sz="4" w:space="0" w:color="auto"/>
                    <w:bottom w:val="single" w:sz="4" w:space="0" w:color="auto"/>
                    <w:right w:val="single" w:sz="4" w:space="0" w:color="auto"/>
                  </w:tcBorders>
                  <w:vAlign w:val="center"/>
                </w:tcPr>
                <w:p w14:paraId="6CD55B3D" w14:textId="77777777" w:rsidR="00480238" w:rsidRDefault="00480238">
                  <w:pPr>
                    <w:spacing w:after="0" w:line="240" w:lineRule="auto"/>
                    <w:rPr>
                      <w:rFonts w:ascii="Times New Roman" w:hAnsi="Times New Roman" w:cs="Times New Roman"/>
                      <w:color w:val="auto"/>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01A374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18C6C1C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150</w:t>
                  </w:r>
                </w:p>
              </w:tc>
              <w:tc>
                <w:tcPr>
                  <w:tcW w:w="963" w:type="dxa"/>
                  <w:tcBorders>
                    <w:top w:val="single" w:sz="4" w:space="0" w:color="auto"/>
                    <w:left w:val="single" w:sz="4" w:space="0" w:color="auto"/>
                    <w:bottom w:val="single" w:sz="4" w:space="0" w:color="auto"/>
                    <w:right w:val="single" w:sz="4" w:space="0" w:color="auto"/>
                  </w:tcBorders>
                  <w:vAlign w:val="center"/>
                  <w:hideMark/>
                </w:tcPr>
                <w:p w14:paraId="1C05EC1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150</w:t>
                  </w:r>
                </w:p>
              </w:tc>
              <w:tc>
                <w:tcPr>
                  <w:tcW w:w="963" w:type="dxa"/>
                  <w:tcBorders>
                    <w:top w:val="single" w:sz="4" w:space="0" w:color="auto"/>
                    <w:left w:val="single" w:sz="4" w:space="0" w:color="auto"/>
                    <w:bottom w:val="single" w:sz="4" w:space="0" w:color="auto"/>
                    <w:right w:val="single" w:sz="4" w:space="0" w:color="auto"/>
                  </w:tcBorders>
                  <w:vAlign w:val="center"/>
                  <w:hideMark/>
                </w:tcPr>
                <w:p w14:paraId="2A3E98DA"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14:paraId="3E7AB80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r w:rsidR="00480238" w14:paraId="14E67639"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5C0BE744"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DRŽAVNA NATJECANJA</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FB3F73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Uz to što se učenike potiče na izražavanje sposobnosti kroz ovakve aktivnosti testira se kvaliteta rada nastavnika s nadarenim učenicima</w:t>
                  </w:r>
                </w:p>
              </w:tc>
              <w:tc>
                <w:tcPr>
                  <w:tcW w:w="901" w:type="dxa"/>
                  <w:tcBorders>
                    <w:top w:val="single" w:sz="4" w:space="0" w:color="auto"/>
                    <w:left w:val="single" w:sz="4" w:space="0" w:color="auto"/>
                    <w:bottom w:val="single" w:sz="4" w:space="0" w:color="auto"/>
                    <w:right w:val="single" w:sz="4" w:space="0" w:color="auto"/>
                  </w:tcBorders>
                  <w:vAlign w:val="center"/>
                  <w:hideMark/>
                </w:tcPr>
                <w:p w14:paraId="461EE45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2A2A0F9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963" w:type="dxa"/>
                  <w:tcBorders>
                    <w:top w:val="single" w:sz="4" w:space="0" w:color="auto"/>
                    <w:left w:val="single" w:sz="4" w:space="0" w:color="auto"/>
                    <w:bottom w:val="single" w:sz="4" w:space="0" w:color="auto"/>
                    <w:right w:val="single" w:sz="4" w:space="0" w:color="auto"/>
                  </w:tcBorders>
                  <w:vAlign w:val="center"/>
                  <w:hideMark/>
                </w:tcPr>
                <w:p w14:paraId="2AA583C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963" w:type="dxa"/>
                  <w:tcBorders>
                    <w:top w:val="single" w:sz="4" w:space="0" w:color="auto"/>
                    <w:left w:val="single" w:sz="4" w:space="0" w:color="auto"/>
                    <w:bottom w:val="single" w:sz="4" w:space="0" w:color="auto"/>
                    <w:right w:val="single" w:sz="4" w:space="0" w:color="auto"/>
                  </w:tcBorders>
                  <w:vAlign w:val="center"/>
                </w:tcPr>
                <w:p w14:paraId="2ABD344C" w14:textId="77777777" w:rsidR="00480238" w:rsidRDefault="00480238">
                  <w:pPr>
                    <w:spacing w:after="0" w:line="240" w:lineRule="auto"/>
                    <w:jc w:val="center"/>
                    <w:rPr>
                      <w:rFonts w:ascii="Times New Roman" w:hAnsi="Times New Roman" w:cs="Times New Roman"/>
                      <w:color w:val="auto"/>
                      <w:sz w:val="18"/>
                      <w:szCs w:val="18"/>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378C1AA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r>
          </w:tbl>
          <w:p w14:paraId="6852131D"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380E6E6C" w14:textId="77777777" w:rsidTr="00480238">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FE45402"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57797FB"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7000 PROGRAM REDOVNA DJELATNOST OSNOVNOG ŠKOLSTVA - IZNADZAKONSKI STANDARD</w:t>
            </w:r>
          </w:p>
        </w:tc>
      </w:tr>
      <w:tr w:rsidR="00480238" w14:paraId="3C5639F9" w14:textId="77777777" w:rsidTr="00480238">
        <w:trPr>
          <w:trHeight w:val="111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CAEF0D7"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E5A2625"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OPĆI CILJ: poučavanje i prehrana učenika u sklopu produženog boravka</w:t>
            </w:r>
          </w:p>
          <w:p w14:paraId="63764290"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POSEBNI CILJ: kako bi organizirali što kvalitetnije i cjelovitije školovanje učenika nižih razreda u školi je organiziran produženi boravak u sklopu kojeg učenici osim redovitog pisanja zadaće te praćenja programa redovnog obrazovanja provode i  posebni program  što obuhvaća razne sportske te društvene aktivnosti</w:t>
            </w:r>
          </w:p>
          <w:p w14:paraId="4AE48885"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školska kuhinja zdravom prehranom zahvaljujući timu koji sastavlja jelovnik pokušava kvalitetno prehraniti učenike te razviti zdrave navike kod djece</w:t>
            </w:r>
          </w:p>
        </w:tc>
      </w:tr>
      <w:tr w:rsidR="00480238" w14:paraId="78A9E748" w14:textId="77777777" w:rsidTr="00480238">
        <w:trPr>
          <w:trHeight w:val="20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2FACF43"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AEE13F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1A8076F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4D5FECC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740B06A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660AFA4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4E3045E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2CF61C56"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Upute za izradu proračuna</w:t>
            </w:r>
          </w:p>
        </w:tc>
      </w:tr>
      <w:tr w:rsidR="00480238" w14:paraId="4671502E" w14:textId="77777777" w:rsidTr="00480238">
        <w:trPr>
          <w:trHeight w:val="20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91A9F68"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D622222"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Ishodišta i pokazatelji na kojima se zasnivaju izračuni i ocjene potrebnih sredstava su financijski plan Škole za 2020.godinu i stvarni troškovi iz prethodnih godina, rezultat ostvaren u prethodnoj godini, potreba za napredak obrazovanja učenika te stručno usavršavanje zaposlenika u svrhu što kvalitetnije provedbe nastavnog procesa te potrebe za održavanjem imovine.</w:t>
            </w:r>
          </w:p>
          <w:p w14:paraId="38C46BE3"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Planirani prihodi i primici iz nadležnog proračuna Grada Požege odnose se na sredstva koja se doznačuju u mjesečnim akontacijama za materijalne troškove poslovanja te održavanje i obnovu nefinancijske imovine, sredstva za troškove podmirenja energije, sredstva za plaće djelatnika u programu produženog boravka, sredstva za sufinanciranje školske prehrane.</w:t>
            </w:r>
          </w:p>
          <w:p w14:paraId="626BAEEA"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Tekuće pomoći proračunskim korisnicima iz proračuna koji im nije nadležan odnose se na trošak plaća za redovan rad, doprinose za zdravstveno osiguranje, troškove prijevoza troškove materijalnih prava zaposlenika čije se plaće financiraju iz državnog proračuna te iznos naknade za nezapošljavanje određene kvote osoba s invaliditetom. Iz istog izvora su i pomoći koje se odnose na sredstva za provedbu EU projekata, provedbu projekta „Školska shema“, podmirenja doprinosa za zapošljavanje osoba bez zasnivanja radnog odnosa.</w:t>
            </w:r>
          </w:p>
          <w:p w14:paraId="582243D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Kapitalne pomoći proračunskim korisnicima iz proračuna koji im nije nadležan odnose se na trošak za nabavu računalne opreme te udžbenika za učenike i knjiga za školsku knjižnicu.  </w:t>
            </w:r>
          </w:p>
          <w:p w14:paraId="35915A1C"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Vlastiti prihodi odnose se na sredstva od iznajmljivanja prostora sportske dvorane u PŠ Vidovci te od sredstva za kamate od sredstava na ŽR.</w:t>
            </w:r>
          </w:p>
          <w:p w14:paraId="243AB732"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Prihodi za posebne namjene odnose se na uplate roditelja djece za prehranu u školskoj kuhinju te u produženom boravku.</w:t>
            </w:r>
          </w:p>
          <w:p w14:paraId="7B92B687"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su sredstva u provedbi projekta „Marijini obroci“ te donacije od trgovačkih društava.</w:t>
            </w:r>
          </w:p>
        </w:tc>
      </w:tr>
      <w:tr w:rsidR="00480238" w14:paraId="6940EE16" w14:textId="77777777" w:rsidTr="00480238">
        <w:trPr>
          <w:trHeight w:val="192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41DC75C"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231"/>
              <w:gridCol w:w="1417"/>
              <w:gridCol w:w="1417"/>
              <w:gridCol w:w="1417"/>
            </w:tblGrid>
            <w:tr w:rsidR="00480238" w14:paraId="4E07B530" w14:textId="77777777">
              <w:trPr>
                <w:trHeight w:val="230"/>
              </w:trPr>
              <w:tc>
                <w:tcPr>
                  <w:tcW w:w="581" w:type="dxa"/>
                  <w:tcBorders>
                    <w:top w:val="single" w:sz="4" w:space="0" w:color="auto"/>
                    <w:left w:val="single" w:sz="4" w:space="0" w:color="auto"/>
                    <w:bottom w:val="single" w:sz="4" w:space="0" w:color="auto"/>
                    <w:right w:val="single" w:sz="4" w:space="0" w:color="auto"/>
                  </w:tcBorders>
                  <w:vAlign w:val="center"/>
                  <w:hideMark/>
                </w:tcPr>
                <w:p w14:paraId="0575D550"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4851D15"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B958E3"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93E763"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20A286"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3BB10562" w14:textId="77777777">
              <w:trPr>
                <w:trHeight w:val="260"/>
              </w:trPr>
              <w:tc>
                <w:tcPr>
                  <w:tcW w:w="581" w:type="dxa"/>
                  <w:tcBorders>
                    <w:top w:val="single" w:sz="4" w:space="0" w:color="auto"/>
                    <w:left w:val="single" w:sz="4" w:space="0" w:color="auto"/>
                    <w:bottom w:val="single" w:sz="4" w:space="0" w:color="auto"/>
                    <w:right w:val="single" w:sz="4" w:space="0" w:color="auto"/>
                  </w:tcBorders>
                  <w:hideMark/>
                </w:tcPr>
                <w:p w14:paraId="18BEC95B"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A3F7682"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B239E3"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1.238.000,00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637915"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-693.429,00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28D645"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544.571,00</w:t>
                  </w:r>
                </w:p>
              </w:tc>
            </w:tr>
            <w:tr w:rsidR="00480238" w14:paraId="7D100B3C" w14:textId="77777777">
              <w:trPr>
                <w:trHeight w:val="122"/>
              </w:trPr>
              <w:tc>
                <w:tcPr>
                  <w:tcW w:w="581" w:type="dxa"/>
                  <w:tcBorders>
                    <w:top w:val="single" w:sz="4" w:space="0" w:color="auto"/>
                    <w:left w:val="single" w:sz="4" w:space="0" w:color="auto"/>
                    <w:bottom w:val="single" w:sz="4" w:space="0" w:color="auto"/>
                    <w:right w:val="single" w:sz="4" w:space="0" w:color="auto"/>
                  </w:tcBorders>
                  <w:hideMark/>
                </w:tcPr>
                <w:p w14:paraId="1128652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5BD803A"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osnovnog školstva - MZOŠ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ED22F6"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8.066.000,00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6314C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-3.781.386,00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21E9B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4.284.614,00</w:t>
                  </w:r>
                </w:p>
              </w:tc>
            </w:tr>
            <w:tr w:rsidR="00480238" w14:paraId="2D482AB0" w14:textId="77777777">
              <w:trPr>
                <w:trHeight w:val="128"/>
              </w:trPr>
              <w:tc>
                <w:tcPr>
                  <w:tcW w:w="581" w:type="dxa"/>
                  <w:tcBorders>
                    <w:top w:val="single" w:sz="4" w:space="0" w:color="auto"/>
                    <w:left w:val="single" w:sz="4" w:space="0" w:color="auto"/>
                    <w:bottom w:val="single" w:sz="4" w:space="0" w:color="auto"/>
                    <w:right w:val="single" w:sz="4" w:space="0" w:color="auto"/>
                  </w:tcBorders>
                  <w:hideMark/>
                </w:tcPr>
                <w:p w14:paraId="6B8C035E"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56A0FAD"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E85AA9"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64.000,00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EAADC7"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-64.000,00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9A7D4"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480238" w14:paraId="161E7E6D" w14:textId="77777777">
              <w:trPr>
                <w:trHeight w:val="230"/>
              </w:trPr>
              <w:tc>
                <w:tcPr>
                  <w:tcW w:w="581" w:type="dxa"/>
                  <w:tcBorders>
                    <w:top w:val="single" w:sz="4" w:space="0" w:color="auto"/>
                    <w:left w:val="single" w:sz="4" w:space="0" w:color="auto"/>
                    <w:bottom w:val="single" w:sz="4" w:space="0" w:color="auto"/>
                    <w:right w:val="single" w:sz="4" w:space="0" w:color="auto"/>
                  </w:tcBorders>
                  <w:hideMark/>
                </w:tcPr>
                <w:p w14:paraId="449A5E0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1163D4F"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3AE8D2"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02BA7F"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B97DD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480238" w14:paraId="06D28694" w14:textId="77777777">
              <w:trPr>
                <w:trHeight w:val="230"/>
              </w:trPr>
              <w:tc>
                <w:tcPr>
                  <w:tcW w:w="581" w:type="dxa"/>
                  <w:tcBorders>
                    <w:top w:val="single" w:sz="4" w:space="0" w:color="auto"/>
                    <w:left w:val="single" w:sz="4" w:space="0" w:color="auto"/>
                    <w:bottom w:val="single" w:sz="4" w:space="0" w:color="auto"/>
                    <w:right w:val="single" w:sz="4" w:space="0" w:color="auto"/>
                  </w:tcBorders>
                </w:tcPr>
                <w:p w14:paraId="2AE4C7E2" w14:textId="77777777" w:rsidR="00480238" w:rsidRDefault="00480238">
                  <w:pPr>
                    <w:spacing w:after="0" w:line="240" w:lineRule="auto"/>
                    <w:rPr>
                      <w:rFonts w:ascii="Times New Roman" w:hAnsi="Times New Roman" w:cs="Times New Roman"/>
                      <w:b/>
                      <w:bCs/>
                      <w:color w:val="auto"/>
                      <w:sz w:val="18"/>
                      <w:szCs w:val="18"/>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25D4E9FE"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217449"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9.688.000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770B81"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-4.858.815,00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013EC9"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4.829.185,00</w:t>
                  </w:r>
                </w:p>
              </w:tc>
            </w:tr>
          </w:tbl>
          <w:p w14:paraId="5581A26C"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41899625" w14:textId="77777777" w:rsidTr="00480238">
        <w:trPr>
          <w:trHeight w:val="165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AFAAE8F"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992"/>
              <w:gridCol w:w="1079"/>
              <w:gridCol w:w="984"/>
              <w:gridCol w:w="1107"/>
              <w:gridCol w:w="984"/>
              <w:gridCol w:w="1046"/>
            </w:tblGrid>
            <w:tr w:rsidR="00480238" w14:paraId="444E29BF" w14:textId="77777777">
              <w:tc>
                <w:tcPr>
                  <w:tcW w:w="1946" w:type="dxa"/>
                  <w:tcBorders>
                    <w:top w:val="single" w:sz="4" w:space="0" w:color="auto"/>
                    <w:left w:val="single" w:sz="4" w:space="0" w:color="auto"/>
                    <w:bottom w:val="single" w:sz="4" w:space="0" w:color="auto"/>
                    <w:right w:val="single" w:sz="4" w:space="0" w:color="auto"/>
                  </w:tcBorders>
                  <w:vAlign w:val="center"/>
                  <w:hideMark/>
                </w:tcPr>
                <w:p w14:paraId="7E07ABB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5390C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BE6018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84" w:type="dxa"/>
                  <w:tcBorders>
                    <w:top w:val="single" w:sz="4" w:space="0" w:color="auto"/>
                    <w:left w:val="single" w:sz="4" w:space="0" w:color="auto"/>
                    <w:bottom w:val="single" w:sz="4" w:space="0" w:color="auto"/>
                    <w:right w:val="single" w:sz="4" w:space="0" w:color="auto"/>
                  </w:tcBorders>
                  <w:vAlign w:val="center"/>
                  <w:hideMark/>
                </w:tcPr>
                <w:p w14:paraId="31D56CB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3B865B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84" w:type="dxa"/>
                  <w:tcBorders>
                    <w:top w:val="single" w:sz="4" w:space="0" w:color="auto"/>
                    <w:left w:val="single" w:sz="4" w:space="0" w:color="auto"/>
                    <w:bottom w:val="single" w:sz="4" w:space="0" w:color="auto"/>
                    <w:right w:val="single" w:sz="4" w:space="0" w:color="auto"/>
                  </w:tcBorders>
                  <w:vAlign w:val="center"/>
                  <w:hideMark/>
                </w:tcPr>
                <w:p w14:paraId="342246D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205670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4911C801" w14:textId="77777777">
              <w:tc>
                <w:tcPr>
                  <w:tcW w:w="1946" w:type="dxa"/>
                  <w:tcBorders>
                    <w:top w:val="single" w:sz="4" w:space="0" w:color="auto"/>
                    <w:left w:val="single" w:sz="4" w:space="0" w:color="auto"/>
                    <w:bottom w:val="single" w:sz="4" w:space="0" w:color="auto"/>
                    <w:right w:val="single" w:sz="4" w:space="0" w:color="auto"/>
                  </w:tcBorders>
                  <w:hideMark/>
                </w:tcPr>
                <w:p w14:paraId="05A452B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Broj učenika u produženom boravku </w:t>
                  </w:r>
                </w:p>
              </w:tc>
              <w:tc>
                <w:tcPr>
                  <w:tcW w:w="992" w:type="dxa"/>
                  <w:tcBorders>
                    <w:top w:val="single" w:sz="4" w:space="0" w:color="auto"/>
                    <w:left w:val="single" w:sz="4" w:space="0" w:color="auto"/>
                    <w:bottom w:val="single" w:sz="4" w:space="0" w:color="auto"/>
                    <w:right w:val="single" w:sz="4" w:space="0" w:color="auto"/>
                  </w:tcBorders>
                </w:tcPr>
                <w:p w14:paraId="0C04FCA9" w14:textId="77777777" w:rsidR="00480238" w:rsidRDefault="00480238">
                  <w:pPr>
                    <w:spacing w:after="0" w:line="240" w:lineRule="auto"/>
                    <w:rPr>
                      <w:rFonts w:ascii="Times New Roman" w:hAnsi="Times New Roman" w:cs="Times New Roman"/>
                      <w:color w:val="auto"/>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65DA74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84" w:type="dxa"/>
                  <w:tcBorders>
                    <w:top w:val="single" w:sz="4" w:space="0" w:color="auto"/>
                    <w:left w:val="single" w:sz="4" w:space="0" w:color="auto"/>
                    <w:bottom w:val="single" w:sz="4" w:space="0" w:color="auto"/>
                    <w:right w:val="single" w:sz="4" w:space="0" w:color="auto"/>
                  </w:tcBorders>
                  <w:vAlign w:val="center"/>
                  <w:hideMark/>
                </w:tcPr>
                <w:p w14:paraId="41E6238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4ED033A"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984" w:type="dxa"/>
                  <w:tcBorders>
                    <w:top w:val="single" w:sz="4" w:space="0" w:color="auto"/>
                    <w:left w:val="single" w:sz="4" w:space="0" w:color="auto"/>
                    <w:bottom w:val="single" w:sz="4" w:space="0" w:color="auto"/>
                    <w:right w:val="single" w:sz="4" w:space="0" w:color="auto"/>
                  </w:tcBorders>
                  <w:vAlign w:val="center"/>
                  <w:hideMark/>
                </w:tcPr>
                <w:p w14:paraId="03A1891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715C41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r w:rsidR="00480238" w14:paraId="4ABAB08A" w14:textId="77777777">
              <w:tc>
                <w:tcPr>
                  <w:tcW w:w="1946" w:type="dxa"/>
                  <w:tcBorders>
                    <w:top w:val="single" w:sz="4" w:space="0" w:color="auto"/>
                    <w:left w:val="single" w:sz="4" w:space="0" w:color="auto"/>
                    <w:bottom w:val="single" w:sz="4" w:space="0" w:color="auto"/>
                    <w:right w:val="single" w:sz="4" w:space="0" w:color="auto"/>
                  </w:tcBorders>
                  <w:hideMark/>
                </w:tcPr>
                <w:p w14:paraId="4A32BA0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Broj učenika korisnika školske užine </w:t>
                  </w:r>
                </w:p>
              </w:tc>
              <w:tc>
                <w:tcPr>
                  <w:tcW w:w="992" w:type="dxa"/>
                  <w:tcBorders>
                    <w:top w:val="single" w:sz="4" w:space="0" w:color="auto"/>
                    <w:left w:val="single" w:sz="4" w:space="0" w:color="auto"/>
                    <w:bottom w:val="single" w:sz="4" w:space="0" w:color="auto"/>
                    <w:right w:val="single" w:sz="4" w:space="0" w:color="auto"/>
                  </w:tcBorders>
                </w:tcPr>
                <w:p w14:paraId="1717C5C9" w14:textId="77777777" w:rsidR="00480238" w:rsidRDefault="00480238">
                  <w:pPr>
                    <w:spacing w:after="0" w:line="240" w:lineRule="auto"/>
                    <w:rPr>
                      <w:rFonts w:ascii="Times New Roman" w:hAnsi="Times New Roman" w:cs="Times New Roman"/>
                      <w:color w:val="auto"/>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060B73A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84" w:type="dxa"/>
                  <w:tcBorders>
                    <w:top w:val="single" w:sz="4" w:space="0" w:color="auto"/>
                    <w:left w:val="single" w:sz="4" w:space="0" w:color="auto"/>
                    <w:bottom w:val="single" w:sz="4" w:space="0" w:color="auto"/>
                    <w:right w:val="single" w:sz="4" w:space="0" w:color="auto"/>
                  </w:tcBorders>
                  <w:vAlign w:val="center"/>
                  <w:hideMark/>
                </w:tcPr>
                <w:p w14:paraId="0061B4E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F64C6F9"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c>
                <w:tcPr>
                  <w:tcW w:w="984" w:type="dxa"/>
                  <w:tcBorders>
                    <w:top w:val="single" w:sz="4" w:space="0" w:color="auto"/>
                    <w:left w:val="single" w:sz="4" w:space="0" w:color="auto"/>
                    <w:bottom w:val="single" w:sz="4" w:space="0" w:color="auto"/>
                    <w:right w:val="single" w:sz="4" w:space="0" w:color="auto"/>
                  </w:tcBorders>
                  <w:vAlign w:val="center"/>
                  <w:hideMark/>
                </w:tcPr>
                <w:p w14:paraId="183210E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3BE687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r>
          </w:tbl>
          <w:p w14:paraId="77137C04"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bl>
    <w:p w14:paraId="548A66C3" w14:textId="77777777" w:rsidR="00480238" w:rsidRDefault="00480238" w:rsidP="00BA49AC">
      <w:pPr>
        <w:spacing w:after="0" w:line="240" w:lineRule="auto"/>
        <w:rPr>
          <w:rFonts w:ascii="Times New Roman" w:hAnsi="Times New Roman" w:cs="Times New Roman"/>
          <w:b/>
          <w:bCs/>
          <w:color w:val="auto"/>
          <w:sz w:val="24"/>
          <w:szCs w:val="24"/>
        </w:rPr>
      </w:pPr>
    </w:p>
    <w:p w14:paraId="5369FCE2" w14:textId="058A1EFD" w:rsidR="00383F13" w:rsidRDefault="00383F13" w:rsidP="00BA49AC">
      <w:pPr>
        <w:spacing w:after="0" w:line="240" w:lineRule="auto"/>
        <w:jc w:val="center"/>
        <w:rPr>
          <w:rFonts w:ascii="Times New Roman" w:hAnsi="Times New Roman" w:cs="Times New Roman"/>
          <w:b/>
          <w:bCs/>
          <w:sz w:val="20"/>
          <w:szCs w:val="20"/>
        </w:rPr>
      </w:pPr>
      <w:r w:rsidRPr="00CC5C03">
        <w:rPr>
          <w:rFonts w:ascii="Times New Roman" w:hAnsi="Times New Roman" w:cs="Times New Roman"/>
          <w:b/>
          <w:bCs/>
          <w:color w:val="auto"/>
          <w:sz w:val="18"/>
          <w:szCs w:val="18"/>
        </w:rPr>
        <w:t xml:space="preserve">GLAVA 00205 - </w:t>
      </w:r>
      <w:r>
        <w:rPr>
          <w:rFonts w:ascii="Times New Roman" w:hAnsi="Times New Roman" w:cs="Times New Roman"/>
          <w:b/>
          <w:bCs/>
          <w:sz w:val="20"/>
          <w:szCs w:val="20"/>
        </w:rPr>
        <w:t>VIJEĆA MANJINA</w:t>
      </w:r>
    </w:p>
    <w:p w14:paraId="24173ABA" w14:textId="77777777" w:rsidR="00383F13" w:rsidRDefault="00383F13" w:rsidP="00383F13">
      <w:pPr>
        <w:spacing w:after="0" w:line="240" w:lineRule="auto"/>
        <w:jc w:val="center"/>
        <w:rPr>
          <w:rFonts w:ascii="Times New Roman" w:hAnsi="Times New Roman" w:cs="Times New Roman"/>
          <w:b/>
          <w:bCs/>
          <w:sz w:val="20"/>
          <w:szCs w:val="20"/>
        </w:rPr>
      </w:pPr>
      <w:r w:rsidRPr="00CC5C03">
        <w:rPr>
          <w:rFonts w:ascii="Times New Roman" w:hAnsi="Times New Roman" w:cs="Times New Roman"/>
          <w:b/>
          <w:bCs/>
          <w:color w:val="auto"/>
          <w:sz w:val="18"/>
          <w:szCs w:val="18"/>
        </w:rPr>
        <w:t xml:space="preserve">Proračunski korisnik 46786 </w:t>
      </w:r>
      <w:r>
        <w:rPr>
          <w:rFonts w:ascii="Times New Roman" w:hAnsi="Times New Roman" w:cs="Times New Roman"/>
          <w:b/>
          <w:bCs/>
          <w:color w:val="auto"/>
          <w:sz w:val="18"/>
          <w:szCs w:val="18"/>
        </w:rPr>
        <w:t xml:space="preserve">- </w:t>
      </w:r>
      <w:r>
        <w:rPr>
          <w:rFonts w:ascii="Times New Roman" w:hAnsi="Times New Roman" w:cs="Times New Roman"/>
          <w:b/>
          <w:bCs/>
          <w:sz w:val="20"/>
          <w:szCs w:val="20"/>
        </w:rPr>
        <w:t>Gradsko vijeće srpske nacionalne manjine</w:t>
      </w:r>
    </w:p>
    <w:p w14:paraId="2A34B622" w14:textId="77777777" w:rsidR="00383F13" w:rsidRDefault="00383F13" w:rsidP="00383F13">
      <w:pPr>
        <w:spacing w:after="0" w:line="240" w:lineRule="auto"/>
        <w:jc w:val="both"/>
        <w:rPr>
          <w:rFonts w:ascii="Times New Roman" w:hAnsi="Times New Roman" w:cs="Times New Roman"/>
          <w:b/>
          <w:bCs/>
          <w:sz w:val="20"/>
          <w:szCs w:val="20"/>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383F13" w:rsidRPr="00EE2547" w14:paraId="53014310" w14:textId="77777777" w:rsidTr="00BF6B89">
        <w:trPr>
          <w:trHeight w:val="35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33BF18C"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bookmarkStart w:id="0" w:name="_Hlk23768658"/>
            <w:r w:rsidRPr="00EE2547">
              <w:rPr>
                <w:rFonts w:ascii="Times New Roman" w:hAnsi="Times New Roman" w:cs="Times New Roman"/>
                <w:b/>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DAE4E5D"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2100 REDOVNA DJELATNOST VIJEĆA MANJINA</w:t>
            </w:r>
          </w:p>
        </w:tc>
      </w:tr>
      <w:tr w:rsidR="00383F13" w:rsidRPr="00EE2547" w14:paraId="7EC809C8" w14:textId="77777777" w:rsidTr="00BF6B89">
        <w:trPr>
          <w:trHeight w:val="397"/>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276B19F"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4E8927C8" w14:textId="77777777" w:rsidR="00383F13" w:rsidRPr="00EE2547"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r w:rsidRPr="00EE2547">
              <w:rPr>
                <w:rFonts w:ascii="Times New Roman" w:hAnsi="Times New Roman" w:cs="Times New Roman"/>
                <w:sz w:val="18"/>
                <w:szCs w:val="18"/>
                <w:lang w:eastAsia="en-US"/>
              </w:rPr>
              <w:t>Izrada programa i projekata za provođenje aktivnosti Vijeća,</w:t>
            </w:r>
            <w:r>
              <w:rPr>
                <w:rFonts w:ascii="Times New Roman" w:hAnsi="Times New Roman" w:cs="Times New Roman"/>
                <w:sz w:val="18"/>
                <w:szCs w:val="18"/>
                <w:lang w:eastAsia="en-US"/>
              </w:rPr>
              <w:t xml:space="preserve"> </w:t>
            </w:r>
            <w:r w:rsidRPr="00EE2547">
              <w:rPr>
                <w:rFonts w:ascii="Times New Roman" w:hAnsi="Times New Roman" w:cs="Times New Roman"/>
                <w:sz w:val="18"/>
                <w:szCs w:val="18"/>
                <w:lang w:eastAsia="en-US"/>
              </w:rPr>
              <w:t>suradnja i koordinacija Vijeća srpske nacionalne manjine</w:t>
            </w:r>
            <w:r>
              <w:rPr>
                <w:rFonts w:ascii="Times New Roman" w:hAnsi="Times New Roman" w:cs="Times New Roman"/>
                <w:sz w:val="18"/>
                <w:szCs w:val="18"/>
                <w:lang w:eastAsia="en-US"/>
              </w:rPr>
              <w:t xml:space="preserve"> </w:t>
            </w:r>
            <w:r w:rsidRPr="00EE2547">
              <w:rPr>
                <w:rFonts w:ascii="Times New Roman" w:hAnsi="Times New Roman" w:cs="Times New Roman"/>
                <w:sz w:val="18"/>
                <w:szCs w:val="18"/>
                <w:lang w:eastAsia="en-US"/>
              </w:rPr>
              <w:t>,suradnja Vijeća sa Srpskim narodnim vijećem,</w:t>
            </w:r>
            <w:r>
              <w:rPr>
                <w:rFonts w:ascii="Times New Roman" w:hAnsi="Times New Roman" w:cs="Times New Roman"/>
                <w:sz w:val="18"/>
                <w:szCs w:val="18"/>
                <w:lang w:eastAsia="en-US"/>
              </w:rPr>
              <w:t xml:space="preserve"> </w:t>
            </w:r>
            <w:r w:rsidRPr="00EE2547">
              <w:rPr>
                <w:rFonts w:ascii="Times New Roman" w:hAnsi="Times New Roman" w:cs="Times New Roman"/>
                <w:sz w:val="18"/>
                <w:szCs w:val="18"/>
                <w:lang w:eastAsia="en-US"/>
              </w:rPr>
              <w:t>suradnja sa relevantnim institucijama i organizacijama</w:t>
            </w:r>
          </w:p>
        </w:tc>
      </w:tr>
      <w:tr w:rsidR="00383F13" w:rsidRPr="00EE2547" w14:paraId="0EB68814" w14:textId="77777777" w:rsidTr="00BF6B89">
        <w:trPr>
          <w:trHeight w:val="62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B2C2D99"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8DE2ECF"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 xml:space="preserve"> Ustavni zakon o pravima nacionalnih manjina (NN, broj: 155/02., 47/10., 80/10. i 93/11.)</w:t>
            </w:r>
          </w:p>
        </w:tc>
      </w:tr>
      <w:tr w:rsidR="00383F13" w:rsidRPr="00EE2547" w14:paraId="58D9C1B7" w14:textId="77777777" w:rsidTr="00BF6B89">
        <w:trPr>
          <w:trHeight w:val="113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B8F28AE"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E1864A5" w14:textId="77777777" w:rsidR="00383F13" w:rsidRPr="00EE2547" w:rsidRDefault="00383F13" w:rsidP="00BF6B89">
            <w:pPr>
              <w:suppressAutoHyphens w:val="0"/>
              <w:spacing w:after="0" w:line="240" w:lineRule="auto"/>
              <w:jc w:val="both"/>
              <w:rPr>
                <w:rFonts w:ascii="Times New Roman" w:hAnsi="Times New Roman" w:cs="Times New Roman"/>
                <w:sz w:val="18"/>
                <w:szCs w:val="18"/>
                <w:lang w:eastAsia="en-US"/>
              </w:rPr>
            </w:pPr>
            <w:r w:rsidRPr="00EE2547">
              <w:rPr>
                <w:rFonts w:ascii="Times New Roman" w:hAnsi="Times New Roman" w:cs="Times New Roman"/>
                <w:sz w:val="18"/>
                <w:szCs w:val="18"/>
                <w:lang w:eastAsia="en-US"/>
              </w:rPr>
              <w:t>Ishodište i pokazatelji na kojima se zasnivaju izračuni i ocjene potrebnih sredstava su Proračun Grada Požege za 20</w:t>
            </w:r>
            <w:r>
              <w:rPr>
                <w:rFonts w:ascii="Times New Roman" w:hAnsi="Times New Roman" w:cs="Times New Roman"/>
                <w:sz w:val="18"/>
                <w:szCs w:val="18"/>
                <w:lang w:eastAsia="en-US"/>
              </w:rPr>
              <w:t>21</w:t>
            </w:r>
            <w:r w:rsidRPr="00EE2547">
              <w:rPr>
                <w:rFonts w:ascii="Times New Roman" w:hAnsi="Times New Roman" w:cs="Times New Roman"/>
                <w:sz w:val="18"/>
                <w:szCs w:val="18"/>
                <w:lang w:eastAsia="en-US"/>
              </w:rPr>
              <w:t>. godinu te stvarni troškovi iz prethodnih godina.</w:t>
            </w:r>
          </w:p>
        </w:tc>
      </w:tr>
      <w:tr w:rsidR="00383F13" w:rsidRPr="00EE2547" w14:paraId="2D3F1C46" w14:textId="77777777" w:rsidTr="00383F13">
        <w:trPr>
          <w:trHeight w:val="131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4E97707" w14:textId="30DF1989"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Pr>
                <w:rFonts w:ascii="Times New Roman" w:hAnsi="Times New Roman" w:cs="Times New Roman"/>
                <w:b/>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10" w:type="dxa"/>
              <w:tblLayout w:type="fixed"/>
              <w:tblCellMar>
                <w:left w:w="0" w:type="dxa"/>
                <w:right w:w="0" w:type="dxa"/>
              </w:tblCellMar>
              <w:tblLook w:val="04A0" w:firstRow="1" w:lastRow="0" w:firstColumn="1" w:lastColumn="0" w:noHBand="0" w:noVBand="1"/>
            </w:tblPr>
            <w:tblGrid>
              <w:gridCol w:w="569"/>
              <w:gridCol w:w="3439"/>
              <w:gridCol w:w="1304"/>
              <w:gridCol w:w="1304"/>
              <w:gridCol w:w="1494"/>
            </w:tblGrid>
            <w:tr w:rsidR="00383F13" w:rsidRPr="000115DC" w14:paraId="5B3BC3E0" w14:textId="77777777" w:rsidTr="00383F13">
              <w:trPr>
                <w:trHeight w:val="238"/>
              </w:trPr>
              <w:tc>
                <w:tcPr>
                  <w:tcW w:w="569"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7B881072" w14:textId="77777777"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sz w:val="18"/>
                      <w:szCs w:val="18"/>
                    </w:rPr>
                    <w:t>R.b.</w:t>
                  </w:r>
                </w:p>
              </w:tc>
              <w:tc>
                <w:tcPr>
                  <w:tcW w:w="3439"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2DEBDB81" w14:textId="77777777"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color w:val="000000"/>
                      <w:sz w:val="18"/>
                      <w:szCs w:val="18"/>
                    </w:rPr>
                    <w:t>Naziv aktivnosti/projekta</w:t>
                  </w:r>
                </w:p>
              </w:tc>
              <w:tc>
                <w:tcPr>
                  <w:tcW w:w="1304"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4C50A187" w14:textId="6EEC9CBC"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b/>
                      <w:color w:val="auto"/>
                      <w:sz w:val="18"/>
                      <w:szCs w:val="18"/>
                    </w:rPr>
                    <w:t>PRORAČUN 2021.</w:t>
                  </w:r>
                </w:p>
              </w:tc>
              <w:tc>
                <w:tcPr>
                  <w:tcW w:w="1304"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4C51A4B0" w14:textId="2D7AD9DC"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PROMJENA</w:t>
                  </w:r>
                </w:p>
              </w:tc>
              <w:tc>
                <w:tcPr>
                  <w:tcW w:w="149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327DC4F" w14:textId="62DB7FCD"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I. REBALANS 2021</w:t>
                  </w:r>
                  <w:r w:rsidRPr="000115DC">
                    <w:rPr>
                      <w:rFonts w:ascii="Times New Roman" w:eastAsia="Times New Roman" w:hAnsi="Times New Roman" w:cs="Times New Roman"/>
                      <w:b/>
                      <w:bCs/>
                      <w:color w:val="000000"/>
                      <w:sz w:val="18"/>
                      <w:szCs w:val="18"/>
                    </w:rPr>
                    <w:t>.</w:t>
                  </w:r>
                </w:p>
              </w:tc>
            </w:tr>
            <w:tr w:rsidR="00383F13" w:rsidRPr="000115DC" w14:paraId="391582E3" w14:textId="77777777" w:rsidTr="00383F13">
              <w:trPr>
                <w:trHeight w:val="238"/>
              </w:trPr>
              <w:tc>
                <w:tcPr>
                  <w:tcW w:w="56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1ED647E9" w14:textId="77777777"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1.</w:t>
                  </w:r>
                </w:p>
              </w:tc>
              <w:tc>
                <w:tcPr>
                  <w:tcW w:w="343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bottom"/>
                  <w:hideMark/>
                </w:tcPr>
                <w:p w14:paraId="1D917FD3" w14:textId="77777777" w:rsidR="00383F13" w:rsidRPr="000115DC" w:rsidRDefault="00383F13" w:rsidP="00383F13">
                  <w:pPr>
                    <w:spacing w:before="100" w:beforeAutospacing="1" w:after="100" w:afterAutospacing="1" w:line="240" w:lineRule="auto"/>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Osnovna aktivnost upravnih tijela Grada</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71E194BF" w14:textId="18532E65" w:rsidR="00383F13" w:rsidRPr="00383F13" w:rsidRDefault="00383F13" w:rsidP="00383F13">
                  <w:pPr>
                    <w:spacing w:before="100" w:beforeAutospacing="1" w:after="100" w:afterAutospacing="1" w:line="240" w:lineRule="auto"/>
                    <w:jc w:val="right"/>
                    <w:rPr>
                      <w:rFonts w:ascii="Times New Roman" w:eastAsia="Times New Roman" w:hAnsi="Times New Roman" w:cs="Times New Roman"/>
                      <w:sz w:val="18"/>
                      <w:szCs w:val="18"/>
                    </w:rPr>
                  </w:pPr>
                  <w:r w:rsidRPr="00383F13">
                    <w:rPr>
                      <w:rFonts w:ascii="Times New Roman" w:eastAsia="Times New Roman" w:hAnsi="Times New Roman" w:cs="Times New Roman"/>
                      <w:sz w:val="18"/>
                      <w:szCs w:val="18"/>
                    </w:rPr>
                    <w:t>74.700,00</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76144E15" w14:textId="2F722835" w:rsidR="00383F13" w:rsidRPr="00383F13" w:rsidRDefault="00383F13" w:rsidP="00383F13">
                  <w:pPr>
                    <w:spacing w:before="100" w:beforeAutospacing="1" w:after="100" w:afterAutospacing="1"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-34.220,00</w:t>
                  </w:r>
                </w:p>
              </w:tc>
              <w:tc>
                <w:tcPr>
                  <w:tcW w:w="1494"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046EA6" w14:textId="16CD1F71" w:rsidR="00383F13" w:rsidRPr="00383F13" w:rsidRDefault="00383F13" w:rsidP="00383F13">
                  <w:pPr>
                    <w:spacing w:before="100" w:beforeAutospacing="1" w:after="100" w:afterAutospacing="1"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40.480,00</w:t>
                  </w:r>
                </w:p>
              </w:tc>
            </w:tr>
            <w:tr w:rsidR="00383F13" w:rsidRPr="000115DC" w14:paraId="27A27E46" w14:textId="77777777" w:rsidTr="00383F13">
              <w:trPr>
                <w:trHeight w:val="220"/>
              </w:trPr>
              <w:tc>
                <w:tcPr>
                  <w:tcW w:w="56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20970DF7" w14:textId="518CDA71" w:rsidR="00383F13" w:rsidRPr="000115DC" w:rsidRDefault="00383F13" w:rsidP="00383F13">
                  <w:pPr>
                    <w:spacing w:before="100" w:beforeAutospacing="1" w:after="100" w:afterAutospacing="1" w:line="22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r w:rsidRPr="000115DC">
                    <w:rPr>
                      <w:rFonts w:ascii="Times New Roman" w:eastAsia="Times New Roman" w:hAnsi="Times New Roman" w:cs="Times New Roman"/>
                      <w:color w:val="000000"/>
                      <w:sz w:val="18"/>
                      <w:szCs w:val="18"/>
                    </w:rPr>
                    <w:t>.</w:t>
                  </w:r>
                </w:p>
              </w:tc>
              <w:tc>
                <w:tcPr>
                  <w:tcW w:w="343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bottom"/>
                  <w:hideMark/>
                </w:tcPr>
                <w:p w14:paraId="5DFF75C0" w14:textId="77777777" w:rsidR="00383F13" w:rsidRPr="000115DC" w:rsidRDefault="00383F13" w:rsidP="00383F13">
                  <w:pPr>
                    <w:spacing w:before="100" w:beforeAutospacing="1" w:after="100" w:afterAutospacing="1" w:line="220" w:lineRule="atLeast"/>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Nabava opreme</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2C55295B" w14:textId="25801357" w:rsidR="00383F13" w:rsidRPr="00383F13" w:rsidRDefault="00383F13" w:rsidP="00383F13">
                  <w:pPr>
                    <w:spacing w:before="100" w:beforeAutospacing="1" w:after="100" w:afterAutospacing="1" w:line="220" w:lineRule="atLeast"/>
                    <w:jc w:val="right"/>
                    <w:rPr>
                      <w:rFonts w:ascii="Times New Roman" w:eastAsia="Times New Roman" w:hAnsi="Times New Roman" w:cs="Times New Roman"/>
                      <w:sz w:val="18"/>
                      <w:szCs w:val="18"/>
                    </w:rPr>
                  </w:pPr>
                  <w:r w:rsidRPr="00383F13">
                    <w:rPr>
                      <w:rFonts w:ascii="Times New Roman" w:eastAsia="Times New Roman" w:hAnsi="Times New Roman" w:cs="Times New Roman"/>
                      <w:sz w:val="18"/>
                      <w:szCs w:val="18"/>
                    </w:rPr>
                    <w:t>1.500,00</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5A206365" w14:textId="01EC3123" w:rsidR="00383F13" w:rsidRPr="00383F13" w:rsidRDefault="00383F13" w:rsidP="00383F13">
                  <w:pPr>
                    <w:spacing w:before="100" w:beforeAutospacing="1" w:after="100" w:afterAutospacing="1" w:line="220" w:lineRule="atLeast"/>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-1.500,00</w:t>
                  </w:r>
                </w:p>
              </w:tc>
              <w:tc>
                <w:tcPr>
                  <w:tcW w:w="1494"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79203A4" w14:textId="2D2C7D86" w:rsidR="00383F13" w:rsidRPr="00383F13" w:rsidRDefault="00383F13" w:rsidP="00383F13">
                  <w:pPr>
                    <w:spacing w:before="100" w:beforeAutospacing="1" w:after="100" w:afterAutospacing="1" w:line="220" w:lineRule="atLeast"/>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r w:rsidRPr="00383F13">
                    <w:rPr>
                      <w:rFonts w:ascii="Times New Roman" w:eastAsia="Times New Roman" w:hAnsi="Times New Roman" w:cs="Times New Roman"/>
                      <w:sz w:val="18"/>
                      <w:szCs w:val="18"/>
                    </w:rPr>
                    <w:t> </w:t>
                  </w:r>
                </w:p>
              </w:tc>
            </w:tr>
            <w:tr w:rsidR="00383F13" w:rsidRPr="000115DC" w14:paraId="5CCEF606" w14:textId="77777777" w:rsidTr="00383F13">
              <w:trPr>
                <w:trHeight w:val="238"/>
              </w:trPr>
              <w:tc>
                <w:tcPr>
                  <w:tcW w:w="56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2DD529BF" w14:textId="77777777" w:rsidR="00383F13" w:rsidRPr="000115DC" w:rsidRDefault="00383F13" w:rsidP="00383F13">
                  <w:pPr>
                    <w:snapToGrid w:val="0"/>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sz w:val="18"/>
                      <w:szCs w:val="18"/>
                    </w:rPr>
                    <w:t> </w:t>
                  </w:r>
                </w:p>
              </w:tc>
              <w:tc>
                <w:tcPr>
                  <w:tcW w:w="343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bottom"/>
                  <w:hideMark/>
                </w:tcPr>
                <w:p w14:paraId="65AF3F5A" w14:textId="77777777" w:rsidR="00383F13" w:rsidRPr="000115DC" w:rsidRDefault="00383F13" w:rsidP="00383F13">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color w:val="000000"/>
                      <w:sz w:val="18"/>
                      <w:szCs w:val="18"/>
                    </w:rPr>
                    <w:t>Ukupno program:</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0F1E5E07" w14:textId="6F76B4BC" w:rsidR="00383F13" w:rsidRPr="00BA49AC" w:rsidRDefault="00383F13" w:rsidP="00383F13">
                  <w:pPr>
                    <w:spacing w:before="100" w:beforeAutospacing="1" w:after="100" w:afterAutospacing="1" w:line="240" w:lineRule="auto"/>
                    <w:jc w:val="right"/>
                    <w:rPr>
                      <w:rFonts w:ascii="Times New Roman" w:eastAsia="Times New Roman" w:hAnsi="Times New Roman" w:cs="Times New Roman"/>
                      <w:b/>
                      <w:bCs/>
                      <w:sz w:val="18"/>
                      <w:szCs w:val="18"/>
                    </w:rPr>
                  </w:pPr>
                  <w:r w:rsidRPr="00BA49AC">
                    <w:rPr>
                      <w:rFonts w:ascii="Times New Roman" w:eastAsia="Times New Roman" w:hAnsi="Times New Roman" w:cs="Times New Roman"/>
                      <w:b/>
                      <w:bCs/>
                      <w:sz w:val="18"/>
                      <w:szCs w:val="18"/>
                    </w:rPr>
                    <w:t>76.200,00</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1B09EF76" w14:textId="21709107" w:rsidR="00383F13" w:rsidRPr="00BA49AC" w:rsidRDefault="00383F13" w:rsidP="00383F13">
                  <w:pPr>
                    <w:spacing w:before="100" w:beforeAutospacing="1" w:after="100" w:afterAutospacing="1" w:line="240" w:lineRule="auto"/>
                    <w:jc w:val="right"/>
                    <w:rPr>
                      <w:rFonts w:ascii="Times New Roman" w:eastAsia="Times New Roman" w:hAnsi="Times New Roman" w:cs="Times New Roman"/>
                      <w:b/>
                      <w:bCs/>
                      <w:sz w:val="18"/>
                      <w:szCs w:val="18"/>
                    </w:rPr>
                  </w:pPr>
                  <w:r w:rsidRPr="00BA49AC">
                    <w:rPr>
                      <w:rFonts w:ascii="Times New Roman" w:eastAsia="Times New Roman" w:hAnsi="Times New Roman" w:cs="Times New Roman"/>
                      <w:b/>
                      <w:bCs/>
                      <w:sz w:val="18"/>
                      <w:szCs w:val="18"/>
                    </w:rPr>
                    <w:t>-35.720,00</w:t>
                  </w:r>
                </w:p>
              </w:tc>
              <w:tc>
                <w:tcPr>
                  <w:tcW w:w="1494"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7344F31" w14:textId="2E202F6F" w:rsidR="00383F13" w:rsidRPr="00BA49AC" w:rsidRDefault="00383F13" w:rsidP="00383F13">
                  <w:pPr>
                    <w:spacing w:before="100" w:beforeAutospacing="1" w:after="100" w:afterAutospacing="1" w:line="240" w:lineRule="auto"/>
                    <w:jc w:val="right"/>
                    <w:rPr>
                      <w:rFonts w:ascii="Times New Roman" w:eastAsia="Times New Roman" w:hAnsi="Times New Roman" w:cs="Times New Roman"/>
                      <w:b/>
                      <w:bCs/>
                      <w:sz w:val="18"/>
                      <w:szCs w:val="18"/>
                    </w:rPr>
                  </w:pPr>
                  <w:r w:rsidRPr="00BA49AC">
                    <w:rPr>
                      <w:rFonts w:ascii="Times New Roman" w:eastAsia="Times New Roman" w:hAnsi="Times New Roman" w:cs="Times New Roman"/>
                      <w:b/>
                      <w:bCs/>
                      <w:sz w:val="18"/>
                      <w:szCs w:val="18"/>
                    </w:rPr>
                    <w:t>40.480,00</w:t>
                  </w:r>
                </w:p>
              </w:tc>
            </w:tr>
          </w:tbl>
          <w:p w14:paraId="0AC11B40" w14:textId="77777777" w:rsidR="00383F13" w:rsidRPr="00EE2547" w:rsidRDefault="00383F13" w:rsidP="00BF6B89">
            <w:pPr>
              <w:suppressAutoHyphens w:val="0"/>
              <w:spacing w:after="0" w:line="240" w:lineRule="auto"/>
              <w:jc w:val="center"/>
              <w:rPr>
                <w:rFonts w:ascii="Times New Roman" w:hAnsi="Times New Roman" w:cs="Times New Roman"/>
                <w:color w:val="000000"/>
                <w:sz w:val="18"/>
                <w:szCs w:val="18"/>
                <w:lang w:eastAsia="en-US"/>
              </w:rPr>
            </w:pPr>
          </w:p>
        </w:tc>
      </w:tr>
      <w:tr w:rsidR="00383F13" w:rsidRPr="00EE2547" w14:paraId="3B8D1AFC" w14:textId="77777777" w:rsidTr="00BA49AC">
        <w:trPr>
          <w:trHeight w:val="2267"/>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92C81D8"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pPr w:leftFromText="180" w:rightFromText="180" w:vertAnchor="text" w:horzAnchor="margin" w:tblpY="332"/>
              <w:tblOverlap w:val="never"/>
              <w:tblW w:w="8122" w:type="dxa"/>
              <w:tblLayout w:type="fixed"/>
              <w:tblCellMar>
                <w:left w:w="0" w:type="dxa"/>
                <w:right w:w="0" w:type="dxa"/>
              </w:tblCellMar>
              <w:tblLook w:val="04A0" w:firstRow="1" w:lastRow="0" w:firstColumn="1" w:lastColumn="0" w:noHBand="0" w:noVBand="1"/>
            </w:tblPr>
            <w:tblGrid>
              <w:gridCol w:w="1701"/>
              <w:gridCol w:w="1644"/>
              <w:gridCol w:w="964"/>
              <w:gridCol w:w="921"/>
              <w:gridCol w:w="964"/>
              <w:gridCol w:w="964"/>
              <w:gridCol w:w="964"/>
            </w:tblGrid>
            <w:tr w:rsidR="00383F13" w:rsidRPr="00EE2547" w14:paraId="4FF66C5D" w14:textId="77777777" w:rsidTr="00BF6B89">
              <w:trPr>
                <w:trHeight w:val="694"/>
              </w:trPr>
              <w:tc>
                <w:tcPr>
                  <w:tcW w:w="170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B7E2231"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Pokazatelj uspješnosti</w:t>
                  </w:r>
                </w:p>
              </w:tc>
              <w:tc>
                <w:tcPr>
                  <w:tcW w:w="164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0F2B320"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Definicija</w:t>
                  </w:r>
                </w:p>
              </w:tc>
              <w:tc>
                <w:tcPr>
                  <w:tcW w:w="96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9CEC03E"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Jedinica</w:t>
                  </w:r>
                </w:p>
              </w:tc>
              <w:tc>
                <w:tcPr>
                  <w:tcW w:w="92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BB200C2"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Polazna vrijednost</w:t>
                  </w:r>
                </w:p>
              </w:tc>
              <w:tc>
                <w:tcPr>
                  <w:tcW w:w="96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6D40472"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Ciljana vrijednost 20</w:t>
                  </w:r>
                  <w:r>
                    <w:rPr>
                      <w:rFonts w:ascii="Times New Roman" w:eastAsia="Times New Roman" w:hAnsi="Times New Roman" w:cs="Times New Roman"/>
                      <w:color w:val="000000"/>
                      <w:sz w:val="18"/>
                      <w:szCs w:val="18"/>
                    </w:rPr>
                    <w:t>21</w:t>
                  </w:r>
                  <w:r w:rsidRPr="000115DC">
                    <w:rPr>
                      <w:rFonts w:ascii="Times New Roman" w:eastAsia="Times New Roman" w:hAnsi="Times New Roman" w:cs="Times New Roman"/>
                      <w:color w:val="000000"/>
                      <w:sz w:val="18"/>
                      <w:szCs w:val="18"/>
                    </w:rPr>
                    <w:t>.</w:t>
                  </w:r>
                </w:p>
              </w:tc>
              <w:tc>
                <w:tcPr>
                  <w:tcW w:w="96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EBB4788"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Promjena</w:t>
                  </w:r>
                </w:p>
              </w:tc>
              <w:tc>
                <w:tcPr>
                  <w:tcW w:w="964"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61B3F622" w14:textId="1CAEA389" w:rsidR="00383F13" w:rsidRPr="00383F13" w:rsidRDefault="00383F13" w:rsidP="00383F13">
                  <w:pPr>
                    <w:spacing w:before="100" w:beforeAutospacing="1" w:after="100" w:afterAutospacing="1"/>
                    <w:jc w:val="center"/>
                    <w:rPr>
                      <w:sz w:val="24"/>
                      <w:szCs w:val="24"/>
                    </w:rPr>
                  </w:pPr>
                  <w:r w:rsidRPr="00BA49AC">
                    <w:rPr>
                      <w:rFonts w:ascii="Times New Roman" w:eastAsia="Times New Roman" w:hAnsi="Times New Roman" w:cs="Times New Roman"/>
                      <w:color w:val="000000"/>
                      <w:sz w:val="18"/>
                      <w:szCs w:val="18"/>
                    </w:rPr>
                    <w:t>I.</w:t>
                  </w:r>
                  <w:r w:rsidRPr="00BA49AC">
                    <w:rPr>
                      <w:rFonts w:ascii="Times New Roman" w:hAnsi="Times New Roman" w:cs="Times New Roman"/>
                      <w:color w:val="000000"/>
                      <w:sz w:val="18"/>
                      <w:szCs w:val="18"/>
                    </w:rPr>
                    <w:t xml:space="preserve"> rebalans 2021</w:t>
                  </w:r>
                  <w:r w:rsidRPr="00383F13">
                    <w:rPr>
                      <w:color w:val="000000"/>
                      <w:sz w:val="18"/>
                      <w:szCs w:val="18"/>
                    </w:rPr>
                    <w:t>.</w:t>
                  </w:r>
                </w:p>
              </w:tc>
            </w:tr>
            <w:tr w:rsidR="00383F13" w:rsidRPr="00EE2547" w14:paraId="00A3E303" w14:textId="77777777" w:rsidTr="00BF6B89">
              <w:trPr>
                <w:trHeight w:val="1388"/>
              </w:trPr>
              <w:tc>
                <w:tcPr>
                  <w:tcW w:w="170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3BA808D9"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Izvršavanje poslova iz djelokruga rada, redovito podmirivanje svih financijskih obveza prema zaposlenicima, bankama i ostalima</w:t>
                  </w:r>
                </w:p>
              </w:tc>
              <w:tc>
                <w:tcPr>
                  <w:tcW w:w="164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3868373D"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Pravovremeno podmirivanje tekućih troškova poslovanja, podmirivanje dospjelih obveza po osnovi glavnica i kamata</w:t>
                  </w:r>
                </w:p>
              </w:tc>
              <w:tc>
                <w:tcPr>
                  <w:tcW w:w="96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11BE0CD"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w:t>
                  </w:r>
                </w:p>
              </w:tc>
              <w:tc>
                <w:tcPr>
                  <w:tcW w:w="92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758BD071"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100</w:t>
                  </w:r>
                </w:p>
              </w:tc>
              <w:tc>
                <w:tcPr>
                  <w:tcW w:w="96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0FC87331"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100</w:t>
                  </w:r>
                </w:p>
              </w:tc>
              <w:tc>
                <w:tcPr>
                  <w:tcW w:w="96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7F7E742" w14:textId="7636FFD9"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0</w:t>
                  </w:r>
                </w:p>
              </w:tc>
              <w:tc>
                <w:tcPr>
                  <w:tcW w:w="964"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1C6F9B42"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100</w:t>
                  </w:r>
                </w:p>
              </w:tc>
            </w:tr>
          </w:tbl>
          <w:p w14:paraId="2A4887C3"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r>
      <w:bookmarkEnd w:id="0"/>
    </w:tbl>
    <w:p w14:paraId="2F50FE0B" w14:textId="77777777" w:rsidR="00383F13" w:rsidRDefault="00383F13" w:rsidP="00383F13">
      <w:pPr>
        <w:spacing w:after="0" w:line="240" w:lineRule="auto"/>
        <w:jc w:val="both"/>
        <w:rPr>
          <w:rFonts w:ascii="Times New Roman" w:hAnsi="Times New Roman" w:cs="Times New Roman"/>
          <w:b/>
          <w:bCs/>
          <w:sz w:val="20"/>
          <w:szCs w:val="20"/>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383F13" w:rsidRPr="00EE2547" w14:paraId="76BB24A5" w14:textId="77777777" w:rsidTr="00BF6B89">
        <w:trPr>
          <w:trHeight w:val="52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12EA88A"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60486FC"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2200 PROGRAMSKA DJELATNOST VIJEĆA MANJINA</w:t>
            </w:r>
          </w:p>
        </w:tc>
      </w:tr>
      <w:tr w:rsidR="00383F13" w:rsidRPr="00EE2547" w14:paraId="1B546BE8" w14:textId="77777777" w:rsidTr="00BF6B89">
        <w:trPr>
          <w:trHeight w:val="41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479C981"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4F33FB35" w14:textId="77777777" w:rsidR="00383F13"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p>
          <w:p w14:paraId="1838F394" w14:textId="77777777" w:rsidR="00383F13" w:rsidRPr="00CC5C03"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r w:rsidRPr="00CC5C03">
              <w:rPr>
                <w:rFonts w:ascii="Times New Roman" w:hAnsi="Times New Roman" w:cs="Times New Roman"/>
                <w:color w:val="auto"/>
                <w:sz w:val="18"/>
                <w:szCs w:val="18"/>
                <w:lang w:eastAsia="en-US"/>
              </w:rPr>
              <w:t>Organizacija Božićnog  domjenka u Požegi</w:t>
            </w:r>
          </w:p>
          <w:p w14:paraId="5BE527A4" w14:textId="77777777" w:rsidR="00383F13" w:rsidRDefault="00383F13" w:rsidP="00BF6B89">
            <w:pPr>
              <w:suppressAutoHyphens w:val="0"/>
              <w:spacing w:after="0" w:line="240" w:lineRule="auto"/>
              <w:rPr>
                <w:rFonts w:ascii="Times New Roman" w:hAnsi="Times New Roman" w:cs="Times New Roman"/>
                <w:color w:val="auto"/>
                <w:sz w:val="18"/>
                <w:szCs w:val="18"/>
                <w:lang w:eastAsia="en-US"/>
              </w:rPr>
            </w:pPr>
            <w:r w:rsidRPr="00CC5C03">
              <w:rPr>
                <w:rFonts w:ascii="Times New Roman" w:hAnsi="Times New Roman" w:cs="Times New Roman"/>
                <w:color w:val="auto"/>
                <w:sz w:val="18"/>
                <w:szCs w:val="18"/>
                <w:lang w:eastAsia="en-US"/>
              </w:rPr>
              <w:t>Održavanje Svetosavske akademije u Požegi</w:t>
            </w:r>
          </w:p>
          <w:p w14:paraId="012EA53C" w14:textId="77777777" w:rsidR="00383F13" w:rsidRDefault="00383F13" w:rsidP="00BF6B89">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Održavanje krsne slave Vijeća</w:t>
            </w:r>
          </w:p>
          <w:p w14:paraId="75859C6D" w14:textId="77777777" w:rsidR="00383F13" w:rsidRPr="001F22D9" w:rsidRDefault="00383F13" w:rsidP="00BF6B89">
            <w:pPr>
              <w:suppressAutoHyphens w:val="0"/>
              <w:spacing w:after="0" w:line="240" w:lineRule="auto"/>
              <w:rPr>
                <w:rFonts w:ascii="Times New Roman" w:hAnsi="Times New Roman" w:cs="Times New Roman"/>
                <w:color w:val="auto"/>
                <w:sz w:val="18"/>
                <w:szCs w:val="18"/>
                <w:lang w:eastAsia="en-US"/>
              </w:rPr>
            </w:pPr>
            <w:r w:rsidRPr="001F22D9">
              <w:rPr>
                <w:rFonts w:ascii="Times New Roman" w:hAnsi="Times New Roman" w:cs="Times New Roman"/>
                <w:color w:val="auto"/>
                <w:sz w:val="18"/>
                <w:szCs w:val="18"/>
                <w:lang w:eastAsia="en-US"/>
              </w:rPr>
              <w:t>Održavanje radne akcije u Crkvenim Vrhovcima</w:t>
            </w:r>
          </w:p>
          <w:p w14:paraId="21CEF331" w14:textId="77777777" w:rsidR="00383F13" w:rsidRPr="00EE2547"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r w:rsidRPr="001F22D9">
              <w:rPr>
                <w:rFonts w:ascii="Times New Roman" w:hAnsi="Times New Roman" w:cs="Times New Roman"/>
                <w:color w:val="auto"/>
                <w:sz w:val="18"/>
                <w:szCs w:val="18"/>
                <w:lang w:eastAsia="en-US"/>
              </w:rPr>
              <w:t>Organizacija izleta</w:t>
            </w:r>
          </w:p>
        </w:tc>
      </w:tr>
      <w:tr w:rsidR="00383F13" w:rsidRPr="00EE2547" w14:paraId="4B927455" w14:textId="77777777" w:rsidTr="00BF6B89">
        <w:trPr>
          <w:trHeight w:val="56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0BC533D"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lastRenderedPageBreak/>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3D2083B" w14:textId="77777777" w:rsidR="00383F13" w:rsidRPr="00EE2547" w:rsidRDefault="00383F13" w:rsidP="00BF6B89">
            <w:pPr>
              <w:numPr>
                <w:ilvl w:val="0"/>
                <w:numId w:val="1"/>
              </w:numPr>
              <w:suppressAutoHyphens w:val="0"/>
              <w:spacing w:after="0" w:line="240" w:lineRule="auto"/>
              <w:ind w:left="0"/>
              <w:jc w:val="both"/>
              <w:rPr>
                <w:rFonts w:ascii="Times New Roman" w:eastAsia="Times New Roman" w:hAnsi="Times New Roman" w:cs="Times New Roman"/>
                <w:color w:val="FF0000"/>
                <w:sz w:val="18"/>
                <w:szCs w:val="18"/>
                <w:lang w:eastAsia="hr-HR"/>
              </w:rPr>
            </w:pPr>
            <w:r w:rsidRPr="00EE2547">
              <w:rPr>
                <w:rFonts w:ascii="Times New Roman" w:eastAsia="Times New Roman" w:hAnsi="Times New Roman" w:cs="Times New Roman"/>
                <w:sz w:val="18"/>
                <w:szCs w:val="18"/>
                <w:lang w:eastAsia="hr-HR"/>
              </w:rPr>
              <w:t>Ustavni zakon o pravima nacionalnih manjina (NN, broj: 155/02., 47/10., 80/10. i 93/11.)</w:t>
            </w:r>
          </w:p>
        </w:tc>
      </w:tr>
      <w:tr w:rsidR="00383F13" w:rsidRPr="00EE2547" w14:paraId="1A847602" w14:textId="77777777" w:rsidTr="00BF6B89">
        <w:trPr>
          <w:trHeight w:val="121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C85C3DC"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2B7A6BD" w14:textId="77777777" w:rsidR="00383F13" w:rsidRPr="00EE2547" w:rsidRDefault="00383F13" w:rsidP="00BF6B89">
            <w:pPr>
              <w:suppressAutoHyphens w:val="0"/>
              <w:spacing w:after="0" w:line="240" w:lineRule="auto"/>
              <w:jc w:val="both"/>
              <w:rPr>
                <w:rFonts w:ascii="Times New Roman" w:hAnsi="Times New Roman" w:cs="Times New Roman"/>
                <w:sz w:val="18"/>
                <w:szCs w:val="18"/>
                <w:lang w:eastAsia="en-US"/>
              </w:rPr>
            </w:pPr>
            <w:r w:rsidRPr="00EE2547">
              <w:rPr>
                <w:rFonts w:ascii="Times New Roman" w:hAnsi="Times New Roman" w:cs="Times New Roman"/>
                <w:sz w:val="18"/>
                <w:szCs w:val="18"/>
                <w:lang w:eastAsia="en-US"/>
              </w:rPr>
              <w:t>Ishodište i pokazatelji na kojima se zasnivaju izračuni i ocjene potrebnih sredstava su Proračun Grada Požege za 20</w:t>
            </w:r>
            <w:r>
              <w:rPr>
                <w:rFonts w:ascii="Times New Roman" w:hAnsi="Times New Roman" w:cs="Times New Roman"/>
                <w:sz w:val="18"/>
                <w:szCs w:val="18"/>
                <w:lang w:eastAsia="en-US"/>
              </w:rPr>
              <w:t>21</w:t>
            </w:r>
            <w:r w:rsidRPr="00EE2547">
              <w:rPr>
                <w:rFonts w:ascii="Times New Roman" w:hAnsi="Times New Roman" w:cs="Times New Roman"/>
                <w:sz w:val="18"/>
                <w:szCs w:val="18"/>
                <w:lang w:eastAsia="en-US"/>
              </w:rPr>
              <w:t>. godinu te stvarni troškovi iz prethodnih godina.</w:t>
            </w:r>
          </w:p>
        </w:tc>
      </w:tr>
      <w:tr w:rsidR="00383F13" w:rsidRPr="00EE2547" w14:paraId="3C3EBDDB" w14:textId="77777777" w:rsidTr="00BF6B89">
        <w:trPr>
          <w:trHeight w:val="79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6AFD9EE"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8"/>
              <w:gridCol w:w="3231"/>
              <w:gridCol w:w="1417"/>
              <w:gridCol w:w="1417"/>
              <w:gridCol w:w="1417"/>
            </w:tblGrid>
            <w:tr w:rsidR="00383F13" w:rsidRPr="00EE2547" w14:paraId="4197BDD0" w14:textId="77777777" w:rsidTr="00BF6B89">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034869F0" w14:textId="77777777" w:rsidR="00383F13" w:rsidRPr="00EE2547" w:rsidRDefault="00383F13" w:rsidP="00BF6B89">
                  <w:pPr>
                    <w:suppressAutoHyphens w:val="0"/>
                    <w:spacing w:after="0" w:line="240" w:lineRule="auto"/>
                    <w:jc w:val="center"/>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R.b.</w:t>
                  </w:r>
                </w:p>
              </w:tc>
              <w:tc>
                <w:tcPr>
                  <w:tcW w:w="3231" w:type="dxa"/>
                  <w:tcBorders>
                    <w:top w:val="single" w:sz="4" w:space="0" w:color="00000A"/>
                    <w:left w:val="single" w:sz="4" w:space="0" w:color="00000A"/>
                    <w:bottom w:val="single" w:sz="4" w:space="0" w:color="00000A"/>
                    <w:right w:val="single" w:sz="4" w:space="0" w:color="00000A"/>
                  </w:tcBorders>
                  <w:hideMark/>
                </w:tcPr>
                <w:p w14:paraId="0C14D3F0" w14:textId="77777777" w:rsidR="00383F13" w:rsidRPr="00EE2547" w:rsidRDefault="00383F13" w:rsidP="00BF6B89">
                  <w:pPr>
                    <w:suppressAutoHyphens w:val="0"/>
                    <w:spacing w:after="0" w:line="240" w:lineRule="auto"/>
                    <w:jc w:val="center"/>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135710" w14:textId="06CC8490"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color w:val="000000"/>
                      <w:sz w:val="18"/>
                      <w:szCs w:val="18"/>
                    </w:rPr>
                    <w:t>20</w:t>
                  </w:r>
                  <w:r>
                    <w:rPr>
                      <w:rFonts w:ascii="Times New Roman" w:eastAsia="Times New Roman" w:hAnsi="Times New Roman" w:cs="Times New Roman"/>
                      <w:b/>
                      <w:bCs/>
                      <w:color w:val="000000"/>
                      <w:sz w:val="18"/>
                      <w:szCs w:val="18"/>
                    </w:rPr>
                    <w:t>21</w:t>
                  </w:r>
                  <w:r w:rsidRPr="000115DC">
                    <w:rPr>
                      <w:rFonts w:ascii="Times New Roman" w:eastAsia="Times New Roman" w:hAnsi="Times New Roman" w:cs="Times New Roman"/>
                      <w:b/>
                      <w:bCs/>
                      <w:color w:val="000000"/>
                      <w:sz w:val="18"/>
                      <w:szCs w:val="18"/>
                    </w:rPr>
                    <w:t>.</w:t>
                  </w:r>
                  <w:r>
                    <w:rPr>
                      <w:rFonts w:ascii="Times New Roman" w:hAnsi="Times New Roman" w:cs="Times New Roman"/>
                      <w:b/>
                      <w:color w:val="auto"/>
                      <w:sz w:val="18"/>
                      <w:szCs w:val="18"/>
                    </w:rPr>
                    <w:t xml:space="preserve"> PRORAČUN</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EFFC61C" w14:textId="1BC156EA"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56011CD" w14:textId="544F3295"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I. REBALANS 2021</w:t>
                  </w:r>
                  <w:r w:rsidRPr="000115DC">
                    <w:rPr>
                      <w:rFonts w:ascii="Times New Roman" w:eastAsia="Times New Roman" w:hAnsi="Times New Roman" w:cs="Times New Roman"/>
                      <w:b/>
                      <w:bCs/>
                      <w:color w:val="000000"/>
                      <w:sz w:val="18"/>
                      <w:szCs w:val="18"/>
                    </w:rPr>
                    <w:t>.</w:t>
                  </w:r>
                </w:p>
              </w:tc>
            </w:tr>
            <w:tr w:rsidR="00383F13" w:rsidRPr="00EE2547" w14:paraId="6953042B" w14:textId="77777777" w:rsidTr="00BF6B89">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7559B451"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1.</w:t>
                  </w:r>
                </w:p>
              </w:tc>
              <w:tc>
                <w:tcPr>
                  <w:tcW w:w="3231" w:type="dxa"/>
                  <w:tcBorders>
                    <w:top w:val="single" w:sz="4" w:space="0" w:color="00000A"/>
                    <w:left w:val="single" w:sz="4" w:space="0" w:color="00000A"/>
                    <w:bottom w:val="single" w:sz="4" w:space="0" w:color="00000A"/>
                    <w:right w:val="single" w:sz="4" w:space="0" w:color="00000A"/>
                  </w:tcBorders>
                  <w:hideMark/>
                </w:tcPr>
                <w:p w14:paraId="0D678CE0"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Program vijeća manjina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894342E" w14:textId="7D546F44" w:rsidR="00383F13" w:rsidRPr="00EE2547" w:rsidRDefault="00383F13" w:rsidP="00BF6B89">
                  <w:pPr>
                    <w:suppressAutoHyphens w:val="0"/>
                    <w:spacing w:after="0" w:line="240"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8.800,00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8A2BB80" w14:textId="4C22DE53" w:rsidR="00383F13" w:rsidRPr="00EE2547" w:rsidRDefault="00383F13" w:rsidP="00BF6B89">
                  <w:pPr>
                    <w:suppressAutoHyphens w:val="0"/>
                    <w:spacing w:after="0" w:line="240"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-8.350,00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60001D5" w14:textId="463EE1C7" w:rsidR="00383F13" w:rsidRPr="00EE2547" w:rsidRDefault="00383F13" w:rsidP="00BF6B89">
                  <w:pPr>
                    <w:suppressAutoHyphens w:val="0"/>
                    <w:spacing w:after="0" w:line="240"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450,00</w:t>
                  </w:r>
                </w:p>
              </w:tc>
            </w:tr>
            <w:tr w:rsidR="00383F13" w:rsidRPr="00EE2547" w14:paraId="1C55ED3E" w14:textId="77777777" w:rsidTr="00BF6B89">
              <w:trPr>
                <w:trHeight w:val="231"/>
              </w:trPr>
              <w:tc>
                <w:tcPr>
                  <w:tcW w:w="618" w:type="dxa"/>
                  <w:tcBorders>
                    <w:top w:val="single" w:sz="4" w:space="0" w:color="00000A"/>
                    <w:left w:val="single" w:sz="4" w:space="0" w:color="00000A"/>
                    <w:bottom w:val="single" w:sz="4" w:space="0" w:color="00000A"/>
                    <w:right w:val="single" w:sz="4" w:space="0" w:color="00000A"/>
                  </w:tcBorders>
                </w:tcPr>
                <w:p w14:paraId="30D3E3E0"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c>
                <w:tcPr>
                  <w:tcW w:w="3231" w:type="dxa"/>
                  <w:tcBorders>
                    <w:top w:val="single" w:sz="4" w:space="0" w:color="00000A"/>
                    <w:left w:val="single" w:sz="4" w:space="0" w:color="00000A"/>
                    <w:bottom w:val="single" w:sz="4" w:space="0" w:color="00000A"/>
                    <w:right w:val="single" w:sz="4" w:space="0" w:color="00000A"/>
                  </w:tcBorders>
                  <w:hideMark/>
                </w:tcPr>
                <w:p w14:paraId="4BD9E4B0" w14:textId="77777777" w:rsidR="00383F13" w:rsidRPr="00EE2547" w:rsidRDefault="00383F13" w:rsidP="00BF6B89">
                  <w:pPr>
                    <w:suppressAutoHyphens w:val="0"/>
                    <w:spacing w:after="0" w:line="240" w:lineRule="auto"/>
                    <w:jc w:val="right"/>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1270564" w14:textId="0F231DB5" w:rsidR="00383F13" w:rsidRPr="00EE2547" w:rsidRDefault="00383F13" w:rsidP="00BF6B89">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sz w:val="18"/>
                      <w:szCs w:val="18"/>
                      <w:lang w:eastAsia="en-US"/>
                    </w:rPr>
                    <w:t>8.800,00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1066B73" w14:textId="7A7C88E1" w:rsidR="00383F13" w:rsidRPr="00EE2547" w:rsidRDefault="00383F13" w:rsidP="00BF6B89">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sz w:val="18"/>
                      <w:szCs w:val="18"/>
                      <w:lang w:eastAsia="en-US"/>
                    </w:rPr>
                    <w:t>-8.350,00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E54F55D" w14:textId="73C1625E" w:rsidR="00383F13" w:rsidRPr="00EE2547" w:rsidRDefault="00383F13" w:rsidP="00BF6B89">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sz w:val="18"/>
                      <w:szCs w:val="18"/>
                      <w:lang w:eastAsia="en-US"/>
                    </w:rPr>
                    <w:t>450,00</w:t>
                  </w:r>
                </w:p>
              </w:tc>
            </w:tr>
          </w:tbl>
          <w:p w14:paraId="277B3220"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r>
      <w:tr w:rsidR="00383F13" w:rsidRPr="00EE2547" w14:paraId="3D780869" w14:textId="77777777" w:rsidTr="00BF6B89">
        <w:trPr>
          <w:trHeight w:val="141"/>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E06584B"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20"/>
              <w:gridCol w:w="1871"/>
              <w:gridCol w:w="964"/>
              <w:gridCol w:w="964"/>
              <w:gridCol w:w="964"/>
              <w:gridCol w:w="964"/>
              <w:gridCol w:w="1020"/>
            </w:tblGrid>
            <w:tr w:rsidR="00383F13" w:rsidRPr="00EE2547" w14:paraId="7B90960E" w14:textId="77777777" w:rsidTr="00BF6B89">
              <w:trPr>
                <w:trHeight w:val="553"/>
              </w:trPr>
              <w:tc>
                <w:tcPr>
                  <w:tcW w:w="1320" w:type="dxa"/>
                  <w:tcBorders>
                    <w:top w:val="single" w:sz="4" w:space="0" w:color="00000A"/>
                    <w:left w:val="single" w:sz="4" w:space="0" w:color="00000A"/>
                    <w:bottom w:val="single" w:sz="4" w:space="0" w:color="00000A"/>
                    <w:right w:val="single" w:sz="4" w:space="0" w:color="00000A"/>
                  </w:tcBorders>
                  <w:vAlign w:val="center"/>
                  <w:hideMark/>
                </w:tcPr>
                <w:p w14:paraId="64761800"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Pokazatelj uspješnosti</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2183A147"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1CEDC23"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7DFFF2A"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74C9692"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Ciljana vrijednost 20</w:t>
                  </w:r>
                  <w:r>
                    <w:rPr>
                      <w:rFonts w:ascii="Times New Roman" w:eastAsia="Times New Roman" w:hAnsi="Times New Roman" w:cs="Times New Roman"/>
                      <w:color w:val="000000"/>
                      <w:sz w:val="18"/>
                      <w:szCs w:val="18"/>
                    </w:rPr>
                    <w:t>21</w:t>
                  </w:r>
                  <w:r w:rsidRPr="000115DC">
                    <w:rPr>
                      <w:rFonts w:ascii="Times New Roman" w:eastAsia="Times New Roman" w:hAnsi="Times New Roman" w:cs="Times New Roman"/>
                      <w:color w:val="000000"/>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392E3E"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CAFB3C5" w14:textId="4048544D"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I.</w:t>
                  </w:r>
                  <w:r w:rsidRPr="000115DC">
                    <w:rPr>
                      <w:rFonts w:ascii="Times New Roman" w:eastAsia="Times New Roman" w:hAnsi="Times New Roman" w:cs="Times New Roman"/>
                      <w:color w:val="000000"/>
                      <w:sz w:val="18"/>
                      <w:szCs w:val="18"/>
                    </w:rPr>
                    <w:t xml:space="preserve"> rebalans 20</w:t>
                  </w:r>
                  <w:r>
                    <w:rPr>
                      <w:rFonts w:ascii="Times New Roman" w:eastAsia="Times New Roman" w:hAnsi="Times New Roman" w:cs="Times New Roman"/>
                      <w:color w:val="000000"/>
                      <w:sz w:val="18"/>
                      <w:szCs w:val="18"/>
                    </w:rPr>
                    <w:t>21</w:t>
                  </w:r>
                  <w:r w:rsidRPr="000115DC">
                    <w:rPr>
                      <w:rFonts w:ascii="Times New Roman" w:eastAsia="Times New Roman" w:hAnsi="Times New Roman" w:cs="Times New Roman"/>
                      <w:color w:val="000000"/>
                      <w:sz w:val="18"/>
                      <w:szCs w:val="18"/>
                    </w:rPr>
                    <w:t>.</w:t>
                  </w:r>
                </w:p>
              </w:tc>
            </w:tr>
            <w:tr w:rsidR="00383F13" w:rsidRPr="00EE2547" w14:paraId="485923A4" w14:textId="77777777" w:rsidTr="00BF6B89">
              <w:trPr>
                <w:trHeight w:val="349"/>
              </w:trPr>
              <w:tc>
                <w:tcPr>
                  <w:tcW w:w="1320" w:type="dxa"/>
                  <w:tcBorders>
                    <w:top w:val="single" w:sz="4" w:space="0" w:color="00000A"/>
                    <w:left w:val="single" w:sz="4" w:space="0" w:color="00000A"/>
                    <w:bottom w:val="single" w:sz="4" w:space="0" w:color="00000A"/>
                    <w:right w:val="single" w:sz="4" w:space="0" w:color="00000A"/>
                  </w:tcBorders>
                  <w:vAlign w:val="center"/>
                  <w:hideMark/>
                </w:tcPr>
                <w:p w14:paraId="74D9A346"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Broj održanih događaja</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5C59AEF0"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Posjetiti ili organizirati događaje</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799066D"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4986A40"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30ED65"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1014DB" w14:textId="6BEA94BA"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9FCF53F" w14:textId="60B2331F"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1</w:t>
                  </w:r>
                </w:p>
              </w:tc>
            </w:tr>
          </w:tbl>
          <w:p w14:paraId="1EB9156F"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r>
    </w:tbl>
    <w:p w14:paraId="076CFCF9" w14:textId="7B318FEE" w:rsidR="00E6426A" w:rsidRDefault="00E6426A" w:rsidP="00C54911">
      <w:pPr>
        <w:spacing w:after="0" w:line="240" w:lineRule="auto"/>
        <w:jc w:val="center"/>
        <w:rPr>
          <w:rFonts w:ascii="Times New Roman" w:hAnsi="Times New Roman" w:cs="Times New Roman"/>
          <w:b/>
          <w:bCs/>
          <w:color w:val="auto"/>
          <w:sz w:val="24"/>
          <w:szCs w:val="24"/>
        </w:rPr>
      </w:pPr>
    </w:p>
    <w:p w14:paraId="027023B9" w14:textId="77777777" w:rsidR="000741F6" w:rsidRDefault="000741F6" w:rsidP="000741F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GLAVA 00206 - JAVNA USTANOVA U SPORTU</w:t>
      </w:r>
    </w:p>
    <w:p w14:paraId="23172170" w14:textId="77777777" w:rsidR="000741F6" w:rsidRDefault="000741F6" w:rsidP="000741F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Proračunski korisnik 48347 - Javna ustanova za upravljanje sportskim </w:t>
      </w:r>
    </w:p>
    <w:p w14:paraId="496A8621" w14:textId="77777777" w:rsidR="000741F6" w:rsidRDefault="000741F6" w:rsidP="000741F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objektima u vlasništvu Grada Požege</w:t>
      </w:r>
    </w:p>
    <w:p w14:paraId="16A87290" w14:textId="77777777" w:rsidR="000741F6" w:rsidRDefault="000741F6" w:rsidP="000741F6">
      <w:pPr>
        <w:spacing w:after="0" w:line="240" w:lineRule="auto"/>
        <w:jc w:val="center"/>
        <w:rPr>
          <w:rFonts w:ascii="Times New Roman" w:hAnsi="Times New Roman" w:cs="Times New Roman"/>
          <w:b/>
          <w:bCs/>
          <w:color w:val="auto"/>
          <w:sz w:val="18"/>
          <w:szCs w:val="18"/>
        </w:rPr>
      </w:pPr>
    </w:p>
    <w:tbl>
      <w:tblPr>
        <w:tblStyle w:val="TableGrid"/>
        <w:tblW w:w="10632" w:type="dxa"/>
        <w:tblInd w:w="-743" w:type="dxa"/>
        <w:tblLook w:val="04A0" w:firstRow="1" w:lastRow="0" w:firstColumn="1" w:lastColumn="0" w:noHBand="0" w:noVBand="1"/>
      </w:tblPr>
      <w:tblGrid>
        <w:gridCol w:w="2268"/>
        <w:gridCol w:w="8364"/>
      </w:tblGrid>
      <w:tr w:rsidR="000741F6" w14:paraId="6A7275FB" w14:textId="77777777" w:rsidTr="00BA49AC">
        <w:trPr>
          <w:trHeight w:val="1060"/>
        </w:trPr>
        <w:tc>
          <w:tcPr>
            <w:tcW w:w="2268" w:type="dxa"/>
            <w:tcBorders>
              <w:top w:val="single" w:sz="4" w:space="0" w:color="auto"/>
              <w:left w:val="single" w:sz="4" w:space="0" w:color="auto"/>
              <w:bottom w:val="single" w:sz="4" w:space="0" w:color="auto"/>
              <w:right w:val="single" w:sz="4" w:space="0" w:color="auto"/>
            </w:tcBorders>
            <w:vAlign w:val="center"/>
            <w:hideMark/>
          </w:tcPr>
          <w:p w14:paraId="573FB83B" w14:textId="77777777" w:rsidR="000741F6" w:rsidRDefault="000741F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28B98EF" w14:textId="77777777" w:rsidR="000741F6" w:rsidRDefault="000741F6">
            <w:pPr>
              <w:spacing w:after="0" w:line="240" w:lineRule="auto"/>
              <w:rPr>
                <w:rFonts w:ascii="Times New Roman" w:hAnsi="Times New Roman" w:cs="Times New Roman"/>
                <w:sz w:val="18"/>
                <w:szCs w:val="18"/>
              </w:rPr>
            </w:pPr>
            <w:r>
              <w:rPr>
                <w:rFonts w:ascii="Times New Roman" w:hAnsi="Times New Roman" w:cs="Times New Roman"/>
                <w:sz w:val="18"/>
                <w:szCs w:val="18"/>
              </w:rPr>
              <w:t>Javna ustanova – sportski objekti Požega osnovana je 2014. godine od strane Gradske uprave Grada Požege. Ustanova je osnovana s ciljem tekućeg održavanja sportskih objekata i sportskih terena u vlasništvu Grada Požege (Gimnastička dvorana Sokol, Gradska kuglana, Sportska dvorana Tomislav Pirc, Sportsko- rekreacijski centar, Stadion NK Slavonija, Gradski bazen Požega i Teniski tereni)</w:t>
            </w:r>
          </w:p>
          <w:p w14:paraId="0076D914" w14:textId="77777777" w:rsidR="000741F6" w:rsidRDefault="000741F6">
            <w:pPr>
              <w:spacing w:after="0" w:line="240" w:lineRule="auto"/>
              <w:rPr>
                <w:rFonts w:ascii="Times New Roman" w:hAnsi="Times New Roman" w:cs="Times New Roman"/>
                <w:sz w:val="18"/>
                <w:szCs w:val="18"/>
              </w:rPr>
            </w:pPr>
            <w:r>
              <w:rPr>
                <w:rFonts w:ascii="Times New Roman" w:hAnsi="Times New Roman" w:cs="Times New Roman"/>
                <w:sz w:val="18"/>
                <w:szCs w:val="18"/>
              </w:rPr>
              <w:t>Osim tekućeg održavanja gore navedenih objekata i terena Ustanova se bavi i uslugom najma objekata i terena te tako ostvaruje vlastite prihode.</w:t>
            </w:r>
          </w:p>
        </w:tc>
      </w:tr>
    </w:tbl>
    <w:p w14:paraId="44251459" w14:textId="77777777" w:rsidR="000741F6" w:rsidRDefault="000741F6" w:rsidP="000741F6">
      <w:pPr>
        <w:spacing w:after="0" w:line="240" w:lineRule="auto"/>
        <w:jc w:val="center"/>
        <w:rPr>
          <w:rFonts w:ascii="Times New Roman" w:hAnsi="Times New Roman" w:cs="Times New Roman"/>
          <w:b/>
          <w:bCs/>
          <w:color w:val="auto"/>
          <w:sz w:val="18"/>
          <w:szCs w:val="18"/>
        </w:rPr>
      </w:pPr>
    </w:p>
    <w:tbl>
      <w:tblPr>
        <w:tblW w:w="10485" w:type="dxa"/>
        <w:jc w:val="center"/>
        <w:tblLayout w:type="fixed"/>
        <w:tblLook w:val="04A0" w:firstRow="1" w:lastRow="0" w:firstColumn="1" w:lastColumn="0" w:noHBand="0" w:noVBand="1"/>
      </w:tblPr>
      <w:tblGrid>
        <w:gridCol w:w="2125"/>
        <w:gridCol w:w="8360"/>
      </w:tblGrid>
      <w:tr w:rsidR="000741F6" w14:paraId="086079A3" w14:textId="77777777" w:rsidTr="000741F6">
        <w:trPr>
          <w:trHeight w:val="198"/>
          <w:jc w:val="center"/>
        </w:trPr>
        <w:tc>
          <w:tcPr>
            <w:tcW w:w="2126" w:type="dxa"/>
            <w:tcBorders>
              <w:top w:val="single" w:sz="4" w:space="0" w:color="000000"/>
              <w:left w:val="single" w:sz="4" w:space="0" w:color="000000"/>
              <w:bottom w:val="single" w:sz="4" w:space="0" w:color="000000"/>
              <w:right w:val="nil"/>
            </w:tcBorders>
            <w:vAlign w:val="center"/>
            <w:hideMark/>
          </w:tcPr>
          <w:p w14:paraId="5D8A6A6E"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ŠIFRA I NAZIV PROGRAMA: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2221DE79"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2400 REDOVNA DJELTNOST USTANOVE U SPORTU</w:t>
            </w:r>
          </w:p>
        </w:tc>
      </w:tr>
      <w:tr w:rsidR="000741F6" w14:paraId="01D3D7FB" w14:textId="77777777" w:rsidTr="000741F6">
        <w:trPr>
          <w:trHeight w:val="332"/>
          <w:jc w:val="center"/>
        </w:trPr>
        <w:tc>
          <w:tcPr>
            <w:tcW w:w="2126" w:type="dxa"/>
            <w:tcBorders>
              <w:top w:val="single" w:sz="4" w:space="0" w:color="000000"/>
              <w:left w:val="single" w:sz="4" w:space="0" w:color="000000"/>
              <w:bottom w:val="single" w:sz="4" w:space="0" w:color="000000"/>
              <w:right w:val="nil"/>
            </w:tcBorders>
            <w:vAlign w:val="center"/>
            <w:hideMark/>
          </w:tcPr>
          <w:p w14:paraId="78272619"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OPĆI I POSEBNI CILJEVI:</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10ED7CA7"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Cilj programa je realizacija obveze i zadataka Ustanove utvrđenih zakonskim i podzakonskim aktima te Statutom Ustanove.</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Ciljevi provedbe programa</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Javne ustanove – sportski objekti Požega je unapređenje i podizanje kvalitete usluge dosadašnjim  korisnicima te povećanje broja korisnika</w:t>
            </w:r>
          </w:p>
        </w:tc>
      </w:tr>
      <w:tr w:rsidR="000741F6" w14:paraId="3015CDDE" w14:textId="77777777" w:rsidTr="00BA49AC">
        <w:trPr>
          <w:trHeight w:val="141"/>
          <w:jc w:val="center"/>
        </w:trPr>
        <w:tc>
          <w:tcPr>
            <w:tcW w:w="2126" w:type="dxa"/>
            <w:tcBorders>
              <w:top w:val="single" w:sz="4" w:space="0" w:color="000000"/>
              <w:left w:val="single" w:sz="4" w:space="0" w:color="000000"/>
              <w:bottom w:val="single" w:sz="4" w:space="0" w:color="000000"/>
              <w:right w:val="nil"/>
            </w:tcBorders>
            <w:vAlign w:val="center"/>
            <w:hideMark/>
          </w:tcPr>
          <w:p w14:paraId="37116C56"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3275E2E8"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proračunu (NN 87/08, 136/12, 15/15)</w:t>
            </w:r>
          </w:p>
          <w:p w14:paraId="6F8EA995"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financiranju jedinica lokalne i područne (regionalne) samouprave (NN 127/17)</w:t>
            </w:r>
          </w:p>
          <w:p w14:paraId="4F0CA806"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Odluka o osnivanju</w:t>
            </w:r>
          </w:p>
          <w:p w14:paraId="3396C16D"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Statut Ustanove</w:t>
            </w:r>
          </w:p>
          <w:p w14:paraId="398744DF"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Pravilnik o unutarnjem redu i načinu rada JU</w:t>
            </w:r>
          </w:p>
          <w:p w14:paraId="1569E36D"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Odluka o koeficijentima</w:t>
            </w:r>
          </w:p>
          <w:p w14:paraId="1A4679DB"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Odluka o uspostavi riznice</w:t>
            </w:r>
          </w:p>
          <w:p w14:paraId="1CBD9550"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Uputa za izradu proračuna</w:t>
            </w:r>
          </w:p>
        </w:tc>
      </w:tr>
      <w:tr w:rsidR="000741F6" w14:paraId="5D70C95C" w14:textId="77777777" w:rsidTr="00BA49AC">
        <w:trPr>
          <w:trHeight w:val="626"/>
          <w:jc w:val="center"/>
        </w:trPr>
        <w:tc>
          <w:tcPr>
            <w:tcW w:w="2126" w:type="dxa"/>
            <w:tcBorders>
              <w:top w:val="single" w:sz="4" w:space="0" w:color="000000"/>
              <w:left w:val="single" w:sz="4" w:space="0" w:color="000000"/>
              <w:bottom w:val="single" w:sz="4" w:space="0" w:color="000000"/>
              <w:right w:val="nil"/>
            </w:tcBorders>
            <w:vAlign w:val="center"/>
            <w:hideMark/>
          </w:tcPr>
          <w:p w14:paraId="4F879324"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1F24AF96" w14:textId="77777777" w:rsidR="000741F6" w:rsidRDefault="000741F6">
            <w:pPr>
              <w:spacing w:after="0" w:line="240" w:lineRule="auto"/>
              <w:ind w:right="-284"/>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su Proračun  Javne ustanove –SPORTSKI OBJEKTI POŽEGA  za 2021. godinu, , stvarni troškovi iz prethodnih godina, potreba za dodatnim  ulaganjima u saniranje štete na  građevinskim objektima (zbog elementarne nepogode) i tekuće i investicijsko održavanje postrojenja i opreme.</w:t>
            </w:r>
          </w:p>
        </w:tc>
      </w:tr>
      <w:tr w:rsidR="000741F6" w14:paraId="583C1331" w14:textId="77777777" w:rsidTr="000741F6">
        <w:trPr>
          <w:trHeight w:val="1201"/>
          <w:jc w:val="center"/>
        </w:trPr>
        <w:tc>
          <w:tcPr>
            <w:tcW w:w="2126" w:type="dxa"/>
            <w:tcBorders>
              <w:top w:val="single" w:sz="4" w:space="0" w:color="000000"/>
              <w:left w:val="single" w:sz="4" w:space="0" w:color="000000"/>
              <w:bottom w:val="single" w:sz="4" w:space="0" w:color="000000"/>
              <w:right w:val="nil"/>
            </w:tcBorders>
            <w:vAlign w:val="center"/>
            <w:hideMark/>
          </w:tcPr>
          <w:p w14:paraId="4AE9AD48"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NAČIN I SREDSTVA ZA REALIZACIJU PROGRAMA:</w:t>
            </w:r>
          </w:p>
        </w:tc>
        <w:tc>
          <w:tcPr>
            <w:tcW w:w="8364" w:type="dxa"/>
            <w:tcBorders>
              <w:top w:val="single" w:sz="4" w:space="0" w:color="000000"/>
              <w:left w:val="single" w:sz="4" w:space="0" w:color="000000"/>
              <w:bottom w:val="single" w:sz="4" w:space="0" w:color="000000"/>
              <w:right w:val="single" w:sz="4" w:space="0" w:color="000000"/>
            </w:tcBorders>
            <w:vAlign w:val="center"/>
            <w:hideMark/>
          </w:tcPr>
          <w:tbl>
            <w:tblPr>
              <w:tblW w:w="8295" w:type="dxa"/>
              <w:tblLayout w:type="fixed"/>
              <w:tblLook w:val="04A0" w:firstRow="1" w:lastRow="0" w:firstColumn="1" w:lastColumn="0" w:noHBand="0" w:noVBand="1"/>
            </w:tblPr>
            <w:tblGrid>
              <w:gridCol w:w="584"/>
              <w:gridCol w:w="2563"/>
              <w:gridCol w:w="1349"/>
              <w:gridCol w:w="1911"/>
              <w:gridCol w:w="1559"/>
              <w:gridCol w:w="329"/>
            </w:tblGrid>
            <w:tr w:rsidR="000741F6" w14:paraId="14439884" w14:textId="77777777">
              <w:trPr>
                <w:trHeight w:val="230"/>
              </w:trPr>
              <w:tc>
                <w:tcPr>
                  <w:tcW w:w="584" w:type="dxa"/>
                  <w:tcBorders>
                    <w:top w:val="single" w:sz="4" w:space="0" w:color="000000"/>
                    <w:left w:val="single" w:sz="4" w:space="0" w:color="000000"/>
                    <w:bottom w:val="single" w:sz="4" w:space="0" w:color="000000"/>
                    <w:right w:val="nil"/>
                  </w:tcBorders>
                  <w:vAlign w:val="center"/>
                  <w:hideMark/>
                </w:tcPr>
                <w:p w14:paraId="01A97B5A"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2563" w:type="dxa"/>
                  <w:tcBorders>
                    <w:top w:val="single" w:sz="4" w:space="0" w:color="000000"/>
                    <w:left w:val="single" w:sz="4" w:space="0" w:color="000000"/>
                    <w:bottom w:val="single" w:sz="4" w:space="0" w:color="000000"/>
                    <w:right w:val="nil"/>
                  </w:tcBorders>
                  <w:vAlign w:val="center"/>
                  <w:hideMark/>
                </w:tcPr>
                <w:p w14:paraId="5DEDD727"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349" w:type="dxa"/>
                  <w:tcBorders>
                    <w:top w:val="single" w:sz="4" w:space="0" w:color="000000"/>
                    <w:left w:val="single" w:sz="4" w:space="0" w:color="000000"/>
                    <w:bottom w:val="single" w:sz="4" w:space="0" w:color="000000"/>
                    <w:right w:val="nil"/>
                  </w:tcBorders>
                  <w:vAlign w:val="center"/>
                  <w:hideMark/>
                </w:tcPr>
                <w:p w14:paraId="0863DA80"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911" w:type="dxa"/>
                  <w:tcBorders>
                    <w:top w:val="single" w:sz="4" w:space="0" w:color="000000"/>
                    <w:left w:val="single" w:sz="4" w:space="0" w:color="000000"/>
                    <w:bottom w:val="single" w:sz="4" w:space="0" w:color="000000"/>
                    <w:right w:val="nil"/>
                  </w:tcBorders>
                  <w:vAlign w:val="center"/>
                  <w:hideMark/>
                </w:tcPr>
                <w:p w14:paraId="79C20B95"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4433DFB"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c>
                <w:tcPr>
                  <w:tcW w:w="329" w:type="dxa"/>
                  <w:tcBorders>
                    <w:top w:val="single" w:sz="4" w:space="0" w:color="000000"/>
                    <w:left w:val="single" w:sz="4" w:space="0" w:color="000000"/>
                    <w:bottom w:val="single" w:sz="4" w:space="0" w:color="000000"/>
                    <w:right w:val="single" w:sz="4" w:space="0" w:color="000000"/>
                  </w:tcBorders>
                </w:tcPr>
                <w:p w14:paraId="42AD7A8F" w14:textId="77777777" w:rsidR="000741F6" w:rsidRDefault="000741F6">
                  <w:pPr>
                    <w:spacing w:after="0" w:line="240" w:lineRule="auto"/>
                    <w:jc w:val="center"/>
                    <w:rPr>
                      <w:rFonts w:ascii="Times New Roman" w:hAnsi="Times New Roman" w:cs="Times New Roman"/>
                      <w:b/>
                      <w:bCs/>
                      <w:color w:val="auto"/>
                      <w:sz w:val="16"/>
                      <w:szCs w:val="16"/>
                    </w:rPr>
                  </w:pPr>
                </w:p>
              </w:tc>
            </w:tr>
            <w:tr w:rsidR="000741F6" w14:paraId="5CA1867E" w14:textId="77777777">
              <w:trPr>
                <w:trHeight w:val="230"/>
              </w:trPr>
              <w:tc>
                <w:tcPr>
                  <w:tcW w:w="584" w:type="dxa"/>
                  <w:tcBorders>
                    <w:top w:val="single" w:sz="4" w:space="0" w:color="000000"/>
                    <w:left w:val="single" w:sz="4" w:space="0" w:color="000000"/>
                    <w:bottom w:val="single" w:sz="4" w:space="0" w:color="000000"/>
                    <w:right w:val="nil"/>
                  </w:tcBorders>
                  <w:vAlign w:val="center"/>
                  <w:hideMark/>
                </w:tcPr>
                <w:p w14:paraId="003ECE42"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2563" w:type="dxa"/>
                  <w:tcBorders>
                    <w:top w:val="single" w:sz="4" w:space="0" w:color="000000"/>
                    <w:left w:val="single" w:sz="4" w:space="0" w:color="000000"/>
                    <w:bottom w:val="single" w:sz="4" w:space="0" w:color="000000"/>
                    <w:right w:val="nil"/>
                  </w:tcBorders>
                  <w:vAlign w:val="center"/>
                  <w:hideMark/>
                </w:tcPr>
                <w:p w14:paraId="047B6657"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ustanove u sportu</w:t>
                  </w:r>
                </w:p>
              </w:tc>
              <w:tc>
                <w:tcPr>
                  <w:tcW w:w="1349" w:type="dxa"/>
                  <w:tcBorders>
                    <w:top w:val="single" w:sz="4" w:space="0" w:color="000000"/>
                    <w:left w:val="single" w:sz="4" w:space="0" w:color="000000"/>
                    <w:bottom w:val="single" w:sz="4" w:space="0" w:color="000000"/>
                    <w:right w:val="nil"/>
                  </w:tcBorders>
                  <w:vAlign w:val="center"/>
                  <w:hideMark/>
                </w:tcPr>
                <w:p w14:paraId="0D11B91A"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3.620.000,00</w:t>
                  </w:r>
                </w:p>
              </w:tc>
              <w:tc>
                <w:tcPr>
                  <w:tcW w:w="1911" w:type="dxa"/>
                  <w:tcBorders>
                    <w:top w:val="single" w:sz="4" w:space="0" w:color="000000"/>
                    <w:left w:val="single" w:sz="4" w:space="0" w:color="000000"/>
                    <w:bottom w:val="single" w:sz="4" w:space="0" w:color="000000"/>
                    <w:right w:val="nil"/>
                  </w:tcBorders>
                  <w:vAlign w:val="center"/>
                  <w:hideMark/>
                </w:tcPr>
                <w:p w14:paraId="7BF6E3B5" w14:textId="1EDD98AF"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-1.197.700,00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98A98CB"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2.422.300,00</w:t>
                  </w:r>
                </w:p>
              </w:tc>
              <w:tc>
                <w:tcPr>
                  <w:tcW w:w="329" w:type="dxa"/>
                  <w:tcBorders>
                    <w:top w:val="single" w:sz="4" w:space="0" w:color="000000"/>
                    <w:left w:val="single" w:sz="4" w:space="0" w:color="000000"/>
                    <w:bottom w:val="single" w:sz="4" w:space="0" w:color="000000"/>
                    <w:right w:val="single" w:sz="4" w:space="0" w:color="000000"/>
                  </w:tcBorders>
                </w:tcPr>
                <w:p w14:paraId="6514738B" w14:textId="77777777" w:rsidR="000741F6" w:rsidRDefault="000741F6">
                  <w:pPr>
                    <w:snapToGrid w:val="0"/>
                    <w:spacing w:after="0" w:line="240" w:lineRule="auto"/>
                    <w:jc w:val="right"/>
                    <w:rPr>
                      <w:rFonts w:ascii="Times New Roman" w:hAnsi="Times New Roman" w:cs="Times New Roman"/>
                      <w:color w:val="auto"/>
                      <w:sz w:val="18"/>
                      <w:szCs w:val="18"/>
                    </w:rPr>
                  </w:pPr>
                </w:p>
              </w:tc>
            </w:tr>
            <w:tr w:rsidR="000741F6" w14:paraId="5C6A06DA" w14:textId="77777777">
              <w:trPr>
                <w:trHeight w:val="230"/>
              </w:trPr>
              <w:tc>
                <w:tcPr>
                  <w:tcW w:w="584" w:type="dxa"/>
                  <w:tcBorders>
                    <w:top w:val="single" w:sz="4" w:space="0" w:color="000000"/>
                    <w:left w:val="single" w:sz="4" w:space="0" w:color="000000"/>
                    <w:bottom w:val="single" w:sz="4" w:space="0" w:color="000000"/>
                    <w:right w:val="nil"/>
                  </w:tcBorders>
                  <w:vAlign w:val="center"/>
                  <w:hideMark/>
                </w:tcPr>
                <w:p w14:paraId="3BB1784D"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2563" w:type="dxa"/>
                  <w:tcBorders>
                    <w:top w:val="single" w:sz="4" w:space="0" w:color="000000"/>
                    <w:left w:val="single" w:sz="4" w:space="0" w:color="000000"/>
                    <w:bottom w:val="single" w:sz="4" w:space="0" w:color="000000"/>
                    <w:right w:val="nil"/>
                  </w:tcBorders>
                  <w:vAlign w:val="center"/>
                  <w:hideMark/>
                </w:tcPr>
                <w:p w14:paraId="2260E45C" w14:textId="77777777" w:rsidR="000741F6" w:rsidRDefault="000741F6">
                  <w:pPr>
                    <w:snapToGrid w:val="0"/>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ustanove u sportu</w:t>
                  </w:r>
                </w:p>
              </w:tc>
              <w:tc>
                <w:tcPr>
                  <w:tcW w:w="1349" w:type="dxa"/>
                  <w:tcBorders>
                    <w:top w:val="single" w:sz="4" w:space="0" w:color="000000"/>
                    <w:left w:val="single" w:sz="4" w:space="0" w:color="000000"/>
                    <w:bottom w:val="single" w:sz="4" w:space="0" w:color="000000"/>
                    <w:right w:val="nil"/>
                  </w:tcBorders>
                  <w:vAlign w:val="center"/>
                  <w:hideMark/>
                </w:tcPr>
                <w:p w14:paraId="7A2574B6"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32.000,00</w:t>
                  </w:r>
                </w:p>
              </w:tc>
              <w:tc>
                <w:tcPr>
                  <w:tcW w:w="1911" w:type="dxa"/>
                  <w:tcBorders>
                    <w:top w:val="single" w:sz="4" w:space="0" w:color="000000"/>
                    <w:left w:val="single" w:sz="4" w:space="0" w:color="000000"/>
                    <w:bottom w:val="single" w:sz="4" w:space="0" w:color="000000"/>
                    <w:right w:val="nil"/>
                  </w:tcBorders>
                  <w:vAlign w:val="center"/>
                  <w:hideMark/>
                </w:tcPr>
                <w:p w14:paraId="09FB5B6A"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-8.160,00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EE9733"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23.840,00</w:t>
                  </w:r>
                </w:p>
              </w:tc>
              <w:tc>
                <w:tcPr>
                  <w:tcW w:w="329" w:type="dxa"/>
                  <w:tcBorders>
                    <w:top w:val="single" w:sz="4" w:space="0" w:color="000000"/>
                    <w:left w:val="single" w:sz="4" w:space="0" w:color="000000"/>
                    <w:bottom w:val="single" w:sz="4" w:space="0" w:color="000000"/>
                    <w:right w:val="single" w:sz="4" w:space="0" w:color="000000"/>
                  </w:tcBorders>
                </w:tcPr>
                <w:p w14:paraId="7E2B4103" w14:textId="77777777" w:rsidR="000741F6" w:rsidRDefault="000741F6">
                  <w:pPr>
                    <w:snapToGrid w:val="0"/>
                    <w:spacing w:after="0" w:line="240" w:lineRule="auto"/>
                    <w:jc w:val="right"/>
                    <w:rPr>
                      <w:rFonts w:ascii="Times New Roman" w:hAnsi="Times New Roman" w:cs="Times New Roman"/>
                      <w:color w:val="auto"/>
                      <w:sz w:val="18"/>
                      <w:szCs w:val="18"/>
                    </w:rPr>
                  </w:pPr>
                </w:p>
              </w:tc>
            </w:tr>
            <w:tr w:rsidR="000741F6" w14:paraId="5B884C66" w14:textId="77777777">
              <w:trPr>
                <w:trHeight w:val="230"/>
              </w:trPr>
              <w:tc>
                <w:tcPr>
                  <w:tcW w:w="584" w:type="dxa"/>
                  <w:tcBorders>
                    <w:top w:val="single" w:sz="4" w:space="0" w:color="000000"/>
                    <w:left w:val="single" w:sz="4" w:space="0" w:color="000000"/>
                    <w:bottom w:val="single" w:sz="4" w:space="0" w:color="000000"/>
                    <w:right w:val="nil"/>
                  </w:tcBorders>
                  <w:vAlign w:val="center"/>
                </w:tcPr>
                <w:p w14:paraId="6A95AF49" w14:textId="77777777" w:rsidR="000741F6" w:rsidRDefault="000741F6">
                  <w:pPr>
                    <w:snapToGrid w:val="0"/>
                    <w:spacing w:after="0" w:line="240" w:lineRule="auto"/>
                    <w:jc w:val="center"/>
                    <w:rPr>
                      <w:rFonts w:ascii="Times New Roman" w:hAnsi="Times New Roman" w:cs="Times New Roman"/>
                      <w:b/>
                      <w:bCs/>
                      <w:color w:val="auto"/>
                      <w:sz w:val="18"/>
                      <w:szCs w:val="18"/>
                    </w:rPr>
                  </w:pPr>
                </w:p>
              </w:tc>
              <w:tc>
                <w:tcPr>
                  <w:tcW w:w="2563" w:type="dxa"/>
                  <w:tcBorders>
                    <w:top w:val="single" w:sz="4" w:space="0" w:color="000000"/>
                    <w:left w:val="single" w:sz="4" w:space="0" w:color="000000"/>
                    <w:bottom w:val="single" w:sz="4" w:space="0" w:color="000000"/>
                    <w:right w:val="nil"/>
                  </w:tcBorders>
                  <w:vAlign w:val="center"/>
                  <w:hideMark/>
                </w:tcPr>
                <w:p w14:paraId="0B727869"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349" w:type="dxa"/>
                  <w:tcBorders>
                    <w:top w:val="single" w:sz="4" w:space="0" w:color="000000"/>
                    <w:left w:val="single" w:sz="4" w:space="0" w:color="000000"/>
                    <w:bottom w:val="single" w:sz="4" w:space="0" w:color="000000"/>
                    <w:right w:val="nil"/>
                  </w:tcBorders>
                  <w:vAlign w:val="center"/>
                  <w:hideMark/>
                </w:tcPr>
                <w:p w14:paraId="41821568" w14:textId="77777777" w:rsidR="000741F6" w:rsidRDefault="000741F6">
                  <w:pPr>
                    <w:snapToGrid w:val="0"/>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3.652.000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911" w:type="dxa"/>
                  <w:tcBorders>
                    <w:top w:val="single" w:sz="4" w:space="0" w:color="000000"/>
                    <w:left w:val="single" w:sz="4" w:space="0" w:color="000000"/>
                    <w:bottom w:val="single" w:sz="4" w:space="0" w:color="000000"/>
                    <w:right w:val="nil"/>
                  </w:tcBorders>
                  <w:vAlign w:val="center"/>
                  <w:hideMark/>
                </w:tcPr>
                <w:p w14:paraId="367C18A3" w14:textId="77777777" w:rsidR="000741F6" w:rsidRDefault="000741F6">
                  <w:pPr>
                    <w:snapToGrid w:val="0"/>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-1.205.860,00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1CA0798" w14:textId="77777777" w:rsidR="000741F6" w:rsidRDefault="000741F6">
                  <w:pPr>
                    <w:snapToGrid w:val="0"/>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2.446.140,00</w:t>
                  </w:r>
                </w:p>
              </w:tc>
              <w:tc>
                <w:tcPr>
                  <w:tcW w:w="329" w:type="dxa"/>
                  <w:tcBorders>
                    <w:top w:val="single" w:sz="4" w:space="0" w:color="000000"/>
                    <w:left w:val="single" w:sz="4" w:space="0" w:color="000000"/>
                    <w:bottom w:val="single" w:sz="4" w:space="0" w:color="000000"/>
                    <w:right w:val="single" w:sz="4" w:space="0" w:color="000000"/>
                  </w:tcBorders>
                </w:tcPr>
                <w:p w14:paraId="4E923F04" w14:textId="77777777" w:rsidR="000741F6" w:rsidRDefault="000741F6">
                  <w:pPr>
                    <w:snapToGrid w:val="0"/>
                    <w:spacing w:after="0" w:line="240" w:lineRule="auto"/>
                    <w:jc w:val="right"/>
                    <w:rPr>
                      <w:rFonts w:ascii="Times New Roman" w:hAnsi="Times New Roman" w:cs="Times New Roman"/>
                      <w:b/>
                      <w:bCs/>
                      <w:color w:val="auto"/>
                      <w:sz w:val="18"/>
                      <w:szCs w:val="18"/>
                    </w:rPr>
                  </w:pPr>
                </w:p>
              </w:tc>
            </w:tr>
          </w:tbl>
          <w:p w14:paraId="16E7DDFE" w14:textId="77777777" w:rsidR="000741F6" w:rsidRDefault="000741F6">
            <w:pPr>
              <w:spacing w:after="0" w:line="240" w:lineRule="auto"/>
              <w:rPr>
                <w:rFonts w:ascii="Times New Roman" w:hAnsi="Times New Roman" w:cs="Times New Roman"/>
                <w:color w:val="auto"/>
                <w:sz w:val="18"/>
                <w:szCs w:val="18"/>
              </w:rPr>
            </w:pPr>
          </w:p>
        </w:tc>
      </w:tr>
      <w:tr w:rsidR="000741F6" w14:paraId="0484512F" w14:textId="77777777" w:rsidTr="000741F6">
        <w:trPr>
          <w:trHeight w:val="849"/>
          <w:jc w:val="center"/>
        </w:trPr>
        <w:tc>
          <w:tcPr>
            <w:tcW w:w="2126" w:type="dxa"/>
            <w:tcBorders>
              <w:top w:val="single" w:sz="4" w:space="0" w:color="000000"/>
              <w:left w:val="single" w:sz="4" w:space="0" w:color="000000"/>
              <w:bottom w:val="single" w:sz="4" w:space="0" w:color="000000"/>
              <w:right w:val="nil"/>
            </w:tcBorders>
            <w:vAlign w:val="center"/>
            <w:hideMark/>
          </w:tcPr>
          <w:p w14:paraId="13B9284E"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RAZLOG ODSTUPANJA OD PROŠLOGODIŠNJIH PROJEKCIJA: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414BE239" w14:textId="77777777" w:rsidR="000741F6" w:rsidRDefault="000741F6">
            <w:pPr>
              <w:spacing w:after="0" w:line="240" w:lineRule="auto"/>
              <w:rPr>
                <w:rFonts w:ascii="Times New Roman" w:hAnsi="Times New Roman" w:cs="Times New Roman"/>
                <w:b/>
                <w:color w:val="auto"/>
                <w:sz w:val="18"/>
                <w:szCs w:val="18"/>
              </w:rPr>
            </w:pPr>
            <w:r>
              <w:rPr>
                <w:rFonts w:ascii="Times New Roman" w:hAnsi="Times New Roman" w:cs="Times New Roman"/>
                <w:bCs/>
                <w:color w:val="auto"/>
                <w:sz w:val="18"/>
                <w:szCs w:val="18"/>
              </w:rPr>
              <w:t>Ciljevi provedbe programa</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Javne ustanove – sportski objekti Požega je unapređenje i podizanje kvalitete usluge dosadašnjim korisnicima te povećanje broja korisnika.</w:t>
            </w:r>
          </w:p>
          <w:p w14:paraId="17326CCA"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Odstupanje od prošlogodišnjih projekcija je u vlastitim prihodima (ostvaren veći prihod na bazenima u odnosu na prošlu godinu), te veći  plan prihoda od osiguranja zbog elementarne nepogode koja je uzrokovala velika oštećenja na objektima. Plan je izvršiti građevinske radove na oštećenim objektima.</w:t>
            </w:r>
          </w:p>
        </w:tc>
      </w:tr>
      <w:tr w:rsidR="000741F6" w14:paraId="11CB085E" w14:textId="77777777" w:rsidTr="000741F6">
        <w:trPr>
          <w:trHeight w:val="1258"/>
          <w:jc w:val="center"/>
        </w:trPr>
        <w:tc>
          <w:tcPr>
            <w:tcW w:w="2126" w:type="dxa"/>
            <w:tcBorders>
              <w:top w:val="single" w:sz="4" w:space="0" w:color="000000"/>
              <w:left w:val="single" w:sz="4" w:space="0" w:color="000000"/>
              <w:bottom w:val="single" w:sz="4" w:space="0" w:color="000000"/>
              <w:right w:val="nil"/>
            </w:tcBorders>
            <w:vAlign w:val="center"/>
            <w:hideMark/>
          </w:tcPr>
          <w:p w14:paraId="632B3CB5"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POKAZATELJI USPJEŠNOSTI:</w:t>
            </w:r>
          </w:p>
        </w:tc>
        <w:tc>
          <w:tcPr>
            <w:tcW w:w="8364" w:type="dxa"/>
            <w:tcBorders>
              <w:top w:val="single" w:sz="4" w:space="0" w:color="000000"/>
              <w:left w:val="single" w:sz="4" w:space="0" w:color="000000"/>
              <w:bottom w:val="single" w:sz="4" w:space="0" w:color="000000"/>
              <w:right w:val="single" w:sz="4" w:space="0" w:color="000000"/>
            </w:tcBorders>
            <w:vAlign w:val="center"/>
            <w:hideMark/>
          </w:tcPr>
          <w:tbl>
            <w:tblPr>
              <w:tblW w:w="7965" w:type="dxa"/>
              <w:tblLayout w:type="fixed"/>
              <w:tblLook w:val="04A0" w:firstRow="1" w:lastRow="0" w:firstColumn="1" w:lastColumn="0" w:noHBand="0" w:noVBand="1"/>
            </w:tblPr>
            <w:tblGrid>
              <w:gridCol w:w="1756"/>
              <w:gridCol w:w="1134"/>
              <w:gridCol w:w="850"/>
              <w:gridCol w:w="964"/>
              <w:gridCol w:w="1135"/>
              <w:gridCol w:w="992"/>
              <w:gridCol w:w="1134"/>
            </w:tblGrid>
            <w:tr w:rsidR="000741F6" w14:paraId="44FBD773" w14:textId="77777777">
              <w:tc>
                <w:tcPr>
                  <w:tcW w:w="1757" w:type="dxa"/>
                  <w:tcBorders>
                    <w:top w:val="single" w:sz="4" w:space="0" w:color="000000"/>
                    <w:left w:val="single" w:sz="4" w:space="0" w:color="000000"/>
                    <w:bottom w:val="single" w:sz="4" w:space="0" w:color="000000"/>
                    <w:right w:val="nil"/>
                  </w:tcBorders>
                  <w:vAlign w:val="center"/>
                  <w:hideMark/>
                </w:tcPr>
                <w:p w14:paraId="0CC4D448"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134" w:type="dxa"/>
                  <w:tcBorders>
                    <w:top w:val="single" w:sz="4" w:space="0" w:color="000000"/>
                    <w:left w:val="single" w:sz="4" w:space="0" w:color="000000"/>
                    <w:bottom w:val="single" w:sz="4" w:space="0" w:color="000000"/>
                    <w:right w:val="nil"/>
                  </w:tcBorders>
                  <w:vAlign w:val="center"/>
                  <w:hideMark/>
                </w:tcPr>
                <w:p w14:paraId="7610908A"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850" w:type="dxa"/>
                  <w:tcBorders>
                    <w:top w:val="single" w:sz="4" w:space="0" w:color="000000"/>
                    <w:left w:val="single" w:sz="4" w:space="0" w:color="000000"/>
                    <w:bottom w:val="single" w:sz="4" w:space="0" w:color="000000"/>
                    <w:right w:val="nil"/>
                  </w:tcBorders>
                  <w:vAlign w:val="center"/>
                  <w:hideMark/>
                </w:tcPr>
                <w:p w14:paraId="7485FBC9"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0"/>
                    <w:left w:val="single" w:sz="4" w:space="0" w:color="000000"/>
                    <w:bottom w:val="single" w:sz="4" w:space="0" w:color="000000"/>
                    <w:right w:val="nil"/>
                  </w:tcBorders>
                  <w:vAlign w:val="center"/>
                  <w:hideMark/>
                </w:tcPr>
                <w:p w14:paraId="53193F63"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135" w:type="dxa"/>
                  <w:tcBorders>
                    <w:top w:val="single" w:sz="4" w:space="0" w:color="000000"/>
                    <w:left w:val="single" w:sz="4" w:space="0" w:color="000000"/>
                    <w:bottom w:val="single" w:sz="4" w:space="0" w:color="000000"/>
                    <w:right w:val="nil"/>
                  </w:tcBorders>
                  <w:vAlign w:val="center"/>
                  <w:hideMark/>
                </w:tcPr>
                <w:p w14:paraId="0AA18C10"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92" w:type="dxa"/>
                  <w:tcBorders>
                    <w:top w:val="single" w:sz="4" w:space="0" w:color="000000"/>
                    <w:left w:val="single" w:sz="4" w:space="0" w:color="000000"/>
                    <w:bottom w:val="single" w:sz="4" w:space="0" w:color="000000"/>
                    <w:right w:val="nil"/>
                  </w:tcBorders>
                  <w:vAlign w:val="center"/>
                  <w:hideMark/>
                </w:tcPr>
                <w:p w14:paraId="72870625"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Promjena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03AC75" w14:textId="77777777" w:rsidR="000741F6" w:rsidRPr="000741F6" w:rsidRDefault="000741F6">
                  <w:pPr>
                    <w:jc w:val="center"/>
                    <w:rPr>
                      <w:rFonts w:ascii="Times New Roman" w:hAnsi="Times New Roman" w:cs="Times New Roman"/>
                      <w:color w:val="auto"/>
                      <w:sz w:val="18"/>
                      <w:szCs w:val="18"/>
                    </w:rPr>
                  </w:pPr>
                  <w:r w:rsidRPr="000741F6">
                    <w:rPr>
                      <w:rFonts w:ascii="Times New Roman" w:hAnsi="Times New Roman" w:cs="Times New Roman"/>
                      <w:color w:val="auto"/>
                      <w:sz w:val="18"/>
                      <w:szCs w:val="18"/>
                    </w:rPr>
                    <w:t>I. rebalans 2021.</w:t>
                  </w:r>
                </w:p>
              </w:tc>
            </w:tr>
            <w:tr w:rsidR="000741F6" w14:paraId="0741445F" w14:textId="77777777">
              <w:tc>
                <w:tcPr>
                  <w:tcW w:w="1757" w:type="dxa"/>
                  <w:tcBorders>
                    <w:top w:val="single" w:sz="4" w:space="0" w:color="000000"/>
                    <w:left w:val="single" w:sz="4" w:space="0" w:color="000000"/>
                    <w:bottom w:val="single" w:sz="4" w:space="0" w:color="000000"/>
                    <w:right w:val="nil"/>
                  </w:tcBorders>
                  <w:hideMark/>
                </w:tcPr>
                <w:p w14:paraId="0C85338B"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Uredno izvršavanje preuzetih obveza</w:t>
                  </w:r>
                </w:p>
              </w:tc>
              <w:tc>
                <w:tcPr>
                  <w:tcW w:w="1134" w:type="dxa"/>
                  <w:tcBorders>
                    <w:top w:val="single" w:sz="4" w:space="0" w:color="000000"/>
                    <w:left w:val="single" w:sz="4" w:space="0" w:color="000000"/>
                    <w:bottom w:val="single" w:sz="4" w:space="0" w:color="000000"/>
                    <w:right w:val="nil"/>
                  </w:tcBorders>
                  <w:hideMark/>
                </w:tcPr>
                <w:p w14:paraId="6D170A06"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Obveze ustanove</w:t>
                  </w:r>
                </w:p>
              </w:tc>
              <w:tc>
                <w:tcPr>
                  <w:tcW w:w="850" w:type="dxa"/>
                  <w:tcBorders>
                    <w:top w:val="single" w:sz="4" w:space="0" w:color="000000"/>
                    <w:left w:val="single" w:sz="4" w:space="0" w:color="000000"/>
                    <w:bottom w:val="single" w:sz="4" w:space="0" w:color="000000"/>
                    <w:right w:val="nil"/>
                  </w:tcBorders>
                  <w:vAlign w:val="center"/>
                  <w:hideMark/>
                </w:tcPr>
                <w:p w14:paraId="27E880AB"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64" w:type="dxa"/>
                  <w:tcBorders>
                    <w:top w:val="single" w:sz="4" w:space="0" w:color="000000"/>
                    <w:left w:val="single" w:sz="4" w:space="0" w:color="000000"/>
                    <w:bottom w:val="single" w:sz="4" w:space="0" w:color="000000"/>
                    <w:right w:val="nil"/>
                  </w:tcBorders>
                  <w:vAlign w:val="center"/>
                  <w:hideMark/>
                </w:tcPr>
                <w:p w14:paraId="1D9CD699"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1135" w:type="dxa"/>
                  <w:tcBorders>
                    <w:top w:val="single" w:sz="4" w:space="0" w:color="000000"/>
                    <w:left w:val="single" w:sz="4" w:space="0" w:color="000000"/>
                    <w:bottom w:val="single" w:sz="4" w:space="0" w:color="000000"/>
                    <w:right w:val="nil"/>
                  </w:tcBorders>
                  <w:vAlign w:val="center"/>
                  <w:hideMark/>
                </w:tcPr>
                <w:p w14:paraId="24E16115"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2" w:type="dxa"/>
                  <w:tcBorders>
                    <w:top w:val="single" w:sz="4" w:space="0" w:color="000000"/>
                    <w:left w:val="single" w:sz="4" w:space="0" w:color="000000"/>
                    <w:bottom w:val="single" w:sz="4" w:space="0" w:color="000000"/>
                    <w:right w:val="nil"/>
                  </w:tcBorders>
                  <w:vAlign w:val="center"/>
                  <w:hideMark/>
                </w:tcPr>
                <w:p w14:paraId="755630A0"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946DB4"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6DE8A9E8" w14:textId="77777777" w:rsidR="000741F6" w:rsidRDefault="000741F6">
            <w:pPr>
              <w:spacing w:after="0" w:line="240" w:lineRule="auto"/>
              <w:rPr>
                <w:rFonts w:ascii="Times New Roman" w:hAnsi="Times New Roman" w:cs="Times New Roman"/>
                <w:color w:val="auto"/>
                <w:sz w:val="18"/>
                <w:szCs w:val="18"/>
              </w:rPr>
            </w:pPr>
          </w:p>
        </w:tc>
      </w:tr>
    </w:tbl>
    <w:p w14:paraId="67E6AA07" w14:textId="77777777" w:rsidR="00E6426A" w:rsidRPr="00242EE5" w:rsidRDefault="00E6426A" w:rsidP="00C54911">
      <w:pPr>
        <w:spacing w:after="0" w:line="240" w:lineRule="auto"/>
        <w:jc w:val="center"/>
        <w:rPr>
          <w:rFonts w:ascii="Times New Roman" w:hAnsi="Times New Roman" w:cs="Times New Roman"/>
          <w:b/>
          <w:bCs/>
          <w:color w:val="auto"/>
          <w:sz w:val="24"/>
          <w:szCs w:val="24"/>
        </w:rPr>
      </w:pPr>
    </w:p>
    <w:p w14:paraId="6B82248F" w14:textId="77777777" w:rsidR="00C54911" w:rsidRPr="00242EE5" w:rsidRDefault="00C54911" w:rsidP="00C54911">
      <w:pPr>
        <w:spacing w:after="0" w:line="240" w:lineRule="auto"/>
        <w:jc w:val="center"/>
        <w:rPr>
          <w:rFonts w:ascii="Times New Roman" w:hAnsi="Times New Roman" w:cs="Times New Roman"/>
          <w:b/>
          <w:bCs/>
          <w:color w:val="auto"/>
          <w:sz w:val="24"/>
          <w:szCs w:val="24"/>
        </w:rPr>
      </w:pPr>
      <w:r w:rsidRPr="00242EE5">
        <w:rPr>
          <w:rFonts w:ascii="Times New Roman" w:hAnsi="Times New Roman" w:cs="Times New Roman"/>
          <w:b/>
          <w:bCs/>
          <w:color w:val="auto"/>
          <w:sz w:val="24"/>
          <w:szCs w:val="24"/>
        </w:rPr>
        <w:t>RAZDJEL 003 – UPRAVNI ODJEL ZA KOMUNALNE DJELATNOSTI I GOSPODARENJE</w:t>
      </w:r>
    </w:p>
    <w:p w14:paraId="7AC178B5" w14:textId="77777777" w:rsidR="00C54911" w:rsidRDefault="00C54911" w:rsidP="00C57C11">
      <w:pPr>
        <w:spacing w:after="0" w:line="240" w:lineRule="auto"/>
        <w:rPr>
          <w:rFonts w:ascii="Times New Roman" w:hAnsi="Times New Roman" w:cs="Times New Roman"/>
          <w:color w:val="auto"/>
          <w:sz w:val="18"/>
          <w:szCs w:val="18"/>
        </w:rPr>
      </w:pPr>
    </w:p>
    <w:tbl>
      <w:tblPr>
        <w:tblStyle w:val="TableGrid"/>
        <w:tblW w:w="10490" w:type="dxa"/>
        <w:jc w:val="center"/>
        <w:tblLook w:val="04A0" w:firstRow="1" w:lastRow="0" w:firstColumn="1" w:lastColumn="0" w:noHBand="0" w:noVBand="1"/>
      </w:tblPr>
      <w:tblGrid>
        <w:gridCol w:w="2126"/>
        <w:gridCol w:w="8364"/>
      </w:tblGrid>
      <w:tr w:rsidR="00A26983" w14:paraId="7F00E99B" w14:textId="77777777" w:rsidTr="007D2E6B">
        <w:trPr>
          <w:trHeight w:val="411"/>
          <w:jc w:val="center"/>
        </w:trPr>
        <w:tc>
          <w:tcPr>
            <w:tcW w:w="2126" w:type="dxa"/>
            <w:vAlign w:val="center"/>
          </w:tcPr>
          <w:p w14:paraId="6B40B435" w14:textId="77777777" w:rsidR="00A26983" w:rsidRPr="000A3045" w:rsidRDefault="00A26983" w:rsidP="00EC5E2D">
            <w:pPr>
              <w:spacing w:after="0" w:line="240" w:lineRule="auto"/>
              <w:rPr>
                <w:rFonts w:ascii="Times New Roman" w:hAnsi="Times New Roman" w:cs="Times New Roman"/>
                <w:b/>
                <w:sz w:val="18"/>
                <w:szCs w:val="18"/>
              </w:rPr>
            </w:pPr>
            <w:r w:rsidRPr="000A3045">
              <w:rPr>
                <w:rFonts w:ascii="Times New Roman" w:hAnsi="Times New Roman" w:cs="Times New Roman"/>
                <w:b/>
                <w:sz w:val="18"/>
                <w:szCs w:val="18"/>
              </w:rPr>
              <w:t xml:space="preserve">SAŽETAK DJELOKRUGA RADA: </w:t>
            </w:r>
          </w:p>
        </w:tc>
        <w:tc>
          <w:tcPr>
            <w:tcW w:w="8364" w:type="dxa"/>
            <w:vAlign w:val="center"/>
          </w:tcPr>
          <w:p w14:paraId="2C4E4A38" w14:textId="77777777" w:rsid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Upravni odjel za komunalne djelatnosti i gospodarenje sukladno Odluci o ustrojstvu</w:t>
            </w:r>
            <w:r w:rsidRPr="00193971">
              <w:rPr>
                <w:rFonts w:ascii="Times New Roman" w:hAnsi="Times New Roman" w:cs="Times New Roman"/>
                <w:b/>
                <w:sz w:val="18"/>
                <w:szCs w:val="18"/>
                <w:lang w:val="en-US"/>
              </w:rPr>
              <w:t xml:space="preserve"> </w:t>
            </w:r>
            <w:r w:rsidRPr="00193971">
              <w:rPr>
                <w:rFonts w:ascii="Times New Roman" w:hAnsi="Times New Roman" w:cs="Times New Roman"/>
                <w:sz w:val="18"/>
                <w:szCs w:val="18"/>
              </w:rPr>
              <w:t>obavlja poslove koji se odnose na:</w:t>
            </w:r>
          </w:p>
          <w:p w14:paraId="52820EA6" w14:textId="77777777" w:rsidR="00193971" w:rsidRP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1. uređenje područja Grada Požege, uređenje građevinskog zemljišta, obavljanje komunalnih djelatnosti, utvrđivanje obveza i naplate komunalnih i sličnih obveza, poslove koji se odnose na gospodarstvo, geodetske poslove, označavanje prostornih jedinica, zaštitu i spašavanje, komunalni red, prometno redarstvo, mjesnu samoupravu (osim izbora za mjesnu samoupravu)</w:t>
            </w:r>
          </w:p>
          <w:p w14:paraId="6278DB02" w14:textId="77777777" w:rsidR="00193971" w:rsidRP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2. prostorno planiranje koje obuhvaća praćenje i analizu provođenja dokumenta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poslove u svezi izdavanja građevinskih i lokacijskih dozvola, drugih akata vezanih uz gradnju, te provedbu dokumenta prostornog uređenja iz djelokruga Grada Požege.</w:t>
            </w:r>
          </w:p>
          <w:p w14:paraId="5176BA5C" w14:textId="77777777" w:rsidR="00193971" w:rsidRP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 xml:space="preserve">3. prometa koji obuhvaćaju: </w:t>
            </w:r>
          </w:p>
          <w:p w14:paraId="52D84512" w14:textId="77777777" w:rsidR="00193971" w:rsidRPr="00193971" w:rsidRDefault="00233AD8" w:rsidP="00233AD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193971" w:rsidRPr="00193971">
              <w:rPr>
                <w:rFonts w:ascii="Times New Roman" w:hAnsi="Times New Roman" w:cs="Times New Roman"/>
                <w:sz w:val="18"/>
                <w:szCs w:val="18"/>
              </w:rPr>
              <w:t xml:space="preserve">praćenje, analizu i normativno uređivanje, odgovarajuće označavanje, te nadzor cestovnog prometa, u smislu propisa o sigurnosti prometa na cestama </w:t>
            </w:r>
          </w:p>
          <w:p w14:paraId="4DDEA1B9" w14:textId="77777777" w:rsidR="00193971" w:rsidRPr="00193971" w:rsidRDefault="00233AD8" w:rsidP="00233AD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193971" w:rsidRPr="00193971">
              <w:rPr>
                <w:rFonts w:ascii="Times New Roman" w:hAnsi="Times New Roman" w:cs="Times New Roman"/>
                <w:sz w:val="18"/>
                <w:szCs w:val="18"/>
              </w:rPr>
              <w:t xml:space="preserve"> poslove u svezi raspolaganja javnim površinama i javno-prometnim površinama u vlasništvu Grada Požege</w:t>
            </w:r>
          </w:p>
          <w:p w14:paraId="70EF1C68" w14:textId="77777777" w:rsidR="00193971" w:rsidRP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4. zaštite okoliša koji obuhvaćaju praćenje stanja zaštite okoliša, te izradu studija, planova i drugih akata u svezi unapređenjem zaštite okoliša.</w:t>
            </w:r>
          </w:p>
          <w:p w14:paraId="2021B8B2" w14:textId="77777777" w:rsidR="00193971" w:rsidRP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5. mjesnu samoupravu koja obuhvaća poslove u svezi s radom mjesnih odbora (osim poslova izbora i konstituiranja tih tijela)</w:t>
            </w:r>
          </w:p>
          <w:p w14:paraId="48B74254" w14:textId="77777777" w:rsidR="00193971" w:rsidRPr="00193971"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 xml:space="preserve">6. Upravni odjel će u okviru Odsjeka za gospodarstvo, poduzetništvo i europske integracije obavljati poslove </w:t>
            </w:r>
          </w:p>
          <w:p w14:paraId="39787D2A" w14:textId="77777777" w:rsidR="00193971" w:rsidRPr="00193971" w:rsidRDefault="00233AD8" w:rsidP="00233AD8">
            <w:pPr>
              <w:spacing w:after="0" w:line="240" w:lineRule="auto"/>
              <w:ind w:left="35"/>
              <w:jc w:val="both"/>
              <w:rPr>
                <w:rFonts w:ascii="Times New Roman" w:hAnsi="Times New Roman" w:cs="Times New Roman"/>
                <w:sz w:val="18"/>
                <w:szCs w:val="18"/>
              </w:rPr>
            </w:pPr>
            <w:r>
              <w:rPr>
                <w:rFonts w:ascii="Times New Roman" w:hAnsi="Times New Roman" w:cs="Times New Roman"/>
                <w:sz w:val="18"/>
                <w:szCs w:val="18"/>
              </w:rPr>
              <w:t>*</w:t>
            </w:r>
            <w:r w:rsidR="00193971" w:rsidRPr="00193971">
              <w:rPr>
                <w:rFonts w:ascii="Times New Roman" w:hAnsi="Times New Roman" w:cs="Times New Roman"/>
                <w:sz w:val="18"/>
                <w:szCs w:val="18"/>
              </w:rPr>
              <w:t xml:space="preserve"> iz područja gospodarstva koji obuhvaćaju poticanje razvoja gospodarstva posebno obrta, malog i srednjeg poduzetništva, uređenje uvjeta poslovanja gospodarskih subjekata (radno vrijeme i drugo)</w:t>
            </w:r>
          </w:p>
          <w:p w14:paraId="5E667645" w14:textId="77777777" w:rsidR="00193971" w:rsidRPr="00193971" w:rsidRDefault="00233AD8" w:rsidP="00233AD8">
            <w:pPr>
              <w:spacing w:after="0" w:line="240" w:lineRule="auto"/>
              <w:ind w:left="35"/>
              <w:jc w:val="both"/>
              <w:rPr>
                <w:rFonts w:ascii="Times New Roman" w:hAnsi="Times New Roman" w:cs="Times New Roman"/>
                <w:sz w:val="18"/>
                <w:szCs w:val="18"/>
              </w:rPr>
            </w:pPr>
            <w:r>
              <w:rPr>
                <w:rFonts w:ascii="Times New Roman" w:hAnsi="Times New Roman" w:cs="Times New Roman"/>
                <w:sz w:val="18"/>
                <w:szCs w:val="18"/>
              </w:rPr>
              <w:t>*</w:t>
            </w:r>
            <w:r w:rsidR="00193971" w:rsidRPr="00193971">
              <w:rPr>
                <w:rFonts w:ascii="Times New Roman" w:hAnsi="Times New Roman" w:cs="Times New Roman"/>
                <w:sz w:val="18"/>
                <w:szCs w:val="18"/>
              </w:rPr>
              <w:t xml:space="preserve"> pripreme i provedbe projekata financiranih iz fondova Europske Unije i ostalih izvora</w:t>
            </w:r>
          </w:p>
          <w:p w14:paraId="1BD40FE2" w14:textId="77777777" w:rsidR="00193971" w:rsidRPr="00193971" w:rsidRDefault="00233AD8" w:rsidP="00233AD8">
            <w:pPr>
              <w:spacing w:after="0" w:line="240" w:lineRule="auto"/>
              <w:ind w:left="35"/>
              <w:jc w:val="both"/>
              <w:rPr>
                <w:rFonts w:ascii="Times New Roman" w:hAnsi="Times New Roman" w:cs="Times New Roman"/>
                <w:sz w:val="18"/>
                <w:szCs w:val="18"/>
              </w:rPr>
            </w:pPr>
            <w:r>
              <w:rPr>
                <w:rFonts w:ascii="Times New Roman" w:hAnsi="Times New Roman" w:cs="Times New Roman"/>
                <w:sz w:val="18"/>
                <w:szCs w:val="18"/>
              </w:rPr>
              <w:t>*</w:t>
            </w:r>
            <w:r w:rsidR="00193971" w:rsidRPr="00193971">
              <w:rPr>
                <w:rFonts w:ascii="Times New Roman" w:hAnsi="Times New Roman" w:cs="Times New Roman"/>
                <w:sz w:val="18"/>
                <w:szCs w:val="18"/>
              </w:rPr>
              <w:t xml:space="preserve"> financiranja u području gospodarstva, poduzetništva, turizma, poljoprivrede, obnovljivih izvora energije, zaštite okoliša, kulture, ljudskih resursa, školstva, prometne infrastrukture, komunalne infrastrukture i slično, te će operativno će sudjelovati na praćenju, analizi i predlaganju izrade strateških razvojnih planova kao i provedbe akcijskih planova za 2020. godinu.</w:t>
            </w:r>
          </w:p>
          <w:p w14:paraId="31720A46" w14:textId="77777777" w:rsidR="00A26983" w:rsidRDefault="00193971" w:rsidP="00193971">
            <w:pPr>
              <w:spacing w:after="0" w:line="240" w:lineRule="auto"/>
              <w:jc w:val="both"/>
              <w:rPr>
                <w:rFonts w:ascii="Times New Roman" w:hAnsi="Times New Roman" w:cs="Times New Roman"/>
                <w:sz w:val="18"/>
                <w:szCs w:val="18"/>
              </w:rPr>
            </w:pPr>
            <w:r w:rsidRPr="00193971">
              <w:rPr>
                <w:rFonts w:ascii="Times New Roman" w:hAnsi="Times New Roman" w:cs="Times New Roman"/>
                <w:sz w:val="18"/>
                <w:szCs w:val="18"/>
              </w:rPr>
              <w:t>Ovaj Upravni odjel obavlja i druge poslove iz samoupravnog djelokruga, sukladno zakonu, dugim propisima i aktima Grada Požege.</w:t>
            </w:r>
          </w:p>
        </w:tc>
      </w:tr>
    </w:tbl>
    <w:p w14:paraId="610ED8C4" w14:textId="77777777" w:rsidR="00A26983" w:rsidRDefault="00A26983" w:rsidP="00C57C11">
      <w:pPr>
        <w:spacing w:after="0" w:line="240" w:lineRule="auto"/>
        <w:rPr>
          <w:rFonts w:ascii="Times New Roman" w:hAnsi="Times New Roman" w:cs="Times New Roman"/>
          <w:color w:val="auto"/>
          <w:sz w:val="18"/>
          <w:szCs w:val="18"/>
        </w:rPr>
      </w:pPr>
    </w:p>
    <w:tbl>
      <w:tblPr>
        <w:tblW w:w="10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2"/>
        <w:gridCol w:w="8363"/>
      </w:tblGrid>
      <w:tr w:rsidR="00EC5E2D" w:rsidRPr="00242EE5" w14:paraId="7C8128CC" w14:textId="77777777" w:rsidTr="00EC5E2D">
        <w:trPr>
          <w:trHeight w:val="12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9EC1F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84677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1300 OSNOVNA AKTIVNOST UPRAVNIH TIJELA </w:t>
            </w:r>
          </w:p>
        </w:tc>
      </w:tr>
      <w:tr w:rsidR="00EC5E2D" w:rsidRPr="00242EE5" w14:paraId="4210C0CA" w14:textId="77777777" w:rsidTr="00EC5E2D">
        <w:trPr>
          <w:trHeight w:val="55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0716A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p w14:paraId="64FC673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Program obuhvaća aktivnosti nužne zbog samog funkcioniranja ustroja uprave: troškovi električne energije za potrebe gradskih prostora, materijali za tekuće i investicijsko održavanje troškovi polica osiguranja gradske imovine, troškovi aktivnosti koje nije bilo moguće predvidjeti, te troškovi  sudskih postupaka. </w:t>
            </w:r>
          </w:p>
        </w:tc>
      </w:tr>
      <w:tr w:rsidR="00EC5E2D" w:rsidRPr="00242EE5" w14:paraId="477F6AC4" w14:textId="77777777" w:rsidTr="00EC5E2D">
        <w:trPr>
          <w:trHeight w:val="846"/>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C0D00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p w14:paraId="5AF8D9A1" w14:textId="77518F22" w:rsidR="00EC5E2D"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lokalnoj i područnoj (regionalnoj) samoupravi (NN, broj: 33/01., 60/01. – vjerodostojno tumačenje, 106/03., 129/05., 109/07., 125/08., 36/09., 150/11., 144/12., 19/13. – pročišćeni tekst, 137/15. – ispravak 123/17.</w:t>
            </w:r>
            <w:r w:rsidR="003B4090">
              <w:rPr>
                <w:rFonts w:ascii="Times New Roman" w:hAnsi="Times New Roman" w:cs="Times New Roman"/>
                <w:color w:val="auto"/>
                <w:sz w:val="18"/>
                <w:szCs w:val="18"/>
              </w:rPr>
              <w:t>,</w:t>
            </w:r>
            <w:r w:rsidRPr="00242EE5">
              <w:rPr>
                <w:rFonts w:ascii="Times New Roman" w:hAnsi="Times New Roman" w:cs="Times New Roman"/>
                <w:color w:val="auto"/>
                <w:sz w:val="18"/>
                <w:szCs w:val="18"/>
              </w:rPr>
              <w:t xml:space="preserve"> 98/19.</w:t>
            </w:r>
            <w:r w:rsidR="003B4090">
              <w:rPr>
                <w:rFonts w:ascii="Times New Roman" w:hAnsi="Times New Roman" w:cs="Times New Roman"/>
                <w:color w:val="auto"/>
                <w:sz w:val="18"/>
                <w:szCs w:val="18"/>
              </w:rPr>
              <w:t xml:space="preserve"> i 144/20.</w:t>
            </w:r>
            <w:r w:rsidRPr="00242EE5">
              <w:rPr>
                <w:rFonts w:ascii="Times New Roman" w:hAnsi="Times New Roman" w:cs="Times New Roman"/>
                <w:color w:val="auto"/>
                <w:sz w:val="18"/>
                <w:szCs w:val="18"/>
              </w:rPr>
              <w:t>),</w:t>
            </w:r>
          </w:p>
          <w:p w14:paraId="17C1EDD3" w14:textId="5B671936" w:rsidR="00CC0212" w:rsidRPr="00242EE5" w:rsidRDefault="00CC0212" w:rsidP="00CC021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porezu na dohodak (</w:t>
            </w:r>
            <w:r w:rsidRPr="00CC0212">
              <w:rPr>
                <w:rFonts w:ascii="Times New Roman" w:hAnsi="Times New Roman" w:cs="Times New Roman"/>
                <w:color w:val="auto"/>
                <w:sz w:val="18"/>
                <w:szCs w:val="18"/>
              </w:rPr>
              <w:t>NN 115/16</w:t>
            </w:r>
            <w:r w:rsidR="00143ABE">
              <w:rPr>
                <w:rFonts w:ascii="Times New Roman" w:hAnsi="Times New Roman" w:cs="Times New Roman"/>
                <w:color w:val="auto"/>
                <w:sz w:val="18"/>
                <w:szCs w:val="18"/>
              </w:rPr>
              <w:t>.</w:t>
            </w:r>
            <w:r w:rsidRPr="00CC0212">
              <w:rPr>
                <w:rFonts w:ascii="Times New Roman" w:hAnsi="Times New Roman" w:cs="Times New Roman"/>
                <w:color w:val="auto"/>
                <w:sz w:val="18"/>
                <w:szCs w:val="18"/>
              </w:rPr>
              <w:t>, 106/18</w:t>
            </w:r>
            <w:r w:rsidR="00143ABE">
              <w:rPr>
                <w:rFonts w:ascii="Times New Roman" w:hAnsi="Times New Roman" w:cs="Times New Roman"/>
                <w:color w:val="auto"/>
                <w:sz w:val="18"/>
                <w:szCs w:val="18"/>
              </w:rPr>
              <w:t>.</w:t>
            </w:r>
            <w:r w:rsidRPr="00CC0212">
              <w:rPr>
                <w:rFonts w:ascii="Times New Roman" w:hAnsi="Times New Roman" w:cs="Times New Roman"/>
                <w:color w:val="auto"/>
                <w:sz w:val="18"/>
                <w:szCs w:val="18"/>
              </w:rPr>
              <w:t>, 121/19</w:t>
            </w:r>
            <w:r w:rsidR="00143ABE">
              <w:rPr>
                <w:rFonts w:ascii="Times New Roman" w:hAnsi="Times New Roman" w:cs="Times New Roman"/>
                <w:color w:val="auto"/>
                <w:sz w:val="18"/>
                <w:szCs w:val="18"/>
              </w:rPr>
              <w:t>. i</w:t>
            </w:r>
            <w:r w:rsidRPr="00CC0212">
              <w:rPr>
                <w:rFonts w:ascii="Times New Roman" w:hAnsi="Times New Roman" w:cs="Times New Roman"/>
                <w:color w:val="auto"/>
                <w:sz w:val="18"/>
                <w:szCs w:val="18"/>
              </w:rPr>
              <w:t xml:space="preserve"> 32/20</w:t>
            </w:r>
            <w:r w:rsidR="00143ABE">
              <w:rPr>
                <w:rFonts w:ascii="Times New Roman" w:hAnsi="Times New Roman" w:cs="Times New Roman"/>
                <w:color w:val="auto"/>
                <w:sz w:val="18"/>
                <w:szCs w:val="18"/>
              </w:rPr>
              <w:t>.</w:t>
            </w:r>
            <w:r>
              <w:rPr>
                <w:rFonts w:ascii="Times New Roman" w:hAnsi="Times New Roman" w:cs="Times New Roman"/>
                <w:color w:val="auto"/>
                <w:sz w:val="18"/>
                <w:szCs w:val="18"/>
              </w:rPr>
              <w:t>)</w:t>
            </w:r>
          </w:p>
          <w:p w14:paraId="05CD868E" w14:textId="1D3F1B24"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Statut Grada Požege (Službene novine Grada Požege, broj: </w:t>
            </w:r>
            <w:r w:rsidR="003B4090">
              <w:rPr>
                <w:rFonts w:ascii="Times New Roman" w:hAnsi="Times New Roman" w:cs="Times New Roman"/>
                <w:color w:val="auto"/>
                <w:sz w:val="18"/>
                <w:szCs w:val="18"/>
              </w:rPr>
              <w:t>2/21</w:t>
            </w:r>
            <w:r w:rsidR="00143ABE">
              <w:rPr>
                <w:rFonts w:ascii="Times New Roman" w:hAnsi="Times New Roman" w:cs="Times New Roman"/>
                <w:color w:val="auto"/>
                <w:sz w:val="18"/>
                <w:szCs w:val="18"/>
              </w:rPr>
              <w:t>.</w:t>
            </w:r>
            <w:r w:rsidRPr="00242EE5">
              <w:rPr>
                <w:rFonts w:ascii="Times New Roman" w:hAnsi="Times New Roman" w:cs="Times New Roman"/>
                <w:color w:val="auto"/>
                <w:sz w:val="18"/>
                <w:szCs w:val="18"/>
              </w:rPr>
              <w:t>).</w:t>
            </w:r>
          </w:p>
          <w:p w14:paraId="38AFB354" w14:textId="2E1B9C6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Poslovnik o radu Gradskog vijeća Grada Požege (</w:t>
            </w:r>
            <w:r w:rsidR="00143ABE" w:rsidRPr="00143ABE">
              <w:rPr>
                <w:rFonts w:ascii="Times New Roman" w:hAnsi="Times New Roman" w:cs="Times New Roman"/>
                <w:color w:val="auto"/>
                <w:sz w:val="18"/>
                <w:szCs w:val="18"/>
              </w:rPr>
              <w:t>Službene novine Grada Požege, broj: 9/13.,  19/13., 5/14., 19/14., 4/18., 7/18.- pročišćeni tekst, 2/20., 2/21. i 4/21.- pročišćeni tekst</w:t>
            </w:r>
            <w:r w:rsidRPr="00242EE5">
              <w:rPr>
                <w:rFonts w:ascii="Times New Roman" w:hAnsi="Times New Roman" w:cs="Times New Roman"/>
                <w:color w:val="auto"/>
                <w:sz w:val="18"/>
                <w:szCs w:val="18"/>
              </w:rPr>
              <w:t>).</w:t>
            </w:r>
          </w:p>
        </w:tc>
      </w:tr>
      <w:tr w:rsidR="00EC5E2D" w:rsidRPr="00242EE5" w14:paraId="4AD60663" w14:textId="77777777" w:rsidTr="00EC5E2D">
        <w:trPr>
          <w:trHeight w:val="1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2FC57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B6F4B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EC5E2D" w:rsidRPr="00242EE5" w14:paraId="37C0342D" w14:textId="77777777" w:rsidTr="00EC5E2D">
        <w:trPr>
          <w:trHeight w:val="90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BFE6E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67"/>
              <w:gridCol w:w="3402"/>
              <w:gridCol w:w="1417"/>
              <w:gridCol w:w="1417"/>
              <w:gridCol w:w="1417"/>
            </w:tblGrid>
            <w:tr w:rsidR="00EC5E2D" w:rsidRPr="00242EE5" w14:paraId="18E24DF2" w14:textId="77777777" w:rsidTr="00512870">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8C9DC" w14:textId="77777777" w:rsidR="00EC5E2D" w:rsidRPr="00242EE5" w:rsidRDefault="00EC5E2D" w:rsidP="0051287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34D662"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116929" w14:textId="17C2F598"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FC119A" w14:textId="2E1BD38F" w:rsidR="00EC5E2D" w:rsidRPr="00242EE5" w:rsidRDefault="003B4090" w:rsidP="00EC5E2D">
                  <w:pPr>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3C1445" w14:textId="26DE3741"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334EA296" w14:textId="77777777" w:rsidTr="00512870">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D4FD34" w14:textId="77777777" w:rsidR="00EC5E2D" w:rsidRPr="00242EE5" w:rsidRDefault="00EC5E2D" w:rsidP="00512870">
                  <w:pPr>
                    <w:spacing w:after="0" w:line="240" w:lineRule="auto"/>
                    <w:jc w:val="center"/>
                    <w:rPr>
                      <w:rFonts w:ascii="Times New Roman" w:hAnsi="Times New Roman" w:cs="Times New Roman"/>
                      <w:color w:val="auto"/>
                      <w:sz w:val="18"/>
                      <w:szCs w:val="18"/>
                      <w:lang w:eastAsia="en-US"/>
                    </w:rPr>
                  </w:pPr>
                  <w:r w:rsidRPr="00242EE5">
                    <w:rPr>
                      <w:rFonts w:ascii="Times New Roman" w:hAnsi="Times New Roman" w:cs="Times New Roman"/>
                      <w:color w:val="auto"/>
                      <w:sz w:val="18"/>
                      <w:szCs w:val="18"/>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0287E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Ostali troškovi vezani uz redovnu djelatnost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23DAB1" w14:textId="6D414570" w:rsidR="00EC5E2D" w:rsidRPr="00242EE5" w:rsidRDefault="000764E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1.511.000,00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89A039" w14:textId="7BB747D6" w:rsidR="000302F1" w:rsidRPr="00242EE5" w:rsidRDefault="000302F1" w:rsidP="000302F1">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-277.000,00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D4A871" w14:textId="0C76EFA2" w:rsidR="00EC5E2D" w:rsidRPr="00242EE5" w:rsidRDefault="000302F1"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1.234.000,00</w:t>
                  </w:r>
                  <w:r>
                    <w:rPr>
                      <w:rFonts w:ascii="Times New Roman" w:hAnsi="Times New Roman" w:cs="Times New Roman"/>
                      <w:color w:val="auto"/>
                      <w:sz w:val="18"/>
                      <w:szCs w:val="18"/>
                    </w:rPr>
                    <w:fldChar w:fldCharType="end"/>
                  </w:r>
                </w:p>
              </w:tc>
            </w:tr>
            <w:tr w:rsidR="00EC5E2D" w:rsidRPr="00242EE5" w14:paraId="417D1557" w14:textId="77777777" w:rsidTr="00512870">
              <w:trPr>
                <w:trHeight w:val="39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C01C6C" w14:textId="77777777" w:rsidR="00EC5E2D" w:rsidRPr="00242EE5" w:rsidRDefault="00EC5E2D" w:rsidP="00512870">
                  <w:pPr>
                    <w:spacing w:after="0" w:line="240" w:lineRule="auto"/>
                    <w:jc w:val="center"/>
                    <w:rPr>
                      <w:rFonts w:ascii="Times New Roman" w:hAnsi="Times New Roman" w:cs="Times New Roman"/>
                      <w:color w:val="auto"/>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F5A7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0E4B0A" w14:textId="1B67B82B" w:rsidR="00EC5E2D" w:rsidRPr="00242EE5" w:rsidRDefault="000764E8"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1.511.000,00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1A73B" w14:textId="58DFB3DF" w:rsidR="00EC5E2D" w:rsidRPr="00242EE5" w:rsidRDefault="000764E8" w:rsidP="005C19EE">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-277.000,00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597227" w14:textId="6288B51E" w:rsidR="00EC5E2D" w:rsidRPr="00242EE5" w:rsidRDefault="000764E8"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1.234.000,00</w:t>
                  </w:r>
                  <w:r>
                    <w:rPr>
                      <w:rFonts w:ascii="Times New Roman" w:hAnsi="Times New Roman" w:cs="Times New Roman"/>
                      <w:b/>
                      <w:bCs/>
                      <w:color w:val="auto"/>
                      <w:sz w:val="18"/>
                      <w:szCs w:val="18"/>
                    </w:rPr>
                    <w:fldChar w:fldCharType="end"/>
                  </w:r>
                </w:p>
              </w:tc>
            </w:tr>
          </w:tbl>
          <w:p w14:paraId="76A875E8"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E8F182F" w14:textId="77777777" w:rsidTr="00EC5E2D">
        <w:trPr>
          <w:trHeight w:val="850"/>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9E7597"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lastRenderedPageBreak/>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21A7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Nemogućnost planiranja troškova koje je nemoguće predvidjeti, varijabilnosti troškova električne energije, sudske presude</w:t>
            </w:r>
          </w:p>
        </w:tc>
      </w:tr>
      <w:tr w:rsidR="00EC5E2D" w:rsidRPr="00242EE5" w14:paraId="2DD77686" w14:textId="77777777" w:rsidTr="00EC5E2D">
        <w:trPr>
          <w:trHeight w:val="1460"/>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9F96B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04"/>
              <w:gridCol w:w="2211"/>
              <w:gridCol w:w="794"/>
              <w:gridCol w:w="964"/>
              <w:gridCol w:w="964"/>
              <w:gridCol w:w="964"/>
              <w:gridCol w:w="964"/>
            </w:tblGrid>
            <w:tr w:rsidR="00EC5E2D" w:rsidRPr="00242EE5" w14:paraId="4E0D625E" w14:textId="77777777" w:rsidTr="00EC5E2D">
              <w:trPr>
                <w:trHeight w:val="595"/>
              </w:trPr>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4F96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2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C12DA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21B5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DFBC1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40606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BF2E47" w14:textId="0AEF3B64"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5F31FC" w14:textId="32549622"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1A1AE35" w14:textId="77777777" w:rsidTr="00EC5E2D">
              <w:trPr>
                <w:trHeight w:val="763"/>
              </w:trPr>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83977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Izvršavanje poslova iz djelokruga rada</w:t>
                  </w:r>
                </w:p>
              </w:tc>
              <w:tc>
                <w:tcPr>
                  <w:tcW w:w="22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56E94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Uspješnost provedenih aktivnosti kojima se osigurava funkc. upravnog odjela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4121F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C1B9C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1037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EE2BCA" w14:textId="43904955" w:rsidR="00EC5E2D" w:rsidRPr="00242EE5" w:rsidRDefault="005C19EE"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12DC7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r>
          </w:tbl>
          <w:p w14:paraId="22A4F854"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3F86D1F"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DEABB83"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28595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1301 VETERINARSKO ZDRAVSTVENA ZAŠTITA</w:t>
            </w:r>
          </w:p>
        </w:tc>
      </w:tr>
      <w:tr w:rsidR="00EC5E2D" w:rsidRPr="00242EE5" w14:paraId="0F327828" w14:textId="77777777" w:rsidTr="00EC5E2D">
        <w:trPr>
          <w:trHeight w:val="227"/>
          <w:jc w:val="center"/>
        </w:trPr>
        <w:tc>
          <w:tcPr>
            <w:tcW w:w="2122" w:type="dxa"/>
            <w:tcBorders>
              <w:top w:val="single" w:sz="4" w:space="0" w:color="00000A"/>
              <w:left w:val="single" w:sz="4" w:space="0" w:color="00000A"/>
              <w:bottom w:val="single" w:sz="4" w:space="0" w:color="00000A"/>
              <w:right w:val="single" w:sz="4" w:space="0" w:color="00000A"/>
            </w:tcBorders>
            <w:hideMark/>
          </w:tcPr>
          <w:p w14:paraId="5C7F045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D5914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Program obuhvaća aktivnosti vezane za zbrinjavanje životinja, te sufinanciranje čipiranja pasa i sterilizacija i kastracije pasa i mačaka </w:t>
            </w:r>
          </w:p>
        </w:tc>
      </w:tr>
      <w:tr w:rsidR="00EC5E2D" w:rsidRPr="00242EE5" w14:paraId="47ED5A28"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1E384E9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2B5882" w14:textId="77777777" w:rsidR="00CC0212"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zaštiti životinja (Narodne novine, br. 102/17. i 32/19.), </w:t>
            </w:r>
          </w:p>
          <w:p w14:paraId="26EF5DC7" w14:textId="19A360EE"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sufinanciranju sterilizacije i kastracije pasa i mačaka i označavanje pasa mikročipom u 2020. godini (Službene novine Grada Požege, br. 1/2</w:t>
            </w:r>
            <w:r w:rsidR="00143ABE">
              <w:rPr>
                <w:rFonts w:ascii="Times New Roman" w:hAnsi="Times New Roman" w:cs="Times New Roman"/>
                <w:color w:val="auto"/>
                <w:sz w:val="18"/>
                <w:szCs w:val="18"/>
              </w:rPr>
              <w:t>1</w:t>
            </w:r>
            <w:r w:rsidRPr="00242EE5">
              <w:rPr>
                <w:rFonts w:ascii="Times New Roman" w:hAnsi="Times New Roman" w:cs="Times New Roman"/>
                <w:color w:val="auto"/>
                <w:sz w:val="18"/>
                <w:szCs w:val="18"/>
              </w:rPr>
              <w:t>.).</w:t>
            </w:r>
          </w:p>
        </w:tc>
      </w:tr>
      <w:tr w:rsidR="00EC5E2D" w:rsidRPr="00242EE5" w14:paraId="41084C58"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77A8999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18B5E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EC5E2D" w:rsidRPr="00242EE5" w14:paraId="57C213E9"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7665A07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67"/>
              <w:gridCol w:w="3352"/>
              <w:gridCol w:w="1417"/>
              <w:gridCol w:w="1417"/>
              <w:gridCol w:w="1417"/>
            </w:tblGrid>
            <w:tr w:rsidR="00EC5E2D" w:rsidRPr="00242EE5" w14:paraId="52554027" w14:textId="77777777" w:rsidTr="00EC5E2D">
              <w:trPr>
                <w:trHeight w:val="61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CAB10E"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3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F7313E"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28D21F" w14:textId="33BFB120"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1A463" w14:textId="4AA3BF78" w:rsidR="00EC5E2D" w:rsidRPr="00242EE5" w:rsidRDefault="005C19EE"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r w:rsidR="00EC5E2D" w:rsidRPr="00242EE5">
                    <w:rPr>
                      <w:rFonts w:ascii="Times New Roman" w:hAnsi="Times New Roman" w:cs="Times New Roman"/>
                      <w:b/>
                      <w:bCs/>
                      <w:color w:val="auto"/>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DC527C" w14:textId="65F15EEB"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929D579" w14:textId="77777777" w:rsidTr="00EC5E2D">
              <w:trPr>
                <w:trHeight w:val="60"/>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8B019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3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8ED8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Zbrinjavanje životinja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4C13B4"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210.000,00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9CAFD0" w14:textId="0A7415A0"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11AD14" w14:textId="508FEB35" w:rsidR="00EC5E2D" w:rsidRPr="00242EE5" w:rsidRDefault="005C19E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210.000,00</w:t>
                  </w:r>
                  <w:r>
                    <w:rPr>
                      <w:rFonts w:ascii="Times New Roman" w:hAnsi="Times New Roman" w:cs="Times New Roman"/>
                      <w:color w:val="auto"/>
                      <w:sz w:val="18"/>
                      <w:szCs w:val="18"/>
                    </w:rPr>
                    <w:fldChar w:fldCharType="end"/>
                  </w:r>
                </w:p>
              </w:tc>
            </w:tr>
            <w:tr w:rsidR="00EC5E2D" w:rsidRPr="00242EE5" w14:paraId="6BE4A5EF" w14:textId="77777777" w:rsidTr="00EC5E2D">
              <w:trPr>
                <w:trHeight w:val="98"/>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24EF4A71"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33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078F7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17ADD5"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210.000,00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74A9E7" w14:textId="4E3C07F2" w:rsidR="00EC5E2D" w:rsidRPr="00242EE5" w:rsidRDefault="00E82069"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00EC5E2D" w:rsidRPr="00242EE5">
                    <w:rPr>
                      <w:rFonts w:ascii="Times New Roman" w:hAnsi="Times New Roman" w:cs="Times New Roman"/>
                      <w:b/>
                      <w:bCs/>
                      <w:color w:val="auto"/>
                      <w:sz w:val="18"/>
                      <w:szCs w:val="18"/>
                    </w:rPr>
                    <w:instrText xml:space="preserve"> =SUM(ABOVE) \# "#.##0,00" </w:instrText>
                  </w:r>
                  <w:r w:rsidRPr="00242EE5">
                    <w:rPr>
                      <w:rFonts w:ascii="Times New Roman" w:hAnsi="Times New Roman" w:cs="Times New Roman"/>
                      <w:b/>
                      <w:bCs/>
                      <w:color w:val="auto"/>
                      <w:sz w:val="18"/>
                      <w:szCs w:val="18"/>
                    </w:rPr>
                    <w:fldChar w:fldCharType="separate"/>
                  </w:r>
                  <w:r w:rsidR="005C19EE">
                    <w:rPr>
                      <w:rFonts w:ascii="Times New Roman" w:hAnsi="Times New Roman" w:cs="Times New Roman"/>
                      <w:b/>
                      <w:bCs/>
                      <w:noProof/>
                      <w:color w:val="auto"/>
                      <w:sz w:val="18"/>
                      <w:szCs w:val="18"/>
                    </w:rPr>
                    <w:t>0,00</w:t>
                  </w:r>
                  <w:r w:rsidRPr="00242EE5">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A707D7" w14:textId="5D3BAEEA" w:rsidR="00EC5E2D" w:rsidRPr="00242EE5" w:rsidRDefault="005C19EE"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210.000,00</w:t>
                  </w:r>
                  <w:r>
                    <w:rPr>
                      <w:rFonts w:ascii="Times New Roman" w:hAnsi="Times New Roman" w:cs="Times New Roman"/>
                      <w:b/>
                      <w:bCs/>
                      <w:color w:val="auto"/>
                      <w:sz w:val="18"/>
                      <w:szCs w:val="18"/>
                    </w:rPr>
                    <w:fldChar w:fldCharType="end"/>
                  </w:r>
                </w:p>
              </w:tc>
            </w:tr>
          </w:tbl>
          <w:p w14:paraId="3DBEB21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846F639"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B82B466"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4F965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Nemogućnost planiranja troškova</w:t>
            </w:r>
          </w:p>
        </w:tc>
      </w:tr>
      <w:tr w:rsidR="00EC5E2D" w:rsidRPr="00242EE5" w14:paraId="4795417C"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1560BD2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1"/>
              <w:gridCol w:w="1962"/>
              <w:gridCol w:w="794"/>
              <w:gridCol w:w="964"/>
              <w:gridCol w:w="964"/>
              <w:gridCol w:w="964"/>
              <w:gridCol w:w="964"/>
            </w:tblGrid>
            <w:tr w:rsidR="00EC5E2D" w:rsidRPr="00242EE5" w14:paraId="40969D07" w14:textId="77777777" w:rsidTr="00EC5E2D">
              <w:trPr>
                <w:trHeight w:val="553"/>
              </w:trPr>
              <w:tc>
                <w:tcPr>
                  <w:tcW w:w="15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454FD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96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14E0A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FBD9B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DCE46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340F5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DBCCB" w14:textId="495C3939"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80B46E" w14:textId="6662A69E"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61ED26E3" w14:textId="77777777" w:rsidTr="00EC5E2D">
              <w:trPr>
                <w:trHeight w:val="349"/>
              </w:trPr>
              <w:tc>
                <w:tcPr>
                  <w:tcW w:w="1531" w:type="dxa"/>
                  <w:tcBorders>
                    <w:top w:val="single" w:sz="4" w:space="0" w:color="00000A"/>
                    <w:left w:val="single" w:sz="4" w:space="0" w:color="00000A"/>
                    <w:bottom w:val="single" w:sz="4" w:space="0" w:color="00000A"/>
                    <w:right w:val="single" w:sz="4" w:space="0" w:color="00000A"/>
                  </w:tcBorders>
                  <w:shd w:val="clear" w:color="auto" w:fill="FFFFFF"/>
                  <w:hideMark/>
                </w:tcPr>
                <w:p w14:paraId="6D12F0C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Izvršavanje poslova iz djelokruga rada</w:t>
                  </w:r>
                </w:p>
              </w:tc>
              <w:tc>
                <w:tcPr>
                  <w:tcW w:w="1962" w:type="dxa"/>
                  <w:tcBorders>
                    <w:top w:val="single" w:sz="4" w:space="0" w:color="00000A"/>
                    <w:left w:val="single" w:sz="4" w:space="0" w:color="00000A"/>
                    <w:bottom w:val="single" w:sz="4" w:space="0" w:color="00000A"/>
                    <w:right w:val="single" w:sz="4" w:space="0" w:color="00000A"/>
                  </w:tcBorders>
                  <w:shd w:val="clear" w:color="auto" w:fill="FFFFFF"/>
                  <w:hideMark/>
                </w:tcPr>
                <w:p w14:paraId="0AACF1D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Uspješnost provedenih aktivnosti </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C5B6D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34C3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0919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2ED228" w14:textId="11598D3F"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41231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r>
          </w:tbl>
          <w:p w14:paraId="61F9CF5E"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0471512" w14:textId="77777777" w:rsidTr="00EC5E2D">
        <w:trPr>
          <w:trHeight w:val="454"/>
          <w:jc w:val="center"/>
        </w:trPr>
        <w:tc>
          <w:tcPr>
            <w:tcW w:w="2122" w:type="dxa"/>
            <w:tcBorders>
              <w:top w:val="single" w:sz="4" w:space="0" w:color="00000A"/>
              <w:left w:val="single" w:sz="4" w:space="0" w:color="00000A"/>
              <w:bottom w:val="single" w:sz="4" w:space="0" w:color="00000A"/>
              <w:right w:val="single" w:sz="4" w:space="0" w:color="00000A"/>
            </w:tcBorders>
            <w:hideMark/>
          </w:tcPr>
          <w:p w14:paraId="43FE00F2"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77280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1400 ODRŽAVANJE KOMUNALNE INFRASTRUKTURE</w:t>
            </w:r>
          </w:p>
        </w:tc>
      </w:tr>
      <w:tr w:rsidR="00EC5E2D" w:rsidRPr="00242EE5" w14:paraId="50B1FA1D" w14:textId="77777777" w:rsidTr="00EC5E2D">
        <w:trPr>
          <w:trHeight w:val="41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200116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A99B2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Program obuhvaća poslove održavanja komunalne infrastrukture. Cilj provođenja aktivnosti koje čine program je da se s obzirom na ekonomsku situaciju, kroz cjelokupno trogodišnje razdoblje održi standard redovnog održavanja komunalne infrastrukture na razini plana iz 2017. godine kroz trogodišnje razdoblje, a da se ovisno o raspoloživim sredstvima osiguraju sredstva za dodatno uređenje zelenih površina i ostalih javnih površina.</w:t>
            </w:r>
          </w:p>
        </w:tc>
      </w:tr>
      <w:tr w:rsidR="00EC5E2D" w:rsidRPr="00242EE5" w14:paraId="59156E2F" w14:textId="77777777" w:rsidTr="00EC5E2D">
        <w:trPr>
          <w:trHeight w:val="87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6D5074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85C381" w14:textId="77777777" w:rsidR="00D51834" w:rsidRDefault="00D51834" w:rsidP="00D51834">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komunalnom gospodarstvu (</w:t>
            </w:r>
            <w:r w:rsidRPr="00D51834">
              <w:rPr>
                <w:rFonts w:ascii="Times New Roman" w:hAnsi="Times New Roman" w:cs="Times New Roman"/>
                <w:color w:val="auto"/>
                <w:sz w:val="18"/>
                <w:szCs w:val="18"/>
              </w:rPr>
              <w:t>NN 68/18, 110/18, 32/20</w:t>
            </w:r>
            <w:r>
              <w:rPr>
                <w:rFonts w:ascii="Times New Roman" w:hAnsi="Times New Roman" w:cs="Times New Roman"/>
                <w:color w:val="auto"/>
                <w:sz w:val="18"/>
                <w:szCs w:val="18"/>
              </w:rPr>
              <w:t>)</w:t>
            </w:r>
          </w:p>
          <w:p w14:paraId="37A9FDFC" w14:textId="77777777" w:rsidR="00D51834" w:rsidRDefault="00F01C09" w:rsidP="00F01C0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cestama (</w:t>
            </w:r>
            <w:r w:rsidRPr="00F01C09">
              <w:rPr>
                <w:rFonts w:ascii="Times New Roman" w:hAnsi="Times New Roman" w:cs="Times New Roman"/>
                <w:color w:val="auto"/>
                <w:sz w:val="18"/>
                <w:szCs w:val="18"/>
              </w:rPr>
              <w:t>NN 84/11, 22/13, 54/13, 148/13, 92/14, 110/19</w:t>
            </w:r>
            <w:r>
              <w:rPr>
                <w:rFonts w:ascii="Times New Roman" w:hAnsi="Times New Roman" w:cs="Times New Roman"/>
                <w:color w:val="auto"/>
                <w:sz w:val="18"/>
                <w:szCs w:val="18"/>
              </w:rPr>
              <w:t>)</w:t>
            </w:r>
          </w:p>
          <w:p w14:paraId="0F818963" w14:textId="77777777" w:rsidR="00F01C09" w:rsidRPr="00F01C09" w:rsidRDefault="00F01C09" w:rsidP="00F01C09">
            <w:pPr>
              <w:spacing w:after="0" w:line="240" w:lineRule="auto"/>
              <w:rPr>
                <w:rFonts w:ascii="Times New Roman" w:hAnsi="Times New Roman" w:cs="Times New Roman"/>
                <w:color w:val="auto"/>
                <w:sz w:val="18"/>
                <w:szCs w:val="18"/>
              </w:rPr>
            </w:pPr>
            <w:r w:rsidRPr="00F01C09">
              <w:rPr>
                <w:rFonts w:ascii="Times New Roman" w:hAnsi="Times New Roman" w:cs="Times New Roman"/>
                <w:color w:val="auto"/>
                <w:sz w:val="18"/>
                <w:szCs w:val="18"/>
              </w:rPr>
              <w:t>Zakon o održivom gospodarenju otpadom</w:t>
            </w:r>
            <w:r>
              <w:rPr>
                <w:rFonts w:ascii="Times New Roman" w:hAnsi="Times New Roman" w:cs="Times New Roman"/>
                <w:color w:val="auto"/>
                <w:sz w:val="18"/>
                <w:szCs w:val="18"/>
              </w:rPr>
              <w:t xml:space="preserve"> (</w:t>
            </w:r>
            <w:r w:rsidRPr="00F01C09">
              <w:rPr>
                <w:rFonts w:ascii="Times New Roman" w:hAnsi="Times New Roman" w:cs="Times New Roman"/>
                <w:color w:val="auto"/>
                <w:sz w:val="18"/>
                <w:szCs w:val="18"/>
              </w:rPr>
              <w:t>NN 94/13, 73/17, 14/19, 98/19</w:t>
            </w:r>
            <w:r>
              <w:rPr>
                <w:rFonts w:ascii="Times New Roman" w:hAnsi="Times New Roman" w:cs="Times New Roman"/>
                <w:color w:val="auto"/>
                <w:sz w:val="18"/>
                <w:szCs w:val="18"/>
              </w:rPr>
              <w:t>)</w:t>
            </w:r>
          </w:p>
          <w:p w14:paraId="77805076" w14:textId="77777777" w:rsidR="00F01C09" w:rsidRDefault="00F01C09" w:rsidP="00F01C0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veterinarstvu (</w:t>
            </w:r>
            <w:r w:rsidRPr="00F01C09">
              <w:rPr>
                <w:rFonts w:ascii="Times New Roman" w:hAnsi="Times New Roman" w:cs="Times New Roman"/>
                <w:color w:val="auto"/>
                <w:sz w:val="18"/>
                <w:szCs w:val="18"/>
              </w:rPr>
              <w:t>NN 82/13, 148/13, 115/18</w:t>
            </w:r>
            <w:r>
              <w:rPr>
                <w:rFonts w:ascii="Times New Roman" w:hAnsi="Times New Roman" w:cs="Times New Roman"/>
                <w:color w:val="auto"/>
                <w:sz w:val="18"/>
                <w:szCs w:val="18"/>
              </w:rPr>
              <w:t>)</w:t>
            </w:r>
          </w:p>
          <w:p w14:paraId="109BB33C" w14:textId="77777777" w:rsidR="00EC5E2D"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grobljima (NN br: 19/98., 50/12. i 89/17.)</w:t>
            </w:r>
          </w:p>
          <w:p w14:paraId="4037BBB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Pravilnik o označavanju pasa (NN br. 72/10.) </w:t>
            </w:r>
          </w:p>
          <w:p w14:paraId="3529612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Pravilnik o načinu provedbe obavezne dezinfekcije, dezinsekcije i deratizacije (NN br. 35/07., 76/12.)</w:t>
            </w:r>
          </w:p>
          <w:p w14:paraId="0F80F0C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komunalnoj naknadi (Službene novine Grada Požege br. 2/19. i 6/20) .</w:t>
            </w:r>
          </w:p>
          <w:p w14:paraId="60A2EE4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komunalnom redu (Službene novine Grada Požege br. 12/11, 2/12. i 2/18.)</w:t>
            </w:r>
          </w:p>
          <w:p w14:paraId="659C9CD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Odluka o obavljanju dimnjačarske službe na području Grada Požege (Službene novine Grada Požege br. 2/19.) </w:t>
            </w:r>
          </w:p>
          <w:p w14:paraId="4438FB8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sigurnosti prometa na cestama u Gradu Požegi (Službene novine Grada Požege br. 2/96., 2/97., 4/97., 5/99., 4/00., 12/02., 02/03., 22/03., 23/04., 02/05., 05/05., 12/05., 16/05., 03/06., 11/08., 27/08., 38/08., 18/09., 24/09., 10/10., 15/10., 15/13., 16/16., 2/17. ) te drugi dokumenti od utjecaja na rad.</w:t>
            </w:r>
          </w:p>
        </w:tc>
      </w:tr>
      <w:tr w:rsidR="00EC5E2D" w:rsidRPr="00242EE5" w14:paraId="45BD9CB9" w14:textId="77777777" w:rsidTr="00EC5E2D">
        <w:trPr>
          <w:trHeight w:val="1214"/>
          <w:jc w:val="center"/>
        </w:trPr>
        <w:tc>
          <w:tcPr>
            <w:tcW w:w="2122" w:type="dxa"/>
            <w:tcBorders>
              <w:top w:val="single" w:sz="4" w:space="0" w:color="00000A"/>
              <w:left w:val="single" w:sz="4" w:space="0" w:color="00000A"/>
              <w:bottom w:val="single" w:sz="4" w:space="0" w:color="00000A"/>
              <w:right w:val="single" w:sz="4" w:space="0" w:color="00000A"/>
            </w:tcBorders>
            <w:hideMark/>
          </w:tcPr>
          <w:p w14:paraId="2630F79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98032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EC5E2D" w:rsidRPr="00242EE5" w14:paraId="260700E0" w14:textId="77777777" w:rsidTr="00EC5E2D">
        <w:trPr>
          <w:trHeight w:val="161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6324FD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00"/>
              <w:gridCol w:w="3231"/>
              <w:gridCol w:w="1417"/>
              <w:gridCol w:w="1417"/>
              <w:gridCol w:w="1417"/>
            </w:tblGrid>
            <w:tr w:rsidR="00EC5E2D" w:rsidRPr="00242EE5" w14:paraId="2D5BF2E3" w14:textId="77777777" w:rsidTr="00512870">
              <w:trPr>
                <w:trHeight w:val="248"/>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2D6410" w14:textId="77777777" w:rsidR="00EC5E2D" w:rsidRPr="00242EE5" w:rsidRDefault="00EC5E2D" w:rsidP="0051287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6490CE"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140440" w14:textId="44F553BF"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F40E26" w14:textId="361C6BD6"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CFAE3C" w14:textId="7FC883F4"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28ED1FC9" w14:textId="77777777" w:rsidTr="00512870">
              <w:trPr>
                <w:trHeight w:val="248"/>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81C60E"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97EDE2"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prometnica i mostova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8DFF65"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3.150.000,00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8BAF1E" w14:textId="1A4FF63B" w:rsidR="00EC5E2D" w:rsidRPr="00242EE5" w:rsidRDefault="00327AB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399.999,00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C9DB41" w14:textId="3BD5F6E3" w:rsidR="00EC5E2D" w:rsidRPr="00242EE5" w:rsidRDefault="005C19E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3.549.999,00</w:t>
                  </w:r>
                  <w:r>
                    <w:rPr>
                      <w:rFonts w:ascii="Times New Roman" w:hAnsi="Times New Roman" w:cs="Times New Roman"/>
                      <w:color w:val="auto"/>
                      <w:sz w:val="18"/>
                      <w:szCs w:val="18"/>
                    </w:rPr>
                    <w:fldChar w:fldCharType="end"/>
                  </w:r>
                </w:p>
              </w:tc>
            </w:tr>
            <w:tr w:rsidR="00EC5E2D" w:rsidRPr="00242EE5" w14:paraId="7A473BD3" w14:textId="77777777" w:rsidTr="00512870">
              <w:trPr>
                <w:trHeight w:val="248"/>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E92D53"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7C91AF"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i potrošnja javne rasvjete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EDB9D1"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2.900.000,00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FE7F90" w14:textId="6567F764" w:rsidR="00EC5E2D" w:rsidRPr="00242EE5" w:rsidRDefault="00327AB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707BB9" w14:textId="1DD04E94" w:rsidR="00EC5E2D" w:rsidRPr="00242EE5" w:rsidRDefault="005C19E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3.300.000,00</w:t>
                  </w:r>
                  <w:r>
                    <w:rPr>
                      <w:rFonts w:ascii="Times New Roman" w:hAnsi="Times New Roman" w:cs="Times New Roman"/>
                      <w:color w:val="auto"/>
                      <w:sz w:val="18"/>
                      <w:szCs w:val="18"/>
                    </w:rPr>
                    <w:fldChar w:fldCharType="end"/>
                  </w:r>
                </w:p>
              </w:tc>
            </w:tr>
            <w:tr w:rsidR="00EC5E2D" w:rsidRPr="00242EE5" w14:paraId="0194C5F8" w14:textId="77777777" w:rsidTr="00C02E47">
              <w:trPr>
                <w:trHeight w:val="248"/>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CF02C5"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A9EF72"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Javna higijena i zelenilo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53C4E0"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2.850.000,00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FB4A4C2" w14:textId="11CC9AAE" w:rsidR="000302F1" w:rsidRPr="00242EE5" w:rsidRDefault="000302F1" w:rsidP="000302F1">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485.000,00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218915" w14:textId="5D4894E0"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302F1">
                    <w:rPr>
                      <w:rFonts w:ascii="Times New Roman" w:hAnsi="Times New Roman" w:cs="Times New Roman"/>
                      <w:noProof/>
                      <w:color w:val="auto"/>
                      <w:sz w:val="18"/>
                      <w:szCs w:val="18"/>
                    </w:rPr>
                    <w:t>3.335.000,00</w:t>
                  </w:r>
                  <w:r>
                    <w:rPr>
                      <w:rFonts w:ascii="Times New Roman" w:hAnsi="Times New Roman" w:cs="Times New Roman"/>
                      <w:color w:val="auto"/>
                      <w:sz w:val="18"/>
                      <w:szCs w:val="18"/>
                    </w:rPr>
                    <w:fldChar w:fldCharType="end"/>
                  </w:r>
                </w:p>
              </w:tc>
            </w:tr>
            <w:tr w:rsidR="00EC5E2D" w:rsidRPr="00242EE5" w14:paraId="69D513F7" w14:textId="77777777" w:rsidTr="00512870">
              <w:trPr>
                <w:trHeight w:val="248"/>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7B7EAE"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B7ACE7"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vodoprivrednih objekata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712176"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1D9C55" w14:textId="16E4F17D" w:rsidR="00EC5E2D" w:rsidRPr="00242EE5" w:rsidRDefault="00327AB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035B5F" w14:textId="000CFEA2"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44F38A12" w14:textId="77777777" w:rsidTr="00512870">
              <w:trPr>
                <w:trHeight w:val="248"/>
              </w:trPr>
              <w:tc>
                <w:tcPr>
                  <w:tcW w:w="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BDD5F" w14:textId="77777777" w:rsidR="00EC5E2D" w:rsidRPr="00242EE5" w:rsidRDefault="00EC5E2D" w:rsidP="00512870">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185BE7" w14:textId="77777777" w:rsidR="00EC5E2D" w:rsidRPr="00242EE5" w:rsidRDefault="00EC5E2D" w:rsidP="0051287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8A9750" w14:textId="77777777" w:rsidR="00EC5E2D" w:rsidRPr="00242EE5" w:rsidRDefault="00E82069"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00EC5E2D" w:rsidRPr="00242EE5">
                    <w:rPr>
                      <w:rFonts w:ascii="Times New Roman" w:hAnsi="Times New Roman" w:cs="Times New Roman"/>
                      <w:b/>
                      <w:bCs/>
                      <w:color w:val="auto"/>
                      <w:sz w:val="18"/>
                      <w:szCs w:val="18"/>
                    </w:rPr>
                    <w:instrText xml:space="preserve"> =SUM(ABOVE) </w:instrText>
                  </w:r>
                  <w:r w:rsidRPr="00242EE5">
                    <w:rPr>
                      <w:rFonts w:ascii="Times New Roman" w:hAnsi="Times New Roman" w:cs="Times New Roman"/>
                      <w:b/>
                      <w:bCs/>
                      <w:color w:val="auto"/>
                      <w:sz w:val="18"/>
                      <w:szCs w:val="18"/>
                    </w:rPr>
                    <w:fldChar w:fldCharType="separate"/>
                  </w:r>
                  <w:r w:rsidR="00EC5E2D" w:rsidRPr="00242EE5">
                    <w:rPr>
                      <w:rFonts w:ascii="Times New Roman" w:hAnsi="Times New Roman" w:cs="Times New Roman"/>
                      <w:b/>
                      <w:bCs/>
                      <w:noProof/>
                      <w:color w:val="auto"/>
                      <w:sz w:val="18"/>
                      <w:szCs w:val="18"/>
                    </w:rPr>
                    <w:t>8.980.000</w:t>
                  </w:r>
                  <w:r w:rsidRPr="00242EE5">
                    <w:rPr>
                      <w:rFonts w:ascii="Times New Roman" w:hAnsi="Times New Roman" w:cs="Times New Roman"/>
                      <w:b/>
                      <w:bCs/>
                      <w:color w:val="auto"/>
                      <w:sz w:val="18"/>
                      <w:szCs w:val="18"/>
                    </w:rPr>
                    <w:fldChar w:fldCharType="end"/>
                  </w:r>
                  <w:r w:rsidR="00EC5E2D" w:rsidRPr="00242EE5">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DBD592" w14:textId="5DBB34F0" w:rsidR="00EC5E2D" w:rsidRPr="00242EE5" w:rsidRDefault="005C19EE"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1.204.999,00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9CFF1A" w14:textId="51FB4242" w:rsidR="00EC5E2D" w:rsidRPr="00242EE5" w:rsidRDefault="00E82069"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00EC5E2D" w:rsidRPr="00242EE5">
                    <w:rPr>
                      <w:rFonts w:ascii="Times New Roman" w:hAnsi="Times New Roman" w:cs="Times New Roman"/>
                      <w:b/>
                      <w:bCs/>
                      <w:color w:val="auto"/>
                      <w:sz w:val="18"/>
                      <w:szCs w:val="18"/>
                    </w:rPr>
                    <w:instrText xml:space="preserve"> =SUM(ABOVE) </w:instrText>
                  </w:r>
                  <w:r w:rsidRPr="00242EE5">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10.184.999</w:t>
                  </w:r>
                  <w:r w:rsidRPr="00242EE5">
                    <w:rPr>
                      <w:rFonts w:ascii="Times New Roman" w:hAnsi="Times New Roman" w:cs="Times New Roman"/>
                      <w:b/>
                      <w:bCs/>
                      <w:color w:val="auto"/>
                      <w:sz w:val="18"/>
                      <w:szCs w:val="18"/>
                    </w:rPr>
                    <w:fldChar w:fldCharType="end"/>
                  </w:r>
                  <w:r w:rsidR="000302F1">
                    <w:rPr>
                      <w:rFonts w:ascii="Times New Roman" w:hAnsi="Times New Roman" w:cs="Times New Roman"/>
                      <w:b/>
                      <w:bCs/>
                      <w:color w:val="auto"/>
                      <w:sz w:val="18"/>
                      <w:szCs w:val="18"/>
                    </w:rPr>
                    <w:t>,00</w:t>
                  </w:r>
                </w:p>
              </w:tc>
            </w:tr>
          </w:tbl>
          <w:p w14:paraId="4E04B7AB"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40370934" w14:textId="77777777" w:rsidTr="00EC5E2D">
        <w:trPr>
          <w:trHeight w:val="765"/>
          <w:jc w:val="center"/>
        </w:trPr>
        <w:tc>
          <w:tcPr>
            <w:tcW w:w="2122" w:type="dxa"/>
            <w:tcBorders>
              <w:top w:val="single" w:sz="4" w:space="0" w:color="00000A"/>
              <w:left w:val="single" w:sz="4" w:space="0" w:color="00000A"/>
              <w:bottom w:val="single" w:sz="4" w:space="0" w:color="00000A"/>
              <w:right w:val="single" w:sz="4" w:space="0" w:color="00000A"/>
            </w:tcBorders>
            <w:hideMark/>
          </w:tcPr>
          <w:p w14:paraId="75B95E79"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6A44A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Radi se o održavanju po potrebi</w:t>
            </w:r>
          </w:p>
          <w:p w14:paraId="7ED804A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Ovisnost o dobivanju sredstava iz pomoći</w:t>
            </w:r>
          </w:p>
        </w:tc>
      </w:tr>
      <w:tr w:rsidR="00EC5E2D" w:rsidRPr="00242EE5" w14:paraId="45526B1A" w14:textId="77777777" w:rsidTr="00EC5E2D">
        <w:trPr>
          <w:trHeight w:val="382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A68F30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47"/>
              <w:gridCol w:w="2211"/>
              <w:gridCol w:w="794"/>
              <w:gridCol w:w="964"/>
              <w:gridCol w:w="964"/>
              <w:gridCol w:w="964"/>
              <w:gridCol w:w="964"/>
            </w:tblGrid>
            <w:tr w:rsidR="00EC5E2D" w:rsidRPr="00242EE5" w14:paraId="433DD9F6" w14:textId="77777777" w:rsidTr="00EC5E2D">
              <w:trPr>
                <w:trHeight w:val="521"/>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3FEC9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2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636A2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EBBD6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CDAF1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C4138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2DDEAA" w14:textId="56A4315D"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C3D137" w14:textId="79556991"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7906815" w14:textId="77777777" w:rsidTr="00EF107A">
              <w:trPr>
                <w:trHeight w:val="1009"/>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DF87F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Održavane prometnice i mostove</w:t>
                  </w:r>
                </w:p>
              </w:tc>
              <w:tc>
                <w:tcPr>
                  <w:tcW w:w="22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6EC64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Dužina održavanih prometnica i mostova financiranih kroz Aktivnost Održavanja prometnica i mostova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BA2FB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C5851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8F24E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196</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88C867" w14:textId="106850DB" w:rsidR="00EC5E2D" w:rsidRPr="00242EE5" w:rsidRDefault="0043100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7D00B1" w14:textId="6064BC28" w:rsidR="00EC5E2D" w:rsidRPr="00242EE5" w:rsidRDefault="0043100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220</w:t>
                  </w:r>
                </w:p>
              </w:tc>
            </w:tr>
            <w:tr w:rsidR="00EC5E2D" w:rsidRPr="00242EE5" w14:paraId="4E61BE12" w14:textId="77777777" w:rsidTr="00EF107A">
              <w:trPr>
                <w:trHeight w:val="417"/>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F5C90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Održavana  rasvjetna mjesta</w:t>
                  </w:r>
                </w:p>
              </w:tc>
              <w:tc>
                <w:tcPr>
                  <w:tcW w:w="2211"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52E758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Broj održavanih rasvjetnih mjesta </w:t>
                  </w:r>
                </w:p>
              </w:tc>
              <w:tc>
                <w:tcPr>
                  <w:tcW w:w="79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26071C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8FA753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150</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B6F1A6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120</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tcPr>
                <w:p w14:paraId="00555324" w14:textId="54B624A0" w:rsidR="00EC5E2D" w:rsidRPr="00242EE5" w:rsidRDefault="0043100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tcPr>
                <w:p w14:paraId="64633E81" w14:textId="28F65A39" w:rsidR="00EC5E2D" w:rsidRPr="00242EE5" w:rsidRDefault="0043100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130</w:t>
                  </w:r>
                </w:p>
              </w:tc>
            </w:tr>
            <w:tr w:rsidR="00EC5E2D" w:rsidRPr="00242EE5" w14:paraId="67ED99A1" w14:textId="77777777" w:rsidTr="00EF107A">
              <w:trPr>
                <w:trHeight w:val="679"/>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C58D4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zelenih površina</w:t>
                  </w:r>
                </w:p>
              </w:tc>
              <w:tc>
                <w:tcPr>
                  <w:tcW w:w="22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C9EDB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Kvadratura održavanih zelenih površina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B0F77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m2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1291B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350000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6CA1C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260000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87EF3D" w14:textId="23169BEC"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42000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F1F917" w14:textId="67E225CE"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302000</w:t>
                  </w:r>
                </w:p>
              </w:tc>
            </w:tr>
            <w:tr w:rsidR="00EC5E2D" w:rsidRPr="00242EE5" w14:paraId="5E5B7F9D" w14:textId="77777777" w:rsidTr="00EC5E2D">
              <w:trPr>
                <w:trHeight w:val="812"/>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2BB11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vodnih građevina i kanalizacije</w:t>
                  </w:r>
                </w:p>
              </w:tc>
              <w:tc>
                <w:tcPr>
                  <w:tcW w:w="22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36C0D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Održavane vodne građevine -projekti</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91A68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ADF3B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6A89B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313493" w14:textId="6C440034" w:rsidR="00EC5E2D" w:rsidRPr="00242EE5" w:rsidRDefault="00EF107A"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BACD1D" w14:textId="3BC85931" w:rsidR="00EC5E2D" w:rsidRPr="00242EE5" w:rsidRDefault="00EF107A"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bl>
          <w:p w14:paraId="773B9F12"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A51E569" w14:textId="77777777" w:rsidTr="00EC5E2D">
        <w:trPr>
          <w:trHeight w:val="28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E39E2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36687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1401 ODRŽAVANJE POSLOVNIH, STAMBENIH PROSTORA, OPREME I DRUGO</w:t>
            </w:r>
          </w:p>
        </w:tc>
      </w:tr>
      <w:tr w:rsidR="00EC5E2D" w:rsidRPr="00242EE5" w14:paraId="072494C7" w14:textId="77777777" w:rsidTr="00EC5E2D">
        <w:trPr>
          <w:trHeight w:val="69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DABA9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36388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Program obuhvaća investicijsko i tekuće održavanje građevinskih objekata u vlasništvu Grada Požege, kako bi se osiguralo njihovo dugoročno korištenje te povećanje njihove vrijednosti i funkcionalnosti, održavanje poslovnih i stambenih prostora, opreme i drugog.</w:t>
            </w:r>
          </w:p>
        </w:tc>
      </w:tr>
      <w:tr w:rsidR="00EC5E2D" w:rsidRPr="00242EE5" w14:paraId="6F426C44" w14:textId="77777777" w:rsidTr="00EC5E2D">
        <w:trPr>
          <w:trHeight w:val="87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6C4D1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D5568C" w14:textId="77777777" w:rsidR="00EC5E2D"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vlasništvu i drugim stvarnim pravima (NN, broj: 91/96, 68/98, 137/99, 22/00, 73/00, 129/00, 114/01, 79/06, 141/06, 146/08, 38/09, 153/09, 143/12, 152/14, 81/15 - pročišćeni tekst i 94/17)</w:t>
            </w:r>
          </w:p>
          <w:p w14:paraId="5D661CBD" w14:textId="77777777" w:rsidR="00F01C09" w:rsidRDefault="00F01C09" w:rsidP="00F01C0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najmu stanova (</w:t>
            </w:r>
            <w:r w:rsidRPr="00F01C09">
              <w:rPr>
                <w:rFonts w:ascii="Times New Roman" w:hAnsi="Times New Roman" w:cs="Times New Roman"/>
                <w:color w:val="auto"/>
                <w:sz w:val="18"/>
                <w:szCs w:val="18"/>
              </w:rPr>
              <w:t>NN 91/96, 48/98, 66/98, 22/06, 68/18, 105/20</w:t>
            </w:r>
            <w:r>
              <w:rPr>
                <w:rFonts w:ascii="Times New Roman" w:hAnsi="Times New Roman" w:cs="Times New Roman"/>
                <w:color w:val="auto"/>
                <w:sz w:val="18"/>
                <w:szCs w:val="18"/>
              </w:rPr>
              <w:t>)</w:t>
            </w:r>
          </w:p>
          <w:p w14:paraId="31695D5F" w14:textId="77777777" w:rsidR="00F01C09" w:rsidRDefault="00F01C09" w:rsidP="00F01C09">
            <w:pPr>
              <w:spacing w:after="0" w:line="240" w:lineRule="auto"/>
              <w:rPr>
                <w:rFonts w:ascii="Times New Roman" w:hAnsi="Times New Roman" w:cs="Times New Roman"/>
                <w:color w:val="auto"/>
                <w:sz w:val="18"/>
                <w:szCs w:val="18"/>
              </w:rPr>
            </w:pPr>
            <w:r w:rsidRPr="00F01C09">
              <w:rPr>
                <w:rFonts w:ascii="Times New Roman" w:hAnsi="Times New Roman" w:cs="Times New Roman"/>
                <w:color w:val="auto"/>
                <w:sz w:val="18"/>
                <w:szCs w:val="18"/>
              </w:rPr>
              <w:t>Zakon o zakupu i</w:t>
            </w:r>
            <w:r>
              <w:rPr>
                <w:rFonts w:ascii="Times New Roman" w:hAnsi="Times New Roman" w:cs="Times New Roman"/>
                <w:color w:val="auto"/>
                <w:sz w:val="18"/>
                <w:szCs w:val="18"/>
              </w:rPr>
              <w:t xml:space="preserve"> kupoprodaji poslovnog prostora (</w:t>
            </w:r>
            <w:r w:rsidRPr="00F01C09">
              <w:rPr>
                <w:rFonts w:ascii="Times New Roman" w:hAnsi="Times New Roman" w:cs="Times New Roman"/>
                <w:color w:val="auto"/>
                <w:sz w:val="18"/>
                <w:szCs w:val="18"/>
              </w:rPr>
              <w:t>NN 125/11, 64/15, 112/18</w:t>
            </w:r>
            <w:r>
              <w:rPr>
                <w:rFonts w:ascii="Times New Roman" w:hAnsi="Times New Roman" w:cs="Times New Roman"/>
                <w:color w:val="auto"/>
                <w:sz w:val="18"/>
                <w:szCs w:val="18"/>
              </w:rPr>
              <w:t>)</w:t>
            </w:r>
          </w:p>
          <w:p w14:paraId="322FCFC4" w14:textId="15A3B174" w:rsidR="00EC5E2D" w:rsidRPr="00242EE5" w:rsidRDefault="00F01C09" w:rsidP="00EC5E2D">
            <w:pPr>
              <w:spacing w:after="0" w:line="240" w:lineRule="auto"/>
              <w:rPr>
                <w:rFonts w:ascii="Times New Roman" w:hAnsi="Times New Roman" w:cs="Times New Roman"/>
                <w:color w:val="auto"/>
                <w:sz w:val="18"/>
                <w:szCs w:val="18"/>
              </w:rPr>
            </w:pPr>
            <w:r w:rsidRPr="00F01C09">
              <w:rPr>
                <w:rFonts w:ascii="Times New Roman" w:hAnsi="Times New Roman" w:cs="Times New Roman"/>
                <w:color w:val="auto"/>
                <w:sz w:val="18"/>
                <w:szCs w:val="18"/>
              </w:rPr>
              <w:t>Zakon o lokalnoj i područnoj (regionalnoj) samoupravi</w:t>
            </w:r>
            <w:r>
              <w:rPr>
                <w:rFonts w:ascii="Times New Roman" w:hAnsi="Times New Roman" w:cs="Times New Roman"/>
                <w:color w:val="auto"/>
                <w:sz w:val="18"/>
                <w:szCs w:val="18"/>
              </w:rPr>
              <w:t xml:space="preserve"> (</w:t>
            </w:r>
            <w:r w:rsidR="009B7465" w:rsidRPr="009B7465">
              <w:rPr>
                <w:rFonts w:ascii="Times New Roman" w:hAnsi="Times New Roman" w:cs="Times New Roman"/>
                <w:color w:val="auto"/>
                <w:sz w:val="18"/>
                <w:szCs w:val="18"/>
              </w:rPr>
              <w:t>NN, broj: 33/01., 60/01. – vjerodostojno tumačenje, 106/03., 129/05., 109/07., 125/08., 36/09., 150/11., 144/12., 19/13. – pročišćeni tekst, 137/15. – ispravak 123/17., 98/19. i 144/20.</w:t>
            </w:r>
            <w:r w:rsidR="009B7465">
              <w:rPr>
                <w:rFonts w:ascii="Times New Roman" w:hAnsi="Times New Roman" w:cs="Times New Roman"/>
                <w:color w:val="auto"/>
                <w:sz w:val="18"/>
                <w:szCs w:val="18"/>
              </w:rPr>
              <w:t>.</w:t>
            </w:r>
            <w:r>
              <w:rPr>
                <w:rFonts w:ascii="Times New Roman" w:hAnsi="Times New Roman" w:cs="Times New Roman"/>
                <w:color w:val="auto"/>
                <w:sz w:val="18"/>
                <w:szCs w:val="18"/>
              </w:rPr>
              <w:t>)</w:t>
            </w:r>
          </w:p>
        </w:tc>
      </w:tr>
      <w:tr w:rsidR="00EC5E2D" w:rsidRPr="00242EE5" w14:paraId="01DAC04C" w14:textId="77777777" w:rsidTr="00EC5E2D">
        <w:trPr>
          <w:trHeight w:val="137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40534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7BE4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EC5E2D" w:rsidRPr="00242EE5" w14:paraId="7C792D78" w14:textId="77777777" w:rsidTr="00EC5E2D">
        <w:trPr>
          <w:trHeight w:val="1190"/>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0FE0A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50"/>
              <w:gridCol w:w="3175"/>
              <w:gridCol w:w="1417"/>
              <w:gridCol w:w="1417"/>
              <w:gridCol w:w="1417"/>
            </w:tblGrid>
            <w:tr w:rsidR="00EC5E2D" w:rsidRPr="00242EE5" w14:paraId="0FD70331" w14:textId="77777777" w:rsidTr="00512870">
              <w:trPr>
                <w:trHeight w:val="273"/>
              </w:trPr>
              <w:tc>
                <w:tcPr>
                  <w:tcW w:w="6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2B281D" w14:textId="77777777" w:rsidR="00EC5E2D" w:rsidRPr="00242EE5" w:rsidRDefault="00EC5E2D" w:rsidP="0051287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AEB427"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423147" w14:textId="53070B76"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696D53" w14:textId="6F162549"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93DECC" w14:textId="7277D26B"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36B05AA0" w14:textId="77777777" w:rsidTr="00C02E47">
              <w:trPr>
                <w:trHeight w:val="273"/>
              </w:trPr>
              <w:tc>
                <w:tcPr>
                  <w:tcW w:w="6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A2226D"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0F8F35"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poslovnih i stambenih prostora, opreme i drugo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F5B567"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255.000,00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D3CFF64" w14:textId="6DF36D53" w:rsidR="00EC5E2D" w:rsidRPr="00242EE5" w:rsidRDefault="000302F1"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1E8A67" w14:textId="55687BF6" w:rsidR="00EC5E2D" w:rsidRPr="00242EE5" w:rsidRDefault="005C19E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302F1">
                    <w:rPr>
                      <w:rFonts w:ascii="Times New Roman" w:hAnsi="Times New Roman" w:cs="Times New Roman"/>
                      <w:noProof/>
                      <w:color w:val="auto"/>
                      <w:sz w:val="18"/>
                      <w:szCs w:val="18"/>
                    </w:rPr>
                    <w:t>365.000,00</w:t>
                  </w:r>
                  <w:r>
                    <w:rPr>
                      <w:rFonts w:ascii="Times New Roman" w:hAnsi="Times New Roman" w:cs="Times New Roman"/>
                      <w:color w:val="auto"/>
                      <w:sz w:val="18"/>
                      <w:szCs w:val="18"/>
                    </w:rPr>
                    <w:fldChar w:fldCharType="end"/>
                  </w:r>
                </w:p>
              </w:tc>
            </w:tr>
            <w:tr w:rsidR="00EC5E2D" w:rsidRPr="00242EE5" w14:paraId="6F7E7F66" w14:textId="77777777" w:rsidTr="00512870">
              <w:trPr>
                <w:trHeight w:val="273"/>
              </w:trPr>
              <w:tc>
                <w:tcPr>
                  <w:tcW w:w="6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91715C"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B6A9F8"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sportskih objekata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A356E0"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48A9AA" w14:textId="10D57F41"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A1B3E0" w14:textId="1B8EE2E9" w:rsidR="00EC5E2D" w:rsidRPr="00242EE5" w:rsidRDefault="005C19E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100.000,00</w:t>
                  </w:r>
                  <w:r>
                    <w:rPr>
                      <w:rFonts w:ascii="Times New Roman" w:hAnsi="Times New Roman" w:cs="Times New Roman"/>
                      <w:color w:val="auto"/>
                      <w:sz w:val="18"/>
                      <w:szCs w:val="18"/>
                    </w:rPr>
                    <w:fldChar w:fldCharType="end"/>
                  </w:r>
                </w:p>
              </w:tc>
            </w:tr>
            <w:tr w:rsidR="00EC5E2D" w:rsidRPr="00242EE5" w14:paraId="63D71513" w14:textId="77777777" w:rsidTr="00512870">
              <w:trPr>
                <w:trHeight w:val="273"/>
              </w:trPr>
              <w:tc>
                <w:tcPr>
                  <w:tcW w:w="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EA62F7"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381C2"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mjesnih domova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5DC20"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0A79A4" w14:textId="697FA159"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E93D07" w14:textId="17FE8ACA" w:rsidR="00EC5E2D" w:rsidRPr="00242EE5" w:rsidRDefault="005C19EE" w:rsidP="005C19EE">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55.000,00</w:t>
                  </w:r>
                  <w:r>
                    <w:rPr>
                      <w:rFonts w:ascii="Times New Roman" w:hAnsi="Times New Roman" w:cs="Times New Roman"/>
                      <w:color w:val="auto"/>
                      <w:sz w:val="18"/>
                      <w:szCs w:val="18"/>
                    </w:rPr>
                    <w:fldChar w:fldCharType="end"/>
                  </w:r>
                </w:p>
              </w:tc>
            </w:tr>
            <w:tr w:rsidR="00EC5E2D" w:rsidRPr="00242EE5" w14:paraId="486634B4" w14:textId="77777777" w:rsidTr="00512870">
              <w:trPr>
                <w:trHeight w:val="273"/>
              </w:trPr>
              <w:tc>
                <w:tcPr>
                  <w:tcW w:w="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06A72" w14:textId="77777777" w:rsidR="00EC5E2D" w:rsidRPr="00242EE5" w:rsidRDefault="00EC5E2D" w:rsidP="00512870">
                  <w:pPr>
                    <w:spacing w:after="0" w:line="240" w:lineRule="auto"/>
                    <w:jc w:val="center"/>
                    <w:rPr>
                      <w:rFonts w:ascii="Times New Roman" w:hAnsi="Times New Roman" w:cs="Times New Roman"/>
                      <w:b/>
                      <w:bCs/>
                      <w:color w:val="auto"/>
                      <w:sz w:val="18"/>
                      <w:szCs w:val="18"/>
                    </w:rPr>
                  </w:pP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106A83" w14:textId="77777777" w:rsidR="00EC5E2D" w:rsidRPr="00242EE5" w:rsidRDefault="00EC5E2D" w:rsidP="0051287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D2E7EE"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410.000,00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183BBF" w14:textId="5CE9161D" w:rsidR="00EC5E2D" w:rsidRPr="00242EE5" w:rsidRDefault="00EF107A"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110.000,00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B907A0" w14:textId="1012A5CD" w:rsidR="00EC5E2D" w:rsidRPr="00242EE5" w:rsidRDefault="005C19EE"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520.000,00</w:t>
                  </w:r>
                  <w:r>
                    <w:rPr>
                      <w:rFonts w:ascii="Times New Roman" w:hAnsi="Times New Roman" w:cs="Times New Roman"/>
                      <w:b/>
                      <w:bCs/>
                      <w:color w:val="auto"/>
                      <w:sz w:val="18"/>
                      <w:szCs w:val="18"/>
                    </w:rPr>
                    <w:fldChar w:fldCharType="end"/>
                  </w:r>
                </w:p>
              </w:tc>
            </w:tr>
          </w:tbl>
          <w:p w14:paraId="1400C458"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5375DC70" w14:textId="77777777" w:rsidTr="00EC5E2D">
        <w:trPr>
          <w:trHeight w:val="61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D25C10"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22BB3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Radi se o održavanju po potrebi, a potrebe variraju iz godine u godinu.</w:t>
            </w:r>
          </w:p>
        </w:tc>
      </w:tr>
      <w:tr w:rsidR="00EC5E2D" w:rsidRPr="00242EE5" w14:paraId="17EEBBA3" w14:textId="77777777" w:rsidTr="00EC5E2D">
        <w:trPr>
          <w:trHeight w:val="175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96A74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31"/>
              <w:gridCol w:w="1814"/>
              <w:gridCol w:w="907"/>
              <w:gridCol w:w="964"/>
              <w:gridCol w:w="964"/>
              <w:gridCol w:w="964"/>
              <w:gridCol w:w="964"/>
            </w:tblGrid>
            <w:tr w:rsidR="00EC5E2D" w:rsidRPr="00242EE5" w14:paraId="6DAB9F9C" w14:textId="77777777" w:rsidTr="00EC5E2D">
              <w:trPr>
                <w:trHeight w:val="648"/>
                <w:jc w:val="center"/>
              </w:trPr>
              <w:tc>
                <w:tcPr>
                  <w:tcW w:w="15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9B380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C19FC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1BDF2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4C9BA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FD4B1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375666" w14:textId="3F09248D"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FA701B" w14:textId="447BB4D6"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9AC57FF" w14:textId="77777777" w:rsidTr="00EF107A">
              <w:trPr>
                <w:trHeight w:val="649"/>
                <w:jc w:val="center"/>
              </w:trPr>
              <w:tc>
                <w:tcPr>
                  <w:tcW w:w="15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1721C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Korištenje stambenih i poslovnih prostora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79DB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stambenih i poslovnih prostora obuhvaćene nužnom sanacijom</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EB62C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38731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A2E45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1E8192" w14:textId="0139DE0B"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D9F13" w14:textId="356866BB"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r>
            <w:tr w:rsidR="00EC5E2D" w:rsidRPr="00242EE5" w14:paraId="66779A8C" w14:textId="77777777" w:rsidTr="00EC5E2D">
              <w:trPr>
                <w:trHeight w:val="251"/>
                <w:jc w:val="center"/>
              </w:trPr>
              <w:tc>
                <w:tcPr>
                  <w:tcW w:w="15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B89F0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Korištenje športskih objekata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BA0E7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objekata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C997D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D1E36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D9BE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235460" w14:textId="24D722AF" w:rsidR="00EC5E2D" w:rsidRPr="00242EE5" w:rsidRDefault="005C19EE"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689DB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r>
            <w:tr w:rsidR="00EC5E2D" w:rsidRPr="00242EE5" w14:paraId="17D81404" w14:textId="77777777" w:rsidTr="00EC5E2D">
              <w:trPr>
                <w:trHeight w:val="251"/>
                <w:jc w:val="center"/>
              </w:trPr>
              <w:tc>
                <w:tcPr>
                  <w:tcW w:w="15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70CC9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domova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66A87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domova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A63C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B2B51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B01F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E80254" w14:textId="60AC1524" w:rsidR="00EC5E2D" w:rsidRPr="00242EE5" w:rsidRDefault="005C19EE"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AE2BE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5784AD07"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439DE61" w14:textId="77777777" w:rsidTr="00EC5E2D">
        <w:trPr>
          <w:trHeight w:val="30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A12AB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F17C4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1402 ODRŽAVANJE SPOMENIČKIH VRIJEDNOSTI</w:t>
            </w:r>
          </w:p>
        </w:tc>
      </w:tr>
      <w:tr w:rsidR="00EC5E2D" w:rsidRPr="00242EE5" w14:paraId="797FD117" w14:textId="77777777" w:rsidTr="00EC5E2D">
        <w:trPr>
          <w:trHeight w:val="71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14EB4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92096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Grad Požega sustavno već niz godina provodi konkretne korake u zaštiti kulturne i sakralne baštine, od vođenja izrade potrebnih projekata za njihovu sanaciju i održavanje do izvedbe radova na sanaciji i održavanju objekata kulturne baštine kako bi bili isti na korist svih građana Grada Požege. Zbog uređenije slike grada  i pojedinih objekata na području zaštićene povijesne cjeline planiraju se radovi na uređenju pročelja u suradnji s Konzervatorskim odjelom u Požegi. </w:t>
            </w:r>
          </w:p>
        </w:tc>
      </w:tr>
      <w:tr w:rsidR="00EC5E2D" w:rsidRPr="00242EE5" w14:paraId="42B0E10F" w14:textId="77777777" w:rsidTr="00EC5E2D">
        <w:trPr>
          <w:trHeight w:val="67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85584A"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98EF52" w14:textId="77777777" w:rsidR="00841B83" w:rsidRDefault="00841B83" w:rsidP="00841B83">
            <w:pPr>
              <w:spacing w:after="0" w:line="240" w:lineRule="auto"/>
              <w:rPr>
                <w:rFonts w:ascii="Times New Roman" w:hAnsi="Times New Roman" w:cs="Times New Roman"/>
                <w:color w:val="auto"/>
                <w:sz w:val="18"/>
                <w:szCs w:val="18"/>
              </w:rPr>
            </w:pPr>
            <w:r w:rsidRPr="00841B83">
              <w:rPr>
                <w:rFonts w:ascii="Times New Roman" w:hAnsi="Times New Roman" w:cs="Times New Roman"/>
                <w:color w:val="auto"/>
                <w:sz w:val="18"/>
                <w:szCs w:val="18"/>
              </w:rPr>
              <w:t>Zakon o zaštiti i očuvanju kulturnih dobara</w:t>
            </w:r>
            <w:r>
              <w:rPr>
                <w:rFonts w:ascii="Times New Roman" w:hAnsi="Times New Roman" w:cs="Times New Roman"/>
                <w:color w:val="auto"/>
                <w:sz w:val="18"/>
                <w:szCs w:val="18"/>
              </w:rPr>
              <w:t xml:space="preserve"> (</w:t>
            </w:r>
            <w:r w:rsidRPr="00841B83">
              <w:rPr>
                <w:rFonts w:ascii="Times New Roman" w:hAnsi="Times New Roman" w:cs="Times New Roman"/>
                <w:color w:val="auto"/>
                <w:sz w:val="18"/>
                <w:szCs w:val="18"/>
              </w:rPr>
              <w:t>NN 69/99, 151/03, 157/03, 100/04,  87/09, 88/10, 61/11, 25/12, 136/12, 157/13, 152/14 , 98/15, 44/17, 90/18, 32/20, 62/20</w:t>
            </w:r>
            <w:r>
              <w:rPr>
                <w:rFonts w:ascii="Times New Roman" w:hAnsi="Times New Roman" w:cs="Times New Roman"/>
                <w:color w:val="auto"/>
                <w:sz w:val="18"/>
                <w:szCs w:val="18"/>
              </w:rPr>
              <w:t>)</w:t>
            </w:r>
          </w:p>
          <w:p w14:paraId="3321C780" w14:textId="77777777" w:rsidR="00841B83" w:rsidRDefault="00841B83" w:rsidP="00841B83">
            <w:pPr>
              <w:spacing w:after="0" w:line="240" w:lineRule="auto"/>
              <w:rPr>
                <w:rFonts w:ascii="Times New Roman" w:hAnsi="Times New Roman" w:cs="Times New Roman"/>
                <w:color w:val="auto"/>
                <w:sz w:val="18"/>
                <w:szCs w:val="18"/>
              </w:rPr>
            </w:pPr>
            <w:r w:rsidRPr="00841B83">
              <w:rPr>
                <w:rFonts w:ascii="Times New Roman" w:hAnsi="Times New Roman" w:cs="Times New Roman"/>
                <w:color w:val="auto"/>
                <w:sz w:val="18"/>
                <w:szCs w:val="18"/>
              </w:rPr>
              <w:t>Zakon o financiranju javnih potreba u kulturi</w:t>
            </w:r>
            <w:r>
              <w:rPr>
                <w:rFonts w:ascii="Times New Roman" w:hAnsi="Times New Roman" w:cs="Times New Roman"/>
                <w:color w:val="auto"/>
                <w:sz w:val="18"/>
                <w:szCs w:val="18"/>
              </w:rPr>
              <w:t xml:space="preserve"> (</w:t>
            </w:r>
            <w:r w:rsidRPr="00841B83">
              <w:rPr>
                <w:rFonts w:ascii="Times New Roman" w:hAnsi="Times New Roman" w:cs="Times New Roman"/>
                <w:color w:val="auto"/>
                <w:sz w:val="18"/>
                <w:szCs w:val="18"/>
              </w:rPr>
              <w:t>NN 47/90, 27/93, 38/09</w:t>
            </w:r>
            <w:r>
              <w:rPr>
                <w:rFonts w:ascii="Times New Roman" w:hAnsi="Times New Roman" w:cs="Times New Roman"/>
                <w:color w:val="auto"/>
                <w:sz w:val="18"/>
                <w:szCs w:val="18"/>
              </w:rPr>
              <w:t>)</w:t>
            </w:r>
          </w:p>
          <w:p w14:paraId="31EF418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spomeničkoj renti (Službene novine Grada Požege, broj: 15/14., 17/15. i 6/20.)</w:t>
            </w:r>
          </w:p>
        </w:tc>
      </w:tr>
      <w:tr w:rsidR="00EC5E2D" w:rsidRPr="00242EE5" w14:paraId="44171FE7" w14:textId="77777777" w:rsidTr="00EC5E2D">
        <w:trPr>
          <w:trHeight w:val="125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B6C53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B8440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w:t>
            </w:r>
          </w:p>
        </w:tc>
      </w:tr>
      <w:tr w:rsidR="00EC5E2D" w:rsidRPr="00242EE5" w14:paraId="00013584" w14:textId="77777777" w:rsidTr="00EC5E2D">
        <w:trPr>
          <w:trHeight w:val="781"/>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2FCCE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6"/>
              <w:gridCol w:w="3231"/>
              <w:gridCol w:w="1417"/>
              <w:gridCol w:w="1417"/>
              <w:gridCol w:w="1417"/>
            </w:tblGrid>
            <w:tr w:rsidR="00EC5E2D" w:rsidRPr="00242EE5" w14:paraId="46A18A92" w14:textId="77777777" w:rsidTr="00512870">
              <w:trPr>
                <w:trHeight w:val="279"/>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D416DA" w14:textId="77777777" w:rsidR="00EC5E2D" w:rsidRPr="00242EE5" w:rsidRDefault="00EC5E2D" w:rsidP="0051287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7D82BD"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0D4276" w14:textId="19D6113C"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BB6C61" w14:textId="2A37EA19"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3991F8" w14:textId="47497AA6"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280D1060" w14:textId="77777777" w:rsidTr="00512870">
              <w:trPr>
                <w:trHeight w:val="279"/>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4DD4B6"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E62382"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Održavanje spomeničkih vrijednosti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ED0073"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372DE5" w14:textId="69000E93"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E8763F" w14:textId="7B645A40"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110.000,00</w:t>
                  </w:r>
                  <w:r>
                    <w:rPr>
                      <w:rFonts w:ascii="Times New Roman" w:hAnsi="Times New Roman" w:cs="Times New Roman"/>
                      <w:color w:val="auto"/>
                      <w:sz w:val="18"/>
                      <w:szCs w:val="18"/>
                    </w:rPr>
                    <w:fldChar w:fldCharType="end"/>
                  </w:r>
                </w:p>
              </w:tc>
            </w:tr>
            <w:tr w:rsidR="00EC5E2D" w:rsidRPr="00242EE5" w14:paraId="6582EFF3" w14:textId="77777777" w:rsidTr="00512870">
              <w:trPr>
                <w:trHeight w:val="279"/>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3A0347" w14:textId="77777777" w:rsidR="00EC5E2D" w:rsidRPr="00242EE5" w:rsidRDefault="00EC5E2D" w:rsidP="00512870">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9C6A74" w14:textId="77777777" w:rsidR="00EC5E2D" w:rsidRPr="00242EE5" w:rsidRDefault="00EC5E2D" w:rsidP="0051287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AC8555"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280.000,00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83F9A1" w14:textId="1177E604" w:rsidR="00EC5E2D" w:rsidRPr="00242EE5" w:rsidRDefault="00EF107A"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-170.000,00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0C50C2" w14:textId="7A72C355" w:rsidR="00EC5E2D" w:rsidRPr="00242EE5" w:rsidRDefault="0055003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EF107A">
                    <w:rPr>
                      <w:rFonts w:ascii="Times New Roman" w:hAnsi="Times New Roman" w:cs="Times New Roman"/>
                      <w:b/>
                      <w:bCs/>
                      <w:noProof/>
                      <w:color w:val="auto"/>
                      <w:sz w:val="18"/>
                      <w:szCs w:val="18"/>
                    </w:rPr>
                    <w:t>110.000,00</w:t>
                  </w:r>
                  <w:r>
                    <w:rPr>
                      <w:rFonts w:ascii="Times New Roman" w:hAnsi="Times New Roman" w:cs="Times New Roman"/>
                      <w:b/>
                      <w:bCs/>
                      <w:color w:val="auto"/>
                      <w:sz w:val="18"/>
                      <w:szCs w:val="18"/>
                    </w:rPr>
                    <w:fldChar w:fldCharType="end"/>
                  </w:r>
                </w:p>
              </w:tc>
            </w:tr>
          </w:tbl>
          <w:p w14:paraId="6B3C366F"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6F0FF64A" w14:textId="77777777" w:rsidTr="00EC5E2D">
        <w:trPr>
          <w:trHeight w:val="68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6EBFBA"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BE13F2" w14:textId="77777777" w:rsidR="00EC5E2D" w:rsidRPr="00242EE5" w:rsidRDefault="00EC5E2D" w:rsidP="00EC5E2D">
            <w:pPr>
              <w:spacing w:after="0" w:line="240" w:lineRule="auto"/>
              <w:rPr>
                <w:rFonts w:ascii="Times New Roman" w:hAnsi="Times New Roman" w:cs="Times New Roman"/>
                <w:color w:val="auto"/>
                <w:sz w:val="18"/>
                <w:szCs w:val="18"/>
              </w:rPr>
            </w:pPr>
          </w:p>
        </w:tc>
      </w:tr>
      <w:tr w:rsidR="00EC5E2D" w:rsidRPr="00242EE5" w14:paraId="1B34B6C6" w14:textId="77777777" w:rsidTr="00EC5E2D">
        <w:trPr>
          <w:trHeight w:val="113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686AB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02"/>
              <w:gridCol w:w="2154"/>
              <w:gridCol w:w="794"/>
              <w:gridCol w:w="964"/>
              <w:gridCol w:w="964"/>
              <w:gridCol w:w="964"/>
              <w:gridCol w:w="964"/>
            </w:tblGrid>
            <w:tr w:rsidR="00EC5E2D" w:rsidRPr="00242EE5" w14:paraId="72C99B73" w14:textId="77777777" w:rsidTr="00EC5E2D">
              <w:trPr>
                <w:trHeight w:val="553"/>
              </w:trPr>
              <w:tc>
                <w:tcPr>
                  <w:tcW w:w="13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D3F09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C1841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F5E2F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0FF70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84288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36EE0" w14:textId="1BBB26DE"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916B2D" w14:textId="088C0DA0"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0C61CD7" w14:textId="77777777" w:rsidTr="00EF107A">
              <w:trPr>
                <w:trHeight w:val="349"/>
              </w:trPr>
              <w:tc>
                <w:tcPr>
                  <w:tcW w:w="13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5D7F9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Provedeni projekti</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F4A49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Godišnji broj spomenika kulturne baštine na kojima se izvode radovi uređenja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5AFB7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6CD59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4A32B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910F7" w14:textId="5FD28E4C"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5CB62F" w14:textId="2BA9D164"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3B4D2FEF"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E12ED44" w14:textId="77777777" w:rsidTr="00EC5E2D">
        <w:trPr>
          <w:trHeight w:val="33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54805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CBEB6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1500 KAPITALNA ULAGANJA U KOMUNALNU INFRASTRUKTURU</w:t>
            </w:r>
          </w:p>
        </w:tc>
      </w:tr>
      <w:tr w:rsidR="00EC5E2D" w:rsidRPr="00242EE5" w14:paraId="73F09FA2" w14:textId="77777777" w:rsidTr="00EC5E2D">
        <w:trPr>
          <w:trHeight w:val="47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25268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4457F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Program obuhvaća poslove održavanja komunalne infrastrukture – izgradnju i dodatna ulaganja u prometnice i mostove, izgradnju javne rasvjete, izgradnju vodovoda i kanalizacije, uređenja groblja, projekt aglomeracije Požega, pripremu izgradnje komunalnih objekata i izgradnju infrastrukture u poduzetničkoj zoni.</w:t>
            </w:r>
          </w:p>
        </w:tc>
      </w:tr>
      <w:tr w:rsidR="00EC5E2D" w:rsidRPr="00242EE5" w14:paraId="5E11C933" w14:textId="77777777" w:rsidTr="00EC5E2D">
        <w:trPr>
          <w:trHeight w:val="211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290D6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F4E6F0" w14:textId="77777777" w:rsidR="00841B83" w:rsidRDefault="00841B83" w:rsidP="00841B8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prostornom uređenju (</w:t>
            </w:r>
            <w:r w:rsidRPr="00841B83">
              <w:rPr>
                <w:rFonts w:ascii="Times New Roman" w:hAnsi="Times New Roman" w:cs="Times New Roman"/>
                <w:color w:val="auto"/>
                <w:sz w:val="18"/>
                <w:szCs w:val="18"/>
              </w:rPr>
              <w:t>NN 153/13, 65/17, 114/18, 39/19, 98/19</w:t>
            </w:r>
            <w:r>
              <w:rPr>
                <w:rFonts w:ascii="Times New Roman" w:hAnsi="Times New Roman" w:cs="Times New Roman"/>
                <w:color w:val="auto"/>
                <w:sz w:val="18"/>
                <w:szCs w:val="18"/>
              </w:rPr>
              <w:t>)</w:t>
            </w:r>
          </w:p>
          <w:p w14:paraId="244C6506" w14:textId="77777777" w:rsidR="00841B83" w:rsidRDefault="00841B83" w:rsidP="00841B83">
            <w:pPr>
              <w:spacing w:after="0" w:line="240" w:lineRule="auto"/>
              <w:rPr>
                <w:rFonts w:ascii="Times New Roman" w:hAnsi="Times New Roman" w:cs="Times New Roman"/>
                <w:color w:val="auto"/>
                <w:sz w:val="18"/>
                <w:szCs w:val="18"/>
              </w:rPr>
            </w:pPr>
            <w:r w:rsidRPr="00841B83">
              <w:rPr>
                <w:rFonts w:ascii="Times New Roman" w:hAnsi="Times New Roman" w:cs="Times New Roman"/>
                <w:color w:val="auto"/>
                <w:sz w:val="18"/>
                <w:szCs w:val="18"/>
              </w:rPr>
              <w:t>Zakon o gradnji</w:t>
            </w:r>
            <w:r>
              <w:rPr>
                <w:rFonts w:ascii="Times New Roman" w:hAnsi="Times New Roman" w:cs="Times New Roman"/>
                <w:color w:val="auto"/>
                <w:sz w:val="18"/>
                <w:szCs w:val="18"/>
              </w:rPr>
              <w:t xml:space="preserve"> (</w:t>
            </w:r>
            <w:r w:rsidRPr="00841B83">
              <w:rPr>
                <w:rFonts w:ascii="Times New Roman" w:hAnsi="Times New Roman" w:cs="Times New Roman"/>
                <w:color w:val="auto"/>
                <w:sz w:val="18"/>
                <w:szCs w:val="18"/>
              </w:rPr>
              <w:t>NN 153/13, 20/17, 39/19, 125/19</w:t>
            </w:r>
            <w:r>
              <w:rPr>
                <w:rFonts w:ascii="Times New Roman" w:hAnsi="Times New Roman" w:cs="Times New Roman"/>
                <w:color w:val="auto"/>
                <w:sz w:val="18"/>
                <w:szCs w:val="18"/>
              </w:rPr>
              <w:t>)</w:t>
            </w:r>
          </w:p>
          <w:p w14:paraId="21CC56D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postupanju i uvjetima gradnje radi poticanja ulaganja (NN broj 69/09., 128/10., 136/12., 76/13., 153/13.)</w:t>
            </w:r>
          </w:p>
          <w:p w14:paraId="372D6BA0" w14:textId="77777777" w:rsidR="00841B83" w:rsidRDefault="00841B83" w:rsidP="00841B83">
            <w:pPr>
              <w:spacing w:after="0" w:line="240" w:lineRule="auto"/>
              <w:rPr>
                <w:rFonts w:ascii="Times New Roman" w:hAnsi="Times New Roman" w:cs="Times New Roman"/>
                <w:color w:val="auto"/>
                <w:sz w:val="18"/>
                <w:szCs w:val="18"/>
              </w:rPr>
            </w:pPr>
            <w:r w:rsidRPr="00841B83">
              <w:rPr>
                <w:rFonts w:ascii="Times New Roman" w:hAnsi="Times New Roman" w:cs="Times New Roman"/>
                <w:color w:val="auto"/>
                <w:sz w:val="18"/>
                <w:szCs w:val="18"/>
              </w:rPr>
              <w:t>Zakon o komunalnom gospodarstvu</w:t>
            </w:r>
            <w:r>
              <w:rPr>
                <w:rFonts w:ascii="Times New Roman" w:hAnsi="Times New Roman" w:cs="Times New Roman"/>
                <w:color w:val="auto"/>
                <w:sz w:val="18"/>
                <w:szCs w:val="18"/>
              </w:rPr>
              <w:t xml:space="preserve"> (</w:t>
            </w:r>
            <w:r w:rsidRPr="00841B83">
              <w:rPr>
                <w:rFonts w:ascii="Times New Roman" w:hAnsi="Times New Roman" w:cs="Times New Roman"/>
                <w:color w:val="auto"/>
                <w:sz w:val="18"/>
                <w:szCs w:val="18"/>
              </w:rPr>
              <w:t>NN 68/18, 110/18, 32/20</w:t>
            </w:r>
            <w:r>
              <w:rPr>
                <w:rFonts w:ascii="Times New Roman" w:hAnsi="Times New Roman" w:cs="Times New Roman"/>
                <w:color w:val="auto"/>
                <w:sz w:val="18"/>
                <w:szCs w:val="18"/>
              </w:rPr>
              <w:t>)</w:t>
            </w:r>
          </w:p>
          <w:p w14:paraId="64869EF5" w14:textId="77777777" w:rsidR="00841B83" w:rsidRDefault="00841B83" w:rsidP="00841B8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cestama (</w:t>
            </w:r>
            <w:r w:rsidRPr="00841B83">
              <w:rPr>
                <w:rFonts w:ascii="Times New Roman" w:hAnsi="Times New Roman" w:cs="Times New Roman"/>
                <w:color w:val="auto"/>
                <w:sz w:val="18"/>
                <w:szCs w:val="18"/>
              </w:rPr>
              <w:t>NN 84/11, 22/13, 54/13, 148/13, 92/14, 110/19</w:t>
            </w:r>
            <w:r>
              <w:rPr>
                <w:rFonts w:ascii="Times New Roman" w:hAnsi="Times New Roman" w:cs="Times New Roman"/>
                <w:color w:val="auto"/>
                <w:sz w:val="18"/>
                <w:szCs w:val="18"/>
              </w:rPr>
              <w:t>)</w:t>
            </w:r>
          </w:p>
          <w:p w14:paraId="1B8D01EF" w14:textId="77777777" w:rsidR="00841B83" w:rsidRDefault="00841B83" w:rsidP="00841B83">
            <w:pPr>
              <w:spacing w:after="0" w:line="240" w:lineRule="auto"/>
              <w:rPr>
                <w:rFonts w:ascii="Times New Roman" w:hAnsi="Times New Roman" w:cs="Times New Roman"/>
                <w:color w:val="auto"/>
                <w:sz w:val="18"/>
                <w:szCs w:val="18"/>
              </w:rPr>
            </w:pPr>
            <w:r w:rsidRPr="00841B83">
              <w:rPr>
                <w:rFonts w:ascii="Times New Roman" w:hAnsi="Times New Roman" w:cs="Times New Roman"/>
                <w:color w:val="auto"/>
                <w:sz w:val="18"/>
                <w:szCs w:val="18"/>
              </w:rPr>
              <w:t>Zakon o sigurnosti prometa na cestama</w:t>
            </w:r>
            <w:r>
              <w:rPr>
                <w:rFonts w:ascii="Times New Roman" w:hAnsi="Times New Roman" w:cs="Times New Roman"/>
                <w:color w:val="auto"/>
                <w:sz w:val="18"/>
                <w:szCs w:val="18"/>
              </w:rPr>
              <w:t xml:space="preserve"> (</w:t>
            </w:r>
            <w:r w:rsidRPr="00841B83">
              <w:rPr>
                <w:rFonts w:ascii="Times New Roman" w:hAnsi="Times New Roman" w:cs="Times New Roman"/>
                <w:color w:val="auto"/>
                <w:sz w:val="18"/>
                <w:szCs w:val="18"/>
              </w:rPr>
              <w:t>NN 67/08, 48/10, 74/11, 80/13, 158/13, 92/14, 64/15, 108/17, 70/19, 42/20</w:t>
            </w:r>
            <w:r>
              <w:rPr>
                <w:rFonts w:ascii="Times New Roman" w:hAnsi="Times New Roman" w:cs="Times New Roman"/>
                <w:color w:val="auto"/>
                <w:sz w:val="18"/>
                <w:szCs w:val="18"/>
              </w:rPr>
              <w:t>)</w:t>
            </w:r>
          </w:p>
          <w:p w14:paraId="0B8FFB01" w14:textId="77777777" w:rsidR="00841B83" w:rsidRDefault="00841B83" w:rsidP="00841B83">
            <w:pPr>
              <w:spacing w:after="0" w:line="240" w:lineRule="auto"/>
              <w:rPr>
                <w:rFonts w:ascii="Times New Roman" w:hAnsi="Times New Roman" w:cs="Times New Roman"/>
                <w:color w:val="auto"/>
                <w:sz w:val="18"/>
                <w:szCs w:val="18"/>
              </w:rPr>
            </w:pPr>
            <w:r w:rsidRPr="00841B83">
              <w:rPr>
                <w:rFonts w:ascii="Times New Roman" w:hAnsi="Times New Roman" w:cs="Times New Roman"/>
                <w:color w:val="auto"/>
                <w:sz w:val="18"/>
                <w:szCs w:val="18"/>
              </w:rPr>
              <w:t>Zakon o poslovima i djelatnostima prostornog uređenja i gradnje</w:t>
            </w:r>
            <w:r>
              <w:rPr>
                <w:rFonts w:ascii="Times New Roman" w:hAnsi="Times New Roman" w:cs="Times New Roman"/>
                <w:color w:val="auto"/>
                <w:sz w:val="18"/>
                <w:szCs w:val="18"/>
              </w:rPr>
              <w:t xml:space="preserve"> (</w:t>
            </w:r>
            <w:r w:rsidRPr="00841B83">
              <w:rPr>
                <w:rFonts w:ascii="Times New Roman" w:hAnsi="Times New Roman" w:cs="Times New Roman"/>
                <w:color w:val="auto"/>
                <w:sz w:val="18"/>
                <w:szCs w:val="18"/>
              </w:rPr>
              <w:t>NN 78/15, 118/18, 110/19</w:t>
            </w:r>
            <w:r>
              <w:rPr>
                <w:rFonts w:ascii="Times New Roman" w:hAnsi="Times New Roman" w:cs="Times New Roman"/>
                <w:color w:val="auto"/>
                <w:sz w:val="18"/>
                <w:szCs w:val="18"/>
              </w:rPr>
              <w:t>)</w:t>
            </w:r>
          </w:p>
          <w:p w14:paraId="2D9D0C4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zaštiti na radu (NN broj 71/14., 118/14., 154/14., 94/18. i 96/18.)</w:t>
            </w:r>
          </w:p>
          <w:p w14:paraId="7CED2BD3" w14:textId="77777777" w:rsidR="00841B83" w:rsidRDefault="00AA1D53" w:rsidP="00AA1D53">
            <w:pPr>
              <w:spacing w:after="0" w:line="240" w:lineRule="auto"/>
              <w:rPr>
                <w:rFonts w:ascii="Times New Roman" w:hAnsi="Times New Roman" w:cs="Times New Roman"/>
                <w:color w:val="auto"/>
                <w:sz w:val="18"/>
                <w:szCs w:val="18"/>
              </w:rPr>
            </w:pPr>
            <w:r w:rsidRPr="00AA1D53">
              <w:rPr>
                <w:rFonts w:ascii="Times New Roman" w:hAnsi="Times New Roman" w:cs="Times New Roman"/>
                <w:color w:val="auto"/>
                <w:sz w:val="18"/>
                <w:szCs w:val="18"/>
              </w:rPr>
              <w:t>Zakon o zaštiti okoliša</w:t>
            </w:r>
            <w:r>
              <w:rPr>
                <w:rFonts w:ascii="Times New Roman" w:hAnsi="Times New Roman" w:cs="Times New Roman"/>
                <w:color w:val="auto"/>
                <w:sz w:val="18"/>
                <w:szCs w:val="18"/>
              </w:rPr>
              <w:t xml:space="preserve"> (</w:t>
            </w:r>
            <w:r w:rsidRPr="00AA1D53">
              <w:rPr>
                <w:rFonts w:ascii="Times New Roman" w:hAnsi="Times New Roman" w:cs="Times New Roman"/>
                <w:color w:val="auto"/>
                <w:sz w:val="18"/>
                <w:szCs w:val="18"/>
              </w:rPr>
              <w:t>NN 80/13, 153/13, 78/15, 12/18, 118/18</w:t>
            </w:r>
            <w:r>
              <w:rPr>
                <w:rFonts w:ascii="Times New Roman" w:hAnsi="Times New Roman" w:cs="Times New Roman"/>
                <w:color w:val="auto"/>
                <w:sz w:val="18"/>
                <w:szCs w:val="18"/>
              </w:rPr>
              <w:t>)</w:t>
            </w:r>
          </w:p>
          <w:p w14:paraId="31B73FA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grobljima (NN br.19/98, 50/12. i 89/17.)</w:t>
            </w:r>
          </w:p>
        </w:tc>
      </w:tr>
      <w:tr w:rsidR="00EC5E2D" w:rsidRPr="00242EE5" w14:paraId="44116CA0" w14:textId="77777777" w:rsidTr="00EC5E2D">
        <w:trPr>
          <w:trHeight w:val="269"/>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609A1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 xml:space="preserve">ISHODIŠTE I POKAZATELJI NA KOJIMA SE ZASNIVAJU IZRAČUNI I OCJENE </w:t>
            </w:r>
            <w:r w:rsidRPr="00242EE5">
              <w:rPr>
                <w:rFonts w:ascii="Times New Roman" w:hAnsi="Times New Roman" w:cs="Times New Roman"/>
                <w:b/>
                <w:bCs/>
                <w:color w:val="auto"/>
                <w:sz w:val="18"/>
                <w:szCs w:val="18"/>
              </w:rPr>
              <w:lastRenderedPageBreak/>
              <w:t>POTREBNIH SREDSTAVA: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0377A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lastRenderedPageBreak/>
              <w:t>Ishodišta i pokazatelji na kojima se zasnivaju izračuni i ocjene potrebnih sredstava je Proračun Grada Požege za 2021. godinu.</w:t>
            </w:r>
          </w:p>
        </w:tc>
      </w:tr>
      <w:tr w:rsidR="00EC5E2D" w:rsidRPr="00242EE5" w14:paraId="08749F26" w14:textId="77777777" w:rsidTr="00EC5E2D">
        <w:trPr>
          <w:trHeight w:val="3688"/>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8109D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6"/>
              <w:gridCol w:w="3231"/>
              <w:gridCol w:w="1417"/>
              <w:gridCol w:w="1417"/>
              <w:gridCol w:w="1417"/>
            </w:tblGrid>
            <w:tr w:rsidR="00EC5E2D" w:rsidRPr="00242EE5" w14:paraId="17A36E5B" w14:textId="77777777" w:rsidTr="00512870">
              <w:trPr>
                <w:trHeight w:val="24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629302" w14:textId="77777777" w:rsidR="00EC5E2D" w:rsidRPr="00242EE5" w:rsidRDefault="00EC5E2D" w:rsidP="0051287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AE85C5"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4ED2CB" w14:textId="2D7FEDDC"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14:paraId="54F9BC3E" w14:textId="67BB6092"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14:paraId="0BB7722A" w14:textId="4DCCC8A2"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8A14E31" w14:textId="77777777" w:rsidTr="00C02E47">
              <w:trPr>
                <w:trHeight w:val="23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CD5C44"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599A49"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i dodatna ulaganja u prometnice i mostove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80A67C"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6.561.500,00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27F8CDC" w14:textId="1FBC99F1" w:rsidR="000302F1" w:rsidRPr="00242EE5" w:rsidRDefault="000302F1" w:rsidP="000302F1">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-2.032.217,00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4B9508" w14:textId="35D540AF"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302F1">
                    <w:rPr>
                      <w:rFonts w:ascii="Times New Roman" w:hAnsi="Times New Roman" w:cs="Times New Roman"/>
                      <w:noProof/>
                      <w:color w:val="auto"/>
                      <w:sz w:val="18"/>
                      <w:szCs w:val="18"/>
                    </w:rPr>
                    <w:t>4.529.283,00</w:t>
                  </w:r>
                  <w:r>
                    <w:rPr>
                      <w:rFonts w:ascii="Times New Roman" w:hAnsi="Times New Roman" w:cs="Times New Roman"/>
                      <w:color w:val="auto"/>
                      <w:sz w:val="18"/>
                      <w:szCs w:val="18"/>
                    </w:rPr>
                    <w:fldChar w:fldCharType="end"/>
                  </w:r>
                </w:p>
              </w:tc>
            </w:tr>
            <w:tr w:rsidR="00EC5E2D" w:rsidRPr="00242EE5" w14:paraId="0D561CAC" w14:textId="77777777" w:rsidTr="00512870">
              <w:trPr>
                <w:trHeight w:val="24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17210"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C1957E"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javne rasvjete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910021"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EC77B" w14:textId="5D58AB7C"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-830.000,00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F79D30" w14:textId="7D75F550"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170.000</w:t>
                  </w:r>
                  <w:r>
                    <w:rPr>
                      <w:rFonts w:ascii="Times New Roman" w:hAnsi="Times New Roman" w:cs="Times New Roman"/>
                      <w:color w:val="auto"/>
                      <w:sz w:val="18"/>
                      <w:szCs w:val="18"/>
                    </w:rPr>
                    <w:fldChar w:fldCharType="end"/>
                  </w:r>
                  <w:r>
                    <w:rPr>
                      <w:rFonts w:ascii="Times New Roman" w:hAnsi="Times New Roman" w:cs="Times New Roman"/>
                      <w:color w:val="auto"/>
                      <w:sz w:val="18"/>
                      <w:szCs w:val="18"/>
                    </w:rPr>
                    <w:t>,00</w:t>
                  </w:r>
                </w:p>
              </w:tc>
            </w:tr>
            <w:tr w:rsidR="00EC5E2D" w:rsidRPr="00242EE5" w14:paraId="5FABC47A" w14:textId="77777777" w:rsidTr="00512870">
              <w:trPr>
                <w:trHeight w:val="24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96AAFB"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2A3760"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vodovoda i kanalizacije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9B2FB2"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40.000,00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81A6FD" w14:textId="0205DD55"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F02441" w14:textId="235CBEB2"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r>
            <w:tr w:rsidR="00EC5E2D" w:rsidRPr="00242EE5" w14:paraId="173BBA2A" w14:textId="77777777" w:rsidTr="00512870">
              <w:trPr>
                <w:trHeight w:val="24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9D679E"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9CF66F"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Uređenje groblja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A6D897"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160.000,00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CFF1A4" w14:textId="46C8ED73"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762A25" w14:textId="341AD5CB"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155.000,00</w:t>
                  </w:r>
                  <w:r>
                    <w:rPr>
                      <w:rFonts w:ascii="Times New Roman" w:hAnsi="Times New Roman" w:cs="Times New Roman"/>
                      <w:color w:val="auto"/>
                      <w:sz w:val="18"/>
                      <w:szCs w:val="18"/>
                    </w:rPr>
                    <w:fldChar w:fldCharType="end"/>
                  </w:r>
                </w:p>
              </w:tc>
            </w:tr>
            <w:tr w:rsidR="00EC5E2D" w:rsidRPr="00242EE5" w14:paraId="21CC482F" w14:textId="77777777" w:rsidTr="00512870">
              <w:trPr>
                <w:trHeight w:val="24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61A650"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3628B9"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Aglomeracija Požega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51CFE"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F629AB" w14:textId="3E2E6B3A"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A96673" w14:textId="1B665014"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1.500.000,00</w:t>
                  </w:r>
                  <w:r>
                    <w:rPr>
                      <w:rFonts w:ascii="Times New Roman" w:hAnsi="Times New Roman" w:cs="Times New Roman"/>
                      <w:color w:val="auto"/>
                      <w:sz w:val="18"/>
                      <w:szCs w:val="18"/>
                    </w:rPr>
                    <w:fldChar w:fldCharType="end"/>
                  </w:r>
                </w:p>
              </w:tc>
            </w:tr>
            <w:tr w:rsidR="00EC5E2D" w:rsidRPr="00242EE5" w14:paraId="1506BAB9" w14:textId="77777777" w:rsidTr="00512870">
              <w:trPr>
                <w:trHeight w:val="244"/>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F9F709"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6E471"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Aglomeracija Požega-Pleternica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F6AA86"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300.000,00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F8D10A" w14:textId="226707E8"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7837EF" w14:textId="6D89B972"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300.000,00</w:t>
                  </w:r>
                  <w:r>
                    <w:rPr>
                      <w:rFonts w:ascii="Times New Roman" w:hAnsi="Times New Roman" w:cs="Times New Roman"/>
                      <w:color w:val="auto"/>
                      <w:sz w:val="18"/>
                      <w:szCs w:val="18"/>
                    </w:rPr>
                    <w:fldChar w:fldCharType="end"/>
                  </w:r>
                </w:p>
              </w:tc>
            </w:tr>
            <w:tr w:rsidR="00EC5E2D" w:rsidRPr="00242EE5" w14:paraId="432C4140" w14:textId="77777777" w:rsidTr="00512870">
              <w:trPr>
                <w:trHeight w:val="360"/>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35F817"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7B5CA1"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komunalnih objekata na lokaciji Vinogradine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9D50E7"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297.000,00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355B2D" w14:textId="686B094E"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1.466.091,00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F79C18" w14:textId="01914C0E"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1.763.091,00</w:t>
                  </w:r>
                  <w:r>
                    <w:rPr>
                      <w:rFonts w:ascii="Times New Roman" w:hAnsi="Times New Roman" w:cs="Times New Roman"/>
                      <w:color w:val="auto"/>
                      <w:sz w:val="18"/>
                      <w:szCs w:val="18"/>
                    </w:rPr>
                    <w:fldChar w:fldCharType="end"/>
                  </w:r>
                </w:p>
              </w:tc>
            </w:tr>
            <w:tr w:rsidR="00EC5E2D" w:rsidRPr="00242EE5" w14:paraId="1395418A" w14:textId="77777777" w:rsidTr="00512870">
              <w:trPr>
                <w:trHeight w:val="365"/>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D009E5"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8.</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186145"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infrastrukture u poduzetničkoj zoni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586E0E"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82EEB2" w14:textId="5A6D6EFE"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BF3D1" w14:textId="7AA12933"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6083C1CC" w14:textId="77777777" w:rsidTr="00C02E47">
              <w:trPr>
                <w:trHeight w:val="132"/>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000FD7" w14:textId="77777777" w:rsidR="00EC5E2D" w:rsidRPr="00242EE5" w:rsidRDefault="00EC5E2D" w:rsidP="0051287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6C9A98"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Energetski</w:t>
                  </w:r>
                  <w:r w:rsidR="00B822D9">
                    <w:rPr>
                      <w:rFonts w:ascii="Times New Roman" w:hAnsi="Times New Roman" w:cs="Times New Roman"/>
                      <w:color w:val="auto"/>
                      <w:sz w:val="18"/>
                      <w:szCs w:val="18"/>
                    </w:rPr>
                    <w:t xml:space="preserve"> ekološki</w:t>
                  </w:r>
                  <w:r w:rsidRPr="00242EE5">
                    <w:rPr>
                      <w:rFonts w:ascii="Times New Roman" w:hAnsi="Times New Roman" w:cs="Times New Roman"/>
                      <w:color w:val="auto"/>
                      <w:sz w:val="18"/>
                      <w:szCs w:val="18"/>
                    </w:rPr>
                    <w:t xml:space="preserve"> učinkovita javna rasvjeta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73C436"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12.600.000,00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63B235B" w14:textId="2CF51367" w:rsidR="00EC5E2D" w:rsidRPr="00242EE5" w:rsidRDefault="00EF107A"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w:t>
                  </w:r>
                  <w:r w:rsidR="000302F1">
                    <w:rPr>
                      <w:rFonts w:ascii="Times New Roman" w:hAnsi="Times New Roman" w:cs="Times New Roman"/>
                      <w:color w:val="auto"/>
                      <w:sz w:val="18"/>
                      <w:szCs w:val="18"/>
                    </w:rPr>
                    <w:t>12.576.000,00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C84ECC" w14:textId="4D2C07F3"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302F1">
                    <w:rPr>
                      <w:rFonts w:ascii="Times New Roman" w:hAnsi="Times New Roman" w:cs="Times New Roman"/>
                      <w:noProof/>
                      <w:color w:val="auto"/>
                      <w:sz w:val="18"/>
                      <w:szCs w:val="18"/>
                    </w:rPr>
                    <w:t>24.000,00</w:t>
                  </w:r>
                  <w:r>
                    <w:rPr>
                      <w:rFonts w:ascii="Times New Roman" w:hAnsi="Times New Roman" w:cs="Times New Roman"/>
                      <w:color w:val="auto"/>
                      <w:sz w:val="18"/>
                      <w:szCs w:val="18"/>
                    </w:rPr>
                    <w:fldChar w:fldCharType="end"/>
                  </w:r>
                </w:p>
              </w:tc>
            </w:tr>
            <w:tr w:rsidR="00EC5E2D" w:rsidRPr="00242EE5" w14:paraId="73E8BC72" w14:textId="77777777" w:rsidTr="00512870">
              <w:trPr>
                <w:trHeight w:val="60"/>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AE9935" w14:textId="77777777" w:rsidR="00EC5E2D" w:rsidRPr="00242EE5" w:rsidRDefault="00512870" w:rsidP="0051287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3867E2" w14:textId="77777777" w:rsidR="00EC5E2D" w:rsidRPr="00242EE5" w:rsidRDefault="00EC5E2D" w:rsidP="0051287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Nabava urbane opreme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F63CF0"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CBC7F" w14:textId="5D192FFB"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2830E5" w14:textId="65BD9CBB" w:rsidR="00EC5E2D" w:rsidRPr="00242EE5" w:rsidRDefault="0055003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EF107A">
                    <w:rPr>
                      <w:rFonts w:ascii="Times New Roman" w:hAnsi="Times New Roman" w:cs="Times New Roman"/>
                      <w:noProof/>
                      <w:color w:val="auto"/>
                      <w:sz w:val="18"/>
                      <w:szCs w:val="18"/>
                    </w:rPr>
                    <w:t>150.000,00</w:t>
                  </w:r>
                  <w:r>
                    <w:rPr>
                      <w:rFonts w:ascii="Times New Roman" w:hAnsi="Times New Roman" w:cs="Times New Roman"/>
                      <w:color w:val="auto"/>
                      <w:sz w:val="18"/>
                      <w:szCs w:val="18"/>
                    </w:rPr>
                    <w:fldChar w:fldCharType="end"/>
                  </w:r>
                </w:p>
              </w:tc>
            </w:tr>
            <w:tr w:rsidR="00EC5E2D" w:rsidRPr="00242EE5" w14:paraId="23D68B58" w14:textId="77777777" w:rsidTr="00512870">
              <w:trPr>
                <w:trHeight w:val="206"/>
              </w:trPr>
              <w:tc>
                <w:tcPr>
                  <w:tcW w:w="59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9259F9" w14:textId="77777777" w:rsidR="00EC5E2D" w:rsidRPr="00242EE5" w:rsidRDefault="00EC5E2D" w:rsidP="00512870">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928957" w14:textId="77777777" w:rsidR="00EC5E2D" w:rsidRPr="00242EE5" w:rsidRDefault="00EC5E2D" w:rsidP="0051287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AB86F4" w14:textId="0726A9A0" w:rsidR="00EC5E2D" w:rsidRPr="00242EE5" w:rsidRDefault="00550034" w:rsidP="00EC5E2D">
                  <w:pPr>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fldChar w:fldCharType="begin"/>
                  </w:r>
                  <w:r>
                    <w:rPr>
                      <w:rFonts w:ascii="Times New Roman" w:hAnsi="Times New Roman" w:cs="Times New Roman"/>
                      <w:b/>
                      <w:bCs/>
                      <w:color w:val="auto"/>
                      <w:sz w:val="18"/>
                      <w:szCs w:val="18"/>
                      <w:lang w:eastAsia="hr-HR"/>
                    </w:rPr>
                    <w:instrText xml:space="preserve"> =SUM(ABOVE) \# "#.##0,00" </w:instrText>
                  </w:r>
                  <w:r>
                    <w:rPr>
                      <w:rFonts w:ascii="Times New Roman" w:hAnsi="Times New Roman" w:cs="Times New Roman"/>
                      <w:b/>
                      <w:bCs/>
                      <w:color w:val="auto"/>
                      <w:sz w:val="18"/>
                      <w:szCs w:val="18"/>
                      <w:lang w:eastAsia="hr-HR"/>
                    </w:rPr>
                    <w:fldChar w:fldCharType="separate"/>
                  </w:r>
                  <w:r>
                    <w:rPr>
                      <w:rFonts w:ascii="Times New Roman" w:hAnsi="Times New Roman" w:cs="Times New Roman"/>
                      <w:b/>
                      <w:bCs/>
                      <w:noProof/>
                      <w:color w:val="auto"/>
                      <w:sz w:val="18"/>
                      <w:szCs w:val="18"/>
                      <w:lang w:eastAsia="hr-HR"/>
                    </w:rPr>
                    <w:t>23.358.500,00</w:t>
                  </w:r>
                  <w:r>
                    <w:rPr>
                      <w:rFonts w:ascii="Times New Roman" w:hAnsi="Times New Roman" w:cs="Times New Roman"/>
                      <w:b/>
                      <w:bCs/>
                      <w:color w:val="auto"/>
                      <w:sz w:val="18"/>
                      <w:szCs w:val="18"/>
                      <w:lang w:eastAsia="hr-HR"/>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6508E4" w14:textId="0C7B8A1F" w:rsidR="00EC5E2D" w:rsidRPr="00242EE5" w:rsidRDefault="00E82069" w:rsidP="00EC5E2D">
                  <w:pPr>
                    <w:spacing w:after="0" w:line="240" w:lineRule="auto"/>
                    <w:jc w:val="right"/>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lang w:eastAsia="en-US"/>
                    </w:rPr>
                    <w:fldChar w:fldCharType="begin"/>
                  </w:r>
                  <w:r w:rsidR="00EC5E2D" w:rsidRPr="00242EE5">
                    <w:rPr>
                      <w:rFonts w:ascii="Times New Roman" w:hAnsi="Times New Roman" w:cs="Times New Roman"/>
                      <w:b/>
                      <w:bCs/>
                      <w:color w:val="auto"/>
                      <w:sz w:val="18"/>
                      <w:szCs w:val="18"/>
                      <w:lang w:eastAsia="en-US"/>
                    </w:rPr>
                    <w:instrText xml:space="preserve"> =SUM(ABOVE) </w:instrText>
                  </w:r>
                  <w:r w:rsidRPr="00242EE5">
                    <w:rPr>
                      <w:rFonts w:ascii="Times New Roman" w:hAnsi="Times New Roman" w:cs="Times New Roman"/>
                      <w:b/>
                      <w:bCs/>
                      <w:color w:val="auto"/>
                      <w:sz w:val="18"/>
                      <w:szCs w:val="18"/>
                      <w:lang w:eastAsia="en-US"/>
                    </w:rPr>
                    <w:fldChar w:fldCharType="separate"/>
                  </w:r>
                  <w:r w:rsidR="000302F1">
                    <w:rPr>
                      <w:rFonts w:ascii="Times New Roman" w:hAnsi="Times New Roman" w:cs="Times New Roman"/>
                      <w:b/>
                      <w:bCs/>
                      <w:noProof/>
                      <w:color w:val="auto"/>
                      <w:sz w:val="18"/>
                      <w:szCs w:val="18"/>
                      <w:lang w:eastAsia="en-US"/>
                    </w:rPr>
                    <w:t>-14.767.126</w:t>
                  </w:r>
                  <w:r w:rsidRPr="00242EE5">
                    <w:rPr>
                      <w:rFonts w:ascii="Times New Roman" w:hAnsi="Times New Roman" w:cs="Times New Roman"/>
                      <w:b/>
                      <w:bCs/>
                      <w:color w:val="auto"/>
                      <w:sz w:val="18"/>
                      <w:szCs w:val="18"/>
                      <w:lang w:eastAsia="en-US"/>
                    </w:rPr>
                    <w:fldChar w:fldCharType="end"/>
                  </w:r>
                  <w:r w:rsidR="00EC5E2D" w:rsidRPr="00242EE5">
                    <w:rPr>
                      <w:rFonts w:ascii="Times New Roman" w:hAnsi="Times New Roman" w:cs="Times New Roman"/>
                      <w:b/>
                      <w:bCs/>
                      <w:color w:val="auto"/>
                      <w:sz w:val="18"/>
                      <w:szCs w:val="18"/>
                      <w:lang w:eastAsia="en-US"/>
                    </w:rPr>
                    <w:t>,00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131342" w14:textId="1E751BF1" w:rsidR="00EC5E2D" w:rsidRPr="00242EE5" w:rsidRDefault="00E82069"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00EC5E2D" w:rsidRPr="00242EE5">
                    <w:rPr>
                      <w:rFonts w:ascii="Times New Roman" w:hAnsi="Times New Roman" w:cs="Times New Roman"/>
                      <w:b/>
                      <w:bCs/>
                      <w:color w:val="auto"/>
                      <w:sz w:val="18"/>
                      <w:szCs w:val="18"/>
                    </w:rPr>
                    <w:instrText xml:space="preserve"> =SUM(ABOVE) </w:instrText>
                  </w:r>
                  <w:r w:rsidRPr="00242EE5">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8.591.374</w:t>
                  </w:r>
                  <w:r w:rsidRPr="00242EE5">
                    <w:rPr>
                      <w:rFonts w:ascii="Times New Roman" w:hAnsi="Times New Roman" w:cs="Times New Roman"/>
                      <w:b/>
                      <w:bCs/>
                      <w:color w:val="auto"/>
                      <w:sz w:val="18"/>
                      <w:szCs w:val="18"/>
                    </w:rPr>
                    <w:fldChar w:fldCharType="end"/>
                  </w:r>
                  <w:r w:rsidR="00EC5E2D" w:rsidRPr="00242EE5">
                    <w:rPr>
                      <w:rFonts w:ascii="Times New Roman" w:hAnsi="Times New Roman" w:cs="Times New Roman"/>
                      <w:b/>
                      <w:bCs/>
                      <w:color w:val="auto"/>
                      <w:sz w:val="18"/>
                      <w:szCs w:val="18"/>
                    </w:rPr>
                    <w:t>,00</w:t>
                  </w:r>
                </w:p>
              </w:tc>
            </w:tr>
          </w:tbl>
          <w:p w14:paraId="78AC639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99F9433" w14:textId="77777777" w:rsidTr="00EC5E2D">
        <w:trPr>
          <w:trHeight w:val="41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0A36D0"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EF107A">
              <w:rPr>
                <w:rFonts w:ascii="Times New Roman" w:hAnsi="Times New Roman" w:cs="Times New Roman"/>
                <w:b/>
                <w:bCs/>
                <w:color w:val="auto"/>
                <w:sz w:val="18"/>
                <w:szCs w:val="18"/>
              </w:rPr>
              <w:t>RAZLOG ODSTUPANJA OD PROŠLOGODIŠNJIH PROJEKCIJA:</w:t>
            </w:r>
          </w:p>
        </w:tc>
        <w:tc>
          <w:tcPr>
            <w:tcW w:w="83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E5CAB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Ovisnost o dobivanju sredstava iz pomoći</w:t>
            </w:r>
          </w:p>
        </w:tc>
      </w:tr>
      <w:tr w:rsidR="00EC5E2D" w:rsidRPr="00242EE5" w14:paraId="1CFCB7FE" w14:textId="77777777" w:rsidTr="00EC5E2D">
        <w:trPr>
          <w:trHeight w:val="9483"/>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050C58" w14:textId="1864F7C1" w:rsidR="00EC5E2D" w:rsidRPr="00242EE5" w:rsidRDefault="007D2E6B" w:rsidP="00EC5E2D">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P</w:t>
            </w:r>
            <w:r w:rsidR="00EC5E2D" w:rsidRPr="00242EE5">
              <w:rPr>
                <w:rFonts w:ascii="Times New Roman" w:hAnsi="Times New Roman" w:cs="Times New Roman"/>
                <w:b/>
                <w:bCs/>
                <w:color w:val="auto"/>
                <w:sz w:val="18"/>
                <w:szCs w:val="18"/>
              </w:rPr>
              <w:t>OKAZATELJI USPJEŠNOSTI:</w:t>
            </w:r>
          </w:p>
        </w:tc>
        <w:tc>
          <w:tcPr>
            <w:tcW w:w="8363" w:type="dxa"/>
            <w:tcBorders>
              <w:top w:val="single" w:sz="4" w:space="0" w:color="00000A"/>
              <w:left w:val="single" w:sz="4" w:space="0" w:color="00000A"/>
              <w:bottom w:val="single" w:sz="4" w:space="0" w:color="00000A"/>
              <w:right w:val="single" w:sz="4" w:space="0" w:color="00000A"/>
            </w:tcBorders>
            <w:shd w:val="clear" w:color="auto" w:fill="FFFFFF"/>
            <w:hideMark/>
          </w:tcPr>
          <w:tbl>
            <w:tblPr>
              <w:tblpPr w:leftFromText="180" w:rightFromText="180" w:horzAnchor="margin" w:tblpY="-564"/>
              <w:tblOverlap w:val="never"/>
              <w:tblW w:w="8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53"/>
              <w:gridCol w:w="1984"/>
              <w:gridCol w:w="815"/>
              <w:gridCol w:w="964"/>
              <w:gridCol w:w="964"/>
              <w:gridCol w:w="964"/>
              <w:gridCol w:w="964"/>
            </w:tblGrid>
            <w:tr w:rsidR="00EC5E2D" w:rsidRPr="00242EE5" w14:paraId="42639D4F" w14:textId="77777777" w:rsidTr="00EC5E2D">
              <w:trPr>
                <w:trHeight w:val="553"/>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75F1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C6D38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AD153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14BE6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D8FE7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A7B40F" w14:textId="1876CC98"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B39B8F" w14:textId="3954C0DE"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5295684E" w14:textId="77777777" w:rsidTr="00BA39CB">
              <w:trPr>
                <w:trHeight w:val="417"/>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96A9C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Izgrađene ceste i nogostupi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FD0FF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Dužina novoizgrađenih cesta</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5A3F3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36F7B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CA1B2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812BD7" w14:textId="33729C27"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BD489" w14:textId="6DE58F60"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r>
            <w:tr w:rsidR="00EC5E2D" w:rsidRPr="00242EE5" w14:paraId="10079C42" w14:textId="77777777" w:rsidTr="00BA39CB">
              <w:trPr>
                <w:trHeight w:val="483"/>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CF5EB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Parkirališna mjesta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70646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parkirališnih mjesta financiranih ovim Programom</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C95EF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4C505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B2FF0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EFBA0B" w14:textId="665981DB"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0F870" w14:textId="73926BF6"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r w:rsidR="00EC5E2D" w:rsidRPr="00242EE5" w14:paraId="479D5501" w14:textId="77777777" w:rsidTr="00BA39CB">
              <w:trPr>
                <w:trHeight w:val="136"/>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0252F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Izgrađena javna rasvjeta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35900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Dužina izgrađene javne rasvjete</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E3C65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3C06D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DF31C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85B107" w14:textId="1A55C7F7"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E53E8B" w14:textId="67E51682"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120AD11A" w14:textId="77777777" w:rsidTr="00BA39CB">
              <w:trPr>
                <w:trHeight w:val="412"/>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D2E09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Stupovi i rasvjetna tijela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FF5A9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Broj stupova i rasvjetnih tijela realiziranih ovim Programom </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4373B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B7FB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80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202EF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B72B4E" w14:textId="1882A4CA"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4F3D4" w14:textId="66F88CDB"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11154C87" w14:textId="77777777" w:rsidTr="00BA39CB">
              <w:trPr>
                <w:trHeight w:val="350"/>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04980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Pokrivenost grada vodoopskrbom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4A211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Postotna pokrivenost grada Požege vodoopskrbom kroz Aktivnost Izgradnja vodovoda i kanalizacije</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E508B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8C0A5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97</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760F8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97</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3EE9BC" w14:textId="6840A597"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9D1DF" w14:textId="7067DBE5" w:rsidR="00EC5E2D" w:rsidRPr="00242EE5" w:rsidRDefault="007E0386"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97</w:t>
                  </w:r>
                </w:p>
              </w:tc>
            </w:tr>
            <w:tr w:rsidR="00EC5E2D" w:rsidRPr="00242EE5" w14:paraId="748B3B2D" w14:textId="77777777" w:rsidTr="000302F1">
              <w:trPr>
                <w:trHeight w:val="417"/>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259BE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Uređenost groblja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DAC3F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zahvata po grobljima</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9D771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6CEE46F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C25E9A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220E9" w14:textId="2205BAC9" w:rsidR="00EC5E2D" w:rsidRPr="00242EE5" w:rsidRDefault="00976CB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3551AE" w14:textId="7F1C3E88" w:rsidR="00976CBD" w:rsidRPr="00242EE5" w:rsidRDefault="00976CBD" w:rsidP="00976CB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r w:rsidR="00EC5E2D" w:rsidRPr="00242EE5" w14:paraId="0F0E8863" w14:textId="77777777" w:rsidTr="00EC5E2D">
              <w:trPr>
                <w:trHeight w:val="417"/>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6A2BA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Aglomeracija Požega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1A6F4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dovršenosti projekta</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2BD20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26461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5AD1F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36DE1E" w14:textId="32BBB814" w:rsidR="00EC5E2D"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F4091D" w14:textId="60D6994B" w:rsidR="00EC5E2D"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36</w:t>
                  </w:r>
                </w:p>
              </w:tc>
            </w:tr>
            <w:tr w:rsidR="00EC5E2D" w:rsidRPr="00242EE5" w14:paraId="559C9BE8" w14:textId="77777777" w:rsidTr="00EC5E2D">
              <w:trPr>
                <w:trHeight w:val="292"/>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92F23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Aglomeracija Požega -Pleternica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20C6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dovršenosti projekta</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83AE8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CA5CD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584CA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8113B0" w14:textId="3911BEA2" w:rsidR="00EC5E2D" w:rsidRPr="00242EE5" w:rsidRDefault="00F07C6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DCEDD4" w14:textId="0986D587" w:rsidR="00EC5E2D"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r>
            <w:tr w:rsidR="00EC5E2D" w:rsidRPr="00242EE5" w14:paraId="781BFAF8" w14:textId="77777777" w:rsidTr="00BA39CB">
              <w:trPr>
                <w:trHeight w:val="1047"/>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15EE7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komunalnih objekata na lokaciji Vinogradine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6A4D9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Izrađena tehnička dokumentacija</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300F3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C5B8D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5182C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3B2C4" w14:textId="4AE1B7F5"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BDB6D6" w14:textId="505B08EC"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6F2D88E9" w14:textId="77777777" w:rsidTr="00BA39CB">
              <w:trPr>
                <w:trHeight w:val="1058"/>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77E40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komunalnih objekata na lokaciji Vinogradine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736B4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Program edukacije</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E69BD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F5714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07997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760EB" w14:textId="7C1B17EA"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6DE66D" w14:textId="367164A5"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BA39CB" w:rsidRPr="00242EE5" w14:paraId="10D26DFD" w14:textId="77777777" w:rsidTr="00425413">
              <w:trPr>
                <w:trHeight w:val="1058"/>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871E3" w14:textId="7C2E5FC0" w:rsidR="00BA39CB" w:rsidRPr="00242EE5" w:rsidRDefault="00BA39CB"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komunalnih objekata na lokaciji Vinogradine</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5F0B4" w14:textId="1F715495" w:rsidR="00BA39CB" w:rsidRPr="00242EE5" w:rsidRDefault="00BA39CB"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objekata</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4FD7B3" w14:textId="119ACF47" w:rsidR="00BA39CB"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12AB3F" w14:textId="529D331F" w:rsidR="00BA39CB"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052B9" w14:textId="73BF0D5E" w:rsidR="00BA39CB"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B25DF2" w14:textId="4F72142F" w:rsidR="00BA39CB"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CAE57A" w14:textId="667D2FBB" w:rsidR="00BA39CB"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BA39CB" w:rsidRPr="00242EE5" w14:paraId="245277BC" w14:textId="77777777" w:rsidTr="00425413">
              <w:trPr>
                <w:trHeight w:val="1058"/>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A83D30" w14:textId="0F4F5E27" w:rsidR="00BA39CB" w:rsidRPr="00242EE5" w:rsidRDefault="00BA39CB"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komunalnih objekata na lokaciji Vinogradine</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40504E" w14:textId="4989BE66" w:rsidR="00BA39CB" w:rsidRDefault="00BA39CB"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edukacija</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56919" w14:textId="711157EC" w:rsidR="00BA39CB"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ADB6BA" w14:textId="4166F351" w:rsidR="00BA39CB"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7E4D3" w14:textId="25914A90" w:rsidR="00BA39CB"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231D2" w14:textId="6B9CFEE9" w:rsidR="00BA39CB"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DDFD7E" w14:textId="00EC12A8" w:rsidR="00BA39CB"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7ED5BB84" w14:textId="77777777" w:rsidTr="00EC5E2D">
              <w:trPr>
                <w:trHeight w:val="844"/>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EA3E0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infrastrukture u poduzetničkoj zoni</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5A048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Dužina trase za infrastrukturu</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6CB08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BCB35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39B07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34336D" w14:textId="186F01F7" w:rsidR="00EC5E2D"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A5C724" w14:textId="3EC00C19" w:rsidR="00EC5E2D" w:rsidRPr="00242EE5" w:rsidRDefault="00BA39C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0CC67476" w14:textId="77777777" w:rsidTr="00BA39CB">
              <w:trPr>
                <w:trHeight w:val="417"/>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87B88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Energetski </w:t>
                  </w:r>
                  <w:r w:rsidR="00087E5B">
                    <w:rPr>
                      <w:rFonts w:ascii="Times New Roman" w:hAnsi="Times New Roman" w:cs="Times New Roman"/>
                      <w:color w:val="auto"/>
                      <w:sz w:val="18"/>
                      <w:szCs w:val="18"/>
                    </w:rPr>
                    <w:t xml:space="preserve">ekološki </w:t>
                  </w:r>
                  <w:r w:rsidRPr="00242EE5">
                    <w:rPr>
                      <w:rFonts w:ascii="Times New Roman" w:hAnsi="Times New Roman" w:cs="Times New Roman"/>
                      <w:color w:val="auto"/>
                      <w:sz w:val="18"/>
                      <w:szCs w:val="18"/>
                    </w:rPr>
                    <w:t>učinkovita Javna rasvjeta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BE08F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dovršenosti</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6A352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871CE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6D633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370B9" w14:textId="55C2E9C4"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830D7" w14:textId="05656A52"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4E571A03" w14:textId="77777777" w:rsidTr="00EC5E2D">
              <w:trPr>
                <w:trHeight w:val="428"/>
              </w:trPr>
              <w:tc>
                <w:tcPr>
                  <w:tcW w:w="14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E89D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Nabava urbane opreme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ABC99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Količina opreme</w:t>
                  </w:r>
                </w:p>
              </w:tc>
              <w:tc>
                <w:tcPr>
                  <w:tcW w:w="8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6070D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D554D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24EEE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ED3D14" w14:textId="488467D7" w:rsidR="00EC5E2D" w:rsidRPr="00242EE5" w:rsidRDefault="00F07C6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4CEE1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r>
          </w:tbl>
          <w:p w14:paraId="7E8DB243"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bl>
    <w:tbl>
      <w:tblPr>
        <w:tblpPr w:leftFromText="180" w:rightFromText="180" w:vertAnchor="text" w:tblpXSpec="center" w:tblpY="1"/>
        <w:tblOverlap w:val="never"/>
        <w:tblW w:w="104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2"/>
        <w:gridCol w:w="8368"/>
      </w:tblGrid>
      <w:tr w:rsidR="00EC5E2D" w:rsidRPr="00242EE5" w14:paraId="2CB72D89" w14:textId="77777777" w:rsidTr="00EC5E2D">
        <w:trPr>
          <w:trHeight w:val="397"/>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2B444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E7D3D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1501 KAPITALNA ULAGANJA U POSLOVNE I STAMBENE PROSTORE, OPREMU I DRUGO</w:t>
            </w:r>
          </w:p>
        </w:tc>
      </w:tr>
      <w:tr w:rsidR="00EC5E2D" w:rsidRPr="00242EE5" w14:paraId="498963D5" w14:textId="77777777" w:rsidTr="00EC5E2D">
        <w:trPr>
          <w:trHeight w:val="850"/>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5AA45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600AC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Program obuhvaća poslove vezane uz opremanja dječjih igrališta, ulaganja u športske objekte, ulaganje u zgradu Gradske knjižnice i čitaonice, kazalište, muzej, zatim u kapelice, u društvene domove, autobusna stajališta, poslovne i stambene prostore, Trg. Sv. Terezije nabavu komunalne opreme, projekt besplatnog bežičnog pristupa internetu“ HOT SPOT“, rekonstrukciju rekreacijskog centra, uređenje Požeške kuće , Vrtića, Trga Sv. Trojstva i Požeškog dvorišta</w:t>
            </w:r>
          </w:p>
        </w:tc>
      </w:tr>
      <w:tr w:rsidR="00EC5E2D" w:rsidRPr="00242EE5" w14:paraId="1AC9D478" w14:textId="77777777" w:rsidTr="00EC5E2D">
        <w:trPr>
          <w:trHeight w:val="423"/>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C7B46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618F78" w14:textId="77777777" w:rsidR="00AA1D53" w:rsidRDefault="00AA1D53" w:rsidP="00AA1D53">
            <w:pPr>
              <w:spacing w:after="0" w:line="240" w:lineRule="auto"/>
              <w:rPr>
                <w:rFonts w:ascii="Times New Roman" w:hAnsi="Times New Roman" w:cs="Times New Roman"/>
                <w:color w:val="auto"/>
                <w:sz w:val="18"/>
                <w:szCs w:val="18"/>
              </w:rPr>
            </w:pPr>
            <w:r w:rsidRPr="00AA1D53">
              <w:rPr>
                <w:rFonts w:ascii="Times New Roman" w:hAnsi="Times New Roman" w:cs="Times New Roman"/>
                <w:color w:val="auto"/>
                <w:sz w:val="18"/>
                <w:szCs w:val="18"/>
              </w:rPr>
              <w:t>Zakon o komunalnom gospodarstvu</w:t>
            </w:r>
            <w:r>
              <w:rPr>
                <w:rFonts w:ascii="Times New Roman" w:hAnsi="Times New Roman" w:cs="Times New Roman"/>
                <w:color w:val="auto"/>
                <w:sz w:val="18"/>
                <w:szCs w:val="18"/>
              </w:rPr>
              <w:t xml:space="preserve"> (</w:t>
            </w:r>
            <w:r w:rsidRPr="00AA1D53">
              <w:rPr>
                <w:rFonts w:ascii="Times New Roman" w:hAnsi="Times New Roman" w:cs="Times New Roman"/>
                <w:color w:val="auto"/>
                <w:sz w:val="18"/>
                <w:szCs w:val="18"/>
              </w:rPr>
              <w:t>NN 68/18, 110/18, 32/20</w:t>
            </w:r>
            <w:r>
              <w:rPr>
                <w:rFonts w:ascii="Times New Roman" w:hAnsi="Times New Roman" w:cs="Times New Roman"/>
                <w:color w:val="auto"/>
                <w:sz w:val="18"/>
                <w:szCs w:val="18"/>
              </w:rPr>
              <w:t>)</w:t>
            </w:r>
          </w:p>
          <w:p w14:paraId="07C9A838" w14:textId="77777777" w:rsidR="00AA1D53" w:rsidRDefault="00AA1D53" w:rsidP="00AA1D5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prostornom uređenju (</w:t>
            </w:r>
            <w:r w:rsidRPr="00AA1D53">
              <w:rPr>
                <w:rFonts w:ascii="Times New Roman" w:hAnsi="Times New Roman" w:cs="Times New Roman"/>
                <w:color w:val="auto"/>
                <w:sz w:val="18"/>
                <w:szCs w:val="18"/>
              </w:rPr>
              <w:t>NN 153/13, 65/17, 114/18, 39/19, 98/19</w:t>
            </w:r>
            <w:r>
              <w:rPr>
                <w:rFonts w:ascii="Times New Roman" w:hAnsi="Times New Roman" w:cs="Times New Roman"/>
                <w:color w:val="auto"/>
                <w:sz w:val="18"/>
                <w:szCs w:val="18"/>
              </w:rPr>
              <w:t>)</w:t>
            </w:r>
          </w:p>
          <w:p w14:paraId="5E47139B" w14:textId="77777777" w:rsidR="00AA1D53" w:rsidRDefault="00AA1D53" w:rsidP="00AA1D5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gradnji (</w:t>
            </w:r>
            <w:r w:rsidRPr="00AA1D53">
              <w:rPr>
                <w:rFonts w:ascii="Times New Roman" w:hAnsi="Times New Roman" w:cs="Times New Roman"/>
                <w:color w:val="auto"/>
                <w:sz w:val="18"/>
                <w:szCs w:val="18"/>
              </w:rPr>
              <w:t>NN 153/13, 20/17, 39/19, 125/19</w:t>
            </w:r>
            <w:r>
              <w:rPr>
                <w:rFonts w:ascii="Times New Roman" w:hAnsi="Times New Roman" w:cs="Times New Roman"/>
                <w:color w:val="auto"/>
                <w:sz w:val="18"/>
                <w:szCs w:val="18"/>
              </w:rPr>
              <w:t>)</w:t>
            </w:r>
          </w:p>
          <w:p w14:paraId="67C8020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lastRenderedPageBreak/>
              <w:t>Zakon o postupanju i uvjetima gradnje radi poticanja ulaganja (NN broj 69/09., 128/10., 136/12., 76/13., 153/13.)</w:t>
            </w:r>
          </w:p>
          <w:p w14:paraId="7F032693" w14:textId="77777777" w:rsidR="00AA1D53" w:rsidRDefault="00AA1D53" w:rsidP="00AA1D53">
            <w:pPr>
              <w:spacing w:after="0" w:line="240" w:lineRule="auto"/>
              <w:rPr>
                <w:rFonts w:ascii="Times New Roman" w:hAnsi="Times New Roman" w:cs="Times New Roman"/>
                <w:color w:val="auto"/>
                <w:sz w:val="18"/>
                <w:szCs w:val="18"/>
              </w:rPr>
            </w:pPr>
            <w:r w:rsidRPr="00AA1D53">
              <w:rPr>
                <w:rFonts w:ascii="Times New Roman" w:hAnsi="Times New Roman" w:cs="Times New Roman"/>
                <w:color w:val="auto"/>
                <w:sz w:val="18"/>
                <w:szCs w:val="18"/>
              </w:rPr>
              <w:t xml:space="preserve">Zakon </w:t>
            </w:r>
            <w:r>
              <w:rPr>
                <w:rFonts w:ascii="Times New Roman" w:hAnsi="Times New Roman" w:cs="Times New Roman"/>
                <w:color w:val="auto"/>
                <w:sz w:val="18"/>
                <w:szCs w:val="18"/>
              </w:rPr>
              <w:t>o održivom gospodarenju otpadom (</w:t>
            </w:r>
            <w:r w:rsidRPr="00AA1D53">
              <w:rPr>
                <w:rFonts w:ascii="Times New Roman" w:hAnsi="Times New Roman" w:cs="Times New Roman"/>
                <w:color w:val="auto"/>
                <w:sz w:val="18"/>
                <w:szCs w:val="18"/>
              </w:rPr>
              <w:t>NN 94/13, 73/17, 14/19, 98/19</w:t>
            </w:r>
            <w:r>
              <w:rPr>
                <w:rFonts w:ascii="Times New Roman" w:hAnsi="Times New Roman" w:cs="Times New Roman"/>
                <w:color w:val="auto"/>
                <w:sz w:val="18"/>
                <w:szCs w:val="18"/>
              </w:rPr>
              <w:t>)</w:t>
            </w:r>
          </w:p>
          <w:p w14:paraId="36EBD9A7" w14:textId="77777777" w:rsidR="00AA1D53" w:rsidRDefault="00AA1D53" w:rsidP="00AA1D5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zaštiti okoliša (</w:t>
            </w:r>
            <w:r w:rsidRPr="00AA1D53">
              <w:rPr>
                <w:rFonts w:ascii="Times New Roman" w:hAnsi="Times New Roman" w:cs="Times New Roman"/>
                <w:color w:val="auto"/>
                <w:sz w:val="18"/>
                <w:szCs w:val="18"/>
              </w:rPr>
              <w:t>NN 80/13, 153/13, 78/15, 12/18, 118/18</w:t>
            </w:r>
            <w:r>
              <w:rPr>
                <w:rFonts w:ascii="Times New Roman" w:hAnsi="Times New Roman" w:cs="Times New Roman"/>
                <w:color w:val="auto"/>
                <w:sz w:val="18"/>
                <w:szCs w:val="18"/>
              </w:rPr>
              <w:t>)</w:t>
            </w:r>
          </w:p>
          <w:p w14:paraId="1109A61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grobljima (NN broj: 19/98, 50/12. i 89/17.)</w:t>
            </w:r>
          </w:p>
          <w:p w14:paraId="3A34E88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komunalnom redu (Službene novine Grada Požege, broj: 12/11, 2/12. i 2/18.)</w:t>
            </w:r>
          </w:p>
        </w:tc>
      </w:tr>
      <w:tr w:rsidR="00EC5E2D" w:rsidRPr="00242EE5" w14:paraId="62B69FA1" w14:textId="77777777" w:rsidTr="00EC5E2D">
        <w:trPr>
          <w:trHeight w:val="412"/>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E8CD5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ISHODIŠTE I POKAZATELJI NA KOJIMA SE ZASNIVAJU IZRAČUNI I OCJENE POTREBNIH SREDSTAVA: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1B7DD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w:t>
            </w:r>
          </w:p>
        </w:tc>
      </w:tr>
      <w:tr w:rsidR="00EC5E2D" w:rsidRPr="00242EE5" w14:paraId="36C88BCF" w14:textId="77777777" w:rsidTr="00EC5E2D">
        <w:trPr>
          <w:trHeight w:val="5042"/>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16C22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2"/>
              <w:gridCol w:w="3288"/>
              <w:gridCol w:w="1417"/>
              <w:gridCol w:w="1417"/>
              <w:gridCol w:w="1417"/>
            </w:tblGrid>
            <w:tr w:rsidR="00EC5E2D" w:rsidRPr="00242EE5" w14:paraId="18001F8A"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2208E9"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BCB0D5"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D89B4B" w14:textId="23D8C95F" w:rsidR="00EC5E2D" w:rsidRPr="00242EE5" w:rsidRDefault="007D2E6B" w:rsidP="004F0AE7">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CA63C3" w14:textId="0B712159" w:rsidR="00EC5E2D" w:rsidRPr="00242EE5" w:rsidRDefault="003B4090" w:rsidP="004F0AE7">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620FAC" w14:textId="7722C7FD" w:rsidR="00EC5E2D" w:rsidRPr="00242EE5" w:rsidRDefault="003B4090" w:rsidP="004F0AE7">
                  <w:pPr>
                    <w:framePr w:hSpace="180" w:wrap="around" w:vAnchor="text" w:hAnchor="text" w:xAlign="center" w:y="1"/>
                    <w:spacing w:after="0" w:line="240" w:lineRule="auto"/>
                    <w:suppressOverlap/>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E241E6C"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C6B3BE"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A6C37"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Opremanje dječjih igrališta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468546"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739BAE" w14:textId="238380DF" w:rsidR="00EC5E2D" w:rsidRPr="00242EE5" w:rsidRDefault="008846C5"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284676" w14:textId="769827D8" w:rsidR="00EC5E2D" w:rsidRPr="00242EE5" w:rsidRDefault="00F07C60"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846C5">
                    <w:rPr>
                      <w:rFonts w:ascii="Times New Roman" w:hAnsi="Times New Roman" w:cs="Times New Roman"/>
                      <w:noProof/>
                      <w:color w:val="auto"/>
                      <w:sz w:val="18"/>
                      <w:szCs w:val="18"/>
                    </w:rPr>
                    <w:t>330.000,00</w:t>
                  </w:r>
                  <w:r>
                    <w:rPr>
                      <w:rFonts w:ascii="Times New Roman" w:hAnsi="Times New Roman" w:cs="Times New Roman"/>
                      <w:color w:val="auto"/>
                      <w:sz w:val="18"/>
                      <w:szCs w:val="18"/>
                    </w:rPr>
                    <w:fldChar w:fldCharType="end"/>
                  </w:r>
                </w:p>
              </w:tc>
            </w:tr>
            <w:tr w:rsidR="00EC5E2D" w:rsidRPr="00242EE5" w14:paraId="472E44B1"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AFCAF6"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09FBE8"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športske objekte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11EA7E"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5DBD3E" w14:textId="35131635"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31A25A" w14:textId="5209C992" w:rsidR="00EC5E2D" w:rsidRPr="00242EE5" w:rsidRDefault="00F07C60"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200.000,00</w:t>
                  </w:r>
                  <w:r>
                    <w:rPr>
                      <w:rFonts w:ascii="Times New Roman" w:hAnsi="Times New Roman" w:cs="Times New Roman"/>
                      <w:color w:val="auto"/>
                      <w:sz w:val="18"/>
                      <w:szCs w:val="18"/>
                    </w:rPr>
                    <w:fldChar w:fldCharType="end"/>
                  </w:r>
                </w:p>
              </w:tc>
            </w:tr>
            <w:tr w:rsidR="00EC5E2D" w:rsidRPr="00242EE5" w14:paraId="7D12BB99"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B003D5" w14:textId="49105799" w:rsidR="00EC5E2D" w:rsidRPr="00242EE5" w:rsidRDefault="00D66B76"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3</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8FC418"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zgradu Gradskog kazališta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628BA9"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40.000,00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949C0C" w14:textId="1EB646A0"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-40.00</w:t>
                  </w:r>
                  <w:r w:rsidR="00EC5E2D"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336768" w14:textId="55E54308" w:rsidR="00EC5E2D" w:rsidRPr="00242EE5" w:rsidRDefault="00F07C60"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7157D1D3"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B3CCF9" w14:textId="12477633"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4</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CB57FA"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zgradu Gradske knjižnice i čitaonice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FB04C2"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F278BE" w14:textId="72ACB5B1"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-76.000,00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0EEAF0" w14:textId="6BF39BC2" w:rsidR="00EC5E2D" w:rsidRPr="00242EE5" w:rsidRDefault="00F07C60"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24.000,00</w:t>
                  </w:r>
                  <w:r>
                    <w:rPr>
                      <w:rFonts w:ascii="Times New Roman" w:hAnsi="Times New Roman" w:cs="Times New Roman"/>
                      <w:color w:val="auto"/>
                      <w:sz w:val="18"/>
                      <w:szCs w:val="18"/>
                    </w:rPr>
                    <w:fldChar w:fldCharType="end"/>
                  </w:r>
                </w:p>
              </w:tc>
            </w:tr>
            <w:tr w:rsidR="00EC5E2D" w:rsidRPr="00242EE5" w14:paraId="2B750033"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198749" w14:textId="1DF6C7D0"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5</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67CA45"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kapelice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C78F3C"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CEC649" w14:textId="0119B6BE"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99E864" w14:textId="26867662"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50.000,00</w:t>
                  </w:r>
                  <w:r>
                    <w:rPr>
                      <w:rFonts w:ascii="Times New Roman" w:hAnsi="Times New Roman" w:cs="Times New Roman"/>
                      <w:color w:val="auto"/>
                      <w:sz w:val="18"/>
                      <w:szCs w:val="18"/>
                    </w:rPr>
                    <w:fldChar w:fldCharType="end"/>
                  </w:r>
                </w:p>
              </w:tc>
            </w:tr>
            <w:tr w:rsidR="00EC5E2D" w:rsidRPr="00242EE5" w14:paraId="6DCAD7C6"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955D06" w14:textId="2EC287ED"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6</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1E92DE"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društvene domove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F55584"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130.000,00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DEA75B" w14:textId="20DE5B3E"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C73861" w14:textId="5C33C08E"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80.000,00</w:t>
                  </w:r>
                  <w:r>
                    <w:rPr>
                      <w:rFonts w:ascii="Times New Roman" w:hAnsi="Times New Roman" w:cs="Times New Roman"/>
                      <w:color w:val="auto"/>
                      <w:sz w:val="18"/>
                      <w:szCs w:val="18"/>
                    </w:rPr>
                    <w:fldChar w:fldCharType="end"/>
                  </w:r>
                </w:p>
              </w:tc>
            </w:tr>
            <w:tr w:rsidR="00EC5E2D" w:rsidRPr="00242EE5" w14:paraId="68B2BFAB"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C4AE69" w14:textId="344B6FA4"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7</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639FC7"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autobusna stajališta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F56085"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84B63D" w14:textId="3A4FE979"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503FF6" w14:textId="6E26C6E6"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100.000,00</w:t>
                  </w:r>
                  <w:r>
                    <w:rPr>
                      <w:rFonts w:ascii="Times New Roman" w:hAnsi="Times New Roman" w:cs="Times New Roman"/>
                      <w:color w:val="auto"/>
                      <w:sz w:val="18"/>
                      <w:szCs w:val="18"/>
                    </w:rPr>
                    <w:fldChar w:fldCharType="end"/>
                  </w:r>
                </w:p>
              </w:tc>
            </w:tr>
            <w:tr w:rsidR="00EC5E2D" w:rsidRPr="00242EE5" w14:paraId="0905B78F"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6FF457" w14:textId="14813808"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8</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FD72B0"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poslovne i stambene prostore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5B5E8"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300.000,00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C07BAB" w14:textId="26BC97F5"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5528AA" w14:textId="53B4F65D"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300.000</w:t>
                  </w:r>
                  <w:r>
                    <w:rPr>
                      <w:rFonts w:ascii="Times New Roman" w:hAnsi="Times New Roman" w:cs="Times New Roman"/>
                      <w:color w:val="auto"/>
                      <w:sz w:val="18"/>
                      <w:szCs w:val="18"/>
                    </w:rPr>
                    <w:fldChar w:fldCharType="end"/>
                  </w:r>
                  <w:r w:rsidR="00320023">
                    <w:rPr>
                      <w:rFonts w:ascii="Times New Roman" w:hAnsi="Times New Roman" w:cs="Times New Roman"/>
                      <w:color w:val="auto"/>
                      <w:sz w:val="18"/>
                      <w:szCs w:val="18"/>
                    </w:rPr>
                    <w:t>,0</w:t>
                  </w:r>
                  <w:r w:rsidR="00EC5E2D" w:rsidRPr="00242EE5">
                    <w:rPr>
                      <w:rFonts w:ascii="Times New Roman" w:hAnsi="Times New Roman" w:cs="Times New Roman"/>
                      <w:color w:val="auto"/>
                      <w:sz w:val="18"/>
                      <w:szCs w:val="18"/>
                    </w:rPr>
                    <w:t>0</w:t>
                  </w:r>
                </w:p>
              </w:tc>
            </w:tr>
            <w:tr w:rsidR="00EC5E2D" w:rsidRPr="00242EE5" w14:paraId="1051BFF9"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5FAC76" w14:textId="1DE2A2ED"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sidR="00EC5E2D"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67F798"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Uređenje Trga Sv. Terezije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925C10"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27D1E"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E6E7A7" w14:textId="210D1BD0"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100.000,00</w:t>
                  </w:r>
                  <w:r>
                    <w:rPr>
                      <w:rFonts w:ascii="Times New Roman" w:hAnsi="Times New Roman" w:cs="Times New Roman"/>
                      <w:color w:val="auto"/>
                      <w:sz w:val="18"/>
                      <w:szCs w:val="18"/>
                    </w:rPr>
                    <w:fldChar w:fldCharType="end"/>
                  </w:r>
                </w:p>
              </w:tc>
            </w:tr>
            <w:tr w:rsidR="00EC5E2D" w:rsidRPr="00242EE5" w14:paraId="0137F029" w14:textId="77777777" w:rsidTr="00C02E47">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3E5FD1" w14:textId="391A65D0"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0</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EE9CC9"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Projekt besplatnog bežičnog pristupa internetu „Hot spot“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0185E9"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15.000,00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07B3301" w14:textId="5B922356" w:rsidR="00EC5E2D" w:rsidRPr="00242EE5" w:rsidRDefault="000302F1"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-15.00</w:t>
                  </w:r>
                  <w:r w:rsidR="00EC5E2D"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6094C3" w14:textId="68DD4060"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302F1">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494582C7" w14:textId="77777777" w:rsidTr="00C02E47">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04F6E9" w14:textId="2FDA8253"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1</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813452"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rekreacijskog centra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C0ED66"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62606A6C" w14:textId="795AB02C" w:rsidR="00EC5E2D" w:rsidRPr="00242EE5" w:rsidRDefault="000302F1"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-81.000,00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DFA18E" w14:textId="098FD521"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302F1">
                    <w:rPr>
                      <w:rFonts w:ascii="Times New Roman" w:hAnsi="Times New Roman" w:cs="Times New Roman"/>
                      <w:noProof/>
                      <w:color w:val="auto"/>
                      <w:sz w:val="18"/>
                      <w:szCs w:val="18"/>
                    </w:rPr>
                    <w:t>19.000,00</w:t>
                  </w:r>
                  <w:r>
                    <w:rPr>
                      <w:rFonts w:ascii="Times New Roman" w:hAnsi="Times New Roman" w:cs="Times New Roman"/>
                      <w:color w:val="auto"/>
                      <w:sz w:val="18"/>
                      <w:szCs w:val="18"/>
                    </w:rPr>
                    <w:fldChar w:fldCharType="end"/>
                  </w:r>
                </w:p>
              </w:tc>
            </w:tr>
            <w:tr w:rsidR="00EC5E2D" w:rsidRPr="00242EE5" w14:paraId="261017E6"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B6DCFF" w14:textId="14E26E8C"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2</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48C7CE"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Uređenje Požeške kuće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25E0E9"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321187" w14:textId="46CA0E8B"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567.678,00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D73B70" w14:textId="45FEA70A"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667.678,00</w:t>
                  </w:r>
                  <w:r>
                    <w:rPr>
                      <w:rFonts w:ascii="Times New Roman" w:hAnsi="Times New Roman" w:cs="Times New Roman"/>
                      <w:color w:val="auto"/>
                      <w:sz w:val="18"/>
                      <w:szCs w:val="18"/>
                    </w:rPr>
                    <w:fldChar w:fldCharType="end"/>
                  </w:r>
                </w:p>
              </w:tc>
            </w:tr>
            <w:tr w:rsidR="00EC5E2D" w:rsidRPr="00242EE5" w14:paraId="39FB7B40"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1C3CE6" w14:textId="18C0CD93"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3</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591C32"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oslika u kući Arch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9B7F6F"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120.000,00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7493ED" w14:textId="4FBA6814"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5BB354" w14:textId="725FA0B3"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100.000,00</w:t>
                  </w:r>
                  <w:r>
                    <w:rPr>
                      <w:rFonts w:ascii="Times New Roman" w:hAnsi="Times New Roman" w:cs="Times New Roman"/>
                      <w:color w:val="auto"/>
                      <w:sz w:val="18"/>
                      <w:szCs w:val="18"/>
                    </w:rPr>
                    <w:fldChar w:fldCharType="end"/>
                  </w:r>
                </w:p>
              </w:tc>
            </w:tr>
            <w:tr w:rsidR="00EC5E2D" w:rsidRPr="00242EE5" w14:paraId="3025F85E"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B42900" w14:textId="574D59FB"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4</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95F4A3"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dvorane uz OŠ A. Kanižlića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D6F2FF"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34FC0D" w14:textId="425C5D52"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-2.250.000,00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B64947" w14:textId="3D2AB3BA"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59C1D4A5"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B6043E" w14:textId="0720D7FE"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5</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CD8D0C"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objekt Gradske uprave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8ECFB"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986168" w14:textId="2134A762"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D8EF4" w14:textId="60F45184"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200.000,00</w:t>
                  </w:r>
                  <w:r>
                    <w:rPr>
                      <w:rFonts w:ascii="Times New Roman" w:hAnsi="Times New Roman" w:cs="Times New Roman"/>
                      <w:color w:val="auto"/>
                      <w:sz w:val="18"/>
                      <w:szCs w:val="18"/>
                    </w:rPr>
                    <w:fldChar w:fldCharType="end"/>
                  </w:r>
                </w:p>
              </w:tc>
            </w:tr>
            <w:tr w:rsidR="00EC5E2D" w:rsidRPr="00242EE5" w14:paraId="11A4E9E7"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07AC02" w14:textId="4882E13B"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6</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EC269"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Projekt WiFi4EU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550F62" w14:textId="77777777" w:rsidR="00EC5E2D" w:rsidRPr="00242EE5" w:rsidRDefault="00EC5E2D"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110.000,00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3C0941" w14:textId="25179F62"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-110.000,00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3BD69D" w14:textId="271F70AC"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22F9695E" w14:textId="77777777" w:rsidTr="00FF0B1A">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AE047A" w14:textId="15A5E18E"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AB1797">
                    <w:rPr>
                      <w:rFonts w:ascii="Times New Roman" w:hAnsi="Times New Roman" w:cs="Times New Roman"/>
                      <w:color w:val="auto"/>
                      <w:sz w:val="18"/>
                      <w:szCs w:val="18"/>
                    </w:rPr>
                    <w:t>7</w:t>
                  </w:r>
                  <w:r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EEBA0C"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Uređenje otvorenog dijela tržnice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456C6" w14:textId="499EFD8B" w:rsidR="00EC5E2D" w:rsidRPr="00242EE5" w:rsidRDefault="00B961F0"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95</w:t>
                  </w:r>
                  <w:r w:rsidR="00EC5E2D" w:rsidRPr="00242EE5">
                    <w:rPr>
                      <w:rFonts w:ascii="Times New Roman" w:hAnsi="Times New Roman" w:cs="Times New Roman"/>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619982" w14:textId="0AA280BC" w:rsidR="00EC5E2D" w:rsidRPr="00242EE5" w:rsidRDefault="00D66B76"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-95.000,00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AF72E" w14:textId="3038E784" w:rsidR="00EC5E2D" w:rsidRPr="00242EE5" w:rsidRDefault="0017148B"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66B76">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1F01B5" w:rsidRPr="00242EE5" w14:paraId="07CC39BC" w14:textId="77777777" w:rsidTr="003E4060">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6AAB1" w14:textId="3AEAF465" w:rsidR="001F01B5"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18</w:t>
                  </w:r>
                  <w:r w:rsidR="001F01B5" w:rsidRPr="00242EE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6F3BD7"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Dogradnja dječjeg vrtića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78464" w14:textId="77777777"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7ECFA2" w14:textId="31C38655" w:rsidR="001F01B5" w:rsidRPr="00242EE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F07BDA" w14:textId="6FCF71EC"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AB1797">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1F01B5" w:rsidRPr="00242EE5" w14:paraId="17E17904" w14:textId="77777777" w:rsidTr="003E4060">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CF851D" w14:textId="31D70444" w:rsidR="001F01B5"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19</w:t>
                  </w:r>
                  <w:r w:rsidR="001F01B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27CA1"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942842">
                    <w:rPr>
                      <w:rFonts w:ascii="Times New Roman" w:hAnsi="Times New Roman" w:cs="Times New Roman"/>
                      <w:color w:val="auto"/>
                      <w:sz w:val="18"/>
                      <w:szCs w:val="18"/>
                    </w:rPr>
                    <w:t xml:space="preserve">Izgradnja dječjeg vrtića u </w:t>
                  </w:r>
                  <w:r>
                    <w:rPr>
                      <w:rFonts w:ascii="Times New Roman" w:hAnsi="Times New Roman" w:cs="Times New Roman"/>
                      <w:color w:val="auto"/>
                      <w:sz w:val="18"/>
                      <w:szCs w:val="18"/>
                    </w:rPr>
                    <w:t>M</w:t>
                  </w:r>
                  <w:r w:rsidRPr="00942842">
                    <w:rPr>
                      <w:rFonts w:ascii="Times New Roman" w:hAnsi="Times New Roman" w:cs="Times New Roman"/>
                      <w:color w:val="auto"/>
                      <w:sz w:val="18"/>
                      <w:szCs w:val="18"/>
                    </w:rPr>
                    <w:t>ihaljevcima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4172F" w14:textId="77777777"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5A5916" w14:textId="27732328" w:rsidR="001F01B5" w:rsidRPr="00242EE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60.000,00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89A3A" w14:textId="70FE326C" w:rsidR="001F01B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60.000,00</w:t>
                  </w:r>
                  <w:r>
                    <w:rPr>
                      <w:rFonts w:ascii="Times New Roman" w:hAnsi="Times New Roman" w:cs="Times New Roman"/>
                      <w:color w:val="auto"/>
                      <w:sz w:val="18"/>
                      <w:szCs w:val="18"/>
                    </w:rPr>
                    <w:fldChar w:fldCharType="end"/>
                  </w:r>
                </w:p>
              </w:tc>
            </w:tr>
            <w:tr w:rsidR="001F01B5" w:rsidRPr="00242EE5" w14:paraId="70BEBE40" w14:textId="77777777" w:rsidTr="003E4060">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C3397" w14:textId="0CE2C0F7" w:rsidR="001F01B5"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20</w:t>
                  </w:r>
                  <w:r w:rsidR="001F01B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41D57"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942842">
                    <w:rPr>
                      <w:rFonts w:ascii="Times New Roman" w:hAnsi="Times New Roman" w:cs="Times New Roman"/>
                      <w:color w:val="auto"/>
                      <w:sz w:val="18"/>
                      <w:szCs w:val="18"/>
                    </w:rPr>
                    <w:t>Izgradnja zgrade povijesnog arhiva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C68B9D" w14:textId="77777777"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6ED49" w14:textId="721A413A" w:rsidR="001F01B5" w:rsidRPr="00242EE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29EEE5" w14:textId="7AE89769" w:rsidR="001F01B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250.000,00</w:t>
                  </w:r>
                  <w:r>
                    <w:rPr>
                      <w:rFonts w:ascii="Times New Roman" w:hAnsi="Times New Roman" w:cs="Times New Roman"/>
                      <w:color w:val="auto"/>
                      <w:sz w:val="18"/>
                      <w:szCs w:val="18"/>
                    </w:rPr>
                    <w:fldChar w:fldCharType="end"/>
                  </w:r>
                </w:p>
              </w:tc>
            </w:tr>
            <w:tr w:rsidR="001F01B5" w:rsidRPr="00242EE5" w14:paraId="6B13188A" w14:textId="77777777" w:rsidTr="003E4060">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58F37" w14:textId="73C65FDA" w:rsidR="001F01B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21</w:t>
                  </w:r>
                  <w:r w:rsidR="001F01B5">
                    <w:rPr>
                      <w:rFonts w:ascii="Times New Roman" w:hAnsi="Times New Roman" w:cs="Times New Roman"/>
                      <w:color w:val="auto"/>
                      <w:sz w:val="18"/>
                      <w:szCs w:val="18"/>
                    </w:rPr>
                    <w:t>.</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A41575" w14:textId="77777777" w:rsidR="001F01B5" w:rsidRPr="00942842"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942842">
                    <w:rPr>
                      <w:rFonts w:ascii="Times New Roman" w:hAnsi="Times New Roman" w:cs="Times New Roman"/>
                      <w:color w:val="auto"/>
                      <w:sz w:val="18"/>
                      <w:szCs w:val="18"/>
                    </w:rPr>
                    <w:t xml:space="preserve">Izgradnja dječjeg vrtića u </w:t>
                  </w:r>
                  <w:r>
                    <w:rPr>
                      <w:rFonts w:ascii="Times New Roman" w:hAnsi="Times New Roman" w:cs="Times New Roman"/>
                      <w:color w:val="auto"/>
                      <w:sz w:val="18"/>
                      <w:szCs w:val="18"/>
                    </w:rPr>
                    <w:t>P</w:t>
                  </w:r>
                  <w:r w:rsidRPr="00942842">
                    <w:rPr>
                      <w:rFonts w:ascii="Times New Roman" w:hAnsi="Times New Roman" w:cs="Times New Roman"/>
                      <w:color w:val="auto"/>
                      <w:sz w:val="18"/>
                      <w:szCs w:val="18"/>
                    </w:rPr>
                    <w:t>ožegi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D8199A" w14:textId="77777777" w:rsidR="001F01B5" w:rsidRDefault="001F01B5"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5AD23B" w14:textId="73CF1232" w:rsidR="001F01B5" w:rsidRPr="00242EE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t>200.000,00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FFE7F" w14:textId="7C882652" w:rsidR="001F01B5" w:rsidRDefault="00AB1797" w:rsidP="004F0AE7">
                  <w:pPr>
                    <w:framePr w:hSpace="180" w:wrap="around" w:vAnchor="text" w:hAnchor="text" w:xAlign="center" w:y="1"/>
                    <w:spacing w:after="0" w:line="240" w:lineRule="auto"/>
                    <w:suppressOverlap/>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200.000,00</w:t>
                  </w:r>
                  <w:r>
                    <w:rPr>
                      <w:rFonts w:ascii="Times New Roman" w:hAnsi="Times New Roman" w:cs="Times New Roman"/>
                      <w:color w:val="auto"/>
                      <w:sz w:val="18"/>
                      <w:szCs w:val="18"/>
                    </w:rPr>
                    <w:fldChar w:fldCharType="end"/>
                  </w:r>
                </w:p>
              </w:tc>
            </w:tr>
            <w:tr w:rsidR="001F01B5" w:rsidRPr="00242EE5" w14:paraId="235C6FD8" w14:textId="77777777" w:rsidTr="003E4060">
              <w:trPr>
                <w:trHeight w:val="244"/>
              </w:trPr>
              <w:tc>
                <w:tcPr>
                  <w:tcW w:w="5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A14E22" w14:textId="77777777" w:rsidR="001F01B5" w:rsidRPr="00242EE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3F4CB1"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6DC9B6" w14:textId="56635D18"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Pr="00242EE5">
                    <w:rPr>
                      <w:rFonts w:ascii="Times New Roman" w:hAnsi="Times New Roman" w:cs="Times New Roman"/>
                      <w:b/>
                      <w:bCs/>
                      <w:color w:val="auto"/>
                      <w:sz w:val="18"/>
                      <w:szCs w:val="18"/>
                    </w:rPr>
                    <w:instrText xml:space="preserve"> =SUM(ABOVE) </w:instrText>
                  </w:r>
                  <w:r w:rsidRPr="00242EE5">
                    <w:rPr>
                      <w:rFonts w:ascii="Times New Roman" w:hAnsi="Times New Roman" w:cs="Times New Roman"/>
                      <w:b/>
                      <w:bCs/>
                      <w:color w:val="auto"/>
                      <w:sz w:val="18"/>
                      <w:szCs w:val="18"/>
                    </w:rPr>
                    <w:fldChar w:fldCharType="separate"/>
                  </w:r>
                  <w:r w:rsidR="00AB1797">
                    <w:rPr>
                      <w:rFonts w:ascii="Times New Roman" w:hAnsi="Times New Roman" w:cs="Times New Roman"/>
                      <w:b/>
                      <w:bCs/>
                      <w:noProof/>
                      <w:color w:val="auto"/>
                      <w:sz w:val="18"/>
                      <w:szCs w:val="18"/>
                    </w:rPr>
                    <w:t>4.310.000</w:t>
                  </w:r>
                  <w:r w:rsidRPr="00242EE5">
                    <w:rPr>
                      <w:rFonts w:ascii="Times New Roman" w:hAnsi="Times New Roman" w:cs="Times New Roman"/>
                      <w:b/>
                      <w:bCs/>
                      <w:color w:val="auto"/>
                      <w:sz w:val="18"/>
                      <w:szCs w:val="18"/>
                    </w:rPr>
                    <w:fldChar w:fldCharType="end"/>
                  </w:r>
                  <w:r w:rsidRPr="00242EE5">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E039C9" w14:textId="5B4346DA"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-1.629.322,00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15B8B8" w14:textId="4233EABA" w:rsidR="001F01B5" w:rsidRPr="00242EE5" w:rsidRDefault="001F01B5" w:rsidP="004F0AE7">
                  <w:pPr>
                    <w:framePr w:hSpace="180" w:wrap="around" w:vAnchor="text" w:hAnchor="text" w:xAlign="center" w:y="1"/>
                    <w:spacing w:after="0" w:line="240" w:lineRule="auto"/>
                    <w:suppressOverlap/>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0302F1">
                    <w:rPr>
                      <w:rFonts w:ascii="Times New Roman" w:hAnsi="Times New Roman" w:cs="Times New Roman"/>
                      <w:b/>
                      <w:bCs/>
                      <w:noProof/>
                      <w:color w:val="auto"/>
                      <w:sz w:val="18"/>
                      <w:szCs w:val="18"/>
                    </w:rPr>
                    <w:t>2.680.678,00</w:t>
                  </w:r>
                  <w:r>
                    <w:rPr>
                      <w:rFonts w:ascii="Times New Roman" w:hAnsi="Times New Roman" w:cs="Times New Roman"/>
                      <w:b/>
                      <w:bCs/>
                      <w:color w:val="auto"/>
                      <w:sz w:val="18"/>
                      <w:szCs w:val="18"/>
                    </w:rPr>
                    <w:fldChar w:fldCharType="end"/>
                  </w:r>
                </w:p>
              </w:tc>
            </w:tr>
          </w:tbl>
          <w:p w14:paraId="69211FA9"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5F201A1F" w14:textId="77777777" w:rsidTr="00EC5E2D">
        <w:trPr>
          <w:trHeight w:val="412"/>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A84FE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RAZLOG ODSTUPANJA OD PROŠLOGODIŠNJIH PROJEKCIJA:</w:t>
            </w:r>
          </w:p>
        </w:tc>
        <w:tc>
          <w:tcPr>
            <w:tcW w:w="83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0D2FB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Sredstva se povećavaju obzirom na mogućnost sufinanciranja projekata od strane EU.</w:t>
            </w:r>
          </w:p>
          <w:p w14:paraId="0EED976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Ovisnost o objavama natječaja od strane EU i Ministarstava</w:t>
            </w:r>
          </w:p>
          <w:p w14:paraId="4BD5AB7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Ovisnost o rezultatima natječaja za  sredstava iz pomoći – ministarstava, EU fondova i ostalo.</w:t>
            </w:r>
          </w:p>
        </w:tc>
      </w:tr>
      <w:tr w:rsidR="00EC5E2D" w:rsidRPr="00242EE5" w14:paraId="7CA47E90" w14:textId="77777777" w:rsidTr="00EC5E2D">
        <w:trPr>
          <w:trHeight w:val="2344"/>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96F6F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8"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039"/>
              <w:gridCol w:w="2198"/>
              <w:gridCol w:w="10"/>
              <w:gridCol w:w="967"/>
              <w:gridCol w:w="963"/>
              <w:gridCol w:w="963"/>
              <w:gridCol w:w="972"/>
            </w:tblGrid>
            <w:tr w:rsidR="00EC5E2D" w:rsidRPr="00242EE5" w14:paraId="017FAA8B" w14:textId="77777777" w:rsidTr="00AB1797">
              <w:trPr>
                <w:trHeight w:val="434"/>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8C7A07"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324FC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2AB0EC"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D239B4"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FCA4C7" w14:textId="5964F832" w:rsidR="00EC5E2D" w:rsidRPr="00242EE5" w:rsidRDefault="003B4090"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4A3FD4" w14:textId="2540D9E2" w:rsidR="00EC5E2D" w:rsidRPr="00242EE5" w:rsidRDefault="003B4090"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A7BDE1D" w14:textId="77777777" w:rsidTr="00AB1797">
              <w:trPr>
                <w:trHeight w:val="424"/>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BE5A29"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Korištenje dječjih igrališta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958B32"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novopostavljenih sadržaja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09DA44"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071D7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0187D6" w14:textId="318EDE6B"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50C75" w14:textId="418413F7"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r>
            <w:tr w:rsidR="00EC5E2D" w:rsidRPr="00242EE5" w14:paraId="6A2B6A60" w14:textId="77777777" w:rsidTr="00AB1797">
              <w:trPr>
                <w:trHeight w:val="424"/>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04D0E2"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Korištenje športskih objekta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CE397A"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projekata u realizaciji</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7FF330"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A12146"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86540C" w14:textId="5D1C05A0"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30D21" w14:textId="1710A484"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r w:rsidR="00EC5E2D" w:rsidRPr="00242EE5" w14:paraId="649F4068" w14:textId="77777777" w:rsidTr="00AB1797">
              <w:trPr>
                <w:trHeight w:val="424"/>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48BEE5"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Zgrada Gradskog kazališta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D00C17"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zahvata u zgradu Gradskog kazališta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6CB155"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DC080E"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2DFCCB" w14:textId="088EA242"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47CD64" w14:textId="3225EBDD"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2EAF4A17" w14:textId="77777777" w:rsidTr="00AB1797">
              <w:trPr>
                <w:trHeight w:val="585"/>
              </w:trPr>
              <w:tc>
                <w:tcPr>
                  <w:tcW w:w="2039" w:type="dxa"/>
                  <w:vMerge w:val="restart"/>
                  <w:tcBorders>
                    <w:top w:val="single" w:sz="4" w:space="0" w:color="00000A"/>
                    <w:left w:val="single" w:sz="4" w:space="0" w:color="00000A"/>
                    <w:right w:val="single" w:sz="4" w:space="0" w:color="00000A"/>
                  </w:tcBorders>
                  <w:shd w:val="clear" w:color="auto" w:fill="FFFFFF"/>
                  <w:vAlign w:val="center"/>
                  <w:hideMark/>
                </w:tcPr>
                <w:p w14:paraId="4C76AFC5"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Dovršenost rekonstrukcije i dogradnje Knjižnice</w:t>
                  </w:r>
                </w:p>
              </w:tc>
              <w:tc>
                <w:tcPr>
                  <w:tcW w:w="2208" w:type="dxa"/>
                  <w:gridSpan w:val="2"/>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0041F82E"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Površina uporabnog prostora knjižnice –-stara zgrada %</w:t>
                  </w:r>
                </w:p>
              </w:tc>
              <w:tc>
                <w:tcPr>
                  <w:tcW w:w="967"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DDAA77E"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858821D"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auto"/>
                    <w:right w:val="single" w:sz="4" w:space="0" w:color="00000A"/>
                  </w:tcBorders>
                  <w:shd w:val="clear" w:color="auto" w:fill="FFFFFF"/>
                  <w:vAlign w:val="center"/>
                </w:tcPr>
                <w:p w14:paraId="068465A2" w14:textId="4A28E7B9"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auto"/>
                    <w:right w:val="single" w:sz="4" w:space="0" w:color="00000A"/>
                  </w:tcBorders>
                  <w:shd w:val="clear" w:color="auto" w:fill="FFFFFF"/>
                  <w:vAlign w:val="center"/>
                </w:tcPr>
                <w:p w14:paraId="203BBC30" w14:textId="1E4E7F17"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32001C95" w14:textId="77777777" w:rsidTr="00AB1797">
              <w:trPr>
                <w:trHeight w:val="228"/>
              </w:trPr>
              <w:tc>
                <w:tcPr>
                  <w:tcW w:w="2039" w:type="dxa"/>
                  <w:vMerge/>
                  <w:tcBorders>
                    <w:left w:val="single" w:sz="4" w:space="0" w:color="00000A"/>
                    <w:bottom w:val="single" w:sz="4" w:space="0" w:color="00000A"/>
                    <w:right w:val="single" w:sz="4" w:space="0" w:color="00000A"/>
                  </w:tcBorders>
                  <w:shd w:val="clear" w:color="auto" w:fill="FFFFFF"/>
                  <w:vAlign w:val="center"/>
                </w:tcPr>
                <w:p w14:paraId="15BA273B"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2208"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217FB1DE"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Pr>
                      <w:rFonts w:ascii="Times New Roman" w:hAnsi="Times New Roman" w:cs="Times New Roman"/>
                      <w:color w:val="auto"/>
                      <w:sz w:val="18"/>
                      <w:szCs w:val="18"/>
                    </w:rPr>
                    <w:t>Broj zahvata prilagodbe prostora</w:t>
                  </w:r>
                </w:p>
              </w:tc>
              <w:tc>
                <w:tcPr>
                  <w:tcW w:w="96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3AD7444D" w14:textId="77777777" w:rsidR="00EC5E2D"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F640FB8"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6CBBE633" w14:textId="02FEBAD5"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F7B2324" w14:textId="01523787"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EC5E2D" w:rsidRPr="00242EE5" w14:paraId="50002B29" w14:textId="77777777" w:rsidTr="00AB1797">
              <w:trPr>
                <w:trHeight w:val="60"/>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554763"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Obnovljene kapelice</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A070D6"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obnovljenih kapelica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15B3B6"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9C0B29"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4E6A7" w14:textId="74842A2D"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18ECC" w14:textId="0D52F278"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EC5E2D" w:rsidRPr="00242EE5" w14:paraId="6A596AFB" w14:textId="77777777" w:rsidTr="00AB1797">
              <w:trPr>
                <w:trHeight w:val="60"/>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8491E5"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društvenih domova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DDDB67"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rekonstruiranih (obnovljenih) društvenih domova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36D6C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D9B03C"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ACD09" w14:textId="0F37CCBB" w:rsidR="00EC5E2D" w:rsidRPr="00242EE5" w:rsidRDefault="002C5C7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w:t>
                  </w:r>
                  <w:r w:rsidR="00A2531B">
                    <w:rPr>
                      <w:rFonts w:ascii="Times New Roman" w:hAnsi="Times New Roman" w:cs="Times New Roman"/>
                      <w:color w:val="auto"/>
                      <w:sz w:val="18"/>
                      <w:szCs w:val="18"/>
                    </w:rPr>
                    <w:t>1</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A88093" w14:textId="5AB56DF5"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EC5E2D" w:rsidRPr="00242EE5" w14:paraId="41838363" w14:textId="77777777" w:rsidTr="00AB1797">
              <w:trPr>
                <w:trHeight w:val="435"/>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6A0863"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lastRenderedPageBreak/>
                    <w:t>Novoizgrađena autobusna stajališta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D07258"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Broj novoizgrađenih autobusnih stajališta </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BF4C2B"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DA0248"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967D52" w14:textId="61D9DB96" w:rsidR="00EC5E2D" w:rsidRPr="00242EE5" w:rsidRDefault="0017148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525B41"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w:t>
                  </w:r>
                </w:p>
              </w:tc>
            </w:tr>
            <w:tr w:rsidR="00EC5E2D" w:rsidRPr="00242EE5" w14:paraId="76135846" w14:textId="77777777" w:rsidTr="00AB1797">
              <w:trPr>
                <w:trHeight w:val="149"/>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543E56"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Korištenje poslovnih i stambenih prostora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E84D1F"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korištenih poslovnih i stambenih prostora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E37D0D"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410694"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A65812" w14:textId="45B87ED3" w:rsidR="00EC5E2D" w:rsidRPr="00242EE5" w:rsidRDefault="0017148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D917D"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r>
            <w:tr w:rsidR="00EC5E2D" w:rsidRPr="00242EE5" w14:paraId="55E46F68" w14:textId="77777777" w:rsidTr="00AB1797">
              <w:trPr>
                <w:trHeight w:val="149"/>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2E7CF9"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Aktivnosti Trg Sv. Terezije</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7D4CED"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Nužni zahvati</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FCEC3B"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FF3587"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B5485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A45F2F" w14:textId="41E83102" w:rsidR="00EC5E2D" w:rsidRPr="00242EE5" w:rsidRDefault="00AB179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EC5E2D" w:rsidRPr="00242EE5" w14:paraId="1DF23638" w14:textId="77777777" w:rsidTr="00AB1797">
              <w:trPr>
                <w:trHeight w:val="149"/>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92C0D3"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Pokrivenost bežičnog pristupa internetu</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FC228A"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Površina pokrivenosti bežičnog pristupa internetu</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C5D156"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300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FCBBD7"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300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BEFAA6" w14:textId="0474DA1F" w:rsidR="00EC5E2D" w:rsidRPr="00242EE5" w:rsidRDefault="00855CE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-300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A2A072" w14:textId="6BE1613B"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r w:rsidR="00EC5E2D" w:rsidRPr="00242EE5" w14:paraId="0B2E2BA6" w14:textId="77777777" w:rsidTr="00AB1797">
              <w:trPr>
                <w:trHeight w:val="149"/>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16BF1C"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Novi sadržaji Rekreacijskog centra</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AE7AED"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dodanih novih sadržaja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AEA359"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BD7197"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B62AE" w14:textId="7D483288"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C58939" w14:textId="55C78623"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6B42B3BC" w14:textId="77777777" w:rsidTr="00AB1797">
              <w:trPr>
                <w:trHeight w:val="60"/>
              </w:trPr>
              <w:tc>
                <w:tcPr>
                  <w:tcW w:w="203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4D2DEA"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Rekonstruiran objekt Požeške kuće </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E71CBB"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Površina opremljena multimedijom  %</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463103"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D31C54"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F28CFE" w14:textId="6271DAEF"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17DB3E" w14:textId="75A44386"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r w:rsidR="00EC5E2D" w:rsidRPr="00242EE5" w14:paraId="7C73E4B5" w14:textId="77777777" w:rsidTr="00AB1797">
              <w:trPr>
                <w:trHeight w:val="390"/>
              </w:trPr>
              <w:tc>
                <w:tcPr>
                  <w:tcW w:w="2039"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613DB17"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oslika u kući Arch</w:t>
                  </w:r>
                </w:p>
              </w:tc>
              <w:tc>
                <w:tcPr>
                  <w:tcW w:w="2208" w:type="dxa"/>
                  <w:gridSpan w:val="2"/>
                  <w:tcBorders>
                    <w:top w:val="single" w:sz="4" w:space="0" w:color="00000A"/>
                    <w:left w:val="single" w:sz="4" w:space="0" w:color="00000A"/>
                    <w:bottom w:val="single" w:sz="4" w:space="0" w:color="auto"/>
                    <w:right w:val="single" w:sz="4" w:space="0" w:color="00000A"/>
                  </w:tcBorders>
                  <w:shd w:val="clear" w:color="auto" w:fill="FFFFFF"/>
                  <w:vAlign w:val="center"/>
                </w:tcPr>
                <w:p w14:paraId="22C8F9FE"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Stupanj realizacije %</w:t>
                  </w:r>
                </w:p>
              </w:tc>
              <w:tc>
                <w:tcPr>
                  <w:tcW w:w="967"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132B49B0" w14:textId="77777777" w:rsidR="00EC5E2D" w:rsidRPr="00242EE5" w:rsidRDefault="00B515F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7EB69231"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3D1356EA"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72"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29FA2540" w14:textId="42C85E36" w:rsidR="00EC5E2D"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r w:rsidR="00EC5E2D" w:rsidRPr="00242EE5" w14:paraId="1841B983" w14:textId="77777777" w:rsidTr="00AB1797">
              <w:trPr>
                <w:trHeight w:val="78"/>
              </w:trPr>
              <w:tc>
                <w:tcPr>
                  <w:tcW w:w="2039" w:type="dxa"/>
                  <w:vMerge w:val="restart"/>
                  <w:tcBorders>
                    <w:top w:val="single" w:sz="4" w:space="0" w:color="auto"/>
                    <w:left w:val="single" w:sz="4" w:space="0" w:color="00000A"/>
                    <w:right w:val="single" w:sz="4" w:space="0" w:color="00000A"/>
                  </w:tcBorders>
                  <w:shd w:val="clear" w:color="auto" w:fill="FFFFFF"/>
                  <w:vAlign w:val="center"/>
                  <w:hideMark/>
                </w:tcPr>
                <w:p w14:paraId="0519F981"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dvorane uz OŠ A. Kanižlića</w:t>
                  </w:r>
                </w:p>
              </w:tc>
              <w:tc>
                <w:tcPr>
                  <w:tcW w:w="2208" w:type="dxa"/>
                  <w:gridSpan w:val="2"/>
                  <w:tcBorders>
                    <w:top w:val="single" w:sz="4" w:space="0" w:color="auto"/>
                    <w:left w:val="single" w:sz="4" w:space="0" w:color="00000A"/>
                    <w:bottom w:val="single" w:sz="4" w:space="0" w:color="auto"/>
                    <w:right w:val="single" w:sz="4" w:space="0" w:color="00000A"/>
                  </w:tcBorders>
                  <w:shd w:val="clear" w:color="auto" w:fill="FFFFFF"/>
                  <w:vAlign w:val="center"/>
                  <w:hideMark/>
                </w:tcPr>
                <w:p w14:paraId="5085862E"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Izrađena projektna dokumentacija komplet</w:t>
                  </w:r>
                </w:p>
              </w:tc>
              <w:tc>
                <w:tcPr>
                  <w:tcW w:w="96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D797505"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78B0048"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A969E3A" w14:textId="2A57D407" w:rsidR="00EC5E2D"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72"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1F40E945"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r w:rsidR="00EC5E2D" w:rsidRPr="00242EE5" w14:paraId="24244F95" w14:textId="77777777" w:rsidTr="00AB1797">
              <w:trPr>
                <w:trHeight w:val="60"/>
              </w:trPr>
              <w:tc>
                <w:tcPr>
                  <w:tcW w:w="2039" w:type="dxa"/>
                  <w:vMerge/>
                  <w:tcBorders>
                    <w:left w:val="single" w:sz="4" w:space="0" w:color="00000A"/>
                    <w:right w:val="single" w:sz="4" w:space="0" w:color="00000A"/>
                  </w:tcBorders>
                  <w:shd w:val="clear" w:color="auto" w:fill="FFFFFF"/>
                  <w:vAlign w:val="center"/>
                  <w:hideMark/>
                </w:tcPr>
                <w:p w14:paraId="2C7687F8"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2208" w:type="dxa"/>
                  <w:gridSpan w:val="2"/>
                  <w:tcBorders>
                    <w:top w:val="single" w:sz="4" w:space="0" w:color="auto"/>
                    <w:left w:val="single" w:sz="4" w:space="0" w:color="00000A"/>
                    <w:bottom w:val="single" w:sz="4" w:space="0" w:color="auto"/>
                    <w:right w:val="single" w:sz="4" w:space="0" w:color="00000A"/>
                  </w:tcBorders>
                  <w:shd w:val="clear" w:color="auto" w:fill="FFFFFF"/>
                  <w:vAlign w:val="center"/>
                </w:tcPr>
                <w:p w14:paraId="5A4B0378"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Stupanj realizacije izgradnje %</w:t>
                  </w:r>
                </w:p>
              </w:tc>
              <w:tc>
                <w:tcPr>
                  <w:tcW w:w="967"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0AD0EC49"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0C05704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47B04F3F" w14:textId="7A9A0593" w:rsidR="00EC5E2D"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72" w:type="dxa"/>
                  <w:tcBorders>
                    <w:top w:val="single" w:sz="4" w:space="0" w:color="auto"/>
                    <w:left w:val="single" w:sz="4" w:space="0" w:color="00000A"/>
                    <w:bottom w:val="single" w:sz="4" w:space="0" w:color="auto"/>
                    <w:right w:val="single" w:sz="4" w:space="0" w:color="00000A"/>
                  </w:tcBorders>
                  <w:shd w:val="clear" w:color="auto" w:fill="FFFFFF"/>
                  <w:vAlign w:val="center"/>
                </w:tcPr>
                <w:p w14:paraId="51DCF15D" w14:textId="68F583FD" w:rsidR="00EC5E2D"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67E529D5" w14:textId="77777777" w:rsidTr="00AB1797">
              <w:trPr>
                <w:trHeight w:val="60"/>
              </w:trPr>
              <w:tc>
                <w:tcPr>
                  <w:tcW w:w="2039" w:type="dxa"/>
                  <w:tcBorders>
                    <w:left w:val="single" w:sz="4" w:space="0" w:color="00000A"/>
                    <w:right w:val="single" w:sz="4" w:space="0" w:color="00000A"/>
                  </w:tcBorders>
                  <w:shd w:val="clear" w:color="auto" w:fill="FFFFFF"/>
                  <w:vAlign w:val="center"/>
                </w:tcPr>
                <w:p w14:paraId="200DD5F5"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objekt Gradske uprave</w:t>
                  </w:r>
                </w:p>
              </w:tc>
              <w:tc>
                <w:tcPr>
                  <w:tcW w:w="2208" w:type="dxa"/>
                  <w:gridSpan w:val="2"/>
                  <w:tcBorders>
                    <w:top w:val="single" w:sz="4" w:space="0" w:color="auto"/>
                    <w:left w:val="single" w:sz="4" w:space="0" w:color="00000A"/>
                    <w:bottom w:val="single" w:sz="4" w:space="0" w:color="auto"/>
                    <w:right w:val="single" w:sz="4" w:space="0" w:color="00000A"/>
                  </w:tcBorders>
                  <w:shd w:val="clear" w:color="auto" w:fill="FFFFFF"/>
                  <w:vAlign w:val="center"/>
                </w:tcPr>
                <w:p w14:paraId="4DD5CEC7"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projekata</w:t>
                  </w:r>
                </w:p>
              </w:tc>
              <w:tc>
                <w:tcPr>
                  <w:tcW w:w="967" w:type="dxa"/>
                  <w:tcBorders>
                    <w:top w:val="single" w:sz="4" w:space="0" w:color="auto"/>
                    <w:left w:val="single" w:sz="4" w:space="0" w:color="00000A"/>
                    <w:bottom w:val="single" w:sz="4" w:space="0" w:color="auto"/>
                    <w:right w:val="single" w:sz="4" w:space="0" w:color="00000A"/>
                  </w:tcBorders>
                  <w:shd w:val="clear" w:color="auto" w:fill="FFFFFF"/>
                  <w:vAlign w:val="center"/>
                </w:tcPr>
                <w:p w14:paraId="1E6A79AB"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75CA52A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6DD115EC" w14:textId="39BF5EFF"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auto"/>
                    <w:left w:val="single" w:sz="4" w:space="0" w:color="00000A"/>
                    <w:bottom w:val="single" w:sz="4" w:space="0" w:color="auto"/>
                    <w:right w:val="single" w:sz="4" w:space="0" w:color="00000A"/>
                  </w:tcBorders>
                  <w:shd w:val="clear" w:color="auto" w:fill="FFFFFF"/>
                  <w:vAlign w:val="center"/>
                </w:tcPr>
                <w:p w14:paraId="0942EF5B" w14:textId="7DAC2517" w:rsidR="00EC5E2D" w:rsidRPr="00242EE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794C9069" w14:textId="77777777" w:rsidTr="00AB1797">
              <w:trPr>
                <w:trHeight w:val="60"/>
              </w:trPr>
              <w:tc>
                <w:tcPr>
                  <w:tcW w:w="2039" w:type="dxa"/>
                  <w:tcBorders>
                    <w:left w:val="single" w:sz="4" w:space="0" w:color="00000A"/>
                    <w:bottom w:val="single" w:sz="4" w:space="0" w:color="00000A"/>
                    <w:right w:val="single" w:sz="4" w:space="0" w:color="00000A"/>
                  </w:tcBorders>
                  <w:shd w:val="clear" w:color="auto" w:fill="FFFFFF"/>
                  <w:vAlign w:val="center"/>
                </w:tcPr>
                <w:p w14:paraId="5D82BDEC"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Projekt WiFi4EU </w:t>
                  </w:r>
                </w:p>
              </w:tc>
              <w:tc>
                <w:tcPr>
                  <w:tcW w:w="2208"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7BBCF600"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Broj lokacija</w:t>
                  </w:r>
                </w:p>
              </w:tc>
              <w:tc>
                <w:tcPr>
                  <w:tcW w:w="96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1B365417"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E44B406"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CBB1076" w14:textId="642B5443" w:rsidR="00EC5E2D"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72"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F73673E"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1BD117F6" w14:textId="77777777" w:rsidTr="00AB1797">
              <w:trPr>
                <w:trHeight w:val="60"/>
              </w:trPr>
              <w:tc>
                <w:tcPr>
                  <w:tcW w:w="2039" w:type="dxa"/>
                  <w:tcBorders>
                    <w:left w:val="single" w:sz="4" w:space="0" w:color="00000A"/>
                    <w:right w:val="single" w:sz="4" w:space="0" w:color="00000A"/>
                  </w:tcBorders>
                  <w:shd w:val="clear" w:color="auto" w:fill="FFFFFF"/>
                  <w:vAlign w:val="center"/>
                </w:tcPr>
                <w:p w14:paraId="094CF2A6"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Uređenje otvorenog dijela tržnice</w:t>
                  </w:r>
                </w:p>
              </w:tc>
              <w:tc>
                <w:tcPr>
                  <w:tcW w:w="2208" w:type="dxa"/>
                  <w:gridSpan w:val="2"/>
                  <w:tcBorders>
                    <w:top w:val="single" w:sz="4" w:space="0" w:color="auto"/>
                    <w:left w:val="single" w:sz="4" w:space="0" w:color="00000A"/>
                    <w:bottom w:val="single" w:sz="4" w:space="0" w:color="auto"/>
                    <w:right w:val="single" w:sz="4" w:space="0" w:color="00000A"/>
                  </w:tcBorders>
                  <w:shd w:val="clear" w:color="auto" w:fill="FFFFFF"/>
                  <w:vAlign w:val="center"/>
                </w:tcPr>
                <w:p w14:paraId="6805905C" w14:textId="77777777" w:rsidR="00EC5E2D" w:rsidRPr="00242EE5" w:rsidRDefault="00EC5E2D"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Stupanj realizacije %</w:t>
                  </w:r>
                </w:p>
              </w:tc>
              <w:tc>
                <w:tcPr>
                  <w:tcW w:w="967" w:type="dxa"/>
                  <w:tcBorders>
                    <w:top w:val="single" w:sz="4" w:space="0" w:color="auto"/>
                    <w:left w:val="single" w:sz="4" w:space="0" w:color="00000A"/>
                    <w:bottom w:val="single" w:sz="4" w:space="0" w:color="auto"/>
                    <w:right w:val="single" w:sz="4" w:space="0" w:color="00000A"/>
                  </w:tcBorders>
                  <w:shd w:val="clear" w:color="auto" w:fill="FFFFFF"/>
                  <w:vAlign w:val="center"/>
                </w:tcPr>
                <w:p w14:paraId="38801342"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246F8BCB"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6652A2CA" w14:textId="0F4D9AA4" w:rsidR="00EC5E2D"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72" w:type="dxa"/>
                  <w:tcBorders>
                    <w:top w:val="single" w:sz="4" w:space="0" w:color="auto"/>
                    <w:left w:val="single" w:sz="4" w:space="0" w:color="00000A"/>
                    <w:bottom w:val="single" w:sz="4" w:space="0" w:color="auto"/>
                    <w:right w:val="single" w:sz="4" w:space="0" w:color="00000A"/>
                  </w:tcBorders>
                  <w:shd w:val="clear" w:color="auto" w:fill="FFFFFF"/>
                  <w:vAlign w:val="center"/>
                </w:tcPr>
                <w:p w14:paraId="0B3C1A7E" w14:textId="77777777" w:rsidR="00EC5E2D" w:rsidRPr="00242EE5" w:rsidRDefault="00EC5E2D"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r w:rsidR="001F01B5" w:rsidRPr="00242EE5" w14:paraId="71877442" w14:textId="77777777" w:rsidTr="00AB1797">
              <w:trPr>
                <w:trHeight w:val="390"/>
              </w:trPr>
              <w:tc>
                <w:tcPr>
                  <w:tcW w:w="2039" w:type="dxa"/>
                  <w:vMerge w:val="restart"/>
                  <w:tcBorders>
                    <w:left w:val="single" w:sz="4" w:space="0" w:color="00000A"/>
                    <w:right w:val="single" w:sz="4" w:space="0" w:color="00000A"/>
                  </w:tcBorders>
                  <w:shd w:val="clear" w:color="auto" w:fill="FFFFFF"/>
                  <w:vAlign w:val="center"/>
                </w:tcPr>
                <w:p w14:paraId="69406B2D"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242EE5">
                    <w:rPr>
                      <w:rFonts w:ascii="Times New Roman" w:hAnsi="Times New Roman" w:cs="Times New Roman"/>
                      <w:color w:val="auto"/>
                      <w:sz w:val="18"/>
                      <w:szCs w:val="18"/>
                    </w:rPr>
                    <w:t>Dogradnja dječjeg vrtića</w:t>
                  </w:r>
                </w:p>
              </w:tc>
              <w:tc>
                <w:tcPr>
                  <w:tcW w:w="2208" w:type="dxa"/>
                  <w:gridSpan w:val="2"/>
                  <w:tcBorders>
                    <w:top w:val="single" w:sz="4" w:space="0" w:color="auto"/>
                    <w:left w:val="single" w:sz="4" w:space="0" w:color="00000A"/>
                    <w:bottom w:val="single" w:sz="4" w:space="0" w:color="auto"/>
                    <w:right w:val="single" w:sz="4" w:space="0" w:color="00000A"/>
                  </w:tcBorders>
                  <w:shd w:val="clear" w:color="auto" w:fill="FFFFFF"/>
                  <w:vAlign w:val="center"/>
                </w:tcPr>
                <w:p w14:paraId="675C90F6"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Pr>
                      <w:rFonts w:ascii="Times New Roman" w:hAnsi="Times New Roman" w:cs="Times New Roman"/>
                      <w:color w:val="auto"/>
                      <w:sz w:val="18"/>
                      <w:szCs w:val="18"/>
                    </w:rPr>
                    <w:t>Izrada projektne dokumentacije kpl</w:t>
                  </w:r>
                </w:p>
              </w:tc>
              <w:tc>
                <w:tcPr>
                  <w:tcW w:w="967" w:type="dxa"/>
                  <w:tcBorders>
                    <w:top w:val="single" w:sz="4" w:space="0" w:color="auto"/>
                    <w:left w:val="single" w:sz="4" w:space="0" w:color="00000A"/>
                    <w:bottom w:val="single" w:sz="4" w:space="0" w:color="auto"/>
                    <w:right w:val="single" w:sz="4" w:space="0" w:color="00000A"/>
                  </w:tcBorders>
                  <w:shd w:val="clear" w:color="auto" w:fill="FFFFFF"/>
                  <w:vAlign w:val="center"/>
                </w:tcPr>
                <w:p w14:paraId="6532119F" w14:textId="77777777" w:rsidR="001F01B5" w:rsidRPr="00242EE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4CDADBF3" w14:textId="77777777" w:rsidR="001F01B5" w:rsidRPr="00242EE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3" w:type="dxa"/>
                  <w:tcBorders>
                    <w:top w:val="single" w:sz="4" w:space="0" w:color="auto"/>
                    <w:left w:val="single" w:sz="4" w:space="0" w:color="00000A"/>
                    <w:bottom w:val="single" w:sz="4" w:space="0" w:color="auto"/>
                    <w:right w:val="single" w:sz="4" w:space="0" w:color="00000A"/>
                  </w:tcBorders>
                  <w:shd w:val="clear" w:color="auto" w:fill="FFFFFF"/>
                  <w:vAlign w:val="center"/>
                </w:tcPr>
                <w:p w14:paraId="0334D54B" w14:textId="68EB9B04" w:rsidR="001F01B5" w:rsidRPr="00242EE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72" w:type="dxa"/>
                  <w:tcBorders>
                    <w:top w:val="single" w:sz="4" w:space="0" w:color="auto"/>
                    <w:left w:val="single" w:sz="4" w:space="0" w:color="00000A"/>
                    <w:bottom w:val="single" w:sz="4" w:space="0" w:color="auto"/>
                    <w:right w:val="single" w:sz="4" w:space="0" w:color="00000A"/>
                  </w:tcBorders>
                  <w:shd w:val="clear" w:color="auto" w:fill="FFFFFF"/>
                  <w:vAlign w:val="center"/>
                </w:tcPr>
                <w:p w14:paraId="1CE753D3" w14:textId="77777777" w:rsidR="001F01B5" w:rsidRPr="00242EE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1F01B5" w:rsidRPr="00242EE5" w14:paraId="6376AAE6" w14:textId="77777777" w:rsidTr="00AB1797">
              <w:trPr>
                <w:trHeight w:val="216"/>
              </w:trPr>
              <w:tc>
                <w:tcPr>
                  <w:tcW w:w="2039" w:type="dxa"/>
                  <w:vMerge/>
                  <w:tcBorders>
                    <w:left w:val="single" w:sz="4" w:space="0" w:color="00000A"/>
                    <w:bottom w:val="single" w:sz="4" w:space="0" w:color="00000A"/>
                    <w:right w:val="single" w:sz="4" w:space="0" w:color="00000A"/>
                  </w:tcBorders>
                  <w:shd w:val="clear" w:color="auto" w:fill="FFFFFF"/>
                  <w:vAlign w:val="center"/>
                </w:tcPr>
                <w:p w14:paraId="7483F811"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2208"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05D09A31" w14:textId="77777777" w:rsidR="001F01B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Pr>
                      <w:rFonts w:ascii="Times New Roman" w:hAnsi="Times New Roman" w:cs="Times New Roman"/>
                      <w:color w:val="auto"/>
                      <w:sz w:val="18"/>
                      <w:szCs w:val="18"/>
                    </w:rPr>
                    <w:t>Stupanj izgrađenosti %</w:t>
                  </w:r>
                </w:p>
              </w:tc>
              <w:tc>
                <w:tcPr>
                  <w:tcW w:w="96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EB80093"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00000A"/>
                    <w:right w:val="single" w:sz="4" w:space="0" w:color="auto"/>
                  </w:tcBorders>
                  <w:shd w:val="clear" w:color="auto" w:fill="FFFFFF"/>
                  <w:vAlign w:val="center"/>
                </w:tcPr>
                <w:p w14:paraId="63FAD8C6"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bottom w:val="single" w:sz="4" w:space="0" w:color="00000A"/>
                    <w:right w:val="single" w:sz="4" w:space="0" w:color="00000A"/>
                  </w:tcBorders>
                  <w:shd w:val="clear" w:color="auto" w:fill="FFFFFF"/>
                  <w:vAlign w:val="center"/>
                </w:tcPr>
                <w:p w14:paraId="295B07D0"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auto"/>
                    <w:left w:val="single" w:sz="4" w:space="0" w:color="00000A"/>
                    <w:bottom w:val="single" w:sz="4" w:space="0" w:color="00000A"/>
                    <w:right w:val="single" w:sz="4" w:space="0" w:color="00000A"/>
                  </w:tcBorders>
                  <w:shd w:val="clear" w:color="auto" w:fill="FFFFFF"/>
                  <w:vAlign w:val="center"/>
                </w:tcPr>
                <w:p w14:paraId="24476EE9" w14:textId="678F30DC" w:rsidR="001F01B5" w:rsidRDefault="00464877"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1F01B5" w:rsidRPr="00242EE5" w14:paraId="437D3D93" w14:textId="77777777" w:rsidTr="00AB1797">
              <w:trPr>
                <w:trHeight w:val="158"/>
              </w:trPr>
              <w:tc>
                <w:tcPr>
                  <w:tcW w:w="2039" w:type="dxa"/>
                  <w:vMerge w:val="restart"/>
                  <w:tcBorders>
                    <w:left w:val="single" w:sz="4" w:space="0" w:color="00000A"/>
                    <w:right w:val="single" w:sz="4" w:space="0" w:color="00000A"/>
                  </w:tcBorders>
                  <w:shd w:val="clear" w:color="auto" w:fill="FFFFFF"/>
                  <w:vAlign w:val="center"/>
                </w:tcPr>
                <w:p w14:paraId="5A87139E"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942842">
                    <w:rPr>
                      <w:rFonts w:ascii="Times New Roman" w:hAnsi="Times New Roman" w:cs="Times New Roman"/>
                      <w:color w:val="auto"/>
                      <w:sz w:val="18"/>
                      <w:szCs w:val="18"/>
                    </w:rPr>
                    <w:t xml:space="preserve">Izgradnja dječjeg vrtića u </w:t>
                  </w:r>
                  <w:r>
                    <w:rPr>
                      <w:rFonts w:ascii="Times New Roman" w:hAnsi="Times New Roman" w:cs="Times New Roman"/>
                      <w:color w:val="auto"/>
                      <w:sz w:val="18"/>
                      <w:szCs w:val="18"/>
                    </w:rPr>
                    <w:t>M</w:t>
                  </w:r>
                  <w:r w:rsidRPr="00942842">
                    <w:rPr>
                      <w:rFonts w:ascii="Times New Roman" w:hAnsi="Times New Roman" w:cs="Times New Roman"/>
                      <w:color w:val="auto"/>
                      <w:sz w:val="18"/>
                      <w:szCs w:val="18"/>
                    </w:rPr>
                    <w:t>ihaljevcima</w:t>
                  </w:r>
                </w:p>
              </w:tc>
              <w:tc>
                <w:tcPr>
                  <w:tcW w:w="2198" w:type="dxa"/>
                  <w:tcBorders>
                    <w:top w:val="single" w:sz="4" w:space="0" w:color="auto"/>
                    <w:left w:val="single" w:sz="4" w:space="0" w:color="00000A"/>
                    <w:bottom w:val="single" w:sz="4" w:space="0" w:color="auto"/>
                    <w:right w:val="single" w:sz="4" w:space="0" w:color="auto"/>
                  </w:tcBorders>
                  <w:shd w:val="clear" w:color="auto" w:fill="FFFFFF"/>
                  <w:vAlign w:val="center"/>
                </w:tcPr>
                <w:p w14:paraId="0B087AFB" w14:textId="77777777" w:rsidR="001F01B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Pr>
                      <w:rFonts w:ascii="Times New Roman" w:hAnsi="Times New Roman" w:cs="Times New Roman"/>
                      <w:color w:val="auto"/>
                      <w:sz w:val="18"/>
                      <w:szCs w:val="18"/>
                    </w:rPr>
                    <w:t>Izrada projektne dokumentacije kpl</w:t>
                  </w:r>
                </w:p>
              </w:tc>
              <w:tc>
                <w:tcPr>
                  <w:tcW w:w="977"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5F6295D8"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bottom w:val="single" w:sz="4" w:space="0" w:color="auto"/>
                    <w:right w:val="single" w:sz="4" w:space="0" w:color="00000A"/>
                  </w:tcBorders>
                  <w:shd w:val="clear" w:color="auto" w:fill="FFFFFF"/>
                  <w:vAlign w:val="center"/>
                </w:tcPr>
                <w:p w14:paraId="641B752E"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bottom w:val="single" w:sz="4" w:space="0" w:color="auto"/>
                    <w:right w:val="single" w:sz="4" w:space="0" w:color="00000A"/>
                  </w:tcBorders>
                  <w:shd w:val="clear" w:color="auto" w:fill="FFFFFF"/>
                  <w:vAlign w:val="center"/>
                </w:tcPr>
                <w:p w14:paraId="0C6B4D44" w14:textId="5017D5FF"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72" w:type="dxa"/>
                  <w:tcBorders>
                    <w:top w:val="single" w:sz="4" w:space="0" w:color="auto"/>
                    <w:left w:val="single" w:sz="4" w:space="0" w:color="auto"/>
                    <w:bottom w:val="single" w:sz="4" w:space="0" w:color="auto"/>
                    <w:right w:val="single" w:sz="4" w:space="0" w:color="00000A"/>
                  </w:tcBorders>
                  <w:shd w:val="clear" w:color="auto" w:fill="FFFFFF"/>
                  <w:vAlign w:val="center"/>
                </w:tcPr>
                <w:p w14:paraId="0B7FDE3B" w14:textId="3D796E2E"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1F01B5" w:rsidRPr="00242EE5" w14:paraId="58263FAC" w14:textId="77777777" w:rsidTr="00AB1797">
              <w:trPr>
                <w:trHeight w:val="259"/>
              </w:trPr>
              <w:tc>
                <w:tcPr>
                  <w:tcW w:w="2039" w:type="dxa"/>
                  <w:vMerge/>
                  <w:tcBorders>
                    <w:left w:val="single" w:sz="4" w:space="0" w:color="00000A"/>
                    <w:right w:val="single" w:sz="4" w:space="0" w:color="00000A"/>
                  </w:tcBorders>
                  <w:shd w:val="clear" w:color="auto" w:fill="FFFFFF"/>
                  <w:vAlign w:val="center"/>
                </w:tcPr>
                <w:p w14:paraId="36AFF676" w14:textId="77777777" w:rsidR="001F01B5" w:rsidRPr="00942842"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p>
              </w:tc>
              <w:tc>
                <w:tcPr>
                  <w:tcW w:w="2198" w:type="dxa"/>
                  <w:tcBorders>
                    <w:top w:val="single" w:sz="4" w:space="0" w:color="auto"/>
                    <w:left w:val="single" w:sz="4" w:space="0" w:color="00000A"/>
                    <w:right w:val="single" w:sz="4" w:space="0" w:color="auto"/>
                  </w:tcBorders>
                  <w:shd w:val="clear" w:color="auto" w:fill="FFFFFF"/>
                  <w:vAlign w:val="center"/>
                </w:tcPr>
                <w:p w14:paraId="178EE057" w14:textId="77777777" w:rsidR="001F01B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Pr>
                      <w:rFonts w:ascii="Times New Roman" w:hAnsi="Times New Roman" w:cs="Times New Roman"/>
                      <w:color w:val="auto"/>
                      <w:sz w:val="18"/>
                      <w:szCs w:val="18"/>
                    </w:rPr>
                    <w:t>Stupanj izgrađenosti %</w:t>
                  </w:r>
                </w:p>
              </w:tc>
              <w:tc>
                <w:tcPr>
                  <w:tcW w:w="977" w:type="dxa"/>
                  <w:gridSpan w:val="2"/>
                  <w:tcBorders>
                    <w:top w:val="single" w:sz="4" w:space="0" w:color="auto"/>
                    <w:left w:val="single" w:sz="4" w:space="0" w:color="auto"/>
                    <w:right w:val="single" w:sz="4" w:space="0" w:color="00000A"/>
                  </w:tcBorders>
                  <w:shd w:val="clear" w:color="auto" w:fill="FFFFFF"/>
                  <w:vAlign w:val="center"/>
                </w:tcPr>
                <w:p w14:paraId="5F412A6B"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right w:val="single" w:sz="4" w:space="0" w:color="00000A"/>
                  </w:tcBorders>
                  <w:shd w:val="clear" w:color="auto" w:fill="FFFFFF"/>
                  <w:vAlign w:val="center"/>
                </w:tcPr>
                <w:p w14:paraId="62052947" w14:textId="77777777" w:rsidR="001F01B5" w:rsidRDefault="001F01B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right w:val="single" w:sz="4" w:space="0" w:color="00000A"/>
                  </w:tcBorders>
                  <w:shd w:val="clear" w:color="auto" w:fill="FFFFFF"/>
                  <w:vAlign w:val="center"/>
                </w:tcPr>
                <w:p w14:paraId="7B0D83E6" w14:textId="7684ACAE"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72" w:type="dxa"/>
                  <w:tcBorders>
                    <w:top w:val="single" w:sz="4" w:space="0" w:color="auto"/>
                    <w:left w:val="single" w:sz="4" w:space="0" w:color="auto"/>
                    <w:right w:val="single" w:sz="4" w:space="0" w:color="00000A"/>
                  </w:tcBorders>
                  <w:shd w:val="clear" w:color="auto" w:fill="FFFFFF"/>
                  <w:vAlign w:val="center"/>
                </w:tcPr>
                <w:p w14:paraId="5089F91A" w14:textId="5AE18479"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1F01B5" w:rsidRPr="00242EE5" w14:paraId="404EDD2D" w14:textId="77777777" w:rsidTr="00AB1797">
              <w:trPr>
                <w:trHeight w:val="60"/>
              </w:trPr>
              <w:tc>
                <w:tcPr>
                  <w:tcW w:w="2039" w:type="dxa"/>
                  <w:tcBorders>
                    <w:left w:val="single" w:sz="4" w:space="0" w:color="00000A"/>
                    <w:bottom w:val="single" w:sz="4" w:space="0" w:color="00000A"/>
                    <w:right w:val="single" w:sz="4" w:space="0" w:color="00000A"/>
                  </w:tcBorders>
                  <w:shd w:val="clear" w:color="auto" w:fill="FFFFFF"/>
                  <w:vAlign w:val="center"/>
                </w:tcPr>
                <w:p w14:paraId="72458362"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942842">
                    <w:rPr>
                      <w:rFonts w:ascii="Times New Roman" w:hAnsi="Times New Roman" w:cs="Times New Roman"/>
                      <w:color w:val="auto"/>
                      <w:sz w:val="18"/>
                      <w:szCs w:val="18"/>
                    </w:rPr>
                    <w:t>Izgradnja zgrade povijesnog arhiva</w:t>
                  </w:r>
                </w:p>
              </w:tc>
              <w:tc>
                <w:tcPr>
                  <w:tcW w:w="2208"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6FCE3CFC" w14:textId="59810512" w:rsidR="001F01B5" w:rsidRDefault="00A2531B"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Pr>
                      <w:rFonts w:ascii="Times New Roman" w:hAnsi="Times New Roman" w:cs="Times New Roman"/>
                      <w:color w:val="auto"/>
                      <w:sz w:val="18"/>
                      <w:szCs w:val="18"/>
                    </w:rPr>
                    <w:t>Izrada projektne dokumentacije</w:t>
                  </w:r>
                </w:p>
              </w:tc>
              <w:tc>
                <w:tcPr>
                  <w:tcW w:w="96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6068F73" w14:textId="2D88D054"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4BA0B03" w14:textId="5B505FC2" w:rsidR="001F01B5" w:rsidRDefault="002C5C7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04562F0" w14:textId="1BF26417" w:rsidR="001F01B5" w:rsidRDefault="002C5C7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72"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0F1336F" w14:textId="5323C630"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1F01B5" w:rsidRPr="00242EE5" w14:paraId="08339B85" w14:textId="77777777" w:rsidTr="00AB1797">
              <w:trPr>
                <w:trHeight w:val="60"/>
              </w:trPr>
              <w:tc>
                <w:tcPr>
                  <w:tcW w:w="2039" w:type="dxa"/>
                  <w:tcBorders>
                    <w:left w:val="single" w:sz="4" w:space="0" w:color="00000A"/>
                    <w:bottom w:val="single" w:sz="4" w:space="0" w:color="00000A"/>
                    <w:right w:val="single" w:sz="4" w:space="0" w:color="00000A"/>
                  </w:tcBorders>
                  <w:shd w:val="clear" w:color="auto" w:fill="FFFFFF"/>
                  <w:vAlign w:val="center"/>
                </w:tcPr>
                <w:p w14:paraId="2C87E3DF" w14:textId="77777777" w:rsidR="001F01B5" w:rsidRPr="00242EE5" w:rsidRDefault="001F01B5"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942842">
                    <w:rPr>
                      <w:rFonts w:ascii="Times New Roman" w:hAnsi="Times New Roman" w:cs="Times New Roman"/>
                      <w:color w:val="auto"/>
                      <w:sz w:val="18"/>
                      <w:szCs w:val="18"/>
                    </w:rPr>
                    <w:t xml:space="preserve">Izgradnja dječjeg vrtića u </w:t>
                  </w:r>
                  <w:r>
                    <w:rPr>
                      <w:rFonts w:ascii="Times New Roman" w:hAnsi="Times New Roman" w:cs="Times New Roman"/>
                      <w:color w:val="auto"/>
                      <w:sz w:val="18"/>
                      <w:szCs w:val="18"/>
                    </w:rPr>
                    <w:t>P</w:t>
                  </w:r>
                  <w:r w:rsidRPr="00942842">
                    <w:rPr>
                      <w:rFonts w:ascii="Times New Roman" w:hAnsi="Times New Roman" w:cs="Times New Roman"/>
                      <w:color w:val="auto"/>
                      <w:sz w:val="18"/>
                      <w:szCs w:val="18"/>
                    </w:rPr>
                    <w:t>ožegi</w:t>
                  </w:r>
                </w:p>
              </w:tc>
              <w:tc>
                <w:tcPr>
                  <w:tcW w:w="2208" w:type="dxa"/>
                  <w:gridSpan w:val="2"/>
                  <w:tcBorders>
                    <w:top w:val="single" w:sz="4" w:space="0" w:color="auto"/>
                    <w:left w:val="single" w:sz="4" w:space="0" w:color="00000A"/>
                    <w:bottom w:val="single" w:sz="4" w:space="0" w:color="00000A"/>
                    <w:right w:val="single" w:sz="4" w:space="0" w:color="00000A"/>
                  </w:tcBorders>
                  <w:shd w:val="clear" w:color="auto" w:fill="FFFFFF"/>
                  <w:vAlign w:val="center"/>
                </w:tcPr>
                <w:p w14:paraId="743DBCF9" w14:textId="2031B210" w:rsidR="001F01B5" w:rsidRDefault="00A2531B" w:rsidP="004F0AE7">
                  <w:pPr>
                    <w:framePr w:hSpace="180" w:wrap="around" w:vAnchor="text" w:hAnchor="text" w:xAlign="center" w:y="1"/>
                    <w:spacing w:after="0" w:line="240" w:lineRule="auto"/>
                    <w:suppressOverlap/>
                    <w:rPr>
                      <w:rFonts w:ascii="Times New Roman" w:hAnsi="Times New Roman" w:cs="Times New Roman"/>
                      <w:color w:val="auto"/>
                      <w:sz w:val="18"/>
                      <w:szCs w:val="18"/>
                    </w:rPr>
                  </w:pPr>
                  <w:r w:rsidRPr="00A2531B">
                    <w:rPr>
                      <w:rFonts w:ascii="Times New Roman" w:hAnsi="Times New Roman" w:cs="Times New Roman"/>
                      <w:color w:val="auto"/>
                      <w:sz w:val="18"/>
                      <w:szCs w:val="18"/>
                    </w:rPr>
                    <w:t>Izrada projektne dokumentacije</w:t>
                  </w:r>
                </w:p>
              </w:tc>
              <w:tc>
                <w:tcPr>
                  <w:tcW w:w="96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7F8789EC" w14:textId="74ACE90D"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DC3317A" w14:textId="5A756677" w:rsidR="001F01B5" w:rsidRDefault="002C5C7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144DC9D9" w14:textId="54309917" w:rsidR="001F01B5" w:rsidRDefault="002C5C75"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72"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74549F9" w14:textId="54B46877" w:rsidR="001F01B5" w:rsidRDefault="00A2531B" w:rsidP="004F0AE7">
                  <w:pPr>
                    <w:framePr w:hSpace="180" w:wrap="around" w:vAnchor="text" w:hAnchor="text" w:xAlign="center" w:y="1"/>
                    <w:spacing w:after="0" w:line="240" w:lineRule="auto"/>
                    <w:suppressOverlap/>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46DB29B4" w14:textId="77777777" w:rsidR="001F01B5" w:rsidRDefault="001F01B5"/>
          <w:p w14:paraId="26FAC000"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bl>
    <w:tbl>
      <w:tblPr>
        <w:tblW w:w="104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126"/>
        <w:gridCol w:w="8364"/>
        <w:gridCol w:w="7"/>
      </w:tblGrid>
      <w:tr w:rsidR="00EC5E2D" w:rsidRPr="00242EE5" w14:paraId="0D4CEABD" w14:textId="77777777" w:rsidTr="00712823">
        <w:trPr>
          <w:gridAfter w:val="1"/>
          <w:wAfter w:w="7" w:type="dxa"/>
          <w:trHeight w:val="18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984DDA"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EF81A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1502 ULAGANJE U PROSTORNO PLANSKU DOKUMENTACIJU</w:t>
            </w:r>
          </w:p>
        </w:tc>
      </w:tr>
      <w:tr w:rsidR="00EC5E2D" w:rsidRPr="00242EE5" w14:paraId="615834C1" w14:textId="77777777" w:rsidTr="00712823">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D601B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0BC38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Cilj programa je stvaranje uvjeta za učinkovito gospodarenje prostorom kroz izradu prostornih i detaljnih planova uređenja. </w:t>
            </w:r>
          </w:p>
        </w:tc>
      </w:tr>
      <w:tr w:rsidR="00EC5E2D" w:rsidRPr="00242EE5" w14:paraId="505F64E1" w14:textId="77777777" w:rsidTr="00712823">
        <w:trPr>
          <w:gridAfter w:val="1"/>
          <w:wAfter w:w="7" w:type="dxa"/>
          <w:trHeight w:val="87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ECCAD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2EAE8B" w14:textId="77777777" w:rsidR="00AA1D53" w:rsidRDefault="00AA1D53" w:rsidP="00AA1D5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gradnji (</w:t>
            </w:r>
            <w:r w:rsidRPr="00AA1D53">
              <w:rPr>
                <w:rFonts w:ascii="Times New Roman" w:hAnsi="Times New Roman" w:cs="Times New Roman"/>
                <w:color w:val="auto"/>
                <w:sz w:val="18"/>
                <w:szCs w:val="18"/>
              </w:rPr>
              <w:t>NN 153/13, 20/17, 39/19, 125/19</w:t>
            </w:r>
            <w:r>
              <w:rPr>
                <w:rFonts w:ascii="Times New Roman" w:hAnsi="Times New Roman" w:cs="Times New Roman"/>
                <w:color w:val="auto"/>
                <w:sz w:val="18"/>
                <w:szCs w:val="18"/>
              </w:rPr>
              <w:t>)</w:t>
            </w:r>
          </w:p>
          <w:p w14:paraId="3BEAB774" w14:textId="77777777" w:rsidR="00AA1D53" w:rsidRDefault="00AA1D53" w:rsidP="00AA1D53">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prostornom uređenju (</w:t>
            </w:r>
            <w:r w:rsidRPr="00AA1D53">
              <w:rPr>
                <w:rFonts w:ascii="Times New Roman" w:hAnsi="Times New Roman" w:cs="Times New Roman"/>
                <w:color w:val="auto"/>
                <w:sz w:val="18"/>
                <w:szCs w:val="18"/>
              </w:rPr>
              <w:t>NN 153/13, 65/17, 114/18, 39/19, 98/19</w:t>
            </w:r>
            <w:r>
              <w:rPr>
                <w:rFonts w:ascii="Times New Roman" w:hAnsi="Times New Roman" w:cs="Times New Roman"/>
                <w:color w:val="auto"/>
                <w:sz w:val="18"/>
                <w:szCs w:val="18"/>
              </w:rPr>
              <w:t>)</w:t>
            </w:r>
          </w:p>
          <w:p w14:paraId="368CB66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naseljima (NN br. 54/88)</w:t>
            </w:r>
          </w:p>
          <w:p w14:paraId="4F3D8DE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Pravilnik o katastru infrastrukture (NN br. 29/17.)</w:t>
            </w:r>
          </w:p>
          <w:p w14:paraId="077937D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Generalni Urbanistički plan Požege (Službene novine Grada Požege, br. 8/06, 8/07, 19/13., 9/16., 12/19.)</w:t>
            </w:r>
          </w:p>
        </w:tc>
      </w:tr>
      <w:tr w:rsidR="00EC5E2D" w:rsidRPr="00242EE5" w14:paraId="0FFDD5AD" w14:textId="77777777" w:rsidTr="00712823">
        <w:trPr>
          <w:gridAfter w:val="1"/>
          <w:wAfter w:w="7" w:type="dxa"/>
          <w:trHeight w:val="136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ADF3A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69982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w:t>
            </w:r>
          </w:p>
        </w:tc>
      </w:tr>
      <w:tr w:rsidR="00EC5E2D" w:rsidRPr="00242EE5" w14:paraId="3FAD45CD" w14:textId="77777777" w:rsidTr="00712823">
        <w:trPr>
          <w:gridAfter w:val="1"/>
          <w:wAfter w:w="7" w:type="dxa"/>
          <w:trHeight w:val="12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FAFD5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1"/>
              <w:gridCol w:w="3288"/>
              <w:gridCol w:w="1417"/>
              <w:gridCol w:w="1417"/>
              <w:gridCol w:w="1417"/>
            </w:tblGrid>
            <w:tr w:rsidR="00EC5E2D" w:rsidRPr="00242EE5" w14:paraId="4D3CD13D" w14:textId="77777777" w:rsidTr="00FF0B1A">
              <w:trPr>
                <w:trHeight w:val="73"/>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D645AE"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3BF1D6"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B97F7A" w14:textId="1E88C322"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5C31E6" w14:textId="6FBFB509"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F348CD" w14:textId="39800290"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387FE953" w14:textId="77777777" w:rsidTr="00FF0B1A">
              <w:trPr>
                <w:trHeight w:val="146"/>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33F929"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EA783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Geodetsko katastarske usluge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133D36"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453.500,00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2008EB" w14:textId="48676E57"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-42.447,00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032A6F" w14:textId="58996F55" w:rsidR="00EC5E2D" w:rsidRPr="00242EE5" w:rsidRDefault="0017148B"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411.053,00</w:t>
                  </w:r>
                  <w:r>
                    <w:rPr>
                      <w:rFonts w:ascii="Times New Roman" w:hAnsi="Times New Roman" w:cs="Times New Roman"/>
                      <w:color w:val="auto"/>
                      <w:sz w:val="18"/>
                      <w:szCs w:val="18"/>
                    </w:rPr>
                    <w:fldChar w:fldCharType="end"/>
                  </w:r>
                </w:p>
              </w:tc>
            </w:tr>
            <w:tr w:rsidR="00EC5E2D" w:rsidRPr="00242EE5" w14:paraId="75B75638" w14:textId="77777777" w:rsidTr="00FF0B1A">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26D884"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4CFEB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Prostorni planovi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D5A11B"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9259BB" w14:textId="47F53C7D"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893B5E" w14:textId="73BCD145" w:rsidR="00EC5E2D" w:rsidRPr="00242EE5" w:rsidRDefault="0017148B"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110.000,00</w:t>
                  </w:r>
                  <w:r>
                    <w:rPr>
                      <w:rFonts w:ascii="Times New Roman" w:hAnsi="Times New Roman" w:cs="Times New Roman"/>
                      <w:color w:val="auto"/>
                      <w:sz w:val="18"/>
                      <w:szCs w:val="18"/>
                    </w:rPr>
                    <w:fldChar w:fldCharType="end"/>
                  </w:r>
                </w:p>
              </w:tc>
            </w:tr>
            <w:tr w:rsidR="00EC5E2D" w:rsidRPr="00242EE5" w14:paraId="637EE466" w14:textId="77777777" w:rsidTr="00FF0B1A">
              <w:trPr>
                <w:trHeight w:val="266"/>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7390B7"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83856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Izrada strategije sustava oborinske odvodnje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A0F6B1"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70.000,00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24A1F7" w14:textId="703BF2EB"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666D61" w14:textId="1A7EAFEB" w:rsidR="00EC5E2D" w:rsidRPr="00242EE5" w:rsidRDefault="0017148B"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20.000,00</w:t>
                  </w:r>
                  <w:r>
                    <w:rPr>
                      <w:rFonts w:ascii="Times New Roman" w:hAnsi="Times New Roman" w:cs="Times New Roman"/>
                      <w:color w:val="auto"/>
                      <w:sz w:val="18"/>
                      <w:szCs w:val="18"/>
                    </w:rPr>
                    <w:fldChar w:fldCharType="end"/>
                  </w:r>
                </w:p>
              </w:tc>
            </w:tr>
            <w:tr w:rsidR="00EC5E2D" w:rsidRPr="00242EE5" w14:paraId="08D0B565" w14:textId="77777777" w:rsidTr="00FF0B1A">
              <w:trPr>
                <w:trHeight w:val="266"/>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0D05CF" w14:textId="77777777" w:rsidR="00EC5E2D" w:rsidRPr="00242EE5" w:rsidRDefault="00FF0B1A" w:rsidP="00FF0B1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A4872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Zaštita i očuvanje nepokretnog kulturnog dobra - Stari grad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E0C7EB"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207.500,00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24E6D" w14:textId="206DF749"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-207.500,00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676D16" w14:textId="7359C1FA" w:rsidR="00EC5E2D" w:rsidRPr="00242EE5" w:rsidRDefault="0017148B"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6FB52795" w14:textId="77777777" w:rsidTr="00FF0B1A">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B9358"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hideMark/>
                </w:tcPr>
                <w:p w14:paraId="21E084E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56E436" w14:textId="77777777" w:rsidR="00EC5E2D" w:rsidRPr="00242EE5" w:rsidRDefault="00E82069"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00EC5E2D" w:rsidRPr="00242EE5">
                    <w:rPr>
                      <w:rFonts w:ascii="Times New Roman" w:hAnsi="Times New Roman" w:cs="Times New Roman"/>
                      <w:b/>
                      <w:bCs/>
                      <w:color w:val="auto"/>
                      <w:sz w:val="18"/>
                      <w:szCs w:val="18"/>
                    </w:rPr>
                    <w:instrText xml:space="preserve"> =SUM(ABOVE) </w:instrText>
                  </w:r>
                  <w:r w:rsidRPr="00242EE5">
                    <w:rPr>
                      <w:rFonts w:ascii="Times New Roman" w:hAnsi="Times New Roman" w:cs="Times New Roman"/>
                      <w:b/>
                      <w:bCs/>
                      <w:color w:val="auto"/>
                      <w:sz w:val="18"/>
                      <w:szCs w:val="18"/>
                    </w:rPr>
                    <w:fldChar w:fldCharType="separate"/>
                  </w:r>
                  <w:r w:rsidR="00EC5E2D" w:rsidRPr="00242EE5">
                    <w:rPr>
                      <w:rFonts w:ascii="Times New Roman" w:hAnsi="Times New Roman" w:cs="Times New Roman"/>
                      <w:b/>
                      <w:bCs/>
                      <w:noProof/>
                      <w:color w:val="auto"/>
                      <w:sz w:val="18"/>
                      <w:szCs w:val="18"/>
                    </w:rPr>
                    <w:t>781.000</w:t>
                  </w:r>
                  <w:r w:rsidRPr="00242EE5">
                    <w:rPr>
                      <w:rFonts w:ascii="Times New Roman" w:hAnsi="Times New Roman" w:cs="Times New Roman"/>
                      <w:b/>
                      <w:bCs/>
                      <w:color w:val="auto"/>
                      <w:sz w:val="18"/>
                      <w:szCs w:val="18"/>
                    </w:rPr>
                    <w:fldChar w:fldCharType="end"/>
                  </w:r>
                  <w:r w:rsidR="00EC5E2D" w:rsidRPr="00242EE5">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7DCD19" w14:textId="679340AD" w:rsidR="00EC5E2D" w:rsidRPr="00242EE5" w:rsidRDefault="0017148B"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-239.947,00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321DFB" w14:textId="542F9840" w:rsidR="00EC5E2D" w:rsidRPr="00242EE5" w:rsidRDefault="0017148B"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541.053,00</w:t>
                  </w:r>
                  <w:r>
                    <w:rPr>
                      <w:rFonts w:ascii="Times New Roman" w:hAnsi="Times New Roman" w:cs="Times New Roman"/>
                      <w:b/>
                      <w:bCs/>
                      <w:color w:val="auto"/>
                      <w:sz w:val="18"/>
                      <w:szCs w:val="18"/>
                    </w:rPr>
                    <w:fldChar w:fldCharType="end"/>
                  </w:r>
                </w:p>
              </w:tc>
            </w:tr>
          </w:tbl>
          <w:p w14:paraId="13BC73A5"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1ADC88CF" w14:textId="77777777" w:rsidTr="00712823">
        <w:trPr>
          <w:gridAfter w:val="1"/>
          <w:wAfter w:w="7" w:type="dxa"/>
          <w:trHeight w:val="62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5BA089"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2AAA8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Veći opseg potrebnih dokumenata</w:t>
            </w:r>
          </w:p>
        </w:tc>
      </w:tr>
      <w:tr w:rsidR="00EC5E2D" w:rsidRPr="00242EE5" w14:paraId="5486203E" w14:textId="77777777" w:rsidTr="00712823">
        <w:trPr>
          <w:gridAfter w:val="1"/>
          <w:wAfter w:w="7" w:type="dxa"/>
          <w:trHeight w:val="283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79348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87"/>
              <w:gridCol w:w="1814"/>
              <w:gridCol w:w="850"/>
              <w:gridCol w:w="964"/>
              <w:gridCol w:w="964"/>
              <w:gridCol w:w="964"/>
              <w:gridCol w:w="964"/>
            </w:tblGrid>
            <w:tr w:rsidR="00EC5E2D" w:rsidRPr="00242EE5" w14:paraId="2E1EE964" w14:textId="77777777" w:rsidTr="00EC5E2D">
              <w:trPr>
                <w:trHeight w:val="411"/>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E11C3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058AB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A80CB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FC87B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EF835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8FB212" w14:textId="3D0A4391"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AF3F5F" w14:textId="6CEF3F36"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7047F2F4" w14:textId="77777777" w:rsidTr="00464877">
              <w:trPr>
                <w:trHeight w:val="349"/>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EC7EE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Geodetsko katastarskih dokumenti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CDABD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elaborata izrađenih kroz Aktivnost Geodetsko-katastarskih usluga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45AF2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5DE5A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39</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401A3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37</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9EAE7" w14:textId="7009A48E" w:rsidR="00EC5E2D" w:rsidRPr="00242EE5" w:rsidRDefault="00BA49AC"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r w:rsidR="00A2531B">
                    <w:rPr>
                      <w:rFonts w:ascii="Times New Roman" w:hAnsi="Times New Roman" w:cs="Times New Roman"/>
                      <w:color w:val="auto"/>
                      <w:sz w:val="18"/>
                      <w:szCs w:val="18"/>
                    </w:rPr>
                    <w:t>7</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F55844" w14:textId="2500CE2F"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r>
            <w:tr w:rsidR="00EC5E2D" w:rsidRPr="00242EE5" w14:paraId="2F7E5013" w14:textId="77777777" w:rsidTr="00EC5E2D">
              <w:trPr>
                <w:trHeight w:val="360"/>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407B1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Prostorni planovi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BE21E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izrađenih i usvojenih prostornih planova predviđenim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2775E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E2263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E0A78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88C66E" w14:textId="4E68F7A0" w:rsidR="00EC5E2D" w:rsidRPr="00242EE5" w:rsidRDefault="0017148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14DB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r>
            <w:tr w:rsidR="00EC5E2D" w:rsidRPr="00242EE5" w14:paraId="43F36DE6" w14:textId="77777777" w:rsidTr="00464877">
              <w:trPr>
                <w:trHeight w:val="372"/>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D2BB6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Izrada strategije sustava oborinske odvodnje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6C115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izrađenih dokumenata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E330C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D2C58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F02B8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C293F7" w14:textId="2AF2960D"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B32DDE" w14:textId="7F258E68"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5E62BED2" w14:textId="77777777" w:rsidTr="00EC5E2D">
              <w:trPr>
                <w:trHeight w:val="372"/>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CBD8A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Zaštita i očuvanje nepokretnog kulturnog dobra - Stari grad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2B50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kompleta projektne dokumentacije</w:t>
                  </w:r>
                  <w:r>
                    <w:rPr>
                      <w:rFonts w:ascii="Times New Roman" w:hAnsi="Times New Roman" w:cs="Times New Roman"/>
                      <w:color w:val="auto"/>
                      <w:sz w:val="18"/>
                      <w:szCs w:val="18"/>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271F2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kpl</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E3576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9C559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8C7FE2" w14:textId="00F4B601" w:rsidR="00EC5E2D" w:rsidRPr="00242EE5" w:rsidRDefault="00464877"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12EED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bl>
          <w:p w14:paraId="0D3F6804"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1752E2DE" w14:textId="77777777" w:rsidTr="00712823">
        <w:trPr>
          <w:trHeight w:val="21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8FCC9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A9273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1503 OTKUP ZEMLJIŠTA I OBJEKATA</w:t>
            </w:r>
          </w:p>
        </w:tc>
      </w:tr>
      <w:tr w:rsidR="00EC5E2D" w:rsidRPr="00242EE5" w14:paraId="6D1634B3" w14:textId="77777777" w:rsidTr="00712823">
        <w:trPr>
          <w:trHeight w:val="36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D62FC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F4741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Zbog rješavanja imovinsko-pravnih poslova, a u svrhu realizacije određenih projekata izgradnje predviđena su sredstva otkup zemljišta. Sredstva su predviđena za otkup objekata ukoliko se zbog realizacije planiranih projekata ukaže potreba.</w:t>
            </w:r>
          </w:p>
        </w:tc>
      </w:tr>
      <w:tr w:rsidR="00EC5E2D" w:rsidRPr="00242EE5" w14:paraId="46442F27" w14:textId="77777777" w:rsidTr="00712823">
        <w:trPr>
          <w:trHeight w:val="4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F0A69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3400E4" w14:textId="77777777" w:rsidR="00114E7A" w:rsidRPr="00114E7A" w:rsidRDefault="00114E7A" w:rsidP="00114E7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w:t>
            </w:r>
            <w:r w:rsidRPr="00114E7A">
              <w:rPr>
                <w:rFonts w:ascii="Times New Roman" w:hAnsi="Times New Roman" w:cs="Times New Roman"/>
                <w:color w:val="auto"/>
                <w:sz w:val="18"/>
                <w:szCs w:val="18"/>
              </w:rPr>
              <w:t>akon o vlasništvu i drugim stvarnim pravima</w:t>
            </w:r>
          </w:p>
          <w:p w14:paraId="04130558" w14:textId="77777777" w:rsidR="00114E7A" w:rsidRDefault="00114E7A" w:rsidP="00114E7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w:t>
            </w:r>
            <w:r w:rsidRPr="00114E7A">
              <w:rPr>
                <w:rFonts w:ascii="Times New Roman" w:hAnsi="Times New Roman" w:cs="Times New Roman"/>
                <w:color w:val="auto"/>
                <w:sz w:val="18"/>
                <w:szCs w:val="18"/>
              </w:rPr>
              <w:t>NN 91/96, 68/98, 137/99, 22/00, 73/00, 129/00, 114/01, 79/06, 141/06, 146/08, 38/09, 153/09, 143/12, 152/14</w:t>
            </w:r>
            <w:r>
              <w:rPr>
                <w:rFonts w:ascii="Times New Roman" w:hAnsi="Times New Roman" w:cs="Times New Roman"/>
                <w:color w:val="auto"/>
                <w:sz w:val="18"/>
                <w:szCs w:val="18"/>
              </w:rPr>
              <w:t>)</w:t>
            </w:r>
          </w:p>
          <w:p w14:paraId="68C0C4A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obveznim odnosima (NN broj 35/05., 41/08., 125/11., 78/15. i 29/18.)</w:t>
            </w:r>
          </w:p>
        </w:tc>
      </w:tr>
      <w:tr w:rsidR="00EC5E2D" w:rsidRPr="00242EE5" w14:paraId="3D373579" w14:textId="77777777" w:rsidTr="00712823">
        <w:trPr>
          <w:trHeight w:val="22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D1BCC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437DA0" w14:textId="77777777" w:rsidR="00EC5E2D" w:rsidRPr="00242EE5" w:rsidRDefault="00EC5E2D" w:rsidP="00EC5E2D">
            <w:pPr>
              <w:spacing w:after="0" w:line="240" w:lineRule="auto"/>
              <w:rPr>
                <w:rFonts w:ascii="Times New Roman" w:hAnsi="Times New Roman" w:cs="Times New Roman"/>
                <w:color w:val="auto"/>
                <w:sz w:val="18"/>
                <w:szCs w:val="18"/>
              </w:rPr>
            </w:pPr>
            <w:r w:rsidRPr="00725741">
              <w:rPr>
                <w:rFonts w:ascii="Times New Roman" w:hAnsi="Times New Roman" w:cs="Times New Roman"/>
                <w:color w:val="auto"/>
                <w:sz w:val="18"/>
                <w:szCs w:val="18"/>
              </w:rPr>
              <w:t>Sredstva za izvršenje aktivnosti navedenih u Programu otkup zemljišta i objekata predviđena su u ukupnom iznosu od 100.000,00 kuna za sve 3 godine. Financirat će se iz Prihoda od prodaje nefinancijske imovine i nadoknade štete 50.000,00 kn, te iz općih prihoda i primitaka 50.000,00.</w:t>
            </w:r>
          </w:p>
        </w:tc>
      </w:tr>
      <w:tr w:rsidR="00EC5E2D" w:rsidRPr="00242EE5" w14:paraId="35796472" w14:textId="77777777" w:rsidTr="00712823">
        <w:trPr>
          <w:trHeight w:val="75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0B2E5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0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1"/>
              <w:gridCol w:w="3231"/>
              <w:gridCol w:w="1417"/>
              <w:gridCol w:w="1417"/>
              <w:gridCol w:w="1417"/>
            </w:tblGrid>
            <w:tr w:rsidR="00EC5E2D" w:rsidRPr="00242EE5" w14:paraId="23AE9A2D" w14:textId="77777777" w:rsidTr="00FF0B1A">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FD68BD"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A81026"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805472" w14:textId="05289927" w:rsidR="00EC5E2D" w:rsidRPr="00242EE5" w:rsidRDefault="007D2E6B"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34A706" w14:textId="5E55EC4C"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F89D11" w14:textId="350CF28F"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7CD25BE9" w14:textId="77777777" w:rsidTr="00FF0B1A">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5D73B4"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2CCBE9" w14:textId="77777777" w:rsidR="00EC5E2D" w:rsidRPr="00242EE5" w:rsidRDefault="00EC5E2D" w:rsidP="00FF0B1A">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Otkup zemljišta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976583"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E3174" w14:textId="6098D66E"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5BE0F8" w14:textId="6C554925"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300.000,00</w:t>
                  </w:r>
                  <w:r>
                    <w:rPr>
                      <w:rFonts w:ascii="Times New Roman" w:hAnsi="Times New Roman" w:cs="Times New Roman"/>
                      <w:color w:val="auto"/>
                      <w:sz w:val="18"/>
                      <w:szCs w:val="18"/>
                    </w:rPr>
                    <w:fldChar w:fldCharType="end"/>
                  </w:r>
                </w:p>
              </w:tc>
            </w:tr>
            <w:tr w:rsidR="00EC5E2D" w:rsidRPr="00242EE5" w14:paraId="41B0816D" w14:textId="77777777" w:rsidTr="00FF0B1A">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1D0756"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AF344D" w14:textId="77777777" w:rsidR="00EC5E2D" w:rsidRPr="00242EE5" w:rsidRDefault="00EC5E2D" w:rsidP="00FF0B1A">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Otkup objekata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764171" w14:textId="23100841" w:rsidR="00EC5E2D" w:rsidRPr="00242EE5" w:rsidRDefault="00B961F0"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158</w:t>
                  </w:r>
                  <w:r w:rsidR="00EC5E2D" w:rsidRPr="00242EE5">
                    <w:rPr>
                      <w:rFonts w:ascii="Times New Roman" w:hAnsi="Times New Roman" w:cs="Times New Roman"/>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B9733A" w14:textId="2AE5F160"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86567B" w14:textId="5E97AEAE"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B961F0">
                    <w:rPr>
                      <w:rFonts w:ascii="Times New Roman" w:hAnsi="Times New Roman" w:cs="Times New Roman"/>
                      <w:noProof/>
                      <w:color w:val="auto"/>
                      <w:sz w:val="18"/>
                      <w:szCs w:val="18"/>
                    </w:rPr>
                    <w:t>158.000,00</w:t>
                  </w:r>
                  <w:r>
                    <w:rPr>
                      <w:rFonts w:ascii="Times New Roman" w:hAnsi="Times New Roman" w:cs="Times New Roman"/>
                      <w:color w:val="auto"/>
                      <w:sz w:val="18"/>
                      <w:szCs w:val="18"/>
                    </w:rPr>
                    <w:fldChar w:fldCharType="end"/>
                  </w:r>
                </w:p>
              </w:tc>
            </w:tr>
            <w:tr w:rsidR="00EC5E2D" w:rsidRPr="00242EE5" w14:paraId="7D7800D3" w14:textId="77777777" w:rsidTr="00FF0B1A">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621D26"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04F984" w14:textId="77777777" w:rsidR="00EC5E2D" w:rsidRPr="00242EE5" w:rsidRDefault="00EC5E2D" w:rsidP="00FF0B1A">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E53E6E" w14:textId="5717306B"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B961F0">
                    <w:rPr>
                      <w:rFonts w:ascii="Times New Roman" w:hAnsi="Times New Roman" w:cs="Times New Roman"/>
                      <w:b/>
                      <w:bCs/>
                      <w:noProof/>
                      <w:color w:val="auto"/>
                      <w:sz w:val="18"/>
                      <w:szCs w:val="18"/>
                    </w:rPr>
                    <w:t>208.000,00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98D702" w14:textId="48F85BAA"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250.000,00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7D216D" w14:textId="01E2C2F9"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458.000,00</w:t>
                  </w:r>
                  <w:r>
                    <w:rPr>
                      <w:rFonts w:ascii="Times New Roman" w:hAnsi="Times New Roman" w:cs="Times New Roman"/>
                      <w:b/>
                      <w:bCs/>
                      <w:color w:val="auto"/>
                      <w:sz w:val="18"/>
                      <w:szCs w:val="18"/>
                    </w:rPr>
                    <w:fldChar w:fldCharType="end"/>
                  </w:r>
                </w:p>
              </w:tc>
            </w:tr>
          </w:tbl>
          <w:p w14:paraId="7FC4A1A0"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4029A709" w14:textId="77777777" w:rsidTr="00712823">
        <w:trPr>
          <w:trHeight w:val="42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0F43DB"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AAE54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Nije bilo potrebe za otkupom zemljišta i objekata.</w:t>
            </w:r>
          </w:p>
        </w:tc>
      </w:tr>
      <w:tr w:rsidR="00EC5E2D" w:rsidRPr="00242EE5" w14:paraId="39782170" w14:textId="77777777" w:rsidTr="00712823">
        <w:trPr>
          <w:trHeight w:val="185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F9D57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1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1"/>
              <w:gridCol w:w="2041"/>
              <w:gridCol w:w="850"/>
              <w:gridCol w:w="964"/>
              <w:gridCol w:w="964"/>
              <w:gridCol w:w="1020"/>
              <w:gridCol w:w="964"/>
            </w:tblGrid>
            <w:tr w:rsidR="00EC5E2D" w:rsidRPr="00242EE5" w14:paraId="2097D949" w14:textId="77777777" w:rsidTr="00EC5E2D">
              <w:trPr>
                <w:trHeight w:val="439"/>
              </w:trPr>
              <w:tc>
                <w:tcPr>
                  <w:tcW w:w="13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8018B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410B6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606AD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EF282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E316B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EA2739" w14:textId="146D8CCE"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EF5B8C" w14:textId="38D852DF"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4246BFEA" w14:textId="77777777" w:rsidTr="00464877">
              <w:trPr>
                <w:trHeight w:val="378"/>
              </w:trPr>
              <w:tc>
                <w:tcPr>
                  <w:tcW w:w="13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778DA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Otkupljena zemljišta</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82FC9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otkupljenih zemljišta predviđeni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21FA0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83084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E1B58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CFFA9" w14:textId="5ED52431"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E8E284" w14:textId="31DA41BF" w:rsidR="00EC5E2D" w:rsidRPr="00242EE5" w:rsidRDefault="00A2531B"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658285F9" w14:textId="77777777" w:rsidTr="00EC5E2D">
              <w:trPr>
                <w:trHeight w:val="60"/>
              </w:trPr>
              <w:tc>
                <w:tcPr>
                  <w:tcW w:w="13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3D454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Otkupljeni objekti</w:t>
                  </w:r>
                </w:p>
              </w:tc>
              <w:tc>
                <w:tcPr>
                  <w:tcW w:w="20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989E3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otkupljenih objekta predviđeni ovim Programom</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FBB9B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1091B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B343C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3C9790" w14:textId="25531F64" w:rsidR="00EC5E2D" w:rsidRPr="00242EE5" w:rsidRDefault="00CD35B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8F60D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r>
          </w:tbl>
          <w:p w14:paraId="5B5A7CF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B961F0" w:rsidRPr="00CC5C03" w14:paraId="5516E6DF" w14:textId="77777777" w:rsidTr="00712823">
        <w:trPr>
          <w:trHeight w:val="22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4DBDC6" w14:textId="77777777" w:rsidR="00B961F0" w:rsidRPr="00CC5C03" w:rsidRDefault="00B961F0" w:rsidP="00B84083">
            <w:pPr>
              <w:spacing w:after="0" w:line="240" w:lineRule="auto"/>
              <w:rPr>
                <w:rFonts w:ascii="Times New Roman" w:hAnsi="Times New Roman" w:cs="Times New Roman"/>
                <w:b/>
                <w:bCs/>
                <w:color w:val="auto"/>
                <w:sz w:val="18"/>
                <w:szCs w:val="18"/>
                <w:lang w:eastAsia="en-US"/>
              </w:rPr>
            </w:pPr>
            <w:r w:rsidRPr="00CC5C03">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762930" w14:textId="77777777" w:rsidR="00B961F0" w:rsidRPr="00CC5C03" w:rsidRDefault="00B961F0" w:rsidP="00B84083">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1504 DARIVANJE ZEMLJIŠTA</w:t>
            </w:r>
          </w:p>
        </w:tc>
      </w:tr>
      <w:tr w:rsidR="00B961F0" w:rsidRPr="00CC5C03" w14:paraId="34CFDE98" w14:textId="77777777" w:rsidTr="00712823">
        <w:trPr>
          <w:trHeight w:val="9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A3E5A8" w14:textId="77777777" w:rsidR="00B961F0" w:rsidRPr="00CC5C03" w:rsidRDefault="00B961F0" w:rsidP="00B84083">
            <w:pPr>
              <w:spacing w:after="0" w:line="240" w:lineRule="auto"/>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CAE4668" w14:textId="77777777" w:rsidR="00B961F0" w:rsidRPr="00CC5C03" w:rsidRDefault="00B961F0" w:rsidP="00B84083">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Stvaranje uvjeta za stambeno zbrinjavanje stradalnika Domovinskog rata</w:t>
            </w:r>
          </w:p>
        </w:tc>
      </w:tr>
      <w:tr w:rsidR="00B961F0" w:rsidRPr="00CC5C03" w14:paraId="0C4DDA58" w14:textId="77777777" w:rsidTr="00712823">
        <w:trPr>
          <w:trHeight w:val="38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9B4CC1" w14:textId="77777777" w:rsidR="00B961F0" w:rsidRPr="00CC5C03" w:rsidRDefault="00B961F0" w:rsidP="00B84083">
            <w:pPr>
              <w:spacing w:after="0" w:line="240" w:lineRule="auto"/>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1DC524B" w14:textId="77777777" w:rsidR="00B961F0" w:rsidRPr="00CC5C03" w:rsidRDefault="00B961F0" w:rsidP="00B84083">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Zakon o hrvatskim braniteljima iz Domovinskog rata i članovima njihovih obitelji (NN 121/17, 98/19)</w:t>
            </w:r>
          </w:p>
        </w:tc>
      </w:tr>
      <w:tr w:rsidR="00B961F0" w:rsidRPr="00CC5C03" w14:paraId="4FD99EC8" w14:textId="77777777" w:rsidTr="00712823">
        <w:trPr>
          <w:trHeight w:val="102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BE264E" w14:textId="77777777" w:rsidR="00B961F0" w:rsidRPr="00CC5C03" w:rsidRDefault="00B961F0" w:rsidP="00B84083">
            <w:pPr>
              <w:spacing w:after="0" w:line="240" w:lineRule="auto"/>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D04AFE" w14:textId="6E5AE77B" w:rsidR="00B961F0" w:rsidRPr="00CC5C03" w:rsidRDefault="00B961F0" w:rsidP="00B84083">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Ishodišta i pokazatelji na kojima se zasnivaju izračuni i ocjene potrebnih sredstava je Proračun Grada Požege za 202</w:t>
            </w:r>
            <w:r>
              <w:rPr>
                <w:rFonts w:ascii="Times New Roman" w:hAnsi="Times New Roman" w:cs="Times New Roman"/>
                <w:color w:val="auto"/>
                <w:sz w:val="18"/>
                <w:szCs w:val="18"/>
              </w:rPr>
              <w:t>1</w:t>
            </w:r>
            <w:r w:rsidRPr="00CC5C03">
              <w:rPr>
                <w:rFonts w:ascii="Times New Roman" w:hAnsi="Times New Roman" w:cs="Times New Roman"/>
                <w:color w:val="auto"/>
                <w:sz w:val="18"/>
                <w:szCs w:val="18"/>
              </w:rPr>
              <w:t>. godinu.</w:t>
            </w:r>
          </w:p>
        </w:tc>
      </w:tr>
      <w:tr w:rsidR="00B961F0" w:rsidRPr="00CC5C03" w14:paraId="06562271" w14:textId="77777777" w:rsidTr="00712823">
        <w:trPr>
          <w:trHeight w:val="9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AD3472" w14:textId="77777777" w:rsidR="00B961F0" w:rsidRPr="00CC5C03" w:rsidRDefault="00B961F0" w:rsidP="00B84083">
            <w:pPr>
              <w:spacing w:after="0" w:line="240" w:lineRule="auto"/>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lastRenderedPageBreak/>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67"/>
              <w:gridCol w:w="3345"/>
              <w:gridCol w:w="1417"/>
              <w:gridCol w:w="1417"/>
              <w:gridCol w:w="1417"/>
            </w:tblGrid>
            <w:tr w:rsidR="00B961F0" w:rsidRPr="00CC5C03" w14:paraId="6C3F344E" w14:textId="77777777" w:rsidTr="00B84083">
              <w:trPr>
                <w:trHeight w:val="268"/>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C1F8CC" w14:textId="77777777" w:rsidR="00B961F0" w:rsidRPr="00CC5C03" w:rsidRDefault="00B961F0" w:rsidP="00B84083">
                  <w:pPr>
                    <w:spacing w:after="0" w:line="240" w:lineRule="auto"/>
                    <w:jc w:val="center"/>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72557E" w14:textId="77777777" w:rsidR="00B961F0" w:rsidRPr="00CC5C03" w:rsidRDefault="00B961F0" w:rsidP="00B84083">
                  <w:pPr>
                    <w:spacing w:after="0" w:line="240" w:lineRule="auto"/>
                    <w:jc w:val="center"/>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46A322" w14:textId="60DD0EA4" w:rsidR="00B961F0" w:rsidRPr="00CC5C03" w:rsidRDefault="007D2E6B" w:rsidP="00B84083">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ED1975" w14:textId="77777777" w:rsidR="00B961F0" w:rsidRPr="00CC5C03" w:rsidRDefault="00B961F0" w:rsidP="00B84083">
                  <w:pPr>
                    <w:spacing w:after="0" w:line="240" w:lineRule="auto"/>
                    <w:jc w:val="center"/>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F669A2" w14:textId="6EBBA39D" w:rsidR="00B961F0" w:rsidRPr="00CC5C03" w:rsidRDefault="00B961F0" w:rsidP="00B84083">
                  <w:pPr>
                    <w:spacing w:after="0" w:line="240" w:lineRule="auto"/>
                    <w:jc w:val="center"/>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I. REBALANS 202</w:t>
                  </w:r>
                  <w:r>
                    <w:rPr>
                      <w:rFonts w:ascii="Times New Roman" w:hAnsi="Times New Roman" w:cs="Times New Roman"/>
                      <w:b/>
                      <w:bCs/>
                      <w:color w:val="auto"/>
                      <w:sz w:val="18"/>
                      <w:szCs w:val="18"/>
                    </w:rPr>
                    <w:t>1</w:t>
                  </w:r>
                  <w:r w:rsidRPr="00CC5C03">
                    <w:rPr>
                      <w:rFonts w:ascii="Times New Roman" w:hAnsi="Times New Roman" w:cs="Times New Roman"/>
                      <w:b/>
                      <w:bCs/>
                      <w:color w:val="auto"/>
                      <w:sz w:val="18"/>
                      <w:szCs w:val="18"/>
                    </w:rPr>
                    <w:t>.</w:t>
                  </w:r>
                </w:p>
              </w:tc>
            </w:tr>
            <w:tr w:rsidR="00B961F0" w:rsidRPr="00CC5C03" w14:paraId="6A09316F" w14:textId="77777777" w:rsidTr="00B84083">
              <w:trPr>
                <w:trHeight w:val="130"/>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C686FA" w14:textId="77777777" w:rsidR="00B961F0" w:rsidRPr="00CC5C03" w:rsidRDefault="00B961F0" w:rsidP="00B84083">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34FB5E" w14:textId="77777777" w:rsidR="00B961F0" w:rsidRPr="00CC5C03" w:rsidRDefault="00B961F0" w:rsidP="00B84083">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Davanje zemljišta na dar</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9BF0C2" w14:textId="77777777" w:rsidR="00B961F0" w:rsidRPr="00CC5C03" w:rsidRDefault="00B961F0" w:rsidP="00B84083">
                  <w:pPr>
                    <w:spacing w:after="0" w:line="240" w:lineRule="auto"/>
                    <w:jc w:val="right"/>
                    <w:rPr>
                      <w:rFonts w:ascii="Times New Roman" w:hAnsi="Times New Roman" w:cs="Times New Roman"/>
                      <w:color w:val="auto"/>
                      <w:sz w:val="18"/>
                      <w:szCs w:val="18"/>
                    </w:rPr>
                  </w:pPr>
                  <w:r w:rsidRPr="00CC5C03">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701160" w14:textId="6540CE43" w:rsidR="00B961F0" w:rsidRPr="00CC5C03" w:rsidRDefault="00464877" w:rsidP="00B84083">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263.000,00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5773FB" w14:textId="0CADB2DC" w:rsidR="00B961F0" w:rsidRPr="00CC5C03" w:rsidRDefault="00B961F0" w:rsidP="00B84083">
                  <w:pPr>
                    <w:spacing w:after="0" w:line="240" w:lineRule="auto"/>
                    <w:jc w:val="right"/>
                    <w:rPr>
                      <w:rFonts w:ascii="Times New Roman" w:hAnsi="Times New Roman" w:cs="Times New Roman"/>
                      <w:color w:val="auto"/>
                      <w:sz w:val="18"/>
                      <w:szCs w:val="18"/>
                    </w:rPr>
                  </w:pPr>
                  <w:r w:rsidRPr="00CC5C03">
                    <w:rPr>
                      <w:rFonts w:ascii="Times New Roman" w:hAnsi="Times New Roman" w:cs="Times New Roman"/>
                      <w:color w:val="auto"/>
                      <w:sz w:val="18"/>
                      <w:szCs w:val="18"/>
                    </w:rPr>
                    <w:fldChar w:fldCharType="begin"/>
                  </w:r>
                  <w:r w:rsidRPr="00CC5C03">
                    <w:rPr>
                      <w:rFonts w:ascii="Times New Roman" w:hAnsi="Times New Roman" w:cs="Times New Roman"/>
                      <w:color w:val="auto"/>
                      <w:sz w:val="18"/>
                      <w:szCs w:val="18"/>
                    </w:rPr>
                    <w:instrText xml:space="preserve"> =SUM(LEFT) \# "#.##0,00" </w:instrText>
                  </w:r>
                  <w:r w:rsidRPr="00CC5C03">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263.000,00</w:t>
                  </w:r>
                  <w:r w:rsidRPr="00CC5C03">
                    <w:rPr>
                      <w:rFonts w:ascii="Times New Roman" w:hAnsi="Times New Roman" w:cs="Times New Roman"/>
                      <w:color w:val="auto"/>
                      <w:sz w:val="18"/>
                      <w:szCs w:val="18"/>
                    </w:rPr>
                    <w:fldChar w:fldCharType="end"/>
                  </w:r>
                </w:p>
              </w:tc>
            </w:tr>
            <w:tr w:rsidR="00B961F0" w:rsidRPr="00CC5C03" w14:paraId="363196FA" w14:textId="77777777" w:rsidTr="00B84083">
              <w:trPr>
                <w:trHeight w:val="60"/>
                <w:jc w:val="center"/>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A5393" w14:textId="77777777" w:rsidR="00B961F0" w:rsidRPr="00CC5C03" w:rsidRDefault="00B961F0" w:rsidP="00B84083">
                  <w:pPr>
                    <w:spacing w:after="0" w:line="240" w:lineRule="auto"/>
                    <w:jc w:val="center"/>
                    <w:rPr>
                      <w:rFonts w:ascii="Times New Roman" w:hAnsi="Times New Roman" w:cs="Times New Roman"/>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252FF3" w14:textId="77777777" w:rsidR="00B961F0" w:rsidRPr="00CC5C03" w:rsidRDefault="00B961F0" w:rsidP="00B84083">
                  <w:pPr>
                    <w:spacing w:after="0" w:line="240" w:lineRule="auto"/>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AD7FBA" w14:textId="77777777" w:rsidR="00B961F0" w:rsidRPr="00CC5C03" w:rsidRDefault="00B961F0" w:rsidP="00B84083">
                  <w:pPr>
                    <w:spacing w:after="0" w:line="240" w:lineRule="auto"/>
                    <w:jc w:val="right"/>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fldChar w:fldCharType="begin"/>
                  </w:r>
                  <w:r w:rsidRPr="00CC5C03">
                    <w:rPr>
                      <w:rFonts w:ascii="Times New Roman" w:hAnsi="Times New Roman" w:cs="Times New Roman"/>
                      <w:b/>
                      <w:bCs/>
                      <w:color w:val="auto"/>
                      <w:sz w:val="18"/>
                      <w:szCs w:val="18"/>
                    </w:rPr>
                    <w:instrText xml:space="preserve"> =SUM(ABOVE) \# "#.##0,00" </w:instrText>
                  </w:r>
                  <w:r w:rsidRPr="00CC5C03">
                    <w:rPr>
                      <w:rFonts w:ascii="Times New Roman" w:hAnsi="Times New Roman" w:cs="Times New Roman"/>
                      <w:b/>
                      <w:bCs/>
                      <w:color w:val="auto"/>
                      <w:sz w:val="18"/>
                      <w:szCs w:val="18"/>
                    </w:rPr>
                    <w:fldChar w:fldCharType="separate"/>
                  </w:r>
                  <w:r w:rsidRPr="00CC5C03">
                    <w:rPr>
                      <w:rFonts w:ascii="Times New Roman" w:hAnsi="Times New Roman" w:cs="Times New Roman"/>
                      <w:b/>
                      <w:bCs/>
                      <w:noProof/>
                      <w:color w:val="auto"/>
                      <w:sz w:val="18"/>
                      <w:szCs w:val="18"/>
                    </w:rPr>
                    <w:t>0,00</w:t>
                  </w:r>
                  <w:r w:rsidRPr="00CC5C03">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09E58C" w14:textId="01EECB3B" w:rsidR="00B961F0" w:rsidRPr="00CC5C03" w:rsidRDefault="00B961F0" w:rsidP="00B84083">
                  <w:pPr>
                    <w:spacing w:after="0" w:line="240" w:lineRule="auto"/>
                    <w:jc w:val="right"/>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fldChar w:fldCharType="begin"/>
                  </w:r>
                  <w:r w:rsidRPr="00CC5C03">
                    <w:rPr>
                      <w:rFonts w:ascii="Times New Roman" w:hAnsi="Times New Roman" w:cs="Times New Roman"/>
                      <w:b/>
                      <w:bCs/>
                      <w:color w:val="auto"/>
                      <w:sz w:val="18"/>
                      <w:szCs w:val="18"/>
                    </w:rPr>
                    <w:instrText xml:space="preserve"> =SUM(ABOVE) \# "#.##0,00" </w:instrText>
                  </w:r>
                  <w:r w:rsidRPr="00CC5C03">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263.000,00</w:t>
                  </w:r>
                  <w:r w:rsidRPr="00CC5C03">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82A09" w14:textId="38888535" w:rsidR="00B961F0" w:rsidRPr="00CC5C03" w:rsidRDefault="00B961F0" w:rsidP="00B84083">
                  <w:pPr>
                    <w:spacing w:after="0" w:line="240" w:lineRule="auto"/>
                    <w:jc w:val="right"/>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fldChar w:fldCharType="begin"/>
                  </w:r>
                  <w:r w:rsidRPr="00CC5C03">
                    <w:rPr>
                      <w:rFonts w:ascii="Times New Roman" w:hAnsi="Times New Roman" w:cs="Times New Roman"/>
                      <w:b/>
                      <w:bCs/>
                      <w:color w:val="auto"/>
                      <w:sz w:val="18"/>
                      <w:szCs w:val="18"/>
                    </w:rPr>
                    <w:instrText xml:space="preserve"> =SUM(ABOVE) \# "#.##0,00" </w:instrText>
                  </w:r>
                  <w:r w:rsidRPr="00CC5C03">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263.000,00</w:t>
                  </w:r>
                  <w:r w:rsidRPr="00CC5C03">
                    <w:rPr>
                      <w:rFonts w:ascii="Times New Roman" w:hAnsi="Times New Roman" w:cs="Times New Roman"/>
                      <w:b/>
                      <w:bCs/>
                      <w:color w:val="auto"/>
                      <w:sz w:val="18"/>
                      <w:szCs w:val="18"/>
                    </w:rPr>
                    <w:fldChar w:fldCharType="end"/>
                  </w:r>
                </w:p>
              </w:tc>
            </w:tr>
          </w:tbl>
          <w:p w14:paraId="2779CA64" w14:textId="77777777" w:rsidR="00B961F0" w:rsidRPr="00CC5C03" w:rsidRDefault="00B961F0" w:rsidP="00B84083">
            <w:pPr>
              <w:spacing w:after="0" w:line="240" w:lineRule="auto"/>
              <w:rPr>
                <w:rFonts w:ascii="Times New Roman" w:hAnsi="Times New Roman" w:cs="Times New Roman"/>
                <w:color w:val="auto"/>
                <w:sz w:val="18"/>
                <w:szCs w:val="18"/>
                <w:lang w:eastAsia="hr-HR"/>
              </w:rPr>
            </w:pPr>
          </w:p>
        </w:tc>
      </w:tr>
      <w:tr w:rsidR="00B961F0" w:rsidRPr="00CC5C03" w14:paraId="64BC11A3" w14:textId="77777777" w:rsidTr="00712823">
        <w:trPr>
          <w:trHeight w:val="28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7400CC" w14:textId="77777777" w:rsidR="00B961F0" w:rsidRPr="00CC5C03" w:rsidRDefault="00B961F0" w:rsidP="00B84083">
            <w:pPr>
              <w:spacing w:after="0" w:line="240" w:lineRule="auto"/>
              <w:rPr>
                <w:rFonts w:ascii="Times New Roman" w:hAnsi="Times New Roman" w:cs="Times New Roman"/>
                <w:b/>
                <w:bCs/>
                <w:color w:val="auto"/>
                <w:sz w:val="18"/>
                <w:szCs w:val="18"/>
                <w:lang w:eastAsia="en-US"/>
              </w:rPr>
            </w:pPr>
            <w:r w:rsidRPr="00CC5C03">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A4F7158" w14:textId="77777777" w:rsidR="00B961F0" w:rsidRPr="00CC5C03" w:rsidRDefault="00B961F0" w:rsidP="00B84083">
            <w:pPr>
              <w:spacing w:after="0" w:line="240" w:lineRule="auto"/>
              <w:rPr>
                <w:rFonts w:ascii="Times New Roman" w:hAnsi="Times New Roman" w:cs="Times New Roman"/>
                <w:color w:val="auto"/>
                <w:sz w:val="18"/>
                <w:szCs w:val="18"/>
              </w:rPr>
            </w:pPr>
          </w:p>
        </w:tc>
      </w:tr>
      <w:tr w:rsidR="00B961F0" w:rsidRPr="00CC5C03" w14:paraId="4D5E3374" w14:textId="77777777" w:rsidTr="00712823">
        <w:trPr>
          <w:trHeight w:val="1349"/>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FD7DCC" w14:textId="77777777" w:rsidR="00B961F0" w:rsidRPr="00CC5C03" w:rsidRDefault="00B961F0" w:rsidP="00B84083">
            <w:pPr>
              <w:spacing w:after="0" w:line="240" w:lineRule="auto"/>
              <w:rPr>
                <w:rFonts w:ascii="Times New Roman" w:hAnsi="Times New Roman" w:cs="Times New Roman"/>
                <w:b/>
                <w:bCs/>
                <w:color w:val="auto"/>
                <w:sz w:val="18"/>
                <w:szCs w:val="18"/>
              </w:rPr>
            </w:pPr>
            <w:r w:rsidRPr="00CC5C03">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0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87"/>
              <w:gridCol w:w="1814"/>
              <w:gridCol w:w="794"/>
              <w:gridCol w:w="963"/>
              <w:gridCol w:w="964"/>
              <w:gridCol w:w="964"/>
              <w:gridCol w:w="964"/>
            </w:tblGrid>
            <w:tr w:rsidR="001F01B5" w:rsidRPr="00CC5C03" w14:paraId="7B64DC85" w14:textId="77777777" w:rsidTr="003E4060">
              <w:trPr>
                <w:trHeight w:val="564"/>
                <w:jc w:val="center"/>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921467"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Pokazatelj uspješnosti</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258204"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F9C20C"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962418"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F38F79"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7F4FBE">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D3FE3A"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hideMark/>
                </w:tcPr>
                <w:p w14:paraId="48CCFF24"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I. rebalans 202</w:t>
                  </w:r>
                  <w:r>
                    <w:rPr>
                      <w:rFonts w:ascii="Times New Roman" w:hAnsi="Times New Roman" w:cs="Times New Roman"/>
                      <w:color w:val="auto"/>
                      <w:sz w:val="18"/>
                      <w:szCs w:val="18"/>
                    </w:rPr>
                    <w:t>1</w:t>
                  </w:r>
                  <w:r w:rsidRPr="00CC5C03">
                    <w:rPr>
                      <w:rFonts w:ascii="Times New Roman" w:hAnsi="Times New Roman" w:cs="Times New Roman"/>
                      <w:color w:val="auto"/>
                      <w:sz w:val="18"/>
                      <w:szCs w:val="18"/>
                    </w:rPr>
                    <w:t>.</w:t>
                  </w:r>
                </w:p>
              </w:tc>
            </w:tr>
            <w:tr w:rsidR="001F01B5" w:rsidRPr="00CC5C03" w14:paraId="42D70015" w14:textId="77777777" w:rsidTr="003E4060">
              <w:trPr>
                <w:trHeight w:val="502"/>
                <w:jc w:val="center"/>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6CCF5A" w14:textId="77777777" w:rsidR="001F01B5" w:rsidRPr="00CC5C03" w:rsidRDefault="001F01B5" w:rsidP="001F01B5">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Darivanje zemljišta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5BA568" w14:textId="77777777" w:rsidR="001F01B5" w:rsidRPr="00CC5C03" w:rsidRDefault="001F01B5" w:rsidP="001F01B5">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zemljišta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E56E55"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C68DC5"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397EB5" w14:textId="77777777" w:rsidR="001F01B5" w:rsidRPr="00CC5C03" w:rsidRDefault="001F01B5" w:rsidP="001F01B5">
                  <w:pPr>
                    <w:spacing w:after="0" w:line="240" w:lineRule="auto"/>
                    <w:jc w:val="center"/>
                    <w:rPr>
                      <w:rFonts w:ascii="Times New Roman" w:hAnsi="Times New Roman" w:cs="Times New Roman"/>
                      <w:color w:val="auto"/>
                      <w:sz w:val="18"/>
                      <w:szCs w:val="18"/>
                    </w:rPr>
                  </w:pPr>
                  <w:r w:rsidRPr="00CC5C03">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BEABD0" w14:textId="5D19888B" w:rsidR="001F01B5" w:rsidRPr="00CC5C03" w:rsidRDefault="000306A3"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D21E09" w14:textId="6080F435" w:rsidR="001F01B5" w:rsidRPr="00CC5C03" w:rsidRDefault="000306A3"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1F01B5" w:rsidRPr="00CC5C03" w14:paraId="4A0C3E6E" w14:textId="77777777" w:rsidTr="003E4060">
              <w:trPr>
                <w:trHeight w:val="502"/>
                <w:jc w:val="center"/>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2B040A" w14:textId="77777777" w:rsidR="001F01B5" w:rsidRPr="00CC5C03" w:rsidRDefault="001F01B5" w:rsidP="001F01B5">
                  <w:pPr>
                    <w:spacing w:after="0" w:line="240" w:lineRule="auto"/>
                    <w:rPr>
                      <w:rFonts w:ascii="Times New Roman" w:hAnsi="Times New Roman" w:cs="Times New Roman"/>
                      <w:color w:val="auto"/>
                      <w:sz w:val="18"/>
                      <w:szCs w:val="18"/>
                    </w:rPr>
                  </w:pPr>
                  <w:r w:rsidRPr="00CC5C03">
                    <w:rPr>
                      <w:rFonts w:ascii="Times New Roman" w:hAnsi="Times New Roman" w:cs="Times New Roman"/>
                      <w:color w:val="auto"/>
                      <w:sz w:val="18"/>
                      <w:szCs w:val="18"/>
                    </w:rPr>
                    <w:t>Darivanje zemljišta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6C861" w14:textId="2B94F05C" w:rsidR="001F01B5" w:rsidRPr="00CC5C03" w:rsidRDefault="001F01B5" w:rsidP="001F01B5">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Broj osoba kojima </w:t>
                  </w:r>
                  <w:r w:rsidR="00464877">
                    <w:rPr>
                      <w:rFonts w:ascii="Times New Roman" w:hAnsi="Times New Roman" w:cs="Times New Roman"/>
                      <w:color w:val="auto"/>
                      <w:sz w:val="18"/>
                      <w:szCs w:val="18"/>
                    </w:rPr>
                    <w:t xml:space="preserve">će se </w:t>
                  </w:r>
                  <w:r>
                    <w:rPr>
                      <w:rFonts w:ascii="Times New Roman" w:hAnsi="Times New Roman" w:cs="Times New Roman"/>
                      <w:color w:val="auto"/>
                      <w:sz w:val="18"/>
                      <w:szCs w:val="18"/>
                    </w:rPr>
                    <w:t>sufinancira</w:t>
                  </w:r>
                  <w:r w:rsidR="00464877">
                    <w:rPr>
                      <w:rFonts w:ascii="Times New Roman" w:hAnsi="Times New Roman" w:cs="Times New Roman"/>
                      <w:color w:val="auto"/>
                      <w:sz w:val="18"/>
                      <w:szCs w:val="18"/>
                    </w:rPr>
                    <w:t>ti</w:t>
                  </w:r>
                  <w:r>
                    <w:rPr>
                      <w:rFonts w:ascii="Times New Roman" w:hAnsi="Times New Roman" w:cs="Times New Roman"/>
                      <w:color w:val="auto"/>
                      <w:sz w:val="18"/>
                      <w:szCs w:val="18"/>
                    </w:rPr>
                    <w:t xml:space="preserve"> priključci</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1F56C" w14:textId="77777777" w:rsidR="001F01B5" w:rsidRPr="00CC5C03" w:rsidRDefault="001F01B5"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B1154F" w14:textId="77777777" w:rsidR="001F01B5" w:rsidRPr="00CC5C03" w:rsidRDefault="001F01B5"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8B792C" w14:textId="77777777" w:rsidR="001F01B5" w:rsidRPr="00CC5C03" w:rsidRDefault="001F01B5"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48864" w14:textId="72DC58A5" w:rsidR="001F01B5" w:rsidRDefault="000306A3"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E14476" w14:textId="0A4196E0" w:rsidR="001F01B5" w:rsidRDefault="000306A3" w:rsidP="001F01B5">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bl>
          <w:p w14:paraId="5B57AB94" w14:textId="77777777" w:rsidR="00B961F0" w:rsidRPr="00CC5C03" w:rsidRDefault="00B961F0" w:rsidP="00B84083">
            <w:pPr>
              <w:spacing w:after="0" w:line="240" w:lineRule="auto"/>
              <w:rPr>
                <w:rFonts w:ascii="Times New Roman" w:hAnsi="Times New Roman" w:cs="Times New Roman"/>
                <w:color w:val="auto"/>
                <w:sz w:val="18"/>
                <w:szCs w:val="18"/>
                <w:lang w:eastAsia="hr-HR"/>
              </w:rPr>
            </w:pPr>
          </w:p>
        </w:tc>
      </w:tr>
      <w:tr w:rsidR="00EC5E2D" w:rsidRPr="00242EE5" w14:paraId="5E210DDC" w14:textId="77777777" w:rsidTr="00712823">
        <w:trPr>
          <w:trHeight w:val="22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A79124"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77E88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1505 SANACIJA KLIZIŠTA</w:t>
            </w:r>
          </w:p>
        </w:tc>
      </w:tr>
      <w:tr w:rsidR="00EC5E2D" w:rsidRPr="00242EE5" w14:paraId="09C19AF4" w14:textId="77777777" w:rsidTr="00712823">
        <w:trPr>
          <w:trHeight w:val="9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1DAA4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1B561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Osigurati kvalitetno upravljanje prostorom uz efikasnu riješenu komunalnu infrastrukturu</w:t>
            </w:r>
          </w:p>
        </w:tc>
      </w:tr>
      <w:tr w:rsidR="00EC5E2D" w:rsidRPr="00242EE5" w14:paraId="40E30651" w14:textId="77777777" w:rsidTr="00712823">
        <w:trPr>
          <w:trHeight w:val="38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622EC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8A93B3E" w14:textId="77777777" w:rsidR="00114E7A" w:rsidRDefault="00114E7A" w:rsidP="00114E7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gradnji (</w:t>
            </w:r>
            <w:r w:rsidRPr="00114E7A">
              <w:rPr>
                <w:rFonts w:ascii="Times New Roman" w:hAnsi="Times New Roman" w:cs="Times New Roman"/>
                <w:color w:val="auto"/>
                <w:sz w:val="18"/>
                <w:szCs w:val="18"/>
              </w:rPr>
              <w:t>NN 153/13, 20/17, 39/19, 125/19</w:t>
            </w:r>
            <w:r>
              <w:rPr>
                <w:rFonts w:ascii="Times New Roman" w:hAnsi="Times New Roman" w:cs="Times New Roman"/>
                <w:color w:val="auto"/>
                <w:sz w:val="18"/>
                <w:szCs w:val="18"/>
              </w:rPr>
              <w:t>)</w:t>
            </w:r>
          </w:p>
          <w:p w14:paraId="1F52A725" w14:textId="77777777" w:rsidR="00EC5E2D" w:rsidRPr="00242EE5" w:rsidRDefault="00114E7A"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prostornom uređenju (</w:t>
            </w:r>
            <w:r w:rsidRPr="00114E7A">
              <w:rPr>
                <w:rFonts w:ascii="Times New Roman" w:hAnsi="Times New Roman" w:cs="Times New Roman"/>
                <w:color w:val="auto"/>
                <w:sz w:val="18"/>
                <w:szCs w:val="18"/>
              </w:rPr>
              <w:t>NN 153/13, 65/17, 114/18, 39/19, 98/19</w:t>
            </w:r>
            <w:r>
              <w:rPr>
                <w:rFonts w:ascii="Times New Roman" w:hAnsi="Times New Roman" w:cs="Times New Roman"/>
                <w:color w:val="auto"/>
                <w:sz w:val="18"/>
                <w:szCs w:val="18"/>
              </w:rPr>
              <w:t>)</w:t>
            </w:r>
          </w:p>
        </w:tc>
      </w:tr>
      <w:tr w:rsidR="00EC5E2D" w:rsidRPr="00242EE5" w14:paraId="1407220B" w14:textId="77777777" w:rsidTr="00712823">
        <w:trPr>
          <w:trHeight w:val="102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761D0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4479F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EC5E2D" w:rsidRPr="00242EE5" w14:paraId="660107BB" w14:textId="77777777" w:rsidTr="00712823">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B1AD6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7"/>
              <w:gridCol w:w="3288"/>
              <w:gridCol w:w="1417"/>
              <w:gridCol w:w="1417"/>
              <w:gridCol w:w="1417"/>
            </w:tblGrid>
            <w:tr w:rsidR="00EC5E2D" w:rsidRPr="00242EE5" w14:paraId="51393A32" w14:textId="77777777" w:rsidTr="00FF0B1A">
              <w:trPr>
                <w:trHeight w:val="268"/>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56251A"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DA4ACF"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74C47C" w14:textId="5088FF5E"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A2A85A" w14:textId="214A9B57"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2186B1" w14:textId="32B98820" w:rsidR="00EC5E2D" w:rsidRPr="00242EE5" w:rsidRDefault="00CD35B4"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sidR="00215F85">
                    <w:rPr>
                      <w:rFonts w:ascii="Times New Roman" w:hAnsi="Times New Roman" w:cs="Times New Roman"/>
                      <w:b/>
                      <w:bCs/>
                      <w:color w:val="auto"/>
                      <w:sz w:val="18"/>
                      <w:szCs w:val="18"/>
                    </w:rPr>
                    <w:t>.</w:t>
                  </w:r>
                  <w:r>
                    <w:rPr>
                      <w:rFonts w:ascii="Times New Roman" w:hAnsi="Times New Roman" w:cs="Times New Roman"/>
                      <w:b/>
                      <w:bCs/>
                      <w:color w:val="auto"/>
                      <w:sz w:val="18"/>
                      <w:szCs w:val="18"/>
                    </w:rPr>
                    <w:t xml:space="preserve"> REBALANS 2021</w:t>
                  </w:r>
                  <w:r w:rsidR="00EC5E2D" w:rsidRPr="00242EE5">
                    <w:rPr>
                      <w:rFonts w:ascii="Times New Roman" w:hAnsi="Times New Roman" w:cs="Times New Roman"/>
                      <w:b/>
                      <w:bCs/>
                      <w:color w:val="auto"/>
                      <w:sz w:val="18"/>
                      <w:szCs w:val="18"/>
                    </w:rPr>
                    <w:t>.</w:t>
                  </w:r>
                </w:p>
              </w:tc>
            </w:tr>
            <w:tr w:rsidR="00EC5E2D" w:rsidRPr="00242EE5" w14:paraId="7AA6477C" w14:textId="77777777" w:rsidTr="00FF0B1A">
              <w:trPr>
                <w:trHeight w:val="130"/>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7A80C9"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AB52B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Sanacija klizišta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91436B"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515.000,00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D45342" w14:textId="73FD8E8C"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235.000,00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8B00B1" w14:textId="2F707C1D"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750.000,00</w:t>
                  </w:r>
                  <w:r>
                    <w:rPr>
                      <w:rFonts w:ascii="Times New Roman" w:hAnsi="Times New Roman" w:cs="Times New Roman"/>
                      <w:color w:val="auto"/>
                      <w:sz w:val="18"/>
                      <w:szCs w:val="18"/>
                    </w:rPr>
                    <w:fldChar w:fldCharType="end"/>
                  </w:r>
                </w:p>
              </w:tc>
            </w:tr>
            <w:tr w:rsidR="00EC5E2D" w:rsidRPr="00242EE5" w14:paraId="4FD99050" w14:textId="77777777" w:rsidTr="00FF0B1A">
              <w:trPr>
                <w:trHeight w:val="60"/>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11614C"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CE873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50976"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515.000,00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E8E995" w14:textId="4A0E8AC4" w:rsidR="00EC5E2D" w:rsidRPr="00242EE5" w:rsidRDefault="00464877"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235.000,00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55BA52" w14:textId="1ADA5493"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750.000,00</w:t>
                  </w:r>
                  <w:r>
                    <w:rPr>
                      <w:rFonts w:ascii="Times New Roman" w:hAnsi="Times New Roman" w:cs="Times New Roman"/>
                      <w:b/>
                      <w:bCs/>
                      <w:color w:val="auto"/>
                      <w:sz w:val="18"/>
                      <w:szCs w:val="18"/>
                    </w:rPr>
                    <w:fldChar w:fldCharType="end"/>
                  </w:r>
                </w:p>
              </w:tc>
            </w:tr>
          </w:tbl>
          <w:p w14:paraId="68823390"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8CB2FA6" w14:textId="77777777" w:rsidTr="00712823">
        <w:trPr>
          <w:trHeight w:val="28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928AC4"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0E26862" w14:textId="77777777" w:rsidR="00EC5E2D" w:rsidRPr="00242EE5" w:rsidRDefault="00EC5E2D" w:rsidP="00EC5E2D">
            <w:pPr>
              <w:spacing w:after="0" w:line="240" w:lineRule="auto"/>
              <w:rPr>
                <w:rFonts w:ascii="Times New Roman" w:hAnsi="Times New Roman" w:cs="Times New Roman"/>
                <w:color w:val="auto"/>
                <w:sz w:val="18"/>
                <w:szCs w:val="18"/>
              </w:rPr>
            </w:pPr>
          </w:p>
        </w:tc>
      </w:tr>
      <w:tr w:rsidR="00EC5E2D" w:rsidRPr="00242EE5" w14:paraId="0D64424C" w14:textId="77777777" w:rsidTr="00712823">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EFC80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71"/>
              <w:gridCol w:w="2324"/>
              <w:gridCol w:w="794"/>
              <w:gridCol w:w="963"/>
              <w:gridCol w:w="964"/>
              <w:gridCol w:w="964"/>
              <w:gridCol w:w="964"/>
            </w:tblGrid>
            <w:tr w:rsidR="00EC5E2D" w:rsidRPr="00242EE5" w14:paraId="3FAECA39" w14:textId="77777777" w:rsidTr="00EC5E2D">
              <w:trPr>
                <w:trHeight w:val="564"/>
              </w:trPr>
              <w:tc>
                <w:tcPr>
                  <w:tcW w:w="117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DA5EE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77CF5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5AD78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0B77C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00469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A21682" w14:textId="4E82158C"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hideMark/>
                </w:tcPr>
                <w:p w14:paraId="36463D6A" w14:textId="5BD5C59E"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1C202696" w14:textId="77777777" w:rsidTr="00464877">
              <w:trPr>
                <w:trHeight w:val="345"/>
              </w:trPr>
              <w:tc>
                <w:tcPr>
                  <w:tcW w:w="1171" w:type="dxa"/>
                  <w:vMerge w:val="restart"/>
                  <w:tcBorders>
                    <w:top w:val="single" w:sz="4" w:space="0" w:color="00000A"/>
                    <w:left w:val="single" w:sz="4" w:space="0" w:color="00000A"/>
                    <w:right w:val="single" w:sz="4" w:space="0" w:color="00000A"/>
                  </w:tcBorders>
                  <w:shd w:val="clear" w:color="auto" w:fill="FFFFFF"/>
                  <w:vAlign w:val="center"/>
                  <w:hideMark/>
                </w:tcPr>
                <w:p w14:paraId="2F90C7D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Sanacija klizišta</w:t>
                  </w:r>
                </w:p>
              </w:tc>
              <w:tc>
                <w:tcPr>
                  <w:tcW w:w="232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04E985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kompleta projektne dokumentacije</w:t>
                  </w:r>
                </w:p>
              </w:tc>
              <w:tc>
                <w:tcPr>
                  <w:tcW w:w="79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236D4F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3"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4C93CFC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D97084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tcPr>
                <w:p w14:paraId="06250607" w14:textId="2AE5FE68"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564EE8B" w14:textId="545DB7CB"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23B31C72" w14:textId="77777777" w:rsidTr="00EC5E2D">
              <w:trPr>
                <w:trHeight w:val="142"/>
              </w:trPr>
              <w:tc>
                <w:tcPr>
                  <w:tcW w:w="1171" w:type="dxa"/>
                  <w:vMerge/>
                  <w:tcBorders>
                    <w:left w:val="single" w:sz="4" w:space="0" w:color="00000A"/>
                    <w:bottom w:val="single" w:sz="4" w:space="0" w:color="00000A"/>
                    <w:right w:val="single" w:sz="4" w:space="0" w:color="00000A"/>
                  </w:tcBorders>
                  <w:shd w:val="clear" w:color="auto" w:fill="FFFFFF"/>
                  <w:vAlign w:val="center"/>
                </w:tcPr>
                <w:p w14:paraId="18750509"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232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C4EFB1E" w14:textId="77777777" w:rsidR="00EC5E2D" w:rsidRPr="00242EE5" w:rsidRDefault="00EC5E2D"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realiziranih sanacija</w:t>
                  </w:r>
                </w:p>
              </w:tc>
              <w:tc>
                <w:tcPr>
                  <w:tcW w:w="79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D04875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3" w:type="dxa"/>
                  <w:tcBorders>
                    <w:top w:val="single" w:sz="4" w:space="0" w:color="auto"/>
                    <w:left w:val="single" w:sz="4" w:space="0" w:color="00000A"/>
                    <w:bottom w:val="single" w:sz="4" w:space="0" w:color="00000A"/>
                    <w:right w:val="single" w:sz="4" w:space="0" w:color="00000A"/>
                  </w:tcBorders>
                  <w:shd w:val="clear" w:color="auto" w:fill="FFFFFF"/>
                  <w:vAlign w:val="center"/>
                </w:tcPr>
                <w:p w14:paraId="11C9CFFB" w14:textId="77777777" w:rsidR="00EC5E2D"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63C97D2" w14:textId="77777777" w:rsidR="00EC5E2D"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D98F947" w14:textId="1145B644"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auto"/>
                    <w:left w:val="single" w:sz="4" w:space="0" w:color="00000A"/>
                    <w:bottom w:val="single" w:sz="4" w:space="0" w:color="00000A"/>
                    <w:right w:val="single" w:sz="4" w:space="0" w:color="00000A"/>
                  </w:tcBorders>
                  <w:shd w:val="clear" w:color="auto" w:fill="FFFFFF"/>
                  <w:vAlign w:val="center"/>
                </w:tcPr>
                <w:p w14:paraId="509FF627" w14:textId="3A6E0C98"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295718EF"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F8EA153" w14:textId="77777777" w:rsidTr="00712823">
        <w:trPr>
          <w:trHeight w:val="11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501D4C"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80D59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1506 ULAGANJE U DIGITALNU TRANSFORMACIJU</w:t>
            </w:r>
          </w:p>
        </w:tc>
      </w:tr>
      <w:tr w:rsidR="00EC5E2D" w:rsidRPr="00242EE5" w14:paraId="12188820" w14:textId="77777777" w:rsidTr="00712823">
        <w:trPr>
          <w:trHeight w:val="11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CFD21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BB3CC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Osigurati kvalitetno upravljanje prostorom uz efikasnu riješenu komunalnu infrastrukturu</w:t>
            </w:r>
          </w:p>
        </w:tc>
      </w:tr>
      <w:tr w:rsidR="00EC5E2D" w:rsidRPr="00242EE5" w14:paraId="18C0EDEA" w14:textId="77777777" w:rsidTr="00712823">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2AEC9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3C278AD" w14:textId="77777777" w:rsidR="00114E7A" w:rsidRDefault="00114E7A" w:rsidP="00114E7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gradnji (</w:t>
            </w:r>
            <w:r w:rsidRPr="00114E7A">
              <w:rPr>
                <w:rFonts w:ascii="Times New Roman" w:hAnsi="Times New Roman" w:cs="Times New Roman"/>
                <w:color w:val="auto"/>
                <w:sz w:val="18"/>
                <w:szCs w:val="18"/>
              </w:rPr>
              <w:t>NN 153/13, 20/17, 39/19, 125/19</w:t>
            </w:r>
            <w:r>
              <w:rPr>
                <w:rFonts w:ascii="Times New Roman" w:hAnsi="Times New Roman" w:cs="Times New Roman"/>
                <w:color w:val="auto"/>
                <w:sz w:val="18"/>
                <w:szCs w:val="18"/>
              </w:rPr>
              <w:t>)</w:t>
            </w:r>
          </w:p>
          <w:p w14:paraId="669C644E" w14:textId="77777777" w:rsidR="00EC5E2D" w:rsidRPr="00242EE5" w:rsidRDefault="00114E7A" w:rsidP="00114E7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prostornom uređenju (</w:t>
            </w:r>
            <w:r w:rsidRPr="00114E7A">
              <w:rPr>
                <w:rFonts w:ascii="Times New Roman" w:hAnsi="Times New Roman" w:cs="Times New Roman"/>
                <w:color w:val="auto"/>
                <w:sz w:val="18"/>
                <w:szCs w:val="18"/>
              </w:rPr>
              <w:t>NN 153/13, 65/17, 114/18, 39/19, 98/19</w:t>
            </w:r>
            <w:r>
              <w:rPr>
                <w:rFonts w:ascii="Times New Roman" w:hAnsi="Times New Roman" w:cs="Times New Roman"/>
                <w:color w:val="auto"/>
                <w:sz w:val="18"/>
                <w:szCs w:val="18"/>
              </w:rPr>
              <w:t>)</w:t>
            </w:r>
          </w:p>
        </w:tc>
      </w:tr>
      <w:tr w:rsidR="00EC5E2D" w:rsidRPr="00242EE5" w14:paraId="6F35850F" w14:textId="77777777" w:rsidTr="00712823">
        <w:trPr>
          <w:trHeight w:val="10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73DAD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A0143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EC5E2D" w:rsidRPr="00242EE5" w14:paraId="78E35643" w14:textId="77777777" w:rsidTr="00712823">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E77E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7"/>
              <w:gridCol w:w="3402"/>
              <w:gridCol w:w="1417"/>
              <w:gridCol w:w="1417"/>
              <w:gridCol w:w="1417"/>
            </w:tblGrid>
            <w:tr w:rsidR="00EC5E2D" w:rsidRPr="00242EE5" w14:paraId="23813FDC" w14:textId="77777777" w:rsidTr="00FF0B1A">
              <w:trPr>
                <w:trHeight w:val="154"/>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8B9318"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96CB06"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F76DB6" w14:textId="50EEC45F"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38B25C" w14:textId="22F02E00"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1F6C0E" w14:textId="51F418EF"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FCB4192" w14:textId="77777777" w:rsidTr="00FF0B1A">
              <w:trPr>
                <w:trHeight w:val="132"/>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6FA042" w14:textId="31834F5B" w:rsidR="00EC5E2D" w:rsidRPr="00242EE5" w:rsidRDefault="00464877" w:rsidP="00FF0B1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r w:rsidR="00EC5E2D" w:rsidRPr="00242EE5">
                    <w:rPr>
                      <w:rFonts w:ascii="Times New Roman" w:hAnsi="Times New Roman" w:cs="Times New Roman"/>
                      <w:color w:val="auto"/>
                      <w:sz w:val="18"/>
                      <w:szCs w:val="18"/>
                    </w:rPr>
                    <w:t>.</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63F32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LIPP (Lokalna infrastruktura prometnih podataka Grada Požege</w:t>
                  </w:r>
                  <w:r w:rsidR="00106D85">
                    <w:rPr>
                      <w:rFonts w:ascii="Times New Roman" w:hAnsi="Times New Roman" w:cs="Times New Roman"/>
                      <w:color w:val="auto"/>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74A7BD"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75.000,00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53E5CF" w14:textId="274491D4"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A42279" w14:textId="2E0FDAE1"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3F7D7F77" w14:textId="77777777" w:rsidTr="00FF0B1A">
              <w:trPr>
                <w:trHeight w:val="138"/>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9F27B4" w14:textId="22D0B12E" w:rsidR="00EC5E2D" w:rsidRPr="00242EE5" w:rsidRDefault="00464877" w:rsidP="00FF0B1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r w:rsidR="00EC5E2D" w:rsidRPr="00242EE5">
                    <w:rPr>
                      <w:rFonts w:ascii="Times New Roman" w:hAnsi="Times New Roman" w:cs="Times New Roman"/>
                      <w:color w:val="auto"/>
                      <w:sz w:val="18"/>
                      <w:szCs w:val="18"/>
                    </w:rPr>
                    <w:t>.</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C2D79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IKT Sustav prometnog upravljanja održavanja nerazvrstanih cesta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D4B1D6"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B7489E" w14:textId="1023148F"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69A221" w14:textId="4CB2A901"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63782ADD" w14:textId="77777777" w:rsidTr="00FF0B1A">
              <w:trPr>
                <w:trHeight w:val="347"/>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FC9E7"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417C4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4AB0ED"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155.000,00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723FDA" w14:textId="746A62A4"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-155.000,00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085A2D" w14:textId="1EE51D0C"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r>
          </w:tbl>
          <w:p w14:paraId="14115B2C"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FE0644B" w14:textId="77777777" w:rsidTr="00712823">
        <w:trPr>
          <w:trHeight w:val="47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7139C8"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lastRenderedPageBreak/>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6C287CB" w14:textId="77777777" w:rsidR="00EC5E2D" w:rsidRPr="00242EE5" w:rsidRDefault="00EC5E2D" w:rsidP="00EC5E2D">
            <w:pPr>
              <w:spacing w:after="0" w:line="240" w:lineRule="auto"/>
              <w:rPr>
                <w:rFonts w:ascii="Times New Roman" w:hAnsi="Times New Roman" w:cs="Times New Roman"/>
                <w:color w:val="auto"/>
                <w:sz w:val="18"/>
                <w:szCs w:val="18"/>
              </w:rPr>
            </w:pPr>
          </w:p>
        </w:tc>
      </w:tr>
      <w:tr w:rsidR="00EC5E2D" w:rsidRPr="00242EE5" w14:paraId="1B168621" w14:textId="77777777" w:rsidTr="00712823">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745A2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587"/>
              <w:gridCol w:w="1950"/>
              <w:gridCol w:w="794"/>
              <w:gridCol w:w="964"/>
              <w:gridCol w:w="964"/>
              <w:gridCol w:w="964"/>
              <w:gridCol w:w="964"/>
            </w:tblGrid>
            <w:tr w:rsidR="00EC5E2D" w:rsidRPr="00242EE5" w14:paraId="6242AEE5" w14:textId="77777777" w:rsidTr="00EC5E2D">
              <w:trPr>
                <w:trHeight w:val="615"/>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B359E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8C63D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DFB53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37744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742F8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4FBA7C" w14:textId="544828CD"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B217AB" w14:textId="4EEC6875"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523D093E" w14:textId="77777777" w:rsidTr="00EC5E2D">
              <w:trPr>
                <w:trHeight w:val="716"/>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48584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LIPP (Lokalna infrastruktura prometnih podataka Grada Požege</w:t>
                  </w:r>
                  <w:r w:rsidR="00106D85">
                    <w:rPr>
                      <w:rFonts w:ascii="Times New Roman" w:hAnsi="Times New Roman" w:cs="Times New Roman"/>
                      <w:color w:val="auto"/>
                      <w:sz w:val="18"/>
                      <w:szCs w:val="18"/>
                    </w:rPr>
                    <w:t>)</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70320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realizacije %</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3B146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8A643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32B58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6A839D" w14:textId="77C2FE5D" w:rsidR="00EC5E2D" w:rsidRPr="00242EE5" w:rsidRDefault="00464877"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47DED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r w:rsidR="00EC5E2D" w:rsidRPr="00242EE5" w14:paraId="52910027" w14:textId="77777777" w:rsidTr="00EC5E2D">
              <w:trPr>
                <w:trHeight w:val="729"/>
              </w:trPr>
              <w:tc>
                <w:tcPr>
                  <w:tcW w:w="1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98644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IKT Sustav prometnog upravljanja održavanja nerazvrstanih cesta</w:t>
                  </w:r>
                </w:p>
              </w:tc>
              <w:tc>
                <w:tcPr>
                  <w:tcW w:w="19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4B6F4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realizacije %</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F7CF5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D9A4A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8D898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E2068B" w14:textId="654C9284" w:rsidR="00EC5E2D" w:rsidRPr="00242EE5" w:rsidRDefault="00464877"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21B7B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bl>
          <w:p w14:paraId="1FBFC5DE"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A32611C" w14:textId="77777777" w:rsidTr="00712823">
        <w:trPr>
          <w:trHeight w:val="23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246778"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A24B5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1600 POTICANJE MALOG GOSPODARSTVA</w:t>
            </w:r>
          </w:p>
        </w:tc>
      </w:tr>
      <w:tr w:rsidR="00EC5E2D" w:rsidRPr="00242EE5" w14:paraId="22D54624" w14:textId="77777777" w:rsidTr="00712823">
        <w:trPr>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C47B0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B1F37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Program obuhvaća subvencije za povećanje smještajnih kapaciteta na području Grada Požege kako bi se povećao broj smještajnih objekata te time doprinijelo povećanju turističke ponude i turističkog potencijala</w:t>
            </w:r>
          </w:p>
        </w:tc>
      </w:tr>
      <w:tr w:rsidR="00EC5E2D" w:rsidRPr="00242EE5" w14:paraId="7AF88198" w14:textId="77777777" w:rsidTr="00712823">
        <w:trPr>
          <w:trHeight w:val="37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F091D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18EABC" w14:textId="77777777" w:rsidR="00114E7A" w:rsidRDefault="00114E7A" w:rsidP="00114E7A">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državnim p</w:t>
            </w:r>
            <w:r>
              <w:rPr>
                <w:rFonts w:ascii="Times New Roman" w:hAnsi="Times New Roman" w:cs="Times New Roman"/>
                <w:color w:val="auto"/>
                <w:sz w:val="18"/>
                <w:szCs w:val="18"/>
              </w:rPr>
              <w:t>otporama (</w:t>
            </w:r>
            <w:r w:rsidRPr="00114E7A">
              <w:rPr>
                <w:rFonts w:ascii="Times New Roman" w:hAnsi="Times New Roman" w:cs="Times New Roman"/>
                <w:color w:val="auto"/>
                <w:sz w:val="18"/>
                <w:szCs w:val="18"/>
              </w:rPr>
              <w:t>NN 47/14 , 69/17</w:t>
            </w:r>
            <w:r>
              <w:rPr>
                <w:rFonts w:ascii="Times New Roman" w:hAnsi="Times New Roman" w:cs="Times New Roman"/>
                <w:color w:val="auto"/>
                <w:sz w:val="18"/>
                <w:szCs w:val="18"/>
              </w:rPr>
              <w:t>)</w:t>
            </w:r>
          </w:p>
          <w:p w14:paraId="18F1F62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Uredba Europske unije kojom se uređuju potpore male vrijednosti</w:t>
            </w:r>
          </w:p>
          <w:p w14:paraId="157D176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potporama u turizmu na području Grada Požege u 2020. godini (Službene novine Grada Požege, br.3/20.)</w:t>
            </w:r>
          </w:p>
        </w:tc>
      </w:tr>
      <w:tr w:rsidR="00EC5E2D" w:rsidRPr="00242EE5" w14:paraId="3E5277DD" w14:textId="77777777" w:rsidTr="00712823">
        <w:trPr>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908B9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491FB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EC5E2D" w:rsidRPr="00242EE5" w14:paraId="2EA87E05" w14:textId="77777777" w:rsidTr="00712823">
        <w:trPr>
          <w:trHeight w:val="1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CD1E9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1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7"/>
              <w:gridCol w:w="3345"/>
              <w:gridCol w:w="1417"/>
              <w:gridCol w:w="1417"/>
              <w:gridCol w:w="1417"/>
            </w:tblGrid>
            <w:tr w:rsidR="00EC5E2D" w:rsidRPr="00242EE5" w14:paraId="68D15C0C" w14:textId="77777777" w:rsidTr="00FF0B1A">
              <w:trPr>
                <w:trHeight w:val="269"/>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1B87BB"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32FAF6"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D263AB" w14:textId="08FF1DBF"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4668B7" w14:textId="6733B852"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2C2D43" w14:textId="29FEF5FC"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38A8E448" w14:textId="77777777" w:rsidTr="00FF0B1A">
              <w:trPr>
                <w:trHeight w:val="347"/>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C52A2D"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EFD6D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Subvencije za smještajne kapacitete na području grada Požege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10DAEE"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ABAF7C" w14:textId="48D05A9C"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77E569" w14:textId="6D45B451"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90.000,00</w:t>
                  </w:r>
                  <w:r>
                    <w:rPr>
                      <w:rFonts w:ascii="Times New Roman" w:hAnsi="Times New Roman" w:cs="Times New Roman"/>
                      <w:color w:val="auto"/>
                      <w:sz w:val="18"/>
                      <w:szCs w:val="18"/>
                    </w:rPr>
                    <w:fldChar w:fldCharType="end"/>
                  </w:r>
                </w:p>
              </w:tc>
            </w:tr>
            <w:tr w:rsidR="00EC5E2D" w:rsidRPr="00242EE5" w14:paraId="0398B340" w14:textId="77777777" w:rsidTr="00FF0B1A">
              <w:trPr>
                <w:trHeight w:val="347"/>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A70A7" w14:textId="77777777" w:rsidR="00EC5E2D" w:rsidRPr="00242EE5" w:rsidRDefault="00FF0B1A" w:rsidP="00FF0B1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D08FF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Sufinanciranje otvaranja kušaonica na području Grada Požege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307DCE"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5717B5" w14:textId="38A33DF1" w:rsidR="00EC5E2D" w:rsidRPr="00242EE5" w:rsidRDefault="00464877"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56CB9" w14:textId="09EB9627"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464877">
                    <w:rPr>
                      <w:rFonts w:ascii="Times New Roman" w:hAnsi="Times New Roman" w:cs="Times New Roman"/>
                      <w:noProof/>
                      <w:color w:val="auto"/>
                      <w:sz w:val="18"/>
                      <w:szCs w:val="18"/>
                    </w:rPr>
                    <w:t>30.000,00</w:t>
                  </w:r>
                  <w:r>
                    <w:rPr>
                      <w:rFonts w:ascii="Times New Roman" w:hAnsi="Times New Roman" w:cs="Times New Roman"/>
                      <w:color w:val="auto"/>
                      <w:sz w:val="18"/>
                      <w:szCs w:val="18"/>
                    </w:rPr>
                    <w:fldChar w:fldCharType="end"/>
                  </w:r>
                </w:p>
              </w:tc>
            </w:tr>
            <w:tr w:rsidR="00EC5E2D" w:rsidRPr="00242EE5" w14:paraId="70228730" w14:textId="77777777" w:rsidTr="00FF0B1A">
              <w:trPr>
                <w:trHeight w:val="123"/>
              </w:trPr>
              <w:tc>
                <w:tcPr>
                  <w:tcW w:w="5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16104"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9383D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366B9C"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250.000,00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CB0D98" w14:textId="35846612"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-130.000,00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D57CD3" w14:textId="455134C2"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464877">
                    <w:rPr>
                      <w:rFonts w:ascii="Times New Roman" w:hAnsi="Times New Roman" w:cs="Times New Roman"/>
                      <w:b/>
                      <w:bCs/>
                      <w:noProof/>
                      <w:color w:val="auto"/>
                      <w:sz w:val="18"/>
                      <w:szCs w:val="18"/>
                    </w:rPr>
                    <w:t>120.000,00</w:t>
                  </w:r>
                  <w:r>
                    <w:rPr>
                      <w:rFonts w:ascii="Times New Roman" w:hAnsi="Times New Roman" w:cs="Times New Roman"/>
                      <w:b/>
                      <w:bCs/>
                      <w:color w:val="auto"/>
                      <w:sz w:val="18"/>
                      <w:szCs w:val="18"/>
                    </w:rPr>
                    <w:fldChar w:fldCharType="end"/>
                  </w:r>
                </w:p>
              </w:tc>
            </w:tr>
          </w:tbl>
          <w:p w14:paraId="77A922C9"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5819895" w14:textId="77777777" w:rsidTr="00712823">
        <w:trPr>
          <w:trHeight w:val="4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F7492E"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BF287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 o broju korisnika koji zatraže poticaj.</w:t>
            </w:r>
          </w:p>
        </w:tc>
      </w:tr>
      <w:tr w:rsidR="00EC5E2D" w:rsidRPr="00242EE5" w14:paraId="2AFD7758" w14:textId="77777777" w:rsidTr="00712823">
        <w:trPr>
          <w:trHeight w:val="104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C75D2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17"/>
              <w:gridCol w:w="2154"/>
              <w:gridCol w:w="794"/>
              <w:gridCol w:w="963"/>
              <w:gridCol w:w="964"/>
              <w:gridCol w:w="964"/>
              <w:gridCol w:w="964"/>
            </w:tblGrid>
            <w:tr w:rsidR="00EC5E2D" w:rsidRPr="00242EE5" w14:paraId="1E22E7FD" w14:textId="77777777" w:rsidTr="00EC5E2D">
              <w:trPr>
                <w:trHeight w:val="716"/>
              </w:trPr>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4C7C0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3EE57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F7018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0210C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4A646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F9BF04" w14:textId="3F0F9AF9"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21FE3A" w14:textId="0FC1E765"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69FA38B0" w14:textId="77777777" w:rsidTr="00EC5E2D">
              <w:trPr>
                <w:trHeight w:val="476"/>
              </w:trPr>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2AA47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Poticaji malog gospodarstva</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F4FF2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danih poticaja predviđenih ovim Programom</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ECD69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F1B99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68F7E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FAEE93" w14:textId="08FC47D8" w:rsidR="002C627B" w:rsidRPr="00242EE5" w:rsidRDefault="002C627B" w:rsidP="002C627B">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9F43D6" w14:textId="1AE998A5" w:rsidR="002C627B" w:rsidRPr="00242EE5" w:rsidRDefault="002C627B" w:rsidP="002C627B">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r w:rsidR="00EC5E2D" w:rsidRPr="00242EE5" w14:paraId="5F3BECFF" w14:textId="77777777" w:rsidTr="00EC5E2D">
              <w:trPr>
                <w:trHeight w:val="476"/>
              </w:trPr>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5DB0D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Otvaranje kušaonica na području Grada Požege</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573B4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sufinanciranih kušaonica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8A95B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9F90A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7C854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128469" w14:textId="3A63D96B" w:rsidR="00EC5E2D" w:rsidRPr="00242EE5" w:rsidRDefault="00D13F2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E8047" w14:textId="337C41EC" w:rsidR="00EC5E2D" w:rsidRPr="00242EE5" w:rsidRDefault="00D13F2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18FFDE3D"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5396B6C0" w14:textId="77777777" w:rsidTr="00712823">
        <w:trPr>
          <w:trHeight w:val="40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8D832C0"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1FCA0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1601 POTICAJI U POLJOPRIVREDI</w:t>
            </w:r>
          </w:p>
        </w:tc>
      </w:tr>
      <w:tr w:rsidR="00EC5E2D" w:rsidRPr="00242EE5" w14:paraId="1B88B031" w14:textId="77777777" w:rsidTr="00712823">
        <w:trPr>
          <w:trHeight w:val="116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7EDCAC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8904C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Program obuhvaća subvencioniranje poljoprivrednika i obrtnika, a aktivnost se odnosi na subvencije poljoprivrednicima. Cilj programa je poticanje razvoja poljoprivrede u Gradu Požegi, boljeg iskorištenja prirodnih resursa, modernizacije proizvodnje, povećanje kvalitete i konkurentnosti poljoprivrednih proizvoda, povećanje broja zaposlenih u poljoprivredi, tako da se poljoprivredna proizvodnja učini isplativijom te da se pomogne i olakša obiteljsko poduzetništvo. Kao pomoć poljoprivrednicima planirana su sredstva za: osjemenjivanje krava i krmača, podizanje nasada voćnjaka i vinograda, uzgoj gljiva, formiranje stada koza, pomoć mljekarima. </w:t>
            </w:r>
          </w:p>
        </w:tc>
      </w:tr>
      <w:tr w:rsidR="00EC5E2D" w:rsidRPr="00242EE5" w14:paraId="559F5D55" w14:textId="77777777" w:rsidTr="00712823">
        <w:trPr>
          <w:trHeight w:val="48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5DC0B3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ZAKONSKA OSNOVA ZA UVOĐENJE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A7E8E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potpori poljoprivrednom i ruralnom razvoju (NN broj 80/13, 41/14, 107/14, 30/15.)</w:t>
            </w:r>
          </w:p>
        </w:tc>
      </w:tr>
      <w:tr w:rsidR="00EC5E2D" w:rsidRPr="00242EE5" w14:paraId="44E364CF" w14:textId="77777777" w:rsidTr="00712823">
        <w:trPr>
          <w:trHeight w:val="56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DCC572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39364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EC5E2D" w:rsidRPr="00242EE5" w14:paraId="2E827950" w14:textId="77777777" w:rsidTr="00712823">
        <w:trPr>
          <w:trHeight w:val="52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29F231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1"/>
              <w:gridCol w:w="3288"/>
              <w:gridCol w:w="1417"/>
              <w:gridCol w:w="1417"/>
              <w:gridCol w:w="1417"/>
            </w:tblGrid>
            <w:tr w:rsidR="00EC5E2D" w:rsidRPr="00242EE5" w14:paraId="0D677F9A" w14:textId="77777777" w:rsidTr="00EC5E2D">
              <w:trPr>
                <w:trHeight w:val="87"/>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11AADB"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D45F4F"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594C0B" w14:textId="2A15DC4D"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C6FC83" w14:textId="31EE277B"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D2287A" w14:textId="7D5ADEF7"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32797E64" w14:textId="77777777" w:rsidTr="00EC5E2D">
              <w:trPr>
                <w:trHeight w:val="290"/>
              </w:trPr>
              <w:tc>
                <w:tcPr>
                  <w:tcW w:w="5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97020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357A2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Poticaji u poljoprivredi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9CA33A"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2EDF95" w14:textId="597A1A4C"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44262D" w14:textId="3EE71A1A"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150.000,00</w:t>
                  </w:r>
                  <w:r>
                    <w:rPr>
                      <w:rFonts w:ascii="Times New Roman" w:hAnsi="Times New Roman" w:cs="Times New Roman"/>
                      <w:color w:val="auto"/>
                      <w:sz w:val="18"/>
                      <w:szCs w:val="18"/>
                    </w:rPr>
                    <w:fldChar w:fldCharType="end"/>
                  </w:r>
                </w:p>
              </w:tc>
            </w:tr>
            <w:tr w:rsidR="00EC5E2D" w:rsidRPr="00242EE5" w14:paraId="5ED374D2" w14:textId="77777777" w:rsidTr="00EC5E2D">
              <w:trPr>
                <w:trHeight w:val="60"/>
              </w:trPr>
              <w:tc>
                <w:tcPr>
                  <w:tcW w:w="591" w:type="dxa"/>
                  <w:tcBorders>
                    <w:top w:val="single" w:sz="4" w:space="0" w:color="00000A"/>
                    <w:left w:val="single" w:sz="4" w:space="0" w:color="00000A"/>
                    <w:bottom w:val="single" w:sz="4" w:space="0" w:color="00000A"/>
                    <w:right w:val="single" w:sz="4" w:space="0" w:color="00000A"/>
                  </w:tcBorders>
                  <w:shd w:val="clear" w:color="auto" w:fill="FFFFFF"/>
                </w:tcPr>
                <w:p w14:paraId="79F28755"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3ED33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3AEC08"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7DC812" w14:textId="6A51C4E9"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713A39" w14:textId="76F4311E"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150.000,00</w:t>
                  </w:r>
                  <w:r>
                    <w:rPr>
                      <w:rFonts w:ascii="Times New Roman" w:hAnsi="Times New Roman" w:cs="Times New Roman"/>
                      <w:b/>
                      <w:bCs/>
                      <w:color w:val="auto"/>
                      <w:sz w:val="18"/>
                      <w:szCs w:val="18"/>
                    </w:rPr>
                    <w:fldChar w:fldCharType="end"/>
                  </w:r>
                </w:p>
              </w:tc>
            </w:tr>
          </w:tbl>
          <w:p w14:paraId="71358D8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6CB4558B" w14:textId="77777777" w:rsidTr="00712823">
        <w:trPr>
          <w:trHeight w:val="48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E74B7D2"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BCD14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 o broju korisnika koji zatraže poticaj.</w:t>
            </w:r>
          </w:p>
        </w:tc>
      </w:tr>
      <w:tr w:rsidR="00EC5E2D" w:rsidRPr="00242EE5" w14:paraId="6A93C372" w14:textId="77777777" w:rsidTr="00712823">
        <w:trPr>
          <w:trHeight w:val="77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D42B8C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71" w:type="dxa"/>
            <w:gridSpan w:val="2"/>
            <w:tcBorders>
              <w:top w:val="single" w:sz="4" w:space="0" w:color="00000A"/>
              <w:left w:val="single" w:sz="4" w:space="0" w:color="00000A"/>
              <w:bottom w:val="single" w:sz="4" w:space="0" w:color="00000A"/>
              <w:right w:val="single" w:sz="4" w:space="0" w:color="00000A"/>
            </w:tcBorders>
            <w:shd w:val="clear" w:color="auto" w:fill="FFFFFF"/>
            <w:hideMark/>
          </w:tcPr>
          <w:tbl>
            <w:tblPr>
              <w:tblW w:w="81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91"/>
              <w:gridCol w:w="2324"/>
              <w:gridCol w:w="794"/>
              <w:gridCol w:w="947"/>
              <w:gridCol w:w="964"/>
              <w:gridCol w:w="964"/>
              <w:gridCol w:w="964"/>
            </w:tblGrid>
            <w:tr w:rsidR="00EC5E2D" w:rsidRPr="00242EE5" w14:paraId="20DC5802" w14:textId="77777777" w:rsidTr="00EC5E2D">
              <w:trPr>
                <w:trHeight w:val="477"/>
              </w:trPr>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B7406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2E52F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30786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8828F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9856E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49FD10" w14:textId="5A577A1C"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7E1AF1" w14:textId="7655B970"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1AD5978" w14:textId="77777777" w:rsidTr="00EC5E2D">
              <w:trPr>
                <w:trHeight w:val="415"/>
              </w:trPr>
              <w:tc>
                <w:tcPr>
                  <w:tcW w:w="11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29110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Poticaji u poljoprivredi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7E29C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danih poticaja u poljoprivredi predviđenih ovim Programom</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14BB8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6A67B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1A6B4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92E779" w14:textId="110D4390"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C6F4E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30</w:t>
                  </w:r>
                </w:p>
              </w:tc>
            </w:tr>
          </w:tbl>
          <w:p w14:paraId="624E22A3"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11401DF2" w14:textId="77777777" w:rsidTr="00712823">
        <w:trPr>
          <w:gridAfter w:val="1"/>
          <w:wAfter w:w="7" w:type="dxa"/>
          <w:trHeight w:val="24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BDCC6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5732A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1602 SUBVENCIJE TRGOVAČKIM DRUŠTVIMA</w:t>
            </w:r>
          </w:p>
        </w:tc>
      </w:tr>
      <w:tr w:rsidR="00EC5E2D" w:rsidRPr="00242EE5" w14:paraId="0993A983" w14:textId="77777777" w:rsidTr="00712823">
        <w:trPr>
          <w:gridAfter w:val="1"/>
          <w:wAfter w:w="7" w:type="dxa"/>
          <w:trHeight w:val="41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C9937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2C4D0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Cilj programa je poticanje i razvoj gospodarstva na području Grada, a u 2021. godini (se aktivnost programa odnosi na subvencije gradskog javnog prijevoza. Kao glavni cilj ističe se zadržavanje postojećeg standarda javnog prijevoza i prometne povezanosti unutar Grada. U cilju kvalitetnije i dostupnije prometne  komunikacije građana ustrojen je gradski prijevoz, a zbog održavanja povoljne cijene koštanja usluge u odnosu na stvarne troškove predviđena su sredstva za pomoć trgovačkom društvu koje vrši uslugu prijevoza.</w:t>
            </w:r>
          </w:p>
        </w:tc>
      </w:tr>
      <w:tr w:rsidR="00EC5E2D" w:rsidRPr="00242EE5" w14:paraId="346B9D4A" w14:textId="77777777" w:rsidTr="00712823">
        <w:trPr>
          <w:gridAfter w:val="1"/>
          <w:wAfter w:w="7" w:type="dxa"/>
          <w:trHeight w:val="87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DAC14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34E36E" w14:textId="77777777" w:rsidR="00114E7A" w:rsidRDefault="00114E7A" w:rsidP="00114E7A">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financiranju jedinica lokalne i p</w:t>
            </w:r>
            <w:r>
              <w:rPr>
                <w:rFonts w:ascii="Times New Roman" w:hAnsi="Times New Roman" w:cs="Times New Roman"/>
                <w:color w:val="auto"/>
                <w:sz w:val="18"/>
                <w:szCs w:val="18"/>
              </w:rPr>
              <w:t>odručne (regionalne) samouprave (</w:t>
            </w:r>
            <w:r w:rsidRPr="00114E7A">
              <w:rPr>
                <w:rFonts w:ascii="Times New Roman" w:hAnsi="Times New Roman" w:cs="Times New Roman"/>
                <w:color w:val="auto"/>
                <w:sz w:val="18"/>
                <w:szCs w:val="18"/>
              </w:rPr>
              <w:t>NN 127/17</w:t>
            </w:r>
            <w:r>
              <w:rPr>
                <w:rFonts w:ascii="Times New Roman" w:hAnsi="Times New Roman" w:cs="Times New Roman"/>
                <w:color w:val="auto"/>
                <w:sz w:val="18"/>
                <w:szCs w:val="18"/>
              </w:rPr>
              <w:t>)</w:t>
            </w:r>
          </w:p>
          <w:p w14:paraId="7F05E6B9" w14:textId="77777777" w:rsidR="00114E7A" w:rsidRDefault="00114E7A" w:rsidP="00114E7A">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državnim p</w:t>
            </w:r>
            <w:r>
              <w:rPr>
                <w:rFonts w:ascii="Times New Roman" w:hAnsi="Times New Roman" w:cs="Times New Roman"/>
                <w:color w:val="auto"/>
                <w:sz w:val="18"/>
                <w:szCs w:val="18"/>
              </w:rPr>
              <w:t>otporama (</w:t>
            </w:r>
            <w:r w:rsidRPr="00114E7A">
              <w:rPr>
                <w:rFonts w:ascii="Times New Roman" w:hAnsi="Times New Roman" w:cs="Times New Roman"/>
                <w:color w:val="auto"/>
                <w:sz w:val="18"/>
                <w:szCs w:val="18"/>
              </w:rPr>
              <w:t>NN 47/14 , 69/17</w:t>
            </w:r>
            <w:r>
              <w:rPr>
                <w:rFonts w:ascii="Times New Roman" w:hAnsi="Times New Roman" w:cs="Times New Roman"/>
                <w:color w:val="auto"/>
                <w:sz w:val="18"/>
                <w:szCs w:val="18"/>
              </w:rPr>
              <w:t>)</w:t>
            </w:r>
          </w:p>
          <w:p w14:paraId="207144DD" w14:textId="77777777" w:rsidR="00EC5E2D" w:rsidRPr="00242EE5" w:rsidRDefault="00114E7A" w:rsidP="00EC5E2D">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trgovačkim društvima</w:t>
            </w:r>
            <w:r>
              <w:rPr>
                <w:rFonts w:ascii="Times New Roman" w:hAnsi="Times New Roman" w:cs="Times New Roman"/>
                <w:color w:val="auto"/>
                <w:sz w:val="18"/>
                <w:szCs w:val="18"/>
              </w:rPr>
              <w:t xml:space="preserve"> (</w:t>
            </w:r>
            <w:r w:rsidRPr="00114E7A">
              <w:rPr>
                <w:rFonts w:ascii="Times New Roman" w:hAnsi="Times New Roman" w:cs="Times New Roman"/>
                <w:color w:val="auto"/>
                <w:sz w:val="18"/>
                <w:szCs w:val="18"/>
              </w:rPr>
              <w:t>NN 111/93, 34/99, 121/99, 52/00, 118/03, 107/07, 146/08, 137/09, 125/11, 152/11, 111/12, 68/13, 110/15, 40/19</w:t>
            </w:r>
            <w:r>
              <w:rPr>
                <w:rFonts w:ascii="Times New Roman" w:hAnsi="Times New Roman" w:cs="Times New Roman"/>
                <w:color w:val="auto"/>
                <w:sz w:val="18"/>
                <w:szCs w:val="18"/>
              </w:rPr>
              <w:t>)</w:t>
            </w:r>
          </w:p>
        </w:tc>
      </w:tr>
      <w:tr w:rsidR="00EC5E2D" w:rsidRPr="00242EE5" w14:paraId="4C1A9014" w14:textId="77777777" w:rsidTr="00712823">
        <w:trPr>
          <w:gridAfter w:val="1"/>
          <w:wAfter w:w="7" w:type="dxa"/>
          <w:trHeight w:val="14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7DF2E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DC6BA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w:t>
            </w:r>
          </w:p>
        </w:tc>
      </w:tr>
      <w:tr w:rsidR="00EC5E2D" w:rsidRPr="00242EE5" w14:paraId="103CCBD4" w14:textId="77777777" w:rsidTr="00712823">
        <w:trPr>
          <w:gridAfter w:val="1"/>
          <w:wAfter w:w="7" w:type="dxa"/>
          <w:trHeight w:val="559"/>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1621C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8"/>
              <w:gridCol w:w="3175"/>
              <w:gridCol w:w="1474"/>
              <w:gridCol w:w="1417"/>
              <w:gridCol w:w="1417"/>
            </w:tblGrid>
            <w:tr w:rsidR="00EC5E2D" w:rsidRPr="00242EE5" w14:paraId="543191E4" w14:textId="77777777" w:rsidTr="00EC5E2D">
              <w:trPr>
                <w:trHeight w:val="119"/>
              </w:trPr>
              <w:tc>
                <w:tcPr>
                  <w:tcW w:w="5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1A0F28"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C438CB"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C36D43" w14:textId="5FB52542"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434895" w14:textId="3A68A82E"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4445AC" w14:textId="097FB071"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5BAF543D" w14:textId="77777777" w:rsidTr="00EC5E2D">
              <w:trPr>
                <w:trHeight w:val="60"/>
              </w:trPr>
              <w:tc>
                <w:tcPr>
                  <w:tcW w:w="5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B6B51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4D88F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Subvencija gradskog prijevoza</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8B8D19" w14:textId="5304F935"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w:t>
                  </w:r>
                  <w:r w:rsidR="007F4FBE">
                    <w:rPr>
                      <w:rFonts w:ascii="Times New Roman" w:hAnsi="Times New Roman" w:cs="Times New Roman"/>
                      <w:color w:val="auto"/>
                      <w:sz w:val="18"/>
                      <w:szCs w:val="18"/>
                    </w:rPr>
                    <w:t>155</w:t>
                  </w:r>
                  <w:r w:rsidRPr="00242EE5">
                    <w:rPr>
                      <w:rFonts w:ascii="Times New Roman" w:hAnsi="Times New Roman" w:cs="Times New Roman"/>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B0C21C" w14:textId="7D1D203E" w:rsidR="00EC5E2D" w:rsidRPr="00242EE5" w:rsidRDefault="00D13F2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1.115.000,00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1397B3" w14:textId="150A0753"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13F28">
                    <w:rPr>
                      <w:rFonts w:ascii="Times New Roman" w:hAnsi="Times New Roman" w:cs="Times New Roman"/>
                      <w:noProof/>
                      <w:color w:val="auto"/>
                      <w:sz w:val="18"/>
                      <w:szCs w:val="18"/>
                    </w:rPr>
                    <w:t>2.270.000,00</w:t>
                  </w:r>
                  <w:r>
                    <w:rPr>
                      <w:rFonts w:ascii="Times New Roman" w:hAnsi="Times New Roman" w:cs="Times New Roman"/>
                      <w:color w:val="auto"/>
                      <w:sz w:val="18"/>
                      <w:szCs w:val="18"/>
                    </w:rPr>
                    <w:fldChar w:fldCharType="end"/>
                  </w:r>
                </w:p>
              </w:tc>
            </w:tr>
            <w:tr w:rsidR="00EC5E2D" w:rsidRPr="00242EE5" w14:paraId="79D88293" w14:textId="77777777" w:rsidTr="00EC5E2D">
              <w:trPr>
                <w:trHeight w:val="60"/>
              </w:trPr>
              <w:tc>
                <w:tcPr>
                  <w:tcW w:w="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3F9A6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4218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Subvencija za reciklažno dvorište</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56773B"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8E7B3" w14:textId="7CA44FB0" w:rsidR="00EC5E2D" w:rsidRPr="00242EE5" w:rsidRDefault="00D13F2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504.000,00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4DB2FF" w14:textId="2A146B2A" w:rsidR="00EC5E2D" w:rsidRPr="00242EE5" w:rsidRDefault="00CD35B4"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13F28">
                    <w:rPr>
                      <w:rFonts w:ascii="Times New Roman" w:hAnsi="Times New Roman" w:cs="Times New Roman"/>
                      <w:noProof/>
                      <w:color w:val="auto"/>
                      <w:sz w:val="18"/>
                      <w:szCs w:val="18"/>
                    </w:rPr>
                    <w:t>704.000,00</w:t>
                  </w:r>
                  <w:r>
                    <w:rPr>
                      <w:rFonts w:ascii="Times New Roman" w:hAnsi="Times New Roman" w:cs="Times New Roman"/>
                      <w:color w:val="auto"/>
                      <w:sz w:val="18"/>
                      <w:szCs w:val="18"/>
                    </w:rPr>
                    <w:fldChar w:fldCharType="end"/>
                  </w:r>
                </w:p>
              </w:tc>
            </w:tr>
            <w:tr w:rsidR="00EC5E2D" w:rsidRPr="00242EE5" w14:paraId="505E8505" w14:textId="77777777" w:rsidTr="00EC5E2D">
              <w:trPr>
                <w:trHeight w:val="60"/>
              </w:trPr>
              <w:tc>
                <w:tcPr>
                  <w:tcW w:w="588" w:type="dxa"/>
                  <w:tcBorders>
                    <w:top w:val="single" w:sz="4" w:space="0" w:color="00000A"/>
                    <w:left w:val="single" w:sz="4" w:space="0" w:color="00000A"/>
                    <w:bottom w:val="single" w:sz="4" w:space="0" w:color="00000A"/>
                    <w:right w:val="single" w:sz="4" w:space="0" w:color="00000A"/>
                  </w:tcBorders>
                  <w:shd w:val="clear" w:color="auto" w:fill="FFFFFF"/>
                </w:tcPr>
                <w:p w14:paraId="02164C7A"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808D4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B9D0E3" w14:textId="631D434E" w:rsidR="00EC5E2D" w:rsidRPr="00242EE5" w:rsidRDefault="007F4FBE"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1.355.000,00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8F865C" w14:textId="358FB632"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D13F28">
                    <w:rPr>
                      <w:rFonts w:ascii="Times New Roman" w:hAnsi="Times New Roman" w:cs="Times New Roman"/>
                      <w:b/>
                      <w:bCs/>
                      <w:noProof/>
                      <w:color w:val="auto"/>
                      <w:sz w:val="18"/>
                      <w:szCs w:val="18"/>
                    </w:rPr>
                    <w:t>1.619.000,00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222E7F" w14:textId="27962CE9" w:rsidR="00EC5E2D" w:rsidRPr="00242EE5" w:rsidRDefault="00CD35B4"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D13F28">
                    <w:rPr>
                      <w:rFonts w:ascii="Times New Roman" w:hAnsi="Times New Roman" w:cs="Times New Roman"/>
                      <w:b/>
                      <w:bCs/>
                      <w:noProof/>
                      <w:color w:val="auto"/>
                      <w:sz w:val="18"/>
                      <w:szCs w:val="18"/>
                    </w:rPr>
                    <w:t>2.974.000,00</w:t>
                  </w:r>
                  <w:r>
                    <w:rPr>
                      <w:rFonts w:ascii="Times New Roman" w:hAnsi="Times New Roman" w:cs="Times New Roman"/>
                      <w:b/>
                      <w:bCs/>
                      <w:color w:val="auto"/>
                      <w:sz w:val="18"/>
                      <w:szCs w:val="18"/>
                    </w:rPr>
                    <w:fldChar w:fldCharType="end"/>
                  </w:r>
                </w:p>
              </w:tc>
            </w:tr>
          </w:tbl>
          <w:p w14:paraId="5521E436"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566201E" w14:textId="77777777" w:rsidTr="00712823">
        <w:trPr>
          <w:gridAfter w:val="1"/>
          <w:wAfter w:w="7" w:type="dxa"/>
          <w:trHeight w:val="32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644030"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FF1F7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 o broju korisnika gradskog prijevoza.</w:t>
            </w:r>
          </w:p>
        </w:tc>
      </w:tr>
      <w:tr w:rsidR="00EC5E2D" w:rsidRPr="00242EE5" w14:paraId="4DF064CF" w14:textId="77777777" w:rsidTr="00712823">
        <w:trPr>
          <w:gridAfter w:val="1"/>
          <w:wAfter w:w="7" w:type="dxa"/>
          <w:trHeight w:val="104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EB189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86"/>
              <w:gridCol w:w="2098"/>
              <w:gridCol w:w="850"/>
              <w:gridCol w:w="964"/>
              <w:gridCol w:w="964"/>
              <w:gridCol w:w="964"/>
              <w:gridCol w:w="964"/>
            </w:tblGrid>
            <w:tr w:rsidR="00EC5E2D" w:rsidRPr="00242EE5" w14:paraId="2C6BB12E" w14:textId="77777777" w:rsidTr="00EC5E2D">
              <w:trPr>
                <w:trHeight w:val="465"/>
              </w:trPr>
              <w:tc>
                <w:tcPr>
                  <w:tcW w:w="12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1AE55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DE2DC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8FE59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68B79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56EF0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1B84C1" w14:textId="054E0228"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C0AAF7" w14:textId="16863457"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316658BD" w14:textId="77777777" w:rsidTr="00D13F28">
              <w:trPr>
                <w:trHeight w:val="404"/>
              </w:trPr>
              <w:tc>
                <w:tcPr>
                  <w:tcW w:w="12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78F75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Korisnici prijevoza</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B4D4D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korisnika subvencioniranog gradskog prijevoza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55091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4B069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2290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49523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1400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E2A1CD" w14:textId="12B50F3E"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1600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660F50" w14:textId="06AC0334"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3000</w:t>
                  </w:r>
                </w:p>
              </w:tc>
            </w:tr>
            <w:tr w:rsidR="00EC5E2D" w:rsidRPr="00242EE5" w14:paraId="6F1B60D9" w14:textId="77777777" w:rsidTr="00EC5E2D">
              <w:trPr>
                <w:trHeight w:val="404"/>
              </w:trPr>
              <w:tc>
                <w:tcPr>
                  <w:tcW w:w="12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671AF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Subvencija za reciklažno dvorište</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049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Sudjelovanje u troškovima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42D4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9285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6DC35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B99E3" w14:textId="10039332"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7B8146" w14:textId="57133AD9"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w:t>
                  </w:r>
                </w:p>
              </w:tc>
            </w:tr>
          </w:tbl>
          <w:p w14:paraId="085F5FF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1F01B5" w:rsidRPr="00A078CC" w14:paraId="73BA121B" w14:textId="77777777" w:rsidTr="00712823">
        <w:trPr>
          <w:gridAfter w:val="1"/>
          <w:wAfter w:w="7" w:type="dxa"/>
          <w:trHeight w:val="17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85E391" w14:textId="77777777" w:rsidR="001F01B5" w:rsidRPr="00A078CC" w:rsidRDefault="001F01B5" w:rsidP="003E4060">
            <w:pPr>
              <w:spacing w:after="0" w:line="240" w:lineRule="auto"/>
              <w:rPr>
                <w:rFonts w:ascii="Times New Roman" w:hAnsi="Times New Roman" w:cs="Times New Roman"/>
                <w:b/>
                <w:bCs/>
                <w:color w:val="auto"/>
                <w:sz w:val="18"/>
                <w:szCs w:val="18"/>
                <w:lang w:eastAsia="en-US"/>
              </w:rPr>
            </w:pPr>
            <w:r w:rsidRPr="00A078CC">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7821EB"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1604 ELEMENTARNE NEPOGODE</w:t>
            </w:r>
          </w:p>
        </w:tc>
      </w:tr>
      <w:tr w:rsidR="001F01B5" w:rsidRPr="00A078CC" w14:paraId="5DF1BCF0" w14:textId="77777777" w:rsidTr="00712823">
        <w:trPr>
          <w:gridAfter w:val="1"/>
          <w:wAfter w:w="7" w:type="dxa"/>
          <w:trHeight w:val="46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557890" w14:textId="77777777" w:rsidR="001F01B5" w:rsidRPr="00A078CC" w:rsidRDefault="001F01B5" w:rsidP="003E4060">
            <w:pPr>
              <w:spacing w:after="0" w:line="240" w:lineRule="auto"/>
              <w:rPr>
                <w:rFonts w:ascii="Times New Roman" w:hAnsi="Times New Roman" w:cs="Times New Roman"/>
                <w:b/>
                <w:bCs/>
                <w:color w:val="auto"/>
                <w:sz w:val="18"/>
                <w:szCs w:val="18"/>
              </w:rPr>
            </w:pPr>
            <w:r w:rsidRPr="00A078CC">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FF15BD"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Cilj programa je ublažavanje i otklanjanje posljedica štete uzrokovane elementarnom nepogodom u 202</w:t>
            </w:r>
            <w:r>
              <w:rPr>
                <w:rFonts w:ascii="Times New Roman" w:hAnsi="Times New Roman" w:cs="Times New Roman"/>
                <w:color w:val="auto"/>
                <w:sz w:val="18"/>
                <w:szCs w:val="18"/>
              </w:rPr>
              <w:t>1</w:t>
            </w:r>
            <w:r w:rsidRPr="00A078CC">
              <w:rPr>
                <w:rFonts w:ascii="Times New Roman" w:hAnsi="Times New Roman" w:cs="Times New Roman"/>
                <w:color w:val="auto"/>
                <w:sz w:val="18"/>
                <w:szCs w:val="18"/>
              </w:rPr>
              <w:t>. godini</w:t>
            </w:r>
          </w:p>
        </w:tc>
      </w:tr>
      <w:tr w:rsidR="001F01B5" w:rsidRPr="00A078CC" w14:paraId="1C11024B" w14:textId="77777777" w:rsidTr="00712823">
        <w:trPr>
          <w:gridAfter w:val="1"/>
          <w:wAfter w:w="7" w:type="dxa"/>
          <w:trHeight w:val="40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EA35C1" w14:textId="77777777" w:rsidR="001F01B5" w:rsidRPr="00A078CC" w:rsidRDefault="001F01B5" w:rsidP="003E4060">
            <w:pPr>
              <w:spacing w:after="0" w:line="240" w:lineRule="auto"/>
              <w:rPr>
                <w:rFonts w:ascii="Times New Roman" w:hAnsi="Times New Roman" w:cs="Times New Roman"/>
                <w:b/>
                <w:bCs/>
                <w:color w:val="auto"/>
                <w:sz w:val="18"/>
                <w:szCs w:val="18"/>
              </w:rPr>
            </w:pPr>
            <w:r w:rsidRPr="00A078CC">
              <w:rPr>
                <w:rFonts w:ascii="Times New Roman" w:hAnsi="Times New Roman" w:cs="Times New Roman"/>
                <w:b/>
                <w:bCs/>
                <w:color w:val="auto"/>
                <w:sz w:val="18"/>
                <w:szCs w:val="18"/>
              </w:rPr>
              <w:lastRenderedPageBreak/>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1CFC8A"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 xml:space="preserve">Zakon o ublažavanju i uklanjanju posljedica prirodnih </w:t>
            </w:r>
            <w:r>
              <w:rPr>
                <w:rFonts w:ascii="Times New Roman" w:hAnsi="Times New Roman" w:cs="Times New Roman"/>
                <w:color w:val="auto"/>
                <w:sz w:val="18"/>
                <w:szCs w:val="18"/>
              </w:rPr>
              <w:t>nepogoda (Narodne novine</w:t>
            </w:r>
            <w:r w:rsidRPr="00A078CC">
              <w:rPr>
                <w:rFonts w:ascii="Times New Roman" w:hAnsi="Times New Roman" w:cs="Times New Roman"/>
                <w:color w:val="auto"/>
                <w:sz w:val="18"/>
                <w:szCs w:val="18"/>
              </w:rPr>
              <w:t xml:space="preserve"> 16/19)</w:t>
            </w:r>
          </w:p>
        </w:tc>
      </w:tr>
      <w:tr w:rsidR="001F01B5" w:rsidRPr="00A078CC" w14:paraId="51FE379C" w14:textId="77777777" w:rsidTr="00712823">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91A7A6" w14:textId="77777777" w:rsidR="001F01B5" w:rsidRPr="00A078CC" w:rsidRDefault="001F01B5" w:rsidP="003E4060">
            <w:pPr>
              <w:spacing w:after="0" w:line="240" w:lineRule="auto"/>
              <w:rPr>
                <w:rFonts w:ascii="Times New Roman" w:hAnsi="Times New Roman" w:cs="Times New Roman"/>
                <w:b/>
                <w:bCs/>
                <w:color w:val="auto"/>
                <w:sz w:val="18"/>
                <w:szCs w:val="18"/>
              </w:rPr>
            </w:pPr>
            <w:r w:rsidRPr="00A078CC">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D9722F"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Ishodišta i pokazatelji na kojima se zasnivaju izračuni i ocjene potrebnih sredstava je Proračun Grada Požege za 202</w:t>
            </w:r>
            <w:r>
              <w:rPr>
                <w:rFonts w:ascii="Times New Roman" w:hAnsi="Times New Roman" w:cs="Times New Roman"/>
                <w:color w:val="auto"/>
                <w:sz w:val="18"/>
                <w:szCs w:val="18"/>
              </w:rPr>
              <w:t>1</w:t>
            </w:r>
            <w:r w:rsidRPr="00A078CC">
              <w:rPr>
                <w:rFonts w:ascii="Times New Roman" w:hAnsi="Times New Roman" w:cs="Times New Roman"/>
                <w:color w:val="auto"/>
                <w:sz w:val="18"/>
                <w:szCs w:val="18"/>
              </w:rPr>
              <w:t>. godinu, te potrebe ciljanih skupina.</w:t>
            </w:r>
          </w:p>
        </w:tc>
      </w:tr>
      <w:tr w:rsidR="001F01B5" w:rsidRPr="00A078CC" w14:paraId="2D16FC74" w14:textId="77777777" w:rsidTr="00712823">
        <w:trPr>
          <w:gridAfter w:val="1"/>
          <w:wAfter w:w="7" w:type="dxa"/>
          <w:trHeight w:val="1106"/>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A840E7" w14:textId="77777777" w:rsidR="001F01B5" w:rsidRPr="00A078CC" w:rsidRDefault="001F01B5" w:rsidP="003E4060">
            <w:pPr>
              <w:spacing w:after="0" w:line="240" w:lineRule="auto"/>
              <w:rPr>
                <w:rFonts w:ascii="Times New Roman" w:hAnsi="Times New Roman" w:cs="Times New Roman"/>
                <w:b/>
                <w:bCs/>
                <w:color w:val="auto"/>
                <w:sz w:val="18"/>
                <w:szCs w:val="18"/>
              </w:rPr>
            </w:pPr>
            <w:r w:rsidRPr="00A078CC">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8"/>
              <w:gridCol w:w="3175"/>
              <w:gridCol w:w="1474"/>
              <w:gridCol w:w="1417"/>
              <w:gridCol w:w="1417"/>
            </w:tblGrid>
            <w:tr w:rsidR="001F01B5" w:rsidRPr="00242EE5" w14:paraId="506819B8" w14:textId="77777777" w:rsidTr="003E4060">
              <w:trPr>
                <w:trHeight w:val="119"/>
              </w:trPr>
              <w:tc>
                <w:tcPr>
                  <w:tcW w:w="5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CEA09A" w14:textId="77777777" w:rsidR="001F01B5" w:rsidRPr="00242EE5" w:rsidRDefault="001F01B5" w:rsidP="003E406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F4271D" w14:textId="77777777" w:rsidR="001F01B5" w:rsidRPr="00242EE5" w:rsidRDefault="001F01B5" w:rsidP="003E406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8D3E0F" w14:textId="4F35D787" w:rsidR="001F01B5" w:rsidRPr="00242EE5" w:rsidRDefault="00215F85" w:rsidP="003E406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92739B" w14:textId="77777777" w:rsidR="001F01B5" w:rsidRPr="00242EE5" w:rsidRDefault="001F01B5" w:rsidP="003E406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9D6F4" w14:textId="77777777" w:rsidR="001F01B5" w:rsidRPr="00242EE5" w:rsidRDefault="001F01B5" w:rsidP="003E406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1F01B5" w:rsidRPr="00242EE5" w14:paraId="7BD20DD3" w14:textId="77777777" w:rsidTr="003E4060">
              <w:trPr>
                <w:trHeight w:val="60"/>
              </w:trPr>
              <w:tc>
                <w:tcPr>
                  <w:tcW w:w="5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4AF81D5" w14:textId="77777777" w:rsidR="001F01B5" w:rsidRPr="00242EE5" w:rsidRDefault="001F01B5" w:rsidP="003E406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14A7FD" w14:textId="77777777" w:rsidR="001F01B5" w:rsidRPr="00242EE5" w:rsidRDefault="001F01B5" w:rsidP="003E4060">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Elementarne nepogode</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7D660E" w14:textId="77777777" w:rsidR="001F01B5" w:rsidRPr="00242EE5" w:rsidRDefault="001F01B5" w:rsidP="003E406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C11C6C" w14:textId="11D8F955" w:rsidR="001F01B5" w:rsidRPr="00242EE5" w:rsidRDefault="00CF6A53" w:rsidP="003E406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15.073.617,00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6C464E" w14:textId="68A0D557" w:rsidR="001F01B5" w:rsidRPr="00242EE5" w:rsidRDefault="001F01B5" w:rsidP="003E406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15.073.617,00</w:t>
                  </w:r>
                  <w:r>
                    <w:rPr>
                      <w:rFonts w:ascii="Times New Roman" w:hAnsi="Times New Roman" w:cs="Times New Roman"/>
                      <w:color w:val="auto"/>
                      <w:sz w:val="18"/>
                      <w:szCs w:val="18"/>
                    </w:rPr>
                    <w:fldChar w:fldCharType="end"/>
                  </w:r>
                </w:p>
              </w:tc>
            </w:tr>
            <w:tr w:rsidR="001F01B5" w:rsidRPr="00242EE5" w14:paraId="216798A6" w14:textId="77777777" w:rsidTr="003E4060">
              <w:trPr>
                <w:trHeight w:val="60"/>
              </w:trPr>
              <w:tc>
                <w:tcPr>
                  <w:tcW w:w="588" w:type="dxa"/>
                  <w:tcBorders>
                    <w:top w:val="single" w:sz="4" w:space="0" w:color="00000A"/>
                    <w:left w:val="single" w:sz="4" w:space="0" w:color="00000A"/>
                    <w:bottom w:val="single" w:sz="4" w:space="0" w:color="00000A"/>
                    <w:right w:val="single" w:sz="4" w:space="0" w:color="00000A"/>
                  </w:tcBorders>
                  <w:shd w:val="clear" w:color="auto" w:fill="FFFFFF"/>
                </w:tcPr>
                <w:p w14:paraId="446962A5" w14:textId="77777777" w:rsidR="001F01B5" w:rsidRPr="00242EE5" w:rsidRDefault="001F01B5" w:rsidP="003E4060">
                  <w:pPr>
                    <w:spacing w:after="0" w:line="240" w:lineRule="auto"/>
                    <w:rPr>
                      <w:rFonts w:ascii="Times New Roman" w:hAnsi="Times New Roman" w:cs="Times New Roman"/>
                      <w:color w:val="auto"/>
                      <w:sz w:val="18"/>
                      <w:szCs w:val="18"/>
                    </w:rPr>
                  </w:pPr>
                </w:p>
              </w:tc>
              <w:tc>
                <w:tcPr>
                  <w:tcW w:w="317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FA2BAF" w14:textId="77777777" w:rsidR="001F01B5" w:rsidRPr="00242EE5" w:rsidRDefault="001F01B5" w:rsidP="003E406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AA6F3" w14:textId="77777777" w:rsidR="001F01B5" w:rsidRPr="00242EE5" w:rsidRDefault="001F01B5" w:rsidP="003E406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9391F7" w14:textId="7D09B7C4" w:rsidR="001F01B5" w:rsidRPr="00242EE5" w:rsidRDefault="001F01B5" w:rsidP="003E406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15.073.617,00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539AD5" w14:textId="58038676" w:rsidR="001F01B5" w:rsidRPr="00242EE5" w:rsidRDefault="001F01B5" w:rsidP="003E406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15.073.617,00</w:t>
                  </w:r>
                  <w:r>
                    <w:rPr>
                      <w:rFonts w:ascii="Times New Roman" w:hAnsi="Times New Roman" w:cs="Times New Roman"/>
                      <w:b/>
                      <w:bCs/>
                      <w:color w:val="auto"/>
                      <w:sz w:val="18"/>
                      <w:szCs w:val="18"/>
                    </w:rPr>
                    <w:fldChar w:fldCharType="end"/>
                  </w:r>
                </w:p>
              </w:tc>
            </w:tr>
          </w:tbl>
          <w:p w14:paraId="1E57E5C8" w14:textId="77777777" w:rsidR="001F01B5" w:rsidRPr="00A078CC" w:rsidRDefault="001F01B5" w:rsidP="003E4060">
            <w:pPr>
              <w:spacing w:after="0" w:line="240" w:lineRule="auto"/>
              <w:rPr>
                <w:rFonts w:ascii="Times New Roman" w:hAnsi="Times New Roman" w:cs="Times New Roman"/>
                <w:color w:val="auto"/>
                <w:sz w:val="18"/>
                <w:szCs w:val="18"/>
                <w:lang w:eastAsia="hr-HR"/>
              </w:rPr>
            </w:pPr>
          </w:p>
        </w:tc>
      </w:tr>
      <w:tr w:rsidR="001F01B5" w:rsidRPr="00A078CC" w14:paraId="52031205" w14:textId="77777777" w:rsidTr="00712823">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DFBCF7" w14:textId="77777777" w:rsidR="001F01B5" w:rsidRPr="00A078CC" w:rsidRDefault="001F01B5" w:rsidP="003E4060">
            <w:pPr>
              <w:spacing w:after="0" w:line="240" w:lineRule="auto"/>
              <w:rPr>
                <w:rFonts w:ascii="Times New Roman" w:hAnsi="Times New Roman" w:cs="Times New Roman"/>
                <w:b/>
                <w:bCs/>
                <w:color w:val="auto"/>
                <w:sz w:val="18"/>
                <w:szCs w:val="18"/>
                <w:lang w:eastAsia="en-US"/>
              </w:rPr>
            </w:pPr>
            <w:r w:rsidRPr="00A078CC">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612CDE"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Ovisno o broju korisnika koji zatraže poticaj.</w:t>
            </w:r>
          </w:p>
        </w:tc>
      </w:tr>
      <w:tr w:rsidR="001F01B5" w:rsidRPr="00A078CC" w14:paraId="7C897BE5" w14:textId="77777777" w:rsidTr="00712823">
        <w:trPr>
          <w:gridAfter w:val="1"/>
          <w:wAfter w:w="7" w:type="dxa"/>
          <w:trHeight w:val="114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D72DB2" w14:textId="77777777" w:rsidR="001F01B5" w:rsidRPr="00A078CC" w:rsidRDefault="001F01B5" w:rsidP="003E4060">
            <w:pPr>
              <w:spacing w:after="0" w:line="240" w:lineRule="auto"/>
              <w:rPr>
                <w:rFonts w:ascii="Times New Roman" w:hAnsi="Times New Roman" w:cs="Times New Roman"/>
                <w:b/>
                <w:bCs/>
                <w:color w:val="auto"/>
                <w:sz w:val="18"/>
                <w:szCs w:val="18"/>
              </w:rPr>
            </w:pPr>
            <w:r w:rsidRPr="00A078CC">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pPr w:leftFromText="180" w:rightFromText="180" w:vertAnchor="text" w:tblpXSpec="center" w:tblpY="1"/>
              <w:tblOverlap w:val="never"/>
              <w:tblW w:w="80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84"/>
              <w:gridCol w:w="1354"/>
              <w:gridCol w:w="1031"/>
              <w:gridCol w:w="1128"/>
              <w:gridCol w:w="1096"/>
              <w:gridCol w:w="1031"/>
              <w:gridCol w:w="967"/>
            </w:tblGrid>
            <w:tr w:rsidR="001F01B5" w:rsidRPr="00A078CC" w14:paraId="137639FE" w14:textId="77777777" w:rsidTr="000306A3">
              <w:trPr>
                <w:trHeight w:val="244"/>
              </w:trPr>
              <w:tc>
                <w:tcPr>
                  <w:tcW w:w="14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00E460"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Pokazatelj uspješnosti</w:t>
                  </w:r>
                </w:p>
              </w:tc>
              <w:tc>
                <w:tcPr>
                  <w:tcW w:w="13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460122"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Definicija</w:t>
                  </w:r>
                </w:p>
              </w:tc>
              <w:tc>
                <w:tcPr>
                  <w:tcW w:w="10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A6290E"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Jedinica</w:t>
                  </w:r>
                </w:p>
              </w:tc>
              <w:tc>
                <w:tcPr>
                  <w:tcW w:w="11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81BE4C"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Polazna vrijednost</w:t>
                  </w:r>
                </w:p>
              </w:tc>
              <w:tc>
                <w:tcPr>
                  <w:tcW w:w="10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6E5D00" w14:textId="77777777" w:rsidR="001F01B5" w:rsidRPr="00A078CC" w:rsidRDefault="001F01B5" w:rsidP="003E406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F2985A"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Promjena</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CB75E2" w14:textId="77777777" w:rsidR="001F01B5" w:rsidRPr="00A078CC" w:rsidRDefault="001F01B5" w:rsidP="003E406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w:t>
                  </w:r>
                </w:p>
              </w:tc>
            </w:tr>
            <w:tr w:rsidR="001F01B5" w:rsidRPr="00A078CC" w14:paraId="7117D4E2" w14:textId="77777777" w:rsidTr="000306A3">
              <w:trPr>
                <w:trHeight w:val="324"/>
              </w:trPr>
              <w:tc>
                <w:tcPr>
                  <w:tcW w:w="148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6B2040"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Broj korisnika pomoći</w:t>
                  </w:r>
                </w:p>
              </w:tc>
              <w:tc>
                <w:tcPr>
                  <w:tcW w:w="13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C0F392" w14:textId="77777777" w:rsidR="001F01B5" w:rsidRPr="00A078CC" w:rsidRDefault="001F01B5" w:rsidP="003E4060">
                  <w:pPr>
                    <w:spacing w:after="0" w:line="240" w:lineRule="auto"/>
                    <w:rPr>
                      <w:rFonts w:ascii="Times New Roman" w:hAnsi="Times New Roman" w:cs="Times New Roman"/>
                      <w:color w:val="auto"/>
                      <w:sz w:val="18"/>
                      <w:szCs w:val="18"/>
                    </w:rPr>
                  </w:pPr>
                  <w:r w:rsidRPr="00A078CC">
                    <w:rPr>
                      <w:rFonts w:ascii="Times New Roman" w:hAnsi="Times New Roman" w:cs="Times New Roman"/>
                      <w:color w:val="auto"/>
                      <w:sz w:val="18"/>
                      <w:szCs w:val="18"/>
                    </w:rPr>
                    <w:t>Broj korisnika pomoći</w:t>
                  </w:r>
                </w:p>
              </w:tc>
              <w:tc>
                <w:tcPr>
                  <w:tcW w:w="10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4CE3FB"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kom</w:t>
                  </w:r>
                </w:p>
              </w:tc>
              <w:tc>
                <w:tcPr>
                  <w:tcW w:w="11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D2FA04"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0</w:t>
                  </w:r>
                </w:p>
              </w:tc>
              <w:tc>
                <w:tcPr>
                  <w:tcW w:w="10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CE3029" w14:textId="77777777" w:rsidR="001F01B5" w:rsidRPr="00A078CC" w:rsidRDefault="001F01B5" w:rsidP="003E4060">
                  <w:pPr>
                    <w:spacing w:after="0" w:line="240" w:lineRule="auto"/>
                    <w:jc w:val="center"/>
                    <w:rPr>
                      <w:rFonts w:ascii="Times New Roman" w:hAnsi="Times New Roman" w:cs="Times New Roman"/>
                      <w:color w:val="auto"/>
                      <w:sz w:val="18"/>
                      <w:szCs w:val="18"/>
                    </w:rPr>
                  </w:pPr>
                  <w:r w:rsidRPr="00A078CC">
                    <w:rPr>
                      <w:rFonts w:ascii="Times New Roman" w:hAnsi="Times New Roman" w:cs="Times New Roman"/>
                      <w:color w:val="auto"/>
                      <w:sz w:val="18"/>
                      <w:szCs w:val="18"/>
                    </w:rPr>
                    <w:t>0</w:t>
                  </w:r>
                </w:p>
              </w:tc>
              <w:tc>
                <w:tcPr>
                  <w:tcW w:w="10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A8463" w14:textId="57D5B8A4" w:rsidR="001F01B5" w:rsidRPr="00A078CC" w:rsidRDefault="000306A3" w:rsidP="003E406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2000</w:t>
                  </w:r>
                </w:p>
              </w:tc>
              <w:tc>
                <w:tcPr>
                  <w:tcW w:w="9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5AE99" w14:textId="2A61602F" w:rsidR="001F01B5" w:rsidRPr="00A078CC" w:rsidRDefault="000306A3" w:rsidP="003E406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2000</w:t>
                  </w:r>
                </w:p>
              </w:tc>
            </w:tr>
          </w:tbl>
          <w:p w14:paraId="3A4ECFDF" w14:textId="77777777" w:rsidR="001F01B5" w:rsidRPr="00A078CC" w:rsidRDefault="001F01B5" w:rsidP="003E4060">
            <w:pPr>
              <w:spacing w:after="0" w:line="240" w:lineRule="auto"/>
              <w:rPr>
                <w:rFonts w:ascii="Times New Roman" w:hAnsi="Times New Roman" w:cs="Times New Roman"/>
                <w:color w:val="auto"/>
                <w:sz w:val="18"/>
                <w:szCs w:val="18"/>
                <w:lang w:eastAsia="hr-HR"/>
              </w:rPr>
            </w:pPr>
          </w:p>
        </w:tc>
      </w:tr>
      <w:tr w:rsidR="00EC5E2D" w:rsidRPr="00242EE5" w14:paraId="160F8529" w14:textId="77777777" w:rsidTr="00712823">
        <w:trPr>
          <w:gridAfter w:val="1"/>
          <w:wAfter w:w="7" w:type="dxa"/>
          <w:trHeight w:val="17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584540"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6558E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1607 POTICANJE ZAPOŠLJAVANJA I RAZVOJ PODUZETNIŠTVA</w:t>
            </w:r>
          </w:p>
        </w:tc>
      </w:tr>
      <w:tr w:rsidR="00EC5E2D" w:rsidRPr="00242EE5" w14:paraId="7A5C0FAD" w14:textId="77777777" w:rsidTr="00712823">
        <w:trPr>
          <w:gridAfter w:val="1"/>
          <w:wAfter w:w="7" w:type="dxa"/>
          <w:trHeight w:val="46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742C1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CB6E8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Grad Požega daje subvencije koje su Proračunom namijenjene obrtnicima obuhvaćaju potpore tradicijskim obrtima, potpore obrtnicima za nastupe na sajmovima, aktivnosti oko promocije obrtnika i njihovih proizvoda, te subvencije trgovačkim društvima izvan javnog sektora.</w:t>
            </w:r>
          </w:p>
        </w:tc>
      </w:tr>
      <w:tr w:rsidR="00EC5E2D" w:rsidRPr="00242EE5" w14:paraId="0FDCCAC1" w14:textId="77777777" w:rsidTr="00712823">
        <w:trPr>
          <w:gridAfter w:val="1"/>
          <w:wAfter w:w="7" w:type="dxa"/>
          <w:trHeight w:val="40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D2497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5A6B78" w14:textId="77777777" w:rsidR="00114E7A" w:rsidRDefault="00114E7A" w:rsidP="00114E7A">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financiranju jedinica lokalne i p</w:t>
            </w:r>
            <w:r>
              <w:rPr>
                <w:rFonts w:ascii="Times New Roman" w:hAnsi="Times New Roman" w:cs="Times New Roman"/>
                <w:color w:val="auto"/>
                <w:sz w:val="18"/>
                <w:szCs w:val="18"/>
              </w:rPr>
              <w:t>odručne (regionalne) samouprave (</w:t>
            </w:r>
            <w:r w:rsidRPr="00114E7A">
              <w:rPr>
                <w:rFonts w:ascii="Times New Roman" w:hAnsi="Times New Roman" w:cs="Times New Roman"/>
                <w:color w:val="auto"/>
                <w:sz w:val="18"/>
                <w:szCs w:val="18"/>
              </w:rPr>
              <w:t>NN 127/17</w:t>
            </w:r>
            <w:r>
              <w:rPr>
                <w:rFonts w:ascii="Times New Roman" w:hAnsi="Times New Roman" w:cs="Times New Roman"/>
                <w:color w:val="auto"/>
                <w:sz w:val="18"/>
                <w:szCs w:val="18"/>
              </w:rPr>
              <w:t>)</w:t>
            </w:r>
          </w:p>
          <w:p w14:paraId="05D9CEBD" w14:textId="77777777" w:rsidR="00EC5E2D" w:rsidRPr="00242EE5" w:rsidRDefault="00114E7A" w:rsidP="00EC5E2D">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državnim p</w:t>
            </w:r>
            <w:r>
              <w:rPr>
                <w:rFonts w:ascii="Times New Roman" w:hAnsi="Times New Roman" w:cs="Times New Roman"/>
                <w:color w:val="auto"/>
                <w:sz w:val="18"/>
                <w:szCs w:val="18"/>
              </w:rPr>
              <w:t>otporama (</w:t>
            </w:r>
            <w:r w:rsidRPr="00114E7A">
              <w:rPr>
                <w:rFonts w:ascii="Times New Roman" w:hAnsi="Times New Roman" w:cs="Times New Roman"/>
                <w:color w:val="auto"/>
                <w:sz w:val="18"/>
                <w:szCs w:val="18"/>
              </w:rPr>
              <w:t>NN 47/14 , 69/17</w:t>
            </w:r>
            <w:r>
              <w:rPr>
                <w:rFonts w:ascii="Times New Roman" w:hAnsi="Times New Roman" w:cs="Times New Roman"/>
                <w:color w:val="auto"/>
                <w:sz w:val="18"/>
                <w:szCs w:val="18"/>
              </w:rPr>
              <w:t>)</w:t>
            </w:r>
          </w:p>
        </w:tc>
      </w:tr>
      <w:tr w:rsidR="00EC5E2D" w:rsidRPr="00242EE5" w14:paraId="4929313E" w14:textId="77777777" w:rsidTr="00712823">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B1A6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1044B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EC5E2D" w:rsidRPr="00242EE5" w14:paraId="59C39812" w14:textId="77777777" w:rsidTr="00712823">
        <w:trPr>
          <w:gridAfter w:val="1"/>
          <w:wAfter w:w="7" w:type="dxa"/>
          <w:trHeight w:val="959"/>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52EEAA"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97"/>
              <w:gridCol w:w="3288"/>
              <w:gridCol w:w="1417"/>
              <w:gridCol w:w="1417"/>
              <w:gridCol w:w="1417"/>
            </w:tblGrid>
            <w:tr w:rsidR="00EC5E2D" w:rsidRPr="00242EE5" w14:paraId="367104B7" w14:textId="77777777" w:rsidTr="00FF0B1A">
              <w:trPr>
                <w:trHeight w:val="290"/>
              </w:trPr>
              <w:tc>
                <w:tcPr>
                  <w:tcW w:w="5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9AD31D"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A1D3D4"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48531D" w14:textId="3AB870ED"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A97D56" w14:textId="55EFB554"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3A4B8B" w14:textId="65CBAF15"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5D0E88D1" w14:textId="77777777" w:rsidTr="00FF0B1A">
              <w:trPr>
                <w:trHeight w:val="290"/>
              </w:trPr>
              <w:tc>
                <w:tcPr>
                  <w:tcW w:w="5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CEA5A4"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B5512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Poticanje zapošljavanja i razvoj poduzetništva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F7376F"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400.000,00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16773C" w14:textId="46A63324"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400.000,00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E937CE" w14:textId="02B28C94" w:rsidR="00EC5E2D" w:rsidRPr="00242EE5" w:rsidRDefault="00CC1EA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800.000,00</w:t>
                  </w:r>
                  <w:r>
                    <w:rPr>
                      <w:rFonts w:ascii="Times New Roman" w:hAnsi="Times New Roman" w:cs="Times New Roman"/>
                      <w:color w:val="auto"/>
                      <w:sz w:val="18"/>
                      <w:szCs w:val="18"/>
                    </w:rPr>
                    <w:fldChar w:fldCharType="end"/>
                  </w:r>
                </w:p>
              </w:tc>
            </w:tr>
            <w:tr w:rsidR="00EC5E2D" w:rsidRPr="00242EE5" w14:paraId="66C5ABA9" w14:textId="77777777" w:rsidTr="00FF0B1A">
              <w:trPr>
                <w:trHeight w:val="290"/>
              </w:trPr>
              <w:tc>
                <w:tcPr>
                  <w:tcW w:w="5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38F7F"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C4BF3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E9B1FE" w14:textId="3FDF3A03"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400.000,00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5E62DF" w14:textId="183CCBDE"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400.000,00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03D9C2" w14:textId="239CF385"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800.000,00</w:t>
                  </w:r>
                  <w:r>
                    <w:rPr>
                      <w:rFonts w:ascii="Times New Roman" w:hAnsi="Times New Roman" w:cs="Times New Roman"/>
                      <w:b/>
                      <w:bCs/>
                      <w:color w:val="auto"/>
                      <w:sz w:val="18"/>
                      <w:szCs w:val="18"/>
                    </w:rPr>
                    <w:fldChar w:fldCharType="end"/>
                  </w:r>
                </w:p>
              </w:tc>
            </w:tr>
          </w:tbl>
          <w:p w14:paraId="48575779"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703E107" w14:textId="77777777" w:rsidTr="00712823">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ADBF95"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9B973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 o broju korisnika koji zatraže poticaj.</w:t>
            </w:r>
          </w:p>
        </w:tc>
      </w:tr>
      <w:tr w:rsidR="00EC5E2D" w:rsidRPr="00242EE5" w14:paraId="024C9C18" w14:textId="77777777" w:rsidTr="00712823">
        <w:trPr>
          <w:gridAfter w:val="1"/>
          <w:wAfter w:w="7" w:type="dxa"/>
          <w:trHeight w:val="125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DCCC8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18"/>
              <w:gridCol w:w="2154"/>
              <w:gridCol w:w="794"/>
              <w:gridCol w:w="964"/>
              <w:gridCol w:w="964"/>
              <w:gridCol w:w="964"/>
              <w:gridCol w:w="964"/>
            </w:tblGrid>
            <w:tr w:rsidR="00EC5E2D" w:rsidRPr="00242EE5" w14:paraId="3F4972F5" w14:textId="77777777" w:rsidTr="00EC5E2D">
              <w:trPr>
                <w:trHeight w:val="244"/>
              </w:trPr>
              <w:tc>
                <w:tcPr>
                  <w:tcW w:w="13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9ED14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CF44D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91DBB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A6675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D6BA5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B65CC4" w14:textId="7878C953"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118C8A" w14:textId="55FB0BA3"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6117867F" w14:textId="77777777" w:rsidTr="00EC5E2D">
              <w:trPr>
                <w:trHeight w:val="324"/>
              </w:trPr>
              <w:tc>
                <w:tcPr>
                  <w:tcW w:w="13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CBFF4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Poticaji za zapošljavanje i razvoj poduzetništva</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C9A8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danih poticaja za zapošljavanje i razvoj poduzetništva predviđenih ovim Programom</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90601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C33DA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210DB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178AA9" w14:textId="18DD9C79" w:rsidR="00EC5E2D" w:rsidRPr="00242EE5" w:rsidRDefault="00576095"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18</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2F27D2" w14:textId="4997B56A" w:rsidR="00EC5E2D" w:rsidRPr="00242EE5" w:rsidRDefault="00576095"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r w:rsidR="00EC5E2D" w:rsidRPr="00242EE5" w14:paraId="3805E24D" w14:textId="77777777" w:rsidTr="00EC5E2D">
              <w:trPr>
                <w:trHeight w:val="324"/>
              </w:trPr>
              <w:tc>
                <w:tcPr>
                  <w:tcW w:w="13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8F937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Sufinanciranje priključaka u poduzetničkoj zoni</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1A556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poticaja</w:t>
                  </w:r>
                </w:p>
              </w:tc>
              <w:tc>
                <w:tcPr>
                  <w:tcW w:w="7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B9B0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87150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8</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3DFA2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2200D" w14:textId="6C3230DF" w:rsidR="00EC5E2D" w:rsidRPr="00242EE5" w:rsidRDefault="00CC1EAC"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847EE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r>
          </w:tbl>
          <w:p w14:paraId="54C77126"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5CA29F27" w14:textId="77777777" w:rsidTr="00712823">
        <w:trPr>
          <w:gridAfter w:val="1"/>
          <w:wAfter w:w="7" w:type="dxa"/>
          <w:trHeight w:val="24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CFDAA"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6C3E6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1608 JAVNI RADOVI U KOMUNALNOM GOSPODARSTVU</w:t>
            </w:r>
          </w:p>
        </w:tc>
      </w:tr>
      <w:tr w:rsidR="00EC5E2D" w:rsidRPr="00242EE5" w14:paraId="7D4BB5B6" w14:textId="77777777" w:rsidTr="00712823">
        <w:trPr>
          <w:gridAfter w:val="1"/>
          <w:wAfter w:w="7" w:type="dxa"/>
          <w:trHeight w:val="10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C07BA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5573E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Cilj programa je ublažavanje problema na tržištu rada</w:t>
            </w:r>
          </w:p>
        </w:tc>
      </w:tr>
      <w:tr w:rsidR="00EC5E2D" w:rsidRPr="00242EE5" w14:paraId="0594D2EF" w14:textId="77777777" w:rsidTr="00712823">
        <w:trPr>
          <w:gridAfter w:val="1"/>
          <w:wAfter w:w="7" w:type="dxa"/>
          <w:trHeight w:val="94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86F6A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B2833F" w14:textId="77777777" w:rsidR="00393DC9" w:rsidRDefault="00393DC9" w:rsidP="00393DC9">
            <w:pPr>
              <w:spacing w:after="0" w:line="240" w:lineRule="auto"/>
              <w:rPr>
                <w:rFonts w:ascii="Times New Roman" w:hAnsi="Times New Roman" w:cs="Times New Roman"/>
                <w:color w:val="auto"/>
                <w:sz w:val="18"/>
                <w:szCs w:val="18"/>
              </w:rPr>
            </w:pPr>
            <w:r w:rsidRPr="00393DC9">
              <w:rPr>
                <w:rFonts w:ascii="Times New Roman" w:hAnsi="Times New Roman" w:cs="Times New Roman"/>
                <w:color w:val="auto"/>
                <w:sz w:val="18"/>
                <w:szCs w:val="18"/>
              </w:rPr>
              <w:t>Zakon o lokalnoj i pod</w:t>
            </w:r>
            <w:r>
              <w:rPr>
                <w:rFonts w:ascii="Times New Roman" w:hAnsi="Times New Roman" w:cs="Times New Roman"/>
                <w:color w:val="auto"/>
                <w:sz w:val="18"/>
                <w:szCs w:val="18"/>
              </w:rPr>
              <w:t>ručnoj (regionalnoj) samoupravi (</w:t>
            </w:r>
            <w:r w:rsidRPr="00393DC9">
              <w:rPr>
                <w:rFonts w:ascii="Times New Roman" w:hAnsi="Times New Roman" w:cs="Times New Roman"/>
                <w:color w:val="auto"/>
                <w:sz w:val="18"/>
                <w:szCs w:val="18"/>
              </w:rPr>
              <w:t>NN 33/01, 60/01, 129/05, 109/07, 125/08, 36/09, 36/09, 150/11, 144/12, 19/13, 137/15, 123/17, 98/19</w:t>
            </w:r>
            <w:r>
              <w:rPr>
                <w:rFonts w:ascii="Times New Roman" w:hAnsi="Times New Roman" w:cs="Times New Roman"/>
                <w:color w:val="auto"/>
                <w:sz w:val="18"/>
                <w:szCs w:val="18"/>
              </w:rPr>
              <w:t>)</w:t>
            </w:r>
          </w:p>
          <w:p w14:paraId="1B61E267" w14:textId="77777777" w:rsidR="00393DC9" w:rsidRDefault="00393DC9" w:rsidP="00393DC9">
            <w:pPr>
              <w:spacing w:after="0" w:line="240" w:lineRule="auto"/>
              <w:rPr>
                <w:rFonts w:ascii="Times New Roman" w:hAnsi="Times New Roman" w:cs="Times New Roman"/>
                <w:color w:val="auto"/>
                <w:sz w:val="18"/>
                <w:szCs w:val="18"/>
              </w:rPr>
            </w:pPr>
            <w:r w:rsidRPr="00114E7A">
              <w:rPr>
                <w:rFonts w:ascii="Times New Roman" w:hAnsi="Times New Roman" w:cs="Times New Roman"/>
                <w:color w:val="auto"/>
                <w:sz w:val="18"/>
                <w:szCs w:val="18"/>
              </w:rPr>
              <w:t>Zakon o financiranju jedinica lokalne i p</w:t>
            </w:r>
            <w:r>
              <w:rPr>
                <w:rFonts w:ascii="Times New Roman" w:hAnsi="Times New Roman" w:cs="Times New Roman"/>
                <w:color w:val="auto"/>
                <w:sz w:val="18"/>
                <w:szCs w:val="18"/>
              </w:rPr>
              <w:t>odručne (regionalne) samouprave (</w:t>
            </w:r>
            <w:r w:rsidRPr="00114E7A">
              <w:rPr>
                <w:rFonts w:ascii="Times New Roman" w:hAnsi="Times New Roman" w:cs="Times New Roman"/>
                <w:color w:val="auto"/>
                <w:sz w:val="18"/>
                <w:szCs w:val="18"/>
              </w:rPr>
              <w:t>NN 127/17</w:t>
            </w:r>
            <w:r>
              <w:rPr>
                <w:rFonts w:ascii="Times New Roman" w:hAnsi="Times New Roman" w:cs="Times New Roman"/>
                <w:color w:val="auto"/>
                <w:sz w:val="18"/>
                <w:szCs w:val="18"/>
              </w:rPr>
              <w:t>)</w:t>
            </w:r>
          </w:p>
          <w:p w14:paraId="15374D15" w14:textId="4B2698AD"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Statut Grada Požege (Službene novine Grada Požege, broj: </w:t>
            </w:r>
            <w:r w:rsidR="00327ABF">
              <w:rPr>
                <w:rFonts w:ascii="Times New Roman" w:hAnsi="Times New Roman" w:cs="Times New Roman"/>
                <w:color w:val="auto"/>
                <w:sz w:val="18"/>
                <w:szCs w:val="18"/>
              </w:rPr>
              <w:t>2/21</w:t>
            </w:r>
            <w:r w:rsidRPr="00242EE5">
              <w:rPr>
                <w:rFonts w:ascii="Times New Roman" w:hAnsi="Times New Roman" w:cs="Times New Roman"/>
                <w:color w:val="auto"/>
                <w:sz w:val="18"/>
                <w:szCs w:val="18"/>
              </w:rPr>
              <w:t>.).</w:t>
            </w:r>
          </w:p>
        </w:tc>
      </w:tr>
      <w:tr w:rsidR="00EC5E2D" w:rsidRPr="00242EE5" w14:paraId="4AC2E05C" w14:textId="77777777" w:rsidTr="00712823">
        <w:trPr>
          <w:gridAfter w:val="1"/>
          <w:wAfter w:w="7" w:type="dxa"/>
          <w:trHeight w:val="6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6CC60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F6FFD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w:t>
            </w:r>
          </w:p>
        </w:tc>
      </w:tr>
      <w:tr w:rsidR="00EC5E2D" w:rsidRPr="00242EE5" w14:paraId="2D4B09F3" w14:textId="77777777" w:rsidTr="00712823">
        <w:trPr>
          <w:gridAfter w:val="1"/>
          <w:wAfter w:w="7" w:type="dxa"/>
          <w:trHeight w:val="5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25F4C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26" w:type="dxa"/>
              <w:tblBorders>
                <w:top w:val="single" w:sz="4" w:space="0" w:color="00000A"/>
                <w:left w:val="single" w:sz="4" w:space="0" w:color="00000A"/>
                <w:bottom w:val="single" w:sz="4" w:space="0" w:color="00000A"/>
                <w:insideH w:val="single" w:sz="4" w:space="0" w:color="00000A"/>
              </w:tblBorders>
              <w:tblLayout w:type="fixed"/>
              <w:tblCellMar>
                <w:left w:w="83" w:type="dxa"/>
              </w:tblCellMar>
              <w:tblLook w:val="04A0" w:firstRow="1" w:lastRow="0" w:firstColumn="1" w:lastColumn="0" w:noHBand="0" w:noVBand="1"/>
            </w:tblPr>
            <w:tblGrid>
              <w:gridCol w:w="566"/>
              <w:gridCol w:w="3309"/>
              <w:gridCol w:w="1417"/>
              <w:gridCol w:w="1417"/>
              <w:gridCol w:w="1417"/>
            </w:tblGrid>
            <w:tr w:rsidR="00830F30" w:rsidRPr="00242EE5" w14:paraId="2C6CB8A3" w14:textId="77777777" w:rsidTr="003E4060">
              <w:trPr>
                <w:trHeight w:val="99"/>
              </w:trPr>
              <w:tc>
                <w:tcPr>
                  <w:tcW w:w="566" w:type="dxa"/>
                  <w:tcBorders>
                    <w:top w:val="single" w:sz="4" w:space="0" w:color="00000A"/>
                    <w:left w:val="single" w:sz="4" w:space="0" w:color="00000A"/>
                    <w:bottom w:val="single" w:sz="4" w:space="0" w:color="00000A"/>
                    <w:right w:val="nil"/>
                  </w:tcBorders>
                  <w:shd w:val="clear" w:color="auto" w:fill="FFFFFF"/>
                  <w:vAlign w:val="center"/>
                  <w:hideMark/>
                </w:tcPr>
                <w:p w14:paraId="17BDFBCC"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309" w:type="dxa"/>
                  <w:tcBorders>
                    <w:top w:val="single" w:sz="4" w:space="0" w:color="00000A"/>
                    <w:left w:val="single" w:sz="4" w:space="0" w:color="00000A"/>
                    <w:bottom w:val="single" w:sz="4" w:space="0" w:color="00000A"/>
                    <w:right w:val="nil"/>
                  </w:tcBorders>
                  <w:shd w:val="clear" w:color="auto" w:fill="FFFFFF"/>
                  <w:vAlign w:val="center"/>
                  <w:hideMark/>
                </w:tcPr>
                <w:p w14:paraId="6E71915B"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nil"/>
                  </w:tcBorders>
                  <w:shd w:val="clear" w:color="auto" w:fill="FFFFFF"/>
                  <w:vAlign w:val="center"/>
                  <w:hideMark/>
                </w:tcPr>
                <w:p w14:paraId="15E23E81" w14:textId="0001F700" w:rsidR="00830F30" w:rsidRPr="00242EE5" w:rsidRDefault="00215F85"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nil"/>
                  </w:tcBorders>
                  <w:shd w:val="clear" w:color="auto" w:fill="FFFFFF"/>
                  <w:vAlign w:val="center"/>
                  <w:hideMark/>
                </w:tcPr>
                <w:p w14:paraId="2384AAD0"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99C022"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830F30" w:rsidRPr="00242EE5" w14:paraId="4BA5CC50" w14:textId="77777777" w:rsidTr="003E4060">
              <w:trPr>
                <w:trHeight w:val="90"/>
              </w:trPr>
              <w:tc>
                <w:tcPr>
                  <w:tcW w:w="566" w:type="dxa"/>
                  <w:tcBorders>
                    <w:top w:val="single" w:sz="4" w:space="0" w:color="00000A"/>
                    <w:left w:val="single" w:sz="4" w:space="0" w:color="00000A"/>
                    <w:bottom w:val="single" w:sz="4" w:space="0" w:color="00000A"/>
                    <w:right w:val="nil"/>
                  </w:tcBorders>
                  <w:shd w:val="clear" w:color="auto" w:fill="FFFFFF"/>
                  <w:vAlign w:val="center"/>
                  <w:hideMark/>
                </w:tcPr>
                <w:p w14:paraId="61F4085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309" w:type="dxa"/>
                  <w:tcBorders>
                    <w:top w:val="single" w:sz="4" w:space="0" w:color="00000A"/>
                    <w:left w:val="single" w:sz="4" w:space="0" w:color="00000A"/>
                    <w:bottom w:val="single" w:sz="4" w:space="0" w:color="00000A"/>
                    <w:right w:val="nil"/>
                  </w:tcBorders>
                  <w:shd w:val="clear" w:color="auto" w:fill="FFFFFF"/>
                  <w:vAlign w:val="center"/>
                  <w:hideMark/>
                </w:tcPr>
                <w:p w14:paraId="69F134F1"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Projekt javni radovi - uredimo naše parkove i igrališta</w:t>
                  </w:r>
                </w:p>
              </w:tc>
              <w:tc>
                <w:tcPr>
                  <w:tcW w:w="1417" w:type="dxa"/>
                  <w:tcBorders>
                    <w:top w:val="single" w:sz="4" w:space="0" w:color="00000A"/>
                    <w:left w:val="single" w:sz="4" w:space="0" w:color="00000A"/>
                    <w:bottom w:val="single" w:sz="4" w:space="0" w:color="00000A"/>
                    <w:right w:val="nil"/>
                  </w:tcBorders>
                  <w:shd w:val="clear" w:color="auto" w:fill="FFFFFF"/>
                  <w:vAlign w:val="center"/>
                  <w:hideMark/>
                </w:tcPr>
                <w:p w14:paraId="6588EFFE" w14:textId="77777777" w:rsidR="00830F30" w:rsidRPr="00242EE5" w:rsidRDefault="00830F30" w:rsidP="00830F30">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132.000,00</w:t>
                  </w:r>
                </w:p>
              </w:tc>
              <w:tc>
                <w:tcPr>
                  <w:tcW w:w="1417" w:type="dxa"/>
                  <w:tcBorders>
                    <w:top w:val="single" w:sz="4" w:space="0" w:color="00000A"/>
                    <w:left w:val="single" w:sz="4" w:space="0" w:color="00000A"/>
                    <w:bottom w:val="single" w:sz="4" w:space="0" w:color="00000A"/>
                    <w:right w:val="nil"/>
                  </w:tcBorders>
                  <w:shd w:val="clear" w:color="auto" w:fill="FFFFFF"/>
                  <w:vAlign w:val="center"/>
                  <w:hideMark/>
                </w:tcPr>
                <w:p w14:paraId="516BD96F" w14:textId="3CFB405D" w:rsidR="00830F30" w:rsidRPr="00242EE5" w:rsidRDefault="00CF6A53"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-1.124,00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816253" w14:textId="1C7B0C85"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130.876,00</w:t>
                  </w:r>
                  <w:r>
                    <w:rPr>
                      <w:rFonts w:ascii="Times New Roman" w:hAnsi="Times New Roman" w:cs="Times New Roman"/>
                      <w:color w:val="auto"/>
                      <w:sz w:val="18"/>
                      <w:szCs w:val="18"/>
                    </w:rPr>
                    <w:fldChar w:fldCharType="end"/>
                  </w:r>
                </w:p>
              </w:tc>
            </w:tr>
            <w:tr w:rsidR="00830F30" w:rsidRPr="00242EE5" w14:paraId="459D7B3E" w14:textId="77777777" w:rsidTr="003E4060">
              <w:trPr>
                <w:trHeight w:val="90"/>
              </w:trPr>
              <w:tc>
                <w:tcPr>
                  <w:tcW w:w="566" w:type="dxa"/>
                  <w:tcBorders>
                    <w:top w:val="single" w:sz="4" w:space="0" w:color="00000A"/>
                    <w:left w:val="single" w:sz="4" w:space="0" w:color="00000A"/>
                    <w:bottom w:val="single" w:sz="4" w:space="0" w:color="00000A"/>
                    <w:right w:val="nil"/>
                  </w:tcBorders>
                  <w:shd w:val="clear" w:color="auto" w:fill="FFFFFF"/>
                  <w:vAlign w:val="center"/>
                </w:tcPr>
                <w:p w14:paraId="329C01D0"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309" w:type="dxa"/>
                  <w:tcBorders>
                    <w:top w:val="single" w:sz="4" w:space="0" w:color="00000A"/>
                    <w:left w:val="single" w:sz="4" w:space="0" w:color="00000A"/>
                    <w:bottom w:val="single" w:sz="4" w:space="0" w:color="00000A"/>
                    <w:right w:val="nil"/>
                  </w:tcBorders>
                  <w:shd w:val="clear" w:color="auto" w:fill="FFFFFF"/>
                  <w:vAlign w:val="center"/>
                </w:tcPr>
                <w:p w14:paraId="25FE5FDB" w14:textId="77777777" w:rsidR="00830F30" w:rsidRPr="00242EE5" w:rsidRDefault="00830F30" w:rsidP="00830F30">
                  <w:pPr>
                    <w:spacing w:after="0" w:line="240" w:lineRule="auto"/>
                    <w:rPr>
                      <w:rFonts w:ascii="Times New Roman" w:hAnsi="Times New Roman" w:cs="Times New Roman"/>
                      <w:color w:val="auto"/>
                      <w:sz w:val="18"/>
                      <w:szCs w:val="18"/>
                    </w:rPr>
                  </w:pPr>
                  <w:r w:rsidRPr="009C2BDD">
                    <w:rPr>
                      <w:rFonts w:ascii="Times New Roman" w:hAnsi="Times New Roman" w:cs="Times New Roman"/>
                      <w:color w:val="auto"/>
                      <w:sz w:val="18"/>
                      <w:szCs w:val="18"/>
                    </w:rPr>
                    <w:t>Projekt javni radovi - otklanjanje posljedica elementarne nepogode</w:t>
                  </w:r>
                </w:p>
              </w:tc>
              <w:tc>
                <w:tcPr>
                  <w:tcW w:w="1417" w:type="dxa"/>
                  <w:tcBorders>
                    <w:top w:val="single" w:sz="4" w:space="0" w:color="00000A"/>
                    <w:left w:val="single" w:sz="4" w:space="0" w:color="00000A"/>
                    <w:bottom w:val="single" w:sz="4" w:space="0" w:color="00000A"/>
                    <w:right w:val="nil"/>
                  </w:tcBorders>
                  <w:shd w:val="clear" w:color="auto" w:fill="FFFFFF"/>
                  <w:vAlign w:val="center"/>
                </w:tcPr>
                <w:p w14:paraId="2AB01F7D" w14:textId="77777777"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nil"/>
                  </w:tcBorders>
                  <w:shd w:val="clear" w:color="auto" w:fill="FFFFFF"/>
                  <w:vAlign w:val="center"/>
                </w:tcPr>
                <w:p w14:paraId="41B4CA76" w14:textId="43BAB4FF" w:rsidR="00830F30" w:rsidRPr="00242EE5" w:rsidRDefault="00CF6A53"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211.000,00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7F8B8" w14:textId="62AF4BBD"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211.000,00</w:t>
                  </w:r>
                  <w:r>
                    <w:rPr>
                      <w:rFonts w:ascii="Times New Roman" w:hAnsi="Times New Roman" w:cs="Times New Roman"/>
                      <w:color w:val="auto"/>
                      <w:sz w:val="18"/>
                      <w:szCs w:val="18"/>
                    </w:rPr>
                    <w:fldChar w:fldCharType="end"/>
                  </w:r>
                </w:p>
              </w:tc>
            </w:tr>
            <w:tr w:rsidR="00830F30" w:rsidRPr="00242EE5" w14:paraId="1F446DA8" w14:textId="77777777" w:rsidTr="003E4060">
              <w:trPr>
                <w:trHeight w:val="95"/>
              </w:trPr>
              <w:tc>
                <w:tcPr>
                  <w:tcW w:w="566" w:type="dxa"/>
                  <w:tcBorders>
                    <w:top w:val="single" w:sz="4" w:space="0" w:color="00000A"/>
                    <w:left w:val="single" w:sz="4" w:space="0" w:color="00000A"/>
                    <w:bottom w:val="single" w:sz="4" w:space="0" w:color="00000A"/>
                    <w:right w:val="nil"/>
                  </w:tcBorders>
                  <w:shd w:val="clear" w:color="auto" w:fill="FFFFFF"/>
                  <w:vAlign w:val="center"/>
                </w:tcPr>
                <w:p w14:paraId="458DCF8B" w14:textId="77777777" w:rsidR="00830F30" w:rsidRPr="00242EE5" w:rsidRDefault="00830F30" w:rsidP="00830F30">
                  <w:pPr>
                    <w:spacing w:after="0" w:line="240" w:lineRule="auto"/>
                    <w:jc w:val="center"/>
                    <w:rPr>
                      <w:rFonts w:ascii="Times New Roman" w:hAnsi="Times New Roman" w:cs="Times New Roman"/>
                      <w:color w:val="auto"/>
                      <w:sz w:val="18"/>
                      <w:szCs w:val="18"/>
                    </w:rPr>
                  </w:pPr>
                </w:p>
              </w:tc>
              <w:tc>
                <w:tcPr>
                  <w:tcW w:w="3309" w:type="dxa"/>
                  <w:tcBorders>
                    <w:top w:val="single" w:sz="4" w:space="0" w:color="00000A"/>
                    <w:left w:val="single" w:sz="4" w:space="0" w:color="00000A"/>
                    <w:bottom w:val="single" w:sz="4" w:space="0" w:color="00000A"/>
                    <w:right w:val="nil"/>
                  </w:tcBorders>
                  <w:shd w:val="clear" w:color="auto" w:fill="FFFFFF"/>
                  <w:vAlign w:val="center"/>
                  <w:hideMark/>
                </w:tcPr>
                <w:p w14:paraId="6C5FCF0D" w14:textId="77777777" w:rsidR="00830F30" w:rsidRPr="00242EE5" w:rsidRDefault="00830F30" w:rsidP="00830F3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nil"/>
                  </w:tcBorders>
                  <w:shd w:val="clear" w:color="auto" w:fill="FFFFFF"/>
                  <w:vAlign w:val="center"/>
                  <w:hideMark/>
                </w:tcPr>
                <w:p w14:paraId="32971178" w14:textId="77777777" w:rsidR="00830F30" w:rsidRPr="00242EE5" w:rsidRDefault="00830F30" w:rsidP="00830F30">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132.000,00</w:t>
                  </w:r>
                </w:p>
              </w:tc>
              <w:tc>
                <w:tcPr>
                  <w:tcW w:w="1417" w:type="dxa"/>
                  <w:tcBorders>
                    <w:top w:val="single" w:sz="4" w:space="0" w:color="00000A"/>
                    <w:left w:val="single" w:sz="4" w:space="0" w:color="00000A"/>
                    <w:bottom w:val="single" w:sz="4" w:space="0" w:color="00000A"/>
                    <w:right w:val="nil"/>
                  </w:tcBorders>
                  <w:shd w:val="clear" w:color="auto" w:fill="FFFFFF"/>
                  <w:vAlign w:val="center"/>
                  <w:hideMark/>
                </w:tcPr>
                <w:p w14:paraId="68860A39" w14:textId="4835681D"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209.876,00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43208B" w14:textId="5443DE77"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341.876,00</w:t>
                  </w:r>
                  <w:r>
                    <w:rPr>
                      <w:rFonts w:ascii="Times New Roman" w:hAnsi="Times New Roman" w:cs="Times New Roman"/>
                      <w:b/>
                      <w:bCs/>
                      <w:color w:val="auto"/>
                      <w:sz w:val="18"/>
                      <w:szCs w:val="18"/>
                    </w:rPr>
                    <w:fldChar w:fldCharType="end"/>
                  </w:r>
                </w:p>
              </w:tc>
            </w:tr>
          </w:tbl>
          <w:p w14:paraId="331AFC3A"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6038312" w14:textId="77777777" w:rsidTr="00712823">
        <w:trPr>
          <w:gridAfter w:val="1"/>
          <w:wAfter w:w="7" w:type="dxa"/>
          <w:trHeight w:val="53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C970B1"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F4FFB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Ovisno o broju korisnika sredstava.</w:t>
            </w:r>
          </w:p>
        </w:tc>
      </w:tr>
      <w:tr w:rsidR="00EC5E2D" w:rsidRPr="00242EE5" w14:paraId="0CEFD64E" w14:textId="77777777" w:rsidTr="00712823">
        <w:trPr>
          <w:gridAfter w:val="1"/>
          <w:wAfter w:w="7" w:type="dxa"/>
          <w:trHeight w:val="83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C8372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tbl>
            <w:tblPr>
              <w:tblW w:w="8165" w:type="dxa"/>
              <w:tblBorders>
                <w:top w:val="single" w:sz="4" w:space="0" w:color="000080"/>
                <w:left w:val="single" w:sz="4" w:space="0" w:color="000080"/>
                <w:bottom w:val="single" w:sz="4" w:space="0" w:color="000080"/>
                <w:insideH w:val="single" w:sz="4" w:space="0" w:color="000080"/>
              </w:tblBorders>
              <w:tblLayout w:type="fixed"/>
              <w:tblCellMar>
                <w:left w:w="83" w:type="dxa"/>
              </w:tblCellMar>
              <w:tblLook w:val="04A0" w:firstRow="1" w:lastRow="0" w:firstColumn="1" w:lastColumn="0" w:noHBand="0" w:noVBand="1"/>
            </w:tblPr>
            <w:tblGrid>
              <w:gridCol w:w="1701"/>
              <w:gridCol w:w="1701"/>
              <w:gridCol w:w="907"/>
              <w:gridCol w:w="964"/>
              <w:gridCol w:w="964"/>
              <w:gridCol w:w="964"/>
              <w:gridCol w:w="964"/>
            </w:tblGrid>
            <w:tr w:rsidR="00830F30" w:rsidRPr="00242EE5" w14:paraId="411B51A7" w14:textId="77777777" w:rsidTr="003E4060">
              <w:trPr>
                <w:trHeight w:val="605"/>
              </w:trPr>
              <w:tc>
                <w:tcPr>
                  <w:tcW w:w="1701" w:type="dxa"/>
                  <w:tcBorders>
                    <w:top w:val="single" w:sz="4" w:space="0" w:color="000080"/>
                    <w:left w:val="single" w:sz="4" w:space="0" w:color="000080"/>
                    <w:bottom w:val="single" w:sz="4" w:space="0" w:color="000080"/>
                    <w:right w:val="nil"/>
                  </w:tcBorders>
                  <w:shd w:val="clear" w:color="auto" w:fill="FFFFFF"/>
                  <w:vAlign w:val="center"/>
                  <w:hideMark/>
                </w:tcPr>
                <w:p w14:paraId="447BA1AA"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01" w:type="dxa"/>
                  <w:tcBorders>
                    <w:top w:val="single" w:sz="4" w:space="0" w:color="000080"/>
                    <w:left w:val="single" w:sz="4" w:space="0" w:color="000080"/>
                    <w:bottom w:val="single" w:sz="4" w:space="0" w:color="000080"/>
                    <w:right w:val="nil"/>
                  </w:tcBorders>
                  <w:shd w:val="clear" w:color="auto" w:fill="FFFFFF"/>
                  <w:vAlign w:val="center"/>
                  <w:hideMark/>
                </w:tcPr>
                <w:p w14:paraId="55F5BE63"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907" w:type="dxa"/>
                  <w:tcBorders>
                    <w:top w:val="single" w:sz="4" w:space="0" w:color="000080"/>
                    <w:left w:val="single" w:sz="4" w:space="0" w:color="000080"/>
                    <w:bottom w:val="single" w:sz="4" w:space="0" w:color="000080"/>
                    <w:right w:val="nil"/>
                  </w:tcBorders>
                  <w:shd w:val="clear" w:color="auto" w:fill="FFFFFF"/>
                  <w:vAlign w:val="center"/>
                  <w:hideMark/>
                </w:tcPr>
                <w:p w14:paraId="4F95CEAE"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80"/>
                    <w:left w:val="single" w:sz="4" w:space="0" w:color="000080"/>
                    <w:bottom w:val="single" w:sz="4" w:space="0" w:color="000080"/>
                    <w:right w:val="nil"/>
                  </w:tcBorders>
                  <w:shd w:val="clear" w:color="auto" w:fill="FFFFFF"/>
                  <w:vAlign w:val="center"/>
                  <w:hideMark/>
                </w:tcPr>
                <w:p w14:paraId="4126C69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80"/>
                    <w:left w:val="single" w:sz="4" w:space="0" w:color="000080"/>
                    <w:bottom w:val="single" w:sz="4" w:space="0" w:color="000080"/>
                    <w:right w:val="nil"/>
                  </w:tcBorders>
                  <w:shd w:val="clear" w:color="auto" w:fill="FFFFFF"/>
                  <w:vAlign w:val="center"/>
                  <w:hideMark/>
                </w:tcPr>
                <w:p w14:paraId="079CB55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80"/>
                    <w:left w:val="single" w:sz="4" w:space="0" w:color="000080"/>
                    <w:bottom w:val="single" w:sz="4" w:space="0" w:color="000080"/>
                    <w:right w:val="nil"/>
                  </w:tcBorders>
                  <w:shd w:val="clear" w:color="auto" w:fill="FFFFFF"/>
                  <w:vAlign w:val="center"/>
                  <w:hideMark/>
                </w:tcPr>
                <w:p w14:paraId="21E4BBF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5F0AEC6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830F30" w:rsidRPr="00242EE5" w14:paraId="277E836E" w14:textId="77777777" w:rsidTr="003E4060">
              <w:trPr>
                <w:trHeight w:val="62"/>
              </w:trPr>
              <w:tc>
                <w:tcPr>
                  <w:tcW w:w="1701" w:type="dxa"/>
                  <w:tcBorders>
                    <w:top w:val="single" w:sz="4" w:space="0" w:color="000080"/>
                    <w:left w:val="single" w:sz="4" w:space="0" w:color="000080"/>
                    <w:bottom w:val="single" w:sz="4" w:space="0" w:color="000080"/>
                    <w:right w:val="nil"/>
                  </w:tcBorders>
                  <w:shd w:val="clear" w:color="auto" w:fill="FFFFFF"/>
                  <w:vAlign w:val="center"/>
                  <w:hideMark/>
                </w:tcPr>
                <w:p w14:paraId="50185CA4"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Korisnici sredstava</w:t>
                  </w:r>
                </w:p>
              </w:tc>
              <w:tc>
                <w:tcPr>
                  <w:tcW w:w="1701" w:type="dxa"/>
                  <w:tcBorders>
                    <w:top w:val="single" w:sz="4" w:space="0" w:color="000080"/>
                    <w:left w:val="single" w:sz="4" w:space="0" w:color="000080"/>
                    <w:bottom w:val="single" w:sz="4" w:space="0" w:color="000080"/>
                    <w:right w:val="nil"/>
                  </w:tcBorders>
                  <w:shd w:val="clear" w:color="auto" w:fill="FFFFFF"/>
                  <w:vAlign w:val="center"/>
                  <w:hideMark/>
                </w:tcPr>
                <w:p w14:paraId="51A6EBC6"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Broj korisnika </w:t>
                  </w:r>
                </w:p>
              </w:tc>
              <w:tc>
                <w:tcPr>
                  <w:tcW w:w="907" w:type="dxa"/>
                  <w:tcBorders>
                    <w:top w:val="single" w:sz="4" w:space="0" w:color="000080"/>
                    <w:left w:val="single" w:sz="4" w:space="0" w:color="000080"/>
                    <w:bottom w:val="single" w:sz="4" w:space="0" w:color="000080"/>
                    <w:right w:val="nil"/>
                  </w:tcBorders>
                  <w:shd w:val="clear" w:color="auto" w:fill="FFFFFF"/>
                  <w:vAlign w:val="center"/>
                  <w:hideMark/>
                </w:tcPr>
                <w:p w14:paraId="0BAFEFDD"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broj</w:t>
                  </w:r>
                </w:p>
              </w:tc>
              <w:tc>
                <w:tcPr>
                  <w:tcW w:w="964" w:type="dxa"/>
                  <w:tcBorders>
                    <w:top w:val="single" w:sz="4" w:space="0" w:color="000080"/>
                    <w:left w:val="single" w:sz="4" w:space="0" w:color="000080"/>
                    <w:bottom w:val="single" w:sz="4" w:space="0" w:color="000080"/>
                    <w:right w:val="nil"/>
                  </w:tcBorders>
                  <w:shd w:val="clear" w:color="auto" w:fill="FFFFFF"/>
                  <w:vAlign w:val="center"/>
                  <w:hideMark/>
                </w:tcPr>
                <w:p w14:paraId="77919818"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w:t>
                  </w:r>
                </w:p>
              </w:tc>
              <w:tc>
                <w:tcPr>
                  <w:tcW w:w="964" w:type="dxa"/>
                  <w:tcBorders>
                    <w:top w:val="single" w:sz="4" w:space="0" w:color="000080"/>
                    <w:left w:val="single" w:sz="4" w:space="0" w:color="000080"/>
                    <w:bottom w:val="single" w:sz="4" w:space="0" w:color="000080"/>
                    <w:right w:val="nil"/>
                  </w:tcBorders>
                  <w:shd w:val="clear" w:color="auto" w:fill="FFFFFF"/>
                  <w:vAlign w:val="center"/>
                  <w:hideMark/>
                </w:tcPr>
                <w:p w14:paraId="2784D45F"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w:t>
                  </w:r>
                </w:p>
              </w:tc>
              <w:tc>
                <w:tcPr>
                  <w:tcW w:w="964" w:type="dxa"/>
                  <w:tcBorders>
                    <w:top w:val="single" w:sz="4" w:space="0" w:color="000080"/>
                    <w:left w:val="single" w:sz="4" w:space="0" w:color="000080"/>
                    <w:bottom w:val="single" w:sz="4" w:space="0" w:color="000080"/>
                    <w:right w:val="nil"/>
                  </w:tcBorders>
                  <w:shd w:val="clear" w:color="auto" w:fill="FFFFFF"/>
                  <w:vAlign w:val="center"/>
                  <w:hideMark/>
                </w:tcPr>
                <w:p w14:paraId="2DD3F98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14:paraId="3818B903" w14:textId="3D273BE8" w:rsidR="00830F30" w:rsidRPr="00242EE5" w:rsidRDefault="008B262F"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r>
            <w:tr w:rsidR="00830F30" w:rsidRPr="00242EE5" w14:paraId="6A878F43" w14:textId="77777777" w:rsidTr="003E4060">
              <w:trPr>
                <w:trHeight w:val="62"/>
              </w:trPr>
              <w:tc>
                <w:tcPr>
                  <w:tcW w:w="1701" w:type="dxa"/>
                  <w:tcBorders>
                    <w:top w:val="single" w:sz="4" w:space="0" w:color="000080"/>
                    <w:left w:val="single" w:sz="4" w:space="0" w:color="000080"/>
                    <w:bottom w:val="single" w:sz="4" w:space="0" w:color="000080"/>
                    <w:right w:val="nil"/>
                  </w:tcBorders>
                  <w:shd w:val="clear" w:color="auto" w:fill="FFFFFF"/>
                  <w:vAlign w:val="center"/>
                </w:tcPr>
                <w:p w14:paraId="3B84D68C"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Korisnici sredstava</w:t>
                  </w:r>
                </w:p>
              </w:tc>
              <w:tc>
                <w:tcPr>
                  <w:tcW w:w="1701" w:type="dxa"/>
                  <w:tcBorders>
                    <w:top w:val="single" w:sz="4" w:space="0" w:color="000080"/>
                    <w:left w:val="single" w:sz="4" w:space="0" w:color="000080"/>
                    <w:bottom w:val="single" w:sz="4" w:space="0" w:color="000080"/>
                    <w:right w:val="nil"/>
                  </w:tcBorders>
                  <w:shd w:val="clear" w:color="auto" w:fill="FFFFFF"/>
                  <w:vAlign w:val="center"/>
                </w:tcPr>
                <w:p w14:paraId="72278C8D"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korisnika</w:t>
                  </w:r>
                </w:p>
              </w:tc>
              <w:tc>
                <w:tcPr>
                  <w:tcW w:w="907" w:type="dxa"/>
                  <w:tcBorders>
                    <w:top w:val="single" w:sz="4" w:space="0" w:color="000080"/>
                    <w:left w:val="single" w:sz="4" w:space="0" w:color="000080"/>
                    <w:bottom w:val="single" w:sz="4" w:space="0" w:color="000080"/>
                    <w:right w:val="nil"/>
                  </w:tcBorders>
                  <w:shd w:val="clear" w:color="auto" w:fill="FFFFFF"/>
                  <w:vAlign w:val="center"/>
                </w:tcPr>
                <w:p w14:paraId="7247F94D"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80"/>
                    <w:left w:val="single" w:sz="4" w:space="0" w:color="000080"/>
                    <w:bottom w:val="single" w:sz="4" w:space="0" w:color="000080"/>
                    <w:right w:val="nil"/>
                  </w:tcBorders>
                  <w:shd w:val="clear" w:color="auto" w:fill="FFFFFF"/>
                  <w:vAlign w:val="center"/>
                </w:tcPr>
                <w:p w14:paraId="4E33F76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80"/>
                    <w:left w:val="single" w:sz="4" w:space="0" w:color="000080"/>
                    <w:bottom w:val="single" w:sz="4" w:space="0" w:color="000080"/>
                    <w:right w:val="nil"/>
                  </w:tcBorders>
                  <w:shd w:val="clear" w:color="auto" w:fill="FFFFFF"/>
                  <w:vAlign w:val="center"/>
                </w:tcPr>
                <w:p w14:paraId="3AA6408C"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80"/>
                    <w:left w:val="single" w:sz="4" w:space="0" w:color="000080"/>
                    <w:bottom w:val="single" w:sz="4" w:space="0" w:color="000080"/>
                    <w:right w:val="nil"/>
                  </w:tcBorders>
                  <w:shd w:val="clear" w:color="auto" w:fill="FFFFFF"/>
                  <w:vAlign w:val="center"/>
                </w:tcPr>
                <w:p w14:paraId="1706FB73"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96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1E9344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r>
          </w:tbl>
          <w:p w14:paraId="71EC2FBA"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6B9064E" w14:textId="77777777" w:rsidTr="00712823">
        <w:trPr>
          <w:gridAfter w:val="1"/>
          <w:wAfter w:w="7" w:type="dxa"/>
          <w:trHeight w:val="30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FD18D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AE09C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1609 SUBVENCIJE GRAĐANIMA</w:t>
            </w:r>
          </w:p>
        </w:tc>
      </w:tr>
      <w:tr w:rsidR="00EC5E2D" w:rsidRPr="00242EE5" w14:paraId="5142EF8E" w14:textId="77777777" w:rsidTr="00712823">
        <w:trPr>
          <w:gridAfter w:val="1"/>
          <w:wAfter w:w="7" w:type="dxa"/>
          <w:trHeight w:val="30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33CC6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35852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Pomoći građanima u odlaganju azbestnih pokrova kako bi se smanjila količina azbestnog otpada, te time očuvanju zdravlja građana i od štetnosti azbestnog materijala.</w:t>
            </w:r>
          </w:p>
        </w:tc>
      </w:tr>
      <w:tr w:rsidR="00EC5E2D" w:rsidRPr="00242EE5" w14:paraId="552E8140" w14:textId="77777777" w:rsidTr="00712823">
        <w:trPr>
          <w:gridAfter w:val="1"/>
          <w:wAfter w:w="7" w:type="dxa"/>
          <w:trHeight w:val="44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ECFD1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B73C45" w14:textId="77777777" w:rsidR="00393DC9" w:rsidRDefault="00393DC9" w:rsidP="00393DC9">
            <w:pPr>
              <w:spacing w:after="0" w:line="240" w:lineRule="auto"/>
              <w:rPr>
                <w:rFonts w:ascii="Times New Roman" w:hAnsi="Times New Roman" w:cs="Times New Roman"/>
                <w:color w:val="auto"/>
                <w:sz w:val="18"/>
                <w:szCs w:val="18"/>
              </w:rPr>
            </w:pPr>
            <w:r w:rsidRPr="00393DC9">
              <w:rPr>
                <w:rFonts w:ascii="Times New Roman" w:hAnsi="Times New Roman" w:cs="Times New Roman"/>
                <w:color w:val="auto"/>
                <w:sz w:val="18"/>
                <w:szCs w:val="18"/>
              </w:rPr>
              <w:t xml:space="preserve">Zakon </w:t>
            </w:r>
            <w:r>
              <w:rPr>
                <w:rFonts w:ascii="Times New Roman" w:hAnsi="Times New Roman" w:cs="Times New Roman"/>
                <w:color w:val="auto"/>
                <w:sz w:val="18"/>
                <w:szCs w:val="18"/>
              </w:rPr>
              <w:t>o održivom gospodarenju otpadom (</w:t>
            </w:r>
            <w:r w:rsidRPr="00393DC9">
              <w:rPr>
                <w:rFonts w:ascii="Times New Roman" w:hAnsi="Times New Roman" w:cs="Times New Roman"/>
                <w:color w:val="auto"/>
                <w:sz w:val="18"/>
                <w:szCs w:val="18"/>
              </w:rPr>
              <w:t>NN 94/13, 73/17, 14/19, 98/19</w:t>
            </w:r>
            <w:r>
              <w:rPr>
                <w:rFonts w:ascii="Times New Roman" w:hAnsi="Times New Roman" w:cs="Times New Roman"/>
                <w:color w:val="auto"/>
                <w:sz w:val="18"/>
                <w:szCs w:val="18"/>
              </w:rPr>
              <w:t>)</w:t>
            </w:r>
          </w:p>
          <w:p w14:paraId="3D8FEAC6" w14:textId="77777777" w:rsidR="00EC5E2D" w:rsidRPr="00242EE5" w:rsidRDefault="00EC5E2D" w:rsidP="00393DC9">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w:t>
            </w:r>
            <w:r w:rsidR="00393DC9">
              <w:rPr>
                <w:rFonts w:ascii="Times New Roman" w:hAnsi="Times New Roman" w:cs="Times New Roman"/>
                <w:color w:val="auto"/>
                <w:sz w:val="18"/>
                <w:szCs w:val="18"/>
              </w:rPr>
              <w:t>ravilnik o gospodarenju otpadom</w:t>
            </w:r>
            <w:r w:rsidRPr="00242EE5">
              <w:rPr>
                <w:rFonts w:ascii="Times New Roman" w:hAnsi="Times New Roman" w:cs="Times New Roman"/>
                <w:color w:val="auto"/>
                <w:sz w:val="18"/>
                <w:szCs w:val="18"/>
              </w:rPr>
              <w:t xml:space="preserve"> (NN </w:t>
            </w:r>
            <w:r w:rsidR="00393DC9">
              <w:rPr>
                <w:rFonts w:ascii="Times New Roman" w:hAnsi="Times New Roman" w:cs="Times New Roman"/>
                <w:color w:val="auto"/>
                <w:sz w:val="18"/>
                <w:szCs w:val="18"/>
              </w:rPr>
              <w:t>81/20</w:t>
            </w:r>
            <w:r w:rsidRPr="00242EE5">
              <w:rPr>
                <w:rFonts w:ascii="Times New Roman" w:hAnsi="Times New Roman" w:cs="Times New Roman"/>
                <w:color w:val="auto"/>
                <w:sz w:val="18"/>
                <w:szCs w:val="18"/>
              </w:rPr>
              <w:t>)</w:t>
            </w:r>
          </w:p>
        </w:tc>
      </w:tr>
      <w:tr w:rsidR="00EC5E2D" w:rsidRPr="00242EE5" w14:paraId="5E9788F5" w14:textId="77777777" w:rsidTr="00712823">
        <w:trPr>
          <w:gridAfter w:val="1"/>
          <w:wAfter w:w="7" w:type="dxa"/>
          <w:trHeight w:val="1095"/>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214D7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A69B1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te potrebe ciljanih skupina.</w:t>
            </w:r>
          </w:p>
        </w:tc>
      </w:tr>
      <w:tr w:rsidR="00EC5E2D" w:rsidRPr="00242EE5" w14:paraId="5D6CC877" w14:textId="77777777" w:rsidTr="00712823">
        <w:trPr>
          <w:gridAfter w:val="1"/>
          <w:wAfter w:w="7" w:type="dxa"/>
          <w:trHeight w:val="903"/>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66DF82A"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3"/>
              <w:gridCol w:w="3288"/>
              <w:gridCol w:w="1417"/>
              <w:gridCol w:w="1417"/>
              <w:gridCol w:w="1417"/>
            </w:tblGrid>
            <w:tr w:rsidR="00EC5E2D" w:rsidRPr="00242EE5" w14:paraId="352A3B86" w14:textId="77777777" w:rsidTr="00FF0B1A">
              <w:trPr>
                <w:trHeight w:val="60"/>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D6694D"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92AD88"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17E5F1" w14:textId="0F005253"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DD167C" w14:textId="15040653"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B454E9" w14:textId="046327E7"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33F01B6" w14:textId="77777777" w:rsidTr="00FF0B1A">
              <w:trPr>
                <w:trHeight w:val="254"/>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3A4518"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79732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Subvencioniranje uklanjanja azbestnog pokrova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4352F2" w14:textId="0BE63542" w:rsidR="00EC5E2D" w:rsidRPr="00242EE5" w:rsidRDefault="007F4FB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95</w:t>
                  </w:r>
                  <w:r w:rsidR="00EC5E2D" w:rsidRPr="00242EE5">
                    <w:rPr>
                      <w:rFonts w:ascii="Times New Roman" w:hAnsi="Times New Roman" w:cs="Times New Roman"/>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D1D518" w14:textId="13096BD6"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E8E8FC" w14:textId="63C822C7" w:rsidR="00EC5E2D" w:rsidRPr="00242EE5" w:rsidRDefault="00CC1EA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20.000,00</w:t>
                  </w:r>
                  <w:r>
                    <w:rPr>
                      <w:rFonts w:ascii="Times New Roman" w:hAnsi="Times New Roman" w:cs="Times New Roman"/>
                      <w:color w:val="auto"/>
                      <w:sz w:val="18"/>
                      <w:szCs w:val="18"/>
                    </w:rPr>
                    <w:fldChar w:fldCharType="end"/>
                  </w:r>
                </w:p>
              </w:tc>
            </w:tr>
            <w:tr w:rsidR="00EC5E2D" w:rsidRPr="00242EE5" w14:paraId="21550A75" w14:textId="77777777" w:rsidTr="00FF0B1A">
              <w:trPr>
                <w:trHeight w:val="118"/>
              </w:trPr>
              <w:tc>
                <w:tcPr>
                  <w:tcW w:w="5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167D4"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68F92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2AFC14" w14:textId="4D67FED5" w:rsidR="00EC5E2D" w:rsidRPr="00242EE5" w:rsidRDefault="007F4FBE"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95.000,00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153381" w14:textId="3AB7601F"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-75.000,00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65A418" w14:textId="18D03BBB"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20.000,00</w:t>
                  </w:r>
                  <w:r>
                    <w:rPr>
                      <w:rFonts w:ascii="Times New Roman" w:hAnsi="Times New Roman" w:cs="Times New Roman"/>
                      <w:b/>
                      <w:bCs/>
                      <w:color w:val="auto"/>
                      <w:sz w:val="18"/>
                      <w:szCs w:val="18"/>
                    </w:rPr>
                    <w:fldChar w:fldCharType="end"/>
                  </w:r>
                </w:p>
              </w:tc>
            </w:tr>
          </w:tbl>
          <w:p w14:paraId="567EE6E5"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2DBA287" w14:textId="77777777" w:rsidTr="00712823">
        <w:trPr>
          <w:gridAfter w:val="1"/>
          <w:wAfter w:w="7" w:type="dxa"/>
          <w:trHeight w:val="42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535EF0"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6DF1A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Ovise o potrebama u  pojedinoj proračunskoj godini.</w:t>
            </w:r>
          </w:p>
        </w:tc>
      </w:tr>
      <w:tr w:rsidR="00EC5E2D" w:rsidRPr="00242EE5" w14:paraId="0C2A728E" w14:textId="77777777" w:rsidTr="00712823">
        <w:trPr>
          <w:gridAfter w:val="1"/>
          <w:wAfter w:w="7" w:type="dxa"/>
          <w:trHeight w:val="87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F6E43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17"/>
              <w:gridCol w:w="1928"/>
              <w:gridCol w:w="907"/>
              <w:gridCol w:w="964"/>
              <w:gridCol w:w="964"/>
              <w:gridCol w:w="964"/>
              <w:gridCol w:w="964"/>
            </w:tblGrid>
            <w:tr w:rsidR="00EC5E2D" w:rsidRPr="00242EE5" w14:paraId="67F03944" w14:textId="77777777" w:rsidTr="00EC5E2D">
              <w:trPr>
                <w:trHeight w:val="432"/>
              </w:trPr>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9EF82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9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A239D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91F93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12CCC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47F78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EF6663" w14:textId="5AFF5465"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3798DD" w14:textId="6870042D"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2FE5EB5A" w14:textId="77777777" w:rsidTr="00EC5E2D">
              <w:trPr>
                <w:trHeight w:val="86"/>
              </w:trPr>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D1D48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Subvencije</w:t>
                  </w:r>
                </w:p>
              </w:tc>
              <w:tc>
                <w:tcPr>
                  <w:tcW w:w="19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DD2E4F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zbrinjavanja</w:t>
                  </w:r>
                </w:p>
              </w:tc>
              <w:tc>
                <w:tcPr>
                  <w:tcW w:w="9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A6616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F34A1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6E2B7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878A7D" w14:textId="3C58C3F0"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-16</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D8D812" w14:textId="1BCC8F4A"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r>
          </w:tbl>
          <w:p w14:paraId="2282BA1B"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4607F40E" w14:textId="77777777" w:rsidTr="00712823">
        <w:trPr>
          <w:gridAfter w:val="1"/>
          <w:wAfter w:w="7" w:type="dxa"/>
          <w:trHeight w:val="33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7975C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A7EBA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1901 DONACIJE DOBROVOLJNOM VATROGASNOM DRUŠTVU I VATROGASNOJ ZAJEDNICI</w:t>
            </w:r>
          </w:p>
        </w:tc>
      </w:tr>
      <w:tr w:rsidR="00EC5E2D" w:rsidRPr="00242EE5" w14:paraId="1CEA8CF5" w14:textId="77777777" w:rsidTr="00712823">
        <w:trPr>
          <w:gridAfter w:val="1"/>
          <w:wAfter w:w="7" w:type="dxa"/>
          <w:trHeight w:val="468"/>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2A922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34DC0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Protupožarna zaštita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w:t>
            </w:r>
          </w:p>
        </w:tc>
      </w:tr>
      <w:tr w:rsidR="00EC5E2D" w:rsidRPr="00242EE5" w14:paraId="16EC9573" w14:textId="77777777" w:rsidTr="00712823">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2E494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BD0993" w14:textId="77777777" w:rsidR="00393DC9" w:rsidRPr="00393DC9" w:rsidRDefault="00393DC9" w:rsidP="00393DC9">
            <w:pPr>
              <w:spacing w:after="0" w:line="240" w:lineRule="auto"/>
              <w:rPr>
                <w:rFonts w:ascii="Times New Roman" w:hAnsi="Times New Roman" w:cs="Times New Roman"/>
                <w:color w:val="auto"/>
                <w:sz w:val="18"/>
                <w:szCs w:val="18"/>
              </w:rPr>
            </w:pPr>
            <w:r w:rsidRPr="00393DC9">
              <w:rPr>
                <w:rFonts w:ascii="Times New Roman" w:hAnsi="Times New Roman" w:cs="Times New Roman"/>
                <w:color w:val="auto"/>
                <w:sz w:val="18"/>
                <w:szCs w:val="18"/>
              </w:rPr>
              <w:t>Zakon o vatrogastvu</w:t>
            </w:r>
          </w:p>
          <w:p w14:paraId="2625007B" w14:textId="77777777" w:rsidR="00393DC9" w:rsidRDefault="00393DC9" w:rsidP="00393DC9">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w:t>
            </w:r>
            <w:r w:rsidRPr="00393DC9">
              <w:rPr>
                <w:rFonts w:ascii="Times New Roman" w:hAnsi="Times New Roman" w:cs="Times New Roman"/>
                <w:color w:val="auto"/>
                <w:sz w:val="18"/>
                <w:szCs w:val="18"/>
              </w:rPr>
              <w:t>NN 125/19</w:t>
            </w:r>
            <w:r>
              <w:rPr>
                <w:rFonts w:ascii="Times New Roman" w:hAnsi="Times New Roman" w:cs="Times New Roman"/>
                <w:color w:val="auto"/>
                <w:sz w:val="18"/>
                <w:szCs w:val="18"/>
              </w:rPr>
              <w:t>)</w:t>
            </w:r>
          </w:p>
          <w:p w14:paraId="74902B5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zaštiti od požara, (NN broj: 92/10.) </w:t>
            </w:r>
          </w:p>
          <w:p w14:paraId="59DCE0A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Pravilnik o ustroju, opremanju, osposobljavanju, načinu pokretanja i djelovanja intervencijskih vatrogasnih postrojbi te naknadi troškova nastalih njihovim djelovanjem, (NN broj: 31/11.) </w:t>
            </w:r>
          </w:p>
          <w:p w14:paraId="61265736" w14:textId="5365B343" w:rsidR="00EC5E2D" w:rsidRPr="00242EE5" w:rsidRDefault="00393DC9"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lastRenderedPageBreak/>
              <w:t>Zakon o udrugama (</w:t>
            </w:r>
            <w:r w:rsidRPr="00393DC9">
              <w:rPr>
                <w:rFonts w:ascii="Times New Roman" w:hAnsi="Times New Roman" w:cs="Times New Roman"/>
                <w:color w:val="auto"/>
                <w:sz w:val="18"/>
                <w:szCs w:val="18"/>
              </w:rPr>
              <w:t>NN 74/14, 70/17, 98/19</w:t>
            </w:r>
            <w:r>
              <w:rPr>
                <w:rFonts w:ascii="Times New Roman" w:hAnsi="Times New Roman" w:cs="Times New Roman"/>
                <w:color w:val="auto"/>
                <w:sz w:val="18"/>
                <w:szCs w:val="18"/>
              </w:rPr>
              <w:t>)</w:t>
            </w:r>
          </w:p>
        </w:tc>
      </w:tr>
      <w:tr w:rsidR="00EC5E2D" w:rsidRPr="00242EE5" w14:paraId="62BBFA37" w14:textId="77777777" w:rsidTr="00712823">
        <w:trPr>
          <w:gridAfter w:val="1"/>
          <w:wAfter w:w="7" w:type="dxa"/>
          <w:trHeight w:val="122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2E26A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8DD89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Sukladno zakonskim propisima osiguravaju se sredstva iz proračuna Grada  za djelatnosti Vatrogasne zajednice na području Grada Požege za – Dobrovoljna vatrogasna društva. Program vatrogasne zajednice Grada planira se sufinancirati u iznosu 594.000,00 kn.</w:t>
            </w:r>
          </w:p>
        </w:tc>
      </w:tr>
      <w:tr w:rsidR="00EC5E2D" w:rsidRPr="00242EE5" w14:paraId="4E6DB9FD" w14:textId="77777777" w:rsidTr="00712823">
        <w:trPr>
          <w:gridAfter w:val="1"/>
          <w:wAfter w:w="7" w:type="dxa"/>
          <w:trHeight w:val="68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7B017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6"/>
              <w:gridCol w:w="3288"/>
              <w:gridCol w:w="1417"/>
              <w:gridCol w:w="1417"/>
              <w:gridCol w:w="1417"/>
            </w:tblGrid>
            <w:tr w:rsidR="00EC5E2D" w:rsidRPr="00242EE5" w14:paraId="373D7AC7" w14:textId="77777777" w:rsidTr="00FF0B1A">
              <w:trPr>
                <w:trHeight w:val="178"/>
              </w:trPr>
              <w:tc>
                <w:tcPr>
                  <w:tcW w:w="5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F54617"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8EE236"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88DCC6" w14:textId="61E3D868"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8A89BF" w14:textId="23C14020"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D34652" w14:textId="4052FC3A"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681521DB" w14:textId="77777777" w:rsidTr="00FF0B1A">
              <w:trPr>
                <w:trHeight w:val="111"/>
              </w:trPr>
              <w:tc>
                <w:tcPr>
                  <w:tcW w:w="58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9BE69B"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EA98A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Donacija DVD-u i Vatrogasnoj zajednici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EE4DE7"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780.000,00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62F6299" w14:textId="141CFACC" w:rsidR="00EC5E2D" w:rsidRPr="00242EE5" w:rsidRDefault="00CF6A53"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-34.000,00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E64C97" w14:textId="04A9F9E0" w:rsidR="00EC5E2D" w:rsidRPr="00242EE5" w:rsidRDefault="00CC1EA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746.000,00</w:t>
                  </w:r>
                  <w:r>
                    <w:rPr>
                      <w:rFonts w:ascii="Times New Roman" w:hAnsi="Times New Roman" w:cs="Times New Roman"/>
                      <w:color w:val="auto"/>
                      <w:sz w:val="18"/>
                      <w:szCs w:val="18"/>
                    </w:rPr>
                    <w:fldChar w:fldCharType="end"/>
                  </w:r>
                </w:p>
              </w:tc>
            </w:tr>
            <w:tr w:rsidR="00EC5E2D" w:rsidRPr="00242EE5" w14:paraId="3DE0B6A5" w14:textId="77777777" w:rsidTr="00FF0B1A">
              <w:trPr>
                <w:trHeight w:val="60"/>
              </w:trPr>
              <w:tc>
                <w:tcPr>
                  <w:tcW w:w="5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0C912"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EE6A5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726B4A"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780.000,00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8ACDFF" w14:textId="43D38463"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-34.000,00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0DA0DA" w14:textId="15EF5F33"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746.000,00</w:t>
                  </w:r>
                  <w:r>
                    <w:rPr>
                      <w:rFonts w:ascii="Times New Roman" w:hAnsi="Times New Roman" w:cs="Times New Roman"/>
                      <w:b/>
                      <w:bCs/>
                      <w:color w:val="auto"/>
                      <w:sz w:val="18"/>
                      <w:szCs w:val="18"/>
                    </w:rPr>
                    <w:fldChar w:fldCharType="end"/>
                  </w:r>
                </w:p>
              </w:tc>
            </w:tr>
          </w:tbl>
          <w:p w14:paraId="70CB9DB2"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45347DE" w14:textId="77777777" w:rsidTr="00712823">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84F05B"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5BDE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Ovise o potrebama u  pojedinoj proračunskoj godini.</w:t>
            </w:r>
          </w:p>
        </w:tc>
      </w:tr>
      <w:tr w:rsidR="00EC5E2D" w:rsidRPr="00242EE5" w14:paraId="304B61EC" w14:textId="77777777" w:rsidTr="00712823">
        <w:trPr>
          <w:gridAfter w:val="1"/>
          <w:wAfter w:w="7" w:type="dxa"/>
          <w:trHeight w:val="842"/>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F900A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304"/>
              <w:gridCol w:w="2098"/>
              <w:gridCol w:w="850"/>
              <w:gridCol w:w="964"/>
              <w:gridCol w:w="964"/>
              <w:gridCol w:w="964"/>
              <w:gridCol w:w="964"/>
            </w:tblGrid>
            <w:tr w:rsidR="00EC5E2D" w:rsidRPr="00242EE5" w14:paraId="202D7392" w14:textId="77777777" w:rsidTr="00EC5E2D">
              <w:trPr>
                <w:trHeight w:val="545"/>
              </w:trPr>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9A6A1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E5F93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9741B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C02DC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A8ABD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D4552F" w14:textId="3EDCA8CA"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D4A0E6" w14:textId="0B4720FB"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6BF514D2" w14:textId="77777777" w:rsidTr="00EC5E2D">
              <w:trPr>
                <w:trHeight w:val="60"/>
              </w:trPr>
              <w:tc>
                <w:tcPr>
                  <w:tcW w:w="13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B75D9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Donacije</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8F250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donacija DVD-u i Vatrogasnoj zajednici</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8B707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565EAD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1EFAFC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37EF97" w14:textId="3055773B" w:rsidR="00EC5E2D" w:rsidRPr="00242EE5" w:rsidRDefault="00CC1EAC"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3EF3C9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12</w:t>
                  </w:r>
                </w:p>
              </w:tc>
            </w:tr>
          </w:tbl>
          <w:p w14:paraId="342CA890"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79D6B9D" w14:textId="77777777" w:rsidTr="00712823">
        <w:trPr>
          <w:gridAfter w:val="1"/>
          <w:wAfter w:w="7" w:type="dxa"/>
          <w:trHeight w:val="264"/>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F86AC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246E0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2000 REDOVNA DJELATNOST CIVILNE ZAŠTITE</w:t>
            </w:r>
          </w:p>
        </w:tc>
      </w:tr>
      <w:tr w:rsidR="00EC5E2D" w:rsidRPr="00242EE5" w14:paraId="5994784C" w14:textId="77777777" w:rsidTr="00712823">
        <w:trPr>
          <w:gridAfter w:val="1"/>
          <w:wAfter w:w="7" w:type="dxa"/>
          <w:trHeight w:val="116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364FE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A46A7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Poticanje građana na aktivno uključivanje i sudjelovanje u razvoju lokalne zajednice kroz nesmetano izražavanje, zastupanje i uvažavanje različitih interesa i vrednota, 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voluntarizma. </w:t>
            </w:r>
            <w:r w:rsidRPr="00242EE5">
              <w:rPr>
                <w:rFonts w:ascii="Times New Roman" w:hAnsi="Times New Roman" w:cs="Times New Roman"/>
                <w:color w:val="auto"/>
                <w:sz w:val="18"/>
                <w:szCs w:val="18"/>
                <w:highlight w:val="white"/>
              </w:rPr>
              <w:t>Nabavka službene, radne i zaštitne odjeće i obuće, kao i projekti koji mogu uključivati manje vježbe koje imaju za cilj konkretna unaprjeđenja postojećeg sustava. Konkretni rezultati mogu uključivati, na primjer, zajedničko osmišljavanje, planiranje, razvoj i provedbu aktivnosti civilne zaštite, uključujući postupke, tehnike, alate itd. Oni također mogu uključivati prenošenje ili prilagodbu postojećih elemenata iz drugih geografskih i tematskih konteksta.</w:t>
            </w:r>
          </w:p>
        </w:tc>
      </w:tr>
      <w:tr w:rsidR="00EC5E2D" w:rsidRPr="00242EE5" w14:paraId="34AA374D" w14:textId="77777777" w:rsidTr="00712823">
        <w:trPr>
          <w:gridAfter w:val="1"/>
          <w:wAfter w:w="7" w:type="dxa"/>
          <w:trHeight w:val="87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D7D02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5857A3" w14:textId="77777777" w:rsidR="00AD4126" w:rsidRDefault="00AD4126" w:rsidP="00AD412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sustavu civilne zaštite (</w:t>
            </w:r>
            <w:r w:rsidRPr="00AD4126">
              <w:rPr>
                <w:rFonts w:ascii="Times New Roman" w:hAnsi="Times New Roman" w:cs="Times New Roman"/>
                <w:color w:val="auto"/>
                <w:sz w:val="18"/>
                <w:szCs w:val="18"/>
              </w:rPr>
              <w:t>NN 82/15, 118/18, 31/20</w:t>
            </w:r>
            <w:r>
              <w:rPr>
                <w:rFonts w:ascii="Times New Roman" w:hAnsi="Times New Roman" w:cs="Times New Roman"/>
                <w:color w:val="auto"/>
                <w:sz w:val="18"/>
                <w:szCs w:val="18"/>
              </w:rPr>
              <w:t>)</w:t>
            </w:r>
          </w:p>
          <w:p w14:paraId="2926ACE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Plan zaštite i spašavanja za području Republike Hrvatske (NN, broj: 96/10)</w:t>
            </w:r>
          </w:p>
          <w:p w14:paraId="4BC5007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Odluka o donošenju Plana zaštite i spašavanja i Plana civilne zaštite za područje Grada Požege (Službene novine Grada Požege, broj: 2/12, 15/13) </w:t>
            </w:r>
          </w:p>
          <w:p w14:paraId="5FAF1B6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donošenju procjene ugroženosti stanovništva, materijalnih i kulturnih dobara i okoliša od katastrofe i velikih nesreća za područje Grada Požege ( Službene novine Grada Požege, broj: 2/19.)</w:t>
            </w:r>
          </w:p>
          <w:p w14:paraId="5BBA761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Pravilnik o ustrojstvu, popuni i opremanju postrojbi civilne zaštite i postrojbi za uzbunjivanje (NN,broj: 111/07)</w:t>
            </w:r>
          </w:p>
          <w:p w14:paraId="1B520583" w14:textId="77777777" w:rsidR="00EC5E2D" w:rsidRPr="00242EE5" w:rsidRDefault="00EC5E2D" w:rsidP="00AD4126">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Pravilnik o mobilizaciji i djelovanju operativnih snaga zaštite i spašavanja (NN </w:t>
            </w:r>
            <w:r w:rsidR="00AD4126">
              <w:rPr>
                <w:rFonts w:ascii="Times New Roman" w:hAnsi="Times New Roman" w:cs="Times New Roman"/>
                <w:color w:val="auto"/>
                <w:sz w:val="18"/>
                <w:szCs w:val="18"/>
              </w:rPr>
              <w:t>69/16</w:t>
            </w:r>
            <w:r w:rsidRPr="00242EE5">
              <w:rPr>
                <w:rFonts w:ascii="Times New Roman" w:hAnsi="Times New Roman" w:cs="Times New Roman"/>
                <w:color w:val="auto"/>
                <w:sz w:val="18"/>
                <w:szCs w:val="18"/>
              </w:rPr>
              <w:t>)</w:t>
            </w:r>
          </w:p>
        </w:tc>
      </w:tr>
      <w:tr w:rsidR="00EC5E2D" w:rsidRPr="00242EE5" w14:paraId="6DD05091" w14:textId="77777777" w:rsidTr="00712823">
        <w:trPr>
          <w:gridAfter w:val="1"/>
          <w:wAfter w:w="7" w:type="dxa"/>
          <w:trHeight w:val="1270"/>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184E1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79201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EC5E2D" w:rsidRPr="00242EE5" w14:paraId="64574B70" w14:textId="77777777" w:rsidTr="00712823">
        <w:trPr>
          <w:gridAfter w:val="1"/>
          <w:wAfter w:w="7" w:type="dxa"/>
          <w:trHeight w:val="937"/>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AFC3F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82"/>
              <w:gridCol w:w="3321"/>
              <w:gridCol w:w="1417"/>
              <w:gridCol w:w="1417"/>
              <w:gridCol w:w="1417"/>
            </w:tblGrid>
            <w:tr w:rsidR="00EC5E2D" w:rsidRPr="00242EE5" w14:paraId="31F475D0" w14:textId="77777777" w:rsidTr="00FF0B1A">
              <w:trPr>
                <w:trHeight w:val="270"/>
              </w:trPr>
              <w:tc>
                <w:tcPr>
                  <w:tcW w:w="5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FD077C" w14:textId="77777777" w:rsidR="00EC5E2D" w:rsidRPr="00242EE5" w:rsidRDefault="00EC5E2D" w:rsidP="00FF0B1A">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3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150188"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E87DF2" w14:textId="69AE1525"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3487F3" w14:textId="0971CC6A"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5069B8" w14:textId="6B2357CD"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CD738E1" w14:textId="77777777" w:rsidTr="00FF0B1A">
              <w:trPr>
                <w:trHeight w:val="76"/>
              </w:trPr>
              <w:tc>
                <w:tcPr>
                  <w:tcW w:w="5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58685C"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321" w:type="dxa"/>
                  <w:tcBorders>
                    <w:top w:val="single" w:sz="4" w:space="0" w:color="00000A"/>
                    <w:left w:val="single" w:sz="4" w:space="0" w:color="00000A"/>
                    <w:bottom w:val="single" w:sz="4" w:space="0" w:color="00000A"/>
                    <w:right w:val="single" w:sz="4" w:space="0" w:color="00000A"/>
                  </w:tcBorders>
                  <w:shd w:val="clear" w:color="auto" w:fill="FFFFFF"/>
                  <w:hideMark/>
                </w:tcPr>
                <w:p w14:paraId="7CA842F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Osnovna aktivnost civilne zaštite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1D4096"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43B24E" w14:textId="27A42590"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1C1ED1" w14:textId="74A092B2" w:rsidR="00EC5E2D" w:rsidRPr="00242EE5" w:rsidRDefault="00CC1EA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55.000,00</w:t>
                  </w:r>
                  <w:r>
                    <w:rPr>
                      <w:rFonts w:ascii="Times New Roman" w:hAnsi="Times New Roman" w:cs="Times New Roman"/>
                      <w:color w:val="auto"/>
                      <w:sz w:val="18"/>
                      <w:szCs w:val="18"/>
                    </w:rPr>
                    <w:fldChar w:fldCharType="end"/>
                  </w:r>
                </w:p>
              </w:tc>
            </w:tr>
            <w:tr w:rsidR="00EC5E2D" w:rsidRPr="00242EE5" w14:paraId="56CD17EB" w14:textId="77777777" w:rsidTr="00FF0B1A">
              <w:trPr>
                <w:trHeight w:val="136"/>
              </w:trPr>
              <w:tc>
                <w:tcPr>
                  <w:tcW w:w="5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ADDA71" w14:textId="77777777" w:rsidR="00EC5E2D" w:rsidRPr="00242EE5" w:rsidRDefault="00EC5E2D" w:rsidP="00FF0B1A">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321" w:type="dxa"/>
                  <w:tcBorders>
                    <w:top w:val="single" w:sz="4" w:space="0" w:color="00000A"/>
                    <w:left w:val="single" w:sz="4" w:space="0" w:color="00000A"/>
                    <w:bottom w:val="single" w:sz="4" w:space="0" w:color="00000A"/>
                    <w:right w:val="single" w:sz="4" w:space="0" w:color="00000A"/>
                  </w:tcBorders>
                  <w:shd w:val="clear" w:color="auto" w:fill="FFFFFF"/>
                  <w:hideMark/>
                </w:tcPr>
                <w:p w14:paraId="23A1FE9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Nabava opreme za civilnu zaštitu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AFA82A"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D32289" w14:textId="7D3A21DC"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E09BFD" w14:textId="3F4C32B8" w:rsidR="00EC5E2D" w:rsidRPr="00242EE5" w:rsidRDefault="00CC1EA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20.000,00</w:t>
                  </w:r>
                  <w:r>
                    <w:rPr>
                      <w:rFonts w:ascii="Times New Roman" w:hAnsi="Times New Roman" w:cs="Times New Roman"/>
                      <w:color w:val="auto"/>
                      <w:sz w:val="18"/>
                      <w:szCs w:val="18"/>
                    </w:rPr>
                    <w:fldChar w:fldCharType="end"/>
                  </w:r>
                </w:p>
              </w:tc>
            </w:tr>
            <w:tr w:rsidR="00EC5E2D" w:rsidRPr="00242EE5" w14:paraId="2F6DA7A8" w14:textId="77777777" w:rsidTr="00FF0B1A">
              <w:trPr>
                <w:trHeight w:val="60"/>
              </w:trPr>
              <w:tc>
                <w:tcPr>
                  <w:tcW w:w="5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1B7880" w14:textId="77777777" w:rsidR="00EC5E2D" w:rsidRPr="00242EE5" w:rsidRDefault="00EC5E2D" w:rsidP="00FF0B1A">
                  <w:pPr>
                    <w:spacing w:after="0" w:line="240" w:lineRule="auto"/>
                    <w:jc w:val="center"/>
                    <w:rPr>
                      <w:rFonts w:ascii="Times New Roman" w:hAnsi="Times New Roman" w:cs="Times New Roman"/>
                      <w:color w:val="auto"/>
                      <w:sz w:val="18"/>
                      <w:szCs w:val="18"/>
                    </w:rPr>
                  </w:pPr>
                </w:p>
              </w:tc>
              <w:tc>
                <w:tcPr>
                  <w:tcW w:w="3321" w:type="dxa"/>
                  <w:tcBorders>
                    <w:top w:val="single" w:sz="4" w:space="0" w:color="00000A"/>
                    <w:left w:val="single" w:sz="4" w:space="0" w:color="00000A"/>
                    <w:bottom w:val="single" w:sz="4" w:space="0" w:color="00000A"/>
                    <w:right w:val="single" w:sz="4" w:space="0" w:color="00000A"/>
                  </w:tcBorders>
                  <w:shd w:val="clear" w:color="auto" w:fill="FFFFFF"/>
                  <w:hideMark/>
                </w:tcPr>
                <w:p w14:paraId="59EA901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A63758" w14:textId="59062483"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70.000,00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A5E9EA" w14:textId="2F59BB86"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0B594C" w14:textId="3F5CDD84" w:rsidR="00EC5E2D" w:rsidRPr="00242EE5" w:rsidRDefault="00CC1EA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75.000,00</w:t>
                  </w:r>
                  <w:r>
                    <w:rPr>
                      <w:rFonts w:ascii="Times New Roman" w:hAnsi="Times New Roman" w:cs="Times New Roman"/>
                      <w:b/>
                      <w:bCs/>
                      <w:color w:val="auto"/>
                      <w:sz w:val="18"/>
                      <w:szCs w:val="18"/>
                    </w:rPr>
                    <w:fldChar w:fldCharType="end"/>
                  </w:r>
                </w:p>
              </w:tc>
            </w:tr>
          </w:tbl>
          <w:p w14:paraId="1CC59E5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9AFAB72" w14:textId="77777777" w:rsidTr="00712823">
        <w:trPr>
          <w:gridAfter w:val="1"/>
          <w:wAfter w:w="7" w:type="dxa"/>
          <w:trHeight w:val="411"/>
          <w:jc w:val="center"/>
        </w:trPr>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F5E281"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FF280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Ovise o potrebama u pojedinoj proračunskoj godini.</w:t>
            </w:r>
          </w:p>
        </w:tc>
      </w:tr>
      <w:tr w:rsidR="00EC5E2D" w:rsidRPr="00242EE5" w14:paraId="424C0792" w14:textId="77777777" w:rsidTr="00712823">
        <w:trPr>
          <w:gridAfter w:val="1"/>
          <w:wAfter w:w="7" w:type="dxa"/>
          <w:trHeight w:val="3401"/>
          <w:jc w:val="center"/>
        </w:trPr>
        <w:tc>
          <w:tcPr>
            <w:tcW w:w="2126"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63512DD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POKAZATELJI USPJEŠNOSTI:</w:t>
            </w:r>
          </w:p>
        </w:tc>
        <w:tc>
          <w:tcPr>
            <w:tcW w:w="8364" w:type="dxa"/>
            <w:tcBorders>
              <w:top w:val="single" w:sz="4" w:space="0" w:color="00000A"/>
              <w:left w:val="single" w:sz="4" w:space="0" w:color="00000A"/>
              <w:bottom w:val="single" w:sz="4" w:space="0" w:color="00000A"/>
              <w:right w:val="single" w:sz="4" w:space="0" w:color="00000A"/>
            </w:tcBorders>
            <w:shd w:val="clear" w:color="auto" w:fill="FFFFFF"/>
            <w:hideMark/>
          </w:tcPr>
          <w:tbl>
            <w:tblPr>
              <w:tblW w:w="81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45"/>
              <w:gridCol w:w="2154"/>
              <w:gridCol w:w="850"/>
              <w:gridCol w:w="964"/>
              <w:gridCol w:w="964"/>
              <w:gridCol w:w="964"/>
              <w:gridCol w:w="964"/>
            </w:tblGrid>
            <w:tr w:rsidR="00EC5E2D" w:rsidRPr="00242EE5" w14:paraId="4863D8D6" w14:textId="77777777" w:rsidTr="00EC5E2D">
              <w:trPr>
                <w:trHeight w:val="410"/>
                <w:jc w:val="center"/>
              </w:trPr>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59AEC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w:t>
                  </w:r>
                </w:p>
                <w:p w14:paraId="579328A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uspješnosti</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8AEA5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4C6EA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3F051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B240A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683571" w14:textId="7AD5708F"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D70EEA" w14:textId="3188F7C9"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19C28528" w14:textId="77777777" w:rsidTr="00EC5E2D">
              <w:trPr>
                <w:trHeight w:val="206"/>
                <w:jc w:val="center"/>
              </w:trPr>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825B9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Procjena i plan zaštite i spašavanja</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8FF8AA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Izrađena procjena i plan zaštite i spašavanja kroz Aktivnost Osnovna aktivnost civilne zaštite</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767B8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6F0FD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9BE89D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BB9AF6" w14:textId="13B1B3B4" w:rsidR="00EC5E2D" w:rsidRPr="00242EE5" w:rsidRDefault="00CC1EAC"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34984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r>
            <w:tr w:rsidR="00EC5E2D" w:rsidRPr="00242EE5" w14:paraId="098F5202" w14:textId="77777777" w:rsidTr="008B262F">
              <w:trPr>
                <w:trHeight w:val="643"/>
                <w:jc w:val="center"/>
              </w:trPr>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7B0D3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Kompleti službene radne i zaštitne odjeće i obuće</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B623C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kompleta službene radne i zaštitne odjeće i obuće kroz Aktivnost Osnovna aktivnost civilne zaštite</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88A49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1E763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A9FB8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22C135" w14:textId="74B3C450"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5AE852" w14:textId="2F7F17B7"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EC5E2D" w:rsidRPr="00242EE5" w14:paraId="55379E19" w14:textId="77777777" w:rsidTr="008B262F">
              <w:trPr>
                <w:trHeight w:val="446"/>
                <w:jc w:val="center"/>
              </w:trPr>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49BD6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Nabavljena oprema za civilnu zaštitu</w:t>
                  </w:r>
                </w:p>
              </w:tc>
              <w:tc>
                <w:tcPr>
                  <w:tcW w:w="215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F374A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Količina nabavljene opreme za civilnu zaštitu  kroz Aktivnost Nabava opreme za civilnu zaštitu</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CFF86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793BF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FD732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68603" w14:textId="39BD9BA0"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C016CE" w14:textId="3A08224A"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bl>
          <w:p w14:paraId="51B906F0"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53FE1C59" w14:textId="77777777" w:rsidTr="00712823">
        <w:tblPrEx>
          <w:tblCellMar>
            <w:left w:w="108" w:type="dxa"/>
          </w:tblCellMar>
          <w:tblLook w:val="01E0" w:firstRow="1" w:lastRow="1" w:firstColumn="1" w:lastColumn="1" w:noHBand="0" w:noVBand="0"/>
        </w:tblPrEx>
        <w:trPr>
          <w:gridAfter w:val="1"/>
          <w:wAfter w:w="7" w:type="dxa"/>
          <w:trHeight w:val="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35C1BE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FA765E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2300 KAPITALNA ULAGANJA U POSLOVNE, STAMBENE PROSTORE, OPREMU I DRUGO KROZ EU</w:t>
            </w:r>
          </w:p>
        </w:tc>
      </w:tr>
      <w:tr w:rsidR="00EC5E2D" w:rsidRPr="00242EE5" w14:paraId="3087EE5E" w14:textId="77777777" w:rsidTr="00712823">
        <w:tblPrEx>
          <w:tblCellMar>
            <w:left w:w="108" w:type="dxa"/>
          </w:tblCellMar>
          <w:tblLook w:val="01E0" w:firstRow="1" w:lastRow="1" w:firstColumn="1" w:lastColumn="1" w:noHBand="0" w:noVBand="0"/>
        </w:tblPrEx>
        <w:trPr>
          <w:gridAfter w:val="1"/>
          <w:wAfter w:w="7" w:type="dxa"/>
          <w:trHeight w:val="56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69267D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9A7417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Programom se žele obnoviti objekti na području grada s ciljem poboljšanja uvjeta za život i rad stanara tih objekata, kao i osoba koje su zaposlene u njima. Proces obnove također će rezultirati smanjenjem režijskih troškova, troškova održavanja objekata, boljom opremljenošću te većom  energetskom učinkovitošću istih. </w:t>
            </w:r>
          </w:p>
        </w:tc>
      </w:tr>
      <w:tr w:rsidR="00EC5E2D" w:rsidRPr="00242EE5" w14:paraId="7DF670D5"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9D0481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66A802E" w14:textId="77777777" w:rsidR="00AD4126" w:rsidRDefault="00AD4126" w:rsidP="00AD4126">
            <w:pPr>
              <w:spacing w:after="0" w:line="240" w:lineRule="auto"/>
              <w:rPr>
                <w:rFonts w:ascii="Times New Roman" w:hAnsi="Times New Roman" w:cs="Times New Roman"/>
                <w:color w:val="auto"/>
                <w:sz w:val="18"/>
                <w:szCs w:val="18"/>
              </w:rPr>
            </w:pPr>
            <w:r w:rsidRPr="00AD4126">
              <w:rPr>
                <w:rFonts w:ascii="Times New Roman" w:hAnsi="Times New Roman" w:cs="Times New Roman"/>
                <w:color w:val="auto"/>
                <w:sz w:val="18"/>
                <w:szCs w:val="18"/>
              </w:rPr>
              <w:t>Zakon o regionalnom razvoju Republike Hrvatske</w:t>
            </w:r>
            <w:r>
              <w:rPr>
                <w:rFonts w:ascii="Times New Roman" w:hAnsi="Times New Roman" w:cs="Times New Roman"/>
                <w:color w:val="auto"/>
                <w:sz w:val="18"/>
                <w:szCs w:val="18"/>
              </w:rPr>
              <w:t xml:space="preserve"> (</w:t>
            </w:r>
            <w:r w:rsidRPr="00AD4126">
              <w:rPr>
                <w:rFonts w:ascii="Times New Roman" w:hAnsi="Times New Roman" w:cs="Times New Roman"/>
                <w:color w:val="auto"/>
                <w:sz w:val="18"/>
                <w:szCs w:val="18"/>
              </w:rPr>
              <w:t>NN 147/14, 123/17, 118/18</w:t>
            </w:r>
            <w:r>
              <w:rPr>
                <w:rFonts w:ascii="Times New Roman" w:hAnsi="Times New Roman" w:cs="Times New Roman"/>
                <w:color w:val="auto"/>
                <w:sz w:val="18"/>
                <w:szCs w:val="18"/>
              </w:rPr>
              <w:t>)</w:t>
            </w:r>
          </w:p>
          <w:p w14:paraId="6EC45F24" w14:textId="77777777" w:rsidR="00AD4126"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Ugovor o pristupanju Republike Hrvatske Europskoj uniji (NN, Međunarodni ugovori 2/2012), </w:t>
            </w:r>
          </w:p>
          <w:p w14:paraId="7E82E0C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2014.-2021. (NN 92/14)</w:t>
            </w:r>
          </w:p>
        </w:tc>
      </w:tr>
      <w:tr w:rsidR="00EC5E2D" w:rsidRPr="00242EE5" w14:paraId="5C6A629E"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253984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0C05FA9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EC5E2D" w:rsidRPr="00242EE5" w14:paraId="5E383F57" w14:textId="77777777" w:rsidTr="00712823">
        <w:tblPrEx>
          <w:tblCellMar>
            <w:left w:w="108" w:type="dxa"/>
          </w:tblCellMar>
          <w:tblLook w:val="01E0" w:firstRow="1" w:lastRow="1" w:firstColumn="1" w:lastColumn="1" w:noHBand="0" w:noVBand="0"/>
        </w:tblPrEx>
        <w:trPr>
          <w:gridAfter w:val="1"/>
          <w:wAfter w:w="7" w:type="dxa"/>
          <w:trHeight w:val="211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8562E5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4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31"/>
              <w:gridCol w:w="1417"/>
              <w:gridCol w:w="1417"/>
              <w:gridCol w:w="1417"/>
            </w:tblGrid>
            <w:tr w:rsidR="00EC5E2D" w:rsidRPr="00242EE5" w14:paraId="71C1E98B"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1D3CFC34"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47A411B6"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C483D25" w14:textId="57D0F45C"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A5E9FF6" w14:textId="525D7C9A"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B2B9362" w14:textId="13564800"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23A0F3D0"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37297C9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hideMark/>
                </w:tcPr>
                <w:p w14:paraId="4D9EB4C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i dogradnja DRC Vidovci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C8B22E5"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1.100.000,00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C67FC9" w14:textId="0E3F8352"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211EA2" w14:textId="264DFA04" w:rsidR="00EC5E2D" w:rsidRPr="00242EE5" w:rsidRDefault="00A541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100.000,00</w:t>
                  </w:r>
                  <w:r>
                    <w:rPr>
                      <w:rFonts w:ascii="Times New Roman" w:hAnsi="Times New Roman" w:cs="Times New Roman"/>
                      <w:color w:val="auto"/>
                      <w:sz w:val="18"/>
                      <w:szCs w:val="18"/>
                    </w:rPr>
                    <w:fldChar w:fldCharType="end"/>
                  </w:r>
                </w:p>
              </w:tc>
            </w:tr>
            <w:tr w:rsidR="00EC5E2D" w:rsidRPr="00242EE5" w14:paraId="5CD0A8CF"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70B6268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hideMark/>
                </w:tcPr>
                <w:p w14:paraId="16F23E6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Zelena urbana mobilnost</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650B208"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758.000,00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CADB16" w14:textId="0BE27545"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-386.000,00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143B056" w14:textId="639700F0" w:rsidR="00EC5E2D" w:rsidRPr="00242EE5" w:rsidRDefault="00A541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372.000,00</w:t>
                  </w:r>
                  <w:r>
                    <w:rPr>
                      <w:rFonts w:ascii="Times New Roman" w:hAnsi="Times New Roman" w:cs="Times New Roman"/>
                      <w:color w:val="auto"/>
                      <w:sz w:val="18"/>
                      <w:szCs w:val="18"/>
                    </w:rPr>
                    <w:fldChar w:fldCharType="end"/>
                  </w:r>
                </w:p>
              </w:tc>
            </w:tr>
            <w:tr w:rsidR="00EC5E2D" w:rsidRPr="00242EE5" w14:paraId="091F367F"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4BE8F7A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hideMark/>
                </w:tcPr>
                <w:p w14:paraId="43725F9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Požeške bolte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5CA2975"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19.335.930,00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7A51BD0" w14:textId="4D5351E5"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-1.811.430,00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428B7C7" w14:textId="44324E53" w:rsidR="00EC5E2D" w:rsidRPr="00242EE5" w:rsidRDefault="00A541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17.524.500,00</w:t>
                  </w:r>
                  <w:r>
                    <w:rPr>
                      <w:rFonts w:ascii="Times New Roman" w:hAnsi="Times New Roman" w:cs="Times New Roman"/>
                      <w:color w:val="auto"/>
                      <w:sz w:val="18"/>
                      <w:szCs w:val="18"/>
                    </w:rPr>
                    <w:fldChar w:fldCharType="end"/>
                  </w:r>
                </w:p>
              </w:tc>
            </w:tr>
            <w:tr w:rsidR="00EC5E2D" w:rsidRPr="00242EE5" w14:paraId="5BF15A3A"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0D7A5A8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3231" w:type="dxa"/>
                  <w:tcBorders>
                    <w:top w:val="single" w:sz="4" w:space="0" w:color="00000A"/>
                    <w:left w:val="single" w:sz="4" w:space="0" w:color="00000A"/>
                    <w:bottom w:val="single" w:sz="4" w:space="0" w:color="00000A"/>
                    <w:right w:val="single" w:sz="4" w:space="0" w:color="00000A"/>
                  </w:tcBorders>
                </w:tcPr>
                <w:p w14:paraId="29EF2C2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Rasvjeta u dvorani T. Pirc</w:t>
                  </w:r>
                </w:p>
              </w:tc>
              <w:tc>
                <w:tcPr>
                  <w:tcW w:w="1417" w:type="dxa"/>
                  <w:tcBorders>
                    <w:top w:val="single" w:sz="4" w:space="0" w:color="00000A"/>
                    <w:left w:val="single" w:sz="4" w:space="0" w:color="00000A"/>
                    <w:bottom w:val="single" w:sz="4" w:space="0" w:color="00000A"/>
                    <w:right w:val="single" w:sz="4" w:space="0" w:color="00000A"/>
                  </w:tcBorders>
                  <w:vAlign w:val="center"/>
                </w:tcPr>
                <w:p w14:paraId="577DC8D5" w14:textId="3FF9F2D5" w:rsidR="00EC5E2D" w:rsidRPr="00242EE5" w:rsidRDefault="007F4FBE"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693</w:t>
                  </w:r>
                  <w:r w:rsidR="00EC5E2D" w:rsidRPr="00242EE5">
                    <w:rPr>
                      <w:rFonts w:ascii="Times New Roman" w:hAnsi="Times New Roman" w:cs="Times New Roman"/>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F8E661A" w14:textId="4021969A"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-693.000,00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64EFBB4D" w14:textId="064CA050" w:rsidR="00EC5E2D" w:rsidRPr="00242EE5" w:rsidRDefault="00A541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18C92D98" w14:textId="77777777" w:rsidTr="00EC5E2D">
              <w:trPr>
                <w:trHeight w:val="5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551F5A6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c>
                <w:tcPr>
                  <w:tcW w:w="3231" w:type="dxa"/>
                  <w:tcBorders>
                    <w:top w:val="single" w:sz="4" w:space="0" w:color="00000A"/>
                    <w:left w:val="single" w:sz="4" w:space="0" w:color="00000A"/>
                    <w:bottom w:val="single" w:sz="4" w:space="0" w:color="00000A"/>
                    <w:right w:val="single" w:sz="4" w:space="0" w:color="00000A"/>
                  </w:tcBorders>
                  <w:hideMark/>
                </w:tcPr>
                <w:p w14:paraId="2EDD155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tribine na stadionu Slavonije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2895DBC"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2.600.000,00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ADDE40B" w14:textId="21FBCEF9"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-2.425.000,00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823F74" w14:textId="408B4BA8" w:rsidR="00EC5E2D" w:rsidRPr="00242EE5" w:rsidRDefault="00A541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175.000,00</w:t>
                  </w:r>
                  <w:r>
                    <w:rPr>
                      <w:rFonts w:ascii="Times New Roman" w:hAnsi="Times New Roman" w:cs="Times New Roman"/>
                      <w:color w:val="auto"/>
                      <w:sz w:val="18"/>
                      <w:szCs w:val="18"/>
                    </w:rPr>
                    <w:fldChar w:fldCharType="end"/>
                  </w:r>
                </w:p>
              </w:tc>
            </w:tr>
            <w:tr w:rsidR="00EC5E2D" w:rsidRPr="00242EE5" w14:paraId="5DD85CE0"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78E6DBA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3231" w:type="dxa"/>
                  <w:tcBorders>
                    <w:top w:val="single" w:sz="4" w:space="0" w:color="00000A"/>
                    <w:left w:val="single" w:sz="4" w:space="0" w:color="00000A"/>
                    <w:bottom w:val="single" w:sz="4" w:space="0" w:color="00000A"/>
                    <w:right w:val="single" w:sz="4" w:space="0" w:color="00000A"/>
                  </w:tcBorders>
                </w:tcPr>
                <w:p w14:paraId="4B84D7A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Trga Sv. Trojstva</w:t>
                  </w:r>
                </w:p>
              </w:tc>
              <w:tc>
                <w:tcPr>
                  <w:tcW w:w="1417" w:type="dxa"/>
                  <w:tcBorders>
                    <w:top w:val="single" w:sz="4" w:space="0" w:color="00000A"/>
                    <w:left w:val="single" w:sz="4" w:space="0" w:color="00000A"/>
                    <w:bottom w:val="single" w:sz="4" w:space="0" w:color="00000A"/>
                    <w:right w:val="single" w:sz="4" w:space="0" w:color="00000A"/>
                  </w:tcBorders>
                  <w:vAlign w:val="center"/>
                </w:tcPr>
                <w:p w14:paraId="4251060B"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2.000.000,00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3961A392" w14:textId="6680817B"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-1.700.000,00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71CCEE21" w14:textId="4F2C3C84" w:rsidR="00EC5E2D" w:rsidRPr="00242EE5" w:rsidRDefault="00A541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8B262F">
                    <w:rPr>
                      <w:rFonts w:ascii="Times New Roman" w:hAnsi="Times New Roman" w:cs="Times New Roman"/>
                      <w:noProof/>
                      <w:color w:val="auto"/>
                      <w:sz w:val="18"/>
                      <w:szCs w:val="18"/>
                    </w:rPr>
                    <w:t>300.000,00</w:t>
                  </w:r>
                  <w:r>
                    <w:rPr>
                      <w:rFonts w:ascii="Times New Roman" w:hAnsi="Times New Roman" w:cs="Times New Roman"/>
                      <w:color w:val="auto"/>
                      <w:sz w:val="18"/>
                      <w:szCs w:val="18"/>
                    </w:rPr>
                    <w:fldChar w:fldCharType="end"/>
                  </w:r>
                </w:p>
              </w:tc>
            </w:tr>
            <w:tr w:rsidR="00EC5E2D" w:rsidRPr="00242EE5" w14:paraId="2D1DF778" w14:textId="77777777" w:rsidTr="00EC5E2D">
              <w:trPr>
                <w:trHeight w:val="226"/>
              </w:trPr>
              <w:tc>
                <w:tcPr>
                  <w:tcW w:w="564" w:type="dxa"/>
                  <w:tcBorders>
                    <w:top w:val="single" w:sz="4" w:space="0" w:color="00000A"/>
                    <w:left w:val="single" w:sz="4" w:space="0" w:color="00000A"/>
                    <w:bottom w:val="single" w:sz="4" w:space="0" w:color="00000A"/>
                    <w:right w:val="single" w:sz="4" w:space="0" w:color="00000A"/>
                  </w:tcBorders>
                </w:tcPr>
                <w:p w14:paraId="506FE500"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hideMark/>
                </w:tcPr>
                <w:p w14:paraId="6FB112D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2D3DF0" w14:textId="721516C7" w:rsidR="00EC5E2D" w:rsidRPr="00242EE5" w:rsidRDefault="00E82069"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fldChar w:fldCharType="begin"/>
                  </w:r>
                  <w:r w:rsidR="00EC5E2D" w:rsidRPr="00242EE5">
                    <w:rPr>
                      <w:rFonts w:ascii="Times New Roman" w:hAnsi="Times New Roman" w:cs="Times New Roman"/>
                      <w:b/>
                      <w:bCs/>
                      <w:color w:val="auto"/>
                      <w:sz w:val="18"/>
                      <w:szCs w:val="18"/>
                    </w:rPr>
                    <w:instrText xml:space="preserve"> =SUM(ABOVE) </w:instrText>
                  </w:r>
                  <w:r w:rsidRPr="00242EE5">
                    <w:rPr>
                      <w:rFonts w:ascii="Times New Roman" w:hAnsi="Times New Roman" w:cs="Times New Roman"/>
                      <w:b/>
                      <w:bCs/>
                      <w:color w:val="auto"/>
                      <w:sz w:val="18"/>
                      <w:szCs w:val="18"/>
                    </w:rPr>
                    <w:fldChar w:fldCharType="separate"/>
                  </w:r>
                  <w:r w:rsidR="007F4FBE">
                    <w:rPr>
                      <w:rFonts w:ascii="Times New Roman" w:hAnsi="Times New Roman" w:cs="Times New Roman"/>
                      <w:b/>
                      <w:bCs/>
                      <w:noProof/>
                      <w:color w:val="auto"/>
                      <w:sz w:val="18"/>
                      <w:szCs w:val="18"/>
                    </w:rPr>
                    <w:t>26.486.930</w:t>
                  </w:r>
                  <w:r w:rsidRPr="00242EE5">
                    <w:rPr>
                      <w:rFonts w:ascii="Times New Roman" w:hAnsi="Times New Roman" w:cs="Times New Roman"/>
                      <w:b/>
                      <w:bCs/>
                      <w:color w:val="auto"/>
                      <w:sz w:val="18"/>
                      <w:szCs w:val="18"/>
                    </w:rPr>
                    <w:fldChar w:fldCharType="end"/>
                  </w:r>
                  <w:r w:rsidR="00EC5E2D" w:rsidRPr="00242EE5">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AE0D10" w14:textId="028FDD1D" w:rsidR="00EC5E2D" w:rsidRPr="00242EE5" w:rsidRDefault="00222F05"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-8.015.430,00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937CF71" w14:textId="353DF9B3" w:rsidR="00EC5E2D" w:rsidRPr="00242EE5" w:rsidRDefault="00A54108"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8B262F">
                    <w:rPr>
                      <w:rFonts w:ascii="Times New Roman" w:hAnsi="Times New Roman" w:cs="Times New Roman"/>
                      <w:b/>
                      <w:bCs/>
                      <w:noProof/>
                      <w:color w:val="auto"/>
                      <w:sz w:val="18"/>
                      <w:szCs w:val="18"/>
                    </w:rPr>
                    <w:t>18.471.500,00</w:t>
                  </w:r>
                  <w:r>
                    <w:rPr>
                      <w:rFonts w:ascii="Times New Roman" w:hAnsi="Times New Roman" w:cs="Times New Roman"/>
                      <w:b/>
                      <w:bCs/>
                      <w:color w:val="auto"/>
                      <w:sz w:val="18"/>
                      <w:szCs w:val="18"/>
                    </w:rPr>
                    <w:fldChar w:fldCharType="end"/>
                  </w:r>
                </w:p>
              </w:tc>
            </w:tr>
          </w:tbl>
          <w:p w14:paraId="71AB932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6D0CFF62" w14:textId="77777777" w:rsidTr="00712823">
        <w:tblPrEx>
          <w:tblCellMar>
            <w:left w:w="108" w:type="dxa"/>
          </w:tblCellMar>
          <w:tblLook w:val="01E0" w:firstRow="1" w:lastRow="1" w:firstColumn="1" w:lastColumn="1" w:noHBand="0" w:noVBand="0"/>
        </w:tblPrEx>
        <w:trPr>
          <w:gridAfter w:val="1"/>
          <w:wAfter w:w="7" w:type="dxa"/>
          <w:trHeight w:val="66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EE2CB3E"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D9BCCC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2022. dinamike objave natječaja za financiranje projekata na nacionalnoj i EU razini. Jasnija slika operativnih p</w:t>
            </w:r>
            <w:r w:rsidR="007C7ED5">
              <w:rPr>
                <w:rFonts w:ascii="Times New Roman" w:hAnsi="Times New Roman" w:cs="Times New Roman"/>
                <w:color w:val="auto"/>
                <w:sz w:val="18"/>
                <w:szCs w:val="18"/>
              </w:rPr>
              <w:t>rograma na nacionalnoj razini (</w:t>
            </w:r>
            <w:r w:rsidRPr="00242EE5">
              <w:rPr>
                <w:rFonts w:ascii="Times New Roman" w:hAnsi="Times New Roman" w:cs="Times New Roman"/>
                <w:color w:val="auto"/>
                <w:sz w:val="18"/>
                <w:szCs w:val="18"/>
              </w:rPr>
              <w:t>OP Konkurentnost i kohezija, OP Tehnička pomoć i OP Ruralni razvoj)</w:t>
            </w:r>
          </w:p>
        </w:tc>
      </w:tr>
      <w:tr w:rsidR="00EC5E2D" w:rsidRPr="00242EE5" w14:paraId="4173BB15" w14:textId="77777777" w:rsidTr="00712823">
        <w:tblPrEx>
          <w:tblCellMar>
            <w:left w:w="108" w:type="dxa"/>
          </w:tblCellMar>
          <w:tblLook w:val="01E0" w:firstRow="1" w:lastRow="1" w:firstColumn="1" w:lastColumn="1" w:noHBand="0" w:noVBand="0"/>
        </w:tblPrEx>
        <w:trPr>
          <w:gridAfter w:val="1"/>
          <w:wAfter w:w="7" w:type="dxa"/>
          <w:trHeight w:val="437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6AE38C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0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31"/>
              <w:gridCol w:w="1871"/>
              <w:gridCol w:w="850"/>
              <w:gridCol w:w="964"/>
              <w:gridCol w:w="964"/>
              <w:gridCol w:w="964"/>
              <w:gridCol w:w="964"/>
            </w:tblGrid>
            <w:tr w:rsidR="00EC5E2D" w:rsidRPr="00242EE5" w14:paraId="7B83962B" w14:textId="77777777" w:rsidTr="00EC5E2D">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4C6076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3C161E8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79F134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CB2DDD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4F5352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E0608D7" w14:textId="25F74978"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88E05DB" w14:textId="222662A5"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1C038E76" w14:textId="77777777" w:rsidTr="008B262F">
              <w:trPr>
                <w:trHeight w:val="17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0224FA5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Rekonstruiran DRC Vidovci</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5FA3B14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m2 rekonstruiranog dijela DRC Vidovci</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5D5691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m2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72E200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8E8F1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tcPr>
                <w:p w14:paraId="6B155A0C" w14:textId="0DC2A91C"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tcPr>
                <w:p w14:paraId="2D2C6AA2" w14:textId="7FDE3D62"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6A281053" w14:textId="77777777" w:rsidTr="00EC5E2D">
              <w:trPr>
                <w:trHeight w:val="125"/>
              </w:trPr>
              <w:tc>
                <w:tcPr>
                  <w:tcW w:w="1531" w:type="dxa"/>
                  <w:vMerge w:val="restart"/>
                  <w:tcBorders>
                    <w:top w:val="single" w:sz="4" w:space="0" w:color="00000A"/>
                    <w:left w:val="single" w:sz="4" w:space="0" w:color="00000A"/>
                    <w:right w:val="single" w:sz="4" w:space="0" w:color="00000A"/>
                  </w:tcBorders>
                  <w:vAlign w:val="center"/>
                  <w:hideMark/>
                </w:tcPr>
                <w:p w14:paraId="4F7D14E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Zelena urbana mobilnost</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0C97485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Izrađena tehnička dokumentacija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2C01A5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BE329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A6FE2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7011D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C68C3B0" w14:textId="635BEF9B"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5B66D6CA" w14:textId="77777777" w:rsidTr="00EC5E2D">
              <w:trPr>
                <w:trHeight w:val="125"/>
              </w:trPr>
              <w:tc>
                <w:tcPr>
                  <w:tcW w:w="1531" w:type="dxa"/>
                  <w:vMerge/>
                  <w:tcBorders>
                    <w:left w:val="single" w:sz="4" w:space="0" w:color="00000A"/>
                    <w:bottom w:val="single" w:sz="4" w:space="0" w:color="00000A"/>
                    <w:right w:val="single" w:sz="4" w:space="0" w:color="00000A"/>
                  </w:tcBorders>
                  <w:vAlign w:val="center"/>
                </w:tcPr>
                <w:p w14:paraId="1E0734BE"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1871" w:type="dxa"/>
                  <w:tcBorders>
                    <w:top w:val="single" w:sz="4" w:space="0" w:color="00000A"/>
                    <w:left w:val="single" w:sz="4" w:space="0" w:color="00000A"/>
                    <w:bottom w:val="single" w:sz="4" w:space="0" w:color="00000A"/>
                    <w:right w:val="single" w:sz="4" w:space="0" w:color="00000A"/>
                  </w:tcBorders>
                  <w:vAlign w:val="center"/>
                </w:tcPr>
                <w:p w14:paraId="157F28C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m2 rekonstruiranog dijela trga</w:t>
                  </w:r>
                </w:p>
              </w:tc>
              <w:tc>
                <w:tcPr>
                  <w:tcW w:w="850" w:type="dxa"/>
                  <w:tcBorders>
                    <w:top w:val="single" w:sz="4" w:space="0" w:color="00000A"/>
                    <w:left w:val="single" w:sz="4" w:space="0" w:color="00000A"/>
                    <w:bottom w:val="single" w:sz="4" w:space="0" w:color="00000A"/>
                    <w:right w:val="single" w:sz="4" w:space="0" w:color="00000A"/>
                  </w:tcBorders>
                  <w:vAlign w:val="center"/>
                </w:tcPr>
                <w:p w14:paraId="4A4C264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M2</w:t>
                  </w:r>
                </w:p>
              </w:tc>
              <w:tc>
                <w:tcPr>
                  <w:tcW w:w="964" w:type="dxa"/>
                  <w:tcBorders>
                    <w:top w:val="single" w:sz="4" w:space="0" w:color="00000A"/>
                    <w:left w:val="single" w:sz="4" w:space="0" w:color="00000A"/>
                    <w:bottom w:val="single" w:sz="4" w:space="0" w:color="00000A"/>
                    <w:right w:val="single" w:sz="4" w:space="0" w:color="00000A"/>
                  </w:tcBorders>
                  <w:vAlign w:val="center"/>
                </w:tcPr>
                <w:p w14:paraId="666505F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4CA20FC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0044DAC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6C88E93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r w:rsidR="00EC5E2D" w:rsidRPr="00242EE5" w14:paraId="71614B51" w14:textId="77777777" w:rsidTr="00976CBD">
              <w:trPr>
                <w:trHeight w:val="21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134AF17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Požeške bolte</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3D1DC27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rekonstruiranih i opremljenih objekata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9BA021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FEFAC7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8B7FEDD" w14:textId="77777777" w:rsidR="00EC5E2D" w:rsidRPr="00242EE5" w:rsidRDefault="00D5037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B92F83" w14:textId="557A47F3" w:rsidR="00EC5E2D" w:rsidRPr="00242EE5" w:rsidRDefault="00976CB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0C609C85" w14:textId="06E7CCD4"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EC5E2D" w:rsidRPr="00242EE5" w14:paraId="4D8E19EB" w14:textId="77777777" w:rsidTr="00EC5E2D">
              <w:trPr>
                <w:trHeight w:val="217"/>
              </w:trPr>
              <w:tc>
                <w:tcPr>
                  <w:tcW w:w="1531" w:type="dxa"/>
                  <w:tcBorders>
                    <w:top w:val="single" w:sz="4" w:space="0" w:color="00000A"/>
                    <w:left w:val="single" w:sz="4" w:space="0" w:color="00000A"/>
                    <w:bottom w:val="single" w:sz="4" w:space="0" w:color="00000A"/>
                    <w:right w:val="single" w:sz="4" w:space="0" w:color="00000A"/>
                  </w:tcBorders>
                  <w:vAlign w:val="center"/>
                </w:tcPr>
                <w:p w14:paraId="3C935AB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Rasvjeta u dvorani T. Pirc</w:t>
                  </w:r>
                </w:p>
              </w:tc>
              <w:tc>
                <w:tcPr>
                  <w:tcW w:w="1871" w:type="dxa"/>
                  <w:tcBorders>
                    <w:top w:val="single" w:sz="4" w:space="0" w:color="00000A"/>
                    <w:left w:val="single" w:sz="4" w:space="0" w:color="00000A"/>
                    <w:bottom w:val="single" w:sz="4" w:space="0" w:color="00000A"/>
                    <w:right w:val="single" w:sz="4" w:space="0" w:color="00000A"/>
                  </w:tcBorders>
                  <w:vAlign w:val="center"/>
                </w:tcPr>
                <w:p w14:paraId="7C0AD9F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Ostvarena ušteda el. energije</w:t>
                  </w:r>
                </w:p>
              </w:tc>
              <w:tc>
                <w:tcPr>
                  <w:tcW w:w="850" w:type="dxa"/>
                  <w:tcBorders>
                    <w:top w:val="single" w:sz="4" w:space="0" w:color="00000A"/>
                    <w:left w:val="single" w:sz="4" w:space="0" w:color="00000A"/>
                    <w:bottom w:val="single" w:sz="4" w:space="0" w:color="00000A"/>
                    <w:right w:val="single" w:sz="4" w:space="0" w:color="00000A"/>
                  </w:tcBorders>
                  <w:vAlign w:val="center"/>
                </w:tcPr>
                <w:p w14:paraId="4757E1B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tcPr>
                <w:p w14:paraId="117C252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62A9BE3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58</w:t>
                  </w:r>
                </w:p>
              </w:tc>
              <w:tc>
                <w:tcPr>
                  <w:tcW w:w="964" w:type="dxa"/>
                  <w:tcBorders>
                    <w:top w:val="single" w:sz="4" w:space="0" w:color="00000A"/>
                    <w:left w:val="single" w:sz="4" w:space="0" w:color="00000A"/>
                    <w:bottom w:val="single" w:sz="4" w:space="0" w:color="00000A"/>
                    <w:right w:val="single" w:sz="4" w:space="0" w:color="00000A"/>
                  </w:tcBorders>
                  <w:vAlign w:val="center"/>
                </w:tcPr>
                <w:p w14:paraId="24F3A358" w14:textId="2C229D0B"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-58</w:t>
                  </w:r>
                </w:p>
              </w:tc>
              <w:tc>
                <w:tcPr>
                  <w:tcW w:w="964" w:type="dxa"/>
                  <w:tcBorders>
                    <w:top w:val="single" w:sz="4" w:space="0" w:color="00000A"/>
                    <w:left w:val="single" w:sz="4" w:space="0" w:color="00000A"/>
                    <w:bottom w:val="single" w:sz="4" w:space="0" w:color="00000A"/>
                    <w:right w:val="single" w:sz="4" w:space="0" w:color="00000A"/>
                  </w:tcBorders>
                  <w:vAlign w:val="center"/>
                </w:tcPr>
                <w:p w14:paraId="31CE2C8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r w:rsidR="00EC5E2D" w:rsidRPr="00242EE5" w14:paraId="7BC94CC8" w14:textId="77777777" w:rsidTr="00EC5E2D">
              <w:trPr>
                <w:trHeight w:val="21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5F852A0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Izgradnja tribine na stadionu Slavonije</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12AA50B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izgrađenosti tribine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AE683B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85724F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7233229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32</w:t>
                  </w:r>
                </w:p>
              </w:tc>
              <w:tc>
                <w:tcPr>
                  <w:tcW w:w="964" w:type="dxa"/>
                  <w:tcBorders>
                    <w:top w:val="single" w:sz="4" w:space="0" w:color="00000A"/>
                    <w:left w:val="single" w:sz="4" w:space="0" w:color="00000A"/>
                    <w:bottom w:val="single" w:sz="4" w:space="0" w:color="00000A"/>
                    <w:right w:val="single" w:sz="4" w:space="0" w:color="00000A"/>
                  </w:tcBorders>
                  <w:vAlign w:val="center"/>
                </w:tcPr>
                <w:p w14:paraId="2EC3513A" w14:textId="42B52E7D"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-32</w:t>
                  </w:r>
                </w:p>
              </w:tc>
              <w:tc>
                <w:tcPr>
                  <w:tcW w:w="964" w:type="dxa"/>
                  <w:tcBorders>
                    <w:top w:val="single" w:sz="4" w:space="0" w:color="00000A"/>
                    <w:left w:val="single" w:sz="4" w:space="0" w:color="00000A"/>
                    <w:bottom w:val="single" w:sz="4" w:space="0" w:color="00000A"/>
                    <w:right w:val="single" w:sz="4" w:space="0" w:color="00000A"/>
                  </w:tcBorders>
                  <w:vAlign w:val="center"/>
                </w:tcPr>
                <w:p w14:paraId="160FEB79" w14:textId="3BC53A8A"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EC5E2D" w:rsidRPr="00242EE5" w14:paraId="68D42596" w14:textId="77777777" w:rsidTr="00EC5E2D">
              <w:trPr>
                <w:trHeight w:val="217"/>
              </w:trPr>
              <w:tc>
                <w:tcPr>
                  <w:tcW w:w="1531" w:type="dxa"/>
                  <w:tcBorders>
                    <w:top w:val="single" w:sz="4" w:space="0" w:color="00000A"/>
                    <w:left w:val="single" w:sz="4" w:space="0" w:color="00000A"/>
                    <w:bottom w:val="single" w:sz="4" w:space="0" w:color="00000A"/>
                    <w:right w:val="single" w:sz="4" w:space="0" w:color="00000A"/>
                  </w:tcBorders>
                  <w:vAlign w:val="center"/>
                </w:tcPr>
                <w:p w14:paraId="74938DF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Rekonstrukcija Trga Sv. Trojstva</w:t>
                  </w:r>
                </w:p>
              </w:tc>
              <w:tc>
                <w:tcPr>
                  <w:tcW w:w="1871" w:type="dxa"/>
                  <w:tcBorders>
                    <w:top w:val="single" w:sz="4" w:space="0" w:color="00000A"/>
                    <w:left w:val="single" w:sz="4" w:space="0" w:color="00000A"/>
                    <w:bottom w:val="single" w:sz="4" w:space="0" w:color="00000A"/>
                    <w:right w:val="single" w:sz="4" w:space="0" w:color="00000A"/>
                  </w:tcBorders>
                  <w:vAlign w:val="center"/>
                </w:tcPr>
                <w:p w14:paraId="5BBA199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Stupanj dovršenosti projekta</w:t>
                  </w:r>
                </w:p>
              </w:tc>
              <w:tc>
                <w:tcPr>
                  <w:tcW w:w="850" w:type="dxa"/>
                  <w:tcBorders>
                    <w:top w:val="single" w:sz="4" w:space="0" w:color="00000A"/>
                    <w:left w:val="single" w:sz="4" w:space="0" w:color="00000A"/>
                    <w:bottom w:val="single" w:sz="4" w:space="0" w:color="00000A"/>
                    <w:right w:val="single" w:sz="4" w:space="0" w:color="00000A"/>
                  </w:tcBorders>
                  <w:vAlign w:val="center"/>
                </w:tcPr>
                <w:p w14:paraId="0D73AB9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tcPr>
                <w:p w14:paraId="298B7B0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66FAAE7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17</w:t>
                  </w:r>
                </w:p>
              </w:tc>
              <w:tc>
                <w:tcPr>
                  <w:tcW w:w="964" w:type="dxa"/>
                  <w:tcBorders>
                    <w:top w:val="single" w:sz="4" w:space="0" w:color="00000A"/>
                    <w:left w:val="single" w:sz="4" w:space="0" w:color="00000A"/>
                    <w:bottom w:val="single" w:sz="4" w:space="0" w:color="00000A"/>
                    <w:right w:val="single" w:sz="4" w:space="0" w:color="00000A"/>
                  </w:tcBorders>
                  <w:vAlign w:val="center"/>
                </w:tcPr>
                <w:p w14:paraId="3A0370DB" w14:textId="4A17D6A2"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-17</w:t>
                  </w:r>
                </w:p>
              </w:tc>
              <w:tc>
                <w:tcPr>
                  <w:tcW w:w="964" w:type="dxa"/>
                  <w:tcBorders>
                    <w:top w:val="single" w:sz="4" w:space="0" w:color="00000A"/>
                    <w:left w:val="single" w:sz="4" w:space="0" w:color="00000A"/>
                    <w:bottom w:val="single" w:sz="4" w:space="0" w:color="00000A"/>
                    <w:right w:val="single" w:sz="4" w:space="0" w:color="00000A"/>
                  </w:tcBorders>
                  <w:vAlign w:val="center"/>
                </w:tcPr>
                <w:p w14:paraId="310D5DCC" w14:textId="0F91E2AA" w:rsidR="00EC5E2D" w:rsidRPr="00242EE5" w:rsidRDefault="000306A3"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bl>
          <w:p w14:paraId="2DB2DA76"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76F9DA25" w14:textId="77777777" w:rsidTr="00712823">
        <w:tblPrEx>
          <w:tblCellMar>
            <w:left w:w="108" w:type="dxa"/>
          </w:tblCellMar>
          <w:tblLook w:val="01E0" w:firstRow="1" w:lastRow="1" w:firstColumn="1" w:lastColumn="1" w:noHBand="0" w:noVBand="0"/>
        </w:tblPrEx>
        <w:trPr>
          <w:gridAfter w:val="1"/>
          <w:wAfter w:w="7" w:type="dxa"/>
          <w:trHeight w:val="40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FDCE2C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7F4D77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2305 OSIGURANJE POMOĆNIKA U NASTAVI ZA OSOBE S POTEŠKOĆAMA U RAZVOJU</w:t>
            </w:r>
          </w:p>
        </w:tc>
      </w:tr>
      <w:tr w:rsidR="00EC5E2D" w:rsidRPr="00242EE5" w14:paraId="3B4414B2" w14:textId="77777777" w:rsidTr="00712823">
        <w:tblPrEx>
          <w:tblCellMar>
            <w:left w:w="108" w:type="dxa"/>
          </w:tblCellMar>
          <w:tblLook w:val="01E0" w:firstRow="1" w:lastRow="1" w:firstColumn="1" w:lastColumn="1" w:noHBand="0" w:noVBand="0"/>
        </w:tblPrEx>
        <w:trPr>
          <w:gridAfter w:val="1"/>
          <w:wAfter w:w="7" w:type="dxa"/>
          <w:trHeight w:val="41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A32C44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8A2091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Uvođenjem pomoćnika u nastavi cilj je olakšati integraciju učenika s posebnim potrebama ili teškoćama u razvoju. Ovim programom se postiže veća socijalna inkluzija učenika s teškoćama u razvoju, u smislu postizanja veće samostalnosti, te poboljšanja u socijalnim interakcijama i vještinama. </w:t>
            </w:r>
          </w:p>
        </w:tc>
      </w:tr>
      <w:tr w:rsidR="00EC5E2D" w:rsidRPr="00242EE5" w14:paraId="1092C51A" w14:textId="77777777" w:rsidTr="00712823">
        <w:tblPrEx>
          <w:tblCellMar>
            <w:left w:w="108" w:type="dxa"/>
          </w:tblCellMar>
          <w:tblLook w:val="01E0" w:firstRow="1" w:lastRow="1" w:firstColumn="1" w:lastColumn="1" w:noHBand="0" w:noVBand="0"/>
        </w:tblPrEx>
        <w:trPr>
          <w:gridAfter w:val="1"/>
          <w:wAfter w:w="7" w:type="dxa"/>
          <w:trHeight w:val="52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DDAB9D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B19654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Operativni program Učinkoviti ljudski potencijali 2014.-2020.</w:t>
            </w:r>
          </w:p>
          <w:p w14:paraId="684DF56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Pravilnik o osnovnoškolskom obrazovanju učenika s teškoćama u razvoju</w:t>
            </w:r>
            <w:r w:rsidR="00AD4126">
              <w:rPr>
                <w:rFonts w:ascii="Times New Roman" w:hAnsi="Times New Roman" w:cs="Times New Roman"/>
                <w:color w:val="auto"/>
                <w:sz w:val="18"/>
                <w:szCs w:val="18"/>
              </w:rPr>
              <w:t xml:space="preserve"> (NN 24/15)</w:t>
            </w:r>
          </w:p>
          <w:p w14:paraId="11CD6B1C" w14:textId="77777777" w:rsidR="00EC5E2D" w:rsidRPr="00242EE5" w:rsidRDefault="00AD4126" w:rsidP="00AD4126">
            <w:pPr>
              <w:spacing w:after="0" w:line="240" w:lineRule="auto"/>
              <w:rPr>
                <w:rFonts w:ascii="Times New Roman" w:hAnsi="Times New Roman" w:cs="Times New Roman"/>
                <w:color w:val="auto"/>
                <w:sz w:val="18"/>
                <w:szCs w:val="18"/>
              </w:rPr>
            </w:pPr>
            <w:r w:rsidRPr="00AD4126">
              <w:rPr>
                <w:rFonts w:ascii="Times New Roman" w:hAnsi="Times New Roman" w:cs="Times New Roman"/>
                <w:color w:val="auto"/>
                <w:sz w:val="18"/>
                <w:szCs w:val="18"/>
              </w:rPr>
              <w:t>Zakon o odgoju i obrazova</w:t>
            </w:r>
            <w:r>
              <w:rPr>
                <w:rFonts w:ascii="Times New Roman" w:hAnsi="Times New Roman" w:cs="Times New Roman"/>
                <w:color w:val="auto"/>
                <w:sz w:val="18"/>
                <w:szCs w:val="18"/>
              </w:rPr>
              <w:t>nju u osnovnoj i srednjoj školi (</w:t>
            </w:r>
            <w:r w:rsidRPr="00AD4126">
              <w:rPr>
                <w:rFonts w:ascii="Times New Roman" w:hAnsi="Times New Roman" w:cs="Times New Roman"/>
                <w:color w:val="auto"/>
                <w:sz w:val="18"/>
                <w:szCs w:val="18"/>
              </w:rPr>
              <w:t>NN 87/08, 86/09, 92/10, 105/10, 90/11, 5/12, 16/12, 86/12, 126/12, 94/13, 152/14, 07/17, 68/18, 98/19, 64/20</w:t>
            </w:r>
            <w:r>
              <w:rPr>
                <w:rFonts w:ascii="Times New Roman" w:hAnsi="Times New Roman" w:cs="Times New Roman"/>
                <w:color w:val="auto"/>
                <w:sz w:val="18"/>
                <w:szCs w:val="18"/>
              </w:rPr>
              <w:t>)</w:t>
            </w:r>
          </w:p>
        </w:tc>
      </w:tr>
      <w:tr w:rsidR="00EC5E2D" w:rsidRPr="00242EE5" w14:paraId="4348A40F" w14:textId="77777777" w:rsidTr="00712823">
        <w:tblPrEx>
          <w:tblCellMar>
            <w:left w:w="108" w:type="dxa"/>
          </w:tblCellMar>
          <w:tblLook w:val="01E0" w:firstRow="1" w:lastRow="1" w:firstColumn="1" w:lastColumn="1" w:noHBand="0" w:noVBand="0"/>
        </w:tblPrEx>
        <w:trPr>
          <w:gridAfter w:val="1"/>
          <w:wAfter w:w="7" w:type="dxa"/>
          <w:trHeight w:val="85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9A0253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FBFFC8E" w14:textId="77777777" w:rsidR="00EC5E2D" w:rsidRPr="00242EE5" w:rsidRDefault="00EC5E2D" w:rsidP="00EC5E2D">
            <w:pPr>
              <w:spacing w:after="0" w:line="240" w:lineRule="auto"/>
              <w:rPr>
                <w:rFonts w:ascii="Times New Roman" w:hAnsi="Times New Roman" w:cs="Times New Roman"/>
                <w:color w:val="auto"/>
                <w:sz w:val="18"/>
                <w:szCs w:val="18"/>
              </w:rPr>
            </w:pPr>
            <w:r w:rsidRPr="00725741">
              <w:rPr>
                <w:rFonts w:ascii="Times New Roman" w:hAnsi="Times New Roman" w:cs="Times New Roman"/>
                <w:color w:val="auto"/>
                <w:sz w:val="18"/>
                <w:szCs w:val="18"/>
              </w:rPr>
              <w:t>Planirano je da će se projekt financirati iz sredstava Europskog socijalnog fonda, a  ishodište i pokazatelji na kojima se zasnivaju izračuni i ocjene potrebnih sredstava je Proračun Grada Požege za 2021. godinu.</w:t>
            </w:r>
          </w:p>
        </w:tc>
      </w:tr>
      <w:tr w:rsidR="00EC5E2D" w:rsidRPr="00242EE5" w14:paraId="1CB8C707" w14:textId="77777777" w:rsidTr="00712823">
        <w:tblPrEx>
          <w:tblCellMar>
            <w:left w:w="108" w:type="dxa"/>
          </w:tblCellMar>
          <w:tblLook w:val="01E0" w:firstRow="1" w:lastRow="1" w:firstColumn="1" w:lastColumn="1" w:noHBand="0" w:noVBand="0"/>
        </w:tblPrEx>
        <w:trPr>
          <w:gridAfter w:val="1"/>
          <w:wAfter w:w="7" w:type="dxa"/>
          <w:trHeight w:val="65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4CAB06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tbl>
            <w:tblPr>
              <w:tblW w:w="807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94"/>
              <w:gridCol w:w="3231"/>
              <w:gridCol w:w="1417"/>
              <w:gridCol w:w="1417"/>
              <w:gridCol w:w="1417"/>
            </w:tblGrid>
            <w:tr w:rsidR="00EC5E2D" w:rsidRPr="00242EE5" w14:paraId="548FEB29" w14:textId="77777777" w:rsidTr="006430D4">
              <w:trPr>
                <w:trHeight w:val="263"/>
              </w:trPr>
              <w:tc>
                <w:tcPr>
                  <w:tcW w:w="594" w:type="dxa"/>
                  <w:tcBorders>
                    <w:top w:val="single" w:sz="4" w:space="0" w:color="00000A"/>
                    <w:left w:val="single" w:sz="4" w:space="0" w:color="00000A"/>
                    <w:bottom w:val="single" w:sz="4" w:space="0" w:color="00000A"/>
                    <w:right w:val="single" w:sz="4" w:space="0" w:color="00000A"/>
                  </w:tcBorders>
                  <w:vAlign w:val="center"/>
                  <w:hideMark/>
                </w:tcPr>
                <w:p w14:paraId="7EDF7C1F"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5EA99D62"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C0796A3" w14:textId="2C0F9CAB" w:rsidR="00EC5E2D" w:rsidRPr="00242EE5" w:rsidRDefault="00215F85" w:rsidP="006430D4">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2AC37B" w14:textId="7FCE6BE5" w:rsidR="00EC5E2D" w:rsidRPr="00242EE5" w:rsidRDefault="003B4090" w:rsidP="006430D4">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59A1E7A" w14:textId="69BC19EE" w:rsidR="00EC5E2D" w:rsidRPr="00242EE5" w:rsidRDefault="003B4090" w:rsidP="006430D4">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4D73A879" w14:textId="77777777" w:rsidTr="006430D4">
              <w:trPr>
                <w:trHeight w:val="263"/>
              </w:trPr>
              <w:tc>
                <w:tcPr>
                  <w:tcW w:w="594" w:type="dxa"/>
                  <w:tcBorders>
                    <w:top w:val="single" w:sz="4" w:space="0" w:color="00000A"/>
                    <w:left w:val="single" w:sz="4" w:space="0" w:color="00000A"/>
                    <w:bottom w:val="single" w:sz="4" w:space="0" w:color="00000A"/>
                    <w:right w:val="single" w:sz="4" w:space="0" w:color="00000A"/>
                  </w:tcBorders>
                  <w:vAlign w:val="center"/>
                  <w:hideMark/>
                </w:tcPr>
                <w:p w14:paraId="303D709E"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40162661" w14:textId="77777777" w:rsidR="00EC5E2D" w:rsidRPr="00242EE5" w:rsidRDefault="00EC5E2D" w:rsidP="006430D4">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Petica za dvoje – IV faza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CCB2DEF"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1.254.000,00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9ADE35F" w14:textId="22F11C3E" w:rsidR="00EC5E2D" w:rsidRPr="00242EE5" w:rsidRDefault="00CF6A53"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249.058,00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EF87A2B" w14:textId="307C12D1" w:rsidR="00EC5E2D" w:rsidRPr="00242EE5" w:rsidRDefault="00E97919"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1.503.058,00</w:t>
                  </w:r>
                  <w:r>
                    <w:rPr>
                      <w:rFonts w:ascii="Times New Roman" w:hAnsi="Times New Roman" w:cs="Times New Roman"/>
                      <w:color w:val="auto"/>
                      <w:sz w:val="18"/>
                      <w:szCs w:val="18"/>
                    </w:rPr>
                    <w:fldChar w:fldCharType="end"/>
                  </w:r>
                </w:p>
              </w:tc>
            </w:tr>
            <w:tr w:rsidR="00EC5E2D" w:rsidRPr="00242EE5" w14:paraId="4012254A" w14:textId="77777777" w:rsidTr="006430D4">
              <w:trPr>
                <w:trHeight w:val="263"/>
              </w:trPr>
              <w:tc>
                <w:tcPr>
                  <w:tcW w:w="594" w:type="dxa"/>
                  <w:tcBorders>
                    <w:top w:val="single" w:sz="4" w:space="0" w:color="00000A"/>
                    <w:left w:val="single" w:sz="4" w:space="0" w:color="00000A"/>
                    <w:bottom w:val="single" w:sz="4" w:space="0" w:color="00000A"/>
                    <w:right w:val="single" w:sz="4" w:space="0" w:color="00000A"/>
                  </w:tcBorders>
                  <w:vAlign w:val="center"/>
                </w:tcPr>
                <w:p w14:paraId="691316AD"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vAlign w:val="center"/>
                </w:tcPr>
                <w:p w14:paraId="1C59DA32" w14:textId="77777777" w:rsidR="00EC5E2D" w:rsidRPr="00242EE5" w:rsidRDefault="00EC5E2D" w:rsidP="006430D4">
                  <w:pPr>
                    <w:spacing w:after="0" w:line="240" w:lineRule="auto"/>
                    <w:rPr>
                      <w:rFonts w:ascii="Times New Roman" w:hAnsi="Times New Roman" w:cs="Times New Roman"/>
                      <w:b/>
                      <w:bCs/>
                      <w:color w:val="auto"/>
                      <w:sz w:val="18"/>
                      <w:szCs w:val="18"/>
                    </w:rPr>
                  </w:pPr>
                  <w:r w:rsidRPr="00242EE5">
                    <w:rPr>
                      <w:rFonts w:ascii="Times New Roman" w:hAnsi="Times New Roman" w:cs="Times New Roman"/>
                      <w:color w:val="auto"/>
                      <w:sz w:val="18"/>
                      <w:szCs w:val="18"/>
                    </w:rPr>
                    <w:t>Petica za dvoje – V faza</w:t>
                  </w:r>
                </w:p>
              </w:tc>
              <w:tc>
                <w:tcPr>
                  <w:tcW w:w="1417" w:type="dxa"/>
                  <w:tcBorders>
                    <w:top w:val="single" w:sz="4" w:space="0" w:color="00000A"/>
                    <w:left w:val="single" w:sz="4" w:space="0" w:color="00000A"/>
                    <w:bottom w:val="single" w:sz="4" w:space="0" w:color="00000A"/>
                    <w:right w:val="single" w:sz="4" w:space="0" w:color="00000A"/>
                  </w:tcBorders>
                  <w:vAlign w:val="center"/>
                </w:tcPr>
                <w:p w14:paraId="3E14607E"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912.100,00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2EC6A1AF" w14:textId="15C8F194" w:rsidR="00EC5E2D" w:rsidRPr="00242EE5" w:rsidRDefault="008B262F"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-278.800,00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15357D3C" w14:textId="27F451E2" w:rsidR="00EC5E2D" w:rsidRPr="00242EE5" w:rsidRDefault="00E97919" w:rsidP="00EC5E2D">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fldChar w:fldCharType="begin"/>
                  </w:r>
                  <w:r>
                    <w:rPr>
                      <w:rFonts w:ascii="Times New Roman" w:hAnsi="Times New Roman" w:cs="Times New Roman"/>
                      <w:bCs/>
                      <w:color w:val="auto"/>
                      <w:sz w:val="18"/>
                      <w:szCs w:val="18"/>
                    </w:rPr>
                    <w:instrText xml:space="preserve"> =SUM(LEFT) \# "#.##0,00" </w:instrText>
                  </w:r>
                  <w:r>
                    <w:rPr>
                      <w:rFonts w:ascii="Times New Roman" w:hAnsi="Times New Roman" w:cs="Times New Roman"/>
                      <w:bCs/>
                      <w:color w:val="auto"/>
                      <w:sz w:val="18"/>
                      <w:szCs w:val="18"/>
                    </w:rPr>
                    <w:fldChar w:fldCharType="separate"/>
                  </w:r>
                  <w:r w:rsidR="008B262F">
                    <w:rPr>
                      <w:rFonts w:ascii="Times New Roman" w:hAnsi="Times New Roman" w:cs="Times New Roman"/>
                      <w:bCs/>
                      <w:noProof/>
                      <w:color w:val="auto"/>
                      <w:sz w:val="18"/>
                      <w:szCs w:val="18"/>
                    </w:rPr>
                    <w:t>633.300,00</w:t>
                  </w:r>
                  <w:r>
                    <w:rPr>
                      <w:rFonts w:ascii="Times New Roman" w:hAnsi="Times New Roman" w:cs="Times New Roman"/>
                      <w:bCs/>
                      <w:color w:val="auto"/>
                      <w:sz w:val="18"/>
                      <w:szCs w:val="18"/>
                    </w:rPr>
                    <w:fldChar w:fldCharType="end"/>
                  </w:r>
                </w:p>
              </w:tc>
            </w:tr>
            <w:tr w:rsidR="00EC5E2D" w:rsidRPr="00242EE5" w14:paraId="3E38CFCA" w14:textId="77777777" w:rsidTr="006430D4">
              <w:trPr>
                <w:trHeight w:val="263"/>
              </w:trPr>
              <w:tc>
                <w:tcPr>
                  <w:tcW w:w="594" w:type="dxa"/>
                  <w:tcBorders>
                    <w:top w:val="single" w:sz="4" w:space="0" w:color="00000A"/>
                    <w:left w:val="single" w:sz="4" w:space="0" w:color="00000A"/>
                    <w:bottom w:val="single" w:sz="4" w:space="0" w:color="00000A"/>
                    <w:right w:val="single" w:sz="4" w:space="0" w:color="00000A"/>
                  </w:tcBorders>
                  <w:vAlign w:val="center"/>
                </w:tcPr>
                <w:p w14:paraId="132D4E18"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4C19A9C3" w14:textId="77777777" w:rsidR="00EC5E2D" w:rsidRPr="00242EE5" w:rsidRDefault="00EC5E2D" w:rsidP="006430D4">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927CC7"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2.166.100,00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1C99718" w14:textId="35D11198" w:rsidR="00EC5E2D" w:rsidRPr="00242EE5" w:rsidRDefault="00E97919"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-29.742,00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DB61B0F" w14:textId="63381AD4" w:rsidR="00EC5E2D" w:rsidRPr="00242EE5" w:rsidRDefault="00E97919"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=SUM(LEFT)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2.136.358,00</w:t>
                  </w:r>
                  <w:r>
                    <w:rPr>
                      <w:rFonts w:ascii="Times New Roman" w:hAnsi="Times New Roman" w:cs="Times New Roman"/>
                      <w:b/>
                      <w:bCs/>
                      <w:color w:val="auto"/>
                      <w:sz w:val="18"/>
                      <w:szCs w:val="18"/>
                    </w:rPr>
                    <w:fldChar w:fldCharType="end"/>
                  </w:r>
                </w:p>
              </w:tc>
            </w:tr>
          </w:tbl>
          <w:p w14:paraId="248851D9"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DB38130" w14:textId="77777777" w:rsidTr="00712823">
        <w:tblPrEx>
          <w:tblCellMar>
            <w:left w:w="108" w:type="dxa"/>
          </w:tblCellMar>
          <w:tblLook w:val="01E0" w:firstRow="1" w:lastRow="1" w:firstColumn="1" w:lastColumn="1" w:noHBand="0" w:noVBand="0"/>
        </w:tblPrEx>
        <w:trPr>
          <w:gridAfter w:val="1"/>
          <w:wAfter w:w="7" w:type="dxa"/>
          <w:trHeight w:val="669"/>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7B81F2C"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D90CDB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 2022. dinamike objave natječaja za financiranje projekata</w:t>
            </w:r>
          </w:p>
          <w:p w14:paraId="6730297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2. Odobren nastavak projekta za školske godine 2017./2018., 2018./2019., 2019./2020. i 2020./2021. od strane Ministarstva znanosti i obrazovanja </w:t>
            </w:r>
          </w:p>
        </w:tc>
      </w:tr>
      <w:tr w:rsidR="00EC5E2D" w:rsidRPr="00242EE5" w14:paraId="4894BCCB" w14:textId="77777777" w:rsidTr="00712823">
        <w:tblPrEx>
          <w:tblCellMar>
            <w:left w:w="108" w:type="dxa"/>
          </w:tblCellMar>
          <w:tblLook w:val="01E0" w:firstRow="1" w:lastRow="1" w:firstColumn="1" w:lastColumn="1" w:noHBand="0" w:noVBand="0"/>
        </w:tblPrEx>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A6FE8C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vAlign w:val="center"/>
            <w:hideMark/>
          </w:tcPr>
          <w:tbl>
            <w:tblPr>
              <w:tblW w:w="8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644"/>
              <w:gridCol w:w="907"/>
              <w:gridCol w:w="1020"/>
              <w:gridCol w:w="964"/>
              <w:gridCol w:w="964"/>
              <w:gridCol w:w="964"/>
            </w:tblGrid>
            <w:tr w:rsidR="00EC5E2D" w:rsidRPr="00242EE5" w14:paraId="188E313C" w14:textId="77777777" w:rsidTr="00EC5E2D">
              <w:trPr>
                <w:trHeight w:val="55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242DC9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7A143CD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756F6E6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EEB655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79AD70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37F205" w14:textId="5D306632"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F4C98C9" w14:textId="4D9C404C"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799E7EA4" w14:textId="77777777" w:rsidTr="00EC5E2D">
              <w:trPr>
                <w:trHeight w:val="338"/>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20398F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Provedeni projekti socijalne inkluzije Petica za dvoje </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7F0F670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provedenih projekata socijalne inkluzije</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0CF1A0E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CB6EB3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tcPr>
                <w:p w14:paraId="006AEF15" w14:textId="77777777" w:rsidR="00EC5E2D" w:rsidRPr="00242EE5" w:rsidRDefault="00D5037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tcPr>
                <w:p w14:paraId="2162B865" w14:textId="77777777" w:rsidR="00EC5E2D" w:rsidRPr="00242EE5" w:rsidRDefault="00D5037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6348C445" w14:textId="5639EE35"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52A50837" w14:textId="77777777" w:rsidTr="00EC5E2D">
              <w:trPr>
                <w:trHeight w:val="40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506D4D9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Osobe obuhvaćene projektima socijalne inkluzije Petica za dvoje – IV faza</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0C45946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Broj osoba obuhvaćenih projektima socijalne inkluzije </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45B46B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CB52B7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79</w:t>
                  </w:r>
                </w:p>
              </w:tc>
              <w:tc>
                <w:tcPr>
                  <w:tcW w:w="964" w:type="dxa"/>
                  <w:tcBorders>
                    <w:top w:val="single" w:sz="4" w:space="0" w:color="00000A"/>
                    <w:left w:val="single" w:sz="4" w:space="0" w:color="00000A"/>
                    <w:bottom w:val="single" w:sz="4" w:space="0" w:color="00000A"/>
                    <w:right w:val="single" w:sz="4" w:space="0" w:color="00000A"/>
                  </w:tcBorders>
                  <w:vAlign w:val="center"/>
                </w:tcPr>
                <w:p w14:paraId="6D50F1D5" w14:textId="77777777" w:rsidR="00EC5E2D" w:rsidRPr="00242EE5" w:rsidRDefault="00D5037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76</w:t>
                  </w:r>
                </w:p>
              </w:tc>
              <w:tc>
                <w:tcPr>
                  <w:tcW w:w="964" w:type="dxa"/>
                  <w:tcBorders>
                    <w:top w:val="single" w:sz="4" w:space="0" w:color="00000A"/>
                    <w:left w:val="single" w:sz="4" w:space="0" w:color="00000A"/>
                    <w:bottom w:val="single" w:sz="4" w:space="0" w:color="00000A"/>
                    <w:right w:val="single" w:sz="4" w:space="0" w:color="00000A"/>
                  </w:tcBorders>
                  <w:vAlign w:val="center"/>
                </w:tcPr>
                <w:p w14:paraId="555A5969" w14:textId="1187AC2E"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vAlign w:val="center"/>
                </w:tcPr>
                <w:p w14:paraId="0624F3AE" w14:textId="762EFAA3"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79</w:t>
                  </w:r>
                </w:p>
              </w:tc>
            </w:tr>
            <w:tr w:rsidR="00EC5E2D" w:rsidRPr="00242EE5" w14:paraId="51B5B904" w14:textId="77777777" w:rsidTr="00EC5E2D">
              <w:trPr>
                <w:trHeight w:val="406"/>
              </w:trPr>
              <w:tc>
                <w:tcPr>
                  <w:tcW w:w="1644" w:type="dxa"/>
                  <w:tcBorders>
                    <w:top w:val="single" w:sz="4" w:space="0" w:color="00000A"/>
                    <w:left w:val="single" w:sz="4" w:space="0" w:color="00000A"/>
                    <w:bottom w:val="single" w:sz="4" w:space="0" w:color="00000A"/>
                    <w:right w:val="single" w:sz="4" w:space="0" w:color="00000A"/>
                  </w:tcBorders>
                  <w:vAlign w:val="center"/>
                </w:tcPr>
                <w:p w14:paraId="2039140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Osobe obuhvaćene projektima socijalne inkluzije Petica za dvoje – V faza</w:t>
                  </w:r>
                </w:p>
              </w:tc>
              <w:tc>
                <w:tcPr>
                  <w:tcW w:w="1644" w:type="dxa"/>
                  <w:tcBorders>
                    <w:top w:val="single" w:sz="4" w:space="0" w:color="00000A"/>
                    <w:left w:val="single" w:sz="4" w:space="0" w:color="00000A"/>
                    <w:bottom w:val="single" w:sz="4" w:space="0" w:color="00000A"/>
                    <w:right w:val="single" w:sz="4" w:space="0" w:color="00000A"/>
                  </w:tcBorders>
                  <w:vAlign w:val="center"/>
                </w:tcPr>
                <w:p w14:paraId="48C30A0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osoba obuhvaćenih projektima socijalne inkluzije</w:t>
                  </w:r>
                </w:p>
              </w:tc>
              <w:tc>
                <w:tcPr>
                  <w:tcW w:w="907" w:type="dxa"/>
                  <w:tcBorders>
                    <w:top w:val="single" w:sz="4" w:space="0" w:color="00000A"/>
                    <w:left w:val="single" w:sz="4" w:space="0" w:color="00000A"/>
                    <w:bottom w:val="single" w:sz="4" w:space="0" w:color="00000A"/>
                    <w:right w:val="single" w:sz="4" w:space="0" w:color="00000A"/>
                  </w:tcBorders>
                  <w:vAlign w:val="center"/>
                </w:tcPr>
                <w:p w14:paraId="7D65213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tcPr>
                <w:p w14:paraId="2BB8E17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6EADCCE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71</w:t>
                  </w:r>
                </w:p>
              </w:tc>
              <w:tc>
                <w:tcPr>
                  <w:tcW w:w="964" w:type="dxa"/>
                  <w:tcBorders>
                    <w:top w:val="single" w:sz="4" w:space="0" w:color="00000A"/>
                    <w:left w:val="single" w:sz="4" w:space="0" w:color="00000A"/>
                    <w:bottom w:val="single" w:sz="4" w:space="0" w:color="00000A"/>
                    <w:right w:val="single" w:sz="4" w:space="0" w:color="00000A"/>
                  </w:tcBorders>
                  <w:vAlign w:val="center"/>
                </w:tcPr>
                <w:p w14:paraId="1C9B52E7" w14:textId="614ECE17"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29</w:t>
                  </w:r>
                </w:p>
              </w:tc>
              <w:tc>
                <w:tcPr>
                  <w:tcW w:w="964" w:type="dxa"/>
                  <w:tcBorders>
                    <w:top w:val="single" w:sz="4" w:space="0" w:color="00000A"/>
                    <w:left w:val="single" w:sz="4" w:space="0" w:color="00000A"/>
                    <w:bottom w:val="single" w:sz="4" w:space="0" w:color="00000A"/>
                    <w:right w:val="single" w:sz="4" w:space="0" w:color="00000A"/>
                  </w:tcBorders>
                  <w:vAlign w:val="center"/>
                </w:tcPr>
                <w:p w14:paraId="0DC82164" w14:textId="268A6A4D" w:rsidR="00EC5E2D" w:rsidRPr="00242EE5" w:rsidRDefault="008B262F"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r w:rsidR="00EC5E2D" w:rsidRPr="00242EE5">
                    <w:rPr>
                      <w:rFonts w:ascii="Times New Roman" w:hAnsi="Times New Roman" w:cs="Times New Roman"/>
                      <w:color w:val="auto"/>
                      <w:sz w:val="18"/>
                      <w:szCs w:val="18"/>
                    </w:rPr>
                    <w:t>0</w:t>
                  </w:r>
                </w:p>
              </w:tc>
            </w:tr>
            <w:tr w:rsidR="008E3544" w:rsidRPr="00242EE5" w14:paraId="1DF7348D" w14:textId="77777777" w:rsidTr="00EC5E2D">
              <w:trPr>
                <w:trHeight w:val="406"/>
              </w:trPr>
              <w:tc>
                <w:tcPr>
                  <w:tcW w:w="1644" w:type="dxa"/>
                  <w:tcBorders>
                    <w:top w:val="single" w:sz="4" w:space="0" w:color="00000A"/>
                    <w:left w:val="single" w:sz="4" w:space="0" w:color="00000A"/>
                    <w:bottom w:val="single" w:sz="4" w:space="0" w:color="00000A"/>
                    <w:right w:val="single" w:sz="4" w:space="0" w:color="00000A"/>
                  </w:tcBorders>
                  <w:vAlign w:val="center"/>
                </w:tcPr>
                <w:p w14:paraId="46FED8B6" w14:textId="606DB86A" w:rsidR="008E3544" w:rsidRPr="00242EE5" w:rsidRDefault="008E3544"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Osobe obuhvaćene projektima socijalne inkluzije </w:t>
                  </w:r>
                  <w:r w:rsidRPr="00242EE5">
                    <w:rPr>
                      <w:rFonts w:ascii="Times New Roman" w:hAnsi="Times New Roman" w:cs="Times New Roman"/>
                      <w:color w:val="auto"/>
                      <w:sz w:val="18"/>
                      <w:szCs w:val="18"/>
                    </w:rPr>
                    <w:lastRenderedPageBreak/>
                    <w:t>Petica za dvoje – V faza</w:t>
                  </w:r>
                </w:p>
              </w:tc>
              <w:tc>
                <w:tcPr>
                  <w:tcW w:w="1644" w:type="dxa"/>
                  <w:tcBorders>
                    <w:top w:val="single" w:sz="4" w:space="0" w:color="00000A"/>
                    <w:left w:val="single" w:sz="4" w:space="0" w:color="00000A"/>
                    <w:bottom w:val="single" w:sz="4" w:space="0" w:color="00000A"/>
                    <w:right w:val="single" w:sz="4" w:space="0" w:color="00000A"/>
                  </w:tcBorders>
                  <w:vAlign w:val="center"/>
                </w:tcPr>
                <w:p w14:paraId="39CC8AD8" w14:textId="41D6BDAD" w:rsidR="008E3544" w:rsidRPr="00242EE5" w:rsidRDefault="008E3544"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lastRenderedPageBreak/>
                    <w:t>Broj provedenih projekata socijalne inkluzije</w:t>
                  </w:r>
                </w:p>
              </w:tc>
              <w:tc>
                <w:tcPr>
                  <w:tcW w:w="907" w:type="dxa"/>
                  <w:tcBorders>
                    <w:top w:val="single" w:sz="4" w:space="0" w:color="00000A"/>
                    <w:left w:val="single" w:sz="4" w:space="0" w:color="00000A"/>
                    <w:bottom w:val="single" w:sz="4" w:space="0" w:color="00000A"/>
                    <w:right w:val="single" w:sz="4" w:space="0" w:color="00000A"/>
                  </w:tcBorders>
                  <w:vAlign w:val="center"/>
                </w:tcPr>
                <w:p w14:paraId="76F75A4E" w14:textId="56AEA4B9" w:rsidR="008E3544" w:rsidRPr="00242EE5" w:rsidRDefault="008E354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tcPr>
                <w:p w14:paraId="0A505A60" w14:textId="04F222DB" w:rsidR="008E3544" w:rsidRDefault="008E354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47A7C80D" w14:textId="239BD37B" w:rsidR="008E3544" w:rsidRPr="00242EE5" w:rsidRDefault="008E354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tcPr>
                <w:p w14:paraId="0AB276E3" w14:textId="2C0CE6D5" w:rsidR="008E3544" w:rsidRDefault="008E354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7B87A5F9" w14:textId="0600485B" w:rsidR="008E3544" w:rsidRDefault="008E354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4387B76E"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4894D177" w14:textId="77777777" w:rsidTr="00712823">
        <w:tblPrEx>
          <w:tblCellMar>
            <w:left w:w="108" w:type="dxa"/>
          </w:tblCellMar>
          <w:tblLook w:val="01E0" w:firstRow="1" w:lastRow="1" w:firstColumn="1" w:lastColumn="1" w:noHBand="0" w:noVBand="0"/>
        </w:tblPrEx>
        <w:trPr>
          <w:gridAfter w:val="1"/>
          <w:wAfter w:w="7" w:type="dxa"/>
          <w:trHeight w:val="42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D1B9CA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756660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2306 POTICANJE RURALNOG RAZVOJA</w:t>
            </w:r>
          </w:p>
        </w:tc>
      </w:tr>
      <w:tr w:rsidR="00EC5E2D" w:rsidRPr="00242EE5" w14:paraId="1224FCEB" w14:textId="77777777" w:rsidTr="00712823">
        <w:tblPrEx>
          <w:tblCellMar>
            <w:left w:w="108" w:type="dxa"/>
          </w:tblCellMar>
          <w:tblLook w:val="01E0" w:firstRow="1" w:lastRow="1" w:firstColumn="1" w:lastColumn="1" w:noHBand="0" w:noVBand="0"/>
        </w:tblPrEx>
        <w:trPr>
          <w:gridAfter w:val="1"/>
          <w:wAfter w:w="7" w:type="dxa"/>
          <w:trHeight w:val="54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034A19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E28E6A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Cilj Grada Požege u LAG-u Barun Trenk je udruživanje s partnerima iz javnog i privatnog sektora kako bi se postigla sinergija, zajedničko vlasništvo te kritična masa potrebna za poboljšanje ekonomske konkurentnosti područja. Grad Požega će na ovaj način moći sudjelovati u zajedničkim projektima i međusektorskim akcijama te na taj način doprinijeti razvoju pojedinih područja grada i prigradskih naselja.</w:t>
            </w:r>
          </w:p>
        </w:tc>
      </w:tr>
      <w:tr w:rsidR="00EC5E2D" w:rsidRPr="00242EE5" w14:paraId="07F28532" w14:textId="77777777" w:rsidTr="00712823">
        <w:tblPrEx>
          <w:tblCellMar>
            <w:left w:w="108" w:type="dxa"/>
          </w:tblCellMar>
          <w:tblLook w:val="01E0" w:firstRow="1" w:lastRow="1" w:firstColumn="1" w:lastColumn="1" w:noHBand="0" w:noVBand="0"/>
        </w:tblPrEx>
        <w:trPr>
          <w:gridAfter w:val="1"/>
          <w:wAfter w:w="7" w:type="dxa"/>
          <w:trHeight w:val="13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00786F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BD138B3" w14:textId="77777777" w:rsidR="00AD4126" w:rsidRDefault="00AD4126" w:rsidP="00AD4126">
            <w:pPr>
              <w:spacing w:after="0" w:line="240" w:lineRule="auto"/>
              <w:rPr>
                <w:rFonts w:ascii="Times New Roman" w:hAnsi="Times New Roman" w:cs="Times New Roman"/>
                <w:color w:val="auto"/>
                <w:sz w:val="18"/>
                <w:szCs w:val="18"/>
              </w:rPr>
            </w:pPr>
            <w:r w:rsidRPr="00AD4126">
              <w:rPr>
                <w:rFonts w:ascii="Times New Roman" w:hAnsi="Times New Roman" w:cs="Times New Roman"/>
                <w:color w:val="auto"/>
                <w:sz w:val="18"/>
                <w:szCs w:val="18"/>
              </w:rPr>
              <w:t>Zakon o regionalnom razvoju Republike Hrvatske</w:t>
            </w:r>
            <w:r>
              <w:rPr>
                <w:rFonts w:ascii="Times New Roman" w:hAnsi="Times New Roman" w:cs="Times New Roman"/>
                <w:color w:val="auto"/>
                <w:sz w:val="18"/>
                <w:szCs w:val="18"/>
              </w:rPr>
              <w:t xml:space="preserve"> (</w:t>
            </w:r>
            <w:r w:rsidRPr="00AD4126">
              <w:rPr>
                <w:rFonts w:ascii="Times New Roman" w:hAnsi="Times New Roman" w:cs="Times New Roman"/>
                <w:color w:val="auto"/>
                <w:sz w:val="18"/>
                <w:szCs w:val="18"/>
              </w:rPr>
              <w:t>NN 147/14, 123/17, 118/18</w:t>
            </w:r>
            <w:r>
              <w:rPr>
                <w:rFonts w:ascii="Times New Roman" w:hAnsi="Times New Roman" w:cs="Times New Roman"/>
                <w:color w:val="auto"/>
                <w:sz w:val="18"/>
                <w:szCs w:val="18"/>
              </w:rPr>
              <w:t>)</w:t>
            </w:r>
          </w:p>
          <w:p w14:paraId="147900C0" w14:textId="77777777" w:rsidR="00AD4126" w:rsidRDefault="00C854F8" w:rsidP="00C854F8">
            <w:pPr>
              <w:spacing w:after="0" w:line="240" w:lineRule="auto"/>
              <w:rPr>
                <w:rFonts w:ascii="Times New Roman" w:hAnsi="Times New Roman" w:cs="Times New Roman"/>
                <w:color w:val="auto"/>
                <w:sz w:val="18"/>
                <w:szCs w:val="18"/>
              </w:rPr>
            </w:pPr>
            <w:r w:rsidRPr="00C854F8">
              <w:rPr>
                <w:rFonts w:ascii="Times New Roman" w:hAnsi="Times New Roman" w:cs="Times New Roman"/>
                <w:color w:val="auto"/>
                <w:sz w:val="18"/>
                <w:szCs w:val="18"/>
              </w:rPr>
              <w:t>Zakon o potpori p</w:t>
            </w:r>
            <w:r>
              <w:rPr>
                <w:rFonts w:ascii="Times New Roman" w:hAnsi="Times New Roman" w:cs="Times New Roman"/>
                <w:color w:val="auto"/>
                <w:sz w:val="18"/>
                <w:szCs w:val="18"/>
              </w:rPr>
              <w:t>oljoprivredi i ruralnom razvoju (</w:t>
            </w:r>
            <w:r w:rsidRPr="00C854F8">
              <w:rPr>
                <w:rFonts w:ascii="Times New Roman" w:hAnsi="Times New Roman" w:cs="Times New Roman"/>
                <w:color w:val="auto"/>
                <w:sz w:val="18"/>
                <w:szCs w:val="18"/>
              </w:rPr>
              <w:t>NN 80/13, 41/14, 107/14, 30/15</w:t>
            </w:r>
            <w:r>
              <w:rPr>
                <w:rFonts w:ascii="Times New Roman" w:hAnsi="Times New Roman" w:cs="Times New Roman"/>
                <w:color w:val="auto"/>
                <w:sz w:val="18"/>
                <w:szCs w:val="18"/>
              </w:rPr>
              <w:t>)</w:t>
            </w:r>
          </w:p>
          <w:p w14:paraId="011E717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uspostavi institucionalnog okvira za provedbu europskih strukturnih i investicijskih fondova u Republici Hrvatskoj u financijskom razdoblju 2014. – 2020. (NN </w:t>
            </w:r>
            <w:hyperlink r:id="rId8" w:history="1">
              <w:r w:rsidRPr="00242EE5">
                <w:rPr>
                  <w:rFonts w:ascii="Times New Roman" w:hAnsi="Times New Roman" w:cs="Times New Roman"/>
                  <w:color w:val="auto"/>
                  <w:sz w:val="18"/>
                  <w:szCs w:val="18"/>
                </w:rPr>
                <w:t>92/14</w:t>
              </w:r>
            </w:hyperlink>
            <w:r w:rsidRPr="00242EE5">
              <w:rPr>
                <w:rFonts w:ascii="Times New Roman" w:hAnsi="Times New Roman" w:cs="Times New Roman"/>
                <w:color w:val="auto"/>
                <w:sz w:val="18"/>
                <w:szCs w:val="18"/>
              </w:rPr>
              <w:t>)</w:t>
            </w:r>
          </w:p>
        </w:tc>
      </w:tr>
      <w:tr w:rsidR="00EC5E2D" w:rsidRPr="00242EE5" w14:paraId="519D5ADC" w14:textId="77777777" w:rsidTr="00712823">
        <w:tblPrEx>
          <w:tblCellMar>
            <w:left w:w="108" w:type="dxa"/>
          </w:tblCellMar>
          <w:tblLook w:val="01E0" w:firstRow="1" w:lastRow="1" w:firstColumn="1" w:lastColumn="1" w:noHBand="0" w:noVBand="0"/>
        </w:tblPrEx>
        <w:trPr>
          <w:gridAfter w:val="1"/>
          <w:wAfter w:w="7" w:type="dxa"/>
          <w:trHeight w:val="909"/>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DEC88C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7648602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w:t>
            </w:r>
          </w:p>
        </w:tc>
      </w:tr>
      <w:tr w:rsidR="00EC5E2D" w:rsidRPr="00242EE5" w14:paraId="69F09D57" w14:textId="77777777" w:rsidTr="00712823">
        <w:tblPrEx>
          <w:tblCellMar>
            <w:left w:w="108" w:type="dxa"/>
          </w:tblCellMar>
          <w:tblLook w:val="01E0" w:firstRow="1" w:lastRow="1" w:firstColumn="1" w:lastColumn="1" w:noHBand="0" w:noVBand="0"/>
        </w:tblPrEx>
        <w:trPr>
          <w:gridAfter w:val="1"/>
          <w:wAfter w:w="7" w:type="dxa"/>
          <w:trHeight w:val="44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CB387A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29"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703"/>
              <w:gridCol w:w="3175"/>
              <w:gridCol w:w="1417"/>
              <w:gridCol w:w="1417"/>
              <w:gridCol w:w="1417"/>
            </w:tblGrid>
            <w:tr w:rsidR="00EC5E2D" w:rsidRPr="00242EE5" w14:paraId="2CEF5E52" w14:textId="77777777" w:rsidTr="006430D4">
              <w:trPr>
                <w:trHeight w:val="60"/>
              </w:trPr>
              <w:tc>
                <w:tcPr>
                  <w:tcW w:w="703" w:type="dxa"/>
                  <w:tcBorders>
                    <w:top w:val="single" w:sz="4" w:space="0" w:color="00000A"/>
                    <w:left w:val="single" w:sz="4" w:space="0" w:color="00000A"/>
                    <w:bottom w:val="single" w:sz="4" w:space="0" w:color="00000A"/>
                    <w:right w:val="single" w:sz="4" w:space="0" w:color="00000A"/>
                  </w:tcBorders>
                  <w:vAlign w:val="center"/>
                  <w:hideMark/>
                </w:tcPr>
                <w:p w14:paraId="2E681ACA"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75" w:type="dxa"/>
                  <w:tcBorders>
                    <w:top w:val="single" w:sz="4" w:space="0" w:color="00000A"/>
                    <w:left w:val="single" w:sz="4" w:space="0" w:color="00000A"/>
                    <w:bottom w:val="single" w:sz="4" w:space="0" w:color="00000A"/>
                    <w:right w:val="single" w:sz="4" w:space="0" w:color="00000A"/>
                  </w:tcBorders>
                  <w:vAlign w:val="center"/>
                  <w:hideMark/>
                </w:tcPr>
                <w:p w14:paraId="6AD87A4B"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D870F5" w14:textId="2D140822"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3721516" w14:textId="15381ADF"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9FBBAC" w14:textId="3F90AA4B"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6219A247" w14:textId="77777777" w:rsidTr="006430D4">
              <w:trPr>
                <w:trHeight w:val="98"/>
              </w:trPr>
              <w:tc>
                <w:tcPr>
                  <w:tcW w:w="703" w:type="dxa"/>
                  <w:tcBorders>
                    <w:top w:val="single" w:sz="4" w:space="0" w:color="00000A"/>
                    <w:left w:val="single" w:sz="4" w:space="0" w:color="00000A"/>
                    <w:bottom w:val="single" w:sz="4" w:space="0" w:color="00000A"/>
                    <w:right w:val="single" w:sz="4" w:space="0" w:color="00000A"/>
                  </w:tcBorders>
                  <w:vAlign w:val="center"/>
                  <w:hideMark/>
                </w:tcPr>
                <w:p w14:paraId="76024966"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75" w:type="dxa"/>
                  <w:tcBorders>
                    <w:top w:val="single" w:sz="4" w:space="0" w:color="00000A"/>
                    <w:left w:val="single" w:sz="4" w:space="0" w:color="00000A"/>
                    <w:bottom w:val="single" w:sz="4" w:space="0" w:color="00000A"/>
                    <w:right w:val="single" w:sz="4" w:space="0" w:color="00000A"/>
                  </w:tcBorders>
                  <w:vAlign w:val="center"/>
                  <w:hideMark/>
                </w:tcPr>
                <w:p w14:paraId="50C6D78C" w14:textId="77777777" w:rsidR="00EC5E2D" w:rsidRPr="00242EE5" w:rsidRDefault="00EC5E2D" w:rsidP="006430D4">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Lokalna akcijska grupa - LAG</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47FBAF"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F8F6302" w14:textId="5FA2DDFB"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D61612" w14:textId="176E1592" w:rsidR="00EC5E2D" w:rsidRPr="00242EE5" w:rsidRDefault="00E97919"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10.000,00</w:t>
                  </w:r>
                  <w:r>
                    <w:rPr>
                      <w:rFonts w:ascii="Times New Roman" w:hAnsi="Times New Roman" w:cs="Times New Roman"/>
                      <w:color w:val="auto"/>
                      <w:sz w:val="18"/>
                      <w:szCs w:val="18"/>
                    </w:rPr>
                    <w:fldChar w:fldCharType="end"/>
                  </w:r>
                </w:p>
              </w:tc>
            </w:tr>
            <w:tr w:rsidR="00EC5E2D" w:rsidRPr="00242EE5" w14:paraId="10068CBC" w14:textId="77777777" w:rsidTr="006430D4">
              <w:trPr>
                <w:trHeight w:val="60"/>
              </w:trPr>
              <w:tc>
                <w:tcPr>
                  <w:tcW w:w="703" w:type="dxa"/>
                  <w:tcBorders>
                    <w:top w:val="single" w:sz="4" w:space="0" w:color="00000A"/>
                    <w:left w:val="single" w:sz="4" w:space="0" w:color="00000A"/>
                    <w:bottom w:val="single" w:sz="4" w:space="0" w:color="00000A"/>
                    <w:right w:val="single" w:sz="4" w:space="0" w:color="00000A"/>
                  </w:tcBorders>
                  <w:vAlign w:val="center"/>
                </w:tcPr>
                <w:p w14:paraId="0C7373A9"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175" w:type="dxa"/>
                  <w:tcBorders>
                    <w:top w:val="single" w:sz="4" w:space="0" w:color="00000A"/>
                    <w:left w:val="single" w:sz="4" w:space="0" w:color="00000A"/>
                    <w:bottom w:val="single" w:sz="4" w:space="0" w:color="00000A"/>
                    <w:right w:val="single" w:sz="4" w:space="0" w:color="00000A"/>
                  </w:tcBorders>
                  <w:vAlign w:val="center"/>
                  <w:hideMark/>
                </w:tcPr>
                <w:p w14:paraId="4428C328" w14:textId="77777777" w:rsidR="00EC5E2D" w:rsidRPr="00242EE5" w:rsidRDefault="00EC5E2D" w:rsidP="006430D4">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D3A82D"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10.000,00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E7AD99" w14:textId="7ECB6B4D" w:rsidR="00EC5E2D" w:rsidRPr="00242EE5" w:rsidRDefault="00E97919"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FBAC1C" w14:textId="2B9C3CEC" w:rsidR="00EC5E2D" w:rsidRPr="00242EE5" w:rsidRDefault="00E97919"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10.000,00</w:t>
                  </w:r>
                  <w:r>
                    <w:rPr>
                      <w:rFonts w:ascii="Times New Roman" w:hAnsi="Times New Roman" w:cs="Times New Roman"/>
                      <w:b/>
                      <w:bCs/>
                      <w:color w:val="auto"/>
                      <w:sz w:val="18"/>
                      <w:szCs w:val="18"/>
                    </w:rPr>
                    <w:fldChar w:fldCharType="end"/>
                  </w:r>
                </w:p>
              </w:tc>
            </w:tr>
          </w:tbl>
          <w:p w14:paraId="6651C49D"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57E8AE4" w14:textId="77777777" w:rsidTr="00712823">
        <w:tblPrEx>
          <w:tblCellMar>
            <w:left w:w="108" w:type="dxa"/>
          </w:tblCellMar>
          <w:tblLook w:val="01E0" w:firstRow="1" w:lastRow="1" w:firstColumn="1" w:lastColumn="1" w:noHBand="0" w:noVBand="0"/>
        </w:tblPrEx>
        <w:trPr>
          <w:gridAfter w:val="1"/>
          <w:wAfter w:w="7" w:type="dxa"/>
          <w:trHeight w:val="48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ED0F86F"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1D78E6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N/P</w:t>
            </w:r>
          </w:p>
        </w:tc>
      </w:tr>
      <w:tr w:rsidR="00EC5E2D" w:rsidRPr="00242EE5" w14:paraId="4D03F0E5" w14:textId="77777777" w:rsidTr="00712823">
        <w:tblPrEx>
          <w:tblCellMar>
            <w:left w:w="108" w:type="dxa"/>
          </w:tblCellMar>
          <w:tblLook w:val="01E0" w:firstRow="1" w:lastRow="1" w:firstColumn="1" w:lastColumn="1" w:noHBand="0" w:noVBand="0"/>
        </w:tblPrEx>
        <w:trPr>
          <w:gridAfter w:val="1"/>
          <w:wAfter w:w="7" w:type="dxa"/>
          <w:trHeight w:val="1065"/>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2A30A4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0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701"/>
              <w:gridCol w:w="850"/>
              <w:gridCol w:w="964"/>
              <w:gridCol w:w="964"/>
              <w:gridCol w:w="964"/>
              <w:gridCol w:w="964"/>
            </w:tblGrid>
            <w:tr w:rsidR="00EC5E2D" w:rsidRPr="00242EE5" w14:paraId="34313F97" w14:textId="77777777" w:rsidTr="00EC5E2D">
              <w:trPr>
                <w:trHeight w:val="408"/>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3CDD0C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9D0639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A88D81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D6D47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2A147C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4B4469" w14:textId="7B0AB547"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28C1C94" w14:textId="17333317"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74D6339D" w14:textId="77777777" w:rsidTr="00EC5E2D">
              <w:trPr>
                <w:trHeight w:val="28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606147A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Provedeni projekata u sklopu LAG-a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0F072D5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Održano stručnih sastanaka </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163EBC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159047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1F0D148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vAlign w:val="center"/>
                </w:tcPr>
                <w:p w14:paraId="53D9944D" w14:textId="7BCE06D5" w:rsidR="00EC5E2D" w:rsidRPr="00242EE5" w:rsidRDefault="00E97919"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5D1B213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w:t>
                  </w:r>
                </w:p>
              </w:tc>
            </w:tr>
          </w:tbl>
          <w:p w14:paraId="5886F8CF"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812FE7B" w14:textId="77777777" w:rsidTr="00712823">
        <w:tblPrEx>
          <w:tblCellMar>
            <w:left w:w="108" w:type="dxa"/>
          </w:tblCellMar>
          <w:tblLook w:val="01E0" w:firstRow="1" w:lastRow="1" w:firstColumn="1" w:lastColumn="1" w:noHBand="0" w:noVBand="0"/>
        </w:tblPrEx>
        <w:trPr>
          <w:gridAfter w:val="1"/>
          <w:wAfter w:w="7" w:type="dxa"/>
          <w:trHeight w:val="28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2B5EFA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8B8795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2314 ULAGANJE U RAZVOJ LJUDSKIH POTENCIJALA</w:t>
            </w:r>
          </w:p>
        </w:tc>
      </w:tr>
      <w:tr w:rsidR="00EC5E2D" w:rsidRPr="00242EE5" w14:paraId="437427FB" w14:textId="77777777" w:rsidTr="00712823">
        <w:tblPrEx>
          <w:tblCellMar>
            <w:left w:w="108" w:type="dxa"/>
          </w:tblCellMar>
          <w:tblLook w:val="01E0" w:firstRow="1" w:lastRow="1" w:firstColumn="1" w:lastColumn="1" w:noHBand="0" w:noVBand="0"/>
        </w:tblPrEx>
        <w:trPr>
          <w:gridAfter w:val="1"/>
          <w:wAfter w:w="7" w:type="dxa"/>
          <w:trHeight w:val="56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BB9774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522647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Poticanje razvoja gospodarstva, turizma, poljoprivrede i organizacija civilnog društva Grada Požege kroz pripremu i provedbu projekata financiranih sredstvima Europske unije, nacionalnim i ostalim sredstvima</w:t>
            </w:r>
          </w:p>
        </w:tc>
      </w:tr>
      <w:tr w:rsidR="00EC5E2D" w:rsidRPr="00242EE5" w14:paraId="3C7C7447" w14:textId="77777777" w:rsidTr="00712823">
        <w:tblPrEx>
          <w:tblCellMar>
            <w:left w:w="108" w:type="dxa"/>
          </w:tblCellMar>
          <w:tblLook w:val="01E0" w:firstRow="1" w:lastRow="1" w:firstColumn="1" w:lastColumn="1" w:noHBand="0" w:noVBand="0"/>
        </w:tblPrEx>
        <w:trPr>
          <w:gridAfter w:val="1"/>
          <w:wAfter w:w="7" w:type="dxa"/>
          <w:trHeight w:val="52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A2E956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827A794"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regionalnom razvoju  (NN, broj: 147/14., 123/17. i 118/18), </w:t>
            </w:r>
          </w:p>
          <w:p w14:paraId="3454B3F4"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Ugovor o pristupanju Republike Hrvatske Europskoj uni</w:t>
            </w:r>
            <w:r w:rsidR="00C854F8">
              <w:rPr>
                <w:rFonts w:ascii="Times New Roman" w:hAnsi="Times New Roman" w:cs="Times New Roman"/>
                <w:color w:val="auto"/>
                <w:sz w:val="18"/>
                <w:szCs w:val="18"/>
              </w:rPr>
              <w:t>ji (NN, Međunarodni ugovori 2/</w:t>
            </w:r>
            <w:r w:rsidRPr="00242EE5">
              <w:rPr>
                <w:rFonts w:ascii="Times New Roman" w:hAnsi="Times New Roman" w:cs="Times New Roman"/>
                <w:color w:val="auto"/>
                <w:sz w:val="18"/>
                <w:szCs w:val="18"/>
              </w:rPr>
              <w:t xml:space="preserve">12), </w:t>
            </w:r>
          </w:p>
          <w:p w14:paraId="308873A7"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uspostavi institucionalnog okvira za provedbu Europskih strukturnih i  investicijskih fondova u Republici Hrvatskoj u financijskom razdoblju 2014.-2020. (NN 92/14), </w:t>
            </w:r>
          </w:p>
          <w:p w14:paraId="7DC9A99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Fond za regionalnu suradnju (Fund for regional cooperation)</w:t>
            </w:r>
          </w:p>
        </w:tc>
      </w:tr>
      <w:tr w:rsidR="00EC5E2D" w:rsidRPr="00242EE5" w14:paraId="6BBFBFF1" w14:textId="77777777" w:rsidTr="00712823">
        <w:tblPrEx>
          <w:tblCellMar>
            <w:left w:w="108" w:type="dxa"/>
          </w:tblCellMar>
          <w:tblLook w:val="01E0" w:firstRow="1" w:lastRow="1" w:firstColumn="1" w:lastColumn="1" w:noHBand="0" w:noVBand="0"/>
        </w:tblPrEx>
        <w:trPr>
          <w:gridAfter w:val="1"/>
          <w:wAfter w:w="7" w:type="dxa"/>
          <w:trHeight w:val="113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D85A10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5A7F968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EC5E2D" w:rsidRPr="00242EE5" w14:paraId="2F3654F9" w14:textId="77777777" w:rsidTr="00712823">
        <w:tblPrEx>
          <w:tblCellMar>
            <w:left w:w="108" w:type="dxa"/>
          </w:tblCellMar>
          <w:tblLook w:val="01E0" w:firstRow="1" w:lastRow="1" w:firstColumn="1" w:lastColumn="1" w:noHBand="0" w:noVBand="0"/>
        </w:tblPrEx>
        <w:trPr>
          <w:gridAfter w:val="1"/>
          <w:wAfter w:w="7" w:type="dxa"/>
          <w:trHeight w:val="51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633722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7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704"/>
              <w:gridCol w:w="3118"/>
              <w:gridCol w:w="1417"/>
              <w:gridCol w:w="1417"/>
              <w:gridCol w:w="1417"/>
            </w:tblGrid>
            <w:tr w:rsidR="00EC5E2D" w:rsidRPr="00242EE5" w14:paraId="4586AD61" w14:textId="77777777" w:rsidTr="006430D4">
              <w:trPr>
                <w:trHeight w:val="77"/>
              </w:trPr>
              <w:tc>
                <w:tcPr>
                  <w:tcW w:w="704" w:type="dxa"/>
                  <w:tcBorders>
                    <w:top w:val="single" w:sz="4" w:space="0" w:color="00000A"/>
                    <w:left w:val="single" w:sz="4" w:space="0" w:color="00000A"/>
                    <w:bottom w:val="single" w:sz="4" w:space="0" w:color="00000A"/>
                    <w:right w:val="single" w:sz="4" w:space="0" w:color="00000A"/>
                  </w:tcBorders>
                  <w:vAlign w:val="center"/>
                  <w:hideMark/>
                </w:tcPr>
                <w:p w14:paraId="6EAEB700"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3FAF78BB"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9B76FFB" w14:textId="3D110A8C"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4FC60E" w14:textId="7CDF1CF3"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6DC0B5" w14:textId="285A3ACD"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1A884EEA" w14:textId="77777777" w:rsidTr="006430D4">
              <w:trPr>
                <w:trHeight w:val="150"/>
              </w:trPr>
              <w:tc>
                <w:tcPr>
                  <w:tcW w:w="704" w:type="dxa"/>
                  <w:tcBorders>
                    <w:top w:val="single" w:sz="4" w:space="0" w:color="00000A"/>
                    <w:left w:val="single" w:sz="4" w:space="0" w:color="00000A"/>
                    <w:bottom w:val="single" w:sz="4" w:space="0" w:color="00000A"/>
                    <w:right w:val="single" w:sz="4" w:space="0" w:color="00000A"/>
                  </w:tcBorders>
                  <w:vAlign w:val="center"/>
                  <w:hideMark/>
                </w:tcPr>
                <w:p w14:paraId="5AB642F8"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1D34110B" w14:textId="77777777" w:rsidR="00EC5E2D" w:rsidRPr="00242EE5" w:rsidRDefault="006430D4"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Pronađi me </w:t>
                  </w:r>
                  <w:r w:rsidR="00EC5E2D" w:rsidRPr="00242EE5">
                    <w:rPr>
                      <w:rFonts w:ascii="Times New Roman" w:hAnsi="Times New Roman" w:cs="Times New Roman"/>
                      <w:color w:val="auto"/>
                      <w:sz w:val="18"/>
                      <w:szCs w:val="18"/>
                    </w:rPr>
                    <w:t xml:space="preserve">- NEET </w:t>
                  </w:r>
                  <w:r w:rsidRPr="00242EE5">
                    <w:rPr>
                      <w:rFonts w:ascii="Times New Roman" w:hAnsi="Times New Roman" w:cs="Times New Roman"/>
                      <w:color w:val="auto"/>
                      <w:sz w:val="18"/>
                      <w:szCs w:val="18"/>
                    </w:rPr>
                    <w:t>vodilja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7E8A84"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144.500,00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E94DAA6" w14:textId="3E744182" w:rsidR="00EC5E2D" w:rsidRPr="00242EE5" w:rsidRDefault="002810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-144.500,00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94CCF9" w14:textId="24CF2186" w:rsidR="00EC5E2D" w:rsidRPr="00242EE5" w:rsidRDefault="000D44D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281008">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5C0DF76E" w14:textId="77777777" w:rsidTr="006430D4">
              <w:trPr>
                <w:trHeight w:val="60"/>
              </w:trPr>
              <w:tc>
                <w:tcPr>
                  <w:tcW w:w="704" w:type="dxa"/>
                  <w:tcBorders>
                    <w:top w:val="single" w:sz="4" w:space="0" w:color="00000A"/>
                    <w:left w:val="single" w:sz="4" w:space="0" w:color="00000A"/>
                    <w:bottom w:val="single" w:sz="4" w:space="0" w:color="00000A"/>
                    <w:right w:val="single" w:sz="4" w:space="0" w:color="00000A"/>
                  </w:tcBorders>
                  <w:vAlign w:val="center"/>
                </w:tcPr>
                <w:p w14:paraId="7A483468"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3F0F6BF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AE0267"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144.500,00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9F062E" w14:textId="116DF5C4" w:rsidR="00EC5E2D" w:rsidRPr="00242EE5" w:rsidRDefault="00281008"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-144.500,00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ABCE79B" w14:textId="003EF4DD" w:rsidR="00EC5E2D" w:rsidRPr="00242EE5" w:rsidRDefault="000D44D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281008">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r>
          </w:tbl>
          <w:p w14:paraId="1EDA13CD"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4E6027D2" w14:textId="77777777" w:rsidTr="00712823">
        <w:tblPrEx>
          <w:tblCellMar>
            <w:left w:w="108" w:type="dxa"/>
          </w:tblCellMar>
          <w:tblLook w:val="01E0" w:firstRow="1" w:lastRow="1" w:firstColumn="1" w:lastColumn="1" w:noHBand="0" w:noVBand="0"/>
        </w:tblPrEx>
        <w:trPr>
          <w:gridAfter w:val="1"/>
          <w:wAfter w:w="7" w:type="dxa"/>
          <w:trHeight w:val="6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266A275"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6733FB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N/P</w:t>
            </w:r>
          </w:p>
        </w:tc>
      </w:tr>
      <w:tr w:rsidR="00EC5E2D" w:rsidRPr="00242EE5" w14:paraId="0A7229BF" w14:textId="77777777" w:rsidTr="00712823">
        <w:tblPrEx>
          <w:tblCellMar>
            <w:left w:w="108" w:type="dxa"/>
          </w:tblCellMar>
          <w:tblLook w:val="01E0" w:firstRow="1" w:lastRow="1" w:firstColumn="1" w:lastColumn="1" w:noHBand="0" w:noVBand="0"/>
        </w:tblPrEx>
        <w:trPr>
          <w:gridAfter w:val="1"/>
          <w:wAfter w:w="7" w:type="dxa"/>
          <w:trHeight w:val="1687"/>
          <w:jc w:val="center"/>
        </w:trPr>
        <w:tc>
          <w:tcPr>
            <w:tcW w:w="2126" w:type="dxa"/>
            <w:tcBorders>
              <w:top w:val="single" w:sz="4" w:space="0" w:color="00000A"/>
              <w:left w:val="single" w:sz="4" w:space="0" w:color="00000A"/>
              <w:bottom w:val="single" w:sz="4" w:space="0" w:color="auto"/>
              <w:right w:val="single" w:sz="4" w:space="0" w:color="00000A"/>
            </w:tcBorders>
            <w:vAlign w:val="center"/>
            <w:hideMark/>
          </w:tcPr>
          <w:p w14:paraId="59E4830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auto"/>
              <w:right w:val="single" w:sz="4" w:space="0" w:color="00000A"/>
            </w:tcBorders>
            <w:hideMark/>
          </w:tcPr>
          <w:tbl>
            <w:tblPr>
              <w:tblW w:w="810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188"/>
              <w:gridCol w:w="2211"/>
              <w:gridCol w:w="850"/>
              <w:gridCol w:w="964"/>
              <w:gridCol w:w="964"/>
              <w:gridCol w:w="964"/>
              <w:gridCol w:w="964"/>
            </w:tblGrid>
            <w:tr w:rsidR="00EC5E2D" w:rsidRPr="00242EE5" w14:paraId="44753835" w14:textId="77777777" w:rsidTr="00EC5E2D">
              <w:trPr>
                <w:trHeight w:val="659"/>
              </w:trPr>
              <w:tc>
                <w:tcPr>
                  <w:tcW w:w="1188" w:type="dxa"/>
                  <w:tcBorders>
                    <w:top w:val="single" w:sz="4" w:space="0" w:color="00000A"/>
                    <w:left w:val="single" w:sz="4" w:space="0" w:color="00000A"/>
                    <w:bottom w:val="single" w:sz="4" w:space="0" w:color="00000A"/>
                    <w:right w:val="single" w:sz="4" w:space="0" w:color="00000A"/>
                  </w:tcBorders>
                  <w:vAlign w:val="center"/>
                  <w:hideMark/>
                </w:tcPr>
                <w:p w14:paraId="2E84427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2211" w:type="dxa"/>
                  <w:tcBorders>
                    <w:top w:val="single" w:sz="4" w:space="0" w:color="00000A"/>
                    <w:left w:val="single" w:sz="4" w:space="0" w:color="00000A"/>
                    <w:bottom w:val="single" w:sz="4" w:space="0" w:color="00000A"/>
                    <w:right w:val="single" w:sz="4" w:space="0" w:color="00000A"/>
                  </w:tcBorders>
                  <w:vAlign w:val="center"/>
                  <w:hideMark/>
                </w:tcPr>
                <w:p w14:paraId="22F5D62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C25354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7933C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C4AE2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25A5CAB" w14:textId="573F7B71"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FA1FD0A" w14:textId="59BC5809"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2BD267A1" w14:textId="77777777" w:rsidTr="00EC5E2D">
              <w:trPr>
                <w:trHeight w:val="886"/>
              </w:trPr>
              <w:tc>
                <w:tcPr>
                  <w:tcW w:w="1188" w:type="dxa"/>
                  <w:tcBorders>
                    <w:top w:val="single" w:sz="4" w:space="0" w:color="00000A"/>
                    <w:left w:val="single" w:sz="4" w:space="0" w:color="00000A"/>
                    <w:bottom w:val="single" w:sz="4" w:space="0" w:color="00000A"/>
                    <w:right w:val="single" w:sz="4" w:space="0" w:color="00000A"/>
                  </w:tcBorders>
                  <w:vAlign w:val="center"/>
                </w:tcPr>
                <w:p w14:paraId="5FFA1F5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NEET osoba uključenih u projekt</w:t>
                  </w:r>
                </w:p>
              </w:tc>
              <w:tc>
                <w:tcPr>
                  <w:tcW w:w="2211" w:type="dxa"/>
                  <w:tcBorders>
                    <w:top w:val="single" w:sz="4" w:space="0" w:color="00000A"/>
                    <w:left w:val="single" w:sz="4" w:space="0" w:color="00000A"/>
                    <w:bottom w:val="single" w:sz="4" w:space="0" w:color="00000A"/>
                    <w:right w:val="single" w:sz="4" w:space="0" w:color="00000A"/>
                  </w:tcBorders>
                  <w:vAlign w:val="center"/>
                </w:tcPr>
                <w:p w14:paraId="199167D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nezaposlenih osoba pripadnika NEET skupine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A4A242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95B00E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33F8CF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vAlign w:val="center"/>
                </w:tcPr>
                <w:p w14:paraId="3810C0A5" w14:textId="4E1915B4"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w:t>
                  </w:r>
                </w:p>
              </w:tc>
              <w:tc>
                <w:tcPr>
                  <w:tcW w:w="964" w:type="dxa"/>
                  <w:tcBorders>
                    <w:top w:val="single" w:sz="4" w:space="0" w:color="00000A"/>
                    <w:left w:val="single" w:sz="4" w:space="0" w:color="00000A"/>
                    <w:bottom w:val="single" w:sz="4" w:space="0" w:color="00000A"/>
                    <w:right w:val="single" w:sz="4" w:space="0" w:color="00000A"/>
                  </w:tcBorders>
                  <w:vAlign w:val="center"/>
                </w:tcPr>
                <w:p w14:paraId="75BB41A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bl>
          <w:p w14:paraId="41DE5BBD"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45BE250B" w14:textId="77777777" w:rsidTr="00712823">
        <w:tblPrEx>
          <w:tblCellMar>
            <w:left w:w="108" w:type="dxa"/>
          </w:tblCellMar>
          <w:tblLook w:val="01E0" w:firstRow="1" w:lastRow="1" w:firstColumn="1" w:lastColumn="1" w:noHBand="0" w:noVBand="0"/>
        </w:tblPrEx>
        <w:trPr>
          <w:gridAfter w:val="1"/>
          <w:wAfter w:w="7" w:type="dxa"/>
          <w:trHeight w:val="20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8B82DD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CC2BC4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2315 ZAŽELI – ZAPOŠLJAVANJE ŽENA </w:t>
            </w:r>
          </w:p>
        </w:tc>
      </w:tr>
      <w:tr w:rsidR="00EC5E2D" w:rsidRPr="00242EE5" w14:paraId="789CF323" w14:textId="77777777" w:rsidTr="00712823">
        <w:tblPrEx>
          <w:tblCellMar>
            <w:left w:w="108" w:type="dxa"/>
          </w:tblCellMar>
          <w:tblLook w:val="01E0" w:firstRow="1" w:lastRow="1" w:firstColumn="1" w:lastColumn="1" w:noHBand="0" w:noVBand="0"/>
        </w:tblPrEx>
        <w:trPr>
          <w:gridAfter w:val="1"/>
          <w:wAfter w:w="7" w:type="dxa"/>
          <w:trHeight w:val="3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A9FFFB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72319A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Osnažiti i unaprijediti radni potencijal teže zapošljivih žena i žena s nižom razinom obrazovanja, zapošljavanjem u lokalnoj zajednici koje će ublažiti posljedice njihove nezaposlenosti i rizika od siromaštva, te ujedno potaknuti socijalnu uključenost i povećati razinu kvalitete života krajnjih korisnika.</w:t>
            </w:r>
          </w:p>
        </w:tc>
      </w:tr>
      <w:tr w:rsidR="00EC5E2D" w:rsidRPr="00242EE5" w14:paraId="41DCB4DC" w14:textId="77777777" w:rsidTr="00712823">
        <w:tblPrEx>
          <w:tblCellMar>
            <w:left w:w="108" w:type="dxa"/>
          </w:tblCellMar>
          <w:tblLook w:val="01E0" w:firstRow="1" w:lastRow="1" w:firstColumn="1" w:lastColumn="1" w:noHBand="0" w:noVBand="0"/>
        </w:tblPrEx>
        <w:trPr>
          <w:gridAfter w:val="1"/>
          <w:wAfter w:w="7" w:type="dxa"/>
          <w:trHeight w:val="71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828782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39571EB"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Ugovor o pristupanju Republike Hrvatske Europskoj uni</w:t>
            </w:r>
            <w:r w:rsidR="00C854F8">
              <w:rPr>
                <w:rFonts w:ascii="Times New Roman" w:hAnsi="Times New Roman" w:cs="Times New Roman"/>
                <w:color w:val="auto"/>
                <w:sz w:val="18"/>
                <w:szCs w:val="18"/>
              </w:rPr>
              <w:t>ji (NN, Međunarodni ugovori 2/</w:t>
            </w:r>
            <w:r w:rsidRPr="00242EE5">
              <w:rPr>
                <w:rFonts w:ascii="Times New Roman" w:hAnsi="Times New Roman" w:cs="Times New Roman"/>
                <w:color w:val="auto"/>
                <w:sz w:val="18"/>
                <w:szCs w:val="18"/>
              </w:rPr>
              <w:t xml:space="preserve">12), </w:t>
            </w:r>
          </w:p>
          <w:p w14:paraId="173FF561"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uspostavi institucionalnog okvira za provedbu Europskih strukturnih i  investicijskih fondova u Republici Hrvatskoj u financijskom razdoblju 2014.-2020. (NN 92/14), </w:t>
            </w:r>
          </w:p>
          <w:p w14:paraId="0BB535C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Uredba o tijelima u Sustavima upravljanja i kontrole korištenja Europskog socijalnog fonda, Europskog fonda za regionalni razvoj i Kohezijskog fonda, u vezi s ciljem „Ulaganje u rast i radna mjesta“ (Narodne novin</w:t>
            </w:r>
            <w:r w:rsidR="00C854F8">
              <w:rPr>
                <w:rFonts w:ascii="Times New Roman" w:hAnsi="Times New Roman" w:cs="Times New Roman"/>
                <w:color w:val="auto"/>
                <w:sz w:val="18"/>
                <w:szCs w:val="18"/>
              </w:rPr>
              <w:t xml:space="preserve">e br. 107/14, 23/15, 15/17) </w:t>
            </w:r>
          </w:p>
        </w:tc>
      </w:tr>
      <w:tr w:rsidR="00EC5E2D" w:rsidRPr="00242EE5" w14:paraId="16E724FD" w14:textId="77777777" w:rsidTr="00712823">
        <w:tblPrEx>
          <w:tblCellMar>
            <w:left w:w="108" w:type="dxa"/>
          </w:tblCellMar>
          <w:tblLook w:val="01E0" w:firstRow="1" w:lastRow="1" w:firstColumn="1" w:lastColumn="1" w:noHBand="0" w:noVBand="0"/>
        </w:tblPrEx>
        <w:trPr>
          <w:gridAfter w:val="1"/>
          <w:wAfter w:w="7" w:type="dxa"/>
          <w:trHeight w:val="130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B13442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3D2A32A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EC5E2D" w:rsidRPr="00242EE5" w14:paraId="407980C6" w14:textId="77777777" w:rsidTr="00712823">
        <w:tblPrEx>
          <w:tblCellMar>
            <w:left w:w="108" w:type="dxa"/>
          </w:tblCellMar>
          <w:tblLook w:val="01E0" w:firstRow="1" w:lastRow="1" w:firstColumn="1" w:lastColumn="1" w:noHBand="0" w:noVBand="0"/>
        </w:tblPrEx>
        <w:trPr>
          <w:gridAfter w:val="1"/>
          <w:wAfter w:w="7" w:type="dxa"/>
          <w:trHeight w:val="48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C82C75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7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704"/>
              <w:gridCol w:w="3118"/>
              <w:gridCol w:w="1417"/>
              <w:gridCol w:w="1417"/>
              <w:gridCol w:w="1417"/>
            </w:tblGrid>
            <w:tr w:rsidR="00EC5E2D" w:rsidRPr="00242EE5" w14:paraId="64B5232D" w14:textId="77777777" w:rsidTr="00EC5E2D">
              <w:trPr>
                <w:trHeight w:val="60"/>
              </w:trPr>
              <w:tc>
                <w:tcPr>
                  <w:tcW w:w="704" w:type="dxa"/>
                  <w:tcBorders>
                    <w:top w:val="single" w:sz="4" w:space="0" w:color="00000A"/>
                    <w:left w:val="single" w:sz="4" w:space="0" w:color="00000A"/>
                    <w:bottom w:val="single" w:sz="4" w:space="0" w:color="00000A"/>
                    <w:right w:val="single" w:sz="4" w:space="0" w:color="00000A"/>
                  </w:tcBorders>
                  <w:vAlign w:val="center"/>
                  <w:hideMark/>
                </w:tcPr>
                <w:p w14:paraId="00262EC0"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53DC1C91"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40D5F2" w14:textId="79367C7D"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85C8306" w14:textId="7A260D27"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01B5C69" w14:textId="00BE7FB5"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78BE0417" w14:textId="77777777" w:rsidTr="00EC5E2D">
              <w:trPr>
                <w:trHeight w:val="105"/>
              </w:trPr>
              <w:tc>
                <w:tcPr>
                  <w:tcW w:w="704" w:type="dxa"/>
                  <w:tcBorders>
                    <w:top w:val="single" w:sz="4" w:space="0" w:color="00000A"/>
                    <w:left w:val="single" w:sz="4" w:space="0" w:color="00000A"/>
                    <w:bottom w:val="single" w:sz="4" w:space="0" w:color="00000A"/>
                    <w:right w:val="single" w:sz="4" w:space="0" w:color="00000A"/>
                  </w:tcBorders>
                  <w:vAlign w:val="center"/>
                  <w:hideMark/>
                </w:tcPr>
                <w:p w14:paraId="1413591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454D250A" w14:textId="77777777" w:rsidR="00EC5E2D" w:rsidRPr="00242EE5" w:rsidRDefault="006430D4" w:rsidP="00EC5E2D">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Projekt PUK50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B92C321"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2.803.000,00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854A24E" w14:textId="063175FA" w:rsidR="00EC5E2D" w:rsidRPr="00242EE5" w:rsidRDefault="002810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-170.665,00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1E35198" w14:textId="511FB135" w:rsidR="00EC5E2D" w:rsidRPr="00242EE5" w:rsidRDefault="000D44DC"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281008">
                    <w:rPr>
                      <w:rFonts w:ascii="Times New Roman" w:hAnsi="Times New Roman" w:cs="Times New Roman"/>
                      <w:noProof/>
                      <w:color w:val="auto"/>
                      <w:sz w:val="18"/>
                      <w:szCs w:val="18"/>
                    </w:rPr>
                    <w:t>2.632.335,00</w:t>
                  </w:r>
                  <w:r>
                    <w:rPr>
                      <w:rFonts w:ascii="Times New Roman" w:hAnsi="Times New Roman" w:cs="Times New Roman"/>
                      <w:color w:val="auto"/>
                      <w:sz w:val="18"/>
                      <w:szCs w:val="18"/>
                    </w:rPr>
                    <w:fldChar w:fldCharType="end"/>
                  </w:r>
                </w:p>
              </w:tc>
            </w:tr>
            <w:tr w:rsidR="00EC5E2D" w:rsidRPr="00242EE5" w14:paraId="38729A8A" w14:textId="77777777" w:rsidTr="00EC5E2D">
              <w:trPr>
                <w:trHeight w:val="60"/>
              </w:trPr>
              <w:tc>
                <w:tcPr>
                  <w:tcW w:w="704" w:type="dxa"/>
                  <w:tcBorders>
                    <w:top w:val="single" w:sz="4" w:space="0" w:color="00000A"/>
                    <w:left w:val="single" w:sz="4" w:space="0" w:color="00000A"/>
                    <w:bottom w:val="single" w:sz="4" w:space="0" w:color="00000A"/>
                    <w:right w:val="single" w:sz="4" w:space="0" w:color="00000A"/>
                  </w:tcBorders>
                </w:tcPr>
                <w:p w14:paraId="2CAFD853" w14:textId="77777777" w:rsidR="00EC5E2D" w:rsidRPr="00242EE5" w:rsidRDefault="00EC5E2D" w:rsidP="00EC5E2D">
                  <w:pPr>
                    <w:spacing w:after="0" w:line="240" w:lineRule="auto"/>
                    <w:rPr>
                      <w:rFonts w:ascii="Times New Roman" w:hAnsi="Times New Roman" w:cs="Times New Roman"/>
                      <w:color w:val="auto"/>
                      <w:sz w:val="18"/>
                      <w:szCs w:val="18"/>
                    </w:rPr>
                  </w:pP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710AA64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996ECC" w14:textId="4D0D3FA6" w:rsidR="00EC5E2D" w:rsidRPr="00242EE5" w:rsidRDefault="000D44D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2.803.000,00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3C57C2" w14:textId="0B266EBC" w:rsidR="00EC5E2D" w:rsidRPr="00242EE5" w:rsidRDefault="000D44D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281008">
                    <w:rPr>
                      <w:rFonts w:ascii="Times New Roman" w:hAnsi="Times New Roman" w:cs="Times New Roman"/>
                      <w:b/>
                      <w:bCs/>
                      <w:noProof/>
                      <w:color w:val="auto"/>
                      <w:sz w:val="18"/>
                      <w:szCs w:val="18"/>
                    </w:rPr>
                    <w:t>-170.665,00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AFF8A89" w14:textId="3717D60D" w:rsidR="00EC5E2D" w:rsidRPr="00242EE5" w:rsidRDefault="000D44DC"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281008">
                    <w:rPr>
                      <w:rFonts w:ascii="Times New Roman" w:hAnsi="Times New Roman" w:cs="Times New Roman"/>
                      <w:b/>
                      <w:bCs/>
                      <w:noProof/>
                      <w:color w:val="auto"/>
                      <w:sz w:val="18"/>
                      <w:szCs w:val="18"/>
                    </w:rPr>
                    <w:t>2.632.335,00</w:t>
                  </w:r>
                  <w:r>
                    <w:rPr>
                      <w:rFonts w:ascii="Times New Roman" w:hAnsi="Times New Roman" w:cs="Times New Roman"/>
                      <w:b/>
                      <w:bCs/>
                      <w:color w:val="auto"/>
                      <w:sz w:val="18"/>
                      <w:szCs w:val="18"/>
                    </w:rPr>
                    <w:fldChar w:fldCharType="end"/>
                  </w:r>
                </w:p>
              </w:tc>
            </w:tr>
          </w:tbl>
          <w:p w14:paraId="1F9F61D9"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58EB2D2A" w14:textId="77777777" w:rsidTr="00712823">
        <w:tblPrEx>
          <w:tblCellMar>
            <w:left w:w="108" w:type="dxa"/>
          </w:tblCellMar>
          <w:tblLook w:val="01E0" w:firstRow="1" w:lastRow="1" w:firstColumn="1" w:lastColumn="1" w:noHBand="0" w:noVBand="0"/>
        </w:tblPrEx>
        <w:trPr>
          <w:gridAfter w:val="1"/>
          <w:wAfter w:w="7" w:type="dxa"/>
          <w:trHeight w:val="2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04DF596"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19D3442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N/P</w:t>
            </w:r>
          </w:p>
        </w:tc>
      </w:tr>
      <w:tr w:rsidR="00EC5E2D" w:rsidRPr="00242EE5" w14:paraId="6F47BC23" w14:textId="77777777" w:rsidTr="00712823">
        <w:tblPrEx>
          <w:tblCellMar>
            <w:left w:w="108" w:type="dxa"/>
          </w:tblCellMar>
          <w:tblLook w:val="01E0" w:firstRow="1" w:lastRow="1" w:firstColumn="1" w:lastColumn="1" w:noHBand="0" w:noVBand="0"/>
        </w:tblPrEx>
        <w:trPr>
          <w:gridAfter w:val="1"/>
          <w:wAfter w:w="7" w:type="dxa"/>
          <w:trHeight w:val="1370"/>
          <w:jc w:val="center"/>
        </w:trPr>
        <w:tc>
          <w:tcPr>
            <w:tcW w:w="2126" w:type="dxa"/>
            <w:tcBorders>
              <w:top w:val="single" w:sz="4" w:space="0" w:color="00000A"/>
              <w:left w:val="single" w:sz="4" w:space="0" w:color="00000A"/>
              <w:bottom w:val="single" w:sz="4" w:space="0" w:color="auto"/>
              <w:right w:val="single" w:sz="4" w:space="0" w:color="00000A"/>
            </w:tcBorders>
            <w:vAlign w:val="center"/>
            <w:hideMark/>
          </w:tcPr>
          <w:p w14:paraId="513094A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auto"/>
              <w:right w:val="single" w:sz="4" w:space="0" w:color="00000A"/>
            </w:tcBorders>
            <w:hideMark/>
          </w:tcPr>
          <w:tbl>
            <w:tblPr>
              <w:tblW w:w="816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57"/>
              <w:gridCol w:w="850"/>
              <w:gridCol w:w="1020"/>
              <w:gridCol w:w="964"/>
              <w:gridCol w:w="964"/>
              <w:gridCol w:w="964"/>
            </w:tblGrid>
            <w:tr w:rsidR="00EC5E2D" w:rsidRPr="00242EE5" w14:paraId="6ADA5B4B" w14:textId="77777777" w:rsidTr="00EC5E2D">
              <w:trPr>
                <w:trHeight w:val="364"/>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FC38FD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C71849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9F8871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E648A2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215B8F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66972E" w14:textId="04293993"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8C28E4F" w14:textId="373F84D7"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606BD73C" w14:textId="77777777" w:rsidTr="00EC5E2D">
              <w:trPr>
                <w:trHeight w:val="41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55ED29F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Povećanje zapošljivosti marginaliziranih skupina (PUK50)</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0670650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teže zapošljivih žena zaposlenih kroz projekt (PUK50)</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0E0145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F78DE7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AFB500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63ACDE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8F8EB68" w14:textId="7472A35C"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bl>
          <w:p w14:paraId="242D0C90"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1EBF051" w14:textId="77777777" w:rsidTr="00712823">
        <w:tblPrEx>
          <w:tblCellMar>
            <w:left w:w="108" w:type="dxa"/>
          </w:tblCellMar>
          <w:tblLook w:val="01E0" w:firstRow="1" w:lastRow="1" w:firstColumn="1" w:lastColumn="1" w:noHBand="0" w:noVBand="0"/>
        </w:tblPrEx>
        <w:trPr>
          <w:gridAfter w:val="1"/>
          <w:wAfter w:w="7" w:type="dxa"/>
          <w:trHeight w:val="31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E09840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E1AB70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2320 UNAPRJEĐENJE USLUGA ZA DJECU U SUSTAVU RANOG I PREDŠKOLSKOG ODGOJA </w:t>
            </w:r>
          </w:p>
        </w:tc>
      </w:tr>
      <w:tr w:rsidR="00EC5E2D" w:rsidRPr="00242EE5" w14:paraId="16D0F08B" w14:textId="77777777" w:rsidTr="00712823">
        <w:tblPrEx>
          <w:tblCellMar>
            <w:left w:w="108" w:type="dxa"/>
          </w:tblCellMar>
          <w:tblLook w:val="01E0" w:firstRow="1" w:lastRow="1" w:firstColumn="1" w:lastColumn="1" w:noHBand="0" w:noVBand="0"/>
        </w:tblPrEx>
        <w:trPr>
          <w:gridAfter w:val="1"/>
          <w:wAfter w:w="7" w:type="dxa"/>
          <w:trHeight w:val="17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36F216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9622FD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Uskladiti poslovnog i obiteljskog života kroz unaprjeđenje usluge i produljenje radnog vremena vrtića</w:t>
            </w:r>
          </w:p>
        </w:tc>
      </w:tr>
      <w:tr w:rsidR="00EC5E2D" w:rsidRPr="00242EE5" w14:paraId="535A2622" w14:textId="77777777" w:rsidTr="00712823">
        <w:tblPrEx>
          <w:tblCellMar>
            <w:left w:w="108" w:type="dxa"/>
          </w:tblCellMar>
          <w:tblLook w:val="01E0" w:firstRow="1" w:lastRow="1" w:firstColumn="1" w:lastColumn="1" w:noHBand="0" w:noVBand="0"/>
        </w:tblPrEx>
        <w:trPr>
          <w:gridAfter w:val="1"/>
          <w:wAfter w:w="7" w:type="dxa"/>
          <w:trHeight w:val="52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8A8BDE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C89B2EA"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Ugovor o pristupanju Republike Hrvatske Europskoj uni</w:t>
            </w:r>
            <w:r w:rsidR="00C854F8">
              <w:rPr>
                <w:rFonts w:ascii="Times New Roman" w:hAnsi="Times New Roman" w:cs="Times New Roman"/>
                <w:color w:val="auto"/>
                <w:sz w:val="18"/>
                <w:szCs w:val="18"/>
              </w:rPr>
              <w:t>ji (NN, Međunarodni ugovori 2/</w:t>
            </w:r>
            <w:r w:rsidRPr="00242EE5">
              <w:rPr>
                <w:rFonts w:ascii="Times New Roman" w:hAnsi="Times New Roman" w:cs="Times New Roman"/>
                <w:color w:val="auto"/>
                <w:sz w:val="18"/>
                <w:szCs w:val="18"/>
              </w:rPr>
              <w:t xml:space="preserve">12), </w:t>
            </w:r>
          </w:p>
          <w:p w14:paraId="39A181BE"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uspostavi institucionalnog okvira za provedbu Europskih strukturnih i  investicijskih fondova u Republici Hrvatskoj u financijskom razdoblju 2014.-2020. (NN 92/14), </w:t>
            </w:r>
          </w:p>
          <w:p w14:paraId="03FB1B7C" w14:textId="77777777" w:rsidR="00EC5E2D" w:rsidRPr="00242EE5" w:rsidRDefault="00C854F8" w:rsidP="00C854F8">
            <w:pPr>
              <w:spacing w:after="0" w:line="240" w:lineRule="auto"/>
              <w:rPr>
                <w:rFonts w:ascii="Times New Roman" w:hAnsi="Times New Roman" w:cs="Times New Roman"/>
                <w:color w:val="auto"/>
                <w:sz w:val="18"/>
                <w:szCs w:val="18"/>
              </w:rPr>
            </w:pPr>
            <w:r w:rsidRPr="00C854F8">
              <w:rPr>
                <w:rFonts w:ascii="Times New Roman" w:hAnsi="Times New Roman" w:cs="Times New Roman"/>
                <w:color w:val="auto"/>
                <w:sz w:val="18"/>
                <w:szCs w:val="18"/>
              </w:rPr>
              <w:t>Zakon o pr</w:t>
            </w:r>
            <w:r>
              <w:rPr>
                <w:rFonts w:ascii="Times New Roman" w:hAnsi="Times New Roman" w:cs="Times New Roman"/>
                <w:color w:val="auto"/>
                <w:sz w:val="18"/>
                <w:szCs w:val="18"/>
              </w:rPr>
              <w:t>edškolskom odgoju i obrazovanju (</w:t>
            </w:r>
            <w:r w:rsidRPr="00C854F8">
              <w:rPr>
                <w:rFonts w:ascii="Times New Roman" w:hAnsi="Times New Roman" w:cs="Times New Roman"/>
                <w:color w:val="auto"/>
                <w:sz w:val="18"/>
                <w:szCs w:val="18"/>
              </w:rPr>
              <w:t>NN 10/97, 107/07, 94/13, 98/19</w:t>
            </w:r>
            <w:r>
              <w:rPr>
                <w:rFonts w:ascii="Times New Roman" w:hAnsi="Times New Roman" w:cs="Times New Roman"/>
                <w:color w:val="auto"/>
                <w:sz w:val="18"/>
                <w:szCs w:val="18"/>
              </w:rPr>
              <w:t>)</w:t>
            </w:r>
          </w:p>
        </w:tc>
      </w:tr>
      <w:tr w:rsidR="00EC5E2D" w:rsidRPr="00242EE5" w14:paraId="07E378C3" w14:textId="77777777" w:rsidTr="00712823">
        <w:tblPrEx>
          <w:tblCellMar>
            <w:left w:w="108" w:type="dxa"/>
          </w:tblCellMar>
          <w:tblLook w:val="01E0" w:firstRow="1" w:lastRow="1" w:firstColumn="1" w:lastColumn="1" w:noHBand="0" w:noVBand="0"/>
        </w:tblPrEx>
        <w:trPr>
          <w:gridAfter w:val="1"/>
          <w:wAfter w:w="7" w:type="dxa"/>
          <w:trHeight w:val="113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475C82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58B9BC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EC5E2D" w:rsidRPr="00242EE5" w14:paraId="3B55AA59" w14:textId="77777777" w:rsidTr="00712823">
        <w:tblPrEx>
          <w:tblCellMar>
            <w:left w:w="108" w:type="dxa"/>
          </w:tblCellMar>
          <w:tblLook w:val="01E0" w:firstRow="1" w:lastRow="1" w:firstColumn="1" w:lastColumn="1" w:noHBand="0" w:noVBand="0"/>
        </w:tblPrEx>
        <w:trPr>
          <w:gridAfter w:val="1"/>
          <w:wAfter w:w="7" w:type="dxa"/>
          <w:trHeight w:val="51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C9C7A2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71"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702"/>
              <w:gridCol w:w="3118"/>
              <w:gridCol w:w="1417"/>
              <w:gridCol w:w="1417"/>
              <w:gridCol w:w="1417"/>
            </w:tblGrid>
            <w:tr w:rsidR="00EC5E2D" w:rsidRPr="00242EE5" w14:paraId="29ACAF27" w14:textId="77777777" w:rsidTr="006430D4">
              <w:trPr>
                <w:trHeight w:val="77"/>
              </w:trPr>
              <w:tc>
                <w:tcPr>
                  <w:tcW w:w="702" w:type="dxa"/>
                  <w:tcBorders>
                    <w:top w:val="single" w:sz="4" w:space="0" w:color="00000A"/>
                    <w:left w:val="single" w:sz="4" w:space="0" w:color="00000A"/>
                    <w:bottom w:val="single" w:sz="4" w:space="0" w:color="00000A"/>
                    <w:right w:val="single" w:sz="4" w:space="0" w:color="00000A"/>
                  </w:tcBorders>
                  <w:vAlign w:val="center"/>
                  <w:hideMark/>
                </w:tcPr>
                <w:p w14:paraId="5A05FAAF"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326EFC58"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6D37D9B" w14:textId="13C96EE8"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8681A4" w14:textId="14E51742"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52864B7" w14:textId="5C7EC3BE"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5EE01223" w14:textId="77777777" w:rsidTr="006430D4">
              <w:trPr>
                <w:trHeight w:val="80"/>
              </w:trPr>
              <w:tc>
                <w:tcPr>
                  <w:tcW w:w="702" w:type="dxa"/>
                  <w:tcBorders>
                    <w:top w:val="single" w:sz="4" w:space="0" w:color="00000A"/>
                    <w:left w:val="single" w:sz="4" w:space="0" w:color="00000A"/>
                    <w:bottom w:val="single" w:sz="4" w:space="0" w:color="00000A"/>
                    <w:right w:val="single" w:sz="4" w:space="0" w:color="00000A"/>
                  </w:tcBorders>
                  <w:vAlign w:val="center"/>
                  <w:hideMark/>
                </w:tcPr>
                <w:p w14:paraId="60C82995"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79F01EBA" w14:textId="77777777" w:rsidR="00EC5E2D" w:rsidRPr="00242EE5" w:rsidRDefault="00EC5E2D" w:rsidP="006430D4">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Požeški limači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D7D177"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173.800,00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8B7A80" w14:textId="62EFC852" w:rsidR="00EC5E2D" w:rsidRPr="00242EE5" w:rsidRDefault="00CF6A53"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154.117,00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EE76A27" w14:textId="7780BF83" w:rsidR="00EC5E2D" w:rsidRPr="00242EE5" w:rsidRDefault="002A34F0"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327.917,00</w:t>
                  </w:r>
                  <w:r>
                    <w:rPr>
                      <w:rFonts w:ascii="Times New Roman" w:hAnsi="Times New Roman" w:cs="Times New Roman"/>
                      <w:color w:val="auto"/>
                      <w:sz w:val="18"/>
                      <w:szCs w:val="18"/>
                    </w:rPr>
                    <w:fldChar w:fldCharType="end"/>
                  </w:r>
                </w:p>
              </w:tc>
            </w:tr>
            <w:tr w:rsidR="00EC5E2D" w:rsidRPr="00242EE5" w14:paraId="6663567F" w14:textId="77777777" w:rsidTr="006430D4">
              <w:trPr>
                <w:trHeight w:val="80"/>
              </w:trPr>
              <w:tc>
                <w:tcPr>
                  <w:tcW w:w="702" w:type="dxa"/>
                  <w:tcBorders>
                    <w:top w:val="single" w:sz="4" w:space="0" w:color="00000A"/>
                    <w:left w:val="single" w:sz="4" w:space="0" w:color="00000A"/>
                    <w:bottom w:val="single" w:sz="4" w:space="0" w:color="00000A"/>
                    <w:right w:val="single" w:sz="4" w:space="0" w:color="00000A"/>
                  </w:tcBorders>
                  <w:vAlign w:val="center"/>
                </w:tcPr>
                <w:p w14:paraId="5524BCDA"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w:t>
                  </w:r>
                </w:p>
              </w:tc>
              <w:tc>
                <w:tcPr>
                  <w:tcW w:w="3118" w:type="dxa"/>
                  <w:tcBorders>
                    <w:top w:val="single" w:sz="4" w:space="0" w:color="00000A"/>
                    <w:left w:val="single" w:sz="4" w:space="0" w:color="00000A"/>
                    <w:bottom w:val="single" w:sz="4" w:space="0" w:color="00000A"/>
                    <w:right w:val="single" w:sz="4" w:space="0" w:color="00000A"/>
                  </w:tcBorders>
                  <w:vAlign w:val="center"/>
                </w:tcPr>
                <w:p w14:paraId="7D6DE5DC" w14:textId="77777777" w:rsidR="00EC5E2D" w:rsidRPr="00242EE5" w:rsidRDefault="00EC5E2D" w:rsidP="006430D4">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Požeški limači II. faza</w:t>
                  </w:r>
                </w:p>
              </w:tc>
              <w:tc>
                <w:tcPr>
                  <w:tcW w:w="1417" w:type="dxa"/>
                  <w:tcBorders>
                    <w:top w:val="single" w:sz="4" w:space="0" w:color="00000A"/>
                    <w:left w:val="single" w:sz="4" w:space="0" w:color="00000A"/>
                    <w:bottom w:val="single" w:sz="4" w:space="0" w:color="00000A"/>
                    <w:right w:val="single" w:sz="4" w:space="0" w:color="00000A"/>
                  </w:tcBorders>
                  <w:vAlign w:val="center"/>
                </w:tcPr>
                <w:p w14:paraId="7C1833FC"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720.250,00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478F4F8B" w14:textId="2B9A95C6" w:rsidR="00EC5E2D" w:rsidRPr="00242EE5" w:rsidRDefault="00281008"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-298.400,00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5FEB7138" w14:textId="1A72BADE" w:rsidR="00EC5E2D" w:rsidRPr="00242EE5" w:rsidRDefault="002A34F0"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281008">
                    <w:rPr>
                      <w:rFonts w:ascii="Times New Roman" w:hAnsi="Times New Roman" w:cs="Times New Roman"/>
                      <w:noProof/>
                      <w:color w:val="auto"/>
                      <w:sz w:val="18"/>
                      <w:szCs w:val="18"/>
                    </w:rPr>
                    <w:t>421.850,00</w:t>
                  </w:r>
                  <w:r>
                    <w:rPr>
                      <w:rFonts w:ascii="Times New Roman" w:hAnsi="Times New Roman" w:cs="Times New Roman"/>
                      <w:color w:val="auto"/>
                      <w:sz w:val="18"/>
                      <w:szCs w:val="18"/>
                    </w:rPr>
                    <w:fldChar w:fldCharType="end"/>
                  </w:r>
                </w:p>
              </w:tc>
            </w:tr>
            <w:tr w:rsidR="00EC5E2D" w:rsidRPr="00242EE5" w14:paraId="7543E73B" w14:textId="77777777" w:rsidTr="006430D4">
              <w:trPr>
                <w:trHeight w:val="60"/>
              </w:trPr>
              <w:tc>
                <w:tcPr>
                  <w:tcW w:w="702" w:type="dxa"/>
                  <w:tcBorders>
                    <w:top w:val="single" w:sz="4" w:space="0" w:color="00000A"/>
                    <w:left w:val="single" w:sz="4" w:space="0" w:color="00000A"/>
                    <w:bottom w:val="single" w:sz="4" w:space="0" w:color="00000A"/>
                    <w:right w:val="single" w:sz="4" w:space="0" w:color="00000A"/>
                  </w:tcBorders>
                  <w:vAlign w:val="center"/>
                </w:tcPr>
                <w:p w14:paraId="0BFA2839"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16E5BD45" w14:textId="77777777" w:rsidR="00EC5E2D" w:rsidRPr="00242EE5" w:rsidRDefault="00EC5E2D" w:rsidP="006430D4">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9ABA24" w14:textId="77777777" w:rsidR="00EC5E2D" w:rsidRPr="00242EE5" w:rsidRDefault="00EC5E2D" w:rsidP="00EC5E2D">
                  <w:pPr>
                    <w:spacing w:after="0" w:line="240" w:lineRule="auto"/>
                    <w:jc w:val="right"/>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894.050,00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8E3A1C9" w14:textId="30CA0502"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-144.283,00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C28A63" w14:textId="7DB702CB"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749.767,00</w:t>
                  </w:r>
                  <w:r>
                    <w:rPr>
                      <w:rFonts w:ascii="Times New Roman" w:hAnsi="Times New Roman" w:cs="Times New Roman"/>
                      <w:b/>
                      <w:bCs/>
                      <w:color w:val="auto"/>
                      <w:sz w:val="18"/>
                      <w:szCs w:val="18"/>
                    </w:rPr>
                    <w:fldChar w:fldCharType="end"/>
                  </w:r>
                </w:p>
              </w:tc>
            </w:tr>
          </w:tbl>
          <w:p w14:paraId="490AB885"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57B37F6" w14:textId="77777777" w:rsidTr="00712823">
        <w:tblPrEx>
          <w:tblCellMar>
            <w:left w:w="108" w:type="dxa"/>
          </w:tblCellMar>
          <w:tblLook w:val="01E0" w:firstRow="1" w:lastRow="1" w:firstColumn="1" w:lastColumn="1" w:noHBand="0" w:noVBand="0"/>
        </w:tblPrEx>
        <w:trPr>
          <w:gridAfter w:val="1"/>
          <w:wAfter w:w="7" w:type="dxa"/>
          <w:trHeight w:val="27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074DE9D"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E8D156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N/P</w:t>
            </w:r>
          </w:p>
        </w:tc>
      </w:tr>
      <w:tr w:rsidR="00EC5E2D" w:rsidRPr="00242EE5" w14:paraId="773C90B7" w14:textId="77777777" w:rsidTr="00712823">
        <w:tblPrEx>
          <w:tblCellMar>
            <w:left w:w="108" w:type="dxa"/>
          </w:tblCellMar>
          <w:tblLook w:val="01E0" w:firstRow="1" w:lastRow="1" w:firstColumn="1" w:lastColumn="1" w:noHBand="0" w:noVBand="0"/>
        </w:tblPrEx>
        <w:trPr>
          <w:gridAfter w:val="1"/>
          <w:wAfter w:w="7" w:type="dxa"/>
          <w:trHeight w:val="69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31E918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07"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644"/>
              <w:gridCol w:w="850"/>
              <w:gridCol w:w="1020"/>
              <w:gridCol w:w="964"/>
              <w:gridCol w:w="964"/>
              <w:gridCol w:w="964"/>
            </w:tblGrid>
            <w:tr w:rsidR="00EC5E2D" w:rsidRPr="00242EE5" w14:paraId="2D28C961" w14:textId="77777777" w:rsidTr="00EC5E2D">
              <w:trPr>
                <w:trHeight w:val="564"/>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6C2255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011E412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0B6863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548521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281F45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E886155" w14:textId="572BAFCF"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10AFA15" w14:textId="6CCAA230"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5C4CDEAC" w14:textId="77777777" w:rsidTr="00EC5E2D">
              <w:trPr>
                <w:trHeight w:val="361"/>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10C2483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djece uključene u poslijepodnevni rad vrtića Požeški limači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0859EFE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uključene djece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D553D0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A13BDD1"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265C74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59ACC2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E96DA98" w14:textId="69091B6E"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r>
            <w:tr w:rsidR="00EC5E2D" w:rsidRPr="00242EE5" w14:paraId="3DE64B86" w14:textId="77777777" w:rsidTr="00EC5E2D">
              <w:trPr>
                <w:trHeight w:val="144"/>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C07441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lastRenderedPageBreak/>
                    <w:t>Broj zaposlenih osoba kroz projekt Požeški limači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0DCB73B5"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odgojiteljica ili stručnih suradnika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122A252"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8BA0D2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496E06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B2B2CA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25CD1B9" w14:textId="26B47091"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9</w:t>
                  </w:r>
                </w:p>
              </w:tc>
            </w:tr>
            <w:tr w:rsidR="00EC5E2D" w:rsidRPr="00242EE5" w14:paraId="33B89B1D" w14:textId="77777777" w:rsidTr="00EC5E2D">
              <w:trPr>
                <w:trHeight w:val="225"/>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6EC18B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pružatelja usluga koji provode projekt Požeški limači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6A7C13F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uključenih vrtića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515F5F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68AEB4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A7048F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AB636E"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121B92" w14:textId="415800E5"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EC5E2D" w:rsidRPr="00242EE5" w14:paraId="177D21BE" w14:textId="77777777" w:rsidTr="00EC5E2D">
              <w:trPr>
                <w:trHeight w:val="574"/>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C237C2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Osobe obuhvaćene programima stručnog usavršavanja Požeški limači</w:t>
                  </w:r>
                </w:p>
              </w:tc>
              <w:tc>
                <w:tcPr>
                  <w:tcW w:w="1644" w:type="dxa"/>
                  <w:tcBorders>
                    <w:top w:val="single" w:sz="4" w:space="0" w:color="00000A"/>
                    <w:left w:val="single" w:sz="4" w:space="0" w:color="00000A"/>
                    <w:bottom w:val="single" w:sz="4" w:space="0" w:color="00000A"/>
                    <w:right w:val="single" w:sz="4" w:space="0" w:color="00000A"/>
                  </w:tcBorders>
                  <w:vAlign w:val="center"/>
                  <w:hideMark/>
                </w:tcPr>
                <w:p w14:paraId="085DDA9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osoba obuhvaćenih programima stručnog usavršavanja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3980CE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B33D44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63AA3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086EF6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39C1FD0" w14:textId="41A4E3D6"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r>
            <w:tr w:rsidR="00EC5E2D" w:rsidRPr="00242EE5" w14:paraId="727C0585" w14:textId="77777777" w:rsidTr="00EC5E2D">
              <w:trPr>
                <w:trHeight w:val="574"/>
              </w:trPr>
              <w:tc>
                <w:tcPr>
                  <w:tcW w:w="1701" w:type="dxa"/>
                  <w:tcBorders>
                    <w:top w:val="single" w:sz="4" w:space="0" w:color="00000A"/>
                    <w:left w:val="single" w:sz="4" w:space="0" w:color="00000A"/>
                    <w:bottom w:val="single" w:sz="4" w:space="0" w:color="00000A"/>
                    <w:right w:val="single" w:sz="4" w:space="0" w:color="00000A"/>
                  </w:tcBorders>
                  <w:vAlign w:val="center"/>
                </w:tcPr>
                <w:p w14:paraId="36842BD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djece uključene u poslijepodnevni rad vrtića  Požeški limači II. faza</w:t>
                  </w:r>
                </w:p>
              </w:tc>
              <w:tc>
                <w:tcPr>
                  <w:tcW w:w="1644" w:type="dxa"/>
                  <w:tcBorders>
                    <w:top w:val="single" w:sz="4" w:space="0" w:color="00000A"/>
                    <w:left w:val="single" w:sz="4" w:space="0" w:color="00000A"/>
                    <w:bottom w:val="single" w:sz="4" w:space="0" w:color="00000A"/>
                    <w:right w:val="single" w:sz="4" w:space="0" w:color="00000A"/>
                  </w:tcBorders>
                  <w:vAlign w:val="center"/>
                </w:tcPr>
                <w:p w14:paraId="0792012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uključene djece</w:t>
                  </w:r>
                </w:p>
              </w:tc>
              <w:tc>
                <w:tcPr>
                  <w:tcW w:w="850" w:type="dxa"/>
                  <w:tcBorders>
                    <w:top w:val="single" w:sz="4" w:space="0" w:color="00000A"/>
                    <w:left w:val="single" w:sz="4" w:space="0" w:color="00000A"/>
                    <w:bottom w:val="single" w:sz="4" w:space="0" w:color="00000A"/>
                    <w:right w:val="single" w:sz="4" w:space="0" w:color="00000A"/>
                  </w:tcBorders>
                  <w:vAlign w:val="center"/>
                </w:tcPr>
                <w:p w14:paraId="074374F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tcPr>
                <w:p w14:paraId="41EBC16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0C66C4A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vAlign w:val="center"/>
                </w:tcPr>
                <w:p w14:paraId="5D927A9A" w14:textId="4C3E19AD"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57765A8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20</w:t>
                  </w:r>
                </w:p>
              </w:tc>
            </w:tr>
            <w:tr w:rsidR="00EC5E2D" w:rsidRPr="00242EE5" w14:paraId="65CB77D9" w14:textId="77777777" w:rsidTr="00EC5E2D">
              <w:trPr>
                <w:trHeight w:val="574"/>
              </w:trPr>
              <w:tc>
                <w:tcPr>
                  <w:tcW w:w="1701" w:type="dxa"/>
                  <w:tcBorders>
                    <w:top w:val="single" w:sz="4" w:space="0" w:color="00000A"/>
                    <w:left w:val="single" w:sz="4" w:space="0" w:color="00000A"/>
                    <w:bottom w:val="single" w:sz="4" w:space="0" w:color="00000A"/>
                    <w:right w:val="single" w:sz="4" w:space="0" w:color="00000A"/>
                  </w:tcBorders>
                  <w:vAlign w:val="center"/>
                </w:tcPr>
                <w:p w14:paraId="1AECB1A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zaposlenih osoba kroz projekt Požeški limači II. faza</w:t>
                  </w:r>
                </w:p>
              </w:tc>
              <w:tc>
                <w:tcPr>
                  <w:tcW w:w="1644" w:type="dxa"/>
                  <w:tcBorders>
                    <w:top w:val="single" w:sz="4" w:space="0" w:color="00000A"/>
                    <w:left w:val="single" w:sz="4" w:space="0" w:color="00000A"/>
                    <w:bottom w:val="single" w:sz="4" w:space="0" w:color="00000A"/>
                    <w:right w:val="single" w:sz="4" w:space="0" w:color="00000A"/>
                  </w:tcBorders>
                  <w:vAlign w:val="center"/>
                </w:tcPr>
                <w:p w14:paraId="05685B1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odgojiteljica ili stručnih suradnika</w:t>
                  </w:r>
                </w:p>
              </w:tc>
              <w:tc>
                <w:tcPr>
                  <w:tcW w:w="850" w:type="dxa"/>
                  <w:tcBorders>
                    <w:top w:val="single" w:sz="4" w:space="0" w:color="00000A"/>
                    <w:left w:val="single" w:sz="4" w:space="0" w:color="00000A"/>
                    <w:bottom w:val="single" w:sz="4" w:space="0" w:color="00000A"/>
                    <w:right w:val="single" w:sz="4" w:space="0" w:color="00000A"/>
                  </w:tcBorders>
                  <w:vAlign w:val="center"/>
                </w:tcPr>
                <w:p w14:paraId="0F7A5746"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tcPr>
                <w:p w14:paraId="6372BF7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44282A6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w:t>
                  </w:r>
                </w:p>
              </w:tc>
              <w:tc>
                <w:tcPr>
                  <w:tcW w:w="964" w:type="dxa"/>
                  <w:tcBorders>
                    <w:top w:val="single" w:sz="4" w:space="0" w:color="00000A"/>
                    <w:left w:val="single" w:sz="4" w:space="0" w:color="00000A"/>
                    <w:bottom w:val="single" w:sz="4" w:space="0" w:color="00000A"/>
                    <w:right w:val="single" w:sz="4" w:space="0" w:color="00000A"/>
                  </w:tcBorders>
                  <w:vAlign w:val="center"/>
                </w:tcPr>
                <w:p w14:paraId="53F0442E" w14:textId="193EB96D" w:rsidR="00EC5E2D" w:rsidRPr="00242EE5" w:rsidRDefault="002A34F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4374757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9</w:t>
                  </w:r>
                </w:p>
              </w:tc>
            </w:tr>
            <w:tr w:rsidR="00EC5E2D" w:rsidRPr="00242EE5" w14:paraId="734C01EF" w14:textId="77777777" w:rsidTr="00EC5E2D">
              <w:trPr>
                <w:trHeight w:val="574"/>
              </w:trPr>
              <w:tc>
                <w:tcPr>
                  <w:tcW w:w="1701" w:type="dxa"/>
                  <w:tcBorders>
                    <w:top w:val="single" w:sz="4" w:space="0" w:color="00000A"/>
                    <w:left w:val="single" w:sz="4" w:space="0" w:color="00000A"/>
                    <w:bottom w:val="single" w:sz="4" w:space="0" w:color="00000A"/>
                    <w:right w:val="single" w:sz="4" w:space="0" w:color="00000A"/>
                  </w:tcBorders>
                  <w:vAlign w:val="center"/>
                </w:tcPr>
                <w:p w14:paraId="49C1B85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pružatelja usluga koji provode projekt Požeški limači II. faza</w:t>
                  </w:r>
                </w:p>
              </w:tc>
              <w:tc>
                <w:tcPr>
                  <w:tcW w:w="1644" w:type="dxa"/>
                  <w:tcBorders>
                    <w:top w:val="single" w:sz="4" w:space="0" w:color="00000A"/>
                    <w:left w:val="single" w:sz="4" w:space="0" w:color="00000A"/>
                    <w:bottom w:val="single" w:sz="4" w:space="0" w:color="00000A"/>
                    <w:right w:val="single" w:sz="4" w:space="0" w:color="00000A"/>
                  </w:tcBorders>
                  <w:vAlign w:val="center"/>
                </w:tcPr>
                <w:p w14:paraId="27C8D84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uključenih vrtića</w:t>
                  </w:r>
                </w:p>
              </w:tc>
              <w:tc>
                <w:tcPr>
                  <w:tcW w:w="850" w:type="dxa"/>
                  <w:tcBorders>
                    <w:top w:val="single" w:sz="4" w:space="0" w:color="00000A"/>
                    <w:left w:val="single" w:sz="4" w:space="0" w:color="00000A"/>
                    <w:bottom w:val="single" w:sz="4" w:space="0" w:color="00000A"/>
                    <w:right w:val="single" w:sz="4" w:space="0" w:color="00000A"/>
                  </w:tcBorders>
                  <w:vAlign w:val="center"/>
                </w:tcPr>
                <w:p w14:paraId="5F1D5E3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tcPr>
                <w:p w14:paraId="04B3BEE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7EAF0E0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tcPr>
                <w:p w14:paraId="1CBA6DFA" w14:textId="6E4CF379" w:rsidR="00EC5E2D" w:rsidRPr="00242EE5" w:rsidRDefault="002A34F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3719C94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r>
            <w:tr w:rsidR="00EC5E2D" w:rsidRPr="00242EE5" w14:paraId="5AB356D8" w14:textId="77777777" w:rsidTr="00EC5E2D">
              <w:trPr>
                <w:trHeight w:val="574"/>
              </w:trPr>
              <w:tc>
                <w:tcPr>
                  <w:tcW w:w="1701" w:type="dxa"/>
                  <w:tcBorders>
                    <w:top w:val="single" w:sz="4" w:space="0" w:color="00000A"/>
                    <w:left w:val="single" w:sz="4" w:space="0" w:color="00000A"/>
                    <w:bottom w:val="single" w:sz="4" w:space="0" w:color="00000A"/>
                    <w:right w:val="single" w:sz="4" w:space="0" w:color="00000A"/>
                  </w:tcBorders>
                  <w:vAlign w:val="center"/>
                </w:tcPr>
                <w:p w14:paraId="45F316CC"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Osobe obuhvaćene programima stručnog usavršavanja Požeški limači II. faza</w:t>
                  </w:r>
                </w:p>
              </w:tc>
              <w:tc>
                <w:tcPr>
                  <w:tcW w:w="1644" w:type="dxa"/>
                  <w:tcBorders>
                    <w:top w:val="single" w:sz="4" w:space="0" w:color="00000A"/>
                    <w:left w:val="single" w:sz="4" w:space="0" w:color="00000A"/>
                    <w:bottom w:val="single" w:sz="4" w:space="0" w:color="00000A"/>
                    <w:right w:val="single" w:sz="4" w:space="0" w:color="00000A"/>
                  </w:tcBorders>
                  <w:vAlign w:val="center"/>
                </w:tcPr>
                <w:p w14:paraId="19BE7C6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osoba obuhvaćenih programima stručnog usavršavanja</w:t>
                  </w:r>
                </w:p>
              </w:tc>
              <w:tc>
                <w:tcPr>
                  <w:tcW w:w="850" w:type="dxa"/>
                  <w:tcBorders>
                    <w:top w:val="single" w:sz="4" w:space="0" w:color="00000A"/>
                    <w:left w:val="single" w:sz="4" w:space="0" w:color="00000A"/>
                    <w:bottom w:val="single" w:sz="4" w:space="0" w:color="00000A"/>
                    <w:right w:val="single" w:sz="4" w:space="0" w:color="00000A"/>
                  </w:tcBorders>
                  <w:vAlign w:val="center"/>
                </w:tcPr>
                <w:p w14:paraId="3BB6812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1020" w:type="dxa"/>
                  <w:tcBorders>
                    <w:top w:val="single" w:sz="4" w:space="0" w:color="00000A"/>
                    <w:left w:val="single" w:sz="4" w:space="0" w:color="00000A"/>
                    <w:bottom w:val="single" w:sz="4" w:space="0" w:color="00000A"/>
                    <w:right w:val="single" w:sz="4" w:space="0" w:color="00000A"/>
                  </w:tcBorders>
                  <w:vAlign w:val="center"/>
                </w:tcPr>
                <w:p w14:paraId="6384E4C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7C49373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c>
                <w:tcPr>
                  <w:tcW w:w="964" w:type="dxa"/>
                  <w:tcBorders>
                    <w:top w:val="single" w:sz="4" w:space="0" w:color="00000A"/>
                    <w:left w:val="single" w:sz="4" w:space="0" w:color="00000A"/>
                    <w:bottom w:val="single" w:sz="4" w:space="0" w:color="00000A"/>
                    <w:right w:val="single" w:sz="4" w:space="0" w:color="00000A"/>
                  </w:tcBorders>
                  <w:vAlign w:val="center"/>
                </w:tcPr>
                <w:p w14:paraId="1FD887DC" w14:textId="4A34C7BE" w:rsidR="00EC5E2D" w:rsidRPr="00242EE5" w:rsidRDefault="002A34F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50E0CA07"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6</w:t>
                  </w:r>
                </w:p>
              </w:tc>
            </w:tr>
          </w:tbl>
          <w:p w14:paraId="2D177051"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835408C" w14:textId="77777777" w:rsidTr="00712823">
        <w:tblPrEx>
          <w:tblCellMar>
            <w:left w:w="108" w:type="dxa"/>
          </w:tblCellMar>
          <w:tblLook w:val="01E0" w:firstRow="1" w:lastRow="1" w:firstColumn="1" w:lastColumn="1" w:noHBand="0" w:noVBand="0"/>
        </w:tblPrEx>
        <w:trPr>
          <w:gridAfter w:val="1"/>
          <w:wAfter w:w="7" w:type="dxa"/>
          <w:trHeight w:val="9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988ACA5"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lastRenderedPageBreak/>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B5432F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2321 PODRŠKA SOCIJALNOM UKLJUČIVANJU I ZAPOŠLJAVANJU</w:t>
            </w:r>
          </w:p>
        </w:tc>
      </w:tr>
      <w:tr w:rsidR="00EC5E2D" w:rsidRPr="00242EE5" w14:paraId="2A9A1069" w14:textId="77777777" w:rsidTr="00712823">
        <w:tblPrEx>
          <w:tblCellMar>
            <w:left w:w="108" w:type="dxa"/>
          </w:tblCellMar>
          <w:tblLook w:val="01E0" w:firstRow="1" w:lastRow="1" w:firstColumn="1" w:lastColumn="1" w:noHBand="0" w:noVBand="0"/>
        </w:tblPrEx>
        <w:trPr>
          <w:gridAfter w:val="1"/>
          <w:wAfter w:w="7" w:type="dxa"/>
          <w:trHeight w:val="24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DFA018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1B1909C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Doprinijeti povećanju zapošljivosti marginaliziranih skupina na tržištu rada u sektoru turizma na području grada Požege i Požeško-slavonske županije.</w:t>
            </w:r>
          </w:p>
        </w:tc>
      </w:tr>
      <w:tr w:rsidR="00EC5E2D" w:rsidRPr="00242EE5" w14:paraId="5EF09AAA" w14:textId="77777777" w:rsidTr="00712823">
        <w:tblPrEx>
          <w:tblCellMar>
            <w:left w:w="108" w:type="dxa"/>
          </w:tblCellMar>
          <w:tblLook w:val="01E0" w:firstRow="1" w:lastRow="1" w:firstColumn="1" w:lastColumn="1" w:noHBand="0" w:noVBand="0"/>
        </w:tblPrEx>
        <w:trPr>
          <w:gridAfter w:val="1"/>
          <w:wAfter w:w="7" w:type="dxa"/>
          <w:trHeight w:val="52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374472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EDBDB5F"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Ugovor o pristupanju Republike Hrvatske Europskoj uni</w:t>
            </w:r>
            <w:r w:rsidR="00C854F8">
              <w:rPr>
                <w:rFonts w:ascii="Times New Roman" w:hAnsi="Times New Roman" w:cs="Times New Roman"/>
                <w:color w:val="auto"/>
                <w:sz w:val="18"/>
                <w:szCs w:val="18"/>
              </w:rPr>
              <w:t>ji (NN, Međunarodni ugovori 2/</w:t>
            </w:r>
            <w:r w:rsidRPr="00242EE5">
              <w:rPr>
                <w:rFonts w:ascii="Times New Roman" w:hAnsi="Times New Roman" w:cs="Times New Roman"/>
                <w:color w:val="auto"/>
                <w:sz w:val="18"/>
                <w:szCs w:val="18"/>
              </w:rPr>
              <w:t xml:space="preserve">12), </w:t>
            </w:r>
          </w:p>
          <w:p w14:paraId="637BAABE"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uspostavi institucionalnog okvira za provedbu Europskih strukturnih i  investicijskih fondova u Republici Hrvatskoj u financijskom razdoblju 2014.-2020. (NN 92/14), </w:t>
            </w:r>
          </w:p>
          <w:p w14:paraId="1A52360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Strategija borbe protiv siromaštva i socijalne isključenosti u Republici Hrvatskoj (2014.-2020.)</w:t>
            </w:r>
          </w:p>
        </w:tc>
      </w:tr>
      <w:tr w:rsidR="00EC5E2D" w:rsidRPr="00242EE5" w14:paraId="5E30F296" w14:textId="77777777" w:rsidTr="00712823">
        <w:tblPrEx>
          <w:tblCellMar>
            <w:left w:w="108" w:type="dxa"/>
          </w:tblCellMar>
          <w:tblLook w:val="01E0" w:firstRow="1" w:lastRow="1" w:firstColumn="1" w:lastColumn="1" w:noHBand="0" w:noVBand="0"/>
        </w:tblPrEx>
        <w:trPr>
          <w:gridAfter w:val="1"/>
          <w:wAfter w:w="7" w:type="dxa"/>
          <w:trHeight w:val="125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F6A54F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3D4A15B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EC5E2D" w:rsidRPr="00242EE5" w14:paraId="336DF66D" w14:textId="77777777" w:rsidTr="00712823">
        <w:tblPrEx>
          <w:tblCellMar>
            <w:left w:w="108" w:type="dxa"/>
          </w:tblCellMar>
          <w:tblLook w:val="01E0" w:firstRow="1" w:lastRow="1" w:firstColumn="1" w:lastColumn="1" w:noHBand="0" w:noVBand="0"/>
        </w:tblPrEx>
        <w:trPr>
          <w:gridAfter w:val="1"/>
          <w:wAfter w:w="7" w:type="dxa"/>
          <w:trHeight w:val="63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6D7592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7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705"/>
              <w:gridCol w:w="3118"/>
              <w:gridCol w:w="1417"/>
              <w:gridCol w:w="1417"/>
              <w:gridCol w:w="1417"/>
            </w:tblGrid>
            <w:tr w:rsidR="00EC5E2D" w:rsidRPr="00242EE5" w14:paraId="06AAE5D9" w14:textId="77777777" w:rsidTr="006430D4">
              <w:trPr>
                <w:trHeight w:val="60"/>
              </w:trPr>
              <w:tc>
                <w:tcPr>
                  <w:tcW w:w="705" w:type="dxa"/>
                  <w:tcBorders>
                    <w:top w:val="single" w:sz="4" w:space="0" w:color="00000A"/>
                    <w:left w:val="single" w:sz="4" w:space="0" w:color="00000A"/>
                    <w:bottom w:val="single" w:sz="4" w:space="0" w:color="00000A"/>
                    <w:right w:val="single" w:sz="4" w:space="0" w:color="00000A"/>
                  </w:tcBorders>
                  <w:vAlign w:val="center"/>
                  <w:hideMark/>
                </w:tcPr>
                <w:p w14:paraId="5E842640"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0EBC5379"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9DB03D9" w14:textId="37B51591"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22F9332" w14:textId="6DC4EF1E"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62EA634" w14:textId="50B38436"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24F291F1" w14:textId="77777777" w:rsidTr="006430D4">
              <w:trPr>
                <w:trHeight w:val="171"/>
              </w:trPr>
              <w:tc>
                <w:tcPr>
                  <w:tcW w:w="705" w:type="dxa"/>
                  <w:tcBorders>
                    <w:top w:val="single" w:sz="4" w:space="0" w:color="00000A"/>
                    <w:left w:val="single" w:sz="4" w:space="0" w:color="00000A"/>
                    <w:bottom w:val="single" w:sz="4" w:space="0" w:color="00000A"/>
                    <w:right w:val="single" w:sz="4" w:space="0" w:color="00000A"/>
                  </w:tcBorders>
                  <w:vAlign w:val="center"/>
                  <w:hideMark/>
                </w:tcPr>
                <w:p w14:paraId="654057D9"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18" w:type="dxa"/>
                  <w:tcBorders>
                    <w:top w:val="single" w:sz="4" w:space="0" w:color="00000A"/>
                    <w:left w:val="single" w:sz="4" w:space="0" w:color="00000A"/>
                    <w:bottom w:val="single" w:sz="4" w:space="0" w:color="00000A"/>
                    <w:right w:val="single" w:sz="4" w:space="0" w:color="00000A"/>
                  </w:tcBorders>
                  <w:hideMark/>
                </w:tcPr>
                <w:p w14:paraId="70770B8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Projekt „ Export – Expert“</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012E61" w14:textId="6A10906A"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12.</w:t>
                  </w:r>
                  <w:r w:rsidR="00DC72B0">
                    <w:rPr>
                      <w:rFonts w:ascii="Times New Roman" w:hAnsi="Times New Roman" w:cs="Times New Roman"/>
                      <w:color w:val="auto"/>
                      <w:sz w:val="18"/>
                      <w:szCs w:val="18"/>
                    </w:rPr>
                    <w:t>3</w:t>
                  </w:r>
                  <w:r w:rsidRPr="00242EE5">
                    <w:rPr>
                      <w:rFonts w:ascii="Times New Roman" w:hAnsi="Times New Roman" w:cs="Times New Roman"/>
                      <w:color w:val="auto"/>
                      <w:sz w:val="18"/>
                      <w:szCs w:val="18"/>
                    </w:rPr>
                    <w:t>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5D02E7" w14:textId="77777777"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5450C37" w14:textId="544B49A8" w:rsidR="00EC5E2D" w:rsidRPr="00242EE5" w:rsidRDefault="002A34F0"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DC72B0">
                    <w:rPr>
                      <w:rFonts w:ascii="Times New Roman" w:hAnsi="Times New Roman" w:cs="Times New Roman"/>
                      <w:noProof/>
                      <w:color w:val="auto"/>
                      <w:sz w:val="18"/>
                      <w:szCs w:val="18"/>
                    </w:rPr>
                    <w:t>12.300,00</w:t>
                  </w:r>
                  <w:r>
                    <w:rPr>
                      <w:rFonts w:ascii="Times New Roman" w:hAnsi="Times New Roman" w:cs="Times New Roman"/>
                      <w:color w:val="auto"/>
                      <w:sz w:val="18"/>
                      <w:szCs w:val="18"/>
                    </w:rPr>
                    <w:fldChar w:fldCharType="end"/>
                  </w:r>
                </w:p>
              </w:tc>
            </w:tr>
            <w:tr w:rsidR="00EC5E2D" w:rsidRPr="00242EE5" w14:paraId="104D95B8" w14:textId="77777777" w:rsidTr="006430D4">
              <w:trPr>
                <w:trHeight w:val="102"/>
              </w:trPr>
              <w:tc>
                <w:tcPr>
                  <w:tcW w:w="705" w:type="dxa"/>
                  <w:tcBorders>
                    <w:top w:val="single" w:sz="4" w:space="0" w:color="00000A"/>
                    <w:left w:val="single" w:sz="4" w:space="0" w:color="00000A"/>
                    <w:bottom w:val="single" w:sz="4" w:space="0" w:color="00000A"/>
                    <w:right w:val="single" w:sz="4" w:space="0" w:color="00000A"/>
                  </w:tcBorders>
                  <w:vAlign w:val="center"/>
                </w:tcPr>
                <w:p w14:paraId="08D59CFA"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05F3CECF"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5518036" w14:textId="1BE98F80"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DC72B0">
                    <w:rPr>
                      <w:rFonts w:ascii="Times New Roman" w:hAnsi="Times New Roman" w:cs="Times New Roman"/>
                      <w:b/>
                      <w:bCs/>
                      <w:noProof/>
                      <w:color w:val="auto"/>
                      <w:sz w:val="18"/>
                      <w:szCs w:val="18"/>
                    </w:rPr>
                    <w:t>12.300,00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2B08D7B" w14:textId="22717D5E"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3076E2" w14:textId="3C81E562"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DC72B0">
                    <w:rPr>
                      <w:rFonts w:ascii="Times New Roman" w:hAnsi="Times New Roman" w:cs="Times New Roman"/>
                      <w:b/>
                      <w:bCs/>
                      <w:noProof/>
                      <w:color w:val="auto"/>
                      <w:sz w:val="18"/>
                      <w:szCs w:val="18"/>
                    </w:rPr>
                    <w:t>12.300,00</w:t>
                  </w:r>
                  <w:r>
                    <w:rPr>
                      <w:rFonts w:ascii="Times New Roman" w:hAnsi="Times New Roman" w:cs="Times New Roman"/>
                      <w:b/>
                      <w:bCs/>
                      <w:color w:val="auto"/>
                      <w:sz w:val="18"/>
                      <w:szCs w:val="18"/>
                    </w:rPr>
                    <w:fldChar w:fldCharType="end"/>
                  </w:r>
                </w:p>
              </w:tc>
            </w:tr>
          </w:tbl>
          <w:p w14:paraId="0B75709D"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0E7F866" w14:textId="77777777" w:rsidTr="00712823">
        <w:tblPrEx>
          <w:tblCellMar>
            <w:left w:w="108" w:type="dxa"/>
          </w:tblCellMar>
          <w:tblLook w:val="01E0" w:firstRow="1" w:lastRow="1" w:firstColumn="1" w:lastColumn="1" w:noHBand="0" w:noVBand="0"/>
        </w:tblPrEx>
        <w:trPr>
          <w:gridAfter w:val="1"/>
          <w:wAfter w:w="7" w:type="dxa"/>
          <w:trHeight w:val="54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C9380B4"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1BD295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N/P</w:t>
            </w:r>
          </w:p>
        </w:tc>
      </w:tr>
      <w:tr w:rsidR="00EC5E2D" w:rsidRPr="00242EE5" w14:paraId="5DF99F6B" w14:textId="77777777" w:rsidTr="00712823">
        <w:tblPrEx>
          <w:tblCellMar>
            <w:left w:w="108" w:type="dxa"/>
          </w:tblCellMar>
          <w:tblLook w:val="01E0" w:firstRow="1" w:lastRow="1" w:firstColumn="1" w:lastColumn="1" w:noHBand="0" w:noVBand="0"/>
        </w:tblPrEx>
        <w:trPr>
          <w:gridAfter w:val="1"/>
          <w:wAfter w:w="7" w:type="dxa"/>
          <w:trHeight w:val="197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E313C5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6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587"/>
              <w:gridCol w:w="1871"/>
              <w:gridCol w:w="850"/>
              <w:gridCol w:w="964"/>
              <w:gridCol w:w="964"/>
              <w:gridCol w:w="964"/>
              <w:gridCol w:w="964"/>
            </w:tblGrid>
            <w:tr w:rsidR="00EC5E2D" w:rsidRPr="00242EE5" w14:paraId="2834149B" w14:textId="77777777" w:rsidTr="00EC5E2D">
              <w:trPr>
                <w:trHeight w:val="653"/>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51E3D26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2C0BB79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588F3DE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A4782A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46C9E3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5FF1B8C" w14:textId="402D3494"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D082BB" w14:textId="4FA3104C"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11F2BA62" w14:textId="77777777" w:rsidTr="00EC5E2D">
              <w:trPr>
                <w:trHeight w:val="438"/>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71073B8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Osobe obuhvaćene programima stručnog usavršavanja</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3D836CE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osoba obuhvaćenih programima stručnog usavršavanja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5F4CE7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BA1F6E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26</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8930E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30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D2661AA" w14:textId="1F90C788" w:rsidR="00EC5E2D" w:rsidRPr="00242EE5" w:rsidRDefault="00F36724"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47D9CBB" w14:textId="1783B0AE"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r>
            <w:tr w:rsidR="00EC5E2D" w:rsidRPr="00242EE5" w14:paraId="6C1FBF1E" w14:textId="77777777" w:rsidTr="00EC5E2D">
              <w:trPr>
                <w:trHeight w:val="166"/>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27E4EC3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Održane edukacije </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1447A13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održanih edukacija u sklopu programa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AFFEE7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76CAD1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F382A7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8C2B19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022A4FA" w14:textId="4C280F80" w:rsidR="00EC5E2D" w:rsidRPr="00242EE5" w:rsidRDefault="00281008"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bl>
          <w:p w14:paraId="18F3D9DD"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9D8218B" w14:textId="77777777" w:rsidTr="00712823">
        <w:tblPrEx>
          <w:tblCellMar>
            <w:left w:w="108" w:type="dxa"/>
          </w:tblCellMar>
          <w:tblLook w:val="01E0" w:firstRow="1" w:lastRow="1" w:firstColumn="1" w:lastColumn="1" w:noHBand="0" w:noVBand="0"/>
        </w:tblPrEx>
        <w:trPr>
          <w:gridAfter w:val="1"/>
          <w:wAfter w:w="7" w:type="dxa"/>
          <w:trHeight w:val="9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C65A52F"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27EE9B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2322 NABAVA SPREMNIKA ZA ODVOJENO PRIKUPLJANJE KOMUNALNOG OTPADA</w:t>
            </w:r>
          </w:p>
        </w:tc>
      </w:tr>
      <w:tr w:rsidR="00EC5E2D" w:rsidRPr="00242EE5" w14:paraId="769D05EE" w14:textId="77777777" w:rsidTr="00712823">
        <w:tblPrEx>
          <w:tblCellMar>
            <w:left w:w="108" w:type="dxa"/>
          </w:tblCellMar>
          <w:tblLook w:val="01E0" w:firstRow="1" w:lastRow="1" w:firstColumn="1" w:lastColumn="1" w:noHBand="0" w:noVBand="0"/>
        </w:tblPrEx>
        <w:trPr>
          <w:gridAfter w:val="1"/>
          <w:wAfter w:w="7" w:type="dxa"/>
          <w:trHeight w:val="24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38B76E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85CAE71"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Cilj ovog projekta je uspostava odvajanja otpada na mjestu nastanka kako bi se smanjila količina miješanog komunalnog otpada koji nastaje, smanjio udio biorazgradivog komunalnog otpada u nastalom miješanom komunalnom otpadu, povećale količine reciklabilnog otpada i ispunila obveza Republike Hrvatske da osigura odvojeno prikupljanje i recikliranje otpadnog papira i kartona, otpadne plastike, otpadnog stakla i biootpada, te otpada koji se svrstava u posebne kategorije otpada</w:t>
            </w:r>
          </w:p>
        </w:tc>
      </w:tr>
      <w:tr w:rsidR="00EC5E2D" w:rsidRPr="00242EE5" w14:paraId="13499463" w14:textId="77777777" w:rsidTr="00712823">
        <w:tblPrEx>
          <w:tblCellMar>
            <w:left w:w="108" w:type="dxa"/>
          </w:tblCellMar>
          <w:tblLook w:val="01E0" w:firstRow="1" w:lastRow="1" w:firstColumn="1" w:lastColumn="1" w:noHBand="0" w:noVBand="0"/>
        </w:tblPrEx>
        <w:trPr>
          <w:gridAfter w:val="1"/>
          <w:wAfter w:w="7" w:type="dxa"/>
          <w:trHeight w:val="52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0F97659"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D3DE39C"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Ugovor o pristupanju Republike Hrvatske Europskoj uniji (NN MU 2/12);</w:t>
            </w:r>
          </w:p>
          <w:p w14:paraId="4A51C91D"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uspostavi institucionalnog okvira za provedbu europskih strukturnih i investicijskih fondova u Republici Hrvatskoj u financijskom razdoblju 2014.-2020. (NN 92/14); </w:t>
            </w:r>
          </w:p>
          <w:p w14:paraId="3E9D4310"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Uredba o tijelima u sustavima upravljanja i kontrole korištenja Europskog socijalnog fonda, Europskog fonda za regionalni razvoj i Kohezijskog fonda, uvezi s ciljem" Ulaganje za rast i radna mjesta“ (NN 107/14, 23/15, 129/15, 15/17, 18/17 - ispravak); </w:t>
            </w:r>
          </w:p>
          <w:p w14:paraId="32229B60"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Plan gospodarenja otpadom RH za razdoblje 2017.-2022. (NN 03/17); </w:t>
            </w:r>
          </w:p>
          <w:p w14:paraId="74AF6E30"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Odluka Vlade RH o implementaciji Plana gospodarenja otpadom RH za razdoblje 2017.-2022. od 25. svibnja 2017.; </w:t>
            </w:r>
          </w:p>
          <w:p w14:paraId="0923301C" w14:textId="77777777" w:rsidR="00C854F8" w:rsidRDefault="00C854F8" w:rsidP="00C854F8">
            <w:pPr>
              <w:spacing w:after="0" w:line="240" w:lineRule="auto"/>
              <w:rPr>
                <w:rFonts w:ascii="Times New Roman" w:hAnsi="Times New Roman" w:cs="Times New Roman"/>
                <w:color w:val="auto"/>
                <w:sz w:val="18"/>
                <w:szCs w:val="18"/>
              </w:rPr>
            </w:pPr>
            <w:r w:rsidRPr="00C854F8">
              <w:rPr>
                <w:rFonts w:ascii="Times New Roman" w:hAnsi="Times New Roman" w:cs="Times New Roman"/>
                <w:color w:val="auto"/>
                <w:sz w:val="18"/>
                <w:szCs w:val="18"/>
              </w:rPr>
              <w:t xml:space="preserve">Zakon </w:t>
            </w:r>
            <w:r>
              <w:rPr>
                <w:rFonts w:ascii="Times New Roman" w:hAnsi="Times New Roman" w:cs="Times New Roman"/>
                <w:color w:val="auto"/>
                <w:sz w:val="18"/>
                <w:szCs w:val="18"/>
              </w:rPr>
              <w:t>o održivom gospodarenju otpadom (</w:t>
            </w:r>
            <w:r w:rsidRPr="00C854F8">
              <w:rPr>
                <w:rFonts w:ascii="Times New Roman" w:hAnsi="Times New Roman" w:cs="Times New Roman"/>
                <w:color w:val="auto"/>
                <w:sz w:val="18"/>
                <w:szCs w:val="18"/>
              </w:rPr>
              <w:t>NN 94/13, 73/17, 14/19, 98/19</w:t>
            </w:r>
            <w:r>
              <w:rPr>
                <w:rFonts w:ascii="Times New Roman" w:hAnsi="Times New Roman" w:cs="Times New Roman"/>
                <w:color w:val="auto"/>
                <w:sz w:val="18"/>
                <w:szCs w:val="18"/>
              </w:rPr>
              <w:t>)</w:t>
            </w:r>
          </w:p>
          <w:p w14:paraId="25F961A3"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Pravilnik o</w:t>
            </w:r>
            <w:r w:rsidR="00C854F8">
              <w:rPr>
                <w:rFonts w:ascii="Times New Roman" w:hAnsi="Times New Roman" w:cs="Times New Roman"/>
                <w:color w:val="auto"/>
                <w:sz w:val="18"/>
                <w:szCs w:val="18"/>
              </w:rPr>
              <w:t xml:space="preserve"> gospodarenju otpadom (NN 81/20</w:t>
            </w:r>
            <w:r w:rsidRPr="00242EE5">
              <w:rPr>
                <w:rFonts w:ascii="Times New Roman" w:hAnsi="Times New Roman" w:cs="Times New Roman"/>
                <w:color w:val="auto"/>
                <w:sz w:val="18"/>
                <w:szCs w:val="18"/>
              </w:rPr>
              <w:t xml:space="preserve">); </w:t>
            </w:r>
          </w:p>
          <w:p w14:paraId="6B237E48"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Uredba o gospodarenju komunalnim otpadom (NN 50/17</w:t>
            </w:r>
            <w:r w:rsidR="00C854F8">
              <w:rPr>
                <w:rFonts w:ascii="Times New Roman" w:hAnsi="Times New Roman" w:cs="Times New Roman"/>
                <w:color w:val="auto"/>
                <w:sz w:val="18"/>
                <w:szCs w:val="18"/>
              </w:rPr>
              <w:t>, 84/19</w:t>
            </w:r>
            <w:r w:rsidRPr="00242EE5">
              <w:rPr>
                <w:rFonts w:ascii="Times New Roman" w:hAnsi="Times New Roman" w:cs="Times New Roman"/>
                <w:color w:val="auto"/>
                <w:sz w:val="18"/>
                <w:szCs w:val="18"/>
              </w:rPr>
              <w:t xml:space="preserve">); </w:t>
            </w:r>
          </w:p>
          <w:p w14:paraId="4BB088B7"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Pravilnik o gospodarenju otpadnim tekstilom i otpadnom obućom (NN 99/15); </w:t>
            </w:r>
          </w:p>
          <w:p w14:paraId="4E79B85C"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zaštiti okoliša (NN 80/13, 153/13, 78/15, 12/18</w:t>
            </w:r>
            <w:r w:rsidR="008E4F45">
              <w:rPr>
                <w:rFonts w:ascii="Times New Roman" w:hAnsi="Times New Roman" w:cs="Times New Roman"/>
                <w:color w:val="auto"/>
                <w:sz w:val="18"/>
                <w:szCs w:val="18"/>
              </w:rPr>
              <w:t>, 118/18</w:t>
            </w:r>
            <w:r w:rsidRPr="00242EE5">
              <w:rPr>
                <w:rFonts w:ascii="Times New Roman" w:hAnsi="Times New Roman" w:cs="Times New Roman"/>
                <w:color w:val="auto"/>
                <w:sz w:val="18"/>
                <w:szCs w:val="18"/>
              </w:rPr>
              <w:t xml:space="preserve">); </w:t>
            </w:r>
          </w:p>
          <w:p w14:paraId="2EA28022"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Sporazum o partnerstvu između Republike Hrvatske i Europske komisije za korištenje EU strukturnih i investicijskih fondova za rast i radna mjesta u razdoblju 2014.-2020.; Operativni program „Konkurentnost i kohezija“ za financijsko razdoblje 2014.-2020.;  </w:t>
            </w:r>
          </w:p>
          <w:p w14:paraId="2B1A629B"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Strategija gospodarenja otpadom RH (NN 130/05); </w:t>
            </w:r>
          </w:p>
          <w:p w14:paraId="2E45AE60" w14:textId="77777777" w:rsidR="00C854F8"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Plan gospodarenja otpadom RH za razdoblje 2017.-2022. (NN 3/17); </w:t>
            </w:r>
          </w:p>
          <w:p w14:paraId="423F591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Odluka o implementaciji Plana gospodarenja otpadom RH za razdoblje 2017.-2022. od 25. svibnja 2017.</w:t>
            </w:r>
          </w:p>
        </w:tc>
      </w:tr>
      <w:tr w:rsidR="00EC5E2D" w:rsidRPr="00242EE5" w14:paraId="3CC8DEE7" w14:textId="77777777" w:rsidTr="00712823">
        <w:tblPrEx>
          <w:tblCellMar>
            <w:left w:w="108" w:type="dxa"/>
          </w:tblCellMar>
          <w:tblLook w:val="01E0" w:firstRow="1" w:lastRow="1" w:firstColumn="1" w:lastColumn="1" w:noHBand="0" w:noVBand="0"/>
        </w:tblPrEx>
        <w:trPr>
          <w:gridAfter w:val="1"/>
          <w:wAfter w:w="7" w:type="dxa"/>
          <w:trHeight w:val="125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8CE42F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6BEB4BD3"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w:t>
            </w:r>
          </w:p>
        </w:tc>
      </w:tr>
      <w:tr w:rsidR="00EC5E2D" w:rsidRPr="00242EE5" w14:paraId="53AD889D" w14:textId="77777777" w:rsidTr="00712823">
        <w:tblPrEx>
          <w:tblCellMar>
            <w:left w:w="108" w:type="dxa"/>
          </w:tblCellMar>
          <w:tblLook w:val="01E0" w:firstRow="1" w:lastRow="1" w:firstColumn="1" w:lastColumn="1" w:noHBand="0" w:noVBand="0"/>
        </w:tblPrEx>
        <w:trPr>
          <w:gridAfter w:val="1"/>
          <w:wAfter w:w="7" w:type="dxa"/>
          <w:trHeight w:val="63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11C2A8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7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705"/>
              <w:gridCol w:w="3118"/>
              <w:gridCol w:w="1417"/>
              <w:gridCol w:w="1417"/>
              <w:gridCol w:w="1417"/>
            </w:tblGrid>
            <w:tr w:rsidR="00830F30" w:rsidRPr="00242EE5" w14:paraId="7363D425" w14:textId="77777777" w:rsidTr="003E4060">
              <w:trPr>
                <w:trHeight w:val="60"/>
              </w:trPr>
              <w:tc>
                <w:tcPr>
                  <w:tcW w:w="705" w:type="dxa"/>
                  <w:tcBorders>
                    <w:top w:val="single" w:sz="4" w:space="0" w:color="00000A"/>
                    <w:left w:val="single" w:sz="4" w:space="0" w:color="00000A"/>
                    <w:bottom w:val="single" w:sz="4" w:space="0" w:color="00000A"/>
                    <w:right w:val="single" w:sz="4" w:space="0" w:color="00000A"/>
                  </w:tcBorders>
                  <w:vAlign w:val="center"/>
                  <w:hideMark/>
                </w:tcPr>
                <w:p w14:paraId="6B357EA0"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7E47AA25"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E574E8C" w14:textId="2D99A5B1" w:rsidR="00830F30" w:rsidRPr="00242EE5" w:rsidRDefault="00215F85"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6D0324"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1E2AFB"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830F30" w:rsidRPr="00242EE5" w14:paraId="3961CC2C" w14:textId="77777777" w:rsidTr="003E4060">
              <w:trPr>
                <w:trHeight w:val="171"/>
              </w:trPr>
              <w:tc>
                <w:tcPr>
                  <w:tcW w:w="705" w:type="dxa"/>
                  <w:tcBorders>
                    <w:top w:val="single" w:sz="4" w:space="0" w:color="00000A"/>
                    <w:left w:val="single" w:sz="4" w:space="0" w:color="00000A"/>
                    <w:bottom w:val="single" w:sz="4" w:space="0" w:color="00000A"/>
                    <w:right w:val="single" w:sz="4" w:space="0" w:color="00000A"/>
                  </w:tcBorders>
                  <w:vAlign w:val="center"/>
                  <w:hideMark/>
                </w:tcPr>
                <w:p w14:paraId="57CE7E1C"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27C8DCF4"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Nabava spremnika za odvojeno prikupljanje komunalnog otpada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FD13BE1" w14:textId="77777777" w:rsidR="00830F30" w:rsidRPr="00242EE5" w:rsidRDefault="00830F30" w:rsidP="00830F30">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200.000,00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8F30C43" w14:textId="23D3973D" w:rsidR="00830F30" w:rsidRPr="00242EE5" w:rsidRDefault="00CF6A53"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F2A6B44" w14:textId="38735E23"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CF6A53">
                    <w:rPr>
                      <w:rFonts w:ascii="Times New Roman" w:hAnsi="Times New Roman" w:cs="Times New Roman"/>
                      <w:noProof/>
                      <w:color w:val="auto"/>
                      <w:sz w:val="18"/>
                      <w:szCs w:val="18"/>
                    </w:rPr>
                    <w:t>420.000,00</w:t>
                  </w:r>
                  <w:r>
                    <w:rPr>
                      <w:rFonts w:ascii="Times New Roman" w:hAnsi="Times New Roman" w:cs="Times New Roman"/>
                      <w:color w:val="auto"/>
                      <w:sz w:val="18"/>
                      <w:szCs w:val="18"/>
                    </w:rPr>
                    <w:fldChar w:fldCharType="end"/>
                  </w:r>
                </w:p>
              </w:tc>
            </w:tr>
            <w:tr w:rsidR="00830F30" w:rsidRPr="00242EE5" w14:paraId="78E0DA79" w14:textId="77777777" w:rsidTr="003E4060">
              <w:trPr>
                <w:trHeight w:val="171"/>
              </w:trPr>
              <w:tc>
                <w:tcPr>
                  <w:tcW w:w="705" w:type="dxa"/>
                  <w:tcBorders>
                    <w:top w:val="single" w:sz="4" w:space="0" w:color="00000A"/>
                    <w:left w:val="single" w:sz="4" w:space="0" w:color="00000A"/>
                    <w:bottom w:val="single" w:sz="4" w:space="0" w:color="00000A"/>
                    <w:right w:val="single" w:sz="4" w:space="0" w:color="00000A"/>
                  </w:tcBorders>
                  <w:vAlign w:val="center"/>
                </w:tcPr>
                <w:p w14:paraId="77E27DDC"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118" w:type="dxa"/>
                  <w:tcBorders>
                    <w:top w:val="single" w:sz="4" w:space="0" w:color="00000A"/>
                    <w:left w:val="single" w:sz="4" w:space="0" w:color="00000A"/>
                    <w:bottom w:val="single" w:sz="4" w:space="0" w:color="00000A"/>
                    <w:right w:val="single" w:sz="4" w:space="0" w:color="00000A"/>
                  </w:tcBorders>
                  <w:vAlign w:val="center"/>
                </w:tcPr>
                <w:p w14:paraId="470364DF"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Nabava spremnika za odvojeno prikupljanje komunalnog otpada</w:t>
                  </w:r>
                </w:p>
              </w:tc>
              <w:tc>
                <w:tcPr>
                  <w:tcW w:w="1417" w:type="dxa"/>
                  <w:tcBorders>
                    <w:top w:val="single" w:sz="4" w:space="0" w:color="00000A"/>
                    <w:left w:val="single" w:sz="4" w:space="0" w:color="00000A"/>
                    <w:bottom w:val="single" w:sz="4" w:space="0" w:color="00000A"/>
                    <w:right w:val="single" w:sz="4" w:space="0" w:color="00000A"/>
                  </w:tcBorders>
                  <w:vAlign w:val="center"/>
                </w:tcPr>
                <w:p w14:paraId="684193E7" w14:textId="77777777"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36D3FD67" w14:textId="1DD7A7B5" w:rsidR="00830F30" w:rsidRPr="00242EE5" w:rsidRDefault="00047712"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232.000,00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7DAD3540" w14:textId="72428F83" w:rsidR="00830F30" w:rsidRDefault="00047712"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232.000,00</w:t>
                  </w:r>
                  <w:r>
                    <w:rPr>
                      <w:rFonts w:ascii="Times New Roman" w:hAnsi="Times New Roman" w:cs="Times New Roman"/>
                      <w:color w:val="auto"/>
                      <w:sz w:val="18"/>
                      <w:szCs w:val="18"/>
                    </w:rPr>
                    <w:fldChar w:fldCharType="end"/>
                  </w:r>
                </w:p>
              </w:tc>
            </w:tr>
            <w:tr w:rsidR="00830F30" w:rsidRPr="00242EE5" w14:paraId="20880CEE" w14:textId="77777777" w:rsidTr="003E4060">
              <w:trPr>
                <w:trHeight w:val="102"/>
              </w:trPr>
              <w:tc>
                <w:tcPr>
                  <w:tcW w:w="705" w:type="dxa"/>
                  <w:tcBorders>
                    <w:top w:val="single" w:sz="4" w:space="0" w:color="00000A"/>
                    <w:left w:val="single" w:sz="4" w:space="0" w:color="00000A"/>
                    <w:bottom w:val="single" w:sz="4" w:space="0" w:color="00000A"/>
                    <w:right w:val="single" w:sz="4" w:space="0" w:color="00000A"/>
                  </w:tcBorders>
                  <w:vAlign w:val="center"/>
                </w:tcPr>
                <w:p w14:paraId="652A4878" w14:textId="77777777" w:rsidR="00830F30" w:rsidRPr="00242EE5" w:rsidRDefault="00830F30" w:rsidP="00830F30">
                  <w:pPr>
                    <w:spacing w:after="0" w:line="240" w:lineRule="auto"/>
                    <w:jc w:val="center"/>
                    <w:rPr>
                      <w:rFonts w:ascii="Times New Roman" w:hAnsi="Times New Roman" w:cs="Times New Roman"/>
                      <w:color w:val="auto"/>
                      <w:sz w:val="18"/>
                      <w:szCs w:val="18"/>
                    </w:rPr>
                  </w:pPr>
                </w:p>
              </w:tc>
              <w:tc>
                <w:tcPr>
                  <w:tcW w:w="3118" w:type="dxa"/>
                  <w:tcBorders>
                    <w:top w:val="single" w:sz="4" w:space="0" w:color="00000A"/>
                    <w:left w:val="single" w:sz="4" w:space="0" w:color="00000A"/>
                    <w:bottom w:val="single" w:sz="4" w:space="0" w:color="00000A"/>
                    <w:right w:val="single" w:sz="4" w:space="0" w:color="00000A"/>
                  </w:tcBorders>
                  <w:vAlign w:val="center"/>
                  <w:hideMark/>
                </w:tcPr>
                <w:p w14:paraId="222B0ED1" w14:textId="77777777" w:rsidR="00830F30" w:rsidRPr="00242EE5" w:rsidRDefault="00830F30" w:rsidP="00830F3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8E43EFE" w14:textId="77777777"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200.000,00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5172AA" w14:textId="50978117"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452.000,00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AA895D0" w14:textId="19FCBBE5"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CF6A53">
                    <w:rPr>
                      <w:rFonts w:ascii="Times New Roman" w:hAnsi="Times New Roman" w:cs="Times New Roman"/>
                      <w:b/>
                      <w:bCs/>
                      <w:noProof/>
                      <w:color w:val="auto"/>
                      <w:sz w:val="18"/>
                      <w:szCs w:val="18"/>
                    </w:rPr>
                    <w:t>652.000,00</w:t>
                  </w:r>
                  <w:r>
                    <w:rPr>
                      <w:rFonts w:ascii="Times New Roman" w:hAnsi="Times New Roman" w:cs="Times New Roman"/>
                      <w:b/>
                      <w:bCs/>
                      <w:color w:val="auto"/>
                      <w:sz w:val="18"/>
                      <w:szCs w:val="18"/>
                    </w:rPr>
                    <w:fldChar w:fldCharType="end"/>
                  </w:r>
                </w:p>
              </w:tc>
            </w:tr>
          </w:tbl>
          <w:p w14:paraId="633DC4A3"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6A324792" w14:textId="77777777" w:rsidTr="00712823">
        <w:tblPrEx>
          <w:tblCellMar>
            <w:left w:w="108" w:type="dxa"/>
          </w:tblCellMar>
          <w:tblLook w:val="01E0" w:firstRow="1" w:lastRow="1" w:firstColumn="1" w:lastColumn="1" w:noHBand="0" w:noVBand="0"/>
        </w:tblPrEx>
        <w:trPr>
          <w:gridAfter w:val="1"/>
          <w:wAfter w:w="7" w:type="dxa"/>
          <w:trHeight w:val="54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35EE25A"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A1E5F14"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N/P</w:t>
            </w:r>
          </w:p>
        </w:tc>
      </w:tr>
      <w:tr w:rsidR="00EC5E2D" w:rsidRPr="00242EE5" w14:paraId="279F7124" w14:textId="77777777" w:rsidTr="00712823">
        <w:tblPrEx>
          <w:tblCellMar>
            <w:left w:w="108" w:type="dxa"/>
          </w:tblCellMar>
          <w:tblLook w:val="01E0" w:firstRow="1" w:lastRow="1" w:firstColumn="1" w:lastColumn="1" w:noHBand="0" w:noVBand="0"/>
        </w:tblPrEx>
        <w:trPr>
          <w:gridAfter w:val="1"/>
          <w:wAfter w:w="7" w:type="dxa"/>
          <w:trHeight w:val="150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5F0ACEB"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6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26"/>
              <w:gridCol w:w="1732"/>
              <w:gridCol w:w="850"/>
              <w:gridCol w:w="964"/>
              <w:gridCol w:w="964"/>
              <w:gridCol w:w="964"/>
              <w:gridCol w:w="964"/>
            </w:tblGrid>
            <w:tr w:rsidR="00830F30" w:rsidRPr="00242EE5" w14:paraId="7DF931CC" w14:textId="77777777" w:rsidTr="003E4060">
              <w:trPr>
                <w:trHeight w:val="653"/>
              </w:trPr>
              <w:tc>
                <w:tcPr>
                  <w:tcW w:w="1726" w:type="dxa"/>
                  <w:tcBorders>
                    <w:top w:val="single" w:sz="4" w:space="0" w:color="00000A"/>
                    <w:left w:val="single" w:sz="4" w:space="0" w:color="00000A"/>
                    <w:bottom w:val="single" w:sz="4" w:space="0" w:color="00000A"/>
                    <w:right w:val="single" w:sz="4" w:space="0" w:color="00000A"/>
                  </w:tcBorders>
                  <w:vAlign w:val="center"/>
                  <w:hideMark/>
                </w:tcPr>
                <w:p w14:paraId="1DD1E9B1"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32" w:type="dxa"/>
                  <w:tcBorders>
                    <w:top w:val="single" w:sz="4" w:space="0" w:color="00000A"/>
                    <w:left w:val="single" w:sz="4" w:space="0" w:color="00000A"/>
                    <w:bottom w:val="single" w:sz="4" w:space="0" w:color="00000A"/>
                    <w:right w:val="single" w:sz="4" w:space="0" w:color="00000A"/>
                  </w:tcBorders>
                  <w:vAlign w:val="center"/>
                  <w:hideMark/>
                </w:tcPr>
                <w:p w14:paraId="18FEDAF5"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422B090"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1DC49B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B041325"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65F585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2CD030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830F30" w:rsidRPr="00242EE5" w14:paraId="7441A682" w14:textId="77777777" w:rsidTr="00047712">
              <w:trPr>
                <w:trHeight w:val="438"/>
              </w:trPr>
              <w:tc>
                <w:tcPr>
                  <w:tcW w:w="1726" w:type="dxa"/>
                  <w:tcBorders>
                    <w:top w:val="single" w:sz="4" w:space="0" w:color="00000A"/>
                    <w:left w:val="single" w:sz="4" w:space="0" w:color="00000A"/>
                    <w:bottom w:val="single" w:sz="4" w:space="0" w:color="00000A"/>
                    <w:right w:val="single" w:sz="4" w:space="0" w:color="00000A"/>
                  </w:tcBorders>
                  <w:vAlign w:val="center"/>
                </w:tcPr>
                <w:p w14:paraId="5BF869A7"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Nabavljeni spremnici za odvojeno prikupljanje komunalnog otpada</w:t>
                  </w:r>
                </w:p>
              </w:tc>
              <w:tc>
                <w:tcPr>
                  <w:tcW w:w="1732" w:type="dxa"/>
                  <w:tcBorders>
                    <w:top w:val="single" w:sz="4" w:space="0" w:color="00000A"/>
                    <w:left w:val="single" w:sz="4" w:space="0" w:color="00000A"/>
                    <w:bottom w:val="single" w:sz="4" w:space="0" w:color="00000A"/>
                    <w:right w:val="single" w:sz="4" w:space="0" w:color="00000A"/>
                  </w:tcBorders>
                  <w:vAlign w:val="center"/>
                </w:tcPr>
                <w:p w14:paraId="63F9FFF6"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kupljenih spremnika za odvojeno prikupljanje komunalnog otpada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8DD677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tcPr>
                <w:p w14:paraId="30D73E0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1100</w:t>
                  </w:r>
                </w:p>
              </w:tc>
              <w:tc>
                <w:tcPr>
                  <w:tcW w:w="964" w:type="dxa"/>
                  <w:tcBorders>
                    <w:top w:val="single" w:sz="4" w:space="0" w:color="00000A"/>
                    <w:left w:val="single" w:sz="4" w:space="0" w:color="00000A"/>
                    <w:bottom w:val="single" w:sz="4" w:space="0" w:color="00000A"/>
                    <w:right w:val="single" w:sz="4" w:space="0" w:color="00000A"/>
                  </w:tcBorders>
                  <w:vAlign w:val="center"/>
                </w:tcPr>
                <w:p w14:paraId="4C73B82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w:t>
                  </w:r>
                  <w:r w:rsidRPr="00242EE5">
                    <w:rPr>
                      <w:rFonts w:ascii="Times New Roman" w:hAnsi="Times New Roman" w:cs="Times New Roman"/>
                      <w:color w:val="auto"/>
                      <w:sz w:val="18"/>
                      <w:szCs w:val="18"/>
                    </w:rPr>
                    <w:t>900</w:t>
                  </w:r>
                </w:p>
              </w:tc>
              <w:tc>
                <w:tcPr>
                  <w:tcW w:w="964" w:type="dxa"/>
                  <w:tcBorders>
                    <w:top w:val="single" w:sz="4" w:space="0" w:color="00000A"/>
                    <w:left w:val="single" w:sz="4" w:space="0" w:color="00000A"/>
                    <w:bottom w:val="single" w:sz="4" w:space="0" w:color="00000A"/>
                    <w:right w:val="single" w:sz="4" w:space="0" w:color="00000A"/>
                  </w:tcBorders>
                  <w:vAlign w:val="center"/>
                </w:tcPr>
                <w:p w14:paraId="0E6BDA87" w14:textId="6B337F26" w:rsidR="00830F30" w:rsidRPr="00242EE5" w:rsidRDefault="008C67C3"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5AAB2F47" w14:textId="1EE68BDE" w:rsidR="00830F30" w:rsidRPr="00242EE5" w:rsidRDefault="008C67C3"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6900</w:t>
                  </w:r>
                </w:p>
              </w:tc>
            </w:tr>
            <w:tr w:rsidR="00830F30" w:rsidRPr="00242EE5" w14:paraId="03C107BC" w14:textId="77777777" w:rsidTr="003E4060">
              <w:trPr>
                <w:trHeight w:val="438"/>
              </w:trPr>
              <w:tc>
                <w:tcPr>
                  <w:tcW w:w="1726" w:type="dxa"/>
                  <w:tcBorders>
                    <w:top w:val="single" w:sz="4" w:space="0" w:color="00000A"/>
                    <w:left w:val="single" w:sz="4" w:space="0" w:color="00000A"/>
                    <w:bottom w:val="single" w:sz="4" w:space="0" w:color="00000A"/>
                    <w:right w:val="single" w:sz="4" w:space="0" w:color="00000A"/>
                  </w:tcBorders>
                  <w:vAlign w:val="center"/>
                </w:tcPr>
                <w:p w14:paraId="159DC2C3"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Nabavljeni spremnici za odvojeno prikupljanje komunalnog otpada</w:t>
                  </w:r>
                </w:p>
              </w:tc>
              <w:tc>
                <w:tcPr>
                  <w:tcW w:w="1732" w:type="dxa"/>
                  <w:tcBorders>
                    <w:top w:val="single" w:sz="4" w:space="0" w:color="00000A"/>
                    <w:left w:val="single" w:sz="4" w:space="0" w:color="00000A"/>
                    <w:bottom w:val="single" w:sz="4" w:space="0" w:color="00000A"/>
                    <w:right w:val="single" w:sz="4" w:space="0" w:color="00000A"/>
                  </w:tcBorders>
                  <w:vAlign w:val="center"/>
                </w:tcPr>
                <w:p w14:paraId="60457E4A"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kupljenih spremnika za odvojeno prikupljanje komunalnog otpada</w:t>
                  </w:r>
                </w:p>
              </w:tc>
              <w:tc>
                <w:tcPr>
                  <w:tcW w:w="850" w:type="dxa"/>
                  <w:tcBorders>
                    <w:top w:val="single" w:sz="4" w:space="0" w:color="00000A"/>
                    <w:left w:val="single" w:sz="4" w:space="0" w:color="00000A"/>
                    <w:bottom w:val="single" w:sz="4" w:space="0" w:color="00000A"/>
                    <w:right w:val="single" w:sz="4" w:space="0" w:color="00000A"/>
                  </w:tcBorders>
                  <w:vAlign w:val="center"/>
                </w:tcPr>
                <w:p w14:paraId="650AD9B6"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tcPr>
                <w:p w14:paraId="6C4F0C7B" w14:textId="77777777" w:rsidR="00830F30"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2F9EC412" w14:textId="77777777" w:rsidR="00830F30"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78D4A3E7" w14:textId="19757E97" w:rsidR="00830F30" w:rsidRPr="00242EE5" w:rsidRDefault="00CC69D2"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33</w:t>
                  </w:r>
                </w:p>
              </w:tc>
              <w:tc>
                <w:tcPr>
                  <w:tcW w:w="964" w:type="dxa"/>
                  <w:tcBorders>
                    <w:top w:val="single" w:sz="4" w:space="0" w:color="00000A"/>
                    <w:left w:val="single" w:sz="4" w:space="0" w:color="00000A"/>
                    <w:bottom w:val="single" w:sz="4" w:space="0" w:color="00000A"/>
                    <w:right w:val="single" w:sz="4" w:space="0" w:color="00000A"/>
                  </w:tcBorders>
                  <w:vAlign w:val="center"/>
                </w:tcPr>
                <w:p w14:paraId="10A0CC0F" w14:textId="72B88008" w:rsidR="00830F30" w:rsidRPr="00242EE5" w:rsidRDefault="00CC69D2"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33</w:t>
                  </w:r>
                </w:p>
              </w:tc>
            </w:tr>
          </w:tbl>
          <w:p w14:paraId="79ED81F4"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2F10951D" w14:textId="77777777" w:rsidTr="00712823">
        <w:tblPrEx>
          <w:tblCellMar>
            <w:left w:w="108" w:type="dxa"/>
          </w:tblCellMar>
          <w:tblLook w:val="01E0" w:firstRow="1" w:lastRow="1" w:firstColumn="1" w:lastColumn="1" w:noHBand="0" w:noVBand="0"/>
        </w:tblPrEx>
        <w:trPr>
          <w:gridAfter w:val="1"/>
          <w:wAfter w:w="7" w:type="dxa"/>
          <w:trHeight w:val="2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2D454E2"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6C92EA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2330 E</w:t>
            </w:r>
            <w:r w:rsidR="006430D4">
              <w:rPr>
                <w:rFonts w:ascii="Times New Roman" w:hAnsi="Times New Roman" w:cs="Times New Roman"/>
                <w:color w:val="auto"/>
                <w:sz w:val="18"/>
                <w:szCs w:val="18"/>
              </w:rPr>
              <w:t xml:space="preserve">NERGETSKA OBNOVA JAVNIH ZGRADA </w:t>
            </w:r>
            <w:r w:rsidRPr="00242EE5">
              <w:rPr>
                <w:rFonts w:ascii="Times New Roman" w:hAnsi="Times New Roman" w:cs="Times New Roman"/>
                <w:color w:val="auto"/>
                <w:sz w:val="18"/>
                <w:szCs w:val="18"/>
              </w:rPr>
              <w:t>- DRUŠTVENI DOMOVI</w:t>
            </w:r>
          </w:p>
        </w:tc>
      </w:tr>
      <w:tr w:rsidR="00EC5E2D" w:rsidRPr="00242EE5" w14:paraId="5B274D23" w14:textId="77777777" w:rsidTr="00712823">
        <w:tblPrEx>
          <w:tblCellMar>
            <w:left w:w="108" w:type="dxa"/>
          </w:tblCellMar>
          <w:tblLook w:val="01E0" w:firstRow="1" w:lastRow="1" w:firstColumn="1" w:lastColumn="1" w:noHBand="0" w:noVBand="0"/>
        </w:tblPrEx>
        <w:trPr>
          <w:gridAfter w:val="1"/>
          <w:wAfter w:w="7" w:type="dxa"/>
          <w:trHeight w:val="530"/>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A35537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ACF3B6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Programom se žele obnoviti objekti na području grada s ciljem poboljšanja uvjeta za život i rad stanara tih objekata. Proces obnove također će rezultirati smanjenjem režijskih troškova, troškova održavanja objekata, boljom opremljenošću te većom  energetskom učinkovitošću istih. </w:t>
            </w:r>
          </w:p>
        </w:tc>
      </w:tr>
      <w:tr w:rsidR="00EC5E2D" w:rsidRPr="00242EE5" w14:paraId="201A515B"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DC72CA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D09D771" w14:textId="77777777" w:rsidR="008E4F45" w:rsidRDefault="008E4F45" w:rsidP="008E4F45">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regionalnom razvoju  (NN, broj: 147/14., 123/17. i 118/18), </w:t>
            </w:r>
          </w:p>
          <w:p w14:paraId="6D9AE7C9" w14:textId="77777777" w:rsidR="008E4F4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Ugovor o pristupanju Republike Hrvatske Europskoj uniji (NN, Međunarodni ugovori 2/2012), </w:t>
            </w:r>
          </w:p>
          <w:p w14:paraId="6ABAECC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tc>
      </w:tr>
      <w:tr w:rsidR="00EC5E2D" w:rsidRPr="00242EE5" w14:paraId="197296A0" w14:textId="77777777" w:rsidTr="00712823">
        <w:tblPrEx>
          <w:tblCellMar>
            <w:left w:w="108" w:type="dxa"/>
          </w:tblCellMar>
          <w:tblLook w:val="01E0" w:firstRow="1" w:lastRow="1" w:firstColumn="1" w:lastColumn="1" w:noHBand="0" w:noVBand="0"/>
        </w:tblPrEx>
        <w:trPr>
          <w:gridAfter w:val="1"/>
          <w:wAfter w:w="7" w:type="dxa"/>
          <w:trHeight w:val="113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CAFD957"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7131AAC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EC5E2D" w:rsidRPr="00242EE5" w14:paraId="586B420E" w14:textId="77777777" w:rsidTr="00712823">
        <w:tblPrEx>
          <w:tblCellMar>
            <w:left w:w="108" w:type="dxa"/>
          </w:tblCellMar>
          <w:tblLook w:val="01E0" w:firstRow="1" w:lastRow="1" w:firstColumn="1" w:lastColumn="1" w:noHBand="0" w:noVBand="0"/>
        </w:tblPrEx>
        <w:trPr>
          <w:gridAfter w:val="1"/>
          <w:wAfter w:w="7" w:type="dxa"/>
          <w:trHeight w:val="799"/>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C094048"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EC5E2D" w:rsidRPr="00242EE5" w14:paraId="2D86ABEB" w14:textId="77777777" w:rsidTr="006430D4">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69F3E0EC"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4C08A49C"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9FDD93" w14:textId="26B213A9"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A040F44" w14:textId="3F4114CB"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CA8CC2" w14:textId="537D5582"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071AED9F" w14:textId="77777777" w:rsidTr="006430D4">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227E2E1D"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5DBBDCE9" w14:textId="77777777" w:rsidR="00EC5E2D" w:rsidRPr="00242EE5" w:rsidRDefault="00EC5E2D" w:rsidP="006430D4">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Energetska obnova zgrade Društveni dom - Novo Selo</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16B056" w14:textId="67CC8B79" w:rsidR="00EC5E2D" w:rsidRPr="00242EE5" w:rsidRDefault="00EC5E2D" w:rsidP="00EC5E2D">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5</w:t>
                  </w:r>
                  <w:r w:rsidR="00DC72B0">
                    <w:rPr>
                      <w:rFonts w:ascii="Times New Roman" w:hAnsi="Times New Roman" w:cs="Times New Roman"/>
                      <w:color w:val="auto"/>
                      <w:sz w:val="18"/>
                      <w:szCs w:val="18"/>
                    </w:rPr>
                    <w:t>79</w:t>
                  </w:r>
                  <w:r w:rsidRPr="00242EE5">
                    <w:rPr>
                      <w:rFonts w:ascii="Times New Roman" w:hAnsi="Times New Roman" w:cs="Times New Roman"/>
                      <w:color w:val="auto"/>
                      <w:sz w:val="18"/>
                      <w:szCs w:val="18"/>
                    </w:rPr>
                    <w:t>.000,00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7796FB" w14:textId="1C9E74B1" w:rsidR="00EC5E2D" w:rsidRPr="00242EE5" w:rsidRDefault="00047712"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-579.000,00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E7D675" w14:textId="4378B5CD" w:rsidR="00EC5E2D" w:rsidRPr="00242EE5" w:rsidRDefault="002A34F0" w:rsidP="00EC5E2D">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47712">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1C6D28EB" w14:textId="77777777" w:rsidTr="006430D4">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318AD63E"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3649CA76" w14:textId="77777777" w:rsidR="00EC5E2D" w:rsidRPr="00242EE5" w:rsidRDefault="00EC5E2D" w:rsidP="006430D4">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7E8E4B6" w14:textId="3F333564" w:rsidR="00EC5E2D" w:rsidRPr="00242EE5" w:rsidRDefault="00DC72B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579.000,00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C9AFDC5" w14:textId="160B785D"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47712">
                    <w:rPr>
                      <w:rFonts w:ascii="Times New Roman" w:hAnsi="Times New Roman" w:cs="Times New Roman"/>
                      <w:b/>
                      <w:bCs/>
                      <w:noProof/>
                      <w:color w:val="auto"/>
                      <w:sz w:val="18"/>
                      <w:szCs w:val="18"/>
                    </w:rPr>
                    <w:t>-579.000,00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1065EBB" w14:textId="79880554" w:rsidR="00EC5E2D" w:rsidRPr="00242EE5" w:rsidRDefault="002A34F0" w:rsidP="00EC5E2D">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47712">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r>
          </w:tbl>
          <w:p w14:paraId="22C771F3"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1474486F"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5D1F791"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3133F6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2022. dinamike objave natječaja za financiranje projekata na nacionalnoj i EU razini. Jasnija slika operativnih programa na nacionalnoj razini ( OP Konkurentnost i kohezija, OP Tehnička pomoć i OP Ruralni razvoj)</w:t>
            </w:r>
          </w:p>
        </w:tc>
      </w:tr>
      <w:tr w:rsidR="00EC5E2D" w:rsidRPr="00242EE5" w14:paraId="6BF7C17D" w14:textId="77777777" w:rsidTr="00712823">
        <w:tblPrEx>
          <w:tblCellMar>
            <w:left w:w="108" w:type="dxa"/>
          </w:tblCellMar>
          <w:tblLook w:val="01E0" w:firstRow="1" w:lastRow="1" w:firstColumn="1" w:lastColumn="1" w:noHBand="0" w:noVBand="0"/>
        </w:tblPrEx>
        <w:trPr>
          <w:gridAfter w:val="1"/>
          <w:wAfter w:w="7" w:type="dxa"/>
          <w:trHeight w:val="130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C0B8106"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7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766"/>
              <w:gridCol w:w="850"/>
              <w:gridCol w:w="964"/>
              <w:gridCol w:w="964"/>
              <w:gridCol w:w="964"/>
              <w:gridCol w:w="964"/>
            </w:tblGrid>
            <w:tr w:rsidR="00EC5E2D" w:rsidRPr="00242EE5" w14:paraId="6D1CED53" w14:textId="77777777" w:rsidTr="00EC5E2D">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7061A49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6CF3ED6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4E84DD4"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EFEB92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D10C4CF"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75B1E48" w14:textId="01ADBE3C"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DA564E8" w14:textId="644CD44E"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46404CCE" w14:textId="77777777" w:rsidTr="00EC5E2D">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9C96937"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Energetski obnovljen društveni dom u Novom Selu</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0ED6115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Površina energetski obnovljenog prostora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564E0F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M2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176F2C"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10C61A"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78,87</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8C8221" w14:textId="0F2F495D" w:rsidR="00EC5E2D" w:rsidRPr="00242EE5" w:rsidRDefault="00047712"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-78,87</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68E5B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r>
          </w:tbl>
          <w:p w14:paraId="7E17A3E7"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B40D1D8" w14:textId="77777777" w:rsidTr="00712823">
        <w:tblPrEx>
          <w:tblCellMar>
            <w:left w:w="108" w:type="dxa"/>
          </w:tblCellMar>
          <w:tblLook w:val="01E0" w:firstRow="1" w:lastRow="1" w:firstColumn="1" w:lastColumn="1" w:noHBand="0" w:noVBand="0"/>
        </w:tblPrEx>
        <w:trPr>
          <w:gridAfter w:val="1"/>
          <w:wAfter w:w="7" w:type="dxa"/>
          <w:trHeight w:val="28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AC6B9E5"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4D645C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2334 ŠKOLSKE PREHRANE</w:t>
            </w:r>
          </w:p>
        </w:tc>
      </w:tr>
      <w:tr w:rsidR="00EC5E2D" w:rsidRPr="00242EE5" w14:paraId="59157A14" w14:textId="77777777" w:rsidTr="00712823">
        <w:tblPrEx>
          <w:tblCellMar>
            <w:left w:w="108" w:type="dxa"/>
          </w:tblCellMar>
          <w:tblLook w:val="01E0" w:firstRow="1" w:lastRow="1" w:firstColumn="1" w:lastColumn="1" w:noHBand="0" w:noVBand="0"/>
        </w:tblPrEx>
        <w:trPr>
          <w:gridAfter w:val="1"/>
          <w:wAfter w:w="7" w:type="dxa"/>
          <w:trHeight w:val="42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0BF156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DA5B4C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Školska prehrana djece iz siromašnih obitelji i obitelji na rubu siromaštva</w:t>
            </w:r>
          </w:p>
        </w:tc>
      </w:tr>
      <w:tr w:rsidR="00EC5E2D" w:rsidRPr="00242EE5" w14:paraId="5247418E"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7F9433C"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09512D7" w14:textId="77777777" w:rsidR="00C1012B" w:rsidRDefault="00C1012B" w:rsidP="00C1012B">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regionalnom razvoju  (NN, broj: 147/14., 123/17. i 118/18), </w:t>
            </w:r>
          </w:p>
          <w:p w14:paraId="120084DF" w14:textId="77777777" w:rsidR="00C1012B"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Ugovor o pristupanju Republike Hrvatske Europskoj uniji (NN, Međunarodni ugovori 2/2012), </w:t>
            </w:r>
          </w:p>
          <w:p w14:paraId="38F60C6B"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tc>
      </w:tr>
      <w:tr w:rsidR="00EC5E2D" w:rsidRPr="00242EE5" w14:paraId="4FE58CDC" w14:textId="77777777" w:rsidTr="00712823">
        <w:tblPrEx>
          <w:tblCellMar>
            <w:left w:w="108" w:type="dxa"/>
          </w:tblCellMar>
          <w:tblLook w:val="01E0" w:firstRow="1" w:lastRow="1" w:firstColumn="1" w:lastColumn="1" w:noHBand="0" w:noVBand="0"/>
        </w:tblPrEx>
        <w:trPr>
          <w:gridAfter w:val="1"/>
          <w:wAfter w:w="7" w:type="dxa"/>
          <w:trHeight w:val="28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2AAD8E1"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3F4EDF9E"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EC5E2D" w:rsidRPr="00242EE5" w14:paraId="74D6AFFD" w14:textId="77777777" w:rsidTr="00712823">
        <w:tblPrEx>
          <w:tblCellMar>
            <w:left w:w="108" w:type="dxa"/>
          </w:tblCellMar>
          <w:tblLook w:val="01E0" w:firstRow="1" w:lastRow="1" w:firstColumn="1" w:lastColumn="1" w:noHBand="0" w:noVBand="0"/>
        </w:tblPrEx>
        <w:trPr>
          <w:gridAfter w:val="1"/>
          <w:wAfter w:w="7" w:type="dxa"/>
          <w:trHeight w:val="94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459B34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830F30" w:rsidRPr="00242EE5" w14:paraId="4E3C33D8" w14:textId="77777777" w:rsidTr="003E4060">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3B494D09"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061D2884"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A8060E" w14:textId="24E5483C" w:rsidR="00830F30" w:rsidRPr="00242EE5" w:rsidRDefault="00215F85"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3FD001B"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BF9EE6A" w14:textId="77777777" w:rsidR="00830F30" w:rsidRPr="00242EE5" w:rsidRDefault="00830F30" w:rsidP="00830F3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830F30" w:rsidRPr="00242EE5" w14:paraId="6DC4963A" w14:textId="77777777" w:rsidTr="003E4060">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769DCF6A"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F2B0F91"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Naša školska užina II.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2010378" w14:textId="77777777" w:rsidR="00830F30" w:rsidRPr="00242EE5" w:rsidRDefault="00830F30" w:rsidP="00830F30">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315.000,00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EEEB9D" w14:textId="4494DC82" w:rsidR="00830F30" w:rsidRPr="00242EE5" w:rsidRDefault="00047712"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D1916B" w14:textId="3FD250BD"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47712">
                    <w:rPr>
                      <w:rFonts w:ascii="Times New Roman" w:hAnsi="Times New Roman" w:cs="Times New Roman"/>
                      <w:noProof/>
                      <w:color w:val="auto"/>
                      <w:sz w:val="18"/>
                      <w:szCs w:val="18"/>
                    </w:rPr>
                    <w:t>440.000,00</w:t>
                  </w:r>
                  <w:r>
                    <w:rPr>
                      <w:rFonts w:ascii="Times New Roman" w:hAnsi="Times New Roman" w:cs="Times New Roman"/>
                      <w:color w:val="auto"/>
                      <w:sz w:val="18"/>
                      <w:szCs w:val="18"/>
                    </w:rPr>
                    <w:fldChar w:fldCharType="end"/>
                  </w:r>
                </w:p>
              </w:tc>
            </w:tr>
            <w:tr w:rsidR="00830F30" w:rsidRPr="00242EE5" w14:paraId="250515D4" w14:textId="77777777" w:rsidTr="003E4060">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29C41F8A"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88" w:type="dxa"/>
                  <w:tcBorders>
                    <w:top w:val="single" w:sz="4" w:space="0" w:color="00000A"/>
                    <w:left w:val="single" w:sz="4" w:space="0" w:color="00000A"/>
                    <w:bottom w:val="single" w:sz="4" w:space="0" w:color="00000A"/>
                    <w:right w:val="single" w:sz="4" w:space="0" w:color="00000A"/>
                  </w:tcBorders>
                  <w:vAlign w:val="center"/>
                </w:tcPr>
                <w:p w14:paraId="63FABD55"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Naša školska užina I</w:t>
                  </w:r>
                  <w:r>
                    <w:rPr>
                      <w:rFonts w:ascii="Times New Roman" w:hAnsi="Times New Roman" w:cs="Times New Roman"/>
                      <w:color w:val="auto"/>
                      <w:sz w:val="18"/>
                      <w:szCs w:val="18"/>
                    </w:rPr>
                    <w:t>I</w:t>
                  </w:r>
                  <w:r w:rsidRPr="00242EE5">
                    <w:rPr>
                      <w:rFonts w:ascii="Times New Roman" w:hAnsi="Times New Roman" w:cs="Times New Roman"/>
                      <w:color w:val="auto"/>
                      <w:sz w:val="18"/>
                      <w:szCs w:val="18"/>
                    </w:rPr>
                    <w:t>I.</w:t>
                  </w:r>
                </w:p>
              </w:tc>
              <w:tc>
                <w:tcPr>
                  <w:tcW w:w="1417" w:type="dxa"/>
                  <w:tcBorders>
                    <w:top w:val="single" w:sz="4" w:space="0" w:color="00000A"/>
                    <w:left w:val="single" w:sz="4" w:space="0" w:color="00000A"/>
                    <w:bottom w:val="single" w:sz="4" w:space="0" w:color="00000A"/>
                    <w:right w:val="single" w:sz="4" w:space="0" w:color="00000A"/>
                  </w:tcBorders>
                  <w:vAlign w:val="center"/>
                </w:tcPr>
                <w:p w14:paraId="253E5BAB" w14:textId="77777777"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644F7746" w14:textId="77777777" w:rsidR="00830F30" w:rsidRPr="00242EE5"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520.000,00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579FB58F" w14:textId="5E467C5D" w:rsidR="00830F30" w:rsidRDefault="00830F30" w:rsidP="00830F3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47712">
                    <w:rPr>
                      <w:rFonts w:ascii="Times New Roman" w:hAnsi="Times New Roman" w:cs="Times New Roman"/>
                      <w:noProof/>
                      <w:color w:val="auto"/>
                      <w:sz w:val="18"/>
                      <w:szCs w:val="18"/>
                    </w:rPr>
                    <w:t>520.000,00</w:t>
                  </w:r>
                  <w:r>
                    <w:rPr>
                      <w:rFonts w:ascii="Times New Roman" w:hAnsi="Times New Roman" w:cs="Times New Roman"/>
                      <w:color w:val="auto"/>
                      <w:sz w:val="18"/>
                      <w:szCs w:val="18"/>
                    </w:rPr>
                    <w:fldChar w:fldCharType="end"/>
                  </w:r>
                </w:p>
              </w:tc>
            </w:tr>
            <w:tr w:rsidR="00830F30" w:rsidRPr="00242EE5" w14:paraId="11847EB9" w14:textId="77777777" w:rsidTr="003E4060">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4F23288D" w14:textId="77777777" w:rsidR="00830F30" w:rsidRPr="00242EE5" w:rsidRDefault="00830F30" w:rsidP="00830F30">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2D78E74" w14:textId="77777777" w:rsidR="00830F30" w:rsidRPr="00242EE5" w:rsidRDefault="00830F30" w:rsidP="00830F30">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280BAD3" w14:textId="77777777"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315.000,00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8C23D1" w14:textId="709DCAA2"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47712">
                    <w:rPr>
                      <w:rFonts w:ascii="Times New Roman" w:hAnsi="Times New Roman" w:cs="Times New Roman"/>
                      <w:b/>
                      <w:bCs/>
                      <w:noProof/>
                      <w:color w:val="auto"/>
                      <w:sz w:val="18"/>
                      <w:szCs w:val="18"/>
                    </w:rPr>
                    <w:t>645.000,00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46E9CF" w14:textId="4351F2A1" w:rsidR="00830F30" w:rsidRPr="00242EE5" w:rsidRDefault="00830F30" w:rsidP="00830F3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47712">
                    <w:rPr>
                      <w:rFonts w:ascii="Times New Roman" w:hAnsi="Times New Roman" w:cs="Times New Roman"/>
                      <w:b/>
                      <w:bCs/>
                      <w:noProof/>
                      <w:color w:val="auto"/>
                      <w:sz w:val="18"/>
                      <w:szCs w:val="18"/>
                    </w:rPr>
                    <w:t>960.000,00</w:t>
                  </w:r>
                  <w:r>
                    <w:rPr>
                      <w:rFonts w:ascii="Times New Roman" w:hAnsi="Times New Roman" w:cs="Times New Roman"/>
                      <w:b/>
                      <w:bCs/>
                      <w:color w:val="auto"/>
                      <w:sz w:val="18"/>
                      <w:szCs w:val="18"/>
                    </w:rPr>
                    <w:fldChar w:fldCharType="end"/>
                  </w:r>
                </w:p>
              </w:tc>
            </w:tr>
          </w:tbl>
          <w:p w14:paraId="5F30F93E"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3F1CDFEE" w14:textId="77777777" w:rsidTr="00712823">
        <w:tblPrEx>
          <w:tblCellMar>
            <w:left w:w="108" w:type="dxa"/>
          </w:tblCellMar>
          <w:tblLook w:val="01E0" w:firstRow="1" w:lastRow="1" w:firstColumn="1" w:lastColumn="1" w:noHBand="0" w:noVBand="0"/>
        </w:tblPrEx>
        <w:trPr>
          <w:gridAfter w:val="1"/>
          <w:wAfter w:w="7" w:type="dxa"/>
          <w:trHeight w:val="713"/>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B2A6F66"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6008AD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2021. dinamike objave natječaja za financiranje projekata na nacionalnoj i EU razini</w:t>
            </w:r>
          </w:p>
          <w:p w14:paraId="6DDC7FB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Jasnija slika operativnih p</w:t>
            </w:r>
            <w:r w:rsidR="007C7ED5">
              <w:rPr>
                <w:rFonts w:ascii="Times New Roman" w:hAnsi="Times New Roman" w:cs="Times New Roman"/>
                <w:color w:val="auto"/>
                <w:sz w:val="18"/>
                <w:szCs w:val="18"/>
              </w:rPr>
              <w:t>rograma na nacionalnoj razini (</w:t>
            </w:r>
            <w:r w:rsidRPr="00242EE5">
              <w:rPr>
                <w:rFonts w:ascii="Times New Roman" w:hAnsi="Times New Roman" w:cs="Times New Roman"/>
                <w:color w:val="auto"/>
                <w:sz w:val="18"/>
                <w:szCs w:val="18"/>
              </w:rPr>
              <w:t>OP Konkurentnost i kohezija, OP Tehnička pomoć i OP Ruralni razvoj)</w:t>
            </w:r>
          </w:p>
        </w:tc>
      </w:tr>
      <w:tr w:rsidR="00EC5E2D" w:rsidRPr="00242EE5" w14:paraId="367C4ED8" w14:textId="77777777" w:rsidTr="00712823">
        <w:tblPrEx>
          <w:tblCellMar>
            <w:left w:w="108" w:type="dxa"/>
          </w:tblCellMar>
          <w:tblLook w:val="01E0" w:firstRow="1" w:lastRow="1" w:firstColumn="1" w:lastColumn="1" w:noHBand="0" w:noVBand="0"/>
        </w:tblPrEx>
        <w:trPr>
          <w:gridAfter w:val="1"/>
          <w:wAfter w:w="7" w:type="dxa"/>
          <w:trHeight w:val="1278"/>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1C793E3"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7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701"/>
              <w:gridCol w:w="1766"/>
              <w:gridCol w:w="850"/>
              <w:gridCol w:w="964"/>
              <w:gridCol w:w="964"/>
              <w:gridCol w:w="964"/>
              <w:gridCol w:w="964"/>
            </w:tblGrid>
            <w:tr w:rsidR="00830F30" w:rsidRPr="00242EE5" w14:paraId="7F5B52A7" w14:textId="77777777" w:rsidTr="003E4060">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3C89D20"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42407884"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E5C3A04"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32A9207"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3109EF"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B56E52C"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FA2B089"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830F30" w:rsidRPr="00242EE5" w14:paraId="7AA42C03" w14:textId="77777777" w:rsidTr="003E4060">
              <w:trPr>
                <w:trHeight w:val="17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6D7EDD88"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Osigurana prehrana u školi siromašnoj djeci i djeci na rubu siromaštva</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370596D4"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C78168F"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6065A18"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472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CBB2528"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472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28D5296"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2A62347" w14:textId="77777777" w:rsidR="00830F30" w:rsidRPr="00242EE5" w:rsidRDefault="00830F30"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472</w:t>
                  </w:r>
                </w:p>
              </w:tc>
            </w:tr>
            <w:tr w:rsidR="00830F30" w:rsidRPr="00242EE5" w14:paraId="4DD51025" w14:textId="77777777" w:rsidTr="003E4060">
              <w:trPr>
                <w:trHeight w:val="170"/>
              </w:trPr>
              <w:tc>
                <w:tcPr>
                  <w:tcW w:w="1701" w:type="dxa"/>
                  <w:tcBorders>
                    <w:top w:val="single" w:sz="4" w:space="0" w:color="00000A"/>
                    <w:left w:val="single" w:sz="4" w:space="0" w:color="00000A"/>
                    <w:bottom w:val="single" w:sz="4" w:space="0" w:color="00000A"/>
                    <w:right w:val="single" w:sz="4" w:space="0" w:color="00000A"/>
                  </w:tcBorders>
                  <w:vAlign w:val="center"/>
                </w:tcPr>
                <w:p w14:paraId="07396B66"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Osigurana prehrana u školi siromašnoj djeci i djeci na rubu siromaštva</w:t>
                  </w:r>
                </w:p>
              </w:tc>
              <w:tc>
                <w:tcPr>
                  <w:tcW w:w="1766" w:type="dxa"/>
                  <w:tcBorders>
                    <w:top w:val="single" w:sz="4" w:space="0" w:color="00000A"/>
                    <w:left w:val="single" w:sz="4" w:space="0" w:color="00000A"/>
                    <w:bottom w:val="single" w:sz="4" w:space="0" w:color="00000A"/>
                    <w:right w:val="single" w:sz="4" w:space="0" w:color="00000A"/>
                  </w:tcBorders>
                  <w:vAlign w:val="center"/>
                </w:tcPr>
                <w:p w14:paraId="40D9E8B8" w14:textId="77777777" w:rsidR="00830F30" w:rsidRPr="00242EE5" w:rsidRDefault="00830F30" w:rsidP="00830F30">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Broj učenika uključen u projekt</w:t>
                  </w:r>
                </w:p>
              </w:tc>
              <w:tc>
                <w:tcPr>
                  <w:tcW w:w="850" w:type="dxa"/>
                  <w:tcBorders>
                    <w:top w:val="single" w:sz="4" w:space="0" w:color="00000A"/>
                    <w:left w:val="single" w:sz="4" w:space="0" w:color="00000A"/>
                    <w:bottom w:val="single" w:sz="4" w:space="0" w:color="00000A"/>
                    <w:right w:val="single" w:sz="4" w:space="0" w:color="00000A"/>
                  </w:tcBorders>
                  <w:vAlign w:val="center"/>
                </w:tcPr>
                <w:p w14:paraId="02C1AB52" w14:textId="77777777" w:rsidR="00830F30" w:rsidRPr="00242EE5" w:rsidRDefault="00830F30" w:rsidP="00830F30">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tcPr>
                <w:p w14:paraId="5AD61F69" w14:textId="39D5EA53" w:rsidR="00830F30" w:rsidRPr="00242EE5" w:rsidRDefault="00047712"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637FE8F2" w14:textId="211AEF4A" w:rsidR="00830F30" w:rsidRPr="00242EE5" w:rsidRDefault="00047712"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3D1868AD" w14:textId="70720D13" w:rsidR="00830F30" w:rsidRDefault="00047712"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516</w:t>
                  </w:r>
                </w:p>
              </w:tc>
              <w:tc>
                <w:tcPr>
                  <w:tcW w:w="964" w:type="dxa"/>
                  <w:tcBorders>
                    <w:top w:val="single" w:sz="4" w:space="0" w:color="00000A"/>
                    <w:left w:val="single" w:sz="4" w:space="0" w:color="00000A"/>
                    <w:bottom w:val="single" w:sz="4" w:space="0" w:color="00000A"/>
                    <w:right w:val="single" w:sz="4" w:space="0" w:color="00000A"/>
                  </w:tcBorders>
                  <w:vAlign w:val="center"/>
                </w:tcPr>
                <w:p w14:paraId="6C7489BD" w14:textId="1CBCF89E" w:rsidR="00830F30" w:rsidRPr="00242EE5" w:rsidRDefault="00047712" w:rsidP="00830F3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516</w:t>
                  </w:r>
                </w:p>
              </w:tc>
            </w:tr>
          </w:tbl>
          <w:p w14:paraId="107A14CA"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07057C91" w14:textId="77777777" w:rsidTr="00712823">
        <w:tblPrEx>
          <w:tblCellMar>
            <w:left w:w="108" w:type="dxa"/>
          </w:tblCellMar>
          <w:tblLook w:val="01E0" w:firstRow="1" w:lastRow="1" w:firstColumn="1" w:lastColumn="1" w:noHBand="0" w:noVBand="0"/>
        </w:tblPrEx>
        <w:trPr>
          <w:gridAfter w:val="1"/>
          <w:wAfter w:w="7" w:type="dxa"/>
          <w:trHeight w:val="27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9E9768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C76075D"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2335 IMPLEMENTACIJA SUSTAVA VIDEO NADZORA JAVNIH POVRŠINA</w:t>
            </w:r>
          </w:p>
        </w:tc>
      </w:tr>
      <w:tr w:rsidR="00EC5E2D" w:rsidRPr="00242EE5" w14:paraId="4127DEF3" w14:textId="77777777" w:rsidTr="00712823">
        <w:tblPrEx>
          <w:tblCellMar>
            <w:left w:w="108" w:type="dxa"/>
          </w:tblCellMar>
          <w:tblLook w:val="01E0" w:firstRow="1" w:lastRow="1" w:firstColumn="1" w:lastColumn="1" w:noHBand="0" w:noVBand="0"/>
        </w:tblPrEx>
        <w:trPr>
          <w:gridAfter w:val="1"/>
          <w:wAfter w:w="7" w:type="dxa"/>
          <w:trHeight w:val="4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8886AD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4789639"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Ulaganje u sustav videonadzora javnih površina kako bi se povećala efikasnost parkiranja i prometa, te smanjila gužva na centralnom trgu u vidu optimizacije protoka prometa kao i smanjenja oštećenja vozila.</w:t>
            </w:r>
          </w:p>
        </w:tc>
      </w:tr>
      <w:tr w:rsidR="00EC5E2D" w:rsidRPr="00242EE5" w14:paraId="6DA2F52D"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1A0ECBD"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5A6EE0C" w14:textId="77777777" w:rsidR="00C1012B" w:rsidRDefault="00C1012B" w:rsidP="00C1012B">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Zakon o regionalnom razvoju  (NN, broj: 147/14., 123/17. i 118/18), </w:t>
            </w:r>
          </w:p>
          <w:p w14:paraId="7006FE99" w14:textId="77777777" w:rsidR="00C1012B"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 xml:space="preserve">Ugovor o pristupanju Republike Hrvatske Europskoj uniji (NN, Međunarodni ugovori 2/2012), </w:t>
            </w:r>
          </w:p>
          <w:p w14:paraId="57623548"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p>
        </w:tc>
      </w:tr>
      <w:tr w:rsidR="00EC5E2D" w:rsidRPr="00242EE5" w14:paraId="37D9581F"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FA4C060"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0E74F4A0"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EC5E2D" w:rsidRPr="00242EE5" w14:paraId="623B22ED" w14:textId="77777777" w:rsidTr="00712823">
        <w:tblPrEx>
          <w:tblCellMar>
            <w:left w:w="108" w:type="dxa"/>
          </w:tblCellMar>
          <w:tblLook w:val="01E0" w:firstRow="1" w:lastRow="1" w:firstColumn="1" w:lastColumn="1" w:noHBand="0" w:noVBand="0"/>
        </w:tblPrEx>
        <w:trPr>
          <w:gridAfter w:val="1"/>
          <w:wAfter w:w="7" w:type="dxa"/>
          <w:trHeight w:val="89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816675E"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EC5E2D" w:rsidRPr="00242EE5" w14:paraId="7B92798C" w14:textId="77777777" w:rsidTr="006430D4">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7E884D46" w14:textId="77777777" w:rsidR="00EC5E2D" w:rsidRPr="00242EE5" w:rsidRDefault="00EC5E2D" w:rsidP="006430D4">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4E096540" w14:textId="77777777" w:rsidR="00EC5E2D" w:rsidRPr="00242EE5" w:rsidRDefault="00EC5E2D" w:rsidP="00EC5E2D">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7E149A" w14:textId="251DAE0C" w:rsidR="00EC5E2D" w:rsidRPr="00242EE5" w:rsidRDefault="00215F85"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E9354E" w14:textId="1BAF1775"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AED79E" w14:textId="498649E0" w:rsidR="00EC5E2D" w:rsidRPr="00242EE5" w:rsidRDefault="003B4090" w:rsidP="00EC5E2D">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EC5E2D" w:rsidRPr="00242EE5" w14:paraId="18D187A3" w14:textId="77777777" w:rsidTr="006430D4">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3D4DF60E" w14:textId="77777777" w:rsidR="00EC5E2D" w:rsidRPr="00242EE5" w:rsidRDefault="00EC5E2D" w:rsidP="006430D4">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72E55D36" w14:textId="77777777" w:rsidR="00EC5E2D" w:rsidRPr="00242EE5" w:rsidRDefault="00EC5E2D" w:rsidP="006430D4">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Implementacija sustava video nadzora javnih površina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435D08F" w14:textId="77777777" w:rsidR="00EC5E2D" w:rsidRPr="00242EE5" w:rsidRDefault="00EC5E2D" w:rsidP="006430D4">
                  <w:pPr>
                    <w:spacing w:after="0" w:line="240" w:lineRule="auto"/>
                    <w:jc w:val="right"/>
                    <w:rPr>
                      <w:rFonts w:ascii="Times New Roman" w:hAnsi="Times New Roman" w:cs="Times New Roman"/>
                      <w:color w:val="auto"/>
                      <w:sz w:val="18"/>
                      <w:szCs w:val="18"/>
                    </w:rPr>
                  </w:pPr>
                  <w:r w:rsidRPr="00242EE5">
                    <w:rPr>
                      <w:rFonts w:ascii="Times New Roman" w:hAnsi="Times New Roman" w:cs="Times New Roman"/>
                      <w:color w:val="auto"/>
                      <w:sz w:val="18"/>
                      <w:szCs w:val="18"/>
                    </w:rPr>
                    <w:t>400.000,00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F8EE62C" w14:textId="6529E366" w:rsidR="00EC5E2D" w:rsidRPr="00242EE5" w:rsidRDefault="00047712" w:rsidP="006430D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-400.000,00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821193A" w14:textId="2E7A5261" w:rsidR="00EC5E2D" w:rsidRPr="00242EE5" w:rsidRDefault="002A34F0" w:rsidP="006430D4">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sidR="00047712">
                    <w:rPr>
                      <w:rFonts w:ascii="Times New Roman" w:hAnsi="Times New Roman" w:cs="Times New Roman"/>
                      <w:noProof/>
                      <w:color w:val="auto"/>
                      <w:sz w:val="18"/>
                      <w:szCs w:val="18"/>
                    </w:rPr>
                    <w:t xml:space="preserve">   0,00</w:t>
                  </w:r>
                  <w:r>
                    <w:rPr>
                      <w:rFonts w:ascii="Times New Roman" w:hAnsi="Times New Roman" w:cs="Times New Roman"/>
                      <w:color w:val="auto"/>
                      <w:sz w:val="18"/>
                      <w:szCs w:val="18"/>
                    </w:rPr>
                    <w:fldChar w:fldCharType="end"/>
                  </w:r>
                </w:p>
              </w:tc>
            </w:tr>
            <w:tr w:rsidR="00EC5E2D" w:rsidRPr="00242EE5" w14:paraId="6402C3F4" w14:textId="77777777" w:rsidTr="006430D4">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394D2938" w14:textId="77777777" w:rsidR="00EC5E2D" w:rsidRPr="00242EE5" w:rsidRDefault="00EC5E2D" w:rsidP="006430D4">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60331B3D" w14:textId="77777777" w:rsidR="00EC5E2D" w:rsidRPr="00242EE5" w:rsidRDefault="00EC5E2D" w:rsidP="006430D4">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A8E175" w14:textId="54CFA471" w:rsidR="00EC5E2D" w:rsidRPr="00242EE5" w:rsidRDefault="002A34F0" w:rsidP="006430D4">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400.000,00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0DE075E" w14:textId="3C3464A5" w:rsidR="00EC5E2D" w:rsidRPr="00242EE5" w:rsidRDefault="002A34F0" w:rsidP="006430D4">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47712">
                    <w:rPr>
                      <w:rFonts w:ascii="Times New Roman" w:hAnsi="Times New Roman" w:cs="Times New Roman"/>
                      <w:b/>
                      <w:bCs/>
                      <w:noProof/>
                      <w:color w:val="auto"/>
                      <w:sz w:val="18"/>
                      <w:szCs w:val="18"/>
                    </w:rPr>
                    <w:t>-400.000,00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CD6E07" w14:textId="0FF20875" w:rsidR="00EC5E2D" w:rsidRPr="00242EE5" w:rsidRDefault="002A34F0" w:rsidP="006430D4">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sidR="00047712">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r>
          </w:tbl>
          <w:p w14:paraId="5924576F"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EC5E2D" w:rsidRPr="00242EE5" w14:paraId="13C832EC"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1B7C3A1" w14:textId="77777777" w:rsidR="00EC5E2D" w:rsidRPr="00242EE5" w:rsidRDefault="00EC5E2D" w:rsidP="00EC5E2D">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1D8AFAF"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2021. dinamike objave natječaja za financiranje projekata na nacionalnoj i EU razini</w:t>
            </w:r>
          </w:p>
          <w:p w14:paraId="00D8AF42"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Jasnija slika operativnih programa na nacionalnoj razini (OP Konkurentnost i kohezija, OP Tehnička pomoć i OP Ruralni razvoj)</w:t>
            </w:r>
          </w:p>
        </w:tc>
      </w:tr>
      <w:tr w:rsidR="00EC5E2D" w:rsidRPr="00242EE5" w14:paraId="0BFA9BF3" w14:textId="77777777" w:rsidTr="00712823">
        <w:tblPrEx>
          <w:tblCellMar>
            <w:left w:w="108" w:type="dxa"/>
          </w:tblCellMar>
          <w:tblLook w:val="01E0" w:firstRow="1" w:lastRow="1" w:firstColumn="1" w:lastColumn="1" w:noHBand="0" w:noVBand="0"/>
        </w:tblPrEx>
        <w:trPr>
          <w:gridAfter w:val="1"/>
          <w:wAfter w:w="7" w:type="dxa"/>
          <w:trHeight w:val="15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2564734" w14:textId="77777777" w:rsidR="00EC5E2D" w:rsidRPr="00242EE5" w:rsidRDefault="00EC5E2D" w:rsidP="00EC5E2D">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1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964"/>
              <w:gridCol w:w="964"/>
              <w:gridCol w:w="964"/>
            </w:tblGrid>
            <w:tr w:rsidR="00EC5E2D" w:rsidRPr="00242EE5" w14:paraId="72667B8E" w14:textId="77777777" w:rsidTr="00EC5E2D">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42F64F1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E4552ED"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48B4948"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871A50"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0929A9"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8FED85" w14:textId="3AC56F54"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E97D8D7" w14:textId="277A85DF" w:rsidR="00EC5E2D" w:rsidRPr="00242EE5" w:rsidRDefault="003B4090"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EC5E2D" w:rsidRPr="00242EE5" w14:paraId="588AF3BF" w14:textId="77777777" w:rsidTr="00EC5E2D">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609EF36A"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Povećanje kvalitete i standarda života građana</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4CED1B06" w14:textId="77777777" w:rsidR="00EC5E2D" w:rsidRPr="00242EE5" w:rsidRDefault="00EC5E2D" w:rsidP="00EC5E2D">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Postotak građana uključenih u projekt</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F329623"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2B69835"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1F9D46B" w14:textId="77777777" w:rsidR="00EC5E2D" w:rsidRPr="00242EE5" w:rsidRDefault="00EC5E2D" w:rsidP="00EC5E2D">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856B1F5" w14:textId="10BD569D" w:rsidR="00EC5E2D" w:rsidRPr="00242EE5" w:rsidRDefault="00047712"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0F600D6" w14:textId="1256944D" w:rsidR="00EC5E2D" w:rsidRPr="00242EE5" w:rsidRDefault="00047712" w:rsidP="00EC5E2D">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bl>
          <w:p w14:paraId="65B5D6B4" w14:textId="77777777" w:rsidR="00EC5E2D" w:rsidRPr="00242EE5" w:rsidRDefault="00EC5E2D" w:rsidP="00EC5E2D">
            <w:pPr>
              <w:spacing w:after="0" w:line="240" w:lineRule="auto"/>
              <w:rPr>
                <w:rFonts w:ascii="Times New Roman" w:hAnsi="Times New Roman" w:cs="Times New Roman"/>
                <w:color w:val="auto"/>
                <w:sz w:val="18"/>
                <w:szCs w:val="18"/>
                <w:lang w:eastAsia="hr-HR"/>
              </w:rPr>
            </w:pPr>
          </w:p>
        </w:tc>
      </w:tr>
      <w:tr w:rsidR="00047712" w:rsidRPr="00242EE5" w14:paraId="0F0E9DFC" w14:textId="77777777" w:rsidTr="00712823">
        <w:tblPrEx>
          <w:tblCellMar>
            <w:left w:w="108" w:type="dxa"/>
          </w:tblCellMar>
          <w:tblLook w:val="01E0" w:firstRow="1" w:lastRow="1" w:firstColumn="1" w:lastColumn="1" w:noHBand="0" w:noVBand="0"/>
        </w:tblPrEx>
        <w:trPr>
          <w:gridAfter w:val="1"/>
          <w:wAfter w:w="7" w:type="dxa"/>
          <w:trHeight w:val="27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F746A0D"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0155FF2" w14:textId="77777777" w:rsidR="00047712" w:rsidRPr="00242EE5" w:rsidRDefault="00047712" w:rsidP="00AC7572">
            <w:pPr>
              <w:spacing w:after="0" w:line="240" w:lineRule="auto"/>
              <w:rPr>
                <w:rFonts w:ascii="Times New Roman" w:hAnsi="Times New Roman" w:cs="Times New Roman"/>
                <w:color w:val="auto"/>
                <w:sz w:val="18"/>
                <w:szCs w:val="18"/>
              </w:rPr>
            </w:pPr>
            <w:r w:rsidRPr="003F7166">
              <w:rPr>
                <w:rFonts w:ascii="Times New Roman" w:hAnsi="Times New Roman" w:cs="Times New Roman"/>
                <w:color w:val="auto"/>
                <w:sz w:val="18"/>
                <w:szCs w:val="18"/>
              </w:rPr>
              <w:t>2337 ULAGANJE U PARTNERSKA PODRUČJA POŽEGA-KREŠEVO</w:t>
            </w:r>
          </w:p>
        </w:tc>
      </w:tr>
      <w:tr w:rsidR="00047712" w:rsidRPr="00242EE5" w14:paraId="20188FDF" w14:textId="77777777" w:rsidTr="00712823">
        <w:tblPrEx>
          <w:tblCellMar>
            <w:left w:w="108" w:type="dxa"/>
          </w:tblCellMar>
          <w:tblLook w:val="01E0" w:firstRow="1" w:lastRow="1" w:firstColumn="1" w:lastColumn="1" w:noHBand="0" w:noVBand="0"/>
        </w:tblPrEx>
        <w:trPr>
          <w:gridAfter w:val="1"/>
          <w:wAfter w:w="7" w:type="dxa"/>
          <w:trHeight w:val="4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ECF8292"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tcPr>
          <w:p w14:paraId="39D0F375" w14:textId="77777777" w:rsidR="00047712" w:rsidRPr="00242EE5" w:rsidRDefault="00047712" w:rsidP="00AC7572">
            <w:pPr>
              <w:spacing w:after="0" w:line="240" w:lineRule="auto"/>
              <w:rPr>
                <w:rFonts w:ascii="Times New Roman" w:hAnsi="Times New Roman" w:cs="Times New Roman"/>
                <w:color w:val="auto"/>
                <w:sz w:val="18"/>
                <w:szCs w:val="18"/>
              </w:rPr>
            </w:pPr>
            <w:r w:rsidRPr="0056575D">
              <w:rPr>
                <w:rFonts w:ascii="Times New Roman" w:hAnsi="Times New Roman" w:cs="Times New Roman"/>
                <w:color w:val="auto"/>
                <w:sz w:val="18"/>
                <w:szCs w:val="18"/>
              </w:rPr>
              <w:t>Poboljšati edukacijske i komunalne uvjete u obrazovnim institucijama prijavitelja i partnera te ostvariti bolje uvjete obrazovanja</w:t>
            </w:r>
            <w:r>
              <w:rPr>
                <w:rFonts w:ascii="Times New Roman" w:hAnsi="Times New Roman" w:cs="Times New Roman"/>
                <w:color w:val="auto"/>
                <w:sz w:val="18"/>
                <w:szCs w:val="18"/>
              </w:rPr>
              <w:t>.</w:t>
            </w:r>
          </w:p>
        </w:tc>
      </w:tr>
      <w:tr w:rsidR="00047712" w:rsidRPr="00242EE5" w14:paraId="0D22C562"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954129C"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tcPr>
          <w:p w14:paraId="595AD824" w14:textId="77777777" w:rsidR="00047712" w:rsidRPr="00242EE5" w:rsidRDefault="00047712" w:rsidP="00AC7572">
            <w:pPr>
              <w:spacing w:after="0" w:line="240" w:lineRule="auto"/>
              <w:rPr>
                <w:rFonts w:ascii="Times New Roman" w:hAnsi="Times New Roman" w:cs="Times New Roman"/>
                <w:color w:val="auto"/>
                <w:sz w:val="18"/>
                <w:szCs w:val="18"/>
              </w:rPr>
            </w:pPr>
            <w:r w:rsidRPr="0056575D">
              <w:rPr>
                <w:rFonts w:ascii="Times New Roman" w:hAnsi="Times New Roman" w:cs="Times New Roman"/>
                <w:color w:val="auto"/>
                <w:sz w:val="18"/>
                <w:szCs w:val="18"/>
              </w:rPr>
              <w:t>Zakon o odnosima Republike Hrvatske s Hrvatima izvan Republike Hrvatske (NN 124/11, 16/12).</w:t>
            </w:r>
          </w:p>
        </w:tc>
      </w:tr>
      <w:tr w:rsidR="00047712" w:rsidRPr="00242EE5" w14:paraId="7AFBDD52"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9FAEE16"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7A8C7F48" w14:textId="77777777" w:rsidR="00047712" w:rsidRPr="00242EE5" w:rsidRDefault="00047712" w:rsidP="00AC7572">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047712" w:rsidRPr="00242EE5" w14:paraId="61A1F5FC" w14:textId="77777777" w:rsidTr="00712823">
        <w:tblPrEx>
          <w:tblCellMar>
            <w:left w:w="108" w:type="dxa"/>
          </w:tblCellMar>
          <w:tblLook w:val="01E0" w:firstRow="1" w:lastRow="1" w:firstColumn="1" w:lastColumn="1" w:noHBand="0" w:noVBand="0"/>
        </w:tblPrEx>
        <w:trPr>
          <w:gridAfter w:val="1"/>
          <w:wAfter w:w="7" w:type="dxa"/>
          <w:trHeight w:val="89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B668FD9"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047712" w:rsidRPr="00242EE5" w14:paraId="1D3A7F8C"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18A93174"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2DDAFCC5"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1FCBF0" w14:textId="768D1EB8" w:rsidR="00047712" w:rsidRPr="00242EE5" w:rsidRDefault="00215F85"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DF7CC4"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BC26F73"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047712" w:rsidRPr="00242EE5" w14:paraId="24D191D9"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683BDF92"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5BFCC957"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w:t>
                  </w:r>
                  <w:r w:rsidRPr="003F7166">
                    <w:rPr>
                      <w:rFonts w:ascii="Times New Roman" w:hAnsi="Times New Roman" w:cs="Times New Roman"/>
                      <w:color w:val="auto"/>
                      <w:sz w:val="18"/>
                      <w:szCs w:val="18"/>
                    </w:rPr>
                    <w:t xml:space="preserve">laganje u partnerska područja </w:t>
                  </w:r>
                  <w:r>
                    <w:rPr>
                      <w:rFonts w:ascii="Times New Roman" w:hAnsi="Times New Roman" w:cs="Times New Roman"/>
                      <w:color w:val="auto"/>
                      <w:sz w:val="18"/>
                      <w:szCs w:val="18"/>
                    </w:rPr>
                    <w:t>P</w:t>
                  </w:r>
                  <w:r w:rsidRPr="003F7166">
                    <w:rPr>
                      <w:rFonts w:ascii="Times New Roman" w:hAnsi="Times New Roman" w:cs="Times New Roman"/>
                      <w:color w:val="auto"/>
                      <w:sz w:val="18"/>
                      <w:szCs w:val="18"/>
                    </w:rPr>
                    <w:t>ožega-</w:t>
                  </w:r>
                  <w:r>
                    <w:rPr>
                      <w:rFonts w:ascii="Times New Roman" w:hAnsi="Times New Roman" w:cs="Times New Roman"/>
                      <w:color w:val="auto"/>
                      <w:sz w:val="18"/>
                      <w:szCs w:val="18"/>
                    </w:rPr>
                    <w:t>K</w:t>
                  </w:r>
                  <w:r w:rsidRPr="003F7166">
                    <w:rPr>
                      <w:rFonts w:ascii="Times New Roman" w:hAnsi="Times New Roman" w:cs="Times New Roman"/>
                      <w:color w:val="auto"/>
                      <w:sz w:val="18"/>
                      <w:szCs w:val="18"/>
                    </w:rPr>
                    <w:t>reševo</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C4FEA0"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F6908CF"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310.000,00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B83A805"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310.000,00</w:t>
                  </w:r>
                  <w:r>
                    <w:rPr>
                      <w:rFonts w:ascii="Times New Roman" w:hAnsi="Times New Roman" w:cs="Times New Roman"/>
                      <w:color w:val="auto"/>
                      <w:sz w:val="18"/>
                      <w:szCs w:val="18"/>
                    </w:rPr>
                    <w:fldChar w:fldCharType="end"/>
                  </w:r>
                </w:p>
              </w:tc>
            </w:tr>
            <w:tr w:rsidR="00047712" w:rsidRPr="00242EE5" w14:paraId="0544695D"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16D4F6FE" w14:textId="77777777" w:rsidR="00047712" w:rsidRPr="00242EE5" w:rsidRDefault="00047712" w:rsidP="00AC7572">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03143ADB"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228919"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9F25DFF"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310.000,00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20CEF48"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310.000,00</w:t>
                  </w:r>
                  <w:r>
                    <w:rPr>
                      <w:rFonts w:ascii="Times New Roman" w:hAnsi="Times New Roman" w:cs="Times New Roman"/>
                      <w:b/>
                      <w:bCs/>
                      <w:color w:val="auto"/>
                      <w:sz w:val="18"/>
                      <w:szCs w:val="18"/>
                    </w:rPr>
                    <w:fldChar w:fldCharType="end"/>
                  </w:r>
                </w:p>
              </w:tc>
            </w:tr>
          </w:tbl>
          <w:p w14:paraId="2C8ABDD9" w14:textId="77777777" w:rsidR="00047712" w:rsidRPr="00242EE5" w:rsidRDefault="00047712" w:rsidP="00AC7572">
            <w:pPr>
              <w:spacing w:after="0" w:line="240" w:lineRule="auto"/>
              <w:rPr>
                <w:rFonts w:ascii="Times New Roman" w:hAnsi="Times New Roman" w:cs="Times New Roman"/>
                <w:color w:val="auto"/>
                <w:sz w:val="18"/>
                <w:szCs w:val="18"/>
                <w:lang w:eastAsia="hr-HR"/>
              </w:rPr>
            </w:pPr>
          </w:p>
        </w:tc>
      </w:tr>
      <w:tr w:rsidR="00047712" w:rsidRPr="00242EE5" w14:paraId="2CBFD21C"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D66C1AE" w14:textId="77777777" w:rsidR="00047712" w:rsidRPr="00242EE5" w:rsidRDefault="00047712" w:rsidP="00AC7572">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A20F0BA"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Projekt je prijavljen 2021. godine</w:t>
            </w:r>
          </w:p>
        </w:tc>
      </w:tr>
      <w:tr w:rsidR="00047712" w:rsidRPr="00242EE5" w14:paraId="1C027257" w14:textId="77777777" w:rsidTr="00712823">
        <w:tblPrEx>
          <w:tblCellMar>
            <w:left w:w="108" w:type="dxa"/>
          </w:tblCellMar>
          <w:tblLook w:val="01E0" w:firstRow="1" w:lastRow="1" w:firstColumn="1" w:lastColumn="1" w:noHBand="0" w:noVBand="0"/>
        </w:tblPrEx>
        <w:trPr>
          <w:gridAfter w:val="1"/>
          <w:wAfter w:w="7" w:type="dxa"/>
          <w:trHeight w:val="15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5EC3B09"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1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964"/>
              <w:gridCol w:w="964"/>
              <w:gridCol w:w="964"/>
            </w:tblGrid>
            <w:tr w:rsidR="00047712" w:rsidRPr="00242EE5" w14:paraId="61A73D17" w14:textId="77777777" w:rsidTr="00AC7572">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62A1B151"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01C6397"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0C2578AB"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492DF50"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18DB376"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42AA6F0"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52FC56"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047712" w:rsidRPr="00242EE5" w14:paraId="3726D2FB" w14:textId="77777777" w:rsidTr="00047712">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F90FE"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 Riješeno pitanje odvodnje dječjeg igrališta u sklopu dječjeg vrtića „Cvjetna livada“ u Požegi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A40DC"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kvadratnih metara prostora obuhvaćenih zahvatom rješavanja odvodnje dječjeg igrališta u sklopu dječjeg vrtića „Cvjetna livada“ u Požegi</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6F092"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m²</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7D0CE"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2386A" w14:textId="7759FFF9" w:rsidR="00047712" w:rsidRPr="00242EE5" w:rsidRDefault="00F36724"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7B2295" w14:textId="4A7C8E5E" w:rsidR="00F36724" w:rsidRPr="00242EE5" w:rsidRDefault="00F36724" w:rsidP="00F36724">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2197</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EA936E"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2197</w:t>
                  </w:r>
                </w:p>
              </w:tc>
            </w:tr>
          </w:tbl>
          <w:p w14:paraId="6778AFF0" w14:textId="77777777" w:rsidR="00047712" w:rsidRPr="00242EE5" w:rsidRDefault="00047712" w:rsidP="00AC7572">
            <w:pPr>
              <w:spacing w:after="0" w:line="240" w:lineRule="auto"/>
              <w:rPr>
                <w:rFonts w:ascii="Times New Roman" w:hAnsi="Times New Roman" w:cs="Times New Roman"/>
                <w:color w:val="auto"/>
                <w:sz w:val="18"/>
                <w:szCs w:val="18"/>
                <w:lang w:eastAsia="hr-HR"/>
              </w:rPr>
            </w:pPr>
          </w:p>
        </w:tc>
      </w:tr>
      <w:tr w:rsidR="00047712" w:rsidRPr="00242EE5" w14:paraId="39789A2C" w14:textId="77777777" w:rsidTr="00712823">
        <w:tblPrEx>
          <w:tblCellMar>
            <w:left w:w="108" w:type="dxa"/>
          </w:tblCellMar>
          <w:tblLook w:val="01E0" w:firstRow="1" w:lastRow="1" w:firstColumn="1" w:lastColumn="1" w:noHBand="0" w:noVBand="0"/>
        </w:tblPrEx>
        <w:trPr>
          <w:gridAfter w:val="1"/>
          <w:wAfter w:w="7" w:type="dxa"/>
          <w:trHeight w:val="27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2E778E5"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5159EC4" w14:textId="77777777" w:rsidR="00047712" w:rsidRPr="00242EE5" w:rsidRDefault="00047712" w:rsidP="00AC7572">
            <w:pPr>
              <w:spacing w:after="0" w:line="240" w:lineRule="auto"/>
              <w:rPr>
                <w:rFonts w:ascii="Times New Roman" w:hAnsi="Times New Roman" w:cs="Times New Roman"/>
                <w:color w:val="auto"/>
                <w:sz w:val="18"/>
                <w:szCs w:val="18"/>
              </w:rPr>
            </w:pPr>
            <w:r w:rsidRPr="003F7166">
              <w:rPr>
                <w:rFonts w:ascii="Times New Roman" w:hAnsi="Times New Roman" w:cs="Times New Roman"/>
                <w:color w:val="auto"/>
                <w:sz w:val="18"/>
                <w:szCs w:val="18"/>
              </w:rPr>
              <w:t>2338 ULAGANJE U STEM PODRUČJA</w:t>
            </w:r>
          </w:p>
        </w:tc>
      </w:tr>
      <w:tr w:rsidR="00047712" w:rsidRPr="00242EE5" w14:paraId="757991A2" w14:textId="77777777" w:rsidTr="00712823">
        <w:tblPrEx>
          <w:tblCellMar>
            <w:left w:w="108" w:type="dxa"/>
          </w:tblCellMar>
          <w:tblLook w:val="01E0" w:firstRow="1" w:lastRow="1" w:firstColumn="1" w:lastColumn="1" w:noHBand="0" w:noVBand="0"/>
        </w:tblPrEx>
        <w:trPr>
          <w:gridAfter w:val="1"/>
          <w:wAfter w:w="7" w:type="dxa"/>
          <w:trHeight w:val="4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2BF6313"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tcPr>
          <w:p w14:paraId="6348A89E"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J</w:t>
            </w:r>
            <w:r w:rsidRPr="004C05E1">
              <w:rPr>
                <w:rFonts w:ascii="Times New Roman" w:hAnsi="Times New Roman" w:cs="Times New Roman"/>
                <w:color w:val="auto"/>
                <w:sz w:val="18"/>
                <w:szCs w:val="18"/>
              </w:rPr>
              <w:t>ačanje kapaciteta organizacija civilnoga društva za aktivno uključivanje djece i mladih</w:t>
            </w:r>
            <w:r>
              <w:rPr>
                <w:rFonts w:ascii="Times New Roman" w:hAnsi="Times New Roman" w:cs="Times New Roman"/>
                <w:color w:val="auto"/>
                <w:sz w:val="18"/>
                <w:szCs w:val="18"/>
              </w:rPr>
              <w:t xml:space="preserve"> </w:t>
            </w:r>
            <w:r w:rsidRPr="004C05E1">
              <w:rPr>
                <w:rFonts w:ascii="Times New Roman" w:hAnsi="Times New Roman" w:cs="Times New Roman"/>
                <w:color w:val="auto"/>
                <w:sz w:val="18"/>
                <w:szCs w:val="18"/>
              </w:rPr>
              <w:t>te opće populacije u popularizaciju STEM-a.</w:t>
            </w:r>
          </w:p>
        </w:tc>
      </w:tr>
      <w:tr w:rsidR="00047712" w:rsidRPr="00242EE5" w14:paraId="4FED59F7"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3D4E4B1"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tcPr>
          <w:p w14:paraId="2956496C" w14:textId="77777777" w:rsidR="00047712" w:rsidRDefault="00047712" w:rsidP="00AC7572">
            <w:pPr>
              <w:spacing w:after="0" w:line="240" w:lineRule="auto"/>
              <w:rPr>
                <w:rFonts w:ascii="Times New Roman" w:hAnsi="Times New Roman" w:cs="Times New Roman"/>
                <w:color w:val="auto"/>
                <w:sz w:val="18"/>
                <w:szCs w:val="18"/>
              </w:rPr>
            </w:pPr>
            <w:r w:rsidRPr="00B02A44">
              <w:rPr>
                <w:rFonts w:ascii="Times New Roman" w:hAnsi="Times New Roman" w:cs="Times New Roman"/>
                <w:color w:val="auto"/>
                <w:sz w:val="18"/>
                <w:szCs w:val="18"/>
              </w:rPr>
              <w:t>Zakon o ustanovama (NN 76/93, 29/97, 47/99, 35/08, 127/19)</w:t>
            </w:r>
          </w:p>
          <w:p w14:paraId="6E4B7605" w14:textId="77777777" w:rsidR="00047712" w:rsidRDefault="00047712" w:rsidP="00AC7572">
            <w:pPr>
              <w:spacing w:after="0" w:line="240" w:lineRule="auto"/>
              <w:rPr>
                <w:rFonts w:ascii="Times New Roman" w:hAnsi="Times New Roman" w:cs="Times New Roman"/>
                <w:color w:val="auto"/>
                <w:sz w:val="18"/>
                <w:szCs w:val="18"/>
              </w:rPr>
            </w:pPr>
            <w:r w:rsidRPr="00B02A44">
              <w:rPr>
                <w:rFonts w:ascii="Times New Roman" w:hAnsi="Times New Roman" w:cs="Times New Roman"/>
                <w:color w:val="auto"/>
                <w:sz w:val="18"/>
                <w:szCs w:val="18"/>
              </w:rPr>
              <w:t>Uredba (EU) br. 1303/2013</w:t>
            </w:r>
          </w:p>
          <w:p w14:paraId="5FFB8A16" w14:textId="77777777" w:rsidR="00047712" w:rsidRPr="00242EE5" w:rsidRDefault="00047712" w:rsidP="00AC7572">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lastRenderedPageBreak/>
              <w:t>Zakon o uspostavi institucionalnog okvira za provedbu Europskih strukturnih i  investicijskih fondova u Republici Hrvatskoj u financijskom razdoblju 2014.-2020. (NN 92/14)</w:t>
            </w:r>
          </w:p>
        </w:tc>
      </w:tr>
      <w:tr w:rsidR="00047712" w:rsidRPr="00242EE5" w14:paraId="14A0DBD5"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FA128C1"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44A54DA7" w14:textId="77777777" w:rsidR="00047712" w:rsidRPr="00242EE5" w:rsidRDefault="00047712" w:rsidP="00AC7572">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047712" w:rsidRPr="00242EE5" w14:paraId="7D96FAA5" w14:textId="77777777" w:rsidTr="00712823">
        <w:tblPrEx>
          <w:tblCellMar>
            <w:left w:w="108" w:type="dxa"/>
          </w:tblCellMar>
          <w:tblLook w:val="01E0" w:firstRow="1" w:lastRow="1" w:firstColumn="1" w:lastColumn="1" w:noHBand="0" w:noVBand="0"/>
        </w:tblPrEx>
        <w:trPr>
          <w:gridAfter w:val="1"/>
          <w:wAfter w:w="7" w:type="dxa"/>
          <w:trHeight w:val="89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A1E3DE3"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047712" w:rsidRPr="00242EE5" w14:paraId="5B7363E3"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7539208D"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2BA2C16D"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E34459" w14:textId="26178185" w:rsidR="00047712" w:rsidRPr="00242EE5" w:rsidRDefault="00215F85"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2C1C454"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95949F"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047712" w:rsidRPr="00242EE5" w14:paraId="2E2B8480" w14:textId="77777777" w:rsidTr="00047712">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74CBEA48"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DE7BECC"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STEM - Musiclab</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8F6EA7"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94CEA3"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9.500,00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C8387A"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9.500,00</w:t>
                  </w:r>
                  <w:r>
                    <w:rPr>
                      <w:rFonts w:ascii="Times New Roman" w:hAnsi="Times New Roman" w:cs="Times New Roman"/>
                      <w:color w:val="auto"/>
                      <w:sz w:val="18"/>
                      <w:szCs w:val="18"/>
                    </w:rPr>
                    <w:fldChar w:fldCharType="end"/>
                  </w:r>
                </w:p>
              </w:tc>
            </w:tr>
            <w:tr w:rsidR="00047712" w:rsidRPr="00242EE5" w14:paraId="7DCFDB90"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5686F6B8"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88" w:type="dxa"/>
                  <w:tcBorders>
                    <w:top w:val="single" w:sz="4" w:space="0" w:color="00000A"/>
                    <w:left w:val="single" w:sz="4" w:space="0" w:color="00000A"/>
                    <w:bottom w:val="single" w:sz="4" w:space="0" w:color="00000A"/>
                    <w:right w:val="single" w:sz="4" w:space="0" w:color="00000A"/>
                  </w:tcBorders>
                  <w:vAlign w:val="center"/>
                </w:tcPr>
                <w:p w14:paraId="12B3D0FB" w14:textId="77777777" w:rsidR="00047712" w:rsidRDefault="00047712" w:rsidP="00AC7572">
                  <w:pPr>
                    <w:spacing w:after="0" w:line="240" w:lineRule="auto"/>
                    <w:rPr>
                      <w:rFonts w:ascii="Times New Roman" w:hAnsi="Times New Roman" w:cs="Times New Roman"/>
                      <w:color w:val="auto"/>
                      <w:sz w:val="18"/>
                      <w:szCs w:val="18"/>
                    </w:rPr>
                  </w:pPr>
                  <w:r w:rsidRPr="003F7166">
                    <w:rPr>
                      <w:rFonts w:ascii="Times New Roman" w:hAnsi="Times New Roman" w:cs="Times New Roman"/>
                      <w:color w:val="auto"/>
                      <w:sz w:val="18"/>
                      <w:szCs w:val="18"/>
                    </w:rPr>
                    <w:t>STEM - BETS</w:t>
                  </w:r>
                </w:p>
              </w:tc>
              <w:tc>
                <w:tcPr>
                  <w:tcW w:w="1417" w:type="dxa"/>
                  <w:tcBorders>
                    <w:top w:val="single" w:sz="4" w:space="0" w:color="00000A"/>
                    <w:left w:val="single" w:sz="4" w:space="0" w:color="00000A"/>
                    <w:bottom w:val="single" w:sz="4" w:space="0" w:color="00000A"/>
                    <w:right w:val="single" w:sz="4" w:space="0" w:color="00000A"/>
                  </w:tcBorders>
                  <w:vAlign w:val="center"/>
                </w:tcPr>
                <w:p w14:paraId="1764E263" w14:textId="77777777" w:rsidR="00047712"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144DA218" w14:textId="77777777" w:rsidR="00047712"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13.150,00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1503A0E" w14:textId="77777777" w:rsidR="00047712"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13.150,00</w:t>
                  </w:r>
                  <w:r>
                    <w:rPr>
                      <w:rFonts w:ascii="Times New Roman" w:hAnsi="Times New Roman" w:cs="Times New Roman"/>
                      <w:color w:val="auto"/>
                      <w:sz w:val="18"/>
                      <w:szCs w:val="18"/>
                    </w:rPr>
                    <w:fldChar w:fldCharType="end"/>
                  </w:r>
                </w:p>
              </w:tc>
            </w:tr>
            <w:tr w:rsidR="00047712" w:rsidRPr="00242EE5" w14:paraId="7C484CF4"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2A271129" w14:textId="77777777" w:rsidR="00047712" w:rsidRPr="00242EE5" w:rsidRDefault="00047712" w:rsidP="00AC7572">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37CA1BD9"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F9B3862"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CEFEA9"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22.650,00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00C8B4A"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22.650,00</w:t>
                  </w:r>
                  <w:r>
                    <w:rPr>
                      <w:rFonts w:ascii="Times New Roman" w:hAnsi="Times New Roman" w:cs="Times New Roman"/>
                      <w:b/>
                      <w:bCs/>
                      <w:color w:val="auto"/>
                      <w:sz w:val="18"/>
                      <w:szCs w:val="18"/>
                    </w:rPr>
                    <w:fldChar w:fldCharType="end"/>
                  </w:r>
                </w:p>
              </w:tc>
            </w:tr>
          </w:tbl>
          <w:p w14:paraId="7CBD19E2" w14:textId="77777777" w:rsidR="00047712" w:rsidRPr="00242EE5" w:rsidRDefault="00047712" w:rsidP="00AC7572">
            <w:pPr>
              <w:spacing w:after="0" w:line="240" w:lineRule="auto"/>
              <w:rPr>
                <w:rFonts w:ascii="Times New Roman" w:hAnsi="Times New Roman" w:cs="Times New Roman"/>
                <w:color w:val="auto"/>
                <w:sz w:val="18"/>
                <w:szCs w:val="18"/>
                <w:lang w:eastAsia="hr-HR"/>
              </w:rPr>
            </w:pPr>
          </w:p>
        </w:tc>
      </w:tr>
      <w:tr w:rsidR="00047712" w:rsidRPr="00242EE5" w14:paraId="1AFEE9C2"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41A7C69" w14:textId="77777777" w:rsidR="00047712" w:rsidRPr="00242EE5" w:rsidRDefault="00047712" w:rsidP="00AC7572">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7239459" w14:textId="77777777" w:rsidR="00047712" w:rsidRPr="00242EE5" w:rsidRDefault="00047712" w:rsidP="00AC7572">
            <w:pPr>
              <w:spacing w:after="0" w:line="240" w:lineRule="auto"/>
              <w:rPr>
                <w:rFonts w:ascii="Times New Roman" w:hAnsi="Times New Roman" w:cs="Times New Roman"/>
                <w:color w:val="auto"/>
                <w:sz w:val="18"/>
                <w:szCs w:val="18"/>
              </w:rPr>
            </w:pPr>
            <w:r w:rsidRPr="00215F85">
              <w:rPr>
                <w:rFonts w:ascii="Times New Roman" w:hAnsi="Times New Roman" w:cs="Times New Roman"/>
                <w:color w:val="auto"/>
                <w:sz w:val="18"/>
                <w:szCs w:val="18"/>
              </w:rPr>
              <w:t>Projekti su prijavljeni krajem 2020. godine.</w:t>
            </w:r>
          </w:p>
        </w:tc>
      </w:tr>
      <w:tr w:rsidR="00047712" w:rsidRPr="00242EE5" w14:paraId="7765D7DE" w14:textId="77777777" w:rsidTr="00712823">
        <w:tblPrEx>
          <w:tblCellMar>
            <w:left w:w="108" w:type="dxa"/>
          </w:tblCellMar>
          <w:tblLook w:val="01E0" w:firstRow="1" w:lastRow="1" w:firstColumn="1" w:lastColumn="1" w:noHBand="0" w:noVBand="0"/>
        </w:tblPrEx>
        <w:trPr>
          <w:gridAfter w:val="1"/>
          <w:wAfter w:w="7" w:type="dxa"/>
          <w:trHeight w:val="129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05A7FA2"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1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964"/>
              <w:gridCol w:w="964"/>
              <w:gridCol w:w="964"/>
            </w:tblGrid>
            <w:tr w:rsidR="00047712" w:rsidRPr="00242EE5" w14:paraId="788DAAB9" w14:textId="77777777" w:rsidTr="00AC7572">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6ADF409E"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11BED447"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0E26A67"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18DD9D"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9FAB4F6"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FD34E9"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9E385B8"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D7448E" w:rsidRPr="00242EE5" w14:paraId="6AA44B00" w14:textId="77777777" w:rsidTr="00047712">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E6429" w14:textId="77777777" w:rsidR="00D7448E" w:rsidRPr="004C05E1" w:rsidRDefault="00D7448E" w:rsidP="00D7448E">
                  <w:pPr>
                    <w:spacing w:after="0" w:line="240" w:lineRule="auto"/>
                    <w:rPr>
                      <w:rFonts w:ascii="Times New Roman" w:hAnsi="Times New Roman" w:cs="Times New Roman"/>
                      <w:color w:val="auto"/>
                      <w:sz w:val="18"/>
                      <w:szCs w:val="18"/>
                    </w:rPr>
                  </w:pPr>
                  <w:r w:rsidRPr="004C05E1">
                    <w:rPr>
                      <w:rFonts w:ascii="Times New Roman" w:hAnsi="Times New Roman" w:cs="Times New Roman"/>
                      <w:color w:val="auto"/>
                      <w:sz w:val="18"/>
                      <w:szCs w:val="18"/>
                    </w:rPr>
                    <w:t>Broj (lokalnih) OCD-ova koji sudjeluju u aktivnostima</w:t>
                  </w:r>
                </w:p>
                <w:p w14:paraId="17230804" w14:textId="45E564DE" w:rsidR="00D7448E" w:rsidRPr="00242EE5" w:rsidRDefault="00D7448E" w:rsidP="00D7448E">
                  <w:pPr>
                    <w:spacing w:after="0" w:line="240" w:lineRule="auto"/>
                    <w:rPr>
                      <w:rFonts w:ascii="Times New Roman" w:hAnsi="Times New Roman" w:cs="Times New Roman"/>
                      <w:color w:val="auto"/>
                      <w:sz w:val="18"/>
                      <w:szCs w:val="18"/>
                    </w:rPr>
                  </w:pPr>
                  <w:r w:rsidRPr="004C05E1">
                    <w:rPr>
                      <w:rFonts w:ascii="Times New Roman" w:hAnsi="Times New Roman" w:cs="Times New Roman"/>
                      <w:color w:val="auto"/>
                      <w:sz w:val="18"/>
                      <w:szCs w:val="18"/>
                    </w:rPr>
                    <w:t>izgradnje kapaciteta relevantnih za svoje područje rada</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F744AA" w14:textId="77777777" w:rsidR="00D7448E" w:rsidRPr="00242EE5" w:rsidRDefault="00D7448E" w:rsidP="00D7448E">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organizacija civilnog društva uključenih u provedbu projekata</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204F9" w14:textId="77777777"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5AEC8" w14:textId="77777777"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1EFED5" w14:textId="3C5A0C13"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22F27D" w14:textId="7BBB23ED"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BD9FB2" w14:textId="1C01801E"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D7448E" w:rsidRPr="00242EE5" w14:paraId="317CCA83" w14:textId="77777777" w:rsidTr="00AC7572">
              <w:trPr>
                <w:trHeight w:val="170"/>
              </w:trPr>
              <w:tc>
                <w:tcPr>
                  <w:tcW w:w="1644" w:type="dxa"/>
                  <w:tcBorders>
                    <w:top w:val="single" w:sz="4" w:space="0" w:color="00000A"/>
                    <w:left w:val="single" w:sz="4" w:space="0" w:color="00000A"/>
                    <w:bottom w:val="single" w:sz="4" w:space="0" w:color="00000A"/>
                    <w:right w:val="single" w:sz="4" w:space="0" w:color="00000A"/>
                  </w:tcBorders>
                  <w:vAlign w:val="center"/>
                </w:tcPr>
                <w:p w14:paraId="7C1DBC76" w14:textId="77777777" w:rsidR="00D7448E" w:rsidRPr="004C05E1" w:rsidRDefault="00D7448E" w:rsidP="00D7448E">
                  <w:pPr>
                    <w:spacing w:after="0" w:line="240" w:lineRule="auto"/>
                    <w:rPr>
                      <w:rFonts w:ascii="Times New Roman" w:hAnsi="Times New Roman" w:cs="Times New Roman"/>
                      <w:color w:val="auto"/>
                      <w:sz w:val="18"/>
                      <w:szCs w:val="18"/>
                    </w:rPr>
                  </w:pPr>
                  <w:r w:rsidRPr="004C05E1">
                    <w:rPr>
                      <w:rFonts w:ascii="Times New Roman" w:hAnsi="Times New Roman" w:cs="Times New Roman"/>
                      <w:color w:val="auto"/>
                      <w:sz w:val="18"/>
                      <w:szCs w:val="18"/>
                    </w:rPr>
                    <w:t>Broj (lokalnih) OCD-ova koji sudjeluju u aktivnostima</w:t>
                  </w:r>
                </w:p>
                <w:p w14:paraId="3BDE28F3" w14:textId="1BD3F142" w:rsidR="00D7448E" w:rsidRPr="00242EE5" w:rsidRDefault="00D7448E" w:rsidP="00D7448E">
                  <w:pPr>
                    <w:spacing w:after="0" w:line="240" w:lineRule="auto"/>
                    <w:rPr>
                      <w:rFonts w:ascii="Times New Roman" w:hAnsi="Times New Roman" w:cs="Times New Roman"/>
                      <w:color w:val="auto"/>
                      <w:sz w:val="18"/>
                      <w:szCs w:val="18"/>
                    </w:rPr>
                  </w:pPr>
                  <w:r w:rsidRPr="004C05E1">
                    <w:rPr>
                      <w:rFonts w:ascii="Times New Roman" w:hAnsi="Times New Roman" w:cs="Times New Roman"/>
                      <w:color w:val="auto"/>
                      <w:sz w:val="18"/>
                      <w:szCs w:val="18"/>
                    </w:rPr>
                    <w:t>izgradnje kapaciteta relevantnih za svoje područje rada</w:t>
                  </w:r>
                </w:p>
              </w:tc>
              <w:tc>
                <w:tcPr>
                  <w:tcW w:w="1766" w:type="dxa"/>
                  <w:tcBorders>
                    <w:top w:val="single" w:sz="4" w:space="0" w:color="00000A"/>
                    <w:left w:val="single" w:sz="4" w:space="0" w:color="00000A"/>
                    <w:bottom w:val="single" w:sz="4" w:space="0" w:color="00000A"/>
                    <w:right w:val="single" w:sz="4" w:space="0" w:color="00000A"/>
                  </w:tcBorders>
                  <w:vAlign w:val="center"/>
                </w:tcPr>
                <w:p w14:paraId="54D5C5F9" w14:textId="56821A51" w:rsidR="00D7448E" w:rsidRPr="00242EE5" w:rsidRDefault="00D7448E" w:rsidP="00D7448E">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organizacija civilnog društva uključenih u provedbu projekata</w:t>
                  </w:r>
                </w:p>
              </w:tc>
              <w:tc>
                <w:tcPr>
                  <w:tcW w:w="850" w:type="dxa"/>
                  <w:tcBorders>
                    <w:top w:val="single" w:sz="4" w:space="0" w:color="00000A"/>
                    <w:left w:val="single" w:sz="4" w:space="0" w:color="00000A"/>
                    <w:bottom w:val="single" w:sz="4" w:space="0" w:color="00000A"/>
                    <w:right w:val="single" w:sz="4" w:space="0" w:color="00000A"/>
                  </w:tcBorders>
                  <w:vAlign w:val="center"/>
                </w:tcPr>
                <w:p w14:paraId="2818B72D" w14:textId="002A2B68"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vAlign w:val="center"/>
                </w:tcPr>
                <w:p w14:paraId="57380B65" w14:textId="009CC03D"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1C19F790" w14:textId="1887A6A0"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tcPr>
                <w:p w14:paraId="2B3B08EF" w14:textId="27100006"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4" w:type="dxa"/>
                  <w:tcBorders>
                    <w:top w:val="single" w:sz="4" w:space="0" w:color="00000A"/>
                    <w:left w:val="single" w:sz="4" w:space="0" w:color="00000A"/>
                    <w:bottom w:val="single" w:sz="4" w:space="0" w:color="00000A"/>
                    <w:right w:val="single" w:sz="4" w:space="0" w:color="00000A"/>
                  </w:tcBorders>
                  <w:vAlign w:val="center"/>
                </w:tcPr>
                <w:p w14:paraId="12D28674" w14:textId="2BDDB87D" w:rsidR="00D7448E" w:rsidRPr="00242EE5" w:rsidRDefault="00D7448E" w:rsidP="00D7448E">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bl>
          <w:p w14:paraId="1B71CA2D" w14:textId="77777777" w:rsidR="00047712" w:rsidRPr="00242EE5" w:rsidRDefault="00047712" w:rsidP="00AC7572">
            <w:pPr>
              <w:spacing w:after="0" w:line="240" w:lineRule="auto"/>
              <w:rPr>
                <w:rFonts w:ascii="Times New Roman" w:hAnsi="Times New Roman" w:cs="Times New Roman"/>
                <w:color w:val="auto"/>
                <w:sz w:val="18"/>
                <w:szCs w:val="18"/>
                <w:lang w:eastAsia="hr-HR"/>
              </w:rPr>
            </w:pPr>
          </w:p>
        </w:tc>
      </w:tr>
      <w:tr w:rsidR="00047712" w:rsidRPr="00242EE5" w14:paraId="1164A6B9" w14:textId="77777777" w:rsidTr="00712823">
        <w:tblPrEx>
          <w:tblCellMar>
            <w:left w:w="108" w:type="dxa"/>
          </w:tblCellMar>
          <w:tblLook w:val="01E0" w:firstRow="1" w:lastRow="1" w:firstColumn="1" w:lastColumn="1" w:noHBand="0" w:noVBand="0"/>
        </w:tblPrEx>
        <w:trPr>
          <w:gridAfter w:val="1"/>
          <w:wAfter w:w="7" w:type="dxa"/>
          <w:trHeight w:val="27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4C28B98" w14:textId="77777777" w:rsidR="00047712" w:rsidRPr="00242EE5" w:rsidRDefault="00047712" w:rsidP="00AC7572">
            <w:pPr>
              <w:spacing w:after="0" w:line="240" w:lineRule="auto"/>
              <w:rPr>
                <w:rFonts w:ascii="Times New Roman" w:hAnsi="Times New Roman" w:cs="Times New Roman"/>
                <w:b/>
                <w:bCs/>
                <w:color w:val="auto"/>
                <w:sz w:val="18"/>
                <w:szCs w:val="18"/>
              </w:rPr>
            </w:pPr>
            <w:bookmarkStart w:id="1" w:name="_Hlk83490725"/>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672138B" w14:textId="77777777" w:rsidR="00047712" w:rsidRPr="00242EE5" w:rsidRDefault="00047712" w:rsidP="00AC7572">
            <w:pPr>
              <w:spacing w:after="0" w:line="240" w:lineRule="auto"/>
              <w:rPr>
                <w:rFonts w:ascii="Times New Roman" w:hAnsi="Times New Roman" w:cs="Times New Roman"/>
                <w:color w:val="auto"/>
                <w:sz w:val="18"/>
                <w:szCs w:val="18"/>
              </w:rPr>
            </w:pPr>
            <w:r w:rsidRPr="00107C7F">
              <w:rPr>
                <w:rFonts w:ascii="Times New Roman" w:hAnsi="Times New Roman" w:cs="Times New Roman"/>
                <w:color w:val="auto"/>
                <w:sz w:val="18"/>
                <w:szCs w:val="18"/>
              </w:rPr>
              <w:t>2339 ONLINE YOUTH BIG BAND CROATIA</w:t>
            </w:r>
          </w:p>
        </w:tc>
      </w:tr>
      <w:tr w:rsidR="00047712" w:rsidRPr="00242EE5" w14:paraId="4B206F36" w14:textId="77777777" w:rsidTr="00712823">
        <w:tblPrEx>
          <w:tblCellMar>
            <w:left w:w="108" w:type="dxa"/>
          </w:tblCellMar>
          <w:tblLook w:val="01E0" w:firstRow="1" w:lastRow="1" w:firstColumn="1" w:lastColumn="1" w:noHBand="0" w:noVBand="0"/>
        </w:tblPrEx>
        <w:trPr>
          <w:gridAfter w:val="1"/>
          <w:wAfter w:w="7" w:type="dxa"/>
          <w:trHeight w:val="4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5D5CB7FC"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tcPr>
          <w:p w14:paraId="490B21E7" w14:textId="77777777" w:rsidR="00047712" w:rsidRPr="00242EE5" w:rsidRDefault="00047712" w:rsidP="00AC7572">
            <w:pPr>
              <w:spacing w:after="0" w:line="240" w:lineRule="auto"/>
              <w:rPr>
                <w:rFonts w:ascii="Times New Roman" w:hAnsi="Times New Roman" w:cs="Times New Roman"/>
                <w:color w:val="auto"/>
                <w:sz w:val="18"/>
                <w:szCs w:val="18"/>
              </w:rPr>
            </w:pPr>
            <w:r w:rsidRPr="004C05E1">
              <w:rPr>
                <w:rFonts w:ascii="Times New Roman" w:hAnsi="Times New Roman" w:cs="Times New Roman"/>
                <w:color w:val="auto"/>
                <w:sz w:val="18"/>
                <w:szCs w:val="18"/>
              </w:rPr>
              <w:t>Povećanje socijalne uključenosti osoba mlađih od 25 i starijih od 54 godine sudjelovanjem u kulturnim i umjetničkim aktivnostima putem interneta</w:t>
            </w:r>
          </w:p>
        </w:tc>
      </w:tr>
      <w:tr w:rsidR="00047712" w:rsidRPr="00242EE5" w14:paraId="0DA683C4"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65751B8"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tcPr>
          <w:p w14:paraId="4EE6D749" w14:textId="77777777" w:rsidR="00047712" w:rsidRDefault="00047712" w:rsidP="00AC7572">
            <w:pPr>
              <w:spacing w:after="0" w:line="240" w:lineRule="auto"/>
              <w:rPr>
                <w:rFonts w:ascii="Times New Roman" w:hAnsi="Times New Roman" w:cs="Times New Roman"/>
                <w:color w:val="auto"/>
                <w:sz w:val="18"/>
                <w:szCs w:val="18"/>
              </w:rPr>
            </w:pPr>
            <w:r w:rsidRPr="0034374E">
              <w:rPr>
                <w:rFonts w:ascii="Times New Roman" w:hAnsi="Times New Roman" w:cs="Times New Roman"/>
                <w:color w:val="auto"/>
                <w:sz w:val="18"/>
                <w:szCs w:val="18"/>
              </w:rPr>
              <w:t>Ugovor o pristupanju Republike Hrvatske Europskoj uniji (NN 2/12 , Međunarodni ugovori);</w:t>
            </w:r>
          </w:p>
          <w:p w14:paraId="08DDE463" w14:textId="77777777" w:rsidR="00047712" w:rsidRDefault="00047712" w:rsidP="00AC7572">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Zakon o uspostavi institucionalnog okvira za provedbu Europskih strukturnih i  investicijskih fondova u Republici Hrvatskoj u financijskom razdoblju 2014.-2020. (NN 92/14</w:t>
            </w:r>
            <w:r>
              <w:rPr>
                <w:rFonts w:ascii="Times New Roman" w:hAnsi="Times New Roman" w:cs="Times New Roman"/>
                <w:color w:val="auto"/>
                <w:sz w:val="18"/>
                <w:szCs w:val="18"/>
              </w:rPr>
              <w:t>)</w:t>
            </w:r>
          </w:p>
          <w:p w14:paraId="438F6DC6" w14:textId="77777777" w:rsidR="00047712" w:rsidRDefault="00047712" w:rsidP="00AC7572">
            <w:pPr>
              <w:spacing w:after="0" w:line="240" w:lineRule="auto"/>
              <w:rPr>
                <w:rFonts w:ascii="Times New Roman" w:hAnsi="Times New Roman" w:cs="Times New Roman"/>
                <w:color w:val="auto"/>
                <w:sz w:val="18"/>
                <w:szCs w:val="18"/>
              </w:rPr>
            </w:pPr>
            <w:r w:rsidRPr="0034374E">
              <w:rPr>
                <w:rFonts w:ascii="Times New Roman" w:hAnsi="Times New Roman" w:cs="Times New Roman"/>
                <w:color w:val="auto"/>
                <w:sz w:val="18"/>
                <w:szCs w:val="18"/>
              </w:rPr>
              <w:t>Zakon o udrugama (NN 74/14 , 70/17 , NN 98/19</w:t>
            </w:r>
            <w:r>
              <w:rPr>
                <w:rFonts w:ascii="Times New Roman" w:hAnsi="Times New Roman" w:cs="Times New Roman"/>
                <w:color w:val="auto"/>
                <w:sz w:val="18"/>
                <w:szCs w:val="18"/>
              </w:rPr>
              <w:t>)</w:t>
            </w:r>
          </w:p>
          <w:p w14:paraId="70732D87" w14:textId="77777777" w:rsidR="00047712" w:rsidRPr="00242EE5" w:rsidRDefault="00047712" w:rsidP="00AC7572">
            <w:pPr>
              <w:spacing w:after="0" w:line="240" w:lineRule="auto"/>
              <w:rPr>
                <w:rFonts w:ascii="Times New Roman" w:hAnsi="Times New Roman" w:cs="Times New Roman"/>
                <w:color w:val="auto"/>
                <w:sz w:val="18"/>
                <w:szCs w:val="18"/>
              </w:rPr>
            </w:pPr>
            <w:r w:rsidRPr="0034374E">
              <w:rPr>
                <w:rFonts w:ascii="Times New Roman" w:hAnsi="Times New Roman" w:cs="Times New Roman"/>
                <w:color w:val="auto"/>
                <w:sz w:val="18"/>
                <w:szCs w:val="18"/>
              </w:rPr>
              <w:t xml:space="preserve">Zakon o ustanovama (NN 76/93 , 29/97 , 47/99 , 35/08 , 127/19 ) </w:t>
            </w:r>
          </w:p>
        </w:tc>
      </w:tr>
      <w:tr w:rsidR="00047712" w:rsidRPr="00242EE5" w14:paraId="7ADDD61C"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819A316"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1A925544" w14:textId="77777777" w:rsidR="00047712" w:rsidRPr="00242EE5" w:rsidRDefault="00047712" w:rsidP="00AC7572">
            <w:pPr>
              <w:spacing w:after="0" w:line="240" w:lineRule="auto"/>
              <w:rPr>
                <w:rFonts w:ascii="Times New Roman" w:hAnsi="Times New Roman" w:cs="Times New Roman"/>
                <w:color w:val="auto"/>
                <w:sz w:val="18"/>
                <w:szCs w:val="18"/>
              </w:rPr>
            </w:pPr>
            <w:r w:rsidRPr="00242EE5">
              <w:rPr>
                <w:rFonts w:ascii="Times New Roman" w:hAnsi="Times New Roman" w:cs="Times New Roman"/>
                <w:color w:val="auto"/>
                <w:sz w:val="18"/>
                <w:szCs w:val="18"/>
              </w:rPr>
              <w:t>Ishodišta i pokazatelji na kojima se zasnivaju izračuni i ocjene potrebnih sredstava je Proračun Grada Požege za 2021. godinu, potrebe ciljanih skupina i rezultati prethodnog rada korisnika.</w:t>
            </w:r>
          </w:p>
        </w:tc>
      </w:tr>
      <w:tr w:rsidR="00047712" w:rsidRPr="00242EE5" w14:paraId="7FD3A119" w14:textId="77777777" w:rsidTr="00712823">
        <w:tblPrEx>
          <w:tblCellMar>
            <w:left w:w="108" w:type="dxa"/>
          </w:tblCellMar>
          <w:tblLook w:val="01E0" w:firstRow="1" w:lastRow="1" w:firstColumn="1" w:lastColumn="1" w:noHBand="0" w:noVBand="0"/>
        </w:tblPrEx>
        <w:trPr>
          <w:gridAfter w:val="1"/>
          <w:wAfter w:w="7" w:type="dxa"/>
          <w:trHeight w:val="89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B6BEA28"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047712" w:rsidRPr="00242EE5" w14:paraId="16D134CE"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6602CF47"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4D6D354"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75ECA6" w14:textId="1FA458F9" w:rsidR="00047712" w:rsidRPr="00242EE5" w:rsidRDefault="00077868"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045973"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CE84CA6" w14:textId="77777777" w:rsidR="00047712" w:rsidRPr="00242EE5" w:rsidRDefault="00047712" w:rsidP="00AC7572">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047712" w:rsidRPr="00242EE5" w14:paraId="46697D20"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72E374A9"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AFF6F95"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w:t>
                  </w:r>
                  <w:r w:rsidRPr="00107C7F">
                    <w:rPr>
                      <w:rFonts w:ascii="Times New Roman" w:hAnsi="Times New Roman" w:cs="Times New Roman"/>
                      <w:color w:val="auto"/>
                      <w:sz w:val="18"/>
                      <w:szCs w:val="18"/>
                    </w:rPr>
                    <w:t xml:space="preserve">nline youth big band </w:t>
                  </w:r>
                  <w:r>
                    <w:rPr>
                      <w:rFonts w:ascii="Times New Roman" w:hAnsi="Times New Roman" w:cs="Times New Roman"/>
                      <w:color w:val="auto"/>
                      <w:sz w:val="18"/>
                      <w:szCs w:val="18"/>
                    </w:rPr>
                    <w:t>C</w:t>
                  </w:r>
                  <w:r w:rsidRPr="00107C7F">
                    <w:rPr>
                      <w:rFonts w:ascii="Times New Roman" w:hAnsi="Times New Roman" w:cs="Times New Roman"/>
                      <w:color w:val="auto"/>
                      <w:sz w:val="18"/>
                      <w:szCs w:val="18"/>
                    </w:rPr>
                    <w:t>roatia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686817"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6E26B4"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0CF93E4" w14:textId="77777777" w:rsidR="00047712" w:rsidRPr="00242EE5" w:rsidRDefault="00047712" w:rsidP="00AC7572">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6.000,00</w:t>
                  </w:r>
                  <w:r>
                    <w:rPr>
                      <w:rFonts w:ascii="Times New Roman" w:hAnsi="Times New Roman" w:cs="Times New Roman"/>
                      <w:color w:val="auto"/>
                      <w:sz w:val="18"/>
                      <w:szCs w:val="18"/>
                    </w:rPr>
                    <w:fldChar w:fldCharType="end"/>
                  </w:r>
                </w:p>
              </w:tc>
            </w:tr>
            <w:tr w:rsidR="00047712" w:rsidRPr="00242EE5" w14:paraId="5B99C9D3" w14:textId="77777777" w:rsidTr="00AC7572">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57F212A9" w14:textId="77777777" w:rsidR="00047712" w:rsidRPr="00242EE5" w:rsidRDefault="00047712" w:rsidP="00AC7572">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7CC2B5A8"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BFED2F"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FB075A"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6.000,00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55FB62" w14:textId="77777777" w:rsidR="00047712" w:rsidRPr="00242EE5" w:rsidRDefault="00047712" w:rsidP="00AC7572">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6.000,00</w:t>
                  </w:r>
                  <w:r>
                    <w:rPr>
                      <w:rFonts w:ascii="Times New Roman" w:hAnsi="Times New Roman" w:cs="Times New Roman"/>
                      <w:b/>
                      <w:bCs/>
                      <w:color w:val="auto"/>
                      <w:sz w:val="18"/>
                      <w:szCs w:val="18"/>
                    </w:rPr>
                    <w:fldChar w:fldCharType="end"/>
                  </w:r>
                </w:p>
              </w:tc>
            </w:tr>
          </w:tbl>
          <w:p w14:paraId="35E07ACB" w14:textId="77777777" w:rsidR="00047712" w:rsidRPr="00242EE5" w:rsidRDefault="00047712" w:rsidP="00AC7572">
            <w:pPr>
              <w:spacing w:after="0" w:line="240" w:lineRule="auto"/>
              <w:rPr>
                <w:rFonts w:ascii="Times New Roman" w:hAnsi="Times New Roman" w:cs="Times New Roman"/>
                <w:color w:val="auto"/>
                <w:sz w:val="18"/>
                <w:szCs w:val="18"/>
                <w:lang w:eastAsia="hr-HR"/>
              </w:rPr>
            </w:pPr>
          </w:p>
        </w:tc>
      </w:tr>
      <w:tr w:rsidR="00047712" w:rsidRPr="00242EE5" w14:paraId="3F3D0B3A"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4D836BD" w14:textId="77777777" w:rsidR="00047712" w:rsidRPr="00242EE5" w:rsidRDefault="00047712" w:rsidP="00AC7572">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5B8D7D7" w14:textId="77777777" w:rsidR="00047712" w:rsidRPr="00077868" w:rsidRDefault="00047712" w:rsidP="00AC7572">
            <w:pPr>
              <w:spacing w:after="0" w:line="240" w:lineRule="auto"/>
              <w:rPr>
                <w:rFonts w:ascii="Times New Roman" w:hAnsi="Times New Roman" w:cs="Times New Roman"/>
                <w:color w:val="auto"/>
                <w:sz w:val="18"/>
                <w:szCs w:val="18"/>
              </w:rPr>
            </w:pPr>
            <w:r w:rsidRPr="00077868">
              <w:rPr>
                <w:rFonts w:ascii="Times New Roman" w:hAnsi="Times New Roman" w:cs="Times New Roman"/>
                <w:color w:val="auto"/>
                <w:sz w:val="18"/>
                <w:szCs w:val="18"/>
              </w:rPr>
              <w:t>Projekt je prijavljen 2021. godine</w:t>
            </w:r>
          </w:p>
        </w:tc>
      </w:tr>
      <w:tr w:rsidR="00047712" w:rsidRPr="00242EE5" w14:paraId="2EB2CE74" w14:textId="77777777" w:rsidTr="00712823">
        <w:tblPrEx>
          <w:tblCellMar>
            <w:left w:w="108" w:type="dxa"/>
          </w:tblCellMar>
          <w:tblLook w:val="01E0" w:firstRow="1" w:lastRow="1" w:firstColumn="1" w:lastColumn="1" w:noHBand="0" w:noVBand="0"/>
        </w:tblPrEx>
        <w:trPr>
          <w:gridAfter w:val="1"/>
          <w:wAfter w:w="7" w:type="dxa"/>
          <w:trHeight w:val="15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3E48BC9" w14:textId="77777777" w:rsidR="00047712" w:rsidRPr="00242EE5" w:rsidRDefault="00047712" w:rsidP="00AC7572">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1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964"/>
              <w:gridCol w:w="964"/>
              <w:gridCol w:w="964"/>
            </w:tblGrid>
            <w:tr w:rsidR="00047712" w:rsidRPr="00242EE5" w14:paraId="6922B07A" w14:textId="77777777" w:rsidTr="00AC7572">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11D35E16"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4CD3114"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EE0CA37"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BAAD39"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4942651" w14:textId="77777777" w:rsidR="00047712" w:rsidRPr="00242EE5" w:rsidRDefault="00047712" w:rsidP="00AC7572">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28EDDA0"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DD901B0"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047712" w:rsidRPr="00242EE5" w14:paraId="6B4304A3" w14:textId="77777777" w:rsidTr="00047712">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9159A"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 Broj mladih uključenih u projekt</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1EBA9F" w14:textId="77777777" w:rsidR="00047712" w:rsidRPr="00242EE5" w:rsidRDefault="00047712" w:rsidP="00AC7572">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osoba mlađih od 25 godina koji će sudjelovati u provedbi projekta</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A1B08"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1C07BB"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61544C" w14:textId="5A34A370" w:rsidR="00047712" w:rsidRPr="00242EE5" w:rsidRDefault="00A87FB4"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BA666" w14:textId="5859F8E5" w:rsidR="00047712" w:rsidRPr="00242EE5" w:rsidRDefault="00A87FB4"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7922" w14:textId="77777777" w:rsidR="00047712" w:rsidRPr="00242EE5" w:rsidRDefault="00047712" w:rsidP="00AC7572">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150</w:t>
                  </w:r>
                </w:p>
              </w:tc>
            </w:tr>
          </w:tbl>
          <w:p w14:paraId="0515C1A7" w14:textId="77777777" w:rsidR="00047712" w:rsidRPr="00242EE5" w:rsidRDefault="00047712" w:rsidP="00AC7572">
            <w:pPr>
              <w:spacing w:after="0" w:line="240" w:lineRule="auto"/>
              <w:rPr>
                <w:rFonts w:ascii="Times New Roman" w:hAnsi="Times New Roman" w:cs="Times New Roman"/>
                <w:color w:val="auto"/>
                <w:sz w:val="18"/>
                <w:szCs w:val="18"/>
                <w:lang w:eastAsia="hr-HR"/>
              </w:rPr>
            </w:pPr>
          </w:p>
        </w:tc>
      </w:tr>
      <w:bookmarkEnd w:id="1"/>
      <w:tr w:rsidR="00B135E7" w:rsidRPr="00242EE5" w14:paraId="212EED19" w14:textId="77777777" w:rsidTr="00712823">
        <w:tblPrEx>
          <w:tblCellMar>
            <w:left w:w="108" w:type="dxa"/>
          </w:tblCellMar>
          <w:tblLook w:val="01E0" w:firstRow="1" w:lastRow="1" w:firstColumn="1" w:lastColumn="1" w:noHBand="0" w:noVBand="0"/>
        </w:tblPrEx>
        <w:trPr>
          <w:gridAfter w:val="1"/>
          <w:wAfter w:w="7" w:type="dxa"/>
          <w:trHeight w:val="27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06ED0A5"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6471CF5"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2340 ČITAM</w:t>
            </w:r>
          </w:p>
        </w:tc>
      </w:tr>
      <w:tr w:rsidR="00B135E7" w:rsidRPr="00242EE5" w14:paraId="7FE7D84A" w14:textId="77777777" w:rsidTr="00712823">
        <w:tblPrEx>
          <w:tblCellMar>
            <w:left w:w="108" w:type="dxa"/>
          </w:tblCellMar>
          <w:tblLook w:val="01E0" w:firstRow="1" w:lastRow="1" w:firstColumn="1" w:lastColumn="1" w:noHBand="0" w:noVBand="0"/>
        </w:tblPrEx>
        <w:trPr>
          <w:gridAfter w:val="1"/>
          <w:wAfter w:w="7" w:type="dxa"/>
          <w:trHeight w:val="4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204AA8EF"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tcPr>
          <w:p w14:paraId="6B3F8BEC" w14:textId="77777777" w:rsidR="00B135E7" w:rsidRPr="00203BC4" w:rsidRDefault="00B135E7" w:rsidP="00182707">
            <w:pPr>
              <w:spacing w:after="0" w:line="240" w:lineRule="auto"/>
              <w:rPr>
                <w:rFonts w:ascii="Times New Roman" w:hAnsi="Times New Roman" w:cs="Times New Roman"/>
                <w:color w:val="auto"/>
                <w:sz w:val="18"/>
                <w:szCs w:val="18"/>
              </w:rPr>
            </w:pPr>
            <w:r w:rsidRPr="00203BC4">
              <w:rPr>
                <w:rFonts w:ascii="Times New Roman" w:hAnsi="Times New Roman" w:cs="Times New Roman"/>
                <w:sz w:val="18"/>
                <w:szCs w:val="18"/>
              </w:rPr>
              <w:t>Povećanje socijalne uključenosti pripadnika ciljanih skupina kroz razvoj čitalačke pismenosti</w:t>
            </w:r>
            <w:r>
              <w:rPr>
                <w:rFonts w:ascii="Times New Roman" w:hAnsi="Times New Roman" w:cs="Times New Roman"/>
                <w:sz w:val="18"/>
                <w:szCs w:val="18"/>
              </w:rPr>
              <w:t xml:space="preserve"> te p</w:t>
            </w:r>
            <w:r w:rsidRPr="00203BC4">
              <w:rPr>
                <w:rFonts w:ascii="Times New Roman" w:hAnsi="Times New Roman" w:cs="Times New Roman"/>
                <w:sz w:val="18"/>
                <w:szCs w:val="18"/>
              </w:rPr>
              <w:t>odizanje razine svijesti o važnosti kulture čitanja i pismenosti.</w:t>
            </w:r>
          </w:p>
        </w:tc>
      </w:tr>
      <w:tr w:rsidR="00B135E7" w:rsidRPr="00242EE5" w14:paraId="17D31C75"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7C617CF3"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tcPr>
          <w:p w14:paraId="43037009" w14:textId="77777777" w:rsidR="00B135E7" w:rsidRPr="00203BC4" w:rsidRDefault="00B135E7" w:rsidP="00182707">
            <w:pPr>
              <w:spacing w:after="0" w:line="240" w:lineRule="auto"/>
              <w:rPr>
                <w:rFonts w:ascii="Times New Roman" w:hAnsi="Times New Roman" w:cs="Times New Roman"/>
                <w:color w:val="auto"/>
                <w:sz w:val="18"/>
                <w:szCs w:val="18"/>
              </w:rPr>
            </w:pPr>
            <w:r w:rsidRPr="00203BC4">
              <w:rPr>
                <w:rFonts w:ascii="Times New Roman" w:hAnsi="Times New Roman" w:cs="Times New Roman"/>
                <w:color w:val="auto"/>
                <w:sz w:val="18"/>
                <w:szCs w:val="18"/>
              </w:rPr>
              <w:t>Operativni program Učinkoviti ljudski potencijali 2014.-2020.</w:t>
            </w:r>
          </w:p>
          <w:p w14:paraId="75EDE98D" w14:textId="77777777" w:rsidR="00B135E7" w:rsidRPr="00203BC4" w:rsidRDefault="00B135E7" w:rsidP="00182707">
            <w:pPr>
              <w:spacing w:after="0" w:line="240" w:lineRule="auto"/>
              <w:rPr>
                <w:rFonts w:ascii="Times New Roman" w:hAnsi="Times New Roman" w:cs="Times New Roman"/>
                <w:color w:val="auto"/>
                <w:sz w:val="18"/>
                <w:szCs w:val="18"/>
              </w:rPr>
            </w:pPr>
            <w:r w:rsidRPr="00203BC4">
              <w:rPr>
                <w:rFonts w:ascii="Times New Roman" w:hAnsi="Times New Roman" w:cs="Times New Roman"/>
                <w:color w:val="auto"/>
                <w:sz w:val="18"/>
                <w:szCs w:val="18"/>
              </w:rPr>
              <w:t>Nacionalna strategija poticanja čitanja za razdoblje od 2017. do 2022. godine</w:t>
            </w:r>
          </w:p>
          <w:p w14:paraId="4325AFB9" w14:textId="77777777" w:rsidR="00B135E7" w:rsidRPr="00203BC4" w:rsidRDefault="00B135E7" w:rsidP="00182707">
            <w:pPr>
              <w:spacing w:after="0" w:line="240" w:lineRule="auto"/>
              <w:rPr>
                <w:rFonts w:ascii="Times New Roman" w:hAnsi="Times New Roman" w:cs="Times New Roman"/>
                <w:color w:val="auto"/>
                <w:sz w:val="18"/>
                <w:szCs w:val="18"/>
              </w:rPr>
            </w:pPr>
            <w:r w:rsidRPr="00203BC4">
              <w:rPr>
                <w:rFonts w:ascii="Times New Roman" w:hAnsi="Times New Roman" w:cs="Times New Roman"/>
                <w:color w:val="000000"/>
                <w:sz w:val="18"/>
                <w:szCs w:val="18"/>
              </w:rPr>
              <w:t>Strateški plan Ministarstva kulture 2020.-2022</w:t>
            </w:r>
          </w:p>
        </w:tc>
      </w:tr>
      <w:tr w:rsidR="00B135E7" w:rsidRPr="00242EE5" w14:paraId="08C23FE2"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8F77C96"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6973564A"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Planirano je da će se projekt financirati iz sredstava Europskog socijalnog fonda, a  ishodište i pokazatelji na kojima se zasnivaju izračuni i ocjene potrebnih sredstava je Proračun Grada Požege za 2021. godinu.</w:t>
            </w:r>
          </w:p>
        </w:tc>
      </w:tr>
      <w:tr w:rsidR="00B135E7" w:rsidRPr="00242EE5" w14:paraId="7296640C" w14:textId="77777777" w:rsidTr="00712823">
        <w:tblPrEx>
          <w:tblCellMar>
            <w:left w:w="108" w:type="dxa"/>
          </w:tblCellMar>
          <w:tblLook w:val="01E0" w:firstRow="1" w:lastRow="1" w:firstColumn="1" w:lastColumn="1" w:noHBand="0" w:noVBand="0"/>
        </w:tblPrEx>
        <w:trPr>
          <w:gridAfter w:val="1"/>
          <w:wAfter w:w="7" w:type="dxa"/>
          <w:trHeight w:val="89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F198344"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B135E7" w:rsidRPr="00242EE5" w14:paraId="20CEC8F9" w14:textId="77777777" w:rsidTr="00182707">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30CD8A17"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58376BA5"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298A3B" w14:textId="3FEE190E" w:rsidR="00B135E7" w:rsidRPr="00242EE5" w:rsidRDefault="00077868" w:rsidP="00182707">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A8EBDA"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6CCBAF"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B135E7" w:rsidRPr="00242EE5" w14:paraId="1FD72123" w14:textId="77777777" w:rsidTr="00182707">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3800CE7A"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1FDE5E1"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Čitam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68AE1F" w14:textId="77777777" w:rsidR="00B135E7" w:rsidRPr="00242EE5" w:rsidRDefault="00B135E7" w:rsidP="00182707">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ECBCBE" w14:textId="77777777" w:rsidR="00B135E7" w:rsidRPr="00242EE5" w:rsidRDefault="00B135E7" w:rsidP="00182707">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88.000,00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B11AAEC" w14:textId="77777777" w:rsidR="00B135E7" w:rsidRPr="00242EE5" w:rsidRDefault="00B135E7" w:rsidP="00182707">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88.000,00</w:t>
                  </w:r>
                  <w:r>
                    <w:rPr>
                      <w:rFonts w:ascii="Times New Roman" w:hAnsi="Times New Roman" w:cs="Times New Roman"/>
                      <w:color w:val="auto"/>
                      <w:sz w:val="18"/>
                      <w:szCs w:val="18"/>
                    </w:rPr>
                    <w:fldChar w:fldCharType="end"/>
                  </w:r>
                </w:p>
              </w:tc>
            </w:tr>
            <w:tr w:rsidR="00B135E7" w:rsidRPr="00242EE5" w14:paraId="632A6C0F" w14:textId="77777777" w:rsidTr="00182707">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1B1F09DE" w14:textId="77777777" w:rsidR="00B135E7" w:rsidRPr="00242EE5" w:rsidRDefault="00B135E7" w:rsidP="00182707">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0CA4E70"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C2FC86C" w14:textId="77777777" w:rsidR="00B135E7" w:rsidRPr="00242EE5" w:rsidRDefault="00B135E7" w:rsidP="00182707">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28B7BF" w14:textId="77777777" w:rsidR="00B135E7" w:rsidRPr="00242EE5" w:rsidRDefault="00B135E7" w:rsidP="00182707">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88.000,00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1DCC11" w14:textId="77777777" w:rsidR="00B135E7" w:rsidRPr="00242EE5" w:rsidRDefault="00B135E7" w:rsidP="00182707">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88.000,00</w:t>
                  </w:r>
                  <w:r>
                    <w:rPr>
                      <w:rFonts w:ascii="Times New Roman" w:hAnsi="Times New Roman" w:cs="Times New Roman"/>
                      <w:b/>
                      <w:bCs/>
                      <w:color w:val="auto"/>
                      <w:sz w:val="18"/>
                      <w:szCs w:val="18"/>
                    </w:rPr>
                    <w:fldChar w:fldCharType="end"/>
                  </w:r>
                </w:p>
              </w:tc>
            </w:tr>
          </w:tbl>
          <w:p w14:paraId="6D806B04" w14:textId="77777777" w:rsidR="00B135E7" w:rsidRPr="00242EE5" w:rsidRDefault="00B135E7" w:rsidP="00182707">
            <w:pPr>
              <w:spacing w:after="0" w:line="240" w:lineRule="auto"/>
              <w:rPr>
                <w:rFonts w:ascii="Times New Roman" w:hAnsi="Times New Roman" w:cs="Times New Roman"/>
                <w:color w:val="auto"/>
                <w:sz w:val="18"/>
                <w:szCs w:val="18"/>
                <w:lang w:eastAsia="hr-HR"/>
              </w:rPr>
            </w:pPr>
          </w:p>
        </w:tc>
      </w:tr>
      <w:tr w:rsidR="00B135E7" w:rsidRPr="00242EE5" w14:paraId="68E18EFD"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E891A45" w14:textId="77777777" w:rsidR="00B135E7" w:rsidRPr="00242EE5" w:rsidRDefault="00B135E7" w:rsidP="00182707">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CC190EC" w14:textId="77777777" w:rsidR="00B135E7" w:rsidRPr="00242EE5" w:rsidRDefault="00B135E7" w:rsidP="00182707">
            <w:pPr>
              <w:spacing w:after="0" w:line="240" w:lineRule="auto"/>
              <w:rPr>
                <w:rFonts w:ascii="Times New Roman" w:hAnsi="Times New Roman" w:cs="Times New Roman"/>
                <w:color w:val="auto"/>
                <w:sz w:val="18"/>
                <w:szCs w:val="18"/>
              </w:rPr>
            </w:pPr>
            <w:r w:rsidRPr="00077868">
              <w:rPr>
                <w:rFonts w:ascii="Times New Roman" w:hAnsi="Times New Roman" w:cs="Times New Roman"/>
                <w:color w:val="auto"/>
                <w:sz w:val="18"/>
                <w:szCs w:val="18"/>
              </w:rPr>
              <w:t>Projekt je prijavljen 2021. godine</w:t>
            </w:r>
          </w:p>
        </w:tc>
      </w:tr>
      <w:tr w:rsidR="00B135E7" w:rsidRPr="00242EE5" w14:paraId="2F631495" w14:textId="77777777" w:rsidTr="00712823">
        <w:tblPrEx>
          <w:tblCellMar>
            <w:left w:w="108" w:type="dxa"/>
          </w:tblCellMar>
          <w:tblLook w:val="01E0" w:firstRow="1" w:lastRow="1" w:firstColumn="1" w:lastColumn="1" w:noHBand="0" w:noVBand="0"/>
        </w:tblPrEx>
        <w:trPr>
          <w:gridAfter w:val="1"/>
          <w:wAfter w:w="7" w:type="dxa"/>
          <w:trHeight w:val="15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0377746"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1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964"/>
              <w:gridCol w:w="964"/>
              <w:gridCol w:w="964"/>
            </w:tblGrid>
            <w:tr w:rsidR="00B135E7" w:rsidRPr="00242EE5" w14:paraId="748F9141" w14:textId="77777777" w:rsidTr="00182707">
              <w:trPr>
                <w:trHeight w:val="633"/>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5AE77977"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D2BBD8B"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2136C3E"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E2C4BFC"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46BC4A2"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5635CA2"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E58E44"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B135E7" w:rsidRPr="00242EE5" w14:paraId="41674579" w14:textId="77777777" w:rsidTr="00182707">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C4608D" w14:textId="77777777" w:rsidR="00B135E7" w:rsidRPr="00242EE5" w:rsidRDefault="00B135E7" w:rsidP="00182707">
                  <w:pPr>
                    <w:spacing w:after="0" w:line="240" w:lineRule="auto"/>
                    <w:rPr>
                      <w:rFonts w:ascii="Times New Roman" w:hAnsi="Times New Roman" w:cs="Times New Roman"/>
                      <w:color w:val="auto"/>
                      <w:sz w:val="18"/>
                      <w:szCs w:val="18"/>
                    </w:rPr>
                  </w:pPr>
                  <w:r w:rsidRPr="0067479E">
                    <w:rPr>
                      <w:rFonts w:ascii="Times New Roman" w:hAnsi="Times New Roman" w:cs="Times New Roman"/>
                      <w:color w:val="auto"/>
                      <w:sz w:val="18"/>
                      <w:szCs w:val="18"/>
                    </w:rPr>
                    <w:t>Povećanje socijalne uključenosti pripadnika ciljanih skupina kroz razvoj čitalačke pismenosti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B8D778" w14:textId="77777777" w:rsidR="00B135E7" w:rsidRPr="00242EE5" w:rsidRDefault="00B135E7" w:rsidP="00182707">
                  <w:pPr>
                    <w:spacing w:after="0" w:line="240" w:lineRule="auto"/>
                    <w:rPr>
                      <w:rFonts w:ascii="Times New Roman" w:hAnsi="Times New Roman" w:cs="Times New Roman"/>
                      <w:color w:val="auto"/>
                      <w:sz w:val="18"/>
                      <w:szCs w:val="18"/>
                    </w:rPr>
                  </w:pPr>
                  <w:r w:rsidRPr="0067479E">
                    <w:rPr>
                      <w:rFonts w:ascii="Times New Roman" w:hAnsi="Times New Roman" w:cs="Times New Roman"/>
                      <w:color w:val="auto"/>
                      <w:sz w:val="18"/>
                      <w:szCs w:val="18"/>
                    </w:rPr>
                    <w:t>Mlađi od 25 godina (Broj) 0,00 30,00</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2ECCB2"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F81B1"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F102C"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AC515C"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A2697"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30</w:t>
                  </w:r>
                </w:p>
              </w:tc>
            </w:tr>
            <w:tr w:rsidR="00B135E7" w:rsidRPr="00242EE5" w14:paraId="300E0F7F" w14:textId="77777777" w:rsidTr="00182707">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10BE6" w14:textId="77777777" w:rsidR="00B135E7" w:rsidRPr="0067479E" w:rsidRDefault="00B135E7" w:rsidP="00182707">
                  <w:pPr>
                    <w:spacing w:after="0" w:line="240" w:lineRule="auto"/>
                    <w:rPr>
                      <w:rFonts w:ascii="Times New Roman" w:hAnsi="Times New Roman" w:cs="Times New Roman"/>
                      <w:color w:val="auto"/>
                      <w:sz w:val="18"/>
                      <w:szCs w:val="18"/>
                    </w:rPr>
                  </w:pPr>
                  <w:r w:rsidRPr="0067479E">
                    <w:rPr>
                      <w:rFonts w:ascii="Times New Roman" w:hAnsi="Times New Roman" w:cs="Times New Roman"/>
                      <w:color w:val="auto"/>
                      <w:sz w:val="18"/>
                      <w:szCs w:val="18"/>
                    </w:rPr>
                    <w:t>Povećanje socijalne uključenosti pripadnika ciljanih skupina kroz razvoj čitalačke pismenosti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924156"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w:t>
                  </w:r>
                  <w:r w:rsidRPr="0067479E">
                    <w:rPr>
                      <w:rFonts w:ascii="Times New Roman" w:hAnsi="Times New Roman" w:cs="Times New Roman"/>
                      <w:color w:val="auto"/>
                      <w:sz w:val="18"/>
                      <w:szCs w:val="18"/>
                    </w:rPr>
                    <w:t>tariji od 54 godine (Broj)</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E13E5D"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221927"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2BBCD2"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F791FD"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87E9C"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r>
            <w:tr w:rsidR="00B135E7" w:rsidRPr="00242EE5" w14:paraId="0A662661" w14:textId="77777777" w:rsidTr="00182707">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755966" w14:textId="77777777" w:rsidR="00B135E7" w:rsidRPr="0067479E" w:rsidRDefault="00B135E7" w:rsidP="00182707">
                  <w:pPr>
                    <w:spacing w:after="0" w:line="240" w:lineRule="auto"/>
                    <w:rPr>
                      <w:rFonts w:ascii="Times New Roman" w:hAnsi="Times New Roman" w:cs="Times New Roman"/>
                      <w:color w:val="auto"/>
                      <w:sz w:val="18"/>
                      <w:szCs w:val="18"/>
                    </w:rPr>
                  </w:pPr>
                  <w:r w:rsidRPr="0067479E">
                    <w:rPr>
                      <w:rFonts w:ascii="Times New Roman" w:hAnsi="Times New Roman" w:cs="Times New Roman"/>
                      <w:color w:val="auto"/>
                      <w:sz w:val="18"/>
                      <w:szCs w:val="18"/>
                    </w:rPr>
                    <w:t>Povećanje socijalne uključenosti pripadnika ciljanih skupina kroz razvoj čitalačke pismenosti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F364DC" w14:textId="77777777" w:rsidR="00B135E7" w:rsidRDefault="00B135E7" w:rsidP="00182707">
                  <w:pPr>
                    <w:spacing w:after="0" w:line="240" w:lineRule="auto"/>
                    <w:rPr>
                      <w:rFonts w:ascii="Times New Roman" w:hAnsi="Times New Roman" w:cs="Times New Roman"/>
                      <w:color w:val="auto"/>
                      <w:sz w:val="18"/>
                      <w:szCs w:val="18"/>
                    </w:rPr>
                  </w:pPr>
                  <w:r w:rsidRPr="00523D01">
                    <w:rPr>
                      <w:rFonts w:ascii="Times New Roman" w:hAnsi="Times New Roman" w:cs="Times New Roman"/>
                      <w:color w:val="auto"/>
                      <w:sz w:val="18"/>
                      <w:szCs w:val="18"/>
                    </w:rPr>
                    <w:t>Sudionici s invaliditetom (Broj)</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713EB6"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7FB072"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A0E792"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0A3EF"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FDBDC5" w14:textId="77777777" w:rsidR="00B135E7" w:rsidRDefault="00B135E7" w:rsidP="00182707">
                  <w:pPr>
                    <w:spacing w:after="0" w:line="240" w:lineRule="auto"/>
                    <w:jc w:val="center"/>
                    <w:rPr>
                      <w:rFonts w:ascii="Times New Roman" w:hAnsi="Times New Roman" w:cs="Times New Roman"/>
                      <w:color w:val="auto"/>
                      <w:sz w:val="18"/>
                      <w:szCs w:val="18"/>
                    </w:rPr>
                  </w:pPr>
                  <w:r w:rsidRPr="00947554">
                    <w:rPr>
                      <w:rFonts w:ascii="Times New Roman" w:hAnsi="Times New Roman" w:cs="Times New Roman"/>
                      <w:color w:val="auto"/>
                      <w:sz w:val="18"/>
                      <w:szCs w:val="18"/>
                    </w:rPr>
                    <w:t>40</w:t>
                  </w:r>
                </w:p>
              </w:tc>
            </w:tr>
            <w:tr w:rsidR="00B135E7" w:rsidRPr="00242EE5" w14:paraId="764D6140" w14:textId="77777777" w:rsidTr="00182707">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DB1BCD" w14:textId="77777777" w:rsidR="00B135E7" w:rsidRPr="0067479E" w:rsidRDefault="00B135E7" w:rsidP="00182707">
                  <w:pPr>
                    <w:spacing w:after="0" w:line="240" w:lineRule="auto"/>
                    <w:rPr>
                      <w:rFonts w:ascii="Times New Roman" w:hAnsi="Times New Roman" w:cs="Times New Roman"/>
                      <w:color w:val="auto"/>
                      <w:sz w:val="18"/>
                      <w:szCs w:val="18"/>
                    </w:rPr>
                  </w:pPr>
                  <w:r w:rsidRPr="00523D01">
                    <w:rPr>
                      <w:rFonts w:ascii="Times New Roman" w:hAnsi="Times New Roman" w:cs="Times New Roman"/>
                      <w:color w:val="auto"/>
                      <w:sz w:val="18"/>
                      <w:szCs w:val="18"/>
                    </w:rPr>
                    <w:t>Podizanje razine svijesti o važnosti kulture čitanja i pismenosti</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42AA" w14:textId="77777777" w:rsidR="00B135E7"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w:t>
                  </w:r>
                  <w:r w:rsidRPr="00523D01">
                    <w:rPr>
                      <w:rFonts w:ascii="Times New Roman" w:hAnsi="Times New Roman" w:cs="Times New Roman"/>
                      <w:color w:val="auto"/>
                      <w:sz w:val="18"/>
                      <w:szCs w:val="18"/>
                    </w:rPr>
                    <w:t>roj aktivnosti za podizanje svijesti/javne kampanje (Broj)</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F860A1"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9FD77C"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1A5F1A"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BF44FB"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C63789" w14:textId="77777777" w:rsidR="00B135E7"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1198D654" w14:textId="77777777" w:rsidR="00B135E7" w:rsidRPr="00242EE5" w:rsidRDefault="00B135E7" w:rsidP="00182707">
            <w:pPr>
              <w:spacing w:after="0" w:line="240" w:lineRule="auto"/>
              <w:rPr>
                <w:rFonts w:ascii="Times New Roman" w:hAnsi="Times New Roman" w:cs="Times New Roman"/>
                <w:color w:val="auto"/>
                <w:sz w:val="18"/>
                <w:szCs w:val="18"/>
                <w:lang w:eastAsia="hr-HR"/>
              </w:rPr>
            </w:pPr>
          </w:p>
        </w:tc>
      </w:tr>
      <w:tr w:rsidR="00B135E7" w:rsidRPr="00242EE5" w14:paraId="52462FAB" w14:textId="77777777" w:rsidTr="00712823">
        <w:tblPrEx>
          <w:tblCellMar>
            <w:left w:w="108" w:type="dxa"/>
          </w:tblCellMar>
          <w:tblLook w:val="01E0" w:firstRow="1" w:lastRow="1" w:firstColumn="1" w:lastColumn="1" w:noHBand="0" w:noVBand="0"/>
        </w:tblPrEx>
        <w:trPr>
          <w:gridAfter w:val="1"/>
          <w:wAfter w:w="7" w:type="dxa"/>
          <w:trHeight w:val="27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D49C195"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1945323"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2341 ZDRAVI ODABIR</w:t>
            </w:r>
          </w:p>
        </w:tc>
      </w:tr>
      <w:tr w:rsidR="00B135E7" w:rsidRPr="00242EE5" w14:paraId="220AFE64" w14:textId="77777777" w:rsidTr="00712823">
        <w:tblPrEx>
          <w:tblCellMar>
            <w:left w:w="108" w:type="dxa"/>
          </w:tblCellMar>
          <w:tblLook w:val="01E0" w:firstRow="1" w:lastRow="1" w:firstColumn="1" w:lastColumn="1" w:noHBand="0" w:noVBand="0"/>
        </w:tblPrEx>
        <w:trPr>
          <w:gridAfter w:val="1"/>
          <w:wAfter w:w="7" w:type="dxa"/>
          <w:trHeight w:val="42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699F97AC"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vAlign w:val="center"/>
          </w:tcPr>
          <w:p w14:paraId="2A8A988C"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C</w:t>
            </w:r>
            <w:r w:rsidRPr="00B92ECB">
              <w:rPr>
                <w:rFonts w:ascii="Times New Roman" w:hAnsi="Times New Roman" w:cs="Times New Roman"/>
                <w:color w:val="auto"/>
                <w:sz w:val="18"/>
                <w:szCs w:val="18"/>
              </w:rPr>
              <w:t xml:space="preserve">ilj </w:t>
            </w:r>
            <w:r>
              <w:rPr>
                <w:rFonts w:ascii="Times New Roman" w:hAnsi="Times New Roman" w:cs="Times New Roman"/>
                <w:color w:val="auto"/>
                <w:sz w:val="18"/>
                <w:szCs w:val="18"/>
              </w:rPr>
              <w:t xml:space="preserve">je </w:t>
            </w:r>
            <w:r w:rsidRPr="00B92ECB">
              <w:rPr>
                <w:rFonts w:ascii="Times New Roman" w:hAnsi="Times New Roman" w:cs="Times New Roman"/>
                <w:color w:val="auto"/>
                <w:sz w:val="18"/>
                <w:szCs w:val="18"/>
              </w:rPr>
              <w:t>povećati znanja i svijest o važnosti promocije zdravlja i prevencije bolesti kroz provedbu niza edukacija o važnosti zdrave prehrane, kretanju, održavanju oralne higijene, njihovoj važnosti i utjecaju na zdravlje svakog pojedinca, te na taj način preventivno pomoći djeci, mladima, roditeljima i prosvjetnim djelatnicima, kako bi u najranijoj dobi ukazali na problem pretilosti i nezdrave prehrambene navike, koje se žele suzbiti u djetinjstvu i adolescenciji, te stvoriti preduvjete za kvalitetan život i prevenciju bolesti.</w:t>
            </w:r>
          </w:p>
        </w:tc>
      </w:tr>
      <w:tr w:rsidR="00B135E7" w:rsidRPr="00242EE5" w14:paraId="2355026F" w14:textId="77777777" w:rsidTr="00712823">
        <w:tblPrEx>
          <w:tblCellMar>
            <w:left w:w="108" w:type="dxa"/>
          </w:tblCellMar>
          <w:tblLook w:val="01E0" w:firstRow="1" w:lastRow="1" w:firstColumn="1" w:lastColumn="1" w:noHBand="0" w:noVBand="0"/>
        </w:tblPrEx>
        <w:trPr>
          <w:gridAfter w:val="1"/>
          <w:wAfter w:w="7" w:type="dxa"/>
          <w:trHeight w:val="666"/>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ACDF967"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tcPr>
          <w:p w14:paraId="6AE5AB4C" w14:textId="77777777" w:rsidR="00B135E7" w:rsidRPr="00203BC4" w:rsidRDefault="00B135E7" w:rsidP="00182707">
            <w:pPr>
              <w:spacing w:after="0" w:line="240" w:lineRule="auto"/>
              <w:rPr>
                <w:rFonts w:ascii="Times New Roman" w:hAnsi="Times New Roman" w:cs="Times New Roman"/>
                <w:color w:val="auto"/>
                <w:sz w:val="18"/>
                <w:szCs w:val="18"/>
              </w:rPr>
            </w:pPr>
            <w:r w:rsidRPr="00203BC4">
              <w:rPr>
                <w:rFonts w:ascii="Times New Roman" w:hAnsi="Times New Roman" w:cs="Times New Roman"/>
                <w:color w:val="auto"/>
                <w:sz w:val="18"/>
                <w:szCs w:val="18"/>
              </w:rPr>
              <w:t>Operativni program Učinkoviti ljudski potencijali 2014.-2020.</w:t>
            </w:r>
          </w:p>
          <w:p w14:paraId="07E97C5F" w14:textId="77777777" w:rsidR="00B135E7" w:rsidRPr="00242EE5" w:rsidRDefault="00B135E7" w:rsidP="00182707">
            <w:pPr>
              <w:spacing w:after="0" w:line="240" w:lineRule="auto"/>
              <w:rPr>
                <w:rFonts w:ascii="Times New Roman" w:hAnsi="Times New Roman" w:cs="Times New Roman"/>
                <w:color w:val="auto"/>
                <w:sz w:val="18"/>
                <w:szCs w:val="18"/>
              </w:rPr>
            </w:pPr>
            <w:r w:rsidRPr="00CC160C">
              <w:rPr>
                <w:rFonts w:ascii="Times New Roman" w:hAnsi="Times New Roman" w:cs="Times New Roman"/>
                <w:color w:val="auto"/>
                <w:sz w:val="18"/>
                <w:szCs w:val="18"/>
              </w:rPr>
              <w:t xml:space="preserve">Zakon o zdravstvenoj zaštiti </w:t>
            </w:r>
          </w:p>
        </w:tc>
      </w:tr>
      <w:tr w:rsidR="00B135E7" w:rsidRPr="00242EE5" w14:paraId="14DDC0FB" w14:textId="77777777" w:rsidTr="00712823">
        <w:tblPrEx>
          <w:tblCellMar>
            <w:left w:w="108" w:type="dxa"/>
          </w:tblCellMar>
          <w:tblLook w:val="01E0" w:firstRow="1" w:lastRow="1" w:firstColumn="1" w:lastColumn="1" w:noHBand="0" w:noVBand="0"/>
        </w:tblPrEx>
        <w:trPr>
          <w:gridAfter w:val="1"/>
          <w:wAfter w:w="7" w:type="dxa"/>
          <w:trHeight w:val="1292"/>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0F4B1F77"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5002C21D"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Planirano je da će se projekt financirati iz sredstava Europskog socijalnog fonda, a  ishodište i pokazatelji na kojima se zasnivaju izračuni i ocjene potrebnih sredstava je Proračun Grada Požege za 2021. godinu.</w:t>
            </w:r>
          </w:p>
        </w:tc>
      </w:tr>
      <w:tr w:rsidR="00B135E7" w:rsidRPr="00242EE5" w14:paraId="15F74E2F" w14:textId="77777777" w:rsidTr="00712823">
        <w:tblPrEx>
          <w:tblCellMar>
            <w:left w:w="108" w:type="dxa"/>
          </w:tblCellMar>
          <w:tblLook w:val="01E0" w:firstRow="1" w:lastRow="1" w:firstColumn="1" w:lastColumn="1" w:noHBand="0" w:noVBand="0"/>
        </w:tblPrEx>
        <w:trPr>
          <w:gridAfter w:val="1"/>
          <w:wAfter w:w="7" w:type="dxa"/>
          <w:trHeight w:val="891"/>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1A412CFC"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4"/>
              <w:gridCol w:w="3288"/>
              <w:gridCol w:w="1417"/>
              <w:gridCol w:w="1417"/>
              <w:gridCol w:w="1417"/>
            </w:tblGrid>
            <w:tr w:rsidR="00B135E7" w:rsidRPr="00242EE5" w14:paraId="2A27B323" w14:textId="77777777" w:rsidTr="00182707">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5167842E"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0B46C13D"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470038C" w14:textId="4724F576" w:rsidR="00B135E7" w:rsidRPr="00242EE5" w:rsidRDefault="00077868" w:rsidP="00182707">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844E927"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B14819" w14:textId="77777777" w:rsidR="00B135E7" w:rsidRPr="00242EE5" w:rsidRDefault="00B135E7" w:rsidP="00182707">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B135E7" w:rsidRPr="00242EE5" w14:paraId="6A2962D1" w14:textId="77777777" w:rsidTr="00182707">
              <w:trPr>
                <w:trHeight w:val="226"/>
              </w:trPr>
              <w:tc>
                <w:tcPr>
                  <w:tcW w:w="564" w:type="dxa"/>
                  <w:tcBorders>
                    <w:top w:val="single" w:sz="4" w:space="0" w:color="00000A"/>
                    <w:left w:val="single" w:sz="4" w:space="0" w:color="00000A"/>
                    <w:bottom w:val="single" w:sz="4" w:space="0" w:color="00000A"/>
                    <w:right w:val="single" w:sz="4" w:space="0" w:color="00000A"/>
                  </w:tcBorders>
                  <w:vAlign w:val="center"/>
                  <w:hideMark/>
                </w:tcPr>
                <w:p w14:paraId="50100734"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1F1264B" w14:textId="77777777" w:rsidR="00B135E7" w:rsidRPr="00242EE5" w:rsidRDefault="00B135E7" w:rsidP="00182707">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Zdravi odabir</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B56BAE6" w14:textId="77777777" w:rsidR="00B135E7" w:rsidRPr="00242EE5" w:rsidRDefault="00B135E7" w:rsidP="00182707">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94CF779" w14:textId="77777777" w:rsidR="00B135E7" w:rsidRPr="00242EE5" w:rsidRDefault="00B135E7" w:rsidP="00182707">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BEC8C8" w14:textId="77777777" w:rsidR="00B135E7" w:rsidRPr="00242EE5" w:rsidRDefault="00B135E7" w:rsidP="00182707">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fldChar w:fldCharType="begin"/>
                  </w:r>
                  <w:r>
                    <w:rPr>
                      <w:rFonts w:ascii="Times New Roman" w:hAnsi="Times New Roman" w:cs="Times New Roman"/>
                      <w:color w:val="auto"/>
                      <w:sz w:val="18"/>
                      <w:szCs w:val="18"/>
                    </w:rPr>
                    <w:instrText xml:space="preserve"> =SUM(LEFT) \# "#.##0,00" </w:instrText>
                  </w:r>
                  <w:r>
                    <w:rPr>
                      <w:rFonts w:ascii="Times New Roman" w:hAnsi="Times New Roman" w:cs="Times New Roman"/>
                      <w:color w:val="auto"/>
                      <w:sz w:val="18"/>
                      <w:szCs w:val="18"/>
                    </w:rPr>
                    <w:fldChar w:fldCharType="separate"/>
                  </w:r>
                  <w:r>
                    <w:rPr>
                      <w:rFonts w:ascii="Times New Roman" w:hAnsi="Times New Roman" w:cs="Times New Roman"/>
                      <w:noProof/>
                      <w:color w:val="auto"/>
                      <w:sz w:val="18"/>
                      <w:szCs w:val="18"/>
                    </w:rPr>
                    <w:t>150.000,00</w:t>
                  </w:r>
                  <w:r>
                    <w:rPr>
                      <w:rFonts w:ascii="Times New Roman" w:hAnsi="Times New Roman" w:cs="Times New Roman"/>
                      <w:color w:val="auto"/>
                      <w:sz w:val="18"/>
                      <w:szCs w:val="18"/>
                    </w:rPr>
                    <w:fldChar w:fldCharType="end"/>
                  </w:r>
                </w:p>
              </w:tc>
            </w:tr>
            <w:tr w:rsidR="00B135E7" w:rsidRPr="00242EE5" w14:paraId="27C4FDD7" w14:textId="77777777" w:rsidTr="00182707">
              <w:trPr>
                <w:trHeight w:val="226"/>
              </w:trPr>
              <w:tc>
                <w:tcPr>
                  <w:tcW w:w="564" w:type="dxa"/>
                  <w:tcBorders>
                    <w:top w:val="single" w:sz="4" w:space="0" w:color="00000A"/>
                    <w:left w:val="single" w:sz="4" w:space="0" w:color="00000A"/>
                    <w:bottom w:val="single" w:sz="4" w:space="0" w:color="00000A"/>
                    <w:right w:val="single" w:sz="4" w:space="0" w:color="00000A"/>
                  </w:tcBorders>
                  <w:vAlign w:val="center"/>
                </w:tcPr>
                <w:p w14:paraId="50C0D4AD" w14:textId="77777777" w:rsidR="00B135E7" w:rsidRPr="00242EE5" w:rsidRDefault="00B135E7" w:rsidP="00182707">
                  <w:pPr>
                    <w:spacing w:after="0" w:line="240" w:lineRule="auto"/>
                    <w:jc w:val="center"/>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0ABC824"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929D802" w14:textId="77777777" w:rsidR="00B135E7" w:rsidRPr="00242EE5" w:rsidRDefault="00B135E7" w:rsidP="00182707">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 xml:space="preserve">   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5090C7" w14:textId="77777777" w:rsidR="00B135E7" w:rsidRPr="00242EE5" w:rsidRDefault="00B135E7" w:rsidP="00182707">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150.000,00</w:t>
                  </w:r>
                  <w:r>
                    <w:rPr>
                      <w:rFonts w:ascii="Times New Roman" w:hAnsi="Times New Roman" w:cs="Times New Roman"/>
                      <w:b/>
                      <w:bCs/>
                      <w:color w:val="auto"/>
                      <w:sz w:val="18"/>
                      <w:szCs w:val="18"/>
                    </w:rPr>
                    <w:fldChar w:fldCharType="end"/>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CF0A25" w14:textId="77777777" w:rsidR="00B135E7" w:rsidRPr="00242EE5" w:rsidRDefault="00B135E7" w:rsidP="00182707">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 "#.##0,00"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150.000,00</w:t>
                  </w:r>
                  <w:r>
                    <w:rPr>
                      <w:rFonts w:ascii="Times New Roman" w:hAnsi="Times New Roman" w:cs="Times New Roman"/>
                      <w:b/>
                      <w:bCs/>
                      <w:color w:val="auto"/>
                      <w:sz w:val="18"/>
                      <w:szCs w:val="18"/>
                    </w:rPr>
                    <w:fldChar w:fldCharType="end"/>
                  </w:r>
                </w:p>
              </w:tc>
            </w:tr>
          </w:tbl>
          <w:p w14:paraId="4B4AF71F" w14:textId="77777777" w:rsidR="00B135E7" w:rsidRPr="00242EE5" w:rsidRDefault="00B135E7" w:rsidP="00182707">
            <w:pPr>
              <w:spacing w:after="0" w:line="240" w:lineRule="auto"/>
              <w:rPr>
                <w:rFonts w:ascii="Times New Roman" w:hAnsi="Times New Roman" w:cs="Times New Roman"/>
                <w:color w:val="auto"/>
                <w:sz w:val="18"/>
                <w:szCs w:val="18"/>
                <w:lang w:eastAsia="hr-HR"/>
              </w:rPr>
            </w:pPr>
          </w:p>
        </w:tc>
      </w:tr>
      <w:tr w:rsidR="00B135E7" w:rsidRPr="00242EE5" w14:paraId="78B7A472" w14:textId="77777777" w:rsidTr="00712823">
        <w:tblPrEx>
          <w:tblCellMar>
            <w:left w:w="108" w:type="dxa"/>
          </w:tblCellMar>
          <w:tblLook w:val="01E0" w:firstRow="1" w:lastRow="1" w:firstColumn="1" w:lastColumn="1" w:noHBand="0" w:noVBand="0"/>
        </w:tblPrEx>
        <w:trPr>
          <w:gridAfter w:val="1"/>
          <w:wAfter w:w="7" w:type="dxa"/>
          <w:trHeight w:val="827"/>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4B7F2675" w14:textId="77777777" w:rsidR="00B135E7" w:rsidRPr="00242EE5" w:rsidRDefault="00B135E7" w:rsidP="00182707">
            <w:pPr>
              <w:spacing w:after="0" w:line="240" w:lineRule="auto"/>
              <w:rPr>
                <w:rFonts w:ascii="Times New Roman" w:hAnsi="Times New Roman" w:cs="Times New Roman"/>
                <w:b/>
                <w:bCs/>
                <w:color w:val="auto"/>
                <w:sz w:val="18"/>
                <w:szCs w:val="18"/>
                <w:lang w:eastAsia="en-US"/>
              </w:rPr>
            </w:pPr>
            <w:r w:rsidRPr="00242EE5">
              <w:rPr>
                <w:rFonts w:ascii="Times New Roman" w:hAnsi="Times New Roman" w:cs="Times New Roman"/>
                <w:b/>
                <w:bCs/>
                <w:color w:val="auto"/>
                <w:sz w:val="18"/>
                <w:szCs w:val="18"/>
              </w:rPr>
              <w:t>RAZLOG ODSTUPANJA OD PROŠLOGODIŠNJIH PROJEKCIJA: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67F337FC" w14:textId="77777777" w:rsidR="00B135E7" w:rsidRPr="00242EE5" w:rsidRDefault="00B135E7" w:rsidP="00182707">
            <w:pPr>
              <w:spacing w:after="0" w:line="240" w:lineRule="auto"/>
              <w:rPr>
                <w:rFonts w:ascii="Times New Roman" w:hAnsi="Times New Roman" w:cs="Times New Roman"/>
                <w:color w:val="auto"/>
                <w:sz w:val="18"/>
                <w:szCs w:val="18"/>
              </w:rPr>
            </w:pPr>
            <w:r w:rsidRPr="00077868">
              <w:rPr>
                <w:rFonts w:ascii="Times New Roman" w:hAnsi="Times New Roman" w:cs="Times New Roman"/>
                <w:color w:val="auto"/>
                <w:sz w:val="18"/>
                <w:szCs w:val="18"/>
              </w:rPr>
              <w:t>Projekt je prijavljen 2020. godine</w:t>
            </w:r>
          </w:p>
        </w:tc>
      </w:tr>
      <w:tr w:rsidR="00B135E7" w:rsidRPr="00242EE5" w14:paraId="75849965" w14:textId="77777777" w:rsidTr="00712823">
        <w:tblPrEx>
          <w:tblCellMar>
            <w:left w:w="108" w:type="dxa"/>
          </w:tblCellMar>
          <w:tblLook w:val="01E0" w:firstRow="1" w:lastRow="1" w:firstColumn="1" w:lastColumn="1" w:noHBand="0" w:noVBand="0"/>
        </w:tblPrEx>
        <w:trPr>
          <w:gridAfter w:val="1"/>
          <w:wAfter w:w="7" w:type="dxa"/>
          <w:trHeight w:val="1554"/>
          <w:jc w:val="center"/>
        </w:trPr>
        <w:tc>
          <w:tcPr>
            <w:tcW w:w="2126" w:type="dxa"/>
            <w:tcBorders>
              <w:top w:val="single" w:sz="4" w:space="0" w:color="00000A"/>
              <w:left w:val="single" w:sz="4" w:space="0" w:color="00000A"/>
              <w:bottom w:val="single" w:sz="4" w:space="0" w:color="00000A"/>
              <w:right w:val="single" w:sz="4" w:space="0" w:color="00000A"/>
            </w:tcBorders>
            <w:vAlign w:val="center"/>
            <w:hideMark/>
          </w:tcPr>
          <w:p w14:paraId="382CAAD1" w14:textId="77777777" w:rsidR="00B135E7" w:rsidRPr="00242EE5" w:rsidRDefault="00B135E7" w:rsidP="00182707">
            <w:pPr>
              <w:spacing w:after="0" w:line="240" w:lineRule="auto"/>
              <w:rPr>
                <w:rFonts w:ascii="Times New Roman" w:hAnsi="Times New Roman" w:cs="Times New Roman"/>
                <w:b/>
                <w:bCs/>
                <w:color w:val="auto"/>
                <w:sz w:val="18"/>
                <w:szCs w:val="18"/>
              </w:rPr>
            </w:pPr>
            <w:r w:rsidRPr="00242EE5">
              <w:rPr>
                <w:rFonts w:ascii="Times New Roman" w:hAnsi="Times New Roman" w:cs="Times New Roman"/>
                <w:b/>
                <w:bCs/>
                <w:color w:val="auto"/>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16"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44"/>
              <w:gridCol w:w="1766"/>
              <w:gridCol w:w="850"/>
              <w:gridCol w:w="964"/>
              <w:gridCol w:w="964"/>
              <w:gridCol w:w="964"/>
              <w:gridCol w:w="964"/>
            </w:tblGrid>
            <w:tr w:rsidR="00B135E7" w:rsidRPr="00242EE5" w14:paraId="62ABA1D9" w14:textId="77777777" w:rsidTr="00182707">
              <w:trPr>
                <w:trHeight w:val="170"/>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4A1E214"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Pokazatelj uspješnosti</w:t>
                  </w:r>
                </w:p>
              </w:tc>
              <w:tc>
                <w:tcPr>
                  <w:tcW w:w="1766" w:type="dxa"/>
                  <w:tcBorders>
                    <w:top w:val="single" w:sz="4" w:space="0" w:color="00000A"/>
                    <w:left w:val="single" w:sz="4" w:space="0" w:color="00000A"/>
                    <w:bottom w:val="single" w:sz="4" w:space="0" w:color="00000A"/>
                    <w:right w:val="single" w:sz="4" w:space="0" w:color="00000A"/>
                  </w:tcBorders>
                  <w:vAlign w:val="center"/>
                  <w:hideMark/>
                </w:tcPr>
                <w:p w14:paraId="716ADE0C"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2BD568D3"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52320DF"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B0EA06" w14:textId="77777777" w:rsidR="00B135E7" w:rsidRPr="00242EE5" w:rsidRDefault="00B135E7" w:rsidP="00182707">
                  <w:pPr>
                    <w:spacing w:after="0" w:line="240" w:lineRule="auto"/>
                    <w:jc w:val="center"/>
                    <w:rPr>
                      <w:rFonts w:ascii="Times New Roman" w:hAnsi="Times New Roman" w:cs="Times New Roman"/>
                      <w:color w:val="auto"/>
                      <w:sz w:val="18"/>
                      <w:szCs w:val="18"/>
                    </w:rPr>
                  </w:pPr>
                  <w:r w:rsidRPr="00242EE5">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10EA7F1"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A4DB87F"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B135E7" w:rsidRPr="00242EE5" w14:paraId="726CE2A7" w14:textId="77777777" w:rsidTr="00182707">
              <w:trPr>
                <w:trHeight w:val="170"/>
              </w:trPr>
              <w:tc>
                <w:tcPr>
                  <w:tcW w:w="16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6CE722" w14:textId="77777777" w:rsidR="00B135E7" w:rsidRPr="00242EE5" w:rsidRDefault="00B135E7" w:rsidP="00182707">
                  <w:pPr>
                    <w:spacing w:after="0" w:line="240" w:lineRule="auto"/>
                    <w:rPr>
                      <w:rFonts w:ascii="Times New Roman" w:hAnsi="Times New Roman" w:cs="Times New Roman"/>
                      <w:color w:val="auto"/>
                      <w:sz w:val="18"/>
                      <w:szCs w:val="18"/>
                    </w:rPr>
                  </w:pPr>
                  <w:r w:rsidRPr="006030AB">
                    <w:rPr>
                      <w:rFonts w:ascii="Times New Roman" w:hAnsi="Times New Roman" w:cs="Times New Roman"/>
                      <w:color w:val="auto"/>
                      <w:sz w:val="18"/>
                      <w:szCs w:val="18"/>
                    </w:rPr>
                    <w:t>Povećanje znanja i svijesti o važnosti promocije zdravlja i prevencije bolesti na području Grada Požege</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BF360" w14:textId="77777777" w:rsidR="00B135E7" w:rsidRPr="00242EE5" w:rsidRDefault="00B135E7" w:rsidP="00182707">
                  <w:pPr>
                    <w:spacing w:after="0" w:line="240" w:lineRule="auto"/>
                    <w:rPr>
                      <w:rFonts w:ascii="Times New Roman" w:hAnsi="Times New Roman" w:cs="Times New Roman"/>
                      <w:color w:val="auto"/>
                      <w:sz w:val="18"/>
                      <w:szCs w:val="18"/>
                    </w:rPr>
                  </w:pPr>
                  <w:r w:rsidRPr="006030AB">
                    <w:rPr>
                      <w:rFonts w:ascii="Times New Roman" w:hAnsi="Times New Roman" w:cs="Times New Roman"/>
                      <w:color w:val="auto"/>
                      <w:sz w:val="18"/>
                      <w:szCs w:val="18"/>
                    </w:rPr>
                    <w:t>Broj projekata i programa u zdravstvenom sektoru koji su primili potporu (Broj</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E44C44"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Kom</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4EB4DB"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7CFB78"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C7F020"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3EB0C" w14:textId="77777777" w:rsidR="00B135E7" w:rsidRPr="00242EE5" w:rsidRDefault="00B135E7" w:rsidP="00182707">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564022D1" w14:textId="77777777" w:rsidR="00B135E7" w:rsidRPr="00242EE5" w:rsidRDefault="00B135E7" w:rsidP="00182707">
            <w:pPr>
              <w:spacing w:after="0" w:line="240" w:lineRule="auto"/>
              <w:rPr>
                <w:rFonts w:ascii="Times New Roman" w:hAnsi="Times New Roman" w:cs="Times New Roman"/>
                <w:color w:val="auto"/>
                <w:sz w:val="18"/>
                <w:szCs w:val="18"/>
                <w:lang w:eastAsia="hr-HR"/>
              </w:rPr>
            </w:pPr>
          </w:p>
        </w:tc>
      </w:tr>
    </w:tbl>
    <w:p w14:paraId="728FE909" w14:textId="3C3BE23E" w:rsidR="000161E6" w:rsidRDefault="000161E6" w:rsidP="000161E6">
      <w:pPr>
        <w:spacing w:after="0" w:line="240" w:lineRule="auto"/>
        <w:jc w:val="center"/>
        <w:rPr>
          <w:rFonts w:ascii="Times New Roman" w:hAnsi="Times New Roman" w:cs="Times New Roman"/>
          <w:b/>
          <w:bCs/>
          <w:color w:val="auto"/>
          <w:sz w:val="24"/>
          <w:szCs w:val="24"/>
        </w:rPr>
      </w:pPr>
    </w:p>
    <w:p w14:paraId="60632BC7" w14:textId="6AF30BC9" w:rsidR="00CE2DF7" w:rsidRPr="00CE2DF7" w:rsidRDefault="00CE2DF7" w:rsidP="00CE2DF7">
      <w:pPr>
        <w:spacing w:after="0" w:line="240" w:lineRule="auto"/>
        <w:jc w:val="center"/>
        <w:rPr>
          <w:rFonts w:ascii="Times New Roman" w:hAnsi="Times New Roman" w:cs="Times New Roman"/>
          <w:b/>
          <w:bCs/>
          <w:sz w:val="20"/>
          <w:szCs w:val="20"/>
        </w:rPr>
      </w:pPr>
      <w:r w:rsidRPr="00CC5C03">
        <w:rPr>
          <w:rFonts w:ascii="Times New Roman" w:hAnsi="Times New Roman" w:cs="Times New Roman"/>
          <w:b/>
          <w:bCs/>
          <w:color w:val="auto"/>
          <w:sz w:val="18"/>
          <w:szCs w:val="18"/>
        </w:rPr>
        <w:t>GLAVA 00</w:t>
      </w:r>
      <w:r>
        <w:rPr>
          <w:rFonts w:ascii="Times New Roman" w:hAnsi="Times New Roman" w:cs="Times New Roman"/>
          <w:b/>
          <w:bCs/>
          <w:color w:val="auto"/>
          <w:sz w:val="18"/>
          <w:szCs w:val="18"/>
        </w:rPr>
        <w:t>302</w:t>
      </w:r>
      <w:r w:rsidRPr="00CC5C03">
        <w:rPr>
          <w:rFonts w:ascii="Times New Roman" w:hAnsi="Times New Roman" w:cs="Times New Roman"/>
          <w:b/>
          <w:bCs/>
          <w:color w:val="auto"/>
          <w:sz w:val="18"/>
          <w:szCs w:val="18"/>
        </w:rPr>
        <w:t xml:space="preserve"> - </w:t>
      </w:r>
      <w:r>
        <w:rPr>
          <w:rFonts w:ascii="Times New Roman" w:hAnsi="Times New Roman" w:cs="Times New Roman"/>
          <w:b/>
          <w:bCs/>
          <w:sz w:val="20"/>
          <w:szCs w:val="20"/>
        </w:rPr>
        <w:t>VATROGASTVO</w:t>
      </w:r>
    </w:p>
    <w:p w14:paraId="62609BDD" w14:textId="77777777" w:rsidR="00CE2DF7" w:rsidRDefault="00CE2DF7" w:rsidP="00CE2DF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Proračunski korisnik 32720 -Javna vatrogasna postrojba Grada Požege</w:t>
      </w:r>
    </w:p>
    <w:p w14:paraId="2F4862B3" w14:textId="77777777" w:rsidR="00CE2DF7" w:rsidRDefault="00CE2DF7" w:rsidP="00CE2DF7">
      <w:pPr>
        <w:spacing w:after="0" w:line="240" w:lineRule="auto"/>
        <w:jc w:val="center"/>
        <w:rPr>
          <w:rFonts w:ascii="Times New Roman" w:hAnsi="Times New Roman" w:cs="Times New Roman"/>
          <w:b/>
          <w:bCs/>
          <w:sz w:val="20"/>
          <w:szCs w:val="20"/>
        </w:rPr>
      </w:pPr>
    </w:p>
    <w:tbl>
      <w:tblPr>
        <w:tblW w:w="10480" w:type="dxa"/>
        <w:jc w:val="center"/>
        <w:tblCellMar>
          <w:left w:w="0" w:type="dxa"/>
          <w:right w:w="0" w:type="dxa"/>
        </w:tblCellMar>
        <w:tblLook w:val="04A0" w:firstRow="1" w:lastRow="0" w:firstColumn="1" w:lastColumn="0" w:noHBand="0" w:noVBand="1"/>
      </w:tblPr>
      <w:tblGrid>
        <w:gridCol w:w="1995"/>
        <w:gridCol w:w="8485"/>
      </w:tblGrid>
      <w:tr w:rsidR="00CE2DF7" w14:paraId="173AE9D9" w14:textId="77777777" w:rsidTr="00CE2DF7">
        <w:trPr>
          <w:trHeight w:val="286"/>
          <w:jc w:val="center"/>
        </w:trPr>
        <w:tc>
          <w:tcPr>
            <w:tcW w:w="2117" w:type="dxa"/>
            <w:tcBorders>
              <w:top w:val="single" w:sz="8" w:space="0" w:color="00000A"/>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6FF38B5" w14:textId="77777777" w:rsidR="00CE2DF7" w:rsidRDefault="00CE2DF7">
            <w:pPr>
              <w:spacing w:after="0" w:line="240" w:lineRule="auto"/>
              <w:rPr>
                <w:rFonts w:ascii="Times New Roman" w:hAnsi="Times New Roman"/>
                <w:sz w:val="18"/>
                <w:szCs w:val="18"/>
              </w:rPr>
            </w:pPr>
            <w:r>
              <w:rPr>
                <w:rFonts w:ascii="Times New Roman" w:hAnsi="Times New Roman"/>
                <w:b/>
                <w:bCs/>
                <w:sz w:val="18"/>
                <w:szCs w:val="18"/>
              </w:rPr>
              <w:t>ŠIFRA I NAZIV PROGRAMA:</w:t>
            </w:r>
          </w:p>
        </w:tc>
        <w:tc>
          <w:tcPr>
            <w:tcW w:w="8363" w:type="dxa"/>
            <w:tcBorders>
              <w:top w:val="single" w:sz="8" w:space="0" w:color="00000A"/>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82F3CC4"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1700 REDOVNA DJELATNOST JAVNE VATROGASNE POSTROJBE</w:t>
            </w:r>
          </w:p>
        </w:tc>
      </w:tr>
      <w:tr w:rsidR="00CE2DF7" w14:paraId="65203335" w14:textId="77777777" w:rsidTr="00CE2DF7">
        <w:trPr>
          <w:trHeight w:val="775"/>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A29D79D"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OPĆI I POSEBNI CILJEVI: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2417B33"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Protupožarna zaštita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w:t>
            </w:r>
          </w:p>
        </w:tc>
      </w:tr>
      <w:tr w:rsidR="00CE2DF7" w14:paraId="2AFC6279" w14:textId="77777777" w:rsidTr="00CE2DF7">
        <w:trPr>
          <w:trHeight w:val="62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F5976BC"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ZAKONSKA OSNOVA ZA UVOĐENJE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62CD526"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Zakon o vatrogastvu, (NN broj: 125/19. Informacija – Poglavlje XI. članak 110 st. 1. i 2. Zakona o vatrogastvu  Tumačenje članka 111.  st. 3. točka 3. Zakona o vatrogastvu)</w:t>
            </w:r>
          </w:p>
          <w:p w14:paraId="40F9FE41"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 xml:space="preserve">Zakon o zaštiti od požara, (NN broj: 92/10.) </w:t>
            </w:r>
          </w:p>
          <w:p w14:paraId="519BC939"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 xml:space="preserve">Pravilnik o ustroju, opremanju, osposobljavanju, načinu pokretanja i djelovanja intervencijskih vatrogasnih postrojbi te naknadi troškova nastalih njihovim djelovanjem, (NN broj: 31/11) </w:t>
            </w:r>
          </w:p>
          <w:p w14:paraId="60835FBB"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Program redovne djelatnosti službi protupožarne zaštite provodi se kroz aktivnost sufinanciranja programa JVP Grada Požege putem decentraliziranih sredstava i sredstvima Grada Požege. Planom se pokrivaju potrebe JVP-a Grada Požege za troškove zaposlenih , materijalne i financijske troškove.</w:t>
            </w:r>
          </w:p>
        </w:tc>
      </w:tr>
      <w:tr w:rsidR="00CE2DF7" w14:paraId="7E4698A7" w14:textId="77777777" w:rsidTr="00CE2DF7">
        <w:trPr>
          <w:trHeight w:val="62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F5A981F"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ISHODIŠTE I POKAZATELJI NA KOJIMA SE ZASNIVAJU IZRAČUNI I OCJENE POTREBNIH SREDSTAVA: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18AA0C6"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Sredstva za redovnu djelatnost postrojbe za podmirenje troškova 20 zaposlenih. U sklopu materijalnih rashoda financiraju se rashodi za  energente, naknade za stručno usavršavanje zaposlenih, uredski materijal, materijal za održavanje voznog parka, radna i zaštitna odjeća i obuća za djelatnike, troškove redovnih zdravstvenih pregleda djelatnika, premije osiguranja vozila (redovno i kasko), opreme i odgovornosti. Planirana su sredstva u iznosu od  2.701.400,00 kn   a ishodište i pokazatelji na kojima se zasnivaju izračuni i ocjene potrebnih sredstava je Proračun Grada Požege za 2021. godinu.</w:t>
            </w:r>
          </w:p>
        </w:tc>
      </w:tr>
      <w:tr w:rsidR="00CE2DF7" w14:paraId="4AAD2BC4" w14:textId="77777777" w:rsidTr="00CE2DF7">
        <w:trPr>
          <w:trHeight w:val="1185"/>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55B3EDE"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NAČIN I SREDSTVA ZA REALIZACIJU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tbl>
            <w:tblPr>
              <w:tblW w:w="8192" w:type="dxa"/>
              <w:jc w:val="center"/>
              <w:tblCellMar>
                <w:left w:w="0" w:type="dxa"/>
                <w:right w:w="0" w:type="dxa"/>
              </w:tblCellMar>
              <w:tblLook w:val="04A0" w:firstRow="1" w:lastRow="0" w:firstColumn="1" w:lastColumn="0" w:noHBand="0" w:noVBand="1"/>
            </w:tblPr>
            <w:tblGrid>
              <w:gridCol w:w="522"/>
              <w:gridCol w:w="3526"/>
              <w:gridCol w:w="1346"/>
              <w:gridCol w:w="1221"/>
              <w:gridCol w:w="1577"/>
            </w:tblGrid>
            <w:tr w:rsidR="00CE2DF7" w14:paraId="0CCE29C3" w14:textId="77777777" w:rsidTr="00CE2DF7">
              <w:trPr>
                <w:trHeight w:val="259"/>
                <w:jc w:val="center"/>
              </w:trPr>
              <w:tc>
                <w:tcPr>
                  <w:tcW w:w="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87C2C2" w14:textId="77777777" w:rsidR="00CE2DF7" w:rsidRDefault="00CE2DF7">
                  <w:pPr>
                    <w:spacing w:after="0" w:line="240" w:lineRule="auto"/>
                    <w:jc w:val="center"/>
                    <w:rPr>
                      <w:rFonts w:ascii="Times New Roman" w:hAnsi="Times New Roman"/>
                      <w:sz w:val="18"/>
                      <w:szCs w:val="18"/>
                    </w:rPr>
                  </w:pPr>
                  <w:r>
                    <w:rPr>
                      <w:rFonts w:ascii="Times New Roman" w:hAnsi="Times New Roman"/>
                      <w:b/>
                      <w:bCs/>
                      <w:color w:val="000000"/>
                      <w:sz w:val="18"/>
                      <w:szCs w:val="18"/>
                    </w:rPr>
                    <w:t>R.b.</w:t>
                  </w:r>
                </w:p>
              </w:tc>
              <w:tc>
                <w:tcPr>
                  <w:tcW w:w="352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476CE9" w14:textId="77777777" w:rsidR="00CE2DF7" w:rsidRDefault="00CE2DF7">
                  <w:pPr>
                    <w:spacing w:after="0" w:line="240" w:lineRule="auto"/>
                    <w:jc w:val="center"/>
                    <w:rPr>
                      <w:rFonts w:ascii="Times New Roman" w:hAnsi="Times New Roman"/>
                      <w:sz w:val="18"/>
                      <w:szCs w:val="18"/>
                    </w:rPr>
                  </w:pPr>
                  <w:r>
                    <w:rPr>
                      <w:rFonts w:ascii="Times New Roman" w:hAnsi="Times New Roman"/>
                      <w:b/>
                      <w:bCs/>
                      <w:color w:val="000000"/>
                      <w:sz w:val="18"/>
                      <w:szCs w:val="18"/>
                    </w:rPr>
                    <w:t>Naziv aktivnosti/projekta</w:t>
                  </w:r>
                </w:p>
              </w:tc>
              <w:tc>
                <w:tcPr>
                  <w:tcW w:w="13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29F7B8" w14:textId="77777777" w:rsidR="00CE2DF7" w:rsidRDefault="00CE2DF7">
                  <w:pPr>
                    <w:spacing w:after="0" w:line="240" w:lineRule="auto"/>
                    <w:jc w:val="center"/>
                    <w:rPr>
                      <w:rFonts w:ascii="Times New Roman" w:hAnsi="Times New Roman"/>
                      <w:b/>
                      <w:bCs/>
                      <w:sz w:val="18"/>
                      <w:szCs w:val="18"/>
                    </w:rPr>
                  </w:pPr>
                  <w:r>
                    <w:rPr>
                      <w:rFonts w:ascii="Times New Roman" w:hAnsi="Times New Roman"/>
                      <w:b/>
                      <w:bCs/>
                      <w:color w:val="000000"/>
                      <w:sz w:val="18"/>
                      <w:szCs w:val="18"/>
                    </w:rPr>
                    <w:t>PRORAČUN 2021.</w:t>
                  </w:r>
                </w:p>
              </w:tc>
              <w:tc>
                <w:tcPr>
                  <w:tcW w:w="122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B1115D9" w14:textId="77777777" w:rsidR="00CE2DF7" w:rsidRDefault="00CE2DF7">
                  <w:pPr>
                    <w:spacing w:after="0" w:line="240" w:lineRule="auto"/>
                    <w:jc w:val="center"/>
                    <w:rPr>
                      <w:rFonts w:ascii="Times New Roman" w:hAnsi="Times New Roman"/>
                      <w:b/>
                      <w:bCs/>
                      <w:sz w:val="18"/>
                      <w:szCs w:val="18"/>
                    </w:rPr>
                  </w:pPr>
                  <w:r>
                    <w:rPr>
                      <w:rFonts w:ascii="Times New Roman" w:hAnsi="Times New Roman"/>
                      <w:b/>
                      <w:bCs/>
                      <w:sz w:val="18"/>
                      <w:szCs w:val="18"/>
                    </w:rPr>
                    <w:t>PROMJENA</w:t>
                  </w:r>
                </w:p>
              </w:tc>
              <w:tc>
                <w:tcPr>
                  <w:tcW w:w="15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9801506" w14:textId="77777777" w:rsidR="00CE2DF7" w:rsidRDefault="00CE2DF7">
                  <w:pPr>
                    <w:spacing w:after="0" w:line="240" w:lineRule="auto"/>
                    <w:jc w:val="center"/>
                    <w:rPr>
                      <w:rFonts w:ascii="Times New Roman" w:hAnsi="Times New Roman"/>
                      <w:b/>
                      <w:bCs/>
                      <w:sz w:val="18"/>
                      <w:szCs w:val="18"/>
                    </w:rPr>
                  </w:pPr>
                  <w:r>
                    <w:rPr>
                      <w:rFonts w:ascii="Times New Roman" w:hAnsi="Times New Roman"/>
                      <w:b/>
                      <w:bCs/>
                      <w:sz w:val="18"/>
                      <w:szCs w:val="18"/>
                    </w:rPr>
                    <w:t>I. REBALANS 2021.</w:t>
                  </w:r>
                </w:p>
              </w:tc>
            </w:tr>
            <w:tr w:rsidR="00CE2DF7" w14:paraId="1CAC6F77" w14:textId="77777777" w:rsidTr="00CE2DF7">
              <w:trPr>
                <w:trHeight w:val="109"/>
                <w:jc w:val="center"/>
              </w:trPr>
              <w:tc>
                <w:tcPr>
                  <w:tcW w:w="52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C24E3E5"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1.</w:t>
                  </w:r>
                </w:p>
              </w:tc>
              <w:tc>
                <w:tcPr>
                  <w:tcW w:w="352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47C207" w14:textId="77777777" w:rsidR="00CE2DF7" w:rsidRDefault="00CE2DF7">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Osnovna aktivnost Javne vatrogasne postrojbe</w:t>
                  </w:r>
                </w:p>
              </w:tc>
              <w:tc>
                <w:tcPr>
                  <w:tcW w:w="13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1EB475A" w14:textId="77777777" w:rsidR="00CE2DF7" w:rsidRDefault="00CE2DF7" w:rsidP="00CE2DF7">
                  <w:pPr>
                    <w:spacing w:after="0" w:line="240" w:lineRule="auto"/>
                    <w:jc w:val="right"/>
                    <w:rPr>
                      <w:rFonts w:ascii="Times New Roman" w:hAnsi="Times New Roman" w:cs="Times New Roman"/>
                      <w:sz w:val="18"/>
                      <w:szCs w:val="18"/>
                    </w:rPr>
                  </w:pPr>
                  <w:r>
                    <w:rPr>
                      <w:rFonts w:ascii="Times New Roman" w:hAnsi="Times New Roman" w:cs="Times New Roman"/>
                      <w:color w:val="000000"/>
                      <w:sz w:val="18"/>
                      <w:szCs w:val="18"/>
                    </w:rPr>
                    <w:t>2.701.400,00</w:t>
                  </w:r>
                </w:p>
              </w:tc>
              <w:tc>
                <w:tcPr>
                  <w:tcW w:w="12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A1D4C77" w14:textId="77777777" w:rsidR="00CE2DF7" w:rsidRDefault="00CE2DF7" w:rsidP="00CE2DF7">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-81,00</w:t>
                  </w:r>
                </w:p>
              </w:tc>
              <w:tc>
                <w:tcPr>
                  <w:tcW w:w="157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10B6C58" w14:textId="77777777" w:rsidR="00CE2DF7" w:rsidRDefault="00CE2DF7" w:rsidP="00CE2DF7">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2.701.319,00</w:t>
                  </w:r>
                </w:p>
              </w:tc>
            </w:tr>
            <w:tr w:rsidR="00CE2DF7" w14:paraId="23CB7C05" w14:textId="77777777" w:rsidTr="00CE2DF7">
              <w:trPr>
                <w:trHeight w:val="259"/>
                <w:jc w:val="center"/>
              </w:trPr>
              <w:tc>
                <w:tcPr>
                  <w:tcW w:w="52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1E3CE87C" w14:textId="77777777" w:rsidR="00CE2DF7" w:rsidRDefault="00CE2DF7">
                  <w:pPr>
                    <w:spacing w:after="0" w:line="240" w:lineRule="auto"/>
                    <w:jc w:val="center"/>
                    <w:rPr>
                      <w:rFonts w:ascii="Times New Roman" w:hAnsi="Times New Roman"/>
                      <w:b/>
                      <w:bCs/>
                      <w:sz w:val="18"/>
                      <w:szCs w:val="18"/>
                    </w:rPr>
                  </w:pPr>
                </w:p>
              </w:tc>
              <w:tc>
                <w:tcPr>
                  <w:tcW w:w="352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AF9A61" w14:textId="77777777" w:rsidR="00CE2DF7" w:rsidRDefault="00CE2DF7">
                  <w:pPr>
                    <w:spacing w:after="0" w:line="240" w:lineRule="auto"/>
                    <w:jc w:val="right"/>
                    <w:rPr>
                      <w:rFonts w:ascii="Times New Roman" w:hAnsi="Times New Roman" w:cs="Times New Roman"/>
                      <w:sz w:val="18"/>
                      <w:szCs w:val="18"/>
                    </w:rPr>
                  </w:pPr>
                  <w:r>
                    <w:rPr>
                      <w:rFonts w:ascii="Times New Roman" w:hAnsi="Times New Roman" w:cs="Times New Roman"/>
                      <w:b/>
                      <w:bCs/>
                      <w:color w:val="000000"/>
                      <w:sz w:val="18"/>
                      <w:szCs w:val="18"/>
                    </w:rPr>
                    <w:t xml:space="preserve">Ukupno program: </w:t>
                  </w:r>
                </w:p>
              </w:tc>
              <w:tc>
                <w:tcPr>
                  <w:tcW w:w="13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C23558" w14:textId="77777777" w:rsidR="00CE2DF7" w:rsidRDefault="00CE2DF7" w:rsidP="00CE2DF7">
                  <w:pPr>
                    <w:spacing w:after="0" w:line="240" w:lineRule="auto"/>
                    <w:jc w:val="right"/>
                    <w:rPr>
                      <w:rFonts w:ascii="Times New Roman" w:hAnsi="Times New Roman" w:cs="Times New Roman"/>
                      <w:b/>
                      <w:bCs/>
                      <w:sz w:val="18"/>
                      <w:szCs w:val="18"/>
                    </w:rPr>
                  </w:pPr>
                  <w:r>
                    <w:rPr>
                      <w:rFonts w:ascii="Times New Roman" w:hAnsi="Times New Roman" w:cs="Times New Roman"/>
                      <w:b/>
                      <w:color w:val="000000"/>
                      <w:sz w:val="18"/>
                      <w:szCs w:val="18"/>
                    </w:rPr>
                    <w:t>2.701.400,00</w:t>
                  </w:r>
                </w:p>
              </w:tc>
              <w:tc>
                <w:tcPr>
                  <w:tcW w:w="122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8558B4" w14:textId="77777777" w:rsidR="00CE2DF7" w:rsidRDefault="00CE2DF7" w:rsidP="00CE2DF7">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-81,00</w:t>
                  </w:r>
                </w:p>
              </w:tc>
              <w:tc>
                <w:tcPr>
                  <w:tcW w:w="157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FA8F0EA" w14:textId="77777777" w:rsidR="00CE2DF7" w:rsidRDefault="00CE2DF7" w:rsidP="00CE2DF7">
                  <w:pPr>
                    <w:spacing w:after="0" w:line="240" w:lineRule="auto"/>
                    <w:jc w:val="right"/>
                    <w:rPr>
                      <w:rFonts w:ascii="Times New Roman" w:hAnsi="Times New Roman" w:cs="Times New Roman"/>
                      <w:b/>
                      <w:bCs/>
                      <w:sz w:val="18"/>
                      <w:szCs w:val="18"/>
                    </w:rPr>
                  </w:pPr>
                  <w:r>
                    <w:rPr>
                      <w:rFonts w:ascii="Times New Roman" w:hAnsi="Times New Roman" w:cs="Times New Roman"/>
                      <w:b/>
                      <w:bCs/>
                      <w:color w:val="000000"/>
                      <w:sz w:val="18"/>
                      <w:szCs w:val="18"/>
                    </w:rPr>
                    <w:t>2.701.319,00</w:t>
                  </w:r>
                </w:p>
              </w:tc>
            </w:tr>
          </w:tbl>
          <w:p w14:paraId="50619565" w14:textId="77777777" w:rsidR="00CE2DF7" w:rsidRDefault="00CE2DF7">
            <w:pPr>
              <w:suppressAutoHyphens w:val="0"/>
              <w:spacing w:after="0"/>
              <w:jc w:val="center"/>
              <w:rPr>
                <w:rFonts w:asciiTheme="minorHAnsi" w:eastAsiaTheme="minorHAnsi" w:hAnsiTheme="minorHAnsi" w:cstheme="minorBidi"/>
                <w:color w:val="auto"/>
                <w:lang w:eastAsia="en-US"/>
              </w:rPr>
            </w:pPr>
          </w:p>
        </w:tc>
      </w:tr>
      <w:tr w:rsidR="00CE2DF7" w14:paraId="345C95DC" w14:textId="77777777" w:rsidTr="00CE2DF7">
        <w:trPr>
          <w:trHeight w:val="621"/>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074E381"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RAZLOG ODSTUPANJA OD PROŠLOGODIŠNJIH PROJEKCIJA: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F48BBE1"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n/p</w:t>
            </w:r>
          </w:p>
        </w:tc>
      </w:tr>
      <w:tr w:rsidR="00CE2DF7" w14:paraId="076984C5" w14:textId="77777777" w:rsidTr="00CE2DF7">
        <w:trPr>
          <w:trHeight w:val="2075"/>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EEDDAB5"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lastRenderedPageBreak/>
              <w:t>POKAZATELJI USPJEŠNOSTI: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tbl>
            <w:tblPr>
              <w:tblW w:w="7925" w:type="dxa"/>
              <w:jc w:val="center"/>
              <w:tblCellMar>
                <w:left w:w="0" w:type="dxa"/>
                <w:right w:w="0" w:type="dxa"/>
              </w:tblCellMar>
              <w:tblLook w:val="04A0" w:firstRow="1" w:lastRow="0" w:firstColumn="1" w:lastColumn="0" w:noHBand="0" w:noVBand="1"/>
            </w:tblPr>
            <w:tblGrid>
              <w:gridCol w:w="1149"/>
              <w:gridCol w:w="1703"/>
              <w:gridCol w:w="844"/>
              <w:gridCol w:w="1003"/>
              <w:gridCol w:w="946"/>
              <w:gridCol w:w="907"/>
              <w:gridCol w:w="1373"/>
            </w:tblGrid>
            <w:tr w:rsidR="00CE2DF7" w14:paraId="457A2128" w14:textId="77777777" w:rsidTr="00CE2DF7">
              <w:trPr>
                <w:trHeight w:val="636"/>
                <w:jc w:val="center"/>
              </w:trPr>
              <w:tc>
                <w:tcPr>
                  <w:tcW w:w="1149"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EC3E06"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Pokazatelj uspješnosti</w:t>
                  </w:r>
                </w:p>
              </w:tc>
              <w:tc>
                <w:tcPr>
                  <w:tcW w:w="170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3145814"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Definicija</w:t>
                  </w:r>
                </w:p>
              </w:tc>
              <w:tc>
                <w:tcPr>
                  <w:tcW w:w="84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83C052"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Jedinica</w:t>
                  </w:r>
                </w:p>
              </w:tc>
              <w:tc>
                <w:tcPr>
                  <w:tcW w:w="100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F75E774"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Polazna vrijednost</w:t>
                  </w:r>
                </w:p>
              </w:tc>
              <w:tc>
                <w:tcPr>
                  <w:tcW w:w="9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3D0291"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Ciljana vrijednost 2021.</w:t>
                  </w:r>
                </w:p>
              </w:tc>
              <w:tc>
                <w:tcPr>
                  <w:tcW w:w="90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4983BB4" w14:textId="77777777" w:rsidR="00CE2DF7" w:rsidRDefault="00CE2DF7">
                  <w:pPr>
                    <w:spacing w:after="0" w:line="240" w:lineRule="auto"/>
                    <w:jc w:val="center"/>
                    <w:rPr>
                      <w:rFonts w:ascii="Times New Roman" w:hAnsi="Times New Roman"/>
                      <w:sz w:val="18"/>
                      <w:szCs w:val="18"/>
                    </w:rPr>
                  </w:pPr>
                  <w:r>
                    <w:rPr>
                      <w:rFonts w:ascii="Times New Roman" w:hAnsi="Times New Roman"/>
                      <w:sz w:val="18"/>
                      <w:szCs w:val="18"/>
                    </w:rPr>
                    <w:t>Promjena</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F377017" w14:textId="77777777" w:rsidR="00CE2DF7" w:rsidRDefault="00CE2DF7">
                  <w:pPr>
                    <w:spacing w:after="0" w:line="240" w:lineRule="auto"/>
                    <w:jc w:val="center"/>
                    <w:rPr>
                      <w:rFonts w:ascii="Times New Roman" w:hAnsi="Times New Roman"/>
                      <w:sz w:val="18"/>
                      <w:szCs w:val="18"/>
                    </w:rPr>
                  </w:pPr>
                  <w:r>
                    <w:rPr>
                      <w:rFonts w:ascii="Times New Roman" w:hAnsi="Times New Roman"/>
                      <w:sz w:val="18"/>
                      <w:szCs w:val="18"/>
                    </w:rPr>
                    <w:t>I. rebalans 2021.</w:t>
                  </w:r>
                </w:p>
              </w:tc>
            </w:tr>
            <w:tr w:rsidR="00CE2DF7" w14:paraId="63C217AE" w14:textId="77777777" w:rsidTr="00CE2DF7">
              <w:trPr>
                <w:trHeight w:val="1037"/>
                <w:jc w:val="center"/>
              </w:trPr>
              <w:tc>
                <w:tcPr>
                  <w:tcW w:w="1149"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956C4BC" w14:textId="77777777" w:rsidR="00CE2DF7" w:rsidRDefault="00CE2DF7">
                  <w:pPr>
                    <w:spacing w:after="0" w:line="240" w:lineRule="auto"/>
                    <w:rPr>
                      <w:rFonts w:ascii="Times New Roman" w:hAnsi="Times New Roman"/>
                      <w:sz w:val="18"/>
                      <w:szCs w:val="18"/>
                    </w:rPr>
                  </w:pPr>
                  <w:r>
                    <w:rPr>
                      <w:rFonts w:ascii="Times New Roman" w:hAnsi="Times New Roman"/>
                      <w:color w:val="000000"/>
                      <w:sz w:val="18"/>
                      <w:szCs w:val="18"/>
                    </w:rPr>
                    <w:t>Izvršavanje poslova iz djelokruga rada</w:t>
                  </w:r>
                </w:p>
              </w:tc>
              <w:tc>
                <w:tcPr>
                  <w:tcW w:w="170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0C64BE6" w14:textId="77777777" w:rsidR="00CE2DF7" w:rsidRDefault="00CE2DF7">
                  <w:pPr>
                    <w:spacing w:after="0" w:line="240" w:lineRule="auto"/>
                    <w:rPr>
                      <w:rFonts w:ascii="Times New Roman" w:hAnsi="Times New Roman"/>
                      <w:sz w:val="18"/>
                      <w:szCs w:val="18"/>
                    </w:rPr>
                  </w:pPr>
                  <w:r>
                    <w:rPr>
                      <w:rFonts w:ascii="Times New Roman" w:hAnsi="Times New Roman"/>
                      <w:color w:val="000000"/>
                      <w:sz w:val="18"/>
                      <w:szCs w:val="18"/>
                    </w:rPr>
                    <w:t>Uspješnost provedenih aktivnosti kojima se osigurava funkcioniranje Javne vatrogasne postrojbe</w:t>
                  </w:r>
                </w:p>
              </w:tc>
              <w:tc>
                <w:tcPr>
                  <w:tcW w:w="84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5A63BD"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w:t>
                  </w:r>
                </w:p>
              </w:tc>
              <w:tc>
                <w:tcPr>
                  <w:tcW w:w="100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0B11172"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100</w:t>
                  </w:r>
                </w:p>
              </w:tc>
              <w:tc>
                <w:tcPr>
                  <w:tcW w:w="9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3F6F657"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100</w:t>
                  </w:r>
                </w:p>
              </w:tc>
              <w:tc>
                <w:tcPr>
                  <w:tcW w:w="90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553CB9" w14:textId="77777777" w:rsidR="00CE2DF7" w:rsidRDefault="00CE2DF7">
                  <w:pPr>
                    <w:spacing w:after="0" w:line="240" w:lineRule="auto"/>
                    <w:jc w:val="center"/>
                    <w:rPr>
                      <w:rFonts w:ascii="Times New Roman" w:hAnsi="Times New Roman"/>
                      <w:sz w:val="18"/>
                      <w:szCs w:val="18"/>
                    </w:rPr>
                  </w:pPr>
                  <w:r>
                    <w:rPr>
                      <w:rFonts w:ascii="Times New Roman" w:hAnsi="Times New Roman"/>
                      <w:sz w:val="18"/>
                      <w:szCs w:val="18"/>
                    </w:rPr>
                    <w:t>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0777BC" w14:textId="77777777" w:rsidR="00CE2DF7" w:rsidRDefault="00CE2DF7">
                  <w:pPr>
                    <w:spacing w:after="0" w:line="240" w:lineRule="auto"/>
                    <w:jc w:val="center"/>
                    <w:rPr>
                      <w:rFonts w:ascii="Times New Roman" w:hAnsi="Times New Roman"/>
                      <w:sz w:val="18"/>
                      <w:szCs w:val="18"/>
                    </w:rPr>
                  </w:pPr>
                  <w:r>
                    <w:rPr>
                      <w:rFonts w:ascii="Times New Roman" w:hAnsi="Times New Roman"/>
                      <w:sz w:val="18"/>
                      <w:szCs w:val="18"/>
                    </w:rPr>
                    <w:t>100</w:t>
                  </w:r>
                </w:p>
              </w:tc>
            </w:tr>
          </w:tbl>
          <w:p w14:paraId="28134C79" w14:textId="77777777" w:rsidR="00CE2DF7" w:rsidRDefault="00CE2DF7">
            <w:pPr>
              <w:suppressAutoHyphens w:val="0"/>
              <w:spacing w:after="0"/>
              <w:jc w:val="center"/>
              <w:rPr>
                <w:rFonts w:asciiTheme="minorHAnsi" w:eastAsiaTheme="minorHAnsi" w:hAnsiTheme="minorHAnsi" w:cstheme="minorBidi"/>
                <w:color w:val="auto"/>
                <w:lang w:eastAsia="en-US"/>
              </w:rPr>
            </w:pPr>
          </w:p>
        </w:tc>
      </w:tr>
      <w:tr w:rsidR="00CE2DF7" w14:paraId="6140FF28" w14:textId="77777777" w:rsidTr="00CE2DF7">
        <w:trPr>
          <w:trHeight w:val="572"/>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6171FA1"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ŠIFRA I NAZIV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02547D1"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1800 REDOVNA DJELATNOST JAVNE VATROGASNE POSTROJBE – IZNAD ZAKONSKI STANDARD</w:t>
            </w:r>
          </w:p>
        </w:tc>
      </w:tr>
      <w:tr w:rsidR="00CE2DF7" w14:paraId="7070AE07" w14:textId="77777777" w:rsidTr="00CE2DF7">
        <w:trPr>
          <w:trHeight w:val="977"/>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5898078"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OPĆI I POSEBNI CILJEVI: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7123463" w14:textId="77777777" w:rsidR="00CE2DF7" w:rsidRDefault="00CE2DF7">
            <w:pPr>
              <w:spacing w:after="0" w:line="240" w:lineRule="auto"/>
              <w:ind w:firstLine="52"/>
              <w:jc w:val="both"/>
              <w:rPr>
                <w:rFonts w:ascii="Times New Roman" w:hAnsi="Times New Roman"/>
                <w:sz w:val="18"/>
                <w:szCs w:val="18"/>
              </w:rPr>
            </w:pPr>
            <w:r>
              <w:rPr>
                <w:rFonts w:ascii="Times New Roman" w:hAnsi="Times New Roman"/>
                <w:color w:val="000000"/>
                <w:sz w:val="18"/>
                <w:szCs w:val="18"/>
              </w:rPr>
              <w:t>Protupožarna zaštita i 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w:t>
            </w:r>
          </w:p>
        </w:tc>
      </w:tr>
      <w:tr w:rsidR="00CE2DF7" w14:paraId="57506D5E" w14:textId="77777777" w:rsidTr="00CE2DF7">
        <w:trPr>
          <w:trHeight w:val="877"/>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DD12A3F"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ZAKONSKA OSNOVA ZA UVOĐENJE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C4E7559"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Zakon o vatrogastvu, (NN broj: 125/19. Informacija – Poglavlje XI. članak 110 st. 1. i 2. Zakona o vatrogastvu  Tumačenje članka 111.  st. 3 točka 3. Zakona o vatrogastvu)</w:t>
            </w:r>
          </w:p>
          <w:p w14:paraId="78F8B597"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 xml:space="preserve">Zakon o zaštiti od požara, (NN broj: 92/10.) </w:t>
            </w:r>
          </w:p>
          <w:p w14:paraId="785B4F06"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 xml:space="preserve">Pravilnik o ustroju, opremanju, osposobljavanju, načinu pokretanja i djelovanja intervencijskih vatrogasnih postrojbi te naknadi troškova nastalih njihovim djelovanjem, (NN broj: 31/11) </w:t>
            </w:r>
          </w:p>
          <w:p w14:paraId="61F38C0B"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Program redovne djelatnosti službi protupožarne zaštite provodi se kroz aktivnost sufinanciranja programa JVP Grada Požege putem decentraliziranih sredstava i sredstvima Grada Požege. Planom se pokrivaju potrebe JVP-a Grada Požege za troškove zaposlenih , materijalne i financijske troškove.</w:t>
            </w:r>
          </w:p>
        </w:tc>
      </w:tr>
      <w:tr w:rsidR="00CE2DF7" w14:paraId="0FA1863B" w14:textId="77777777" w:rsidTr="00CE2DF7">
        <w:trPr>
          <w:trHeight w:val="1798"/>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3809427"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ISHODIŠTE I POKAZATELJI NA KOJIMA SE ZASNIVAJU IZRAČUNI I OCJENE POTREBNIH SREDSTAVA: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6C07050" w14:textId="77777777" w:rsidR="00CE2DF7" w:rsidRDefault="00CE2DF7">
            <w:pPr>
              <w:spacing w:after="0" w:line="240" w:lineRule="auto"/>
              <w:jc w:val="both"/>
              <w:rPr>
                <w:rFonts w:ascii="Times New Roman" w:hAnsi="Times New Roman"/>
                <w:sz w:val="18"/>
                <w:szCs w:val="18"/>
              </w:rPr>
            </w:pPr>
            <w:r>
              <w:rPr>
                <w:rFonts w:ascii="Times New Roman" w:hAnsi="Times New Roman"/>
                <w:color w:val="000000"/>
                <w:sz w:val="18"/>
                <w:szCs w:val="18"/>
              </w:rPr>
              <w:t>Sredstva za redovnu djelatnost postrojbe za podmirenje troškova 20 zaposlenih. U sklopu materijalnih rashoda financiraju se rashodi za  energente, naknade za prijevoz djelatnika na posao i s posla, naknade za stručno usavršavanje zaposlenih, uredski materijal, materijal za održavanje voznog parka, radna i zaštitna odjeća i obuća za djelatnike, troškove redovnih zdravstvenih pregleda djelatnika , premije osiguranja vozila (redovno i kasko), opreme i odgovornosti. Sredstava su planirana Proračunom Grada Požege za 2021. godinu.</w:t>
            </w:r>
          </w:p>
        </w:tc>
      </w:tr>
      <w:tr w:rsidR="00CE2DF7" w14:paraId="1D328160" w14:textId="77777777" w:rsidTr="00CE2DF7">
        <w:trPr>
          <w:trHeight w:val="567"/>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2A73EC1"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NAČIN I SREDSTVA ZA REALIZACIJU PROGRAMA: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59" w:type="dxa"/>
              <w:jc w:val="center"/>
              <w:tblCellMar>
                <w:left w:w="0" w:type="dxa"/>
                <w:right w:w="0" w:type="dxa"/>
              </w:tblCellMar>
              <w:tblLook w:val="04A0" w:firstRow="1" w:lastRow="0" w:firstColumn="1" w:lastColumn="0" w:noHBand="0" w:noVBand="1"/>
            </w:tblPr>
            <w:tblGrid>
              <w:gridCol w:w="522"/>
              <w:gridCol w:w="3073"/>
              <w:gridCol w:w="1322"/>
              <w:gridCol w:w="1317"/>
              <w:gridCol w:w="2025"/>
            </w:tblGrid>
            <w:tr w:rsidR="00CE2DF7" w14:paraId="107E6F86" w14:textId="77777777" w:rsidTr="00CE2DF7">
              <w:trPr>
                <w:trHeight w:val="261"/>
                <w:jc w:val="center"/>
              </w:trPr>
              <w:tc>
                <w:tcPr>
                  <w:tcW w:w="388"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1F4A3B" w14:textId="77777777" w:rsidR="00CE2DF7" w:rsidRDefault="00CE2DF7">
                  <w:pPr>
                    <w:spacing w:after="0" w:line="240" w:lineRule="auto"/>
                    <w:jc w:val="center"/>
                    <w:rPr>
                      <w:rFonts w:ascii="Times New Roman" w:hAnsi="Times New Roman"/>
                      <w:sz w:val="18"/>
                      <w:szCs w:val="18"/>
                    </w:rPr>
                  </w:pPr>
                  <w:r>
                    <w:rPr>
                      <w:rFonts w:ascii="Times New Roman" w:hAnsi="Times New Roman"/>
                      <w:b/>
                      <w:bCs/>
                      <w:color w:val="000000"/>
                      <w:sz w:val="18"/>
                      <w:szCs w:val="18"/>
                    </w:rPr>
                    <w:t>R.b.</w:t>
                  </w:r>
                </w:p>
              </w:tc>
              <w:tc>
                <w:tcPr>
                  <w:tcW w:w="315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6F844A" w14:textId="77777777" w:rsidR="00CE2DF7" w:rsidRDefault="00CE2DF7">
                  <w:pPr>
                    <w:spacing w:after="0" w:line="240" w:lineRule="auto"/>
                    <w:jc w:val="center"/>
                    <w:rPr>
                      <w:rFonts w:ascii="Times New Roman" w:hAnsi="Times New Roman"/>
                      <w:sz w:val="18"/>
                      <w:szCs w:val="18"/>
                    </w:rPr>
                  </w:pPr>
                  <w:r>
                    <w:rPr>
                      <w:rFonts w:ascii="Times New Roman" w:hAnsi="Times New Roman"/>
                      <w:b/>
                      <w:bCs/>
                      <w:color w:val="000000"/>
                      <w:sz w:val="18"/>
                      <w:szCs w:val="18"/>
                    </w:rPr>
                    <w:t>Naziv aktivnosti/projekta</w:t>
                  </w:r>
                </w:p>
              </w:tc>
              <w:tc>
                <w:tcPr>
                  <w:tcW w:w="132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D32CFF8" w14:textId="77777777" w:rsidR="00CE2DF7" w:rsidRDefault="00CE2DF7">
                  <w:pPr>
                    <w:spacing w:after="0" w:line="240" w:lineRule="auto"/>
                    <w:jc w:val="center"/>
                    <w:rPr>
                      <w:rFonts w:ascii="Times New Roman" w:hAnsi="Times New Roman"/>
                      <w:b/>
                      <w:bCs/>
                      <w:sz w:val="18"/>
                      <w:szCs w:val="18"/>
                    </w:rPr>
                  </w:pPr>
                  <w:r>
                    <w:rPr>
                      <w:rFonts w:ascii="Times New Roman" w:hAnsi="Times New Roman"/>
                      <w:b/>
                      <w:bCs/>
                      <w:color w:val="000000"/>
                      <w:sz w:val="18"/>
                      <w:szCs w:val="18"/>
                    </w:rPr>
                    <w:t>PRORAČUN 2021.</w:t>
                  </w:r>
                </w:p>
              </w:tc>
              <w:tc>
                <w:tcPr>
                  <w:tcW w:w="132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6122B4" w14:textId="77777777" w:rsidR="00CE2DF7" w:rsidRDefault="00CE2DF7">
                  <w:pPr>
                    <w:spacing w:after="0" w:line="240" w:lineRule="auto"/>
                    <w:jc w:val="center"/>
                    <w:rPr>
                      <w:rFonts w:ascii="Times New Roman" w:hAnsi="Times New Roman"/>
                      <w:b/>
                      <w:bCs/>
                      <w:sz w:val="18"/>
                      <w:szCs w:val="18"/>
                    </w:rPr>
                  </w:pPr>
                  <w:r>
                    <w:rPr>
                      <w:rFonts w:ascii="Times New Roman" w:hAnsi="Times New Roman"/>
                      <w:b/>
                      <w:bCs/>
                      <w:sz w:val="18"/>
                      <w:szCs w:val="18"/>
                    </w:rPr>
                    <w:t>PROMJENA</w:t>
                  </w:r>
                </w:p>
              </w:tc>
              <w:tc>
                <w:tcPr>
                  <w:tcW w:w="207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67D236A" w14:textId="77777777" w:rsidR="00CE2DF7" w:rsidRDefault="00CE2DF7">
                  <w:pPr>
                    <w:spacing w:after="0" w:line="240" w:lineRule="auto"/>
                    <w:jc w:val="center"/>
                    <w:rPr>
                      <w:rFonts w:ascii="Times New Roman" w:hAnsi="Times New Roman"/>
                      <w:b/>
                      <w:bCs/>
                      <w:sz w:val="18"/>
                      <w:szCs w:val="18"/>
                    </w:rPr>
                  </w:pPr>
                  <w:r>
                    <w:rPr>
                      <w:rFonts w:ascii="Times New Roman" w:hAnsi="Times New Roman"/>
                      <w:b/>
                      <w:bCs/>
                      <w:sz w:val="18"/>
                      <w:szCs w:val="18"/>
                    </w:rPr>
                    <w:t>I. REBALANS 2021.</w:t>
                  </w:r>
                </w:p>
              </w:tc>
            </w:tr>
            <w:tr w:rsidR="00CE2DF7" w14:paraId="16B42069" w14:textId="77777777" w:rsidTr="00B375EC">
              <w:trPr>
                <w:trHeight w:val="261"/>
                <w:jc w:val="center"/>
              </w:trPr>
              <w:tc>
                <w:tcPr>
                  <w:tcW w:w="388"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D892B30"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1.</w:t>
                  </w:r>
                </w:p>
              </w:tc>
              <w:tc>
                <w:tcPr>
                  <w:tcW w:w="315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4AC386" w14:textId="77777777" w:rsidR="00CE2DF7" w:rsidRDefault="00CE2DF7">
                  <w:pPr>
                    <w:spacing w:after="0" w:line="240" w:lineRule="auto"/>
                    <w:rPr>
                      <w:rFonts w:ascii="Times New Roman" w:hAnsi="Times New Roman"/>
                      <w:sz w:val="18"/>
                      <w:szCs w:val="18"/>
                    </w:rPr>
                  </w:pPr>
                  <w:r>
                    <w:rPr>
                      <w:rFonts w:ascii="Times New Roman" w:hAnsi="Times New Roman"/>
                      <w:color w:val="000000"/>
                      <w:sz w:val="18"/>
                      <w:szCs w:val="18"/>
                    </w:rPr>
                    <w:t>Osnovna aktivnost Javne vatrogasne postrojbe</w:t>
                  </w:r>
                </w:p>
              </w:tc>
              <w:tc>
                <w:tcPr>
                  <w:tcW w:w="13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3BEBE2" w14:textId="5A16DEDA" w:rsidR="00CE2DF7" w:rsidRDefault="00CE2DF7" w:rsidP="00B375EC">
                  <w:pPr>
                    <w:spacing w:after="0" w:line="240" w:lineRule="auto"/>
                    <w:jc w:val="right"/>
                    <w:rPr>
                      <w:rFonts w:ascii="Times New Roman" w:hAnsi="Times New Roman"/>
                      <w:sz w:val="18"/>
                      <w:szCs w:val="18"/>
                    </w:rPr>
                  </w:pPr>
                  <w:r>
                    <w:rPr>
                      <w:rFonts w:ascii="Times New Roman" w:hAnsi="Times New Roman"/>
                      <w:sz w:val="18"/>
                      <w:szCs w:val="18"/>
                    </w:rPr>
                    <w:t>1.269.700,00</w:t>
                  </w:r>
                </w:p>
              </w:tc>
              <w:tc>
                <w:tcPr>
                  <w:tcW w:w="132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AD50ED9" w14:textId="3955B2D0" w:rsidR="00CE2DF7" w:rsidRDefault="00B375EC" w:rsidP="00B375EC">
                  <w:pPr>
                    <w:spacing w:after="0" w:line="240" w:lineRule="auto"/>
                    <w:jc w:val="right"/>
                    <w:rPr>
                      <w:rFonts w:ascii="Times New Roman" w:hAnsi="Times New Roman"/>
                      <w:sz w:val="18"/>
                      <w:szCs w:val="18"/>
                    </w:rPr>
                  </w:pPr>
                  <w:r>
                    <w:rPr>
                      <w:rFonts w:ascii="Times New Roman" w:hAnsi="Times New Roman"/>
                      <w:sz w:val="18"/>
                      <w:szCs w:val="18"/>
                    </w:rPr>
                    <w:t>298</w:t>
                  </w:r>
                  <w:r w:rsidR="00CE2DF7">
                    <w:rPr>
                      <w:rFonts w:ascii="Times New Roman" w:hAnsi="Times New Roman"/>
                      <w:sz w:val="18"/>
                      <w:szCs w:val="18"/>
                    </w:rPr>
                    <w:t>.000,00</w:t>
                  </w:r>
                </w:p>
              </w:tc>
              <w:tc>
                <w:tcPr>
                  <w:tcW w:w="207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AA77B30" w14:textId="3F3DD011" w:rsidR="00CE2DF7" w:rsidRDefault="00CE2DF7" w:rsidP="00B375EC">
                  <w:pPr>
                    <w:spacing w:after="0" w:line="240" w:lineRule="auto"/>
                    <w:jc w:val="right"/>
                    <w:rPr>
                      <w:rFonts w:ascii="Times New Roman" w:hAnsi="Times New Roman"/>
                      <w:sz w:val="18"/>
                      <w:szCs w:val="18"/>
                    </w:rPr>
                  </w:pPr>
                  <w:r>
                    <w:rPr>
                      <w:rFonts w:ascii="Times New Roman" w:hAnsi="Times New Roman"/>
                      <w:sz w:val="18"/>
                      <w:szCs w:val="18"/>
                    </w:rPr>
                    <w:t>1.</w:t>
                  </w:r>
                  <w:r w:rsidR="00B375EC">
                    <w:rPr>
                      <w:rFonts w:ascii="Times New Roman" w:hAnsi="Times New Roman"/>
                      <w:sz w:val="18"/>
                      <w:szCs w:val="18"/>
                    </w:rPr>
                    <w:t>567</w:t>
                  </w:r>
                  <w:r>
                    <w:rPr>
                      <w:rFonts w:ascii="Times New Roman" w:hAnsi="Times New Roman"/>
                      <w:sz w:val="18"/>
                      <w:szCs w:val="18"/>
                    </w:rPr>
                    <w:t>.700,00</w:t>
                  </w:r>
                </w:p>
              </w:tc>
            </w:tr>
            <w:tr w:rsidR="00CE2DF7" w14:paraId="2F3EEA06" w14:textId="77777777" w:rsidTr="00B375EC">
              <w:trPr>
                <w:trHeight w:val="261"/>
                <w:jc w:val="center"/>
              </w:trPr>
              <w:tc>
                <w:tcPr>
                  <w:tcW w:w="388"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74C249A" w14:textId="77777777" w:rsidR="00CE2DF7" w:rsidRDefault="00CE2DF7">
                  <w:pPr>
                    <w:spacing w:after="0" w:line="240" w:lineRule="auto"/>
                    <w:jc w:val="center"/>
                    <w:rPr>
                      <w:rFonts w:ascii="Times New Roman" w:hAnsi="Times New Roman"/>
                      <w:sz w:val="18"/>
                      <w:szCs w:val="18"/>
                    </w:rPr>
                  </w:pPr>
                  <w:r>
                    <w:rPr>
                      <w:rFonts w:ascii="Times New Roman" w:hAnsi="Times New Roman"/>
                      <w:color w:val="000000"/>
                      <w:sz w:val="18"/>
                      <w:szCs w:val="18"/>
                    </w:rPr>
                    <w:t>2.</w:t>
                  </w:r>
                </w:p>
              </w:tc>
              <w:tc>
                <w:tcPr>
                  <w:tcW w:w="315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F24F439" w14:textId="77777777" w:rsidR="00CE2DF7" w:rsidRDefault="00CE2DF7">
                  <w:pPr>
                    <w:spacing w:after="0" w:line="240" w:lineRule="auto"/>
                    <w:rPr>
                      <w:rFonts w:ascii="Times New Roman" w:hAnsi="Times New Roman"/>
                      <w:sz w:val="18"/>
                      <w:szCs w:val="18"/>
                    </w:rPr>
                  </w:pPr>
                  <w:r>
                    <w:rPr>
                      <w:rFonts w:ascii="Times New Roman" w:hAnsi="Times New Roman"/>
                      <w:color w:val="000000"/>
                      <w:sz w:val="18"/>
                      <w:szCs w:val="18"/>
                    </w:rPr>
                    <w:t>Nabava opreme za Javnu vatrogasnu postrojbu</w:t>
                  </w:r>
                </w:p>
              </w:tc>
              <w:tc>
                <w:tcPr>
                  <w:tcW w:w="13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7BA051A" w14:textId="77777777" w:rsidR="00CE2DF7" w:rsidRDefault="00CE2DF7" w:rsidP="00B375EC">
                  <w:pPr>
                    <w:spacing w:after="0" w:line="240" w:lineRule="auto"/>
                    <w:jc w:val="right"/>
                    <w:rPr>
                      <w:rFonts w:ascii="Times New Roman" w:hAnsi="Times New Roman"/>
                      <w:sz w:val="18"/>
                      <w:szCs w:val="18"/>
                    </w:rPr>
                  </w:pPr>
                  <w:r>
                    <w:rPr>
                      <w:rFonts w:ascii="Times New Roman" w:hAnsi="Times New Roman"/>
                      <w:color w:val="000000"/>
                      <w:sz w:val="18"/>
                      <w:szCs w:val="18"/>
                    </w:rPr>
                    <w:t>160.000,00</w:t>
                  </w:r>
                </w:p>
              </w:tc>
              <w:tc>
                <w:tcPr>
                  <w:tcW w:w="132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6627A7B" w14:textId="40DA4617" w:rsidR="00CE2DF7" w:rsidRDefault="00B375EC" w:rsidP="00B375EC">
                  <w:pPr>
                    <w:spacing w:after="0" w:line="240" w:lineRule="auto"/>
                    <w:jc w:val="right"/>
                    <w:rPr>
                      <w:rFonts w:ascii="Times New Roman" w:hAnsi="Times New Roman"/>
                      <w:sz w:val="18"/>
                      <w:szCs w:val="18"/>
                    </w:rPr>
                  </w:pPr>
                  <w:r>
                    <w:rPr>
                      <w:rFonts w:ascii="Times New Roman" w:hAnsi="Times New Roman"/>
                      <w:sz w:val="18"/>
                      <w:szCs w:val="18"/>
                    </w:rPr>
                    <w:t>313.363</w:t>
                  </w:r>
                  <w:r w:rsidR="00CE2DF7">
                    <w:rPr>
                      <w:rFonts w:ascii="Times New Roman" w:hAnsi="Times New Roman"/>
                      <w:sz w:val="18"/>
                      <w:szCs w:val="18"/>
                    </w:rPr>
                    <w:t>,00</w:t>
                  </w:r>
                </w:p>
              </w:tc>
              <w:tc>
                <w:tcPr>
                  <w:tcW w:w="207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B0197D4" w14:textId="0BA326FD" w:rsidR="00CE2DF7" w:rsidRDefault="00B375EC" w:rsidP="00B375EC">
                  <w:pPr>
                    <w:spacing w:after="0" w:line="240" w:lineRule="auto"/>
                    <w:jc w:val="right"/>
                    <w:rPr>
                      <w:rFonts w:ascii="Times New Roman" w:hAnsi="Times New Roman"/>
                      <w:sz w:val="18"/>
                      <w:szCs w:val="18"/>
                    </w:rPr>
                  </w:pPr>
                  <w:r>
                    <w:rPr>
                      <w:rFonts w:ascii="Times New Roman" w:hAnsi="Times New Roman"/>
                      <w:sz w:val="18"/>
                      <w:szCs w:val="18"/>
                    </w:rPr>
                    <w:t>473.363</w:t>
                  </w:r>
                  <w:r w:rsidR="00CE2DF7">
                    <w:rPr>
                      <w:rFonts w:ascii="Times New Roman" w:hAnsi="Times New Roman"/>
                      <w:sz w:val="18"/>
                      <w:szCs w:val="18"/>
                    </w:rPr>
                    <w:t>,00</w:t>
                  </w:r>
                </w:p>
              </w:tc>
            </w:tr>
            <w:tr w:rsidR="00CE2DF7" w14:paraId="70173703" w14:textId="77777777" w:rsidTr="00B375EC">
              <w:trPr>
                <w:trHeight w:val="261"/>
                <w:jc w:val="center"/>
              </w:trPr>
              <w:tc>
                <w:tcPr>
                  <w:tcW w:w="388"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1BA4A8FF" w14:textId="77777777" w:rsidR="00CE2DF7" w:rsidRDefault="00CE2DF7">
                  <w:pPr>
                    <w:spacing w:after="0" w:line="240" w:lineRule="auto"/>
                    <w:jc w:val="center"/>
                    <w:rPr>
                      <w:rFonts w:ascii="Times New Roman" w:hAnsi="Times New Roman"/>
                      <w:sz w:val="18"/>
                      <w:szCs w:val="18"/>
                    </w:rPr>
                  </w:pPr>
                </w:p>
              </w:tc>
              <w:tc>
                <w:tcPr>
                  <w:tcW w:w="315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6F3F6B0" w14:textId="77777777" w:rsidR="00CE2DF7" w:rsidRDefault="00CE2DF7">
                  <w:pPr>
                    <w:spacing w:after="0" w:line="240" w:lineRule="auto"/>
                    <w:jc w:val="right"/>
                    <w:rPr>
                      <w:rFonts w:ascii="Times New Roman" w:hAnsi="Times New Roman"/>
                      <w:sz w:val="18"/>
                      <w:szCs w:val="18"/>
                    </w:rPr>
                  </w:pPr>
                  <w:r>
                    <w:rPr>
                      <w:rFonts w:ascii="Times New Roman" w:hAnsi="Times New Roman"/>
                      <w:b/>
                      <w:bCs/>
                      <w:color w:val="000000"/>
                      <w:sz w:val="18"/>
                      <w:szCs w:val="18"/>
                    </w:rPr>
                    <w:t>Ukupno program:</w:t>
                  </w:r>
                </w:p>
              </w:tc>
              <w:tc>
                <w:tcPr>
                  <w:tcW w:w="13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4B6C52" w14:textId="778E5EFB" w:rsidR="00CE2DF7" w:rsidRDefault="00CE2DF7" w:rsidP="00B375EC">
                  <w:pPr>
                    <w:spacing w:after="0" w:line="240" w:lineRule="auto"/>
                    <w:jc w:val="right"/>
                    <w:rPr>
                      <w:rFonts w:ascii="Times New Roman" w:hAnsi="Times New Roman"/>
                      <w:b/>
                      <w:bCs/>
                      <w:sz w:val="18"/>
                      <w:szCs w:val="18"/>
                    </w:rPr>
                  </w:pPr>
                  <w:r>
                    <w:rPr>
                      <w:rFonts w:ascii="Times New Roman" w:hAnsi="Times New Roman"/>
                      <w:b/>
                      <w:bCs/>
                      <w:sz w:val="18"/>
                      <w:szCs w:val="18"/>
                    </w:rPr>
                    <w:t>1.</w:t>
                  </w:r>
                  <w:r w:rsidR="00B375EC">
                    <w:rPr>
                      <w:rFonts w:ascii="Times New Roman" w:hAnsi="Times New Roman"/>
                      <w:b/>
                      <w:bCs/>
                      <w:sz w:val="18"/>
                      <w:szCs w:val="18"/>
                    </w:rPr>
                    <w:t>429</w:t>
                  </w:r>
                  <w:r>
                    <w:rPr>
                      <w:rFonts w:ascii="Times New Roman" w:hAnsi="Times New Roman"/>
                      <w:b/>
                      <w:bCs/>
                      <w:sz w:val="18"/>
                      <w:szCs w:val="18"/>
                    </w:rPr>
                    <w:t>.700,00</w:t>
                  </w:r>
                </w:p>
              </w:tc>
              <w:tc>
                <w:tcPr>
                  <w:tcW w:w="132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08749F9" w14:textId="30C57A64" w:rsidR="00CE2DF7" w:rsidRDefault="00B375EC" w:rsidP="00B375EC">
                  <w:pPr>
                    <w:spacing w:after="0" w:line="240" w:lineRule="auto"/>
                    <w:jc w:val="right"/>
                    <w:rPr>
                      <w:rFonts w:ascii="Times New Roman" w:hAnsi="Times New Roman"/>
                      <w:b/>
                      <w:bCs/>
                      <w:sz w:val="18"/>
                      <w:szCs w:val="18"/>
                    </w:rPr>
                  </w:pPr>
                  <w:r>
                    <w:rPr>
                      <w:rFonts w:ascii="Times New Roman" w:hAnsi="Times New Roman"/>
                      <w:b/>
                      <w:bCs/>
                      <w:sz w:val="18"/>
                      <w:szCs w:val="18"/>
                    </w:rPr>
                    <w:t>611.363</w:t>
                  </w:r>
                  <w:r w:rsidR="00CE2DF7">
                    <w:rPr>
                      <w:rFonts w:ascii="Times New Roman" w:hAnsi="Times New Roman"/>
                      <w:b/>
                      <w:bCs/>
                      <w:sz w:val="18"/>
                      <w:szCs w:val="18"/>
                    </w:rPr>
                    <w:t>,00</w:t>
                  </w:r>
                </w:p>
              </w:tc>
              <w:tc>
                <w:tcPr>
                  <w:tcW w:w="207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12DBA8A" w14:textId="1C86E142" w:rsidR="00CE2DF7" w:rsidRDefault="00B375EC" w:rsidP="00B375EC">
                  <w:pPr>
                    <w:spacing w:after="0" w:line="240" w:lineRule="auto"/>
                    <w:jc w:val="right"/>
                    <w:rPr>
                      <w:rFonts w:ascii="Times New Roman" w:hAnsi="Times New Roman"/>
                      <w:b/>
                      <w:bCs/>
                      <w:sz w:val="18"/>
                      <w:szCs w:val="18"/>
                    </w:rPr>
                  </w:pPr>
                  <w:r>
                    <w:rPr>
                      <w:rFonts w:ascii="Times New Roman" w:hAnsi="Times New Roman"/>
                      <w:b/>
                      <w:bCs/>
                      <w:sz w:val="18"/>
                      <w:szCs w:val="18"/>
                    </w:rPr>
                    <w:t>2.041.063</w:t>
                  </w:r>
                  <w:r w:rsidR="00CE2DF7">
                    <w:rPr>
                      <w:rFonts w:ascii="Times New Roman" w:hAnsi="Times New Roman"/>
                      <w:b/>
                      <w:bCs/>
                      <w:sz w:val="18"/>
                      <w:szCs w:val="18"/>
                    </w:rPr>
                    <w:t>,00</w:t>
                  </w:r>
                </w:p>
              </w:tc>
            </w:tr>
          </w:tbl>
          <w:p w14:paraId="45A67064" w14:textId="77777777" w:rsidR="00CE2DF7" w:rsidRDefault="00CE2DF7">
            <w:pPr>
              <w:suppressAutoHyphens w:val="0"/>
              <w:spacing w:after="0"/>
              <w:jc w:val="center"/>
              <w:rPr>
                <w:rFonts w:asciiTheme="minorHAnsi" w:eastAsiaTheme="minorHAnsi" w:hAnsiTheme="minorHAnsi" w:cstheme="minorBidi"/>
                <w:color w:val="auto"/>
                <w:lang w:eastAsia="en-US"/>
              </w:rPr>
            </w:pPr>
          </w:p>
        </w:tc>
      </w:tr>
      <w:tr w:rsidR="00CE2DF7" w14:paraId="27586577" w14:textId="77777777" w:rsidTr="00CE2DF7">
        <w:trPr>
          <w:trHeight w:val="499"/>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599F992"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RAZLOG ODSTUPANJA OD PROŠLOGODIŠNJIH PROJEKCIJA:</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6F082AA1" w14:textId="77777777" w:rsidR="00CE2DF7" w:rsidRDefault="00CE2DF7">
            <w:pPr>
              <w:rPr>
                <w:rFonts w:ascii="Times New Roman" w:hAnsi="Times New Roman"/>
                <w:sz w:val="18"/>
                <w:szCs w:val="18"/>
              </w:rPr>
            </w:pPr>
          </w:p>
        </w:tc>
      </w:tr>
      <w:tr w:rsidR="00CE2DF7" w14:paraId="2B3DA682" w14:textId="77777777" w:rsidTr="00CE2DF7">
        <w:trPr>
          <w:trHeight w:val="1789"/>
          <w:jc w:val="center"/>
        </w:trPr>
        <w:tc>
          <w:tcPr>
            <w:tcW w:w="211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5394D31" w14:textId="77777777" w:rsidR="00CE2DF7" w:rsidRDefault="00CE2DF7">
            <w:pPr>
              <w:spacing w:after="0" w:line="240" w:lineRule="auto"/>
              <w:rPr>
                <w:rFonts w:ascii="Times New Roman" w:hAnsi="Times New Roman"/>
                <w:sz w:val="18"/>
                <w:szCs w:val="18"/>
              </w:rPr>
            </w:pPr>
            <w:r>
              <w:rPr>
                <w:rFonts w:ascii="Times New Roman" w:hAnsi="Times New Roman"/>
                <w:b/>
                <w:bCs/>
                <w:color w:val="000000"/>
                <w:sz w:val="18"/>
                <w:szCs w:val="18"/>
              </w:rPr>
              <w:t>POKAZATELJI USPJEŠNOSTI:</w:t>
            </w:r>
          </w:p>
        </w:tc>
        <w:tc>
          <w:tcPr>
            <w:tcW w:w="8363"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000" w:type="dxa"/>
              <w:jc w:val="center"/>
              <w:tblCellMar>
                <w:left w:w="0" w:type="dxa"/>
                <w:right w:w="0" w:type="dxa"/>
              </w:tblCellMar>
              <w:tblLook w:val="04A0" w:firstRow="1" w:lastRow="0" w:firstColumn="1" w:lastColumn="0" w:noHBand="0" w:noVBand="1"/>
            </w:tblPr>
            <w:tblGrid>
              <w:gridCol w:w="1128"/>
              <w:gridCol w:w="1791"/>
              <w:gridCol w:w="868"/>
              <w:gridCol w:w="977"/>
              <w:gridCol w:w="946"/>
              <w:gridCol w:w="932"/>
              <w:gridCol w:w="1358"/>
            </w:tblGrid>
            <w:tr w:rsidR="00B375EC" w14:paraId="02B7E218" w14:textId="77777777" w:rsidTr="00B375EC">
              <w:trPr>
                <w:trHeight w:val="646"/>
                <w:jc w:val="center"/>
              </w:trPr>
              <w:tc>
                <w:tcPr>
                  <w:tcW w:w="1128"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25304CE"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Pokazatelj uspješnosti</w:t>
                  </w:r>
                </w:p>
              </w:tc>
              <w:tc>
                <w:tcPr>
                  <w:tcW w:w="1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5EC088F"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Definicija</w:t>
                  </w:r>
                </w:p>
              </w:tc>
              <w:tc>
                <w:tcPr>
                  <w:tcW w:w="86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B1138DC"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Jedinica</w:t>
                  </w:r>
                </w:p>
              </w:tc>
              <w:tc>
                <w:tcPr>
                  <w:tcW w:w="9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BF1169"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Polazna vrijednost</w:t>
                  </w:r>
                </w:p>
              </w:tc>
              <w:tc>
                <w:tcPr>
                  <w:tcW w:w="9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30BB98A"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Ciljana vrijednost 2021.</w:t>
                  </w:r>
                </w:p>
              </w:tc>
              <w:tc>
                <w:tcPr>
                  <w:tcW w:w="93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3D9DF84" w14:textId="77777777" w:rsidR="00B375EC" w:rsidRDefault="00B375EC">
                  <w:pPr>
                    <w:spacing w:after="0" w:line="240" w:lineRule="auto"/>
                    <w:jc w:val="center"/>
                    <w:rPr>
                      <w:rFonts w:ascii="Times New Roman" w:hAnsi="Times New Roman"/>
                      <w:sz w:val="18"/>
                      <w:szCs w:val="18"/>
                    </w:rPr>
                  </w:pPr>
                  <w:r>
                    <w:rPr>
                      <w:rFonts w:ascii="Times New Roman" w:hAnsi="Times New Roman"/>
                      <w:sz w:val="18"/>
                      <w:szCs w:val="18"/>
                    </w:rPr>
                    <w:t>Promjena</w:t>
                  </w:r>
                </w:p>
              </w:tc>
              <w:tc>
                <w:tcPr>
                  <w:tcW w:w="135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8609282" w14:textId="77777777" w:rsidR="00B375EC" w:rsidRDefault="00B375EC">
                  <w:pPr>
                    <w:spacing w:after="0" w:line="240" w:lineRule="auto"/>
                    <w:jc w:val="center"/>
                    <w:rPr>
                      <w:rFonts w:ascii="Times New Roman" w:hAnsi="Times New Roman"/>
                      <w:sz w:val="18"/>
                      <w:szCs w:val="18"/>
                    </w:rPr>
                  </w:pPr>
                  <w:r>
                    <w:rPr>
                      <w:rFonts w:ascii="Times New Roman" w:hAnsi="Times New Roman"/>
                      <w:sz w:val="18"/>
                      <w:szCs w:val="18"/>
                    </w:rPr>
                    <w:t>I. rebalans 2021.</w:t>
                  </w:r>
                </w:p>
              </w:tc>
            </w:tr>
            <w:tr w:rsidR="00B375EC" w14:paraId="0DDEE145" w14:textId="77777777" w:rsidTr="00B375EC">
              <w:trPr>
                <w:trHeight w:val="751"/>
                <w:jc w:val="center"/>
              </w:trPr>
              <w:tc>
                <w:tcPr>
                  <w:tcW w:w="1128"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36959D4" w14:textId="77777777" w:rsidR="00B375EC" w:rsidRDefault="00B375EC">
                  <w:pPr>
                    <w:spacing w:after="0" w:line="240" w:lineRule="auto"/>
                    <w:rPr>
                      <w:rFonts w:ascii="Times New Roman" w:hAnsi="Times New Roman"/>
                      <w:sz w:val="18"/>
                      <w:szCs w:val="18"/>
                    </w:rPr>
                  </w:pPr>
                  <w:r>
                    <w:rPr>
                      <w:rFonts w:ascii="Times New Roman" w:hAnsi="Times New Roman"/>
                      <w:color w:val="000000"/>
                      <w:sz w:val="18"/>
                      <w:szCs w:val="18"/>
                    </w:rPr>
                    <w:t>Izvršavanje poslova iz djelokruga rada</w:t>
                  </w:r>
                </w:p>
              </w:tc>
              <w:tc>
                <w:tcPr>
                  <w:tcW w:w="1791"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BA8132D" w14:textId="77777777" w:rsidR="00B375EC" w:rsidRDefault="00B375EC">
                  <w:pPr>
                    <w:spacing w:after="0" w:line="240" w:lineRule="auto"/>
                    <w:rPr>
                      <w:rFonts w:ascii="Times New Roman" w:hAnsi="Times New Roman"/>
                      <w:sz w:val="18"/>
                      <w:szCs w:val="18"/>
                    </w:rPr>
                  </w:pPr>
                  <w:r>
                    <w:rPr>
                      <w:rFonts w:ascii="Times New Roman" w:hAnsi="Times New Roman"/>
                      <w:color w:val="000000"/>
                      <w:sz w:val="18"/>
                      <w:szCs w:val="18"/>
                    </w:rPr>
                    <w:t>Uspješnost provedenih aktivnosti kojima se osigurava funkcioniranje Javne vatrogasne postrojbe</w:t>
                  </w:r>
                </w:p>
              </w:tc>
              <w:tc>
                <w:tcPr>
                  <w:tcW w:w="86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9F48B2D"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w:t>
                  </w:r>
                </w:p>
              </w:tc>
              <w:tc>
                <w:tcPr>
                  <w:tcW w:w="97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58C116C" w14:textId="77777777" w:rsidR="00B375EC" w:rsidRDefault="00B375EC">
                  <w:pPr>
                    <w:spacing w:after="0" w:line="240" w:lineRule="auto"/>
                    <w:jc w:val="center"/>
                    <w:rPr>
                      <w:rFonts w:ascii="Times New Roman" w:hAnsi="Times New Roman"/>
                      <w:sz w:val="18"/>
                      <w:szCs w:val="18"/>
                    </w:rPr>
                  </w:pPr>
                  <w:r>
                    <w:rPr>
                      <w:rFonts w:ascii="Times New Roman" w:hAnsi="Times New Roman"/>
                      <w:color w:val="000000"/>
                      <w:sz w:val="18"/>
                      <w:szCs w:val="18"/>
                    </w:rPr>
                    <w:t>100</w:t>
                  </w:r>
                </w:p>
              </w:tc>
              <w:tc>
                <w:tcPr>
                  <w:tcW w:w="9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850811" w14:textId="254D3182" w:rsidR="00B375EC" w:rsidRDefault="00B375EC">
                  <w:pPr>
                    <w:spacing w:after="0" w:line="240" w:lineRule="auto"/>
                    <w:jc w:val="center"/>
                    <w:rPr>
                      <w:rFonts w:ascii="Times New Roman" w:hAnsi="Times New Roman"/>
                      <w:sz w:val="18"/>
                      <w:szCs w:val="18"/>
                    </w:rPr>
                  </w:pPr>
                  <w:r>
                    <w:rPr>
                      <w:rFonts w:ascii="Times New Roman" w:hAnsi="Times New Roman"/>
                      <w:sz w:val="18"/>
                      <w:szCs w:val="18"/>
                    </w:rPr>
                    <w:t>100</w:t>
                  </w:r>
                </w:p>
              </w:tc>
              <w:tc>
                <w:tcPr>
                  <w:tcW w:w="93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9357FB" w14:textId="17742084" w:rsidR="00B375EC" w:rsidRDefault="00B375EC">
                  <w:pPr>
                    <w:spacing w:after="0" w:line="240" w:lineRule="auto"/>
                    <w:jc w:val="center"/>
                    <w:rPr>
                      <w:rFonts w:ascii="Times New Roman" w:hAnsi="Times New Roman"/>
                      <w:sz w:val="18"/>
                      <w:szCs w:val="18"/>
                    </w:rPr>
                  </w:pPr>
                  <w:r>
                    <w:rPr>
                      <w:rFonts w:ascii="Times New Roman" w:hAnsi="Times New Roman"/>
                      <w:sz w:val="18"/>
                      <w:szCs w:val="18"/>
                    </w:rPr>
                    <w:t>0</w:t>
                  </w:r>
                </w:p>
              </w:tc>
              <w:tc>
                <w:tcPr>
                  <w:tcW w:w="1358"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2A30FED" w14:textId="77777777" w:rsidR="00B375EC" w:rsidRDefault="00B375EC">
                  <w:pPr>
                    <w:spacing w:after="0" w:line="240" w:lineRule="auto"/>
                    <w:jc w:val="center"/>
                    <w:rPr>
                      <w:rFonts w:ascii="Times New Roman" w:hAnsi="Times New Roman"/>
                      <w:sz w:val="18"/>
                      <w:szCs w:val="18"/>
                    </w:rPr>
                  </w:pPr>
                  <w:r>
                    <w:rPr>
                      <w:rFonts w:ascii="Times New Roman" w:hAnsi="Times New Roman"/>
                      <w:sz w:val="18"/>
                      <w:szCs w:val="18"/>
                    </w:rPr>
                    <w:t>100</w:t>
                  </w:r>
                </w:p>
              </w:tc>
            </w:tr>
          </w:tbl>
          <w:p w14:paraId="3A74BB2E" w14:textId="77777777" w:rsidR="00CE2DF7" w:rsidRDefault="00CE2DF7">
            <w:pPr>
              <w:suppressAutoHyphens w:val="0"/>
              <w:spacing w:after="0"/>
              <w:jc w:val="center"/>
              <w:rPr>
                <w:rFonts w:asciiTheme="minorHAnsi" w:eastAsiaTheme="minorHAnsi" w:hAnsiTheme="minorHAnsi" w:cstheme="minorBidi"/>
                <w:color w:val="auto"/>
                <w:lang w:eastAsia="en-US"/>
              </w:rPr>
            </w:pPr>
          </w:p>
        </w:tc>
      </w:tr>
    </w:tbl>
    <w:p w14:paraId="7729980C" w14:textId="0912BC6E" w:rsidR="00CE2DF7" w:rsidRDefault="00CE2DF7" w:rsidP="00CE2DF7"/>
    <w:p w14:paraId="7914909E" w14:textId="77777777" w:rsidR="002450BF" w:rsidRDefault="002450BF" w:rsidP="002450B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GLAVA 00303 - JAVNA USTANOVA – LOKALNA RAZVOJNA AGENCIJA</w:t>
      </w:r>
    </w:p>
    <w:p w14:paraId="24FCEFF7" w14:textId="77777777" w:rsidR="002450BF" w:rsidRDefault="002450BF" w:rsidP="002450B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Proračunski korisnik 50725 - Lokalna razvojna agencija Požega</w:t>
      </w:r>
    </w:p>
    <w:p w14:paraId="168EA63B" w14:textId="77777777" w:rsidR="002450BF" w:rsidRDefault="002450BF" w:rsidP="002450BF">
      <w:pPr>
        <w:spacing w:after="0" w:line="240" w:lineRule="auto"/>
        <w:jc w:val="center"/>
        <w:rPr>
          <w:rFonts w:ascii="Times New Roman" w:hAnsi="Times New Roman" w:cs="Times New Roman"/>
          <w:b/>
          <w:bCs/>
          <w:sz w:val="20"/>
          <w:szCs w:val="20"/>
        </w:rPr>
      </w:pPr>
    </w:p>
    <w:tbl>
      <w:tblPr>
        <w:tblW w:w="10477" w:type="dxa"/>
        <w:jc w:val="center"/>
        <w:tblCellMar>
          <w:left w:w="0" w:type="dxa"/>
          <w:right w:w="0" w:type="dxa"/>
        </w:tblCellMar>
        <w:tblLook w:val="04A0" w:firstRow="1" w:lastRow="0" w:firstColumn="1" w:lastColumn="0" w:noHBand="0" w:noVBand="1"/>
      </w:tblPr>
      <w:tblGrid>
        <w:gridCol w:w="1957"/>
        <w:gridCol w:w="8520"/>
      </w:tblGrid>
      <w:tr w:rsidR="002450BF" w14:paraId="5A1B828B" w14:textId="77777777" w:rsidTr="00712823">
        <w:trPr>
          <w:trHeight w:val="372"/>
          <w:jc w:val="center"/>
        </w:trPr>
        <w:tc>
          <w:tcPr>
            <w:tcW w:w="1957" w:type="dxa"/>
            <w:tcBorders>
              <w:top w:val="single" w:sz="8" w:space="0" w:color="00000A"/>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98BF48E" w14:textId="77777777" w:rsidR="002450BF" w:rsidRDefault="002450BF">
            <w:pPr>
              <w:spacing w:after="0" w:line="240" w:lineRule="auto"/>
              <w:rPr>
                <w:rFonts w:ascii="Times New Roman" w:eastAsiaTheme="minorHAnsi" w:hAnsi="Times New Roman" w:cs="Times New Roman"/>
                <w:color w:val="auto"/>
                <w:sz w:val="18"/>
                <w:szCs w:val="18"/>
                <w:lang w:eastAsia="en-US"/>
              </w:rPr>
            </w:pPr>
            <w:r>
              <w:rPr>
                <w:rFonts w:ascii="Times New Roman" w:hAnsi="Times New Roman" w:cs="Times New Roman"/>
                <w:b/>
                <w:bCs/>
                <w:sz w:val="18"/>
                <w:szCs w:val="18"/>
              </w:rPr>
              <w:t>ŠIFRA I NAZIV PROGRAMA:</w:t>
            </w:r>
          </w:p>
        </w:tc>
        <w:tc>
          <w:tcPr>
            <w:tcW w:w="8520" w:type="dxa"/>
            <w:tcBorders>
              <w:top w:val="single" w:sz="8" w:space="0" w:color="00000A"/>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931E499" w14:textId="77777777" w:rsidR="002450BF" w:rsidRDefault="002450BF">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2500 REDOVNA DJELATNOST LOKALNE RAZVOJNE AGENCIJE</w:t>
            </w:r>
          </w:p>
        </w:tc>
      </w:tr>
      <w:tr w:rsidR="002450BF" w14:paraId="0D2FA178" w14:textId="77777777" w:rsidTr="00712823">
        <w:trPr>
          <w:trHeight w:val="364"/>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6C6BFAD7"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OPĆI I POSEBNI CILJEVI:</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582FCF9" w14:textId="77777777" w:rsidR="002450BF" w:rsidRDefault="002450BF">
            <w:pPr>
              <w:spacing w:after="0" w:line="240" w:lineRule="auto"/>
              <w:ind w:right="1"/>
              <w:jc w:val="both"/>
              <w:rPr>
                <w:sz w:val="18"/>
                <w:szCs w:val="18"/>
              </w:rPr>
            </w:pPr>
            <w:r>
              <w:rPr>
                <w:rFonts w:ascii="Times New Roman" w:hAnsi="Times New Roman" w:cs="Times New Roman"/>
                <w:color w:val="000000"/>
                <w:sz w:val="18"/>
                <w:szCs w:val="18"/>
              </w:rPr>
              <w:t>Poticanje razvoja gospodarstva, turizma, poljoprivrede i organizacija civilnog društva Grada Požege i koordiniranje izrade strategija razvoja jedinica lokalne samouprave</w:t>
            </w:r>
            <w:r>
              <w:rPr>
                <w:color w:val="000000"/>
                <w:sz w:val="18"/>
                <w:szCs w:val="18"/>
              </w:rPr>
              <w:t xml:space="preserve"> </w:t>
            </w:r>
          </w:p>
        </w:tc>
      </w:tr>
      <w:tr w:rsidR="002450BF" w14:paraId="1F494B44" w14:textId="77777777" w:rsidTr="00712823">
        <w:trPr>
          <w:trHeight w:val="877"/>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752373B"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lastRenderedPageBreak/>
              <w:t>ZAKONSKA OSNOVA ZA UVOĐENJE PROGRAMA: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281DCCF1" w14:textId="77777777" w:rsidR="002450BF" w:rsidRDefault="002450BF">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Zakon o ustanovama (NN, broj: 76/93., 29/97.- ispravak, 47/99.- ispravak, 35/08. i 127/19.)</w:t>
            </w:r>
          </w:p>
          <w:p w14:paraId="1A4C12CB" w14:textId="77777777" w:rsidR="002450BF" w:rsidRDefault="002450BF">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Zakon o regionalnom razvoju (NN, broj: 147/14., 123/17. i 118/18.)</w:t>
            </w:r>
          </w:p>
          <w:p w14:paraId="7379B608" w14:textId="77777777" w:rsidR="002450BF" w:rsidRDefault="002450BF">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Odluka Gradskog vijeća Grada Požege o osnivanju  Javne ustanove Lokalna razvojna agencija Požega (službene novine Grada Požege, 19/18. i 2/19.)</w:t>
            </w:r>
          </w:p>
        </w:tc>
      </w:tr>
      <w:tr w:rsidR="002450BF" w14:paraId="5113AB39" w14:textId="77777777" w:rsidTr="00712823">
        <w:trPr>
          <w:trHeight w:val="60"/>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9D93B01"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ISHODIŠTE I POKAZATELJI NA KOJIMA SE ZASNIVAJU IZRAČUNI I OCJENE POTREBNIH SREDSTAVA: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DB98441" w14:textId="77777777" w:rsidR="002450BF" w:rsidRDefault="002450BF">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Ishodišta i pokazatelji na kojima se zasnivaju izračuni i ocjene potrebnih sredstava je Proračun Grada Požege za 2021. godinu.</w:t>
            </w:r>
          </w:p>
        </w:tc>
      </w:tr>
      <w:tr w:rsidR="002450BF" w14:paraId="18B721EA" w14:textId="77777777" w:rsidTr="00712823">
        <w:trPr>
          <w:trHeight w:val="1413"/>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A9C7C0D"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NAČIN I SREDSTVA ZA REALIZACIJU PROGRAMA: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80" w:type="dxa"/>
              <w:tblCellMar>
                <w:left w:w="0" w:type="dxa"/>
                <w:right w:w="0" w:type="dxa"/>
              </w:tblCellMar>
              <w:tblLook w:val="04A0" w:firstRow="1" w:lastRow="0" w:firstColumn="1" w:lastColumn="0" w:noHBand="0" w:noVBand="1"/>
            </w:tblPr>
            <w:tblGrid>
              <w:gridCol w:w="582"/>
              <w:gridCol w:w="3447"/>
              <w:gridCol w:w="1417"/>
              <w:gridCol w:w="1417"/>
              <w:gridCol w:w="1417"/>
            </w:tblGrid>
            <w:tr w:rsidR="002450BF" w14:paraId="0D6D13FF" w14:textId="77777777">
              <w:trPr>
                <w:trHeight w:val="261"/>
              </w:trPr>
              <w:tc>
                <w:tcPr>
                  <w:tcW w:w="582"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04FF076"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b/>
                      <w:bCs/>
                      <w:color w:val="000000"/>
                      <w:sz w:val="18"/>
                      <w:szCs w:val="18"/>
                    </w:rPr>
                    <w:t>R.b.</w:t>
                  </w:r>
                </w:p>
              </w:tc>
              <w:tc>
                <w:tcPr>
                  <w:tcW w:w="344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5C8D4E0"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b/>
                      <w:bCs/>
                      <w:color w:val="000000"/>
                      <w:sz w:val="18"/>
                      <w:szCs w:val="18"/>
                    </w:rPr>
                    <w:t>Naziv aktivnosti/projekta</w:t>
                  </w:r>
                </w:p>
              </w:tc>
              <w:tc>
                <w:tcPr>
                  <w:tcW w:w="141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49B98CD" w14:textId="2BFB9925" w:rsidR="002450BF" w:rsidRDefault="002450BF">
                  <w:pPr>
                    <w:spacing w:after="0" w:line="240" w:lineRule="auto"/>
                    <w:jc w:val="center"/>
                    <w:rPr>
                      <w:rFonts w:ascii="Times New Roman" w:hAnsi="Times New Roman" w:cs="Times New Roman"/>
                      <w:b/>
                      <w:bCs/>
                      <w:sz w:val="18"/>
                      <w:szCs w:val="18"/>
                    </w:rPr>
                  </w:pPr>
                  <w:r>
                    <w:rPr>
                      <w:rFonts w:ascii="Times New Roman" w:hAnsi="Times New Roman" w:cs="Times New Roman"/>
                      <w:b/>
                      <w:bCs/>
                      <w:color w:val="000000"/>
                      <w:sz w:val="18"/>
                      <w:szCs w:val="18"/>
                    </w:rPr>
                    <w:t>PRORAČUN 2021.</w:t>
                  </w:r>
                </w:p>
              </w:tc>
              <w:tc>
                <w:tcPr>
                  <w:tcW w:w="141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041BB07" w14:textId="1BA6296F" w:rsidR="002450BF" w:rsidRDefault="002450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PROMJENA</w:t>
                  </w:r>
                </w:p>
              </w:tc>
              <w:tc>
                <w:tcPr>
                  <w:tcW w:w="141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B0CB1F" w14:textId="612B6C7A" w:rsidR="002450BF" w:rsidRDefault="002450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 REBALANS 2021.</w:t>
                  </w:r>
                </w:p>
              </w:tc>
            </w:tr>
            <w:tr w:rsidR="002450BF" w14:paraId="05E761FC"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CA4C5CD"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1.</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450ABC"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Osnovna aktivnost Lokalne razvojne agencije </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BB9B028"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color w:val="000000"/>
                      <w:sz w:val="18"/>
                      <w:szCs w:val="18"/>
                    </w:rPr>
                    <w:t>1.600.100,00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DA7AA8D" w14:textId="49D2CCD5"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w:t>
                  </w:r>
                  <w:r w:rsidR="00712823">
                    <w:rPr>
                      <w:rFonts w:ascii="Times New Roman" w:hAnsi="Times New Roman" w:cs="Times New Roman"/>
                      <w:sz w:val="18"/>
                      <w:szCs w:val="18"/>
                    </w:rPr>
                    <w:t>56</w:t>
                  </w:r>
                  <w:r>
                    <w:rPr>
                      <w:rFonts w:ascii="Times New Roman" w:hAnsi="Times New Roman" w:cs="Times New Roman"/>
                      <w:sz w:val="18"/>
                      <w:szCs w:val="18"/>
                    </w:rPr>
                    <w:t>.400,00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446A9A7" w14:textId="7865F54C"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1.3</w:t>
                  </w:r>
                  <w:r w:rsidR="00712823">
                    <w:rPr>
                      <w:rFonts w:ascii="Times New Roman" w:hAnsi="Times New Roman" w:cs="Times New Roman"/>
                      <w:sz w:val="18"/>
                      <w:szCs w:val="18"/>
                    </w:rPr>
                    <w:t>43</w:t>
                  </w:r>
                  <w:r>
                    <w:rPr>
                      <w:rFonts w:ascii="Times New Roman" w:hAnsi="Times New Roman" w:cs="Times New Roman"/>
                      <w:sz w:val="18"/>
                      <w:szCs w:val="18"/>
                    </w:rPr>
                    <w:t>.700,00</w:t>
                  </w:r>
                </w:p>
              </w:tc>
            </w:tr>
            <w:tr w:rsidR="002450BF" w14:paraId="0F39ACCA"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8A6ACC2"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2.</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D3E4865"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Nabava opreme za Lokalnu razvojnu agenciju</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96C3430"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color w:val="000000"/>
                      <w:sz w:val="18"/>
                      <w:szCs w:val="18"/>
                    </w:rPr>
                    <w:t>41.500,00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1B0C0C"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3AA16CD"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color w:val="000000"/>
                      <w:sz w:val="18"/>
                      <w:szCs w:val="18"/>
                    </w:rPr>
                    <w:t>41.500,00</w:t>
                  </w:r>
                </w:p>
              </w:tc>
            </w:tr>
            <w:tr w:rsidR="002450BF" w14:paraId="5A105AC0"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14:paraId="32A66D97" w14:textId="77777777" w:rsidR="002450BF" w:rsidRDefault="002450BF">
                  <w:pPr>
                    <w:spacing w:after="0" w:line="240" w:lineRule="auto"/>
                    <w:rPr>
                      <w:rFonts w:ascii="Times New Roman" w:hAnsi="Times New Roman" w:cs="Times New Roman"/>
                      <w:sz w:val="18"/>
                      <w:szCs w:val="18"/>
                    </w:rPr>
                  </w:pP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14:paraId="35C71A24"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b/>
                      <w:bCs/>
                      <w:color w:val="000000"/>
                      <w:sz w:val="18"/>
                      <w:szCs w:val="18"/>
                    </w:rPr>
                    <w:t>Ukupno program:</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429A37" w14:textId="77777777" w:rsidR="002450BF" w:rsidRDefault="002450BF">
                  <w:pPr>
                    <w:spacing w:after="0" w:line="240" w:lineRule="auto"/>
                    <w:jc w:val="right"/>
                    <w:rPr>
                      <w:rFonts w:ascii="Times New Roman" w:hAnsi="Times New Roman" w:cs="Times New Roman"/>
                      <w:b/>
                      <w:bCs/>
                      <w:sz w:val="18"/>
                      <w:szCs w:val="18"/>
                    </w:rPr>
                  </w:pPr>
                  <w:r>
                    <w:rPr>
                      <w:rFonts w:ascii="Times New Roman" w:hAnsi="Times New Roman" w:cs="Times New Roman"/>
                      <w:b/>
                      <w:bCs/>
                      <w:color w:val="000000"/>
                      <w:sz w:val="18"/>
                      <w:szCs w:val="18"/>
                    </w:rPr>
                    <w:t>1.641.600,00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023003B" w14:textId="77777777" w:rsidR="002450BF" w:rsidRDefault="002450BF">
                  <w:pPr>
                    <w:spacing w:after="0" w:line="240" w:lineRule="auto"/>
                    <w:jc w:val="right"/>
                    <w:rPr>
                      <w:rFonts w:ascii="Times New Roman" w:hAnsi="Times New Roman" w:cs="Times New Roman"/>
                      <w:b/>
                      <w:bCs/>
                      <w:sz w:val="18"/>
                      <w:szCs w:val="18"/>
                    </w:rPr>
                  </w:pPr>
                  <w:r>
                    <w:rPr>
                      <w:rFonts w:ascii="Times New Roman" w:hAnsi="Times New Roman" w:cs="Times New Roman"/>
                      <w:b/>
                      <w:bCs/>
                      <w:color w:val="000000"/>
                      <w:sz w:val="18"/>
                      <w:szCs w:val="18"/>
                    </w:rPr>
                    <w:t>-245.400,00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9CC9F84" w14:textId="1DE9CE5E" w:rsidR="002450BF" w:rsidRDefault="002450BF">
                  <w:pPr>
                    <w:spacing w:after="0" w:line="240" w:lineRule="auto"/>
                    <w:jc w:val="right"/>
                    <w:rPr>
                      <w:rFonts w:ascii="Times New Roman" w:hAnsi="Times New Roman" w:cs="Times New Roman"/>
                      <w:b/>
                      <w:bCs/>
                      <w:sz w:val="18"/>
                      <w:szCs w:val="18"/>
                    </w:rPr>
                  </w:pPr>
                  <w:r>
                    <w:rPr>
                      <w:rFonts w:ascii="Times New Roman" w:hAnsi="Times New Roman" w:cs="Times New Roman"/>
                      <w:b/>
                      <w:bCs/>
                      <w:color w:val="000000"/>
                      <w:sz w:val="18"/>
                      <w:szCs w:val="18"/>
                    </w:rPr>
                    <w:t>1.3</w:t>
                  </w:r>
                  <w:r w:rsidR="00712823">
                    <w:rPr>
                      <w:rFonts w:ascii="Times New Roman" w:hAnsi="Times New Roman" w:cs="Times New Roman"/>
                      <w:b/>
                      <w:bCs/>
                      <w:color w:val="000000"/>
                      <w:sz w:val="18"/>
                      <w:szCs w:val="18"/>
                    </w:rPr>
                    <w:t>85</w:t>
                  </w:r>
                  <w:r>
                    <w:rPr>
                      <w:rFonts w:ascii="Times New Roman" w:hAnsi="Times New Roman" w:cs="Times New Roman"/>
                      <w:b/>
                      <w:bCs/>
                      <w:color w:val="000000"/>
                      <w:sz w:val="18"/>
                      <w:szCs w:val="18"/>
                    </w:rPr>
                    <w:t>.200,00</w:t>
                  </w:r>
                </w:p>
              </w:tc>
            </w:tr>
          </w:tbl>
          <w:p w14:paraId="407662BF" w14:textId="77777777" w:rsidR="002450BF" w:rsidRDefault="002450BF">
            <w:pPr>
              <w:suppressAutoHyphens w:val="0"/>
              <w:spacing w:after="0"/>
              <w:rPr>
                <w:rFonts w:asciiTheme="minorHAnsi" w:eastAsiaTheme="minorHAnsi" w:hAnsiTheme="minorHAnsi" w:cstheme="minorBidi"/>
                <w:color w:val="auto"/>
                <w:lang w:eastAsia="en-US"/>
              </w:rPr>
            </w:pPr>
          </w:p>
        </w:tc>
      </w:tr>
      <w:tr w:rsidR="002450BF" w14:paraId="70015379" w14:textId="77777777" w:rsidTr="00712823">
        <w:trPr>
          <w:trHeight w:val="741"/>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49CD065" w14:textId="77777777" w:rsidR="002450BF" w:rsidRDefault="002450BF">
            <w:pPr>
              <w:spacing w:after="0" w:line="240" w:lineRule="auto"/>
              <w:rPr>
                <w:rFonts w:ascii="Times New Roman" w:hAnsi="Times New Roman" w:cs="Times New Roman"/>
                <w:color w:val="auto"/>
                <w:sz w:val="18"/>
                <w:szCs w:val="18"/>
              </w:rPr>
            </w:pPr>
            <w:r>
              <w:rPr>
                <w:rFonts w:ascii="Times New Roman" w:hAnsi="Times New Roman" w:cs="Times New Roman"/>
                <w:b/>
                <w:bCs/>
                <w:color w:val="000000"/>
                <w:sz w:val="18"/>
                <w:szCs w:val="18"/>
              </w:rPr>
              <w:t>RAZLOG ODSTUPANJA OD PROŠLOGODIŠNJIH PROJEKCIJA: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EF389FB" w14:textId="77777777" w:rsidR="002450BF" w:rsidRDefault="002450BF">
            <w:pPr>
              <w:rPr>
                <w:rFonts w:ascii="Times New Roman" w:hAnsi="Times New Roman" w:cs="Times New Roman"/>
                <w:color w:val="auto"/>
                <w:sz w:val="18"/>
                <w:szCs w:val="18"/>
              </w:rPr>
            </w:pPr>
          </w:p>
        </w:tc>
      </w:tr>
      <w:tr w:rsidR="002450BF" w14:paraId="18DAE5DB" w14:textId="77777777" w:rsidTr="00712823">
        <w:trPr>
          <w:trHeight w:val="2606"/>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DEC3B5E"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POKAZATELJI USPJEŠNOSTI*:</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94" w:type="dxa"/>
              <w:tblCellMar>
                <w:left w:w="0" w:type="dxa"/>
                <w:right w:w="0" w:type="dxa"/>
              </w:tblCellMar>
              <w:tblLook w:val="04A0" w:firstRow="1" w:lastRow="0" w:firstColumn="1" w:lastColumn="0" w:noHBand="0" w:noVBand="1"/>
            </w:tblPr>
            <w:tblGrid>
              <w:gridCol w:w="1207"/>
              <w:gridCol w:w="2324"/>
              <w:gridCol w:w="907"/>
              <w:gridCol w:w="964"/>
              <w:gridCol w:w="964"/>
              <w:gridCol w:w="964"/>
              <w:gridCol w:w="964"/>
            </w:tblGrid>
            <w:tr w:rsidR="002450BF" w14:paraId="26FFA1A3" w14:textId="77777777">
              <w:trPr>
                <w:trHeight w:val="646"/>
              </w:trPr>
              <w:tc>
                <w:tcPr>
                  <w:tcW w:w="120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AAE936F"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Pokazatelj uspješnosti</w:t>
                  </w:r>
                </w:p>
              </w:tc>
              <w:tc>
                <w:tcPr>
                  <w:tcW w:w="232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65B0721"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Definicija</w:t>
                  </w:r>
                </w:p>
              </w:tc>
              <w:tc>
                <w:tcPr>
                  <w:tcW w:w="90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2D55DB"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Jedinica</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43765E"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Polazna vrijednost 2021.</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20DCC0"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Ciljana vrijednost 2021.</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9C17B1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Promjena</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9C8DFB" w14:textId="04B1248C"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 rebalans 2021.</w:t>
                  </w:r>
                </w:p>
              </w:tc>
            </w:tr>
            <w:tr w:rsidR="002450BF" w14:paraId="345402CC" w14:textId="77777777">
              <w:trPr>
                <w:trHeight w:val="763"/>
              </w:trPr>
              <w:tc>
                <w:tcPr>
                  <w:tcW w:w="120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7E8C0AF"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Izvršavanje poslova iz djelokruga rada</w:t>
                  </w:r>
                </w:p>
              </w:tc>
              <w:tc>
                <w:tcPr>
                  <w:tcW w:w="232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34C493"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Uspješnost provedenih aktivnosti kojima se osigurava funkcioniranje Lokalne razvojne agencije</w:t>
                  </w:r>
                </w:p>
              </w:tc>
              <w:tc>
                <w:tcPr>
                  <w:tcW w:w="90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E6634C9"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96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03E6BF"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B82486"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100</w:t>
                  </w:r>
                </w:p>
              </w:tc>
              <w:tc>
                <w:tcPr>
                  <w:tcW w:w="96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5DFB54"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7F8668"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2450BF" w14:paraId="4B4D31CC" w14:textId="77777777">
              <w:trPr>
                <w:trHeight w:val="763"/>
              </w:trPr>
              <w:tc>
                <w:tcPr>
                  <w:tcW w:w="1207"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5FC1CBC"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Popunjenost kapaciteta poslovnih prostora </w:t>
                  </w:r>
                </w:p>
              </w:tc>
              <w:tc>
                <w:tcPr>
                  <w:tcW w:w="2324"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03E71CDC"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Broj korisnika s kojima je sklopljen ugovor o zakupu poslovnog prostora u Poduzetničkom inkubatoru Požega</w:t>
                  </w:r>
                </w:p>
              </w:tc>
              <w:tc>
                <w:tcPr>
                  <w:tcW w:w="90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44ADF1D" w14:textId="77777777" w:rsidR="002450BF" w:rsidRDefault="00245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Broj</w:t>
                  </w:r>
                </w:p>
              </w:tc>
              <w:tc>
                <w:tcPr>
                  <w:tcW w:w="964"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75E4868" w14:textId="77777777" w:rsidR="002450BF" w:rsidRDefault="00245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64"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70C94B2" w14:textId="77777777" w:rsidR="002450BF" w:rsidRDefault="00245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64"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8B1657B"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8ED9F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r>
          </w:tbl>
          <w:p w14:paraId="6B7C411D" w14:textId="77777777" w:rsidR="002450BF" w:rsidRDefault="002450BF">
            <w:pPr>
              <w:suppressAutoHyphens w:val="0"/>
              <w:spacing w:after="0"/>
              <w:rPr>
                <w:rFonts w:asciiTheme="minorHAnsi" w:eastAsiaTheme="minorHAnsi" w:hAnsiTheme="minorHAnsi" w:cstheme="minorBidi"/>
                <w:color w:val="auto"/>
                <w:lang w:eastAsia="en-US"/>
              </w:rPr>
            </w:pPr>
          </w:p>
        </w:tc>
      </w:tr>
      <w:tr w:rsidR="002450BF" w14:paraId="300AFB57" w14:textId="77777777" w:rsidTr="00712823">
        <w:trPr>
          <w:trHeight w:val="372"/>
          <w:jc w:val="center"/>
        </w:trPr>
        <w:tc>
          <w:tcPr>
            <w:tcW w:w="1957" w:type="dxa"/>
            <w:tcBorders>
              <w:top w:val="single" w:sz="8" w:space="0" w:color="00000A"/>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6429388" w14:textId="77777777" w:rsidR="002450BF" w:rsidRDefault="002450BF">
            <w:pPr>
              <w:spacing w:after="0" w:line="240" w:lineRule="auto"/>
              <w:rPr>
                <w:rFonts w:ascii="Times New Roman" w:eastAsiaTheme="minorHAnsi" w:hAnsi="Times New Roman" w:cs="Times New Roman"/>
                <w:color w:val="auto"/>
                <w:sz w:val="18"/>
                <w:szCs w:val="18"/>
                <w:lang w:eastAsia="en-US"/>
              </w:rPr>
            </w:pPr>
            <w:r>
              <w:rPr>
                <w:rFonts w:ascii="Times New Roman" w:hAnsi="Times New Roman" w:cs="Times New Roman"/>
                <w:b/>
                <w:bCs/>
                <w:sz w:val="18"/>
                <w:szCs w:val="18"/>
              </w:rPr>
              <w:t>ŠIFRA I NAZIV PROGRAMA:</w:t>
            </w:r>
          </w:p>
        </w:tc>
        <w:tc>
          <w:tcPr>
            <w:tcW w:w="8520" w:type="dxa"/>
            <w:tcBorders>
              <w:top w:val="single" w:sz="8" w:space="0" w:color="00000A"/>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322906A" w14:textId="77777777" w:rsidR="002450BF" w:rsidRDefault="002450BF">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2501 PRIPREMA I PROVEDBA PROJEKATA</w:t>
            </w:r>
          </w:p>
        </w:tc>
      </w:tr>
      <w:tr w:rsidR="002450BF" w14:paraId="54B9E34F" w14:textId="77777777" w:rsidTr="00712823">
        <w:trPr>
          <w:trHeight w:val="364"/>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059015D"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OPĆI I POSEBNI CILJEVI:</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61960E92" w14:textId="77777777" w:rsidR="002450BF" w:rsidRDefault="002450BF">
            <w:pPr>
              <w:spacing w:after="0" w:line="240" w:lineRule="auto"/>
              <w:ind w:right="1"/>
              <w:jc w:val="both"/>
              <w:rPr>
                <w:sz w:val="18"/>
                <w:szCs w:val="18"/>
              </w:rPr>
            </w:pPr>
            <w:r>
              <w:rPr>
                <w:rFonts w:ascii="Times New Roman" w:hAnsi="Times New Roman" w:cs="Times New Roman"/>
                <w:color w:val="000000"/>
                <w:sz w:val="18"/>
                <w:szCs w:val="18"/>
              </w:rPr>
              <w:t>Poticanje razvoja gospodarstva, turizma, poljoprivrede i organizacija civilnog društva Grada Požege kroz pripremu i provedbu projekata financiranih sredstvima Europske unije, nacionalnim i ostalim sredstvima</w:t>
            </w:r>
          </w:p>
        </w:tc>
      </w:tr>
      <w:tr w:rsidR="002450BF" w14:paraId="09C629F4" w14:textId="77777777" w:rsidTr="00712823">
        <w:trPr>
          <w:trHeight w:val="877"/>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7A523998"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ZAKONSKA OSNOVA ZA UVOĐENJE PROGRAMA: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3F786BA3" w14:textId="77777777" w:rsidR="002450BF" w:rsidRDefault="002450BF">
            <w:pPr>
              <w:spacing w:after="0" w:line="240" w:lineRule="auto"/>
              <w:jc w:val="both"/>
              <w:rPr>
                <w:rFonts w:ascii="Times New Roman" w:hAnsi="Times New Roman" w:cs="Times New Roman"/>
                <w:color w:val="000000"/>
                <w:sz w:val="18"/>
                <w:szCs w:val="18"/>
              </w:rPr>
            </w:pPr>
            <w:r>
              <w:rPr>
                <w:rFonts w:ascii="Times New Roman" w:hAnsi="Times New Roman" w:cs="Times New Roman"/>
                <w:sz w:val="18"/>
                <w:szCs w:val="18"/>
              </w:rPr>
              <w:t>Zakon o regionalnom razvoju  (</w:t>
            </w:r>
            <w:r>
              <w:rPr>
                <w:rFonts w:ascii="Times New Roman" w:hAnsi="Times New Roman" w:cs="Times New Roman"/>
                <w:color w:val="000000"/>
                <w:sz w:val="18"/>
                <w:szCs w:val="18"/>
              </w:rPr>
              <w:t>NN, broj: 147/14., 123/17. i 118/18</w:t>
            </w:r>
            <w:r>
              <w:rPr>
                <w:rFonts w:ascii="Times New Roman" w:hAnsi="Times New Roman" w:cs="Times New Roman"/>
                <w:sz w:val="18"/>
                <w:szCs w:val="18"/>
              </w:rPr>
              <w:t xml:space="preserve">), Ugovor o pristupanju Republike Hrvatske Europskoj uniji (NN, Međunarodni ugovori 2/2012), Zakon o uspostavi institucionalnog okvira za provedbu Europskih strukturnih i  investicijskih fondova u Republici Hrvatskoj u financijskom razdoblju 2014.-2020. (NN 92/14), </w:t>
            </w:r>
            <w:r>
              <w:rPr>
                <w:rFonts w:ascii="Times New Roman" w:hAnsi="Times New Roman" w:cs="Times New Roman"/>
                <w:color w:val="000000"/>
                <w:sz w:val="18"/>
                <w:szCs w:val="18"/>
              </w:rPr>
              <w:t>Fond za regionalnu suradnju (Fund for regional cooperation)</w:t>
            </w:r>
          </w:p>
        </w:tc>
      </w:tr>
      <w:tr w:rsidR="002450BF" w14:paraId="05D1346C" w14:textId="77777777" w:rsidTr="00712823">
        <w:trPr>
          <w:trHeight w:val="60"/>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2443209"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ISHODIŠTE I POKAZATELJI NA KOJIMA SE ZASNIVAJU IZRAČUNI I OCJENE POTREBNIH SREDSTAVA: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D40462E" w14:textId="77777777" w:rsidR="002450BF" w:rsidRDefault="002450BF">
            <w:pPr>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Ishodišta i pokazatelji na kojima se zasnivaju izračuni i ocjene potrebnih sredstava je Proračun Grada Požege za 2021. godinu.</w:t>
            </w:r>
          </w:p>
        </w:tc>
      </w:tr>
      <w:tr w:rsidR="002450BF" w14:paraId="3B9305C8" w14:textId="77777777" w:rsidTr="00712823">
        <w:trPr>
          <w:trHeight w:val="131"/>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45D4C151"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NAČIN I SREDSTVA ZA REALIZACIJU PROGRAMA: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80" w:type="dxa"/>
              <w:tblCellMar>
                <w:left w:w="0" w:type="dxa"/>
                <w:right w:w="0" w:type="dxa"/>
              </w:tblCellMar>
              <w:tblLook w:val="04A0" w:firstRow="1" w:lastRow="0" w:firstColumn="1" w:lastColumn="0" w:noHBand="0" w:noVBand="1"/>
            </w:tblPr>
            <w:tblGrid>
              <w:gridCol w:w="582"/>
              <w:gridCol w:w="3447"/>
              <w:gridCol w:w="1417"/>
              <w:gridCol w:w="1417"/>
              <w:gridCol w:w="1417"/>
            </w:tblGrid>
            <w:tr w:rsidR="002450BF" w14:paraId="05C644E7" w14:textId="77777777">
              <w:trPr>
                <w:trHeight w:val="261"/>
              </w:trPr>
              <w:tc>
                <w:tcPr>
                  <w:tcW w:w="582"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090F1B"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b/>
                      <w:bCs/>
                      <w:color w:val="000000"/>
                      <w:sz w:val="18"/>
                      <w:szCs w:val="18"/>
                    </w:rPr>
                    <w:t>R.b.</w:t>
                  </w:r>
                </w:p>
              </w:tc>
              <w:tc>
                <w:tcPr>
                  <w:tcW w:w="344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C9527A6"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b/>
                      <w:bCs/>
                      <w:color w:val="000000"/>
                      <w:sz w:val="18"/>
                      <w:szCs w:val="18"/>
                    </w:rPr>
                    <w:t>Naziv aktivnosti/projekta</w:t>
                  </w:r>
                </w:p>
              </w:tc>
              <w:tc>
                <w:tcPr>
                  <w:tcW w:w="141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11EBE8E" w14:textId="4784ECAF" w:rsidR="002450BF" w:rsidRDefault="002450BF">
                  <w:pPr>
                    <w:spacing w:after="0" w:line="240" w:lineRule="auto"/>
                    <w:jc w:val="center"/>
                    <w:rPr>
                      <w:rFonts w:ascii="Times New Roman" w:hAnsi="Times New Roman" w:cs="Times New Roman"/>
                      <w:b/>
                      <w:bCs/>
                      <w:sz w:val="18"/>
                      <w:szCs w:val="18"/>
                    </w:rPr>
                  </w:pPr>
                  <w:r>
                    <w:rPr>
                      <w:rFonts w:ascii="Times New Roman" w:hAnsi="Times New Roman" w:cs="Times New Roman"/>
                      <w:b/>
                      <w:bCs/>
                      <w:color w:val="000000"/>
                      <w:sz w:val="18"/>
                      <w:szCs w:val="18"/>
                    </w:rPr>
                    <w:t>PRORAČUN 2021.</w:t>
                  </w:r>
                </w:p>
              </w:tc>
              <w:tc>
                <w:tcPr>
                  <w:tcW w:w="141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38130B8" w14:textId="25C7C401" w:rsidR="002450BF" w:rsidRDefault="002450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PROMJENA</w:t>
                  </w:r>
                </w:p>
              </w:tc>
              <w:tc>
                <w:tcPr>
                  <w:tcW w:w="141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36C23C" w14:textId="3D074FD3" w:rsidR="002450BF" w:rsidRDefault="002450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 REBALANS</w:t>
                  </w:r>
                </w:p>
              </w:tc>
            </w:tr>
            <w:tr w:rsidR="002450BF" w14:paraId="706CD6E7"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4E01E0"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1.</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AAAB72"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Otkrivanje ruralne baštine </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F7FE951"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color w:val="000000"/>
                      <w:sz w:val="18"/>
                      <w:szCs w:val="18"/>
                    </w:rPr>
                    <w:t>109.800,00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926850C" w14:textId="43319FD6"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14.116,00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CACED0" w14:textId="24500709"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123.916,00</w:t>
                  </w:r>
                </w:p>
              </w:tc>
            </w:tr>
            <w:tr w:rsidR="002450BF" w14:paraId="5DA2AAA5"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7D57DA"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5A00A74"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Pronađi me – NEET vodilja</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BDF02F"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105.700,00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CB4386E"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-105.700,00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8E5A974"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2450BF" w14:paraId="0DA2EE94"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4795E2C"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F1E9CD7"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 za zajednicu</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73E2A9"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CCB3F4A"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8.400,00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47E82E"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8.400,00</w:t>
                  </w:r>
                </w:p>
              </w:tc>
            </w:tr>
            <w:tr w:rsidR="002450BF" w14:paraId="5F620A96"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EA74A47"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2D96D92"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Dobre vibracije</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A4D4378"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1222CBB"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4.200,00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1AEF7A"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4.200,00</w:t>
                  </w:r>
                </w:p>
              </w:tc>
            </w:tr>
            <w:tr w:rsidR="002450BF" w14:paraId="55BDA238"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F3D12A7"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5017BAA"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Novim znanjima do uspješnosti</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F21148"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8DDFFB"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4.200,00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ED67E72"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4.200,00</w:t>
                  </w:r>
                </w:p>
              </w:tc>
            </w:tr>
            <w:tr w:rsidR="002450BF" w14:paraId="06CCE45D"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7053122"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D3AC9AE"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Petica za dvoje – V. faza</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357FA5D"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2CC00A"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35.450,00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D01BF1"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35.450,00</w:t>
                  </w:r>
                </w:p>
              </w:tc>
            </w:tr>
            <w:tr w:rsidR="002450BF" w14:paraId="1862C91C"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618857"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1B87987"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STEM – Musiclab</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D1AF6B3"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E7715E1"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14.000,00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98F454F"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14.000,00</w:t>
                  </w:r>
                </w:p>
              </w:tc>
            </w:tr>
            <w:tr w:rsidR="002450BF" w14:paraId="4CE04836"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0C9EFBF"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DFF2B2E"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STEM - BETS</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12877C6" w14:textId="77777777" w:rsidR="002450BF" w:rsidRDefault="002450BF">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887CEB5"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14.000,00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D11BF30"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14.000,00</w:t>
                  </w:r>
                </w:p>
              </w:tc>
            </w:tr>
            <w:tr w:rsidR="002450BF" w14:paraId="290D2EB7" w14:textId="77777777">
              <w:trPr>
                <w:trHeight w:val="261"/>
              </w:trPr>
              <w:tc>
                <w:tcPr>
                  <w:tcW w:w="582"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tcPr>
                <w:p w14:paraId="533F2D29" w14:textId="77777777" w:rsidR="002450BF" w:rsidRDefault="002450BF">
                  <w:pPr>
                    <w:spacing w:after="0" w:line="240" w:lineRule="auto"/>
                    <w:rPr>
                      <w:rFonts w:ascii="Times New Roman" w:hAnsi="Times New Roman" w:cs="Times New Roman"/>
                      <w:sz w:val="18"/>
                      <w:szCs w:val="18"/>
                    </w:rPr>
                  </w:pPr>
                </w:p>
              </w:tc>
              <w:tc>
                <w:tcPr>
                  <w:tcW w:w="344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14:paraId="39B46D2A" w14:textId="77777777" w:rsidR="002450BF" w:rsidRDefault="002450BF">
                  <w:pPr>
                    <w:spacing w:after="0" w:line="240" w:lineRule="auto"/>
                    <w:jc w:val="right"/>
                    <w:rPr>
                      <w:rFonts w:ascii="Times New Roman" w:hAnsi="Times New Roman" w:cs="Times New Roman"/>
                      <w:sz w:val="18"/>
                      <w:szCs w:val="18"/>
                    </w:rPr>
                  </w:pPr>
                  <w:r>
                    <w:rPr>
                      <w:rFonts w:ascii="Times New Roman" w:hAnsi="Times New Roman" w:cs="Times New Roman"/>
                      <w:b/>
                      <w:bCs/>
                      <w:color w:val="000000"/>
                      <w:sz w:val="18"/>
                      <w:szCs w:val="18"/>
                    </w:rPr>
                    <w:t>Ukupno program:</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9CCB3FB" w14:textId="77777777" w:rsidR="002450BF" w:rsidRDefault="002450BF">
                  <w:pPr>
                    <w:spacing w:after="0" w:line="240" w:lineRule="auto"/>
                    <w:jc w:val="right"/>
                    <w:rPr>
                      <w:rFonts w:ascii="Times New Roman" w:hAnsi="Times New Roman" w:cs="Times New Roman"/>
                      <w:b/>
                      <w:bCs/>
                      <w:sz w:val="18"/>
                      <w:szCs w:val="18"/>
                    </w:rPr>
                  </w:pPr>
                  <w:r>
                    <w:rPr>
                      <w:rFonts w:ascii="Times New Roman" w:hAnsi="Times New Roman" w:cs="Times New Roman"/>
                      <w:b/>
                      <w:bCs/>
                      <w:color w:val="000000"/>
                      <w:sz w:val="18"/>
                      <w:szCs w:val="18"/>
                    </w:rPr>
                    <w:t>215.500,00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D218837" w14:textId="32A6B8AB" w:rsidR="002450BF" w:rsidRDefault="002450BF">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-11.334,00</w:t>
                  </w:r>
                </w:p>
              </w:tc>
              <w:tc>
                <w:tcPr>
                  <w:tcW w:w="141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A736C44" w14:textId="0D484C40" w:rsidR="002450BF" w:rsidRDefault="002450BF">
                  <w:pPr>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204.166,00</w:t>
                  </w:r>
                </w:p>
              </w:tc>
            </w:tr>
          </w:tbl>
          <w:p w14:paraId="79C5FD4A" w14:textId="77777777" w:rsidR="002450BF" w:rsidRDefault="002450BF">
            <w:pPr>
              <w:suppressAutoHyphens w:val="0"/>
              <w:spacing w:after="0"/>
              <w:rPr>
                <w:rFonts w:asciiTheme="minorHAnsi" w:eastAsiaTheme="minorHAnsi" w:hAnsiTheme="minorHAnsi" w:cstheme="minorBidi"/>
                <w:color w:val="auto"/>
                <w:lang w:eastAsia="en-US"/>
              </w:rPr>
            </w:pPr>
          </w:p>
        </w:tc>
      </w:tr>
      <w:tr w:rsidR="002450BF" w14:paraId="5B2DA554" w14:textId="77777777" w:rsidTr="00712823">
        <w:trPr>
          <w:trHeight w:val="741"/>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125193EA" w14:textId="77777777" w:rsidR="002450BF" w:rsidRDefault="002450BF">
            <w:pPr>
              <w:spacing w:after="0" w:line="240" w:lineRule="auto"/>
              <w:rPr>
                <w:rFonts w:ascii="Times New Roman" w:hAnsi="Times New Roman" w:cs="Times New Roman"/>
                <w:color w:val="auto"/>
                <w:sz w:val="18"/>
                <w:szCs w:val="18"/>
              </w:rPr>
            </w:pPr>
            <w:r>
              <w:rPr>
                <w:rFonts w:ascii="Times New Roman" w:hAnsi="Times New Roman" w:cs="Times New Roman"/>
                <w:b/>
                <w:bCs/>
                <w:color w:val="000000"/>
                <w:sz w:val="18"/>
                <w:szCs w:val="18"/>
              </w:rPr>
              <w:lastRenderedPageBreak/>
              <w:t>RAZLOG ODSTUPANJA OD PROŠLOGODIŠNJIH PROJEKCIJA:</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5EA42BB5" w14:textId="77777777" w:rsidR="002450BF" w:rsidRDefault="002450BF">
            <w:pPr>
              <w:rPr>
                <w:rFonts w:ascii="Times New Roman" w:hAnsi="Times New Roman" w:cs="Times New Roman"/>
                <w:color w:val="auto"/>
                <w:sz w:val="18"/>
                <w:szCs w:val="18"/>
              </w:rPr>
            </w:pPr>
          </w:p>
        </w:tc>
      </w:tr>
      <w:tr w:rsidR="002450BF" w14:paraId="782DBFB5" w14:textId="77777777" w:rsidTr="00712823">
        <w:trPr>
          <w:trHeight w:val="1643"/>
          <w:jc w:val="center"/>
        </w:trPr>
        <w:tc>
          <w:tcPr>
            <w:tcW w:w="1957" w:type="dxa"/>
            <w:tcBorders>
              <w:top w:val="nil"/>
              <w:left w:val="single" w:sz="8" w:space="0" w:color="00000A"/>
              <w:bottom w:val="single" w:sz="8" w:space="0" w:color="00000A"/>
              <w:right w:val="single" w:sz="8" w:space="0" w:color="00000A"/>
            </w:tcBorders>
            <w:shd w:val="clear" w:color="auto" w:fill="FFFFFF"/>
            <w:tcMar>
              <w:top w:w="0" w:type="dxa"/>
              <w:left w:w="98" w:type="dxa"/>
              <w:bottom w:w="0" w:type="dxa"/>
              <w:right w:w="108" w:type="dxa"/>
            </w:tcMar>
            <w:vAlign w:val="center"/>
            <w:hideMark/>
          </w:tcPr>
          <w:p w14:paraId="012C7AE9"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rPr>
              <w:t>POKAZATELJI USPJEŠNOSTI:</w:t>
            </w:r>
          </w:p>
        </w:tc>
        <w:tc>
          <w:tcPr>
            <w:tcW w:w="8520"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tbl>
            <w:tblPr>
              <w:tblW w:w="8294" w:type="dxa"/>
              <w:tblCellMar>
                <w:left w:w="0" w:type="dxa"/>
                <w:right w:w="0" w:type="dxa"/>
              </w:tblCellMar>
              <w:tblLook w:val="04A0" w:firstRow="1" w:lastRow="0" w:firstColumn="1" w:lastColumn="0" w:noHBand="0" w:noVBand="1"/>
            </w:tblPr>
            <w:tblGrid>
              <w:gridCol w:w="1207"/>
              <w:gridCol w:w="2324"/>
              <w:gridCol w:w="907"/>
              <w:gridCol w:w="964"/>
              <w:gridCol w:w="964"/>
              <w:gridCol w:w="964"/>
              <w:gridCol w:w="964"/>
            </w:tblGrid>
            <w:tr w:rsidR="002450BF" w14:paraId="5B1B6989" w14:textId="77777777">
              <w:trPr>
                <w:trHeight w:val="646"/>
              </w:trPr>
              <w:tc>
                <w:tcPr>
                  <w:tcW w:w="120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73E5A2"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Pokazatelj uspješnosti</w:t>
                  </w:r>
                </w:p>
              </w:tc>
              <w:tc>
                <w:tcPr>
                  <w:tcW w:w="232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3D390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Definicija</w:t>
                  </w:r>
                </w:p>
              </w:tc>
              <w:tc>
                <w:tcPr>
                  <w:tcW w:w="90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EC21B05"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Jedinica</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7938402"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Polazna vrijednost 2021.</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13BF77F"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Ciljana vrijednost 2021.</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492BADF"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Promjena</w:t>
                  </w:r>
                </w:p>
              </w:tc>
              <w:tc>
                <w:tcPr>
                  <w:tcW w:w="96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17E0E5" w14:textId="223D62C3"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 rebalans 2021.</w:t>
                  </w:r>
                </w:p>
              </w:tc>
            </w:tr>
            <w:tr w:rsidR="002450BF" w14:paraId="3B3EB4D4" w14:textId="77777777">
              <w:trPr>
                <w:trHeight w:val="763"/>
              </w:trPr>
              <w:tc>
                <w:tcPr>
                  <w:tcW w:w="1207" w:type="dxa"/>
                  <w:tcBorders>
                    <w:top w:val="single" w:sz="8" w:space="0" w:color="00000A"/>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5AC9D63"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Broj pripremljenih i provedenih projekata</w:t>
                  </w:r>
                </w:p>
              </w:tc>
              <w:tc>
                <w:tcPr>
                  <w:tcW w:w="2324"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A1EB908"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sz w:val="18"/>
                      <w:szCs w:val="18"/>
                    </w:rPr>
                    <w:t>Broj pripremljenih i provedenih projekata u kojima sudjeluje Javna ustanova Lokalna razvojna agencija Požega</w:t>
                  </w:r>
                </w:p>
              </w:tc>
              <w:tc>
                <w:tcPr>
                  <w:tcW w:w="907"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7AD281E"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Broj</w:t>
                  </w:r>
                </w:p>
              </w:tc>
              <w:tc>
                <w:tcPr>
                  <w:tcW w:w="964"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8E8FA4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64"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CD6B83C"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64"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46696FD"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964" w:type="dxa"/>
                  <w:tcBorders>
                    <w:top w:val="single" w:sz="8" w:space="0" w:color="00000A"/>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EBB1C70"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2450BF" w14:paraId="4110308F" w14:textId="77777777">
              <w:trPr>
                <w:trHeight w:val="763"/>
              </w:trPr>
              <w:tc>
                <w:tcPr>
                  <w:tcW w:w="1207"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FABEF12"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Broj održanih partnerskih sastanaka u sklopu projekta Otkrivanje ruralne baštine</w:t>
                  </w:r>
                </w:p>
              </w:tc>
              <w:tc>
                <w:tcPr>
                  <w:tcW w:w="232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1FF7F60"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sz w:val="18"/>
                      <w:szCs w:val="18"/>
                    </w:rPr>
                    <w:t>Broj održanih partnerskih sastanaka u sklopu provedbe projektnih aktivnosti</w:t>
                  </w:r>
                </w:p>
              </w:tc>
              <w:tc>
                <w:tcPr>
                  <w:tcW w:w="907"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31C646D7"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Broj</w:t>
                  </w:r>
                </w:p>
              </w:tc>
              <w:tc>
                <w:tcPr>
                  <w:tcW w:w="96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E986C17" w14:textId="77777777" w:rsidR="002450BF" w:rsidRDefault="00245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6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8777ADB"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6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AB10ED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593C597"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2450BF" w14:paraId="0DC20AB8" w14:textId="77777777">
              <w:trPr>
                <w:trHeight w:val="763"/>
              </w:trPr>
              <w:tc>
                <w:tcPr>
                  <w:tcW w:w="1207" w:type="dxa"/>
                  <w:tcBorders>
                    <w:top w:val="single" w:sz="4" w:space="0" w:color="auto"/>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523BDC9" w14:textId="77777777" w:rsidR="002450BF" w:rsidRDefault="002450BF">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Broj NEET osoba uključenih u projekt</w:t>
                  </w:r>
                </w:p>
              </w:tc>
              <w:tc>
                <w:tcPr>
                  <w:tcW w:w="2324"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73487B5" w14:textId="77777777" w:rsidR="002450BF" w:rsidRDefault="002450B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Broj nezaposlenih osoba pripadnika NEET skupine </w:t>
                  </w:r>
                </w:p>
              </w:tc>
              <w:tc>
                <w:tcPr>
                  <w:tcW w:w="907"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54713B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Broj</w:t>
                  </w:r>
                </w:p>
              </w:tc>
              <w:tc>
                <w:tcPr>
                  <w:tcW w:w="964"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CCB2C4" w14:textId="77777777" w:rsidR="002450BF" w:rsidRDefault="00245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64"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1F2EE22"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964"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FA65B9A"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964" w:type="dxa"/>
                  <w:tcBorders>
                    <w:top w:val="single" w:sz="4" w:space="0" w:color="auto"/>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C150733" w14:textId="77777777" w:rsidR="002450BF" w:rsidRDefault="002450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14:paraId="6821EA7E" w14:textId="77777777" w:rsidR="002450BF" w:rsidRDefault="002450BF">
            <w:pPr>
              <w:suppressAutoHyphens w:val="0"/>
              <w:spacing w:after="0"/>
              <w:rPr>
                <w:rFonts w:asciiTheme="minorHAnsi" w:eastAsiaTheme="minorHAnsi" w:hAnsiTheme="minorHAnsi" w:cstheme="minorBidi"/>
                <w:color w:val="auto"/>
                <w:lang w:eastAsia="en-US"/>
              </w:rPr>
            </w:pPr>
          </w:p>
        </w:tc>
      </w:tr>
    </w:tbl>
    <w:p w14:paraId="619F2292" w14:textId="77777777" w:rsidR="002450BF" w:rsidRDefault="002450BF" w:rsidP="00CE2DF7"/>
    <w:p w14:paraId="0514D254" w14:textId="37D79FDD" w:rsidR="00AD010A" w:rsidRDefault="00AD010A" w:rsidP="00AD010A">
      <w:pPr>
        <w:spacing w:after="0" w:line="240" w:lineRule="auto"/>
        <w:jc w:val="center"/>
        <w:rPr>
          <w:rFonts w:ascii="Times New Roman" w:hAnsi="Times New Roman" w:cs="Times New Roman"/>
          <w:b/>
          <w:bCs/>
          <w:color w:val="auto"/>
          <w:sz w:val="24"/>
          <w:szCs w:val="24"/>
        </w:rPr>
      </w:pPr>
      <w:bookmarkStart w:id="2" w:name="_Hlk23835743"/>
      <w:bookmarkStart w:id="3" w:name="_Hlk84833398"/>
      <w:r>
        <w:rPr>
          <w:rFonts w:ascii="Times New Roman" w:hAnsi="Times New Roman" w:cs="Times New Roman"/>
          <w:b/>
          <w:bCs/>
          <w:color w:val="auto"/>
          <w:sz w:val="24"/>
          <w:szCs w:val="24"/>
        </w:rPr>
        <w:t>RAZDJEL 0040 – UPRAVNI ODJEL ZA DRUŠTVENE DJELATNOSTI</w:t>
      </w:r>
    </w:p>
    <w:p w14:paraId="0AD58742" w14:textId="77777777" w:rsidR="00AD010A" w:rsidRDefault="00AD010A" w:rsidP="00AD010A">
      <w:pPr>
        <w:spacing w:after="0" w:line="240" w:lineRule="auto"/>
        <w:jc w:val="center"/>
        <w:rPr>
          <w:rFonts w:ascii="Times New Roman" w:hAnsi="Times New Roman" w:cs="Times New Roman"/>
          <w:b/>
          <w:bCs/>
          <w:color w:val="auto"/>
          <w:sz w:val="18"/>
          <w:szCs w:val="18"/>
          <w:lang w:eastAsia="en-US"/>
        </w:rPr>
      </w:pPr>
    </w:p>
    <w:tbl>
      <w:tblPr>
        <w:tblStyle w:val="TableGrid"/>
        <w:tblW w:w="10461" w:type="dxa"/>
        <w:tblInd w:w="-714" w:type="dxa"/>
        <w:tblLook w:val="04A0" w:firstRow="1" w:lastRow="0" w:firstColumn="1" w:lastColumn="0" w:noHBand="0" w:noVBand="1"/>
      </w:tblPr>
      <w:tblGrid>
        <w:gridCol w:w="2239"/>
        <w:gridCol w:w="8222"/>
      </w:tblGrid>
      <w:tr w:rsidR="00AD010A" w14:paraId="6ED7FAE3" w14:textId="77777777" w:rsidTr="00AD010A">
        <w:trPr>
          <w:trHeight w:val="3072"/>
        </w:trPr>
        <w:tc>
          <w:tcPr>
            <w:tcW w:w="2239" w:type="dxa"/>
            <w:tcBorders>
              <w:top w:val="single" w:sz="4" w:space="0" w:color="auto"/>
              <w:left w:val="single" w:sz="4" w:space="0" w:color="auto"/>
              <w:bottom w:val="single" w:sz="4" w:space="0" w:color="auto"/>
              <w:right w:val="single" w:sz="4" w:space="0" w:color="auto"/>
            </w:tcBorders>
            <w:vAlign w:val="center"/>
            <w:hideMark/>
          </w:tcPr>
          <w:p w14:paraId="3CB29EEE"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222" w:type="dxa"/>
            <w:tcBorders>
              <w:top w:val="single" w:sz="4" w:space="0" w:color="auto"/>
              <w:left w:val="single" w:sz="4" w:space="0" w:color="auto"/>
              <w:bottom w:val="single" w:sz="4" w:space="0" w:color="auto"/>
              <w:right w:val="single" w:sz="4" w:space="0" w:color="auto"/>
            </w:tcBorders>
            <w:vAlign w:val="center"/>
          </w:tcPr>
          <w:p w14:paraId="2B87F3E4" w14:textId="77777777" w:rsidR="00AD010A" w:rsidRDefault="00AD010A">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Na temelju Odluke o ustrojstvu upravnih tijela Grada Požege, Upravni odjel za društvene djelatnosti Grada Požege, obavlja:</w:t>
            </w:r>
          </w:p>
          <w:p w14:paraId="19A44D18" w14:textId="77777777" w:rsidR="00AD010A" w:rsidRDefault="00AD010A">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1. iz područja kulture, tehničke kulture, sporta, predškolskog odgoja i školstva, socijalne skrbi i zdravstva obavlja poslove koji obuhvaćaju: </w:t>
            </w:r>
          </w:p>
          <w:p w14:paraId="4F2E4E56"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planiranja i osiguravanja sredstava za zadovoljavanje javnih potreba u predškolskom odgoju i djelomično osiguranje sredstava za osiguravanje javnih potreba u osnovnom obrazovanju. </w:t>
            </w:r>
          </w:p>
          <w:p w14:paraId="3E80110F" w14:textId="77777777" w:rsidR="00AD010A" w:rsidRDefault="00AD010A">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 poslove zdravstva koji obuhvaćaju koordinaciju aktivnosti u primarnoj zdravstvenoj zaštiti u radu ustanova i drugih osoba koje pružaju zdravstvenu zaštitu.</w:t>
            </w:r>
          </w:p>
          <w:p w14:paraId="521B41CB" w14:textId="77777777" w:rsidR="00AD010A" w:rsidRDefault="00AD010A">
            <w:pPr>
              <w:spacing w:after="0" w:line="240" w:lineRule="auto"/>
              <w:jc w:val="both"/>
              <w:rPr>
                <w:rFonts w:ascii="Times New Roman" w:hAnsi="Times New Roman" w:cs="Times New Roman"/>
                <w:iCs/>
                <w:sz w:val="18"/>
                <w:szCs w:val="18"/>
              </w:rPr>
            </w:pPr>
            <w:r>
              <w:rPr>
                <w:rFonts w:ascii="Times New Roman" w:hAnsi="Times New Roman" w:cs="Times New Roman"/>
                <w:iCs/>
                <w:sz w:val="18"/>
                <w:szCs w:val="18"/>
              </w:rPr>
              <w:t>*</w:t>
            </w:r>
            <w:r>
              <w:rPr>
                <w:rFonts w:ascii="Times New Roman" w:hAnsi="Times New Roman" w:cs="Times New Roman"/>
                <w:sz w:val="18"/>
                <w:szCs w:val="18"/>
              </w:rPr>
              <w:t xml:space="preserve"> poslove socijalne skrbi koji obuhvaćaju poticanje i primjenu mjera zaštite životnog standarda, te zbrinjavanje socijalno ugroženih osoba </w:t>
            </w:r>
          </w:p>
          <w:p w14:paraId="7AB7DE50"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poticanja kulturno-umjetničkog promicanja Grada Požege, osiguravanjem sredstva za zadovoljavanje javnih potreba u kulturi, te poticanje sponzorstva i donatorstva u kulturi</w:t>
            </w:r>
          </w:p>
          <w:p w14:paraId="7AD88D88"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poslove koji obuhvaćaju koordinaciju u izradi i odabiru programa javnih potreba u sportu i tehničkoj kulturi, te poslove praćenja, kontrole i realizacije programa za razvoj sporta i </w:t>
            </w:r>
          </w:p>
          <w:p w14:paraId="60BA9EF4"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tehničke kulture</w:t>
            </w:r>
          </w:p>
          <w:p w14:paraId="7270DCEA" w14:textId="77777777" w:rsidR="00AD010A" w:rsidRDefault="00AD010A">
            <w:pPr>
              <w:spacing w:after="0" w:line="240" w:lineRule="auto"/>
              <w:jc w:val="both"/>
              <w:rPr>
                <w:rFonts w:ascii="Times New Roman" w:hAnsi="Times New Roman" w:cs="Times New Roman"/>
                <w:sz w:val="18"/>
                <w:szCs w:val="18"/>
              </w:rPr>
            </w:pPr>
          </w:p>
        </w:tc>
      </w:tr>
    </w:tbl>
    <w:p w14:paraId="6EC0B64C" w14:textId="77777777" w:rsidR="00AD010A" w:rsidRDefault="00AD010A" w:rsidP="00AD010A">
      <w:pPr>
        <w:spacing w:after="0" w:line="240" w:lineRule="auto"/>
        <w:jc w:val="center"/>
        <w:rPr>
          <w:rFonts w:ascii="Times New Roman" w:hAnsi="Times New Roman" w:cs="Times New Roman"/>
          <w:b/>
          <w:bCs/>
          <w:color w:val="auto"/>
          <w:sz w:val="18"/>
          <w:szCs w:val="18"/>
          <w:lang w:eastAsia="en-US"/>
        </w:rPr>
      </w:pPr>
    </w:p>
    <w:tbl>
      <w:tblPr>
        <w:tblW w:w="10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22"/>
        <w:gridCol w:w="49"/>
        <w:gridCol w:w="8404"/>
        <w:gridCol w:w="52"/>
        <w:gridCol w:w="7"/>
      </w:tblGrid>
      <w:tr w:rsidR="00AD010A" w14:paraId="7819F72E" w14:textId="77777777" w:rsidTr="00712823">
        <w:trPr>
          <w:gridAfter w:val="2"/>
          <w:wAfter w:w="59" w:type="dxa"/>
          <w:trHeight w:val="418"/>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bookmarkEnd w:id="2"/>
          <w:p w14:paraId="721E67BC"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404" w:type="dxa"/>
            <w:tcBorders>
              <w:top w:val="single" w:sz="4" w:space="0" w:color="00000A"/>
              <w:left w:val="single" w:sz="4" w:space="0" w:color="00000A"/>
              <w:bottom w:val="single" w:sz="4" w:space="0" w:color="00000A"/>
              <w:right w:val="single" w:sz="4" w:space="0" w:color="00000A"/>
            </w:tcBorders>
            <w:vAlign w:val="center"/>
            <w:hideMark/>
          </w:tcPr>
          <w:p w14:paraId="137E8751"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4000 UDRUGE U KULTURI I OSTALA KULTURNA DOGAĐANJA</w:t>
            </w:r>
          </w:p>
        </w:tc>
      </w:tr>
      <w:tr w:rsidR="00AD010A" w14:paraId="153ED671" w14:textId="77777777" w:rsidTr="00712823">
        <w:trPr>
          <w:gridAfter w:val="2"/>
          <w:wAfter w:w="59" w:type="dxa"/>
          <w:trHeight w:val="695"/>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p w14:paraId="172C87D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04" w:type="dxa"/>
            <w:tcBorders>
              <w:top w:val="single" w:sz="4" w:space="0" w:color="00000A"/>
              <w:left w:val="single" w:sz="4" w:space="0" w:color="00000A"/>
              <w:bottom w:val="single" w:sz="4" w:space="0" w:color="00000A"/>
              <w:right w:val="single" w:sz="4" w:space="0" w:color="00000A"/>
            </w:tcBorders>
            <w:vAlign w:val="center"/>
            <w:hideMark/>
          </w:tcPr>
          <w:p w14:paraId="2264EF5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Zadovoljavanje kulturnih potreba stanovnika na području Grada Požege. Održavanje postignutih standarda kulturnih aktivnosti i poticanje izvrsnosti u djelatnosti. Osiguravanje materijalnih uvjeta za</w:t>
            </w:r>
            <w:r>
              <w:rPr>
                <w:rFonts w:ascii="Times New Roman" w:hAnsi="Times New Roman" w:cs="Times New Roman"/>
                <w:bCs/>
                <w:color w:val="auto"/>
                <w:sz w:val="18"/>
                <w:szCs w:val="18"/>
              </w:rPr>
              <w:t xml:space="preserve"> </w:t>
            </w:r>
            <w:r>
              <w:rPr>
                <w:rFonts w:ascii="Times New Roman" w:hAnsi="Times New Roman" w:cs="Times New Roman"/>
                <w:color w:val="auto"/>
                <w:sz w:val="18"/>
                <w:szCs w:val="18"/>
              </w:rPr>
              <w:t xml:space="preserve"> programe udruga i pojedinaca uvažavajući  specifične potrebe lokalne zajednice. </w:t>
            </w:r>
          </w:p>
        </w:tc>
      </w:tr>
      <w:tr w:rsidR="00AD010A" w14:paraId="200BBB26" w14:textId="77777777" w:rsidTr="00712823">
        <w:trPr>
          <w:gridAfter w:val="2"/>
          <w:wAfter w:w="59" w:type="dxa"/>
          <w:trHeight w:val="1164"/>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p w14:paraId="26B56DD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404" w:type="dxa"/>
            <w:tcBorders>
              <w:top w:val="single" w:sz="4" w:space="0" w:color="00000A"/>
              <w:left w:val="single" w:sz="4" w:space="0" w:color="00000A"/>
              <w:bottom w:val="single" w:sz="4" w:space="0" w:color="00000A"/>
              <w:right w:val="single" w:sz="4" w:space="0" w:color="00000A"/>
            </w:tcBorders>
            <w:vAlign w:val="center"/>
            <w:hideMark/>
          </w:tcPr>
          <w:p w14:paraId="194495B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financiranju javnih potreba u kulturi (NN, broj:47/90., 27/93., 38/09.)</w:t>
            </w:r>
          </w:p>
          <w:p w14:paraId="772FA26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lokalnoj i područnoj (regionalnoj) samoupravi (</w:t>
            </w:r>
            <w:r>
              <w:rPr>
                <w:rFonts w:ascii="Times New Roman" w:eastAsia="Times New Roman" w:hAnsi="Times New Roman" w:cs="Times New Roman"/>
                <w:color w:val="auto"/>
                <w:sz w:val="18"/>
                <w:szCs w:val="18"/>
              </w:rPr>
              <w:t xml:space="preserve"> </w:t>
            </w:r>
            <w:r>
              <w:rPr>
                <w:rFonts w:ascii="Times New Roman" w:hAnsi="Times New Roman" w:cs="Times New Roman"/>
                <w:color w:val="auto"/>
                <w:sz w:val="18"/>
                <w:szCs w:val="18"/>
              </w:rPr>
              <w:t>NN, broj: 33/01., 60/01. - vjerodostojno tumačenje, 106/03, 129/05, 109/07, 125/08., 36/09., 150/11., 144/12., 19/13.-pročišćeni tekst, 137/15.- ispravak, 123/17. i 98/19.)</w:t>
            </w:r>
          </w:p>
          <w:p w14:paraId="79765A5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udrugama (NN, broj: 74/14., 70/17. i 98/19.)</w:t>
            </w:r>
          </w:p>
          <w:p w14:paraId="4C742DB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Statut Grada Požege (Službene novine Grada Požege, broj: 2/21.)</w:t>
            </w:r>
          </w:p>
        </w:tc>
      </w:tr>
      <w:tr w:rsidR="00AD010A" w14:paraId="38A3285B" w14:textId="77777777" w:rsidTr="00712823">
        <w:trPr>
          <w:gridAfter w:val="2"/>
          <w:wAfter w:w="59" w:type="dxa"/>
          <w:trHeight w:val="1429"/>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p w14:paraId="7D17749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04" w:type="dxa"/>
            <w:tcBorders>
              <w:top w:val="single" w:sz="4" w:space="0" w:color="00000A"/>
              <w:left w:val="single" w:sz="4" w:space="0" w:color="00000A"/>
              <w:bottom w:val="single" w:sz="4" w:space="0" w:color="00000A"/>
              <w:right w:val="single" w:sz="4" w:space="0" w:color="00000A"/>
            </w:tcBorders>
            <w:vAlign w:val="center"/>
            <w:hideMark/>
          </w:tcPr>
          <w:p w14:paraId="07E0081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potrebe ciljanih skupina, procjena prijave programa korisnika u Program javnih potreba, rezultati prethodnog rada korisnika.</w:t>
            </w:r>
          </w:p>
        </w:tc>
      </w:tr>
      <w:tr w:rsidR="00AD010A" w14:paraId="16B3F9C1" w14:textId="77777777" w:rsidTr="00712823">
        <w:trPr>
          <w:gridAfter w:val="2"/>
          <w:wAfter w:w="59" w:type="dxa"/>
          <w:trHeight w:val="1417"/>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p w14:paraId="6650084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404" w:type="dxa"/>
            <w:tcBorders>
              <w:top w:val="single" w:sz="4" w:space="0" w:color="00000A"/>
              <w:left w:val="single" w:sz="4" w:space="0" w:color="00000A"/>
              <w:bottom w:val="single" w:sz="4" w:space="0" w:color="00000A"/>
              <w:right w:val="single" w:sz="4" w:space="0" w:color="00000A"/>
            </w:tcBorders>
            <w:hideMark/>
          </w:tcPr>
          <w:tbl>
            <w:tblPr>
              <w:tblW w:w="82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21"/>
              <w:gridCol w:w="3405"/>
              <w:gridCol w:w="1418"/>
              <w:gridCol w:w="1418"/>
              <w:gridCol w:w="1418"/>
            </w:tblGrid>
            <w:tr w:rsidR="00AD010A" w14:paraId="23C229A9" w14:textId="77777777" w:rsidTr="00712823">
              <w:trPr>
                <w:trHeight w:val="20"/>
              </w:trPr>
              <w:tc>
                <w:tcPr>
                  <w:tcW w:w="621" w:type="dxa"/>
                  <w:tcBorders>
                    <w:top w:val="single" w:sz="4" w:space="0" w:color="00000A"/>
                    <w:left w:val="single" w:sz="4" w:space="0" w:color="00000A"/>
                    <w:bottom w:val="single" w:sz="4" w:space="0" w:color="00000A"/>
                    <w:right w:val="single" w:sz="4" w:space="0" w:color="00000A"/>
                  </w:tcBorders>
                  <w:hideMark/>
                </w:tcPr>
                <w:p w14:paraId="275A1769"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405" w:type="dxa"/>
                  <w:tcBorders>
                    <w:top w:val="single" w:sz="4" w:space="0" w:color="00000A"/>
                    <w:left w:val="single" w:sz="4" w:space="0" w:color="00000A"/>
                    <w:bottom w:val="single" w:sz="4" w:space="0" w:color="00000A"/>
                    <w:right w:val="single" w:sz="4" w:space="0" w:color="00000A"/>
                  </w:tcBorders>
                  <w:hideMark/>
                </w:tcPr>
                <w:p w14:paraId="4640D08A"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3F8D1D38" w14:textId="274587A1"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3A6B414" w14:textId="02B6506C"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b/>
                      <w:bCs/>
                      <w:sz w:val="18"/>
                      <w:szCs w:val="18"/>
                    </w:rPr>
                    <w:t>PROMJENA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D5728B9" w14:textId="11977C2F"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3DCBCA9D" w14:textId="77777777" w:rsidTr="00712823">
              <w:trPr>
                <w:trHeight w:val="20"/>
              </w:trPr>
              <w:tc>
                <w:tcPr>
                  <w:tcW w:w="621" w:type="dxa"/>
                  <w:tcBorders>
                    <w:top w:val="single" w:sz="4" w:space="0" w:color="00000A"/>
                    <w:left w:val="single" w:sz="4" w:space="0" w:color="00000A"/>
                    <w:bottom w:val="single" w:sz="4" w:space="0" w:color="00000A"/>
                    <w:right w:val="single" w:sz="4" w:space="0" w:color="00000A"/>
                  </w:tcBorders>
                  <w:hideMark/>
                </w:tcPr>
                <w:p w14:paraId="6AC4F3C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405" w:type="dxa"/>
                  <w:tcBorders>
                    <w:top w:val="single" w:sz="4" w:space="0" w:color="00000A"/>
                    <w:left w:val="single" w:sz="4" w:space="0" w:color="00000A"/>
                    <w:bottom w:val="single" w:sz="4" w:space="0" w:color="00000A"/>
                    <w:right w:val="single" w:sz="4" w:space="0" w:color="00000A"/>
                  </w:tcBorders>
                  <w:hideMark/>
                </w:tcPr>
                <w:p w14:paraId="20CA4DFA"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udrugama u kulturi</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C1E3A61"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EB24472"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89.000,00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7F8C5DF"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89.000,00</w:t>
                  </w:r>
                </w:p>
              </w:tc>
            </w:tr>
            <w:tr w:rsidR="00AD010A" w14:paraId="0695735F" w14:textId="77777777" w:rsidTr="00712823">
              <w:trPr>
                <w:trHeight w:val="20"/>
              </w:trPr>
              <w:tc>
                <w:tcPr>
                  <w:tcW w:w="621" w:type="dxa"/>
                  <w:tcBorders>
                    <w:top w:val="single" w:sz="4" w:space="0" w:color="00000A"/>
                    <w:left w:val="single" w:sz="4" w:space="0" w:color="00000A"/>
                    <w:bottom w:val="single" w:sz="4" w:space="0" w:color="00000A"/>
                    <w:right w:val="single" w:sz="4" w:space="0" w:color="00000A"/>
                  </w:tcBorders>
                  <w:hideMark/>
                </w:tcPr>
                <w:p w14:paraId="4E28B14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405" w:type="dxa"/>
                  <w:tcBorders>
                    <w:top w:val="single" w:sz="4" w:space="0" w:color="00000A"/>
                    <w:left w:val="single" w:sz="4" w:space="0" w:color="00000A"/>
                    <w:bottom w:val="single" w:sz="4" w:space="0" w:color="00000A"/>
                    <w:right w:val="single" w:sz="4" w:space="0" w:color="00000A"/>
                  </w:tcBorders>
                  <w:hideMark/>
                </w:tcPr>
                <w:p w14:paraId="0A255B71"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Obuka mažoretkinja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631BA71"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CCA6A53"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C5DD3DD"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w:t>
                  </w:r>
                </w:p>
              </w:tc>
            </w:tr>
            <w:tr w:rsidR="00AD010A" w14:paraId="4606180A" w14:textId="77777777" w:rsidTr="00712823">
              <w:trPr>
                <w:trHeight w:val="20"/>
              </w:trPr>
              <w:tc>
                <w:tcPr>
                  <w:tcW w:w="621" w:type="dxa"/>
                  <w:tcBorders>
                    <w:top w:val="single" w:sz="4" w:space="0" w:color="00000A"/>
                    <w:left w:val="single" w:sz="4" w:space="0" w:color="00000A"/>
                    <w:bottom w:val="single" w:sz="4" w:space="0" w:color="00000A"/>
                    <w:right w:val="single" w:sz="4" w:space="0" w:color="00000A"/>
                  </w:tcBorders>
                  <w:hideMark/>
                </w:tcPr>
                <w:p w14:paraId="2E77ABD3" w14:textId="20ECCB46" w:rsidR="00AD010A" w:rsidRDefault="00712823">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r w:rsidR="00AD010A">
                    <w:rPr>
                      <w:rFonts w:ascii="Times New Roman" w:hAnsi="Times New Roman" w:cs="Times New Roman"/>
                      <w:color w:val="auto"/>
                      <w:sz w:val="18"/>
                      <w:szCs w:val="18"/>
                    </w:rPr>
                    <w:t>.</w:t>
                  </w:r>
                </w:p>
              </w:tc>
              <w:tc>
                <w:tcPr>
                  <w:tcW w:w="3405" w:type="dxa"/>
                  <w:tcBorders>
                    <w:top w:val="single" w:sz="4" w:space="0" w:color="00000A"/>
                    <w:left w:val="single" w:sz="4" w:space="0" w:color="00000A"/>
                    <w:bottom w:val="single" w:sz="4" w:space="0" w:color="00000A"/>
                    <w:right w:val="single" w:sz="4" w:space="0" w:color="00000A"/>
                  </w:tcBorders>
                  <w:hideMark/>
                </w:tcPr>
                <w:p w14:paraId="40078CDA"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Ostala kulturna događanja</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CB360CE"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895C855"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75332457"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123.000,00</w:t>
                  </w:r>
                </w:p>
              </w:tc>
            </w:tr>
            <w:tr w:rsidR="00AD010A" w14:paraId="1070D011" w14:textId="77777777" w:rsidTr="00712823">
              <w:trPr>
                <w:trHeight w:val="20"/>
              </w:trPr>
              <w:tc>
                <w:tcPr>
                  <w:tcW w:w="621" w:type="dxa"/>
                  <w:tcBorders>
                    <w:top w:val="single" w:sz="4" w:space="0" w:color="00000A"/>
                    <w:left w:val="single" w:sz="4" w:space="0" w:color="00000A"/>
                    <w:bottom w:val="single" w:sz="4" w:space="0" w:color="00000A"/>
                    <w:right w:val="single" w:sz="4" w:space="0" w:color="00000A"/>
                  </w:tcBorders>
                </w:tcPr>
                <w:p w14:paraId="7D23FC8E" w14:textId="77777777" w:rsidR="00AD010A" w:rsidRDefault="00AD010A">
                  <w:pPr>
                    <w:spacing w:after="0" w:line="240" w:lineRule="auto"/>
                    <w:rPr>
                      <w:rFonts w:ascii="Times New Roman" w:hAnsi="Times New Roman" w:cs="Times New Roman"/>
                      <w:color w:val="auto"/>
                      <w:sz w:val="18"/>
                      <w:szCs w:val="18"/>
                    </w:rPr>
                  </w:pPr>
                </w:p>
              </w:tc>
              <w:tc>
                <w:tcPr>
                  <w:tcW w:w="3405" w:type="dxa"/>
                  <w:tcBorders>
                    <w:top w:val="single" w:sz="4" w:space="0" w:color="00000A"/>
                    <w:left w:val="single" w:sz="4" w:space="0" w:color="00000A"/>
                    <w:bottom w:val="single" w:sz="4" w:space="0" w:color="00000A"/>
                    <w:right w:val="single" w:sz="4" w:space="0" w:color="00000A"/>
                  </w:tcBorders>
                  <w:hideMark/>
                </w:tcPr>
                <w:p w14:paraId="689CC433"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11FD907"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1DD5CF17"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217.000,00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E766E43"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217.000,00</w:t>
                  </w:r>
                </w:p>
              </w:tc>
            </w:tr>
          </w:tbl>
          <w:p w14:paraId="52EAD9D7"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41667139" w14:textId="77777777" w:rsidTr="00712823">
        <w:trPr>
          <w:gridAfter w:val="2"/>
          <w:wAfter w:w="59" w:type="dxa"/>
          <w:trHeight w:val="268"/>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p w14:paraId="11812321"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RAZLOG ODSTUPANJA OD PROŠLOGODIŠNJIH PROJEKCIJA:</w:t>
            </w:r>
          </w:p>
        </w:tc>
        <w:tc>
          <w:tcPr>
            <w:tcW w:w="8404" w:type="dxa"/>
            <w:tcBorders>
              <w:top w:val="single" w:sz="4" w:space="0" w:color="00000A"/>
              <w:left w:val="single" w:sz="4" w:space="0" w:color="00000A"/>
              <w:bottom w:val="single" w:sz="4" w:space="0" w:color="00000A"/>
              <w:right w:val="single" w:sz="4" w:space="0" w:color="00000A"/>
            </w:tcBorders>
            <w:vAlign w:val="center"/>
            <w:hideMark/>
          </w:tcPr>
          <w:p w14:paraId="222D5D71" w14:textId="77777777" w:rsidR="00AD010A" w:rsidRDefault="00AD010A">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Povećan broj  projekata i program u kulturi te održanih i planiranih manifestacija</w:t>
            </w:r>
          </w:p>
        </w:tc>
      </w:tr>
      <w:tr w:rsidR="00AD010A" w14:paraId="1550A90D" w14:textId="77777777" w:rsidTr="00712823">
        <w:trPr>
          <w:gridAfter w:val="2"/>
          <w:wAfter w:w="59" w:type="dxa"/>
          <w:trHeight w:val="1406"/>
          <w:jc w:val="center"/>
        </w:trPr>
        <w:tc>
          <w:tcPr>
            <w:tcW w:w="2171" w:type="dxa"/>
            <w:gridSpan w:val="2"/>
            <w:tcBorders>
              <w:top w:val="single" w:sz="4" w:space="0" w:color="00000A"/>
              <w:left w:val="single" w:sz="4" w:space="0" w:color="00000A"/>
              <w:bottom w:val="single" w:sz="4" w:space="0" w:color="00000A"/>
              <w:right w:val="single" w:sz="4" w:space="0" w:color="00000A"/>
            </w:tcBorders>
            <w:vAlign w:val="center"/>
            <w:hideMark/>
          </w:tcPr>
          <w:p w14:paraId="121261E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404" w:type="dxa"/>
            <w:tcBorders>
              <w:top w:val="single" w:sz="4" w:space="0" w:color="00000A"/>
              <w:left w:val="single" w:sz="4" w:space="0" w:color="00000A"/>
              <w:bottom w:val="single" w:sz="4" w:space="0" w:color="00000A"/>
              <w:right w:val="single" w:sz="4" w:space="0" w:color="00000A"/>
            </w:tcBorders>
            <w:hideMark/>
          </w:tcPr>
          <w:tbl>
            <w:tblPr>
              <w:tblW w:w="834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17"/>
              <w:gridCol w:w="1928"/>
              <w:gridCol w:w="1135"/>
              <w:gridCol w:w="965"/>
              <w:gridCol w:w="965"/>
              <w:gridCol w:w="965"/>
              <w:gridCol w:w="965"/>
            </w:tblGrid>
            <w:tr w:rsidR="00AD010A" w14:paraId="538D1B9D" w14:textId="77777777" w:rsidTr="00712823">
              <w:trPr>
                <w:trHeight w:val="697"/>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6642148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928" w:type="dxa"/>
                  <w:tcBorders>
                    <w:top w:val="single" w:sz="4" w:space="0" w:color="00000A"/>
                    <w:left w:val="single" w:sz="4" w:space="0" w:color="00000A"/>
                    <w:bottom w:val="single" w:sz="4" w:space="0" w:color="00000A"/>
                    <w:right w:val="single" w:sz="4" w:space="0" w:color="00000A"/>
                  </w:tcBorders>
                  <w:vAlign w:val="center"/>
                  <w:hideMark/>
                </w:tcPr>
                <w:p w14:paraId="101B9CA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0E5558F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7B4281D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417D442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7DACFEB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70B464D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5879B0FC" w14:textId="77777777" w:rsidTr="00712823">
              <w:trPr>
                <w:trHeight w:val="643"/>
                <w:jc w:val="right"/>
              </w:trPr>
              <w:tc>
                <w:tcPr>
                  <w:tcW w:w="1417" w:type="dxa"/>
                  <w:tcBorders>
                    <w:top w:val="single" w:sz="4" w:space="0" w:color="00000A"/>
                    <w:left w:val="single" w:sz="4" w:space="0" w:color="00000A"/>
                    <w:bottom w:val="single" w:sz="4" w:space="0" w:color="00000A"/>
                    <w:right w:val="single" w:sz="4" w:space="0" w:color="00000A"/>
                  </w:tcBorders>
                  <w:vAlign w:val="center"/>
                  <w:hideMark/>
                </w:tcPr>
                <w:p w14:paraId="676946F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financiranih udruga u kulturi</w:t>
                  </w:r>
                </w:p>
              </w:tc>
              <w:tc>
                <w:tcPr>
                  <w:tcW w:w="1928" w:type="dxa"/>
                  <w:tcBorders>
                    <w:top w:val="single" w:sz="4" w:space="0" w:color="00000A"/>
                    <w:left w:val="single" w:sz="4" w:space="0" w:color="00000A"/>
                    <w:bottom w:val="single" w:sz="4" w:space="0" w:color="00000A"/>
                    <w:right w:val="single" w:sz="4" w:space="0" w:color="00000A"/>
                  </w:tcBorders>
                  <w:vAlign w:val="center"/>
                  <w:hideMark/>
                </w:tcPr>
                <w:p w14:paraId="4CD3CE37"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Zadržavanjem broja  udruga osigurati postojeću razinu usluge</w:t>
                  </w:r>
                </w:p>
              </w:tc>
              <w:tc>
                <w:tcPr>
                  <w:tcW w:w="1135" w:type="dxa"/>
                  <w:tcBorders>
                    <w:top w:val="single" w:sz="4" w:space="0" w:color="00000A"/>
                    <w:left w:val="single" w:sz="4" w:space="0" w:color="00000A"/>
                    <w:bottom w:val="single" w:sz="4" w:space="0" w:color="00000A"/>
                    <w:right w:val="single" w:sz="4" w:space="0" w:color="00000A"/>
                  </w:tcBorders>
                  <w:vAlign w:val="center"/>
                  <w:hideMark/>
                </w:tcPr>
                <w:p w14:paraId="749AEA1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udruga</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7612A96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44FAA23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5E2E46A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35</w:t>
                  </w:r>
                </w:p>
              </w:tc>
              <w:tc>
                <w:tcPr>
                  <w:tcW w:w="965" w:type="dxa"/>
                  <w:tcBorders>
                    <w:top w:val="single" w:sz="4" w:space="0" w:color="00000A"/>
                    <w:left w:val="single" w:sz="4" w:space="0" w:color="00000A"/>
                    <w:bottom w:val="single" w:sz="4" w:space="0" w:color="00000A"/>
                    <w:right w:val="single" w:sz="4" w:space="0" w:color="00000A"/>
                  </w:tcBorders>
                  <w:vAlign w:val="center"/>
                  <w:hideMark/>
                </w:tcPr>
                <w:p w14:paraId="3058C49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35</w:t>
                  </w:r>
                </w:p>
              </w:tc>
            </w:tr>
          </w:tbl>
          <w:p w14:paraId="19B6CFDA" w14:textId="77777777" w:rsidR="00AD010A" w:rsidRDefault="00AD010A">
            <w:pPr>
              <w:suppressAutoHyphens w:val="0"/>
              <w:spacing w:after="0" w:line="256" w:lineRule="auto"/>
              <w:jc w:val="right"/>
              <w:rPr>
                <w:rFonts w:asciiTheme="minorHAnsi" w:eastAsiaTheme="minorHAnsi" w:hAnsiTheme="minorHAnsi" w:cstheme="minorBidi"/>
                <w:color w:val="auto"/>
                <w:lang w:eastAsia="en-US"/>
              </w:rPr>
            </w:pPr>
          </w:p>
        </w:tc>
      </w:tr>
      <w:tr w:rsidR="00AD010A" w14:paraId="313DEB3F" w14:textId="77777777" w:rsidTr="00712823">
        <w:trPr>
          <w:gridAfter w:val="1"/>
          <w:wAfter w:w="7" w:type="dxa"/>
          <w:trHeight w:val="55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EC7F6C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gridSpan w:val="3"/>
            <w:tcBorders>
              <w:top w:val="single" w:sz="4" w:space="0" w:color="00000A"/>
              <w:left w:val="single" w:sz="4" w:space="0" w:color="00000A"/>
              <w:bottom w:val="single" w:sz="4" w:space="0" w:color="00000A"/>
              <w:right w:val="single" w:sz="4" w:space="0" w:color="00000A"/>
            </w:tcBorders>
            <w:vAlign w:val="center"/>
            <w:hideMark/>
          </w:tcPr>
          <w:p w14:paraId="58543339"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4002 ZNANSTVENO ISTRAŽIVAČKI I UMJETNIČKI RAD</w:t>
            </w:r>
          </w:p>
        </w:tc>
      </w:tr>
      <w:tr w:rsidR="00AD010A" w14:paraId="539AF486" w14:textId="77777777" w:rsidTr="00712823">
        <w:trPr>
          <w:gridAfter w:val="1"/>
          <w:wAfter w:w="7" w:type="dxa"/>
          <w:trHeight w:val="27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F76AC0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05" w:type="dxa"/>
            <w:gridSpan w:val="3"/>
            <w:tcBorders>
              <w:top w:val="single" w:sz="4" w:space="0" w:color="00000A"/>
              <w:left w:val="single" w:sz="4" w:space="0" w:color="00000A"/>
              <w:bottom w:val="single" w:sz="4" w:space="0" w:color="00000A"/>
              <w:right w:val="single" w:sz="4" w:space="0" w:color="00000A"/>
            </w:tcBorders>
            <w:vAlign w:val="center"/>
            <w:hideMark/>
          </w:tcPr>
          <w:p w14:paraId="76B3323B"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ovoga Programa je sufinanciranje rada Hrvatske akademije znanosti i umjetnosti koja  nastoji da hrvatsko društvo bude društvo znanja i znanosti uključujući hrvatske znanosti u europske i svjetske tokove znanosti, trajnim poticanjem i sustavnim povećanjem ulaganja u istraživanje i razvoj znanosti te briga o hrvatskoj kulturnoj baštini i njezinoj afirmaciji u svijetu kao sveopćeg napretka Hrvatske.</w:t>
            </w:r>
          </w:p>
        </w:tc>
      </w:tr>
      <w:tr w:rsidR="00AD010A" w14:paraId="56A9506E" w14:textId="77777777" w:rsidTr="00712823">
        <w:trPr>
          <w:gridAfter w:val="1"/>
          <w:wAfter w:w="7" w:type="dxa"/>
          <w:trHeight w:val="1276"/>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AA3928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05" w:type="dxa"/>
            <w:gridSpan w:val="3"/>
            <w:tcBorders>
              <w:top w:val="single" w:sz="4" w:space="0" w:color="00000A"/>
              <w:left w:val="single" w:sz="4" w:space="0" w:color="00000A"/>
              <w:bottom w:val="single" w:sz="4" w:space="0" w:color="00000A"/>
              <w:right w:val="single" w:sz="4" w:space="0" w:color="00000A"/>
            </w:tcBorders>
            <w:vAlign w:val="center"/>
            <w:hideMark/>
          </w:tcPr>
          <w:p w14:paraId="199EA7F5" w14:textId="77777777" w:rsidR="00DD1715" w:rsidRDefault="00AD010A" w:rsidP="00DD1715">
            <w:pPr>
              <w:pStyle w:val="ListParagraph"/>
              <w:spacing w:line="256" w:lineRule="auto"/>
              <w:ind w:left="0"/>
              <w:jc w:val="both"/>
              <w:rPr>
                <w:color w:val="auto"/>
                <w:sz w:val="18"/>
                <w:szCs w:val="18"/>
                <w:lang w:eastAsia="en-US"/>
              </w:rPr>
            </w:pPr>
            <w:r>
              <w:rPr>
                <w:color w:val="auto"/>
                <w:sz w:val="18"/>
                <w:szCs w:val="18"/>
                <w:lang w:eastAsia="en-US"/>
              </w:rPr>
              <w:t>Zakon o financiranju javnih potreba u kulturi (NN, broj: 47/90., 27/93. i  38/09.)</w:t>
            </w:r>
          </w:p>
          <w:p w14:paraId="42B610C3" w14:textId="77777777" w:rsidR="00DD1715" w:rsidRDefault="00AD010A" w:rsidP="00DD1715">
            <w:pPr>
              <w:pStyle w:val="ListParagraph"/>
              <w:spacing w:line="256" w:lineRule="auto"/>
              <w:ind w:left="0"/>
              <w:jc w:val="both"/>
              <w:rPr>
                <w:color w:val="auto"/>
                <w:sz w:val="18"/>
                <w:szCs w:val="18"/>
                <w:lang w:eastAsia="en-US"/>
              </w:rPr>
            </w:pPr>
            <w:r>
              <w:rPr>
                <w:color w:val="auto"/>
                <w:sz w:val="18"/>
                <w:szCs w:val="18"/>
                <w:lang w:eastAsia="en-US"/>
              </w:rPr>
              <w:t xml:space="preserve">Zakon o lokalnoj i područnoj (regionalnoj) samoupravi </w:t>
            </w:r>
            <w:r>
              <w:rPr>
                <w:color w:val="auto"/>
                <w:sz w:val="18"/>
                <w:szCs w:val="18"/>
                <w:lang w:eastAsia="zh-CN"/>
              </w:rPr>
              <w:t xml:space="preserve"> </w:t>
            </w:r>
            <w:r>
              <w:rPr>
                <w:color w:val="auto"/>
                <w:sz w:val="18"/>
                <w:szCs w:val="18"/>
                <w:lang w:eastAsia="en-US"/>
              </w:rPr>
              <w:t>NN, broj: 33/01., 60/01. - vjerodostojno tumačenje, 106/03, 129/05, 109/07, 125/08., 36/09., 150/11., 144/12., 19/13.- pročišćeni tekst, 137/15.- ispravak, 123/17. i 98/19.)</w:t>
            </w:r>
          </w:p>
          <w:p w14:paraId="4B4FC473" w14:textId="77777777" w:rsidR="00DD1715" w:rsidRDefault="00AD010A" w:rsidP="00DD1715">
            <w:pPr>
              <w:pStyle w:val="ListParagraph"/>
              <w:spacing w:line="256" w:lineRule="auto"/>
              <w:ind w:left="0"/>
              <w:jc w:val="both"/>
              <w:rPr>
                <w:color w:val="auto"/>
                <w:sz w:val="18"/>
                <w:szCs w:val="18"/>
                <w:lang w:eastAsia="en-US"/>
              </w:rPr>
            </w:pPr>
            <w:r>
              <w:rPr>
                <w:color w:val="auto"/>
                <w:sz w:val="18"/>
                <w:szCs w:val="18"/>
                <w:lang w:eastAsia="en-US"/>
              </w:rPr>
              <w:t>Zakon o udrugama (NN, broj: 74/14., 70/17. i 98/19.)</w:t>
            </w:r>
          </w:p>
          <w:p w14:paraId="778223EE" w14:textId="740051D1" w:rsidR="00AD010A" w:rsidRDefault="00AD010A" w:rsidP="00DD1715">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4A9D4F2D" w14:textId="77777777" w:rsidTr="00712823">
        <w:trPr>
          <w:gridAfter w:val="1"/>
          <w:wAfter w:w="7" w:type="dxa"/>
          <w:trHeight w:val="141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87F6640"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05" w:type="dxa"/>
            <w:gridSpan w:val="3"/>
            <w:tcBorders>
              <w:top w:val="single" w:sz="4" w:space="0" w:color="00000A"/>
              <w:left w:val="single" w:sz="4" w:space="0" w:color="00000A"/>
              <w:bottom w:val="single" w:sz="4" w:space="0" w:color="00000A"/>
              <w:right w:val="single" w:sz="4" w:space="0" w:color="00000A"/>
            </w:tcBorders>
            <w:vAlign w:val="center"/>
            <w:hideMark/>
          </w:tcPr>
          <w:p w14:paraId="0A827A5F"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rezultati prethodnog rada korisnika.</w:t>
            </w:r>
          </w:p>
        </w:tc>
      </w:tr>
      <w:tr w:rsidR="00AD010A" w14:paraId="7E19F303" w14:textId="77777777" w:rsidTr="00712823">
        <w:trPr>
          <w:gridAfter w:val="1"/>
          <w:wAfter w:w="7" w:type="dxa"/>
          <w:trHeight w:val="26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FF341D3"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05" w:type="dxa"/>
            <w:gridSpan w:val="3"/>
            <w:tcBorders>
              <w:top w:val="single" w:sz="4" w:space="0" w:color="00000A"/>
              <w:left w:val="single" w:sz="4" w:space="0" w:color="00000A"/>
              <w:bottom w:val="single" w:sz="4" w:space="0" w:color="00000A"/>
              <w:right w:val="single" w:sz="4" w:space="0" w:color="00000A"/>
            </w:tcBorders>
            <w:hideMark/>
          </w:tcPr>
          <w:tbl>
            <w:tblPr>
              <w:tblW w:w="8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07"/>
              <w:gridCol w:w="3288"/>
              <w:gridCol w:w="1417"/>
              <w:gridCol w:w="1417"/>
              <w:gridCol w:w="1417"/>
            </w:tblGrid>
            <w:tr w:rsidR="00AD010A" w14:paraId="5CEB890F" w14:textId="77777777">
              <w:trPr>
                <w:trHeight w:val="309"/>
              </w:trPr>
              <w:tc>
                <w:tcPr>
                  <w:tcW w:w="607" w:type="dxa"/>
                  <w:tcBorders>
                    <w:top w:val="single" w:sz="4" w:space="0" w:color="00000A"/>
                    <w:left w:val="single" w:sz="4" w:space="0" w:color="00000A"/>
                    <w:bottom w:val="single" w:sz="4" w:space="0" w:color="00000A"/>
                    <w:right w:val="single" w:sz="4" w:space="0" w:color="00000A"/>
                  </w:tcBorders>
                  <w:hideMark/>
                </w:tcPr>
                <w:p w14:paraId="0230F247"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2ACB513B"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F80A31" w14:textId="549EDEF3"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AABEEC3" w14:textId="281C4528"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F39D6F" w14:textId="097ACC7D"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420E3161" w14:textId="77777777">
              <w:trPr>
                <w:trHeight w:val="309"/>
              </w:trPr>
              <w:tc>
                <w:tcPr>
                  <w:tcW w:w="607" w:type="dxa"/>
                  <w:tcBorders>
                    <w:top w:val="single" w:sz="4" w:space="0" w:color="00000A"/>
                    <w:left w:val="single" w:sz="4" w:space="0" w:color="00000A"/>
                    <w:bottom w:val="single" w:sz="4" w:space="0" w:color="00000A"/>
                    <w:right w:val="single" w:sz="4" w:space="0" w:color="00000A"/>
                  </w:tcBorders>
                  <w:hideMark/>
                </w:tcPr>
                <w:p w14:paraId="52F5E734"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3EB39F2A"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Zavod za znanstveno-istraživački i umjetnički rad HAZU</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EDEFF8"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21BAB2D"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82AC06"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25.030,00</w:t>
                  </w:r>
                </w:p>
              </w:tc>
            </w:tr>
            <w:tr w:rsidR="00AD010A" w14:paraId="719E3294" w14:textId="77777777">
              <w:trPr>
                <w:trHeight w:val="309"/>
              </w:trPr>
              <w:tc>
                <w:tcPr>
                  <w:tcW w:w="607" w:type="dxa"/>
                  <w:tcBorders>
                    <w:top w:val="single" w:sz="4" w:space="0" w:color="00000A"/>
                    <w:left w:val="single" w:sz="4" w:space="0" w:color="00000A"/>
                    <w:bottom w:val="single" w:sz="4" w:space="0" w:color="00000A"/>
                    <w:right w:val="single" w:sz="4" w:space="0" w:color="00000A"/>
                  </w:tcBorders>
                </w:tcPr>
                <w:p w14:paraId="35892FDA" w14:textId="77777777" w:rsidR="00AD010A" w:rsidRDefault="00AD010A">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6AFDA153"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F22D2E8"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01DB89"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25.030,00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4FD4A9"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25.030,00</w:t>
                  </w:r>
                </w:p>
              </w:tc>
            </w:tr>
          </w:tbl>
          <w:p w14:paraId="5D075A24"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02F60D9D" w14:textId="77777777" w:rsidTr="00712823">
        <w:trPr>
          <w:gridAfter w:val="1"/>
          <w:wAfter w:w="7" w:type="dxa"/>
          <w:trHeight w:val="26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48CB56C"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05" w:type="dxa"/>
            <w:gridSpan w:val="3"/>
            <w:tcBorders>
              <w:top w:val="single" w:sz="4" w:space="0" w:color="00000A"/>
              <w:left w:val="single" w:sz="4" w:space="0" w:color="00000A"/>
              <w:bottom w:val="single" w:sz="4" w:space="0" w:color="00000A"/>
              <w:right w:val="single" w:sz="4" w:space="0" w:color="00000A"/>
            </w:tcBorders>
            <w:vAlign w:val="center"/>
            <w:hideMark/>
          </w:tcPr>
          <w:p w14:paraId="6518C979"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color w:val="auto"/>
                <w:sz w:val="18"/>
                <w:szCs w:val="18"/>
              </w:rPr>
              <w:t>8000 STIPENDIJE, ŠKOLARINE I DRUGE NAKNADE</w:t>
            </w:r>
          </w:p>
        </w:tc>
      </w:tr>
      <w:tr w:rsidR="00AD010A" w14:paraId="01B84944" w14:textId="77777777" w:rsidTr="00712823">
        <w:trPr>
          <w:trHeight w:val="46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474EDA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04CE845B"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ovoga Programa je novčano pomaganje pri školovanju studentima sa područja Grada Požege koji studiraju izvan mjesta prebivališta te stipendiranje darovitih učenika srednjih škola kako bi se time potakla kreativnost, stvaralaštvo i potencijalna darovitost djece i učenika.</w:t>
            </w:r>
          </w:p>
        </w:tc>
      </w:tr>
      <w:tr w:rsidR="00AD010A" w14:paraId="77ACC61F" w14:textId="77777777" w:rsidTr="00712823">
        <w:trPr>
          <w:trHeight w:val="154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5DF5DA5"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3367DAC4"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59C6031F"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1C07F64D"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pročišćeni tekst, 94/13., 152/14., 7/17., 68/18., 98/19. i 64/20.)</w:t>
            </w:r>
          </w:p>
          <w:p w14:paraId="67720F06"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40B4EB1E" w14:textId="7D9565DF" w:rsidR="00AD010A" w:rsidRDefault="00AD010A" w:rsidP="00712823">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622160F6" w14:textId="77777777" w:rsidTr="00712823">
        <w:trPr>
          <w:trHeight w:val="142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A398681"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4BE9C46D"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AD010A" w14:paraId="2D7892F4" w14:textId="77777777" w:rsidTr="00712823">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591B5A1"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0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00"/>
              <w:gridCol w:w="3231"/>
              <w:gridCol w:w="1417"/>
              <w:gridCol w:w="1417"/>
              <w:gridCol w:w="1417"/>
            </w:tblGrid>
            <w:tr w:rsidR="00AD010A" w14:paraId="2F5A7B14" w14:textId="77777777">
              <w:trPr>
                <w:trHeight w:val="234"/>
              </w:trPr>
              <w:tc>
                <w:tcPr>
                  <w:tcW w:w="600" w:type="dxa"/>
                  <w:tcBorders>
                    <w:top w:val="single" w:sz="4" w:space="0" w:color="00000A"/>
                    <w:left w:val="single" w:sz="4" w:space="0" w:color="00000A"/>
                    <w:bottom w:val="single" w:sz="4" w:space="0" w:color="00000A"/>
                    <w:right w:val="single" w:sz="4" w:space="0" w:color="00000A"/>
                  </w:tcBorders>
                  <w:hideMark/>
                </w:tcPr>
                <w:p w14:paraId="31F1A96C" w14:textId="77777777" w:rsidR="00AD010A" w:rsidRDefault="00AD010A">
                  <w:pPr>
                    <w:spacing w:after="0" w:line="240" w:lineRule="auto"/>
                    <w:jc w:val="center"/>
                    <w:rPr>
                      <w:rFonts w:ascii="Times New Roman" w:hAnsi="Times New Roman" w:cs="Times New Roman"/>
                      <w:b/>
                      <w:color w:val="auto"/>
                      <w:sz w:val="18"/>
                      <w:szCs w:val="18"/>
                    </w:rPr>
                  </w:pPr>
                  <w:bookmarkStart w:id="4" w:name="_Hlk42238645"/>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hideMark/>
                </w:tcPr>
                <w:p w14:paraId="1EFD5619"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DCC9F5" w14:textId="2ABC7B09"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C3CA3C7" w14:textId="6BA3D2C7"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D63F929" w14:textId="7370C056"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bookmarkEnd w:id="4"/>
            </w:tr>
            <w:tr w:rsidR="00AD010A" w14:paraId="20B4E7A7" w14:textId="77777777">
              <w:trPr>
                <w:trHeight w:val="234"/>
              </w:trPr>
              <w:tc>
                <w:tcPr>
                  <w:tcW w:w="600" w:type="dxa"/>
                  <w:tcBorders>
                    <w:top w:val="single" w:sz="4" w:space="0" w:color="00000A"/>
                    <w:left w:val="single" w:sz="4" w:space="0" w:color="00000A"/>
                    <w:bottom w:val="single" w:sz="4" w:space="0" w:color="00000A"/>
                    <w:right w:val="single" w:sz="4" w:space="0" w:color="00000A"/>
                  </w:tcBorders>
                  <w:hideMark/>
                </w:tcPr>
                <w:p w14:paraId="3D30785F"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hideMark/>
                </w:tcPr>
                <w:p w14:paraId="0786A0A5"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Stipendije, školarine i druge naknade </w:t>
                  </w:r>
                </w:p>
              </w:tc>
              <w:tc>
                <w:tcPr>
                  <w:tcW w:w="1417" w:type="dxa"/>
                  <w:tcBorders>
                    <w:top w:val="single" w:sz="4" w:space="0" w:color="00000A"/>
                    <w:left w:val="single" w:sz="4" w:space="0" w:color="00000A"/>
                    <w:bottom w:val="single" w:sz="4" w:space="0" w:color="00000A"/>
                    <w:right w:val="single" w:sz="4" w:space="0" w:color="00000A"/>
                  </w:tcBorders>
                  <w:hideMark/>
                </w:tcPr>
                <w:p w14:paraId="52CD7C08"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01C318C"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4A59E4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155.000,00</w:t>
                  </w:r>
                </w:p>
              </w:tc>
            </w:tr>
            <w:tr w:rsidR="00AD010A" w14:paraId="201B9BA1" w14:textId="77777777">
              <w:trPr>
                <w:trHeight w:val="234"/>
              </w:trPr>
              <w:tc>
                <w:tcPr>
                  <w:tcW w:w="600" w:type="dxa"/>
                  <w:tcBorders>
                    <w:top w:val="single" w:sz="4" w:space="0" w:color="00000A"/>
                    <w:left w:val="single" w:sz="4" w:space="0" w:color="00000A"/>
                    <w:bottom w:val="single" w:sz="4" w:space="0" w:color="00000A"/>
                    <w:right w:val="single" w:sz="4" w:space="0" w:color="00000A"/>
                  </w:tcBorders>
                </w:tcPr>
                <w:p w14:paraId="5727A272" w14:textId="77777777" w:rsidR="00AD010A" w:rsidRDefault="00AD010A">
                  <w:pPr>
                    <w:spacing w:after="0" w:line="240" w:lineRule="auto"/>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hideMark/>
                </w:tcPr>
                <w:p w14:paraId="268FD2C5"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7695A3DC"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5BC1605"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155.000,00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BA5BB9E"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155.000,00</w:t>
                  </w:r>
                </w:p>
              </w:tc>
            </w:tr>
          </w:tbl>
          <w:p w14:paraId="5E2E3372"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7C7B2687" w14:textId="77777777" w:rsidTr="00712823">
        <w:trPr>
          <w:trHeight w:val="211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5AA5BC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31"/>
              <w:gridCol w:w="1474"/>
              <w:gridCol w:w="1020"/>
              <w:gridCol w:w="1020"/>
              <w:gridCol w:w="1020"/>
              <w:gridCol w:w="1020"/>
              <w:gridCol w:w="1020"/>
            </w:tblGrid>
            <w:tr w:rsidR="00AD010A" w14:paraId="14EED768" w14:textId="77777777">
              <w:trPr>
                <w:trHeight w:val="737"/>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738ECF0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48A9508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283372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EE8243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AC249A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A8FF57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FC99F3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188A8AFA" w14:textId="77777777">
              <w:trPr>
                <w:trHeight w:val="651"/>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29CA680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studenata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5504C32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stipendista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2C0AD3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4C26B0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190C70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A304F6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45</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A63FA6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45</w:t>
                  </w:r>
                </w:p>
              </w:tc>
            </w:tr>
            <w:tr w:rsidR="00AD010A" w14:paraId="4AD8E4CF" w14:textId="77777777">
              <w:trPr>
                <w:trHeight w:val="703"/>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160263D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darovitih učenika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74BC68A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darovitih učenika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B08723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E1278D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5B2368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0E3C1B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C8CA66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r>
          </w:tbl>
          <w:p w14:paraId="7DCEAACB"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7D43D524" w14:textId="77777777" w:rsidTr="00712823">
        <w:trPr>
          <w:trHeight w:val="43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B8201C1"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658A149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8001 DONACIJE DJEČJIM VRTIĆIMA</w:t>
            </w:r>
          </w:p>
        </w:tc>
      </w:tr>
      <w:tr w:rsidR="00AD010A" w14:paraId="5A0C5CEC" w14:textId="77777777" w:rsidTr="00712823">
        <w:trPr>
          <w:trHeight w:val="72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E54B77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030E6383"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ovoga Programa je zadovoljavanje javnih potreba u predškolskom odgoju sufinanciranjem kroz donacije rad privatnih vrtića u Gradu Požegi.</w:t>
            </w:r>
          </w:p>
        </w:tc>
      </w:tr>
      <w:tr w:rsidR="00AD010A" w14:paraId="1554E1C7" w14:textId="77777777" w:rsidTr="00712823">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755BCC1"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1F36FBA0" w14:textId="77777777" w:rsidR="00AD010A" w:rsidRDefault="00AD010A" w:rsidP="00AD010A">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1B5FF5DB" w14:textId="77777777" w:rsidR="00AD010A" w:rsidRDefault="00AD010A" w:rsidP="00AD010A">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proračunu (NN, broj: 87/08., 136/12. i 15/15.)</w:t>
            </w:r>
          </w:p>
          <w:p w14:paraId="4B678609" w14:textId="77777777" w:rsidR="00AD010A" w:rsidRDefault="00AD010A" w:rsidP="00AD010A">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152/14., 7/17., 68/18., 98/19. i 64/20.)</w:t>
            </w:r>
          </w:p>
          <w:p w14:paraId="5D8DD8F1" w14:textId="77777777" w:rsidR="00AD010A" w:rsidRDefault="00AD010A" w:rsidP="00AD010A">
            <w:pPr>
              <w:pStyle w:val="ListParagraph"/>
              <w:numPr>
                <w:ilvl w:val="0"/>
                <w:numId w:val="14"/>
              </w:numPr>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25C86EF1" w14:textId="77777777" w:rsidR="00AD010A" w:rsidRDefault="00AD010A" w:rsidP="00AD010A">
            <w:pPr>
              <w:pStyle w:val="ListParagraph"/>
              <w:numPr>
                <w:ilvl w:val="0"/>
                <w:numId w:val="14"/>
              </w:numPr>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74836F45" w14:textId="77777777" w:rsidTr="00712823">
        <w:trPr>
          <w:trHeight w:val="1417"/>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4665B0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15BFA757"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AD010A" w14:paraId="6CAED262" w14:textId="77777777" w:rsidTr="00712823">
        <w:trPr>
          <w:trHeight w:val="99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150B2E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3288"/>
              <w:gridCol w:w="1417"/>
              <w:gridCol w:w="1417"/>
              <w:gridCol w:w="1417"/>
            </w:tblGrid>
            <w:tr w:rsidR="00AD010A" w14:paraId="1AA747CD" w14:textId="77777777">
              <w:trPr>
                <w:trHeight w:val="230"/>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3FEB7C04"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48017F4B"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C7D31EA" w14:textId="015B4318"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9F0DDC2" w14:textId="6AE8D078"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8785024" w14:textId="0E27242C" w:rsidR="00AD010A" w:rsidRDefault="003A47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4DAC5E85" w14:textId="77777777">
              <w:trPr>
                <w:trHeight w:val="230"/>
              </w:trPr>
              <w:tc>
                <w:tcPr>
                  <w:tcW w:w="567" w:type="dxa"/>
                  <w:tcBorders>
                    <w:top w:val="single" w:sz="4" w:space="0" w:color="00000A"/>
                    <w:left w:val="single" w:sz="4" w:space="0" w:color="00000A"/>
                    <w:bottom w:val="single" w:sz="4" w:space="0" w:color="00000A"/>
                    <w:right w:val="single" w:sz="4" w:space="0" w:color="00000A"/>
                  </w:tcBorders>
                  <w:hideMark/>
                </w:tcPr>
                <w:p w14:paraId="1E7A4B55"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54A8B6C6"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privatnim dječjim vrtićima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789AED"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DC5D8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494.800,00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8FBC473"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494.800,00</w:t>
                  </w:r>
                </w:p>
              </w:tc>
            </w:tr>
            <w:tr w:rsidR="00AD010A" w14:paraId="082A03C6" w14:textId="77777777">
              <w:trPr>
                <w:trHeight w:val="230"/>
              </w:trPr>
              <w:tc>
                <w:tcPr>
                  <w:tcW w:w="567" w:type="dxa"/>
                  <w:tcBorders>
                    <w:top w:val="single" w:sz="4" w:space="0" w:color="00000A"/>
                    <w:left w:val="single" w:sz="4" w:space="0" w:color="00000A"/>
                    <w:bottom w:val="single" w:sz="4" w:space="0" w:color="00000A"/>
                    <w:right w:val="single" w:sz="4" w:space="0" w:color="00000A"/>
                  </w:tcBorders>
                </w:tcPr>
                <w:p w14:paraId="68B2FFFC" w14:textId="77777777" w:rsidR="00AD010A" w:rsidRDefault="00AD010A">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3613676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1738443"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A5B2A3"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494.800,00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C30F2C" w14:textId="77777777" w:rsidR="00AD010A" w:rsidRPr="00712823" w:rsidRDefault="00AD010A">
                  <w:pPr>
                    <w:spacing w:after="0" w:line="240" w:lineRule="auto"/>
                    <w:jc w:val="right"/>
                    <w:rPr>
                      <w:rFonts w:ascii="Times New Roman" w:hAnsi="Times New Roman" w:cs="Times New Roman"/>
                      <w:b/>
                      <w:bCs/>
                      <w:color w:val="auto"/>
                      <w:sz w:val="18"/>
                      <w:szCs w:val="18"/>
                    </w:rPr>
                  </w:pPr>
                  <w:r w:rsidRPr="00712823">
                    <w:rPr>
                      <w:rFonts w:ascii="Times New Roman" w:hAnsi="Times New Roman" w:cs="Times New Roman"/>
                      <w:b/>
                      <w:bCs/>
                      <w:color w:val="auto"/>
                      <w:sz w:val="18"/>
                      <w:szCs w:val="18"/>
                    </w:rPr>
                    <w:t>494.800,00</w:t>
                  </w:r>
                </w:p>
              </w:tc>
            </w:tr>
          </w:tbl>
          <w:p w14:paraId="4EDF6EE9"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6388795E" w14:textId="77777777" w:rsidTr="00712823">
        <w:trPr>
          <w:trHeight w:val="138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9C9EF78"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44"/>
              <w:gridCol w:w="1701"/>
              <w:gridCol w:w="964"/>
              <w:gridCol w:w="964"/>
              <w:gridCol w:w="964"/>
              <w:gridCol w:w="964"/>
              <w:gridCol w:w="964"/>
            </w:tblGrid>
            <w:tr w:rsidR="00AD010A" w14:paraId="74707BCD" w14:textId="77777777">
              <w:trPr>
                <w:trHeight w:val="539"/>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2F4776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1796909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6353A8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13592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85046F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AC07AF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539C61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014C1579" w14:textId="77777777">
              <w:trPr>
                <w:trHeight w:val="476"/>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1A4A4A7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privatnih vrtića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F171C0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privatnih vrtića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49B3B3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23BA4C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52DC43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7CDE62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103FEA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5EE07229"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40E0FD8F" w14:textId="77777777" w:rsidTr="00712823">
        <w:trPr>
          <w:trHeight w:val="258"/>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05A4F4BA"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244D346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8002 SUFINANCIRANJE OSNOVNE KATOLIČKE ŠKOLE U POŽEGI</w:t>
            </w:r>
          </w:p>
        </w:tc>
      </w:tr>
      <w:tr w:rsidR="00AD010A" w14:paraId="7406A194" w14:textId="77777777" w:rsidTr="00712823">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26C2720"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5A25B7BD"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Cilj je osigurati uvjete rada sukladno zakonskom minimalnom financijskom standardu te racionalnim gospodarenjem raspoloživim sredstvima omogućiti zadržavanje postojeće stanja. Grad Požega sufinancira rad Osnovne katoličke škole u Požegi za materijalne troškove i rad djelatnika u produženom boravku. </w:t>
            </w:r>
          </w:p>
        </w:tc>
      </w:tr>
      <w:tr w:rsidR="00AD010A" w14:paraId="4ABC50E3" w14:textId="77777777" w:rsidTr="00712823">
        <w:trPr>
          <w:trHeight w:val="2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D71956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6D0192DF"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0722470C"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081A84B8"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 152/14., 7/17., 68/18., 98/19. i 64/20.)</w:t>
            </w:r>
          </w:p>
          <w:p w14:paraId="018B7D2B"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794AEEE9" w14:textId="6038E3E4" w:rsidR="00AD010A" w:rsidRDefault="00AD010A" w:rsidP="00712823">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146DC06F" w14:textId="77777777" w:rsidTr="00712823">
        <w:trPr>
          <w:trHeight w:val="137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577F233"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55937148"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AD010A" w14:paraId="6A793DBD" w14:textId="77777777" w:rsidTr="00712823">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17C1DA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07"/>
              <w:gridCol w:w="3288"/>
              <w:gridCol w:w="1417"/>
              <w:gridCol w:w="1417"/>
              <w:gridCol w:w="1417"/>
            </w:tblGrid>
            <w:tr w:rsidR="00AD010A" w14:paraId="0BF1F361" w14:textId="77777777">
              <w:trPr>
                <w:trHeight w:val="238"/>
              </w:trPr>
              <w:tc>
                <w:tcPr>
                  <w:tcW w:w="607" w:type="dxa"/>
                  <w:tcBorders>
                    <w:top w:val="single" w:sz="4" w:space="0" w:color="00000A"/>
                    <w:left w:val="single" w:sz="4" w:space="0" w:color="00000A"/>
                    <w:bottom w:val="single" w:sz="4" w:space="0" w:color="00000A"/>
                    <w:right w:val="single" w:sz="4" w:space="0" w:color="00000A"/>
                  </w:tcBorders>
                  <w:hideMark/>
                </w:tcPr>
                <w:p w14:paraId="218AFD91" w14:textId="77777777" w:rsidR="00AD010A" w:rsidRDefault="00AD010A">
                  <w:pPr>
                    <w:spacing w:after="0" w:line="240" w:lineRule="auto"/>
                    <w:jc w:val="center"/>
                    <w:rPr>
                      <w:rFonts w:ascii="Times New Roman" w:hAnsi="Times New Roman" w:cs="Times New Roman"/>
                      <w:b/>
                      <w:color w:val="auto"/>
                      <w:sz w:val="18"/>
                      <w:szCs w:val="18"/>
                    </w:rPr>
                  </w:pPr>
                  <w:bookmarkStart w:id="5" w:name="_Hlk22812130"/>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6C2E7259"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CE5B5E5" w14:textId="48F94BC0"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7FEBE2" w14:textId="4B5300B4" w:rsidR="00AD010A" w:rsidRPr="00ED45FB" w:rsidRDefault="00ED45FB">
                  <w:pPr>
                    <w:spacing w:after="0" w:line="240" w:lineRule="auto"/>
                    <w:jc w:val="center"/>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D8900D5" w14:textId="4DE1E668" w:rsidR="00AD010A" w:rsidRPr="00ED45FB" w:rsidRDefault="00ED45FB">
                  <w:pPr>
                    <w:spacing w:after="0" w:line="240" w:lineRule="auto"/>
                    <w:jc w:val="center"/>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I. REBALANS 2021.</w:t>
                  </w:r>
                </w:p>
              </w:tc>
            </w:tr>
            <w:tr w:rsidR="00AD010A" w14:paraId="1D6E7BF0" w14:textId="77777777">
              <w:trPr>
                <w:trHeight w:val="238"/>
              </w:trPr>
              <w:tc>
                <w:tcPr>
                  <w:tcW w:w="607" w:type="dxa"/>
                  <w:tcBorders>
                    <w:top w:val="single" w:sz="4" w:space="0" w:color="00000A"/>
                    <w:left w:val="single" w:sz="4" w:space="0" w:color="00000A"/>
                    <w:bottom w:val="single" w:sz="4" w:space="0" w:color="00000A"/>
                    <w:right w:val="single" w:sz="4" w:space="0" w:color="00000A"/>
                  </w:tcBorders>
                  <w:hideMark/>
                </w:tcPr>
                <w:p w14:paraId="5C12776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4B7C6A5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Sufinanciranje Osnovne katoličke škole u</w:t>
                  </w:r>
                </w:p>
                <w:p w14:paraId="7F093C7C"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Požegi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06264EC"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9C67F95" w14:textId="0266ECB8"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88.</w:t>
                  </w:r>
                  <w:r w:rsidR="00ED45FB">
                    <w:rPr>
                      <w:rFonts w:ascii="Times New Roman" w:hAnsi="Times New Roman" w:cs="Times New Roman"/>
                      <w:color w:val="auto"/>
                      <w:sz w:val="18"/>
                      <w:szCs w:val="18"/>
                    </w:rPr>
                    <w:t>0</w:t>
                  </w:r>
                  <w:r>
                    <w:rPr>
                      <w:rFonts w:ascii="Times New Roman" w:hAnsi="Times New Roman" w:cs="Times New Roman"/>
                      <w:color w:val="auto"/>
                      <w:sz w:val="18"/>
                      <w:szCs w:val="18"/>
                    </w:rPr>
                    <w:t>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196CC4" w14:textId="0268EFDF"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88.</w:t>
                  </w:r>
                  <w:r w:rsidR="00ED45FB">
                    <w:rPr>
                      <w:rFonts w:ascii="Times New Roman" w:hAnsi="Times New Roman" w:cs="Times New Roman"/>
                      <w:color w:val="auto"/>
                      <w:sz w:val="18"/>
                      <w:szCs w:val="18"/>
                    </w:rPr>
                    <w:t>0</w:t>
                  </w:r>
                  <w:r>
                    <w:rPr>
                      <w:rFonts w:ascii="Times New Roman" w:hAnsi="Times New Roman" w:cs="Times New Roman"/>
                      <w:color w:val="auto"/>
                      <w:sz w:val="18"/>
                      <w:szCs w:val="18"/>
                    </w:rPr>
                    <w:t>00,00</w:t>
                  </w:r>
                </w:p>
              </w:tc>
            </w:tr>
            <w:tr w:rsidR="00AD010A" w14:paraId="18E17488" w14:textId="77777777">
              <w:trPr>
                <w:trHeight w:val="238"/>
              </w:trPr>
              <w:tc>
                <w:tcPr>
                  <w:tcW w:w="607" w:type="dxa"/>
                  <w:tcBorders>
                    <w:top w:val="single" w:sz="4" w:space="0" w:color="00000A"/>
                    <w:left w:val="single" w:sz="4" w:space="0" w:color="00000A"/>
                    <w:bottom w:val="single" w:sz="4" w:space="0" w:color="00000A"/>
                    <w:right w:val="single" w:sz="4" w:space="0" w:color="00000A"/>
                  </w:tcBorders>
                </w:tcPr>
                <w:p w14:paraId="32956CC5" w14:textId="77777777" w:rsidR="00AD010A" w:rsidRDefault="00AD010A">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297A9F7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043EF78"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946AFA1" w14:textId="646969A3"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88.</w:t>
                  </w:r>
                  <w:r w:rsidR="00ED45FB">
                    <w:rPr>
                      <w:rFonts w:ascii="Times New Roman" w:hAnsi="Times New Roman" w:cs="Times New Roman"/>
                      <w:b/>
                      <w:bCs/>
                      <w:color w:val="auto"/>
                      <w:sz w:val="18"/>
                      <w:szCs w:val="18"/>
                    </w:rPr>
                    <w:t>0</w:t>
                  </w:r>
                  <w:r>
                    <w:rPr>
                      <w:rFonts w:ascii="Times New Roman" w:hAnsi="Times New Roman" w:cs="Times New Roman"/>
                      <w:b/>
                      <w:bCs/>
                      <w:color w:val="auto"/>
                      <w:sz w:val="18"/>
                      <w:szCs w:val="18"/>
                    </w:rPr>
                    <w:t>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CC6F95" w14:textId="0105BBC5"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88.</w:t>
                  </w:r>
                  <w:r w:rsidR="00ED45FB">
                    <w:rPr>
                      <w:rFonts w:ascii="Times New Roman" w:hAnsi="Times New Roman" w:cs="Times New Roman"/>
                      <w:b/>
                      <w:bCs/>
                      <w:color w:val="auto"/>
                      <w:sz w:val="18"/>
                      <w:szCs w:val="18"/>
                    </w:rPr>
                    <w:t>0</w:t>
                  </w:r>
                  <w:r>
                    <w:rPr>
                      <w:rFonts w:ascii="Times New Roman" w:hAnsi="Times New Roman" w:cs="Times New Roman"/>
                      <w:b/>
                      <w:bCs/>
                      <w:color w:val="auto"/>
                      <w:sz w:val="18"/>
                      <w:szCs w:val="18"/>
                    </w:rPr>
                    <w:t>00,00</w:t>
                  </w:r>
                </w:p>
              </w:tc>
              <w:bookmarkEnd w:id="5"/>
            </w:tr>
          </w:tbl>
          <w:p w14:paraId="1C40513C"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2F171821" w14:textId="77777777" w:rsidTr="00712823">
        <w:trPr>
          <w:trHeight w:val="299"/>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8427EC9"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3A06B9EA"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8004 SUFINANCIRANJE GIMNAZIJE U POŽEGI</w:t>
            </w:r>
          </w:p>
        </w:tc>
      </w:tr>
      <w:tr w:rsidR="00AD010A" w14:paraId="6AA91DF4" w14:textId="77777777" w:rsidTr="00712823">
        <w:trPr>
          <w:trHeight w:val="43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40586D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03122885"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Cilj je osigurati uvjete rada sukladno zakonskom minimalnom financijskom standardu te racionalnim gospodarenjem raspoloživim sredstvima omogućiti zadržavanje postojeće stanja. Grad Požega sufinancira rad Osnovne katoličke škole u Požegi za materijalne troškove i rad djelatnika u produženom boravku. </w:t>
            </w:r>
          </w:p>
        </w:tc>
      </w:tr>
      <w:tr w:rsidR="00AD010A" w14:paraId="426D7139" w14:textId="77777777" w:rsidTr="00712823">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4EEF6DA"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0A6B8D77"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40FEFE0F"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40D31050"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 152/14., 7/17., 68/18., 98/19. i 64/20.)</w:t>
            </w:r>
          </w:p>
          <w:p w14:paraId="6B9670C0" w14:textId="76EEC39B" w:rsidR="00AD010A"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05705B5B"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Statut Grada Požege (Službene novine Grada Požege, broj:  2/21.)</w:t>
            </w:r>
          </w:p>
        </w:tc>
      </w:tr>
      <w:tr w:rsidR="00AD010A" w14:paraId="380F1EFC" w14:textId="77777777" w:rsidTr="00712823">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B9D7643"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62CEF16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ciljanih skupina.</w:t>
            </w:r>
          </w:p>
        </w:tc>
      </w:tr>
      <w:tr w:rsidR="00AD010A" w14:paraId="09CB04C4" w14:textId="77777777" w:rsidTr="00712823">
        <w:trPr>
          <w:trHeight w:val="1041"/>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7246FF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07"/>
              <w:gridCol w:w="3288"/>
              <w:gridCol w:w="1417"/>
              <w:gridCol w:w="1417"/>
              <w:gridCol w:w="1417"/>
            </w:tblGrid>
            <w:tr w:rsidR="00AD010A" w14:paraId="47DB4ECD" w14:textId="77777777">
              <w:trPr>
                <w:trHeight w:val="238"/>
              </w:trPr>
              <w:tc>
                <w:tcPr>
                  <w:tcW w:w="607" w:type="dxa"/>
                  <w:tcBorders>
                    <w:top w:val="single" w:sz="4" w:space="0" w:color="00000A"/>
                    <w:left w:val="single" w:sz="4" w:space="0" w:color="00000A"/>
                    <w:bottom w:val="single" w:sz="4" w:space="0" w:color="00000A"/>
                    <w:right w:val="single" w:sz="4" w:space="0" w:color="00000A"/>
                  </w:tcBorders>
                  <w:hideMark/>
                </w:tcPr>
                <w:p w14:paraId="0BE8C023"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7B1FAAEB"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8ED0005" w14:textId="7617D00E"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7268308" w14:textId="33B9F2F6"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B7D7AC2" w14:textId="4E87507B"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3B779CCE" w14:textId="77777777">
              <w:trPr>
                <w:trHeight w:val="238"/>
              </w:trPr>
              <w:tc>
                <w:tcPr>
                  <w:tcW w:w="607" w:type="dxa"/>
                  <w:tcBorders>
                    <w:top w:val="single" w:sz="4" w:space="0" w:color="00000A"/>
                    <w:left w:val="single" w:sz="4" w:space="0" w:color="00000A"/>
                    <w:bottom w:val="single" w:sz="4" w:space="0" w:color="00000A"/>
                    <w:right w:val="single" w:sz="4" w:space="0" w:color="00000A"/>
                  </w:tcBorders>
                  <w:hideMark/>
                </w:tcPr>
                <w:p w14:paraId="436ADEB9"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hideMark/>
                </w:tcPr>
                <w:p w14:paraId="75EF2749"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Sufinanciranje Gimnazije u Požegi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2C311AE"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8A2B49"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AB58BA"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r>
            <w:tr w:rsidR="00AD010A" w14:paraId="6183E181" w14:textId="77777777">
              <w:trPr>
                <w:trHeight w:val="238"/>
              </w:trPr>
              <w:tc>
                <w:tcPr>
                  <w:tcW w:w="607" w:type="dxa"/>
                  <w:tcBorders>
                    <w:top w:val="single" w:sz="4" w:space="0" w:color="00000A"/>
                    <w:left w:val="single" w:sz="4" w:space="0" w:color="00000A"/>
                    <w:bottom w:val="single" w:sz="4" w:space="0" w:color="00000A"/>
                    <w:right w:val="single" w:sz="4" w:space="0" w:color="00000A"/>
                  </w:tcBorders>
                </w:tcPr>
                <w:p w14:paraId="76C75E61" w14:textId="77777777" w:rsidR="00AD010A" w:rsidRDefault="00AD010A">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hideMark/>
                </w:tcPr>
                <w:p w14:paraId="597C9D6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CAE930B"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04BC9AF"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68543B9"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20.000,00</w:t>
                  </w:r>
                </w:p>
              </w:tc>
            </w:tr>
          </w:tbl>
          <w:p w14:paraId="1B6EEEC7" w14:textId="77777777" w:rsidR="00AD010A" w:rsidRDefault="00AD010A">
            <w:pPr>
              <w:spacing w:after="0" w:line="240" w:lineRule="auto"/>
              <w:rPr>
                <w:rFonts w:ascii="Times New Roman" w:hAnsi="Times New Roman" w:cs="Times New Roman"/>
                <w:color w:val="auto"/>
                <w:sz w:val="18"/>
                <w:szCs w:val="18"/>
              </w:rPr>
            </w:pPr>
          </w:p>
        </w:tc>
      </w:tr>
      <w:tr w:rsidR="00AD010A" w14:paraId="66FAA6C7" w14:textId="77777777" w:rsidTr="00712823">
        <w:trPr>
          <w:trHeight w:val="394"/>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8276B8"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44114E6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8009 SUFINANCIRANJE STUDENSKOG CENTRA VELEUČILIŠTA U POŽEGI</w:t>
            </w:r>
          </w:p>
        </w:tc>
      </w:tr>
      <w:tr w:rsidR="00AD010A" w14:paraId="0848C106" w14:textId="77777777" w:rsidTr="00712823">
        <w:trPr>
          <w:trHeight w:val="40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38DD11CF"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14011329"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ovog programa je zadovoljavanje javnih potreba u obrazovanju, pomoć obrazovnim ustanovama u poboljšanju uvjeta rada i pružanju usluga, zadovoljavanje i poboljšanje osnovnih potreba studenata (prehrana)  na području Grada Požege.</w:t>
            </w:r>
          </w:p>
        </w:tc>
      </w:tr>
      <w:tr w:rsidR="00AD010A" w14:paraId="54CF0D82" w14:textId="77777777" w:rsidTr="00712823">
        <w:trPr>
          <w:trHeight w:val="12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A21AE56"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12" w:type="dxa"/>
            <w:gridSpan w:val="4"/>
            <w:tcBorders>
              <w:top w:val="single" w:sz="4" w:space="0" w:color="00000A"/>
              <w:left w:val="single" w:sz="4" w:space="0" w:color="00000A"/>
              <w:bottom w:val="single" w:sz="4" w:space="0" w:color="00000A"/>
              <w:right w:val="single" w:sz="4" w:space="0" w:color="00000A"/>
            </w:tcBorders>
            <w:hideMark/>
          </w:tcPr>
          <w:p w14:paraId="4C7551F4"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196C0EE2"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063E4825"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 , 152/14., 7/17., 68/18., 98/19. i 64/20.)</w:t>
            </w:r>
          </w:p>
          <w:p w14:paraId="7C4831A6"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4A8E6BEC" w14:textId="405AF3CF" w:rsidR="00AD010A" w:rsidRDefault="00AD010A" w:rsidP="00712823">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37F29BF0" w14:textId="77777777" w:rsidTr="00712823">
        <w:trPr>
          <w:trHeight w:val="1272"/>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264606B9"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677CC085"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potrebe ciljanih skupina.</w:t>
            </w:r>
          </w:p>
        </w:tc>
      </w:tr>
      <w:tr w:rsidR="00AD010A" w14:paraId="3BFCCDC7" w14:textId="77777777" w:rsidTr="00712823">
        <w:trPr>
          <w:trHeight w:val="103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7155160F"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12" w:type="dxa"/>
            <w:gridSpan w:val="4"/>
            <w:tcBorders>
              <w:top w:val="single" w:sz="4" w:space="0" w:color="00000A"/>
              <w:left w:val="single" w:sz="4" w:space="0" w:color="00000A"/>
              <w:bottom w:val="single" w:sz="4" w:space="0" w:color="00000A"/>
              <w:right w:val="single" w:sz="4" w:space="0" w:color="00000A"/>
            </w:tcBorders>
            <w:hideMark/>
          </w:tcPr>
          <w:tbl>
            <w:tblPr>
              <w:tblW w:w="8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09"/>
              <w:gridCol w:w="3345"/>
              <w:gridCol w:w="1417"/>
              <w:gridCol w:w="1417"/>
              <w:gridCol w:w="1417"/>
            </w:tblGrid>
            <w:tr w:rsidR="00AD010A" w14:paraId="33A4DBC2" w14:textId="77777777">
              <w:trPr>
                <w:trHeight w:val="306"/>
              </w:trPr>
              <w:tc>
                <w:tcPr>
                  <w:tcW w:w="609" w:type="dxa"/>
                  <w:tcBorders>
                    <w:top w:val="single" w:sz="4" w:space="0" w:color="00000A"/>
                    <w:left w:val="single" w:sz="4" w:space="0" w:color="00000A"/>
                    <w:bottom w:val="single" w:sz="4" w:space="0" w:color="00000A"/>
                    <w:right w:val="single" w:sz="4" w:space="0" w:color="00000A"/>
                  </w:tcBorders>
                  <w:vAlign w:val="center"/>
                  <w:hideMark/>
                </w:tcPr>
                <w:p w14:paraId="683C2F6A"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67F3D9FC"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FE88A5" w14:textId="28F41FFF"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CCCB3B" w14:textId="57006F6C"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9D4D22" w14:textId="37334B74"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67C83036" w14:textId="77777777">
              <w:trPr>
                <w:trHeight w:val="280"/>
              </w:trPr>
              <w:tc>
                <w:tcPr>
                  <w:tcW w:w="609" w:type="dxa"/>
                  <w:tcBorders>
                    <w:top w:val="single" w:sz="4" w:space="0" w:color="00000A"/>
                    <w:left w:val="single" w:sz="4" w:space="0" w:color="00000A"/>
                    <w:bottom w:val="single" w:sz="4" w:space="0" w:color="00000A"/>
                    <w:right w:val="single" w:sz="4" w:space="0" w:color="00000A"/>
                  </w:tcBorders>
                  <w:vAlign w:val="center"/>
                  <w:hideMark/>
                </w:tcPr>
                <w:p w14:paraId="568F631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55DA2DD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Sufinanciranje Studentskog centra Veleučilišta u Požegi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E1E91CA"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5CBBAB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3C5D6A4"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50.000,00</w:t>
                  </w:r>
                </w:p>
              </w:tc>
            </w:tr>
            <w:tr w:rsidR="00AD010A" w14:paraId="096D3F95" w14:textId="77777777">
              <w:trPr>
                <w:trHeight w:val="280"/>
              </w:trPr>
              <w:tc>
                <w:tcPr>
                  <w:tcW w:w="609" w:type="dxa"/>
                  <w:tcBorders>
                    <w:top w:val="single" w:sz="4" w:space="0" w:color="00000A"/>
                    <w:left w:val="single" w:sz="4" w:space="0" w:color="00000A"/>
                    <w:bottom w:val="single" w:sz="4" w:space="0" w:color="00000A"/>
                    <w:right w:val="single" w:sz="4" w:space="0" w:color="00000A"/>
                  </w:tcBorders>
                  <w:vAlign w:val="center"/>
                </w:tcPr>
                <w:p w14:paraId="05EE7145" w14:textId="77777777" w:rsidR="00AD010A" w:rsidRDefault="00AD010A">
                  <w:pPr>
                    <w:spacing w:after="0" w:line="240" w:lineRule="auto"/>
                    <w:rPr>
                      <w:rFonts w:ascii="Times New Roman" w:hAnsi="Times New Roman" w:cs="Times New Roman"/>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277C1BE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F46B9AA"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4DA5AB"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8D97514"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50.000,00</w:t>
                  </w:r>
                </w:p>
              </w:tc>
            </w:tr>
          </w:tbl>
          <w:p w14:paraId="3F2CFD43"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61B5AF32" w14:textId="77777777" w:rsidTr="00712823">
        <w:trPr>
          <w:trHeight w:val="460"/>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C6F2E59"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sz w:val="18"/>
                <w:szCs w:val="18"/>
              </w:rPr>
              <w:t>ŠIFRA I NAZIV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0051EB1F"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Cs/>
                <w:color w:val="auto"/>
                <w:sz w:val="18"/>
                <w:szCs w:val="18"/>
              </w:rPr>
              <w:t>8010 PROJEKT MEDNI DAN</w:t>
            </w:r>
          </w:p>
        </w:tc>
      </w:tr>
      <w:tr w:rsidR="00AD010A" w14:paraId="0D38AA59" w14:textId="77777777" w:rsidTr="00712823">
        <w:trPr>
          <w:trHeight w:val="103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120EEE1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sz w:val="18"/>
                <w:szCs w:val="18"/>
              </w:rPr>
              <w:t>OPĆI I POSEBNI CILJEVI:</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p w14:paraId="61D0401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Cs/>
                <w:color w:val="auto"/>
                <w:sz w:val="18"/>
                <w:szCs w:val="18"/>
              </w:rPr>
              <w:t>Cilj ovog programa je promicanje meda lokalnih proizvođača, povećanje unosa meda u prehrani djece, podizanje razine znanja o važnosti meda kao sastavnog dijela pravilne i nutritivno povoljnije prehrane, te educiranje učenika o važnosti pčelarstva za sveukupnu poljoprivrednu proizvodnju i biološku raznolikost.</w:t>
            </w:r>
          </w:p>
        </w:tc>
      </w:tr>
      <w:tr w:rsidR="00AD010A" w14:paraId="47C7878A" w14:textId="77777777" w:rsidTr="00712823">
        <w:trPr>
          <w:trHeight w:val="127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51EBDDF1"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sz w:val="18"/>
                <w:szCs w:val="18"/>
              </w:rPr>
              <w:lastRenderedPageBreak/>
              <w:t>ZAKONSKA OSNOVA ZA UVOĐENJE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tcPr>
          <w:p w14:paraId="60AE3693" w14:textId="77777777" w:rsidR="00AD010A" w:rsidRDefault="00AD010A" w:rsidP="00712823">
            <w:pPr>
              <w:pStyle w:val="ListParagraph"/>
              <w:spacing w:line="256" w:lineRule="auto"/>
              <w:ind w:left="0"/>
              <w:jc w:val="both"/>
              <w:rPr>
                <w:rFonts w:eastAsia="Calibri"/>
                <w:bCs/>
                <w:color w:val="auto"/>
                <w:sz w:val="18"/>
                <w:szCs w:val="18"/>
                <w:lang w:eastAsia="en-US"/>
              </w:rPr>
            </w:pPr>
            <w:r>
              <w:rPr>
                <w:rFonts w:eastAsia="Calibri"/>
                <w:bCs/>
                <w:color w:val="auto"/>
                <w:sz w:val="18"/>
                <w:szCs w:val="18"/>
                <w:lang w:eastAsia="en-US"/>
              </w:rPr>
              <w:t>Zakon o lokalnoj i područnoj (regionalnoj) samoupravi (NN, broj: 33/01., 60/01. - vjerodostojno tumačenje, 106/03, 129/05, 109/07, 125/08., 36/09., 150/11., 144/12., 19/13.- pročišćeni tekst, 137/15.- ispravak, 123/17. i 98/19.</w:t>
            </w:r>
          </w:p>
          <w:p w14:paraId="437D5923" w14:textId="77777777" w:rsidR="00712823" w:rsidRDefault="00AD010A" w:rsidP="00712823">
            <w:pPr>
              <w:pStyle w:val="ListParagraph"/>
              <w:spacing w:line="256" w:lineRule="auto"/>
              <w:ind w:left="0"/>
              <w:jc w:val="both"/>
              <w:rPr>
                <w:rFonts w:eastAsia="Calibri"/>
                <w:bCs/>
                <w:color w:val="auto"/>
                <w:sz w:val="18"/>
                <w:szCs w:val="18"/>
                <w:lang w:eastAsia="en-US"/>
              </w:rPr>
            </w:pPr>
            <w:r>
              <w:rPr>
                <w:rFonts w:eastAsia="Calibri"/>
                <w:bCs/>
                <w:color w:val="auto"/>
                <w:sz w:val="18"/>
                <w:szCs w:val="18"/>
                <w:lang w:eastAsia="en-US"/>
              </w:rPr>
              <w:t>Zakon o proračunu (NN, broj: 87/08., 136/12. i 15/15.)</w:t>
            </w:r>
          </w:p>
          <w:p w14:paraId="5BCDB670" w14:textId="77777777" w:rsidR="00712823" w:rsidRDefault="00AD010A" w:rsidP="00712823">
            <w:pPr>
              <w:pStyle w:val="ListParagraph"/>
              <w:spacing w:line="256" w:lineRule="auto"/>
              <w:ind w:left="0"/>
              <w:jc w:val="both"/>
              <w:rPr>
                <w:rFonts w:eastAsia="Calibri"/>
                <w:bCs/>
                <w:color w:val="auto"/>
                <w:sz w:val="18"/>
                <w:szCs w:val="18"/>
                <w:lang w:eastAsia="en-US"/>
              </w:rPr>
            </w:pPr>
            <w:r>
              <w:rPr>
                <w:rFonts w:eastAsia="Calibri"/>
                <w:bCs/>
                <w:color w:val="auto"/>
                <w:sz w:val="18"/>
                <w:szCs w:val="18"/>
                <w:lang w:eastAsia="en-US"/>
              </w:rPr>
              <w:t xml:space="preserve">Zakon o odgoju i obrazovanju u osnovnoj i srednjoj školi (NN, broj: 87/08., 86/09., 92/10., 105/10., 90/11., 5/12., 16/12., 86/12., 126/12., 94/13. , 152/14., 7/17., 68/18., </w:t>
            </w:r>
            <w:r>
              <w:rPr>
                <w:sz w:val="18"/>
                <w:szCs w:val="18"/>
                <w:lang w:eastAsia="en-US"/>
              </w:rPr>
              <w:t>98/19. i 64/20.</w:t>
            </w:r>
            <w:r>
              <w:rPr>
                <w:rFonts w:eastAsia="Calibri"/>
                <w:bCs/>
                <w:color w:val="auto"/>
                <w:sz w:val="18"/>
                <w:szCs w:val="18"/>
                <w:lang w:eastAsia="en-US"/>
              </w:rPr>
              <w:t>)</w:t>
            </w:r>
          </w:p>
          <w:p w14:paraId="1D4A4036" w14:textId="77777777" w:rsidR="00712823" w:rsidRDefault="00AD010A" w:rsidP="00712823">
            <w:pPr>
              <w:pStyle w:val="ListParagraph"/>
              <w:spacing w:line="256" w:lineRule="auto"/>
              <w:ind w:left="0"/>
              <w:jc w:val="both"/>
              <w:rPr>
                <w:rFonts w:eastAsia="Calibri"/>
                <w:bCs/>
                <w:color w:val="auto"/>
                <w:sz w:val="18"/>
                <w:szCs w:val="18"/>
                <w:lang w:eastAsia="en-US"/>
              </w:rPr>
            </w:pPr>
            <w:r>
              <w:rPr>
                <w:rFonts w:eastAsia="Calibri"/>
                <w:bCs/>
                <w:color w:val="auto"/>
                <w:sz w:val="18"/>
                <w:szCs w:val="18"/>
                <w:lang w:eastAsia="en-US"/>
              </w:rPr>
              <w:t>Zakon o ustanovama (NN, broj: 76/93., 29/97., 47/99., 35/08. i 127/19.)</w:t>
            </w:r>
          </w:p>
          <w:p w14:paraId="719DA4C8" w14:textId="43D904FA" w:rsidR="00AD010A" w:rsidRPr="00712823" w:rsidRDefault="00AD010A" w:rsidP="00712823">
            <w:pPr>
              <w:pStyle w:val="ListParagraph"/>
              <w:spacing w:line="256" w:lineRule="auto"/>
              <w:ind w:left="0"/>
              <w:jc w:val="both"/>
              <w:rPr>
                <w:rFonts w:eastAsia="Calibri"/>
                <w:bCs/>
                <w:color w:val="auto"/>
                <w:sz w:val="18"/>
                <w:szCs w:val="18"/>
                <w:lang w:eastAsia="en-US"/>
              </w:rPr>
            </w:pPr>
            <w:r>
              <w:rPr>
                <w:rFonts w:eastAsia="Calibri"/>
                <w:bCs/>
                <w:color w:val="auto"/>
                <w:sz w:val="18"/>
                <w:szCs w:val="18"/>
                <w:lang w:eastAsia="en-US"/>
              </w:rPr>
              <w:t>Statut Grada Požege (Službene novine Grada Požege, broj: 2/21.)</w:t>
            </w:r>
          </w:p>
        </w:tc>
      </w:tr>
      <w:tr w:rsidR="00AD010A" w14:paraId="56CF171C" w14:textId="77777777" w:rsidTr="00712823">
        <w:trPr>
          <w:trHeight w:val="103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4CA78EC7"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sz w:val="18"/>
                <w:szCs w:val="18"/>
              </w:rPr>
              <w:t>ISHODIŠTE I POKAZATELJI NA KOJIMA SE ZASNIVAJU IZRAČUNI I OCJENE POTREBNIH SREDSTAVA:</w:t>
            </w:r>
          </w:p>
        </w:tc>
        <w:tc>
          <w:tcPr>
            <w:tcW w:w="8512" w:type="dxa"/>
            <w:gridSpan w:val="4"/>
            <w:tcBorders>
              <w:top w:val="single" w:sz="4" w:space="0" w:color="00000A"/>
              <w:left w:val="single" w:sz="4" w:space="0" w:color="00000A"/>
              <w:bottom w:val="single" w:sz="4" w:space="0" w:color="00000A"/>
              <w:right w:val="single" w:sz="4" w:space="0" w:color="00000A"/>
            </w:tcBorders>
            <w:vAlign w:val="center"/>
          </w:tcPr>
          <w:p w14:paraId="22489D81" w14:textId="5A08ACC6" w:rsidR="00AD010A" w:rsidRPr="00712823" w:rsidRDefault="00AD010A" w:rsidP="00712823">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Ishodište i pokazatelji na kojima se zasnivaju izračuni i ocjene potrebnih sredstava je broj učenika u prvim razredima za tri osnovne škole kojima je Grad Požega osnivač.</w:t>
            </w:r>
          </w:p>
        </w:tc>
      </w:tr>
      <w:tr w:rsidR="00AD010A" w14:paraId="14545A08" w14:textId="77777777" w:rsidTr="00712823">
        <w:trPr>
          <w:trHeight w:val="1035"/>
          <w:jc w:val="center"/>
        </w:trPr>
        <w:tc>
          <w:tcPr>
            <w:tcW w:w="2122" w:type="dxa"/>
            <w:tcBorders>
              <w:top w:val="single" w:sz="4" w:space="0" w:color="00000A"/>
              <w:left w:val="single" w:sz="4" w:space="0" w:color="00000A"/>
              <w:bottom w:val="single" w:sz="4" w:space="0" w:color="00000A"/>
              <w:right w:val="single" w:sz="4" w:space="0" w:color="00000A"/>
            </w:tcBorders>
            <w:vAlign w:val="center"/>
            <w:hideMark/>
          </w:tcPr>
          <w:p w14:paraId="61B65E51"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NAČIN I SREDSTVA ZA REALIZACIJU PROGRAMA:</w:t>
            </w:r>
          </w:p>
        </w:tc>
        <w:tc>
          <w:tcPr>
            <w:tcW w:w="8512" w:type="dxa"/>
            <w:gridSpan w:val="4"/>
            <w:tcBorders>
              <w:top w:val="single" w:sz="4" w:space="0" w:color="00000A"/>
              <w:left w:val="single" w:sz="4" w:space="0" w:color="00000A"/>
              <w:bottom w:val="single" w:sz="4" w:space="0" w:color="00000A"/>
              <w:right w:val="single" w:sz="4" w:space="0" w:color="00000A"/>
            </w:tcBorders>
            <w:vAlign w:val="center"/>
            <w:hideMark/>
          </w:tcPr>
          <w:tbl>
            <w:tblPr>
              <w:tblW w:w="80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22"/>
              <w:gridCol w:w="3087"/>
              <w:gridCol w:w="1417"/>
              <w:gridCol w:w="1578"/>
              <w:gridCol w:w="1471"/>
            </w:tblGrid>
            <w:tr w:rsidR="00AD010A" w14:paraId="0D7D75C6" w14:textId="77777777">
              <w:trPr>
                <w:trHeight w:val="521"/>
                <w:jc w:val="center"/>
              </w:trPr>
              <w:tc>
                <w:tcPr>
                  <w:tcW w:w="522" w:type="dxa"/>
                  <w:tcBorders>
                    <w:top w:val="single" w:sz="4" w:space="0" w:color="00000A"/>
                    <w:left w:val="single" w:sz="4" w:space="0" w:color="00000A"/>
                    <w:bottom w:val="single" w:sz="4" w:space="0" w:color="00000A"/>
                    <w:right w:val="single" w:sz="4" w:space="0" w:color="00000A"/>
                  </w:tcBorders>
                  <w:vAlign w:val="center"/>
                  <w:hideMark/>
                </w:tcPr>
                <w:p w14:paraId="2C4D3EC4" w14:textId="77777777" w:rsidR="00AD010A" w:rsidRDefault="00AD010A">
                  <w:pPr>
                    <w:spacing w:after="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R.b.</w:t>
                  </w:r>
                </w:p>
              </w:tc>
              <w:tc>
                <w:tcPr>
                  <w:tcW w:w="3087" w:type="dxa"/>
                  <w:tcBorders>
                    <w:top w:val="single" w:sz="4" w:space="0" w:color="00000A"/>
                    <w:left w:val="single" w:sz="4" w:space="0" w:color="00000A"/>
                    <w:bottom w:val="single" w:sz="4" w:space="0" w:color="00000A"/>
                    <w:right w:val="single" w:sz="4" w:space="0" w:color="00000A"/>
                  </w:tcBorders>
                  <w:vAlign w:val="center"/>
                  <w:hideMark/>
                </w:tcPr>
                <w:p w14:paraId="2A6DA9EA" w14:textId="77777777" w:rsidR="00AD010A" w:rsidRDefault="00AD010A">
                  <w:pPr>
                    <w:spacing w:after="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C1C3F23" w14:textId="114B4725" w:rsidR="00AD010A" w:rsidRDefault="00AD010A">
                  <w:pPr>
                    <w:spacing w:after="0"/>
                    <w:jc w:val="center"/>
                    <w:rPr>
                      <w:rFonts w:ascii="Times New Roman" w:hAnsi="Times New Roman" w:cs="Times New Roman"/>
                      <w:color w:val="000000" w:themeColor="text1"/>
                      <w:sz w:val="18"/>
                      <w:szCs w:val="18"/>
                    </w:rPr>
                  </w:pPr>
                  <w:r>
                    <w:rPr>
                      <w:rFonts w:ascii="Times New Roman" w:hAnsi="Times New Roman"/>
                      <w:b/>
                      <w:bCs/>
                      <w:color w:val="000000"/>
                      <w:sz w:val="18"/>
                      <w:szCs w:val="18"/>
                    </w:rPr>
                    <w:t>PRORAČUN 2021.</w:t>
                  </w:r>
                </w:p>
              </w:tc>
              <w:tc>
                <w:tcPr>
                  <w:tcW w:w="1578" w:type="dxa"/>
                  <w:tcBorders>
                    <w:top w:val="single" w:sz="4" w:space="0" w:color="00000A"/>
                    <w:left w:val="single" w:sz="4" w:space="0" w:color="00000A"/>
                    <w:bottom w:val="single" w:sz="4" w:space="0" w:color="00000A"/>
                    <w:right w:val="single" w:sz="4" w:space="0" w:color="00000A"/>
                  </w:tcBorders>
                  <w:vAlign w:val="center"/>
                  <w:hideMark/>
                </w:tcPr>
                <w:p w14:paraId="72AF0657" w14:textId="1B24D169" w:rsidR="00AD010A" w:rsidRDefault="00ED45FB">
                  <w:pPr>
                    <w:spacing w:after="0"/>
                    <w:jc w:val="center"/>
                    <w:rPr>
                      <w:rFonts w:ascii="Times New Roman" w:hAnsi="Times New Roman" w:cs="Times New Roman"/>
                      <w:color w:val="000000" w:themeColor="text1"/>
                      <w:sz w:val="18"/>
                      <w:szCs w:val="18"/>
                    </w:rPr>
                  </w:pPr>
                  <w:r>
                    <w:rPr>
                      <w:rFonts w:ascii="Times New Roman" w:hAnsi="Times New Roman" w:cs="Times New Roman"/>
                      <w:b/>
                      <w:bCs/>
                      <w:color w:val="auto"/>
                      <w:sz w:val="18"/>
                      <w:szCs w:val="18"/>
                    </w:rPr>
                    <w:t>PROMJENA</w:t>
                  </w:r>
                </w:p>
              </w:tc>
              <w:tc>
                <w:tcPr>
                  <w:tcW w:w="1471" w:type="dxa"/>
                  <w:tcBorders>
                    <w:top w:val="single" w:sz="4" w:space="0" w:color="00000A"/>
                    <w:left w:val="single" w:sz="4" w:space="0" w:color="00000A"/>
                    <w:bottom w:val="single" w:sz="4" w:space="0" w:color="00000A"/>
                    <w:right w:val="single" w:sz="4" w:space="0" w:color="00000A"/>
                  </w:tcBorders>
                  <w:vAlign w:val="center"/>
                  <w:hideMark/>
                </w:tcPr>
                <w:p w14:paraId="3F9335A3" w14:textId="1E66A08D" w:rsidR="00AD010A" w:rsidRDefault="00ED45FB">
                  <w:pPr>
                    <w:spacing w:after="0"/>
                    <w:jc w:val="center"/>
                    <w:rPr>
                      <w:rFonts w:ascii="Times New Roman" w:eastAsia="Times New Roman" w:hAnsi="Times New Roman" w:cs="Times New Roman"/>
                      <w:b/>
                      <w:color w:val="000000" w:themeColor="text1"/>
                      <w:sz w:val="18"/>
                      <w:szCs w:val="18"/>
                      <w:lang w:eastAsia="hr-HR"/>
                    </w:rPr>
                  </w:pPr>
                  <w:r>
                    <w:rPr>
                      <w:rFonts w:ascii="Times New Roman" w:hAnsi="Times New Roman" w:cs="Times New Roman"/>
                      <w:b/>
                      <w:bCs/>
                      <w:color w:val="auto"/>
                      <w:sz w:val="18"/>
                      <w:szCs w:val="18"/>
                    </w:rPr>
                    <w:t>I. REBALANS 2021.</w:t>
                  </w:r>
                </w:p>
              </w:tc>
            </w:tr>
            <w:tr w:rsidR="00AD010A" w14:paraId="031F8BEE" w14:textId="77777777">
              <w:trPr>
                <w:trHeight w:val="269"/>
                <w:jc w:val="center"/>
              </w:trPr>
              <w:tc>
                <w:tcPr>
                  <w:tcW w:w="522" w:type="dxa"/>
                  <w:tcBorders>
                    <w:top w:val="single" w:sz="4" w:space="0" w:color="00000A"/>
                    <w:left w:val="single" w:sz="4" w:space="0" w:color="00000A"/>
                    <w:bottom w:val="single" w:sz="4" w:space="0" w:color="00000A"/>
                    <w:right w:val="single" w:sz="4" w:space="0" w:color="00000A"/>
                  </w:tcBorders>
                  <w:vAlign w:val="center"/>
                  <w:hideMark/>
                </w:tcPr>
                <w:p w14:paraId="211BF251" w14:textId="77777777" w:rsidR="00AD010A" w:rsidRDefault="00AD010A">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087" w:type="dxa"/>
                  <w:tcBorders>
                    <w:top w:val="single" w:sz="4" w:space="0" w:color="00000A"/>
                    <w:left w:val="single" w:sz="4" w:space="0" w:color="00000A"/>
                    <w:bottom w:val="single" w:sz="4" w:space="0" w:color="00000A"/>
                    <w:right w:val="single" w:sz="4" w:space="0" w:color="00000A"/>
                  </w:tcBorders>
                  <w:vAlign w:val="center"/>
                  <w:hideMark/>
                </w:tcPr>
                <w:p w14:paraId="482BC88B" w14:textId="77777777" w:rsidR="00AD010A" w:rsidRDefault="00AD010A">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Projekt Medni dan</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2B96266" w14:textId="77777777" w:rsidR="00AD010A" w:rsidRDefault="00AD010A">
                  <w:pPr>
                    <w:spacing w:after="0"/>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w:t>
                  </w:r>
                </w:p>
              </w:tc>
              <w:tc>
                <w:tcPr>
                  <w:tcW w:w="1578" w:type="dxa"/>
                  <w:tcBorders>
                    <w:top w:val="single" w:sz="4" w:space="0" w:color="00000A"/>
                    <w:left w:val="single" w:sz="4" w:space="0" w:color="00000A"/>
                    <w:bottom w:val="single" w:sz="4" w:space="0" w:color="00000A"/>
                    <w:right w:val="single" w:sz="4" w:space="0" w:color="00000A"/>
                  </w:tcBorders>
                  <w:vAlign w:val="center"/>
                  <w:hideMark/>
                </w:tcPr>
                <w:p w14:paraId="2D00BE18" w14:textId="77777777" w:rsidR="00AD010A" w:rsidRDefault="00AD010A">
                  <w:pPr>
                    <w:spacing w:after="0"/>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6.000,00</w:t>
                  </w:r>
                </w:p>
              </w:tc>
              <w:tc>
                <w:tcPr>
                  <w:tcW w:w="1471" w:type="dxa"/>
                  <w:tcBorders>
                    <w:top w:val="single" w:sz="4" w:space="0" w:color="00000A"/>
                    <w:left w:val="single" w:sz="4" w:space="0" w:color="00000A"/>
                    <w:bottom w:val="single" w:sz="4" w:space="0" w:color="00000A"/>
                    <w:right w:val="single" w:sz="4" w:space="0" w:color="00000A"/>
                  </w:tcBorders>
                  <w:vAlign w:val="center"/>
                  <w:hideMark/>
                </w:tcPr>
                <w:p w14:paraId="10896CCC" w14:textId="77777777" w:rsidR="00AD010A" w:rsidRDefault="00AD010A">
                  <w:pPr>
                    <w:spacing w:after="0"/>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6.000,00</w:t>
                  </w:r>
                </w:p>
              </w:tc>
            </w:tr>
            <w:tr w:rsidR="00AD010A" w14:paraId="3BD25389" w14:textId="77777777">
              <w:trPr>
                <w:trHeight w:val="280"/>
                <w:jc w:val="center"/>
              </w:trPr>
              <w:tc>
                <w:tcPr>
                  <w:tcW w:w="522" w:type="dxa"/>
                  <w:tcBorders>
                    <w:top w:val="single" w:sz="4" w:space="0" w:color="00000A"/>
                    <w:left w:val="single" w:sz="4" w:space="0" w:color="00000A"/>
                    <w:bottom w:val="single" w:sz="4" w:space="0" w:color="00000A"/>
                    <w:right w:val="single" w:sz="4" w:space="0" w:color="00000A"/>
                  </w:tcBorders>
                </w:tcPr>
                <w:p w14:paraId="6C47D751" w14:textId="77777777" w:rsidR="00AD010A" w:rsidRDefault="00AD010A">
                  <w:pPr>
                    <w:spacing w:after="0"/>
                    <w:rPr>
                      <w:rFonts w:ascii="Times New Roman" w:hAnsi="Times New Roman" w:cs="Times New Roman"/>
                      <w:color w:val="000000" w:themeColor="text1"/>
                      <w:sz w:val="18"/>
                      <w:szCs w:val="18"/>
                    </w:rPr>
                  </w:pPr>
                </w:p>
              </w:tc>
              <w:tc>
                <w:tcPr>
                  <w:tcW w:w="3087" w:type="dxa"/>
                  <w:tcBorders>
                    <w:top w:val="single" w:sz="4" w:space="0" w:color="00000A"/>
                    <w:left w:val="single" w:sz="4" w:space="0" w:color="00000A"/>
                    <w:bottom w:val="single" w:sz="4" w:space="0" w:color="00000A"/>
                    <w:right w:val="single" w:sz="4" w:space="0" w:color="00000A"/>
                  </w:tcBorders>
                  <w:hideMark/>
                </w:tcPr>
                <w:p w14:paraId="1B1C1E90" w14:textId="77777777" w:rsidR="00AD010A" w:rsidRDefault="00AD010A">
                  <w:pPr>
                    <w:spacing w:after="0"/>
                    <w:jc w:val="righ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0CD4684" w14:textId="77777777" w:rsidR="00AD010A" w:rsidRDefault="00AD010A">
                  <w:pPr>
                    <w:spacing w:after="0"/>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0,00</w:t>
                  </w:r>
                </w:p>
              </w:tc>
              <w:tc>
                <w:tcPr>
                  <w:tcW w:w="1578" w:type="dxa"/>
                  <w:tcBorders>
                    <w:top w:val="single" w:sz="4" w:space="0" w:color="00000A"/>
                    <w:left w:val="single" w:sz="4" w:space="0" w:color="00000A"/>
                    <w:bottom w:val="single" w:sz="4" w:space="0" w:color="00000A"/>
                    <w:right w:val="single" w:sz="4" w:space="0" w:color="00000A"/>
                  </w:tcBorders>
                  <w:vAlign w:val="center"/>
                  <w:hideMark/>
                </w:tcPr>
                <w:p w14:paraId="7E170560" w14:textId="77777777" w:rsidR="00AD010A" w:rsidRDefault="00AD010A">
                  <w:pPr>
                    <w:spacing w:after="0"/>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6.000,00</w:t>
                  </w:r>
                </w:p>
              </w:tc>
              <w:tc>
                <w:tcPr>
                  <w:tcW w:w="1471" w:type="dxa"/>
                  <w:tcBorders>
                    <w:top w:val="single" w:sz="4" w:space="0" w:color="00000A"/>
                    <w:left w:val="single" w:sz="4" w:space="0" w:color="00000A"/>
                    <w:bottom w:val="single" w:sz="4" w:space="0" w:color="00000A"/>
                    <w:right w:val="single" w:sz="4" w:space="0" w:color="00000A"/>
                  </w:tcBorders>
                  <w:vAlign w:val="center"/>
                  <w:hideMark/>
                </w:tcPr>
                <w:p w14:paraId="54362265" w14:textId="77777777" w:rsidR="00AD010A" w:rsidRDefault="00AD010A">
                  <w:pPr>
                    <w:spacing w:after="0"/>
                    <w:jc w:val="right"/>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6.000,00</w:t>
                  </w:r>
                </w:p>
              </w:tc>
            </w:tr>
          </w:tbl>
          <w:p w14:paraId="0EDB7641" w14:textId="77777777" w:rsidR="00AD010A" w:rsidRDefault="00AD010A">
            <w:pPr>
              <w:spacing w:after="0" w:line="240" w:lineRule="auto"/>
              <w:rPr>
                <w:rFonts w:ascii="Times New Roman" w:hAnsi="Times New Roman" w:cs="Times New Roman"/>
                <w:bCs/>
                <w:color w:val="auto"/>
                <w:sz w:val="18"/>
                <w:szCs w:val="18"/>
              </w:rPr>
            </w:pPr>
          </w:p>
        </w:tc>
      </w:tr>
    </w:tbl>
    <w:p w14:paraId="030EA426" w14:textId="77777777" w:rsidR="00AD010A" w:rsidRDefault="00AD010A" w:rsidP="00AD010A">
      <w:pPr>
        <w:suppressAutoHyphens w:val="0"/>
        <w:spacing w:after="0" w:line="240" w:lineRule="auto"/>
        <w:rPr>
          <w:rFonts w:ascii="Times New Roman" w:hAnsi="Times New Roman" w:cs="Times New Roman"/>
          <w:b/>
          <w:bCs/>
          <w:color w:val="auto"/>
          <w:sz w:val="18"/>
          <w:szCs w:val="18"/>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072"/>
        <w:gridCol w:w="8555"/>
      </w:tblGrid>
      <w:tr w:rsidR="00AD010A" w14:paraId="03160C5B" w14:textId="77777777" w:rsidTr="00AD010A">
        <w:trPr>
          <w:trHeight w:val="375"/>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63BC04F8"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3F177CA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9000 ŠPORTSKE AKTIVNOSTI</w:t>
            </w:r>
          </w:p>
        </w:tc>
      </w:tr>
      <w:tr w:rsidR="00AD010A" w14:paraId="0DEE411E" w14:textId="77777777" w:rsidTr="00AD010A">
        <w:trPr>
          <w:trHeight w:val="80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7FE4B1E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038B047B"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Cilj Programa je osigurati preduvjete za bavljenje tjelesnim aktivnostima, postizanje sportskih</w:t>
            </w:r>
          </w:p>
          <w:p w14:paraId="0737A766"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dostignuća te promicanje i poticanje sporta kao zdravog načina života. Nastoji se poticanje razvoja</w:t>
            </w:r>
          </w:p>
          <w:p w14:paraId="7D1D96D1"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sportskih programa u različitim skupinama odnosno za djecu i mladež, invalidne osobe te amatere. </w:t>
            </w:r>
          </w:p>
          <w:p w14:paraId="732FDAEA" w14:textId="77777777" w:rsidR="00AD010A" w:rsidRDefault="00AD010A">
            <w:pPr>
              <w:tabs>
                <w:tab w:val="left" w:pos="8701"/>
              </w:tabs>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Cilj je zadržavanje odnosno povećavanje kvalitete sporta. </w:t>
            </w:r>
          </w:p>
        </w:tc>
      </w:tr>
      <w:tr w:rsidR="00AD010A" w14:paraId="0B973126" w14:textId="77777777" w:rsidTr="00AD010A">
        <w:trPr>
          <w:trHeight w:val="1549"/>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0844C3F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319B205E"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23033887"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sportu (NN, broj:</w:t>
            </w:r>
            <w:r>
              <w:rPr>
                <w:color w:val="auto"/>
                <w:sz w:val="18"/>
                <w:szCs w:val="18"/>
                <w:lang w:eastAsia="zh-CN"/>
              </w:rPr>
              <w:t xml:space="preserve"> </w:t>
            </w:r>
            <w:r>
              <w:rPr>
                <w:color w:val="auto"/>
                <w:sz w:val="18"/>
                <w:szCs w:val="18"/>
                <w:lang w:eastAsia="en-US"/>
              </w:rPr>
              <w:t>71/06., 150/08., 124/10., 124/11., 86/12., 94/13., 85/15., 19/16., 98/19 i 47/20.- ispravak i 47/20.)</w:t>
            </w:r>
          </w:p>
          <w:p w14:paraId="3FFB8056"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udrugama (NN, broj: 74/14., 70/17. i 98/19.)</w:t>
            </w:r>
          </w:p>
          <w:p w14:paraId="3C715BFC" w14:textId="00EDDB1C" w:rsidR="00AD010A"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63E2B719" w14:textId="77777777" w:rsidR="00AD010A" w:rsidRDefault="00AD010A">
            <w:pPr>
              <w:spacing w:after="0" w:line="240" w:lineRule="auto"/>
              <w:jc w:val="both"/>
              <w:rPr>
                <w:rFonts w:ascii="Times New Roman" w:hAnsi="Times New Roman" w:cs="Times New Roman"/>
                <w:bCs/>
                <w:color w:val="auto"/>
                <w:sz w:val="18"/>
                <w:szCs w:val="18"/>
              </w:rPr>
            </w:pPr>
            <w:r>
              <w:rPr>
                <w:rFonts w:ascii="Times New Roman" w:hAnsi="Times New Roman" w:cs="Times New Roman"/>
                <w:color w:val="auto"/>
                <w:sz w:val="18"/>
                <w:szCs w:val="18"/>
              </w:rPr>
              <w:t>Statut Grada Požege (Službene novine Grada Požege, broj: 2/21.)</w:t>
            </w:r>
          </w:p>
        </w:tc>
      </w:tr>
      <w:tr w:rsidR="00AD010A" w14:paraId="0C37A06E" w14:textId="77777777" w:rsidTr="00AD010A">
        <w:trPr>
          <w:trHeight w:val="1392"/>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424523F8"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55" w:type="dxa"/>
            <w:tcBorders>
              <w:top w:val="single" w:sz="4" w:space="0" w:color="00000A"/>
              <w:left w:val="single" w:sz="4" w:space="0" w:color="00000A"/>
              <w:bottom w:val="single" w:sz="4" w:space="0" w:color="00000A"/>
              <w:right w:val="single" w:sz="4" w:space="0" w:color="00000A"/>
            </w:tcBorders>
            <w:vAlign w:val="center"/>
          </w:tcPr>
          <w:p w14:paraId="19772E4B" w14:textId="2E7741CE" w:rsidR="00AD010A" w:rsidRDefault="00AD010A" w:rsidP="00712823">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potrebe udruga, ciljanih skupina i lokalnih sredina, procjena prijave programa korisnika u Program javnih potreba te rezultati prethodnog rada korisnika.</w:t>
            </w:r>
          </w:p>
        </w:tc>
      </w:tr>
      <w:tr w:rsidR="00AD010A" w14:paraId="28256873" w14:textId="77777777" w:rsidTr="00712823">
        <w:trPr>
          <w:trHeight w:val="1554"/>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4D1263B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55" w:type="dxa"/>
            <w:tcBorders>
              <w:top w:val="single" w:sz="4" w:space="0" w:color="00000A"/>
              <w:left w:val="single" w:sz="4" w:space="0" w:color="00000A"/>
              <w:bottom w:val="single" w:sz="4" w:space="0" w:color="00000A"/>
              <w:right w:val="single" w:sz="4" w:space="0" w:color="00000A"/>
            </w:tcBorders>
            <w:hideMark/>
          </w:tcPr>
          <w:tbl>
            <w:tblPr>
              <w:tblpPr w:leftFromText="180" w:rightFromText="180" w:bottomFromText="160" w:vertAnchor="text" w:horzAnchor="page" w:tblpX="135" w:tblpY="-29"/>
              <w:tblOverlap w:val="never"/>
              <w:tblW w:w="80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79"/>
              <w:gridCol w:w="3238"/>
              <w:gridCol w:w="1417"/>
              <w:gridCol w:w="1417"/>
              <w:gridCol w:w="1417"/>
            </w:tblGrid>
            <w:tr w:rsidR="00AD010A" w14:paraId="634F340A"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55894A50"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8" w:type="dxa"/>
                  <w:tcBorders>
                    <w:top w:val="single" w:sz="4" w:space="0" w:color="00000A"/>
                    <w:left w:val="single" w:sz="4" w:space="0" w:color="00000A"/>
                    <w:bottom w:val="single" w:sz="4" w:space="0" w:color="00000A"/>
                    <w:right w:val="single" w:sz="4" w:space="0" w:color="00000A"/>
                  </w:tcBorders>
                  <w:hideMark/>
                </w:tcPr>
                <w:p w14:paraId="0EF4B42F"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CB12FBC" w14:textId="4A6FC12B"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813623" w14:textId="00D0AF5B"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C069357" w14:textId="222142D7"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15A41F9B"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708C4FC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8" w:type="dxa"/>
                  <w:tcBorders>
                    <w:top w:val="single" w:sz="4" w:space="0" w:color="00000A"/>
                    <w:left w:val="single" w:sz="4" w:space="0" w:color="00000A"/>
                    <w:bottom w:val="single" w:sz="4" w:space="0" w:color="00000A"/>
                    <w:right w:val="single" w:sz="4" w:space="0" w:color="00000A"/>
                  </w:tcBorders>
                  <w:hideMark/>
                </w:tcPr>
                <w:p w14:paraId="51DC7D1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redovnu djelatnost u športu</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2B7135A"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6E282F" w14:textId="0769C40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w:t>
                  </w:r>
                  <w:r w:rsidR="00ED45FB">
                    <w:rPr>
                      <w:rFonts w:ascii="Times New Roman" w:hAnsi="Times New Roman" w:cs="Times New Roman"/>
                      <w:color w:val="auto"/>
                      <w:sz w:val="18"/>
                      <w:szCs w:val="18"/>
                    </w:rPr>
                    <w:t>45</w:t>
                  </w:r>
                  <w:r>
                    <w:rPr>
                      <w:rFonts w:ascii="Times New Roman" w:hAnsi="Times New Roman" w:cs="Times New Roman"/>
                      <w:color w:val="auto"/>
                      <w:sz w:val="18"/>
                      <w:szCs w:val="18"/>
                    </w:rPr>
                    <w:t>.</w:t>
                  </w:r>
                  <w:r w:rsidR="00ED45FB">
                    <w:rPr>
                      <w:rFonts w:ascii="Times New Roman" w:hAnsi="Times New Roman" w:cs="Times New Roman"/>
                      <w:color w:val="auto"/>
                      <w:sz w:val="18"/>
                      <w:szCs w:val="18"/>
                    </w:rPr>
                    <w:t>840</w:t>
                  </w:r>
                  <w:r>
                    <w:rPr>
                      <w:rFonts w:ascii="Times New Roman" w:hAnsi="Times New Roman" w:cs="Times New Roman"/>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08474C" w14:textId="63020CFA"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w:t>
                  </w:r>
                  <w:r w:rsidR="00ED45FB">
                    <w:rPr>
                      <w:rFonts w:ascii="Times New Roman" w:hAnsi="Times New Roman" w:cs="Times New Roman"/>
                      <w:color w:val="auto"/>
                      <w:sz w:val="18"/>
                      <w:szCs w:val="18"/>
                    </w:rPr>
                    <w:t>45</w:t>
                  </w:r>
                  <w:r>
                    <w:rPr>
                      <w:rFonts w:ascii="Times New Roman" w:hAnsi="Times New Roman" w:cs="Times New Roman"/>
                      <w:color w:val="auto"/>
                      <w:sz w:val="18"/>
                      <w:szCs w:val="18"/>
                    </w:rPr>
                    <w:t>.</w:t>
                  </w:r>
                  <w:r w:rsidR="00ED45FB">
                    <w:rPr>
                      <w:rFonts w:ascii="Times New Roman" w:hAnsi="Times New Roman" w:cs="Times New Roman"/>
                      <w:color w:val="auto"/>
                      <w:sz w:val="18"/>
                      <w:szCs w:val="18"/>
                    </w:rPr>
                    <w:t>840</w:t>
                  </w:r>
                  <w:r>
                    <w:rPr>
                      <w:rFonts w:ascii="Times New Roman" w:hAnsi="Times New Roman" w:cs="Times New Roman"/>
                      <w:color w:val="auto"/>
                      <w:sz w:val="18"/>
                      <w:szCs w:val="18"/>
                    </w:rPr>
                    <w:t>,00</w:t>
                  </w:r>
                </w:p>
              </w:tc>
            </w:tr>
            <w:tr w:rsidR="00AD010A" w14:paraId="27803B35" w14:textId="77777777">
              <w:trPr>
                <w:trHeight w:val="185"/>
              </w:trPr>
              <w:tc>
                <w:tcPr>
                  <w:tcW w:w="579" w:type="dxa"/>
                  <w:tcBorders>
                    <w:top w:val="single" w:sz="4" w:space="0" w:color="00000A"/>
                    <w:left w:val="single" w:sz="4" w:space="0" w:color="00000A"/>
                    <w:bottom w:val="single" w:sz="4" w:space="0" w:color="00000A"/>
                    <w:right w:val="single" w:sz="4" w:space="0" w:color="00000A"/>
                  </w:tcBorders>
                  <w:hideMark/>
                </w:tcPr>
                <w:p w14:paraId="545D2D7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8" w:type="dxa"/>
                  <w:tcBorders>
                    <w:top w:val="single" w:sz="4" w:space="0" w:color="00000A"/>
                    <w:left w:val="single" w:sz="4" w:space="0" w:color="00000A"/>
                    <w:bottom w:val="single" w:sz="4" w:space="0" w:color="00000A"/>
                    <w:right w:val="single" w:sz="4" w:space="0" w:color="00000A"/>
                  </w:tcBorders>
                  <w:hideMark/>
                </w:tcPr>
                <w:p w14:paraId="15A6E66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rad športskih udruga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EE10C8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A96E9A"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457.450,00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104FD9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457.450,00</w:t>
                  </w:r>
                </w:p>
              </w:tc>
            </w:tr>
            <w:tr w:rsidR="00AD010A" w14:paraId="54324184" w14:textId="77777777">
              <w:trPr>
                <w:trHeight w:val="171"/>
              </w:trPr>
              <w:tc>
                <w:tcPr>
                  <w:tcW w:w="579" w:type="dxa"/>
                  <w:tcBorders>
                    <w:top w:val="single" w:sz="4" w:space="0" w:color="00000A"/>
                    <w:left w:val="single" w:sz="4" w:space="0" w:color="00000A"/>
                    <w:bottom w:val="single" w:sz="4" w:space="0" w:color="00000A"/>
                    <w:right w:val="single" w:sz="4" w:space="0" w:color="00000A"/>
                  </w:tcBorders>
                  <w:hideMark/>
                </w:tcPr>
                <w:p w14:paraId="7D6C151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8" w:type="dxa"/>
                  <w:tcBorders>
                    <w:top w:val="single" w:sz="4" w:space="0" w:color="00000A"/>
                    <w:left w:val="single" w:sz="4" w:space="0" w:color="00000A"/>
                    <w:bottom w:val="single" w:sz="4" w:space="0" w:color="00000A"/>
                    <w:right w:val="single" w:sz="4" w:space="0" w:color="00000A"/>
                  </w:tcBorders>
                  <w:hideMark/>
                </w:tcPr>
                <w:p w14:paraId="36717C47"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rad športskih udruga s invaliditetom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B98BBB"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B3259E6"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28.280,00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5AFCC02"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28.280,00</w:t>
                  </w:r>
                </w:p>
              </w:tc>
            </w:tr>
            <w:tr w:rsidR="00AD010A" w14:paraId="2103D63F" w14:textId="77777777">
              <w:trPr>
                <w:trHeight w:val="185"/>
              </w:trPr>
              <w:tc>
                <w:tcPr>
                  <w:tcW w:w="579" w:type="dxa"/>
                  <w:tcBorders>
                    <w:top w:val="single" w:sz="4" w:space="0" w:color="00000A"/>
                    <w:left w:val="single" w:sz="4" w:space="0" w:color="00000A"/>
                    <w:bottom w:val="single" w:sz="4" w:space="0" w:color="00000A"/>
                    <w:right w:val="single" w:sz="4" w:space="0" w:color="00000A"/>
                  </w:tcBorders>
                </w:tcPr>
                <w:p w14:paraId="27084829" w14:textId="77777777" w:rsidR="00AD010A" w:rsidRDefault="00AD010A">
                  <w:pPr>
                    <w:spacing w:after="0" w:line="240" w:lineRule="auto"/>
                    <w:rPr>
                      <w:rFonts w:ascii="Times New Roman" w:hAnsi="Times New Roman" w:cs="Times New Roman"/>
                      <w:b/>
                      <w:color w:val="auto"/>
                      <w:sz w:val="18"/>
                      <w:szCs w:val="18"/>
                    </w:rPr>
                  </w:pPr>
                </w:p>
              </w:tc>
              <w:tc>
                <w:tcPr>
                  <w:tcW w:w="3238" w:type="dxa"/>
                  <w:tcBorders>
                    <w:top w:val="single" w:sz="4" w:space="0" w:color="00000A"/>
                    <w:left w:val="single" w:sz="4" w:space="0" w:color="00000A"/>
                    <w:bottom w:val="single" w:sz="4" w:space="0" w:color="00000A"/>
                    <w:right w:val="single" w:sz="4" w:space="0" w:color="00000A"/>
                  </w:tcBorders>
                  <w:hideMark/>
                </w:tcPr>
                <w:p w14:paraId="03C5134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3A806D98" w14:textId="77777777"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hideMark/>
                </w:tcPr>
                <w:p w14:paraId="6BF936E9" w14:textId="0F1F3636" w:rsidR="00AD010A" w:rsidRPr="00ED45FB" w:rsidRDefault="00ED45FB">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931.570</w:t>
                  </w:r>
                  <w:r w:rsidR="00AD010A" w:rsidRPr="00ED45FB">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hideMark/>
                </w:tcPr>
                <w:p w14:paraId="52BC688D" w14:textId="571868B3" w:rsidR="00AD010A" w:rsidRPr="00ED45FB" w:rsidRDefault="00ED45FB">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931.570</w:t>
                  </w:r>
                  <w:r w:rsidR="00AD010A" w:rsidRPr="00ED45FB">
                    <w:rPr>
                      <w:rFonts w:ascii="Times New Roman" w:hAnsi="Times New Roman" w:cs="Times New Roman"/>
                      <w:b/>
                      <w:bCs/>
                      <w:color w:val="auto"/>
                      <w:sz w:val="18"/>
                      <w:szCs w:val="18"/>
                    </w:rPr>
                    <w:t>,00</w:t>
                  </w:r>
                </w:p>
              </w:tc>
            </w:tr>
          </w:tbl>
          <w:p w14:paraId="2B3EED61"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6FB81C36" w14:textId="77777777" w:rsidTr="00AD010A">
        <w:trPr>
          <w:trHeight w:val="2383"/>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3E24BED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55" w:type="dxa"/>
            <w:tcBorders>
              <w:top w:val="single" w:sz="4" w:space="0" w:color="00000A"/>
              <w:left w:val="single" w:sz="4" w:space="0" w:color="00000A"/>
              <w:bottom w:val="single" w:sz="4" w:space="0" w:color="00000A"/>
              <w:right w:val="single" w:sz="4" w:space="0" w:color="00000A"/>
            </w:tcBorders>
            <w:hideMark/>
          </w:tcPr>
          <w:tbl>
            <w:tblPr>
              <w:tblW w:w="8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474"/>
              <w:gridCol w:w="1984"/>
              <w:gridCol w:w="964"/>
              <w:gridCol w:w="1020"/>
              <w:gridCol w:w="964"/>
              <w:gridCol w:w="963"/>
              <w:gridCol w:w="963"/>
            </w:tblGrid>
            <w:tr w:rsidR="00AD010A" w14:paraId="2F0645A0" w14:textId="77777777">
              <w:trPr>
                <w:trHeight w:val="668"/>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22B95D3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3C3A32D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BE3C5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01E0A0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B73BDB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22428D3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E2F7E1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3E9EA394" w14:textId="77777777">
              <w:trPr>
                <w:trHeight w:val="692"/>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1EA9E75D"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Broj sportskih klubova i udruga</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771DA54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klubova i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759EA4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F7EB2F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AA5690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6BB189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62AA698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r>
            <w:tr w:rsidR="00AD010A" w14:paraId="3EA62D1D" w14:textId="77777777">
              <w:trPr>
                <w:trHeight w:val="843"/>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66F6283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Broj sportskih klubova i udruga osoba s invaliditetom</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0C7118A7"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Sufinanciranjem stvoriti preduvjete za uključivanje osoba s invaliditetom u sport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CB764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D84E00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D923CE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5E37997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963" w:type="dxa"/>
                  <w:tcBorders>
                    <w:top w:val="single" w:sz="4" w:space="0" w:color="00000A"/>
                    <w:left w:val="single" w:sz="4" w:space="0" w:color="00000A"/>
                    <w:bottom w:val="single" w:sz="4" w:space="0" w:color="00000A"/>
                    <w:right w:val="single" w:sz="4" w:space="0" w:color="00000A"/>
                  </w:tcBorders>
                  <w:vAlign w:val="center"/>
                  <w:hideMark/>
                </w:tcPr>
                <w:p w14:paraId="1607A73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r>
          </w:tbl>
          <w:p w14:paraId="081D865C"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03741A18" w14:textId="77777777" w:rsidTr="00AD010A">
        <w:trPr>
          <w:trHeight w:val="423"/>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051F249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16CAF70B"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9001 ŠPORTSKE PRIREDBE I MANIFESTACIJE</w:t>
            </w:r>
          </w:p>
        </w:tc>
      </w:tr>
      <w:tr w:rsidR="00AD010A" w14:paraId="1A86A92C" w14:textId="77777777" w:rsidTr="00AD010A">
        <w:trPr>
          <w:trHeight w:val="415"/>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1819CDEF"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30FDFAAE"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U okviru ovoga Programa sufinanciraju se različite sportske priredbe i manifestacije. Cilj je poticanje i zadržavanje postojećih sportskih priredbi i manifestacija te povećanja kvalitete sporta. </w:t>
            </w:r>
          </w:p>
        </w:tc>
      </w:tr>
      <w:tr w:rsidR="00AD010A" w14:paraId="07D808F8" w14:textId="77777777" w:rsidTr="00AD010A">
        <w:trPr>
          <w:trHeight w:val="1549"/>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3B14CD29"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ZAKONSKA OSNOVA ZA UVOĐENJE PROGRAMA: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1B412587"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98/19.)</w:t>
            </w:r>
          </w:p>
          <w:p w14:paraId="473B1B7C"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proračunu (NN, broj: 87/08., 136/12. i 15/15.)</w:t>
            </w:r>
          </w:p>
          <w:p w14:paraId="2A131CE9"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odgoju i obrazovanju u osnovnoj i srednjoj školi (NN, broj: 87/08., 86/09., 92/10., 105/10., 90/11., 5/12., 16/12., 86/12., 126/12., 94/13.,152/14., 70/17., 68/18., 98/19. i 64/20.)</w:t>
            </w:r>
          </w:p>
          <w:p w14:paraId="539E463C" w14:textId="77777777" w:rsidR="00712823" w:rsidRDefault="00AD010A" w:rsidP="00712823">
            <w:pPr>
              <w:pStyle w:val="ListParagraph"/>
              <w:spacing w:line="256" w:lineRule="auto"/>
              <w:ind w:left="0"/>
              <w:jc w:val="both"/>
              <w:rPr>
                <w:color w:val="auto"/>
                <w:sz w:val="18"/>
                <w:szCs w:val="18"/>
                <w:lang w:eastAsia="en-US"/>
              </w:rPr>
            </w:pPr>
            <w:r>
              <w:rPr>
                <w:color w:val="auto"/>
                <w:sz w:val="18"/>
                <w:szCs w:val="18"/>
                <w:lang w:eastAsia="en-US"/>
              </w:rPr>
              <w:t>Zakon o ustanovama (NN, broj: 76/93., 29/97., 47/99., 35/08. i 127/19.)</w:t>
            </w:r>
          </w:p>
          <w:p w14:paraId="784EF348" w14:textId="17C09EF1" w:rsidR="00AD010A" w:rsidRDefault="00AD010A" w:rsidP="00712823">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66ACC593" w14:textId="77777777" w:rsidTr="00AD010A">
        <w:trPr>
          <w:trHeight w:val="141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05DCD6A8"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55" w:type="dxa"/>
            <w:tcBorders>
              <w:top w:val="single" w:sz="4" w:space="0" w:color="00000A"/>
              <w:left w:val="single" w:sz="4" w:space="0" w:color="00000A"/>
              <w:bottom w:val="single" w:sz="4" w:space="0" w:color="00000A"/>
              <w:right w:val="single" w:sz="4" w:space="0" w:color="00000A"/>
            </w:tcBorders>
            <w:vAlign w:val="center"/>
            <w:hideMark/>
          </w:tcPr>
          <w:p w14:paraId="0423A63B"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godinu, stvarni troškovi iz prethodnih godina te potrebe udruga, ciljanih skupina i lokalnih sredina.</w:t>
            </w:r>
          </w:p>
        </w:tc>
      </w:tr>
      <w:tr w:rsidR="00AD010A" w14:paraId="780CBBDF" w14:textId="77777777" w:rsidTr="00AD010A">
        <w:trPr>
          <w:trHeight w:val="992"/>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0D2495B0"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55" w:type="dxa"/>
            <w:tcBorders>
              <w:top w:val="single" w:sz="4" w:space="0" w:color="00000A"/>
              <w:left w:val="single" w:sz="4" w:space="0" w:color="00000A"/>
              <w:bottom w:val="single" w:sz="4" w:space="0" w:color="00000A"/>
              <w:right w:val="single" w:sz="4" w:space="0" w:color="00000A"/>
            </w:tcBorders>
            <w:hideMark/>
          </w:tcPr>
          <w:tbl>
            <w:tblPr>
              <w:tblW w:w="8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92"/>
              <w:gridCol w:w="3345"/>
              <w:gridCol w:w="1417"/>
              <w:gridCol w:w="1417"/>
              <w:gridCol w:w="1417"/>
            </w:tblGrid>
            <w:tr w:rsidR="00AD010A" w14:paraId="3CC1996F" w14:textId="77777777">
              <w:trPr>
                <w:trHeight w:val="230"/>
              </w:trPr>
              <w:tc>
                <w:tcPr>
                  <w:tcW w:w="592" w:type="dxa"/>
                  <w:tcBorders>
                    <w:top w:val="single" w:sz="4" w:space="0" w:color="00000A"/>
                    <w:left w:val="single" w:sz="4" w:space="0" w:color="00000A"/>
                    <w:bottom w:val="single" w:sz="4" w:space="0" w:color="00000A"/>
                    <w:right w:val="single" w:sz="4" w:space="0" w:color="00000A"/>
                  </w:tcBorders>
                  <w:hideMark/>
                </w:tcPr>
                <w:p w14:paraId="4F8F2906"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hideMark/>
                </w:tcPr>
                <w:p w14:paraId="4225ABD6"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A3E16B8" w14:textId="3ED7BB8D"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AFA72D9" w14:textId="5F6C8824"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514DF26" w14:textId="2C69829C"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7A6B5F94"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6A280F1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hideMark/>
                </w:tcPr>
                <w:p w14:paraId="1DD6CD8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Športske priredbe i manifestacije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49873E9"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7A39BBD" w14:textId="70662721" w:rsidR="00AD010A" w:rsidRDefault="00712823">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48.750</w:t>
                  </w:r>
                  <w:r w:rsidR="00AD010A">
                    <w:rPr>
                      <w:rFonts w:ascii="Times New Roman" w:hAnsi="Times New Roman" w:cs="Times New Roman"/>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9AA9A7" w14:textId="25378EAE"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w:t>
                  </w:r>
                  <w:r w:rsidR="00712823">
                    <w:rPr>
                      <w:rFonts w:ascii="Times New Roman" w:hAnsi="Times New Roman" w:cs="Times New Roman"/>
                      <w:color w:val="auto"/>
                      <w:sz w:val="18"/>
                      <w:szCs w:val="18"/>
                    </w:rPr>
                    <w:t>8.7</w:t>
                  </w:r>
                  <w:r>
                    <w:rPr>
                      <w:rFonts w:ascii="Times New Roman" w:hAnsi="Times New Roman" w:cs="Times New Roman"/>
                      <w:color w:val="auto"/>
                      <w:sz w:val="18"/>
                      <w:szCs w:val="18"/>
                    </w:rPr>
                    <w:t>50,00</w:t>
                  </w:r>
                </w:p>
              </w:tc>
            </w:tr>
            <w:tr w:rsidR="00AD010A" w14:paraId="37542A36" w14:textId="77777777">
              <w:trPr>
                <w:trHeight w:val="230"/>
              </w:trPr>
              <w:tc>
                <w:tcPr>
                  <w:tcW w:w="592" w:type="dxa"/>
                  <w:tcBorders>
                    <w:top w:val="single" w:sz="4" w:space="0" w:color="00000A"/>
                    <w:left w:val="single" w:sz="4" w:space="0" w:color="00000A"/>
                    <w:bottom w:val="single" w:sz="4" w:space="0" w:color="00000A"/>
                    <w:right w:val="single" w:sz="4" w:space="0" w:color="00000A"/>
                  </w:tcBorders>
                </w:tcPr>
                <w:p w14:paraId="043EB0E6" w14:textId="77777777" w:rsidR="00AD010A" w:rsidRDefault="00AD010A">
                  <w:pPr>
                    <w:spacing w:after="0" w:line="240" w:lineRule="auto"/>
                    <w:rPr>
                      <w:rFonts w:ascii="Times New Roman" w:hAnsi="Times New Roman" w:cs="Times New Roman"/>
                      <w:b/>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hideMark/>
                </w:tcPr>
                <w:p w14:paraId="74150C0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67BED71"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B50F42C" w14:textId="798B4832"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4</w:t>
                  </w:r>
                  <w:r w:rsidR="00712823">
                    <w:rPr>
                      <w:rFonts w:ascii="Times New Roman" w:hAnsi="Times New Roman" w:cs="Times New Roman"/>
                      <w:b/>
                      <w:bCs/>
                      <w:color w:val="auto"/>
                      <w:sz w:val="18"/>
                      <w:szCs w:val="18"/>
                    </w:rPr>
                    <w:t>8.7</w:t>
                  </w:r>
                  <w:r w:rsidRPr="00ED45FB">
                    <w:rPr>
                      <w:rFonts w:ascii="Times New Roman" w:hAnsi="Times New Roman" w:cs="Times New Roman"/>
                      <w:b/>
                      <w:bCs/>
                      <w:color w:val="auto"/>
                      <w:sz w:val="18"/>
                      <w:szCs w:val="18"/>
                    </w:rPr>
                    <w:t>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BB419F2" w14:textId="15D6448D"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4</w:t>
                  </w:r>
                  <w:r w:rsidR="00712823">
                    <w:rPr>
                      <w:rFonts w:ascii="Times New Roman" w:hAnsi="Times New Roman" w:cs="Times New Roman"/>
                      <w:b/>
                      <w:bCs/>
                      <w:color w:val="auto"/>
                      <w:sz w:val="18"/>
                      <w:szCs w:val="18"/>
                    </w:rPr>
                    <w:t>8.7</w:t>
                  </w:r>
                  <w:r w:rsidRPr="00ED45FB">
                    <w:rPr>
                      <w:rFonts w:ascii="Times New Roman" w:hAnsi="Times New Roman" w:cs="Times New Roman"/>
                      <w:b/>
                      <w:bCs/>
                      <w:color w:val="auto"/>
                      <w:sz w:val="18"/>
                      <w:szCs w:val="18"/>
                    </w:rPr>
                    <w:t>50,00</w:t>
                  </w:r>
                </w:p>
              </w:tc>
            </w:tr>
          </w:tbl>
          <w:p w14:paraId="32E43688"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5015A1EA" w14:textId="77777777" w:rsidTr="00AD010A">
        <w:trPr>
          <w:trHeight w:val="1687"/>
          <w:jc w:val="center"/>
        </w:trPr>
        <w:tc>
          <w:tcPr>
            <w:tcW w:w="2072" w:type="dxa"/>
            <w:tcBorders>
              <w:top w:val="single" w:sz="4" w:space="0" w:color="00000A"/>
              <w:left w:val="single" w:sz="4" w:space="0" w:color="00000A"/>
              <w:bottom w:val="single" w:sz="4" w:space="0" w:color="00000A"/>
              <w:right w:val="single" w:sz="4" w:space="0" w:color="00000A"/>
            </w:tcBorders>
            <w:vAlign w:val="center"/>
            <w:hideMark/>
          </w:tcPr>
          <w:p w14:paraId="1B904A4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555" w:type="dxa"/>
            <w:tcBorders>
              <w:top w:val="single" w:sz="4" w:space="0" w:color="00000A"/>
              <w:left w:val="single" w:sz="4" w:space="0" w:color="00000A"/>
              <w:bottom w:val="single" w:sz="4" w:space="0" w:color="00000A"/>
              <w:right w:val="single" w:sz="4" w:space="0" w:color="00000A"/>
            </w:tcBorders>
            <w:hideMark/>
          </w:tcPr>
          <w:tbl>
            <w:tblPr>
              <w:tblW w:w="8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587"/>
              <w:gridCol w:w="1587"/>
              <w:gridCol w:w="1002"/>
              <w:gridCol w:w="1012"/>
              <w:gridCol w:w="1012"/>
              <w:gridCol w:w="1012"/>
              <w:gridCol w:w="1012"/>
            </w:tblGrid>
            <w:tr w:rsidR="00AD010A" w14:paraId="66EACFAA" w14:textId="77777777">
              <w:tc>
                <w:tcPr>
                  <w:tcW w:w="1587" w:type="dxa"/>
                  <w:tcBorders>
                    <w:top w:val="single" w:sz="4" w:space="0" w:color="00000A"/>
                    <w:left w:val="single" w:sz="4" w:space="0" w:color="00000A"/>
                    <w:bottom w:val="single" w:sz="4" w:space="0" w:color="00000A"/>
                    <w:right w:val="single" w:sz="4" w:space="0" w:color="00000A"/>
                  </w:tcBorders>
                  <w:vAlign w:val="center"/>
                  <w:hideMark/>
                </w:tcPr>
                <w:p w14:paraId="097D7D5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2E3EA21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002" w:type="dxa"/>
                  <w:tcBorders>
                    <w:top w:val="single" w:sz="4" w:space="0" w:color="00000A"/>
                    <w:left w:val="single" w:sz="4" w:space="0" w:color="00000A"/>
                    <w:bottom w:val="single" w:sz="4" w:space="0" w:color="00000A"/>
                    <w:right w:val="single" w:sz="4" w:space="0" w:color="00000A"/>
                  </w:tcBorders>
                  <w:vAlign w:val="center"/>
                  <w:hideMark/>
                </w:tcPr>
                <w:p w14:paraId="33DD0F4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429F856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7CCDE19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01542C8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153D2CC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1F0173A8" w14:textId="77777777">
              <w:tc>
                <w:tcPr>
                  <w:tcW w:w="1587" w:type="dxa"/>
                  <w:tcBorders>
                    <w:top w:val="single" w:sz="4" w:space="0" w:color="00000A"/>
                    <w:left w:val="single" w:sz="4" w:space="0" w:color="00000A"/>
                    <w:bottom w:val="single" w:sz="4" w:space="0" w:color="00000A"/>
                    <w:right w:val="single" w:sz="4" w:space="0" w:color="00000A"/>
                  </w:tcBorders>
                  <w:vAlign w:val="center"/>
                  <w:hideMark/>
                </w:tcPr>
                <w:p w14:paraId="592D932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Zadržavanje postojećeg broja natjecanja, susreta i natjecatelja u sportu</w:t>
                  </w:r>
                </w:p>
              </w:tc>
              <w:tc>
                <w:tcPr>
                  <w:tcW w:w="1587" w:type="dxa"/>
                  <w:tcBorders>
                    <w:top w:val="single" w:sz="4" w:space="0" w:color="00000A"/>
                    <w:left w:val="single" w:sz="4" w:space="0" w:color="00000A"/>
                    <w:bottom w:val="single" w:sz="4" w:space="0" w:color="00000A"/>
                    <w:right w:val="single" w:sz="4" w:space="0" w:color="00000A"/>
                  </w:tcBorders>
                  <w:vAlign w:val="center"/>
                  <w:hideMark/>
                </w:tcPr>
                <w:p w14:paraId="4472E7A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Sufinanciranjem održati postojeći broj natjecanja i susreta </w:t>
                  </w:r>
                </w:p>
              </w:tc>
              <w:tc>
                <w:tcPr>
                  <w:tcW w:w="1002" w:type="dxa"/>
                  <w:tcBorders>
                    <w:top w:val="single" w:sz="4" w:space="0" w:color="00000A"/>
                    <w:left w:val="single" w:sz="4" w:space="0" w:color="00000A"/>
                    <w:bottom w:val="single" w:sz="4" w:space="0" w:color="00000A"/>
                    <w:right w:val="single" w:sz="4" w:space="0" w:color="00000A"/>
                  </w:tcBorders>
                  <w:vAlign w:val="center"/>
                  <w:hideMark/>
                </w:tcPr>
                <w:p w14:paraId="072CE8A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60E5137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4F29D30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12911F2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12" w:type="dxa"/>
                  <w:tcBorders>
                    <w:top w:val="single" w:sz="4" w:space="0" w:color="00000A"/>
                    <w:left w:val="single" w:sz="4" w:space="0" w:color="00000A"/>
                    <w:bottom w:val="single" w:sz="4" w:space="0" w:color="00000A"/>
                    <w:right w:val="single" w:sz="4" w:space="0" w:color="00000A"/>
                  </w:tcBorders>
                  <w:vAlign w:val="center"/>
                  <w:hideMark/>
                </w:tcPr>
                <w:p w14:paraId="6465588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bl>
          <w:p w14:paraId="15BEB43F"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bl>
    <w:p w14:paraId="68F15D5B" w14:textId="77777777" w:rsidR="00AD010A" w:rsidRDefault="00AD010A" w:rsidP="00AD010A">
      <w:pPr>
        <w:spacing w:after="0" w:line="240" w:lineRule="auto"/>
        <w:rPr>
          <w:rFonts w:ascii="Times New Roman" w:hAnsi="Times New Roman" w:cs="Times New Roman"/>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085"/>
        <w:gridCol w:w="8535"/>
      </w:tblGrid>
      <w:tr w:rsidR="00AD010A" w14:paraId="7224EE73" w14:textId="77777777" w:rsidTr="00AD010A">
        <w:trPr>
          <w:trHeight w:val="517"/>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0E97539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5E6F628F"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1000 NAKNADE I DONACIJE</w:t>
            </w:r>
          </w:p>
        </w:tc>
      </w:tr>
      <w:tr w:rsidR="00AD010A" w14:paraId="202D46B0" w14:textId="77777777" w:rsidTr="00AD010A">
        <w:trPr>
          <w:trHeight w:val="1275"/>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0DDC9E3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541" w:type="dxa"/>
            <w:tcBorders>
              <w:top w:val="single" w:sz="4" w:space="0" w:color="00000A"/>
              <w:left w:val="single" w:sz="4" w:space="0" w:color="00000A"/>
              <w:bottom w:val="single" w:sz="4" w:space="0" w:color="00000A"/>
              <w:right w:val="single" w:sz="4" w:space="0" w:color="00000A"/>
            </w:tcBorders>
            <w:hideMark/>
          </w:tcPr>
          <w:p w14:paraId="63ADDE12"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Ovim Programom osiguravaju se sredstva za rad Crvenog križa, pomoć obiteljima i kućanstvima za režijske troškove, potpore obiteljima i pojedincima slabijeg imovinskog stanja, potpore obiteljima za novorođenčad, subvencioniranje prehrane u osnovnim školama Grada Požege, potpore umirovljenicima sa nižom mirovinom, sufinanciranje prijevoza umirovljenika na liječenje izvan mjesta prebivališta, donacije udrugama proizašlim iz Domovinskog rata, humanitarnim udrugama i udrugama invalida. Cilj ovih aktivnosti je podignuti kvalitetu pruženih usluga krajnjim korisnicima. Sredstva koja se osiguravaju za rad Crvenog križa imaju Zakonom o hrvatskom crvenom križu utvrđenu namjenu. </w:t>
            </w:r>
          </w:p>
        </w:tc>
      </w:tr>
      <w:tr w:rsidR="00AD010A" w14:paraId="5A098EA3" w14:textId="77777777" w:rsidTr="00AD010A">
        <w:trPr>
          <w:trHeight w:val="1549"/>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03FD81D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220B52EA" w14:textId="77777777" w:rsidR="00DE0C58" w:rsidRDefault="00AD010A" w:rsidP="00DE0C58">
            <w:pPr>
              <w:pStyle w:val="ListParagraph"/>
              <w:spacing w:line="256" w:lineRule="auto"/>
              <w:ind w:left="0"/>
              <w:jc w:val="both"/>
              <w:rPr>
                <w:color w:val="auto"/>
                <w:sz w:val="18"/>
                <w:szCs w:val="18"/>
                <w:lang w:eastAsia="en-US"/>
              </w:rPr>
            </w:pPr>
            <w:r>
              <w:rPr>
                <w:color w:val="auto"/>
                <w:sz w:val="18"/>
                <w:szCs w:val="18"/>
                <w:lang w:eastAsia="en-US"/>
              </w:rPr>
              <w:t>Zakon o socijalnoj skrbi (NN, broj: 157/13., 152/14., 99/15.,16/17, 130/17., 98/19. i 64/20.)</w:t>
            </w:r>
          </w:p>
          <w:p w14:paraId="484B9FCC" w14:textId="77777777" w:rsidR="00DE0C58" w:rsidRDefault="00AD010A" w:rsidP="00DE0C58">
            <w:pPr>
              <w:pStyle w:val="ListParagraph"/>
              <w:spacing w:line="256" w:lineRule="auto"/>
              <w:ind w:left="0"/>
              <w:jc w:val="both"/>
              <w:rPr>
                <w:color w:val="auto"/>
                <w:sz w:val="18"/>
                <w:szCs w:val="18"/>
                <w:lang w:eastAsia="en-US"/>
              </w:rPr>
            </w:pPr>
            <w:r>
              <w:rPr>
                <w:color w:val="auto"/>
                <w:sz w:val="18"/>
                <w:szCs w:val="18"/>
                <w:lang w:eastAsia="en-US"/>
              </w:rPr>
              <w:t>Zakon o Hrvatskom crvenom križu (NN, broj: 71/10.)</w:t>
            </w:r>
          </w:p>
          <w:p w14:paraId="667BF96D" w14:textId="77777777" w:rsidR="00DE0C58" w:rsidRDefault="00AD010A" w:rsidP="00DE0C58">
            <w:pPr>
              <w:pStyle w:val="ListParagraph"/>
              <w:spacing w:line="256"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67A49799" w14:textId="77777777" w:rsidR="00DE0C58" w:rsidRDefault="00AD010A" w:rsidP="00DE0C58">
            <w:pPr>
              <w:pStyle w:val="ListParagraph"/>
              <w:spacing w:line="256" w:lineRule="auto"/>
              <w:ind w:left="0"/>
              <w:jc w:val="both"/>
              <w:rPr>
                <w:color w:val="auto"/>
                <w:sz w:val="18"/>
                <w:szCs w:val="18"/>
                <w:lang w:eastAsia="en-US"/>
              </w:rPr>
            </w:pPr>
            <w:r>
              <w:rPr>
                <w:color w:val="auto"/>
                <w:sz w:val="18"/>
                <w:szCs w:val="18"/>
                <w:lang w:eastAsia="en-US"/>
              </w:rPr>
              <w:t>Zakon o financiranju jedinica lokalne i područne (regionalne) samouprave (NN, broj: 127/17.)</w:t>
            </w:r>
          </w:p>
          <w:p w14:paraId="0B41248C" w14:textId="77777777" w:rsidR="00DE0C58" w:rsidRDefault="00AD010A" w:rsidP="00DE0C58">
            <w:pPr>
              <w:pStyle w:val="ListParagraph"/>
              <w:spacing w:line="256" w:lineRule="auto"/>
              <w:ind w:left="0"/>
              <w:jc w:val="both"/>
              <w:rPr>
                <w:color w:val="auto"/>
                <w:sz w:val="18"/>
                <w:szCs w:val="18"/>
                <w:lang w:eastAsia="en-US"/>
              </w:rPr>
            </w:pPr>
            <w:r>
              <w:rPr>
                <w:color w:val="auto"/>
                <w:sz w:val="18"/>
                <w:szCs w:val="18"/>
                <w:lang w:eastAsia="en-US"/>
              </w:rPr>
              <w:t>Odluka o socijalnoj skrbi Grada Požege (Službene novine Grada Požege, broj: 9/16., 2/18.,  11/18. i 19/19.)</w:t>
            </w:r>
          </w:p>
          <w:p w14:paraId="1F494C87" w14:textId="56C2D3B8" w:rsidR="00AD010A" w:rsidRDefault="00AD010A" w:rsidP="00DE0C58">
            <w:pPr>
              <w:pStyle w:val="ListParagraph"/>
              <w:spacing w:line="256" w:lineRule="auto"/>
              <w:ind w:left="0"/>
              <w:jc w:val="both"/>
              <w:rPr>
                <w:color w:val="auto"/>
                <w:sz w:val="18"/>
                <w:szCs w:val="18"/>
                <w:lang w:eastAsia="en-US"/>
              </w:rPr>
            </w:pPr>
            <w:r>
              <w:rPr>
                <w:color w:val="auto"/>
                <w:sz w:val="18"/>
                <w:szCs w:val="18"/>
                <w:lang w:eastAsia="en-US"/>
              </w:rPr>
              <w:t>Statut Grada Požege (Službene novine Grada Požege, broj: 2/21.)</w:t>
            </w:r>
          </w:p>
        </w:tc>
      </w:tr>
      <w:tr w:rsidR="00AD010A" w14:paraId="2999135A" w14:textId="77777777" w:rsidTr="00AD010A">
        <w:trPr>
          <w:trHeight w:val="1518"/>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3BB1FAE0"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541" w:type="dxa"/>
            <w:tcBorders>
              <w:top w:val="single" w:sz="4" w:space="0" w:color="00000A"/>
              <w:left w:val="single" w:sz="4" w:space="0" w:color="00000A"/>
              <w:bottom w:val="single" w:sz="4" w:space="0" w:color="00000A"/>
              <w:right w:val="single" w:sz="4" w:space="0" w:color="00000A"/>
            </w:tcBorders>
            <w:vAlign w:val="center"/>
            <w:hideMark/>
          </w:tcPr>
          <w:p w14:paraId="35F24049"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su Proračun Grada Požege za 2021. godinu, stvarni troškovi iz prethodnih godina, potrebe ciljanih skupina, procjena prijave programa korisnika u Program javnih potreba te rezultat prethodnog rada korisnika. U ovom planskom razdoblju cilj je održati već dostignuti i postepeno povećavati stupanj standarda socijalne skrbi.</w:t>
            </w:r>
          </w:p>
        </w:tc>
      </w:tr>
      <w:tr w:rsidR="00AD010A" w14:paraId="0446EE49" w14:textId="77777777" w:rsidTr="00AD010A">
        <w:trPr>
          <w:trHeight w:val="2615"/>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70882D9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541" w:type="dxa"/>
            <w:tcBorders>
              <w:top w:val="single" w:sz="4" w:space="0" w:color="00000A"/>
              <w:left w:val="single" w:sz="4" w:space="0" w:color="00000A"/>
              <w:bottom w:val="single" w:sz="4" w:space="0" w:color="00000A"/>
              <w:right w:val="single" w:sz="4" w:space="0" w:color="00000A"/>
            </w:tcBorders>
            <w:hideMark/>
          </w:tcPr>
          <w:tbl>
            <w:tblPr>
              <w:tblW w:w="8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8"/>
              <w:gridCol w:w="3399"/>
              <w:gridCol w:w="1416"/>
              <w:gridCol w:w="1416"/>
              <w:gridCol w:w="1416"/>
            </w:tblGrid>
            <w:tr w:rsidR="00AD010A" w14:paraId="1DAA5119"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33493DFD"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402" w:type="dxa"/>
                  <w:tcBorders>
                    <w:top w:val="single" w:sz="4" w:space="0" w:color="00000A"/>
                    <w:left w:val="single" w:sz="4" w:space="0" w:color="00000A"/>
                    <w:bottom w:val="single" w:sz="4" w:space="0" w:color="00000A"/>
                    <w:right w:val="single" w:sz="4" w:space="0" w:color="00000A"/>
                  </w:tcBorders>
                  <w:hideMark/>
                </w:tcPr>
                <w:p w14:paraId="1BDBE7CE"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E589BF5" w14:textId="21D5681A"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863E2D8" w14:textId="3DE945AD" w:rsidR="00AD010A" w:rsidRDefault="00DE0C5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B022DF7" w14:textId="081E1399" w:rsidR="00AD010A" w:rsidRDefault="00DE0C5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0ABAF617"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29F5E30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402" w:type="dxa"/>
                  <w:tcBorders>
                    <w:top w:val="single" w:sz="4" w:space="0" w:color="00000A"/>
                    <w:left w:val="single" w:sz="4" w:space="0" w:color="00000A"/>
                    <w:bottom w:val="single" w:sz="4" w:space="0" w:color="00000A"/>
                    <w:right w:val="single" w:sz="4" w:space="0" w:color="00000A"/>
                  </w:tcBorders>
                  <w:hideMark/>
                </w:tcPr>
                <w:p w14:paraId="59127CAC"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Režijski troškovi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545AE1F"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D35BAB8"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594.000,00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1490E6B"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594.000,00</w:t>
                  </w:r>
                </w:p>
              </w:tc>
            </w:tr>
            <w:tr w:rsidR="00AD010A" w14:paraId="0CE0EC9E"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417F9451"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402" w:type="dxa"/>
                  <w:tcBorders>
                    <w:top w:val="single" w:sz="4" w:space="0" w:color="00000A"/>
                    <w:left w:val="single" w:sz="4" w:space="0" w:color="00000A"/>
                    <w:bottom w:val="single" w:sz="4" w:space="0" w:color="00000A"/>
                    <w:right w:val="single" w:sz="4" w:space="0" w:color="00000A"/>
                  </w:tcBorders>
                  <w:hideMark/>
                </w:tcPr>
                <w:p w14:paraId="5669B799"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Obitelj i djeca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0B5500F"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6CD235F" w14:textId="7B9CDF26"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w:t>
                  </w:r>
                  <w:r w:rsidR="00ED45FB">
                    <w:rPr>
                      <w:rFonts w:ascii="Times New Roman" w:hAnsi="Times New Roman" w:cs="Times New Roman"/>
                      <w:color w:val="auto"/>
                      <w:sz w:val="18"/>
                      <w:szCs w:val="18"/>
                    </w:rPr>
                    <w:t>2</w:t>
                  </w:r>
                  <w:r>
                    <w:rPr>
                      <w:rFonts w:ascii="Times New Roman" w:hAnsi="Times New Roman" w:cs="Times New Roman"/>
                      <w:color w:val="auto"/>
                      <w:sz w:val="18"/>
                      <w:szCs w:val="18"/>
                    </w:rPr>
                    <w:t>9.0</w:t>
                  </w:r>
                  <w:r w:rsidR="00ED45FB">
                    <w:rPr>
                      <w:rFonts w:ascii="Times New Roman" w:hAnsi="Times New Roman" w:cs="Times New Roman"/>
                      <w:color w:val="auto"/>
                      <w:sz w:val="18"/>
                      <w:szCs w:val="18"/>
                    </w:rPr>
                    <w:t>5</w:t>
                  </w: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D2B7C5" w14:textId="6072B679"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w:t>
                  </w:r>
                  <w:r w:rsidR="00ED45FB">
                    <w:rPr>
                      <w:rFonts w:ascii="Times New Roman" w:hAnsi="Times New Roman" w:cs="Times New Roman"/>
                      <w:color w:val="auto"/>
                      <w:sz w:val="18"/>
                      <w:szCs w:val="18"/>
                    </w:rPr>
                    <w:t>2</w:t>
                  </w:r>
                  <w:r>
                    <w:rPr>
                      <w:rFonts w:ascii="Times New Roman" w:hAnsi="Times New Roman" w:cs="Times New Roman"/>
                      <w:color w:val="auto"/>
                      <w:sz w:val="18"/>
                      <w:szCs w:val="18"/>
                    </w:rPr>
                    <w:t>9.0</w:t>
                  </w:r>
                  <w:r w:rsidR="00ED45FB">
                    <w:rPr>
                      <w:rFonts w:ascii="Times New Roman" w:hAnsi="Times New Roman" w:cs="Times New Roman"/>
                      <w:color w:val="auto"/>
                      <w:sz w:val="18"/>
                      <w:szCs w:val="18"/>
                    </w:rPr>
                    <w:t>5</w:t>
                  </w:r>
                  <w:r>
                    <w:rPr>
                      <w:rFonts w:ascii="Times New Roman" w:hAnsi="Times New Roman" w:cs="Times New Roman"/>
                      <w:color w:val="auto"/>
                      <w:sz w:val="18"/>
                      <w:szCs w:val="18"/>
                    </w:rPr>
                    <w:t>0,00</w:t>
                  </w:r>
                </w:p>
              </w:tc>
            </w:tr>
            <w:tr w:rsidR="00AD010A" w14:paraId="5CC3C7BF" w14:textId="77777777">
              <w:trPr>
                <w:trHeight w:val="213"/>
              </w:trPr>
              <w:tc>
                <w:tcPr>
                  <w:tcW w:w="618" w:type="dxa"/>
                  <w:tcBorders>
                    <w:top w:val="single" w:sz="4" w:space="0" w:color="00000A"/>
                    <w:left w:val="single" w:sz="4" w:space="0" w:color="00000A"/>
                    <w:bottom w:val="single" w:sz="4" w:space="0" w:color="00000A"/>
                    <w:right w:val="single" w:sz="4" w:space="0" w:color="00000A"/>
                  </w:tcBorders>
                  <w:hideMark/>
                </w:tcPr>
                <w:p w14:paraId="2BE21A2E"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402" w:type="dxa"/>
                  <w:tcBorders>
                    <w:top w:val="single" w:sz="4" w:space="0" w:color="00000A"/>
                    <w:left w:val="single" w:sz="4" w:space="0" w:color="00000A"/>
                    <w:bottom w:val="single" w:sz="4" w:space="0" w:color="00000A"/>
                    <w:right w:val="single" w:sz="4" w:space="0" w:color="00000A"/>
                  </w:tcBorders>
                  <w:hideMark/>
                </w:tcPr>
                <w:p w14:paraId="1C1313B5"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Pomoć starijim osobama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E7B4B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E0B84AD"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80.670,00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EDB84B"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80.670,00</w:t>
                  </w:r>
                </w:p>
              </w:tc>
            </w:tr>
            <w:tr w:rsidR="00ED45FB" w14:paraId="310AEB52" w14:textId="77777777">
              <w:trPr>
                <w:trHeight w:val="213"/>
              </w:trPr>
              <w:tc>
                <w:tcPr>
                  <w:tcW w:w="618" w:type="dxa"/>
                  <w:tcBorders>
                    <w:top w:val="single" w:sz="4" w:space="0" w:color="00000A"/>
                    <w:left w:val="single" w:sz="4" w:space="0" w:color="00000A"/>
                    <w:bottom w:val="single" w:sz="4" w:space="0" w:color="00000A"/>
                    <w:right w:val="single" w:sz="4" w:space="0" w:color="00000A"/>
                  </w:tcBorders>
                </w:tcPr>
                <w:p w14:paraId="70592059" w14:textId="245BE0C4" w:rsidR="00ED45FB" w:rsidRDefault="00ED45FB">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402" w:type="dxa"/>
                  <w:tcBorders>
                    <w:top w:val="single" w:sz="4" w:space="0" w:color="00000A"/>
                    <w:left w:val="single" w:sz="4" w:space="0" w:color="00000A"/>
                    <w:bottom w:val="single" w:sz="4" w:space="0" w:color="00000A"/>
                    <w:right w:val="single" w:sz="4" w:space="0" w:color="00000A"/>
                  </w:tcBorders>
                </w:tcPr>
                <w:p w14:paraId="263AF5A3" w14:textId="597AA50E" w:rsidR="00ED45FB" w:rsidRDefault="00ED45FB">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Elementarne nepogode</w:t>
                  </w:r>
                </w:p>
              </w:tc>
              <w:tc>
                <w:tcPr>
                  <w:tcW w:w="1417" w:type="dxa"/>
                  <w:tcBorders>
                    <w:top w:val="single" w:sz="4" w:space="0" w:color="00000A"/>
                    <w:left w:val="single" w:sz="4" w:space="0" w:color="00000A"/>
                    <w:bottom w:val="single" w:sz="4" w:space="0" w:color="00000A"/>
                    <w:right w:val="single" w:sz="4" w:space="0" w:color="00000A"/>
                  </w:tcBorders>
                  <w:vAlign w:val="center"/>
                </w:tcPr>
                <w:p w14:paraId="3EEE3912" w14:textId="6E951F5B" w:rsidR="00ED45FB" w:rsidRDefault="00ED45FB">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54102C9F" w14:textId="73D663EA" w:rsidR="00ED45FB" w:rsidRDefault="00ED45FB">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B8CBBBD" w14:textId="39583453" w:rsidR="00ED45FB" w:rsidRDefault="00ED45FB">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15.000,00</w:t>
                  </w:r>
                </w:p>
              </w:tc>
            </w:tr>
            <w:tr w:rsidR="00AD010A" w14:paraId="305D9A32"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5DD2D48F" w14:textId="5CA62E3C" w:rsidR="00AD010A" w:rsidRDefault="00ED45FB">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3402" w:type="dxa"/>
                  <w:tcBorders>
                    <w:top w:val="single" w:sz="4" w:space="0" w:color="00000A"/>
                    <w:left w:val="single" w:sz="4" w:space="0" w:color="00000A"/>
                    <w:bottom w:val="single" w:sz="4" w:space="0" w:color="00000A"/>
                    <w:right w:val="single" w:sz="4" w:space="0" w:color="00000A"/>
                  </w:tcBorders>
                  <w:hideMark/>
                </w:tcPr>
                <w:p w14:paraId="7C315A8C"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GD Crvenog križa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C6B9C95"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62AD04"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99.400,00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F941E5D"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99.400,00</w:t>
                  </w:r>
                </w:p>
              </w:tc>
            </w:tr>
            <w:tr w:rsidR="00AD010A" w14:paraId="1D29567B"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11F143CA" w14:textId="6FBC3FE7" w:rsidR="00AD010A" w:rsidRDefault="00ED45FB">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6</w:t>
                  </w:r>
                  <w:r w:rsidR="00AD010A">
                    <w:rPr>
                      <w:rFonts w:ascii="Times New Roman" w:hAnsi="Times New Roman" w:cs="Times New Roman"/>
                      <w:color w:val="auto"/>
                      <w:sz w:val="18"/>
                      <w:szCs w:val="18"/>
                    </w:rPr>
                    <w:t>.</w:t>
                  </w:r>
                </w:p>
              </w:tc>
              <w:tc>
                <w:tcPr>
                  <w:tcW w:w="3402" w:type="dxa"/>
                  <w:tcBorders>
                    <w:top w:val="single" w:sz="4" w:space="0" w:color="00000A"/>
                    <w:left w:val="single" w:sz="4" w:space="0" w:color="00000A"/>
                    <w:bottom w:val="single" w:sz="4" w:space="0" w:color="00000A"/>
                    <w:right w:val="single" w:sz="4" w:space="0" w:color="00000A"/>
                  </w:tcBorders>
                  <w:hideMark/>
                </w:tcPr>
                <w:p w14:paraId="6FC244C4"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Udruge proizašle iz Domovinskog rata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D50FBD"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AC974F1"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72.100,00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980CA2"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72.100,00</w:t>
                  </w:r>
                </w:p>
              </w:tc>
            </w:tr>
            <w:tr w:rsidR="00AD010A" w14:paraId="5ACE36C2"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55E765EE" w14:textId="411CEB4A" w:rsidR="00AD010A" w:rsidRDefault="00ED45FB">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7</w:t>
                  </w:r>
                  <w:r w:rsidR="00AD010A">
                    <w:rPr>
                      <w:rFonts w:ascii="Times New Roman" w:hAnsi="Times New Roman" w:cs="Times New Roman"/>
                      <w:color w:val="auto"/>
                      <w:sz w:val="18"/>
                      <w:szCs w:val="18"/>
                    </w:rPr>
                    <w:t>.</w:t>
                  </w:r>
                </w:p>
              </w:tc>
              <w:tc>
                <w:tcPr>
                  <w:tcW w:w="3402" w:type="dxa"/>
                  <w:tcBorders>
                    <w:top w:val="single" w:sz="4" w:space="0" w:color="00000A"/>
                    <w:left w:val="single" w:sz="4" w:space="0" w:color="00000A"/>
                    <w:bottom w:val="single" w:sz="4" w:space="0" w:color="00000A"/>
                    <w:right w:val="single" w:sz="4" w:space="0" w:color="00000A"/>
                  </w:tcBorders>
                  <w:hideMark/>
                </w:tcPr>
                <w:p w14:paraId="293E2C9C"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Udruge invalida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1422BA5"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2914403"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9EB1695"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w:t>
                  </w:r>
                </w:p>
              </w:tc>
            </w:tr>
            <w:tr w:rsidR="00AD010A" w14:paraId="4132E9B5" w14:textId="77777777">
              <w:trPr>
                <w:trHeight w:val="231"/>
              </w:trPr>
              <w:tc>
                <w:tcPr>
                  <w:tcW w:w="618" w:type="dxa"/>
                  <w:tcBorders>
                    <w:top w:val="single" w:sz="4" w:space="0" w:color="00000A"/>
                    <w:left w:val="single" w:sz="4" w:space="0" w:color="00000A"/>
                    <w:bottom w:val="single" w:sz="4" w:space="0" w:color="00000A"/>
                    <w:right w:val="single" w:sz="4" w:space="0" w:color="00000A"/>
                  </w:tcBorders>
                </w:tcPr>
                <w:p w14:paraId="34178825" w14:textId="77777777" w:rsidR="00AD010A" w:rsidRDefault="00AD010A">
                  <w:pPr>
                    <w:spacing w:after="0" w:line="240" w:lineRule="auto"/>
                    <w:rPr>
                      <w:rFonts w:ascii="Times New Roman" w:hAnsi="Times New Roman" w:cs="Times New Roman"/>
                      <w:color w:val="auto"/>
                      <w:sz w:val="18"/>
                      <w:szCs w:val="18"/>
                    </w:rPr>
                  </w:pPr>
                </w:p>
              </w:tc>
              <w:tc>
                <w:tcPr>
                  <w:tcW w:w="3402" w:type="dxa"/>
                  <w:tcBorders>
                    <w:top w:val="single" w:sz="4" w:space="0" w:color="00000A"/>
                    <w:left w:val="single" w:sz="4" w:space="0" w:color="00000A"/>
                    <w:bottom w:val="single" w:sz="4" w:space="0" w:color="00000A"/>
                    <w:right w:val="single" w:sz="4" w:space="0" w:color="00000A"/>
                  </w:tcBorders>
                  <w:hideMark/>
                </w:tcPr>
                <w:p w14:paraId="05CEBADA"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6E2F4A4" w14:textId="77777777"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BD0214E" w14:textId="1D3ECE56"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1.7</w:t>
                  </w:r>
                  <w:r w:rsidR="00ED45FB">
                    <w:rPr>
                      <w:rFonts w:ascii="Times New Roman" w:hAnsi="Times New Roman" w:cs="Times New Roman"/>
                      <w:b/>
                      <w:bCs/>
                      <w:color w:val="auto"/>
                      <w:sz w:val="18"/>
                      <w:szCs w:val="18"/>
                    </w:rPr>
                    <w:t>10</w:t>
                  </w:r>
                  <w:r w:rsidRPr="00ED45FB">
                    <w:rPr>
                      <w:rFonts w:ascii="Times New Roman" w:hAnsi="Times New Roman" w:cs="Times New Roman"/>
                      <w:b/>
                      <w:bCs/>
                      <w:color w:val="auto"/>
                      <w:sz w:val="18"/>
                      <w:szCs w:val="18"/>
                    </w:rPr>
                    <w:t>.</w:t>
                  </w:r>
                  <w:r w:rsidR="00ED45FB">
                    <w:rPr>
                      <w:rFonts w:ascii="Times New Roman" w:hAnsi="Times New Roman" w:cs="Times New Roman"/>
                      <w:b/>
                      <w:bCs/>
                      <w:color w:val="auto"/>
                      <w:sz w:val="18"/>
                      <w:szCs w:val="18"/>
                    </w:rPr>
                    <w:t>220</w:t>
                  </w:r>
                  <w:r w:rsidRPr="00ED45FB">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9A6C20" w14:textId="1A6BE1A1"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1.7</w:t>
                  </w:r>
                  <w:r w:rsidR="00ED45FB">
                    <w:rPr>
                      <w:rFonts w:ascii="Times New Roman" w:hAnsi="Times New Roman" w:cs="Times New Roman"/>
                      <w:b/>
                      <w:bCs/>
                      <w:color w:val="auto"/>
                      <w:sz w:val="18"/>
                      <w:szCs w:val="18"/>
                    </w:rPr>
                    <w:t>10</w:t>
                  </w:r>
                  <w:r w:rsidRPr="00ED45FB">
                    <w:rPr>
                      <w:rFonts w:ascii="Times New Roman" w:hAnsi="Times New Roman" w:cs="Times New Roman"/>
                      <w:b/>
                      <w:bCs/>
                      <w:color w:val="auto"/>
                      <w:sz w:val="18"/>
                      <w:szCs w:val="18"/>
                    </w:rPr>
                    <w:t>.</w:t>
                  </w:r>
                  <w:r w:rsidR="00ED45FB">
                    <w:rPr>
                      <w:rFonts w:ascii="Times New Roman" w:hAnsi="Times New Roman" w:cs="Times New Roman"/>
                      <w:b/>
                      <w:bCs/>
                      <w:color w:val="auto"/>
                      <w:sz w:val="18"/>
                      <w:szCs w:val="18"/>
                    </w:rPr>
                    <w:t>22</w:t>
                  </w:r>
                  <w:r w:rsidRPr="00ED45FB">
                    <w:rPr>
                      <w:rFonts w:ascii="Times New Roman" w:hAnsi="Times New Roman" w:cs="Times New Roman"/>
                      <w:b/>
                      <w:bCs/>
                      <w:color w:val="auto"/>
                      <w:sz w:val="18"/>
                      <w:szCs w:val="18"/>
                    </w:rPr>
                    <w:t>0,00</w:t>
                  </w:r>
                </w:p>
              </w:tc>
            </w:tr>
          </w:tbl>
          <w:p w14:paraId="593C95AD"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28D41645" w14:textId="77777777" w:rsidTr="00AD010A">
        <w:trPr>
          <w:trHeight w:val="4784"/>
          <w:jc w:val="center"/>
        </w:trPr>
        <w:tc>
          <w:tcPr>
            <w:tcW w:w="2086" w:type="dxa"/>
            <w:tcBorders>
              <w:top w:val="single" w:sz="4" w:space="0" w:color="00000A"/>
              <w:left w:val="single" w:sz="4" w:space="0" w:color="00000A"/>
              <w:bottom w:val="single" w:sz="4" w:space="0" w:color="00000A"/>
              <w:right w:val="single" w:sz="4" w:space="0" w:color="00000A"/>
            </w:tcBorders>
            <w:vAlign w:val="center"/>
            <w:hideMark/>
          </w:tcPr>
          <w:p w14:paraId="3030113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POKAZATELJI USPJEŠNOSTI:</w:t>
            </w:r>
          </w:p>
        </w:tc>
        <w:tc>
          <w:tcPr>
            <w:tcW w:w="8541" w:type="dxa"/>
            <w:tcBorders>
              <w:top w:val="single" w:sz="4" w:space="0" w:color="00000A"/>
              <w:left w:val="single" w:sz="4" w:space="0" w:color="00000A"/>
              <w:bottom w:val="single" w:sz="4" w:space="0" w:color="00000A"/>
              <w:right w:val="single" w:sz="4" w:space="0" w:color="00000A"/>
            </w:tcBorders>
            <w:hideMark/>
          </w:tcPr>
          <w:tbl>
            <w:tblPr>
              <w:tblW w:w="85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29"/>
              <w:gridCol w:w="1756"/>
              <w:gridCol w:w="964"/>
              <w:gridCol w:w="1077"/>
              <w:gridCol w:w="964"/>
              <w:gridCol w:w="1020"/>
              <w:gridCol w:w="1270"/>
            </w:tblGrid>
            <w:tr w:rsidR="00AD010A" w14:paraId="08B2A958" w14:textId="77777777">
              <w:trPr>
                <w:trHeight w:val="552"/>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3F11CC7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28DCD3E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AB94DD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71ECB2B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090B60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AA3F02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2E40D83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1A1D1D3F" w14:textId="77777777">
              <w:trPr>
                <w:trHeight w:val="49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49174AC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korisnika režijskih troškova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D9C2B1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2D6AF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686E6C1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F36663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4FBD8A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571</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1CB3003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571</w:t>
                  </w:r>
                </w:p>
              </w:tc>
            </w:tr>
            <w:tr w:rsidR="00AD010A" w14:paraId="4DE8D41E" w14:textId="77777777">
              <w:trPr>
                <w:trHeight w:val="413"/>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69F7C1B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korisnika pomoći obiteljima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60D0774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87CD62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28307D9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74E16F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9D4D6A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2164</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353BB05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2164</w:t>
                  </w:r>
                </w:p>
              </w:tc>
            </w:tr>
            <w:tr w:rsidR="00AD010A" w14:paraId="11719390" w14:textId="77777777">
              <w:trPr>
                <w:trHeight w:val="560"/>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781E6CE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starijih osoba koji primaju pomoć</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42457466"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osoba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D8F3EC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7B691ED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AD09BA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FEF6FF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606</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1FA82A7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606</w:t>
                  </w:r>
                </w:p>
              </w:tc>
            </w:tr>
            <w:tr w:rsidR="00AD010A" w14:paraId="427C4D0E" w14:textId="77777777">
              <w:trPr>
                <w:trHeight w:val="909"/>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4D36B29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udruga proizašlih iz Domovinskog rata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466EE67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78C03E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417E6FE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A972F6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503723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704281D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r>
            <w:tr w:rsidR="00AD010A" w14:paraId="029159B2" w14:textId="77777777">
              <w:trPr>
                <w:trHeight w:val="712"/>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35A4E93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humanitarnih udruga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1294396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B6BDEE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5452B7E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466FCE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E0102C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07D49CD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AD010A" w14:paraId="58329867" w14:textId="77777777">
              <w:trPr>
                <w:trHeight w:val="298"/>
              </w:trPr>
              <w:tc>
                <w:tcPr>
                  <w:tcW w:w="1531" w:type="dxa"/>
                  <w:tcBorders>
                    <w:top w:val="single" w:sz="4" w:space="0" w:color="00000A"/>
                    <w:left w:val="single" w:sz="4" w:space="0" w:color="00000A"/>
                    <w:bottom w:val="single" w:sz="4" w:space="0" w:color="00000A"/>
                    <w:right w:val="single" w:sz="4" w:space="0" w:color="00000A"/>
                  </w:tcBorders>
                  <w:vAlign w:val="center"/>
                  <w:hideMark/>
                </w:tcPr>
                <w:p w14:paraId="1D2AABA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sufinanciranih udruga invalida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0906E82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Zadržati broj sufinanciranih udruga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05E90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1077" w:type="dxa"/>
                  <w:tcBorders>
                    <w:top w:val="single" w:sz="4" w:space="0" w:color="00000A"/>
                    <w:left w:val="single" w:sz="4" w:space="0" w:color="00000A"/>
                    <w:bottom w:val="single" w:sz="4" w:space="0" w:color="00000A"/>
                    <w:right w:val="single" w:sz="4" w:space="0" w:color="00000A"/>
                  </w:tcBorders>
                  <w:vAlign w:val="center"/>
                  <w:hideMark/>
                </w:tcPr>
                <w:p w14:paraId="22C993D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A39D1A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72D147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6776EB6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r>
          </w:tbl>
          <w:p w14:paraId="280D7F29"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bl>
    <w:p w14:paraId="6B672EC1" w14:textId="77777777" w:rsidR="00AD010A" w:rsidRDefault="00AD010A" w:rsidP="00AD010A">
      <w:pPr>
        <w:spacing w:after="0" w:line="240" w:lineRule="auto"/>
        <w:rPr>
          <w:rFonts w:ascii="Times New Roman" w:hAnsi="Times New Roman" w:cs="Times New Roman"/>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21"/>
        <w:gridCol w:w="8499"/>
      </w:tblGrid>
      <w:tr w:rsidR="00AD010A" w14:paraId="0E75C5CE" w14:textId="77777777" w:rsidTr="00ED45FB">
        <w:trPr>
          <w:trHeight w:val="316"/>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70798C36"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0204D541"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1100 TURISTIČKA ZAJEDNICA</w:t>
            </w:r>
          </w:p>
        </w:tc>
      </w:tr>
      <w:tr w:rsidR="00AD010A" w14:paraId="4E206518" w14:textId="77777777" w:rsidTr="00ED45FB">
        <w:trPr>
          <w:trHeight w:val="606"/>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5732233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99" w:type="dxa"/>
            <w:tcBorders>
              <w:top w:val="single" w:sz="4" w:space="0" w:color="00000A"/>
              <w:left w:val="single" w:sz="4" w:space="0" w:color="00000A"/>
              <w:bottom w:val="single" w:sz="4" w:space="0" w:color="00000A"/>
              <w:right w:val="single" w:sz="4" w:space="0" w:color="00000A"/>
            </w:tcBorders>
            <w:hideMark/>
          </w:tcPr>
          <w:p w14:paraId="397EBCDE"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Programom Turističke zajednice utvrđuju se aktivnosti, poslovi i djelatnosti u turizmu koje su važne za Grad Požegu. Aktivnosti se realiziraju kroz sufinanciranje redovne plaće, priredbi i manifestacija Turističke zajednice Grada Požege, a pomoći iz Proračuna se doznačuju putem donacija i sufinanciranja određenih troškova. </w:t>
            </w:r>
          </w:p>
        </w:tc>
      </w:tr>
      <w:tr w:rsidR="00AD010A" w14:paraId="749DF354" w14:textId="77777777" w:rsidTr="00ED45FB">
        <w:trPr>
          <w:trHeight w:val="425"/>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4BD31865"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32A0C776" w14:textId="77777777" w:rsidR="00DE0C58" w:rsidRDefault="00AD010A" w:rsidP="00DE0C58">
            <w:pPr>
              <w:pStyle w:val="ListParagraph"/>
              <w:spacing w:line="256" w:lineRule="auto"/>
              <w:ind w:left="0"/>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7F349C29" w14:textId="77777777" w:rsidR="00DE0C58" w:rsidRDefault="00AD010A" w:rsidP="00DE0C58">
            <w:pPr>
              <w:pStyle w:val="ListParagraph"/>
              <w:spacing w:line="256" w:lineRule="auto"/>
              <w:ind w:left="0"/>
              <w:rPr>
                <w:color w:val="auto"/>
                <w:sz w:val="18"/>
                <w:szCs w:val="18"/>
                <w:lang w:eastAsia="en-US"/>
              </w:rPr>
            </w:pPr>
            <w:r>
              <w:rPr>
                <w:color w:val="auto"/>
                <w:sz w:val="18"/>
                <w:szCs w:val="18"/>
                <w:lang w:eastAsia="en-US"/>
              </w:rPr>
              <w:t>Zakon o turističkim zajednicama i promicanju hrvatskog turizma (NN, broj: 52/19 i  42/20.)</w:t>
            </w:r>
          </w:p>
          <w:p w14:paraId="72F97268" w14:textId="77777777" w:rsidR="00DE0C58" w:rsidRDefault="00AD010A" w:rsidP="00DE0C58">
            <w:pPr>
              <w:pStyle w:val="ListParagraph"/>
              <w:spacing w:line="256" w:lineRule="auto"/>
              <w:ind w:left="0"/>
              <w:rPr>
                <w:color w:val="auto"/>
                <w:sz w:val="18"/>
                <w:szCs w:val="18"/>
                <w:lang w:eastAsia="en-US"/>
              </w:rPr>
            </w:pPr>
            <w:r>
              <w:rPr>
                <w:color w:val="auto"/>
                <w:sz w:val="18"/>
                <w:szCs w:val="18"/>
                <w:lang w:eastAsia="en-US"/>
              </w:rPr>
              <w:t>Zakon o udrugama (NN, broj: 74/14., 70/17. i 98/19.)</w:t>
            </w:r>
          </w:p>
          <w:p w14:paraId="40C58577" w14:textId="65A12AF2" w:rsidR="00AD010A" w:rsidRDefault="00AD010A" w:rsidP="00DE0C58">
            <w:pPr>
              <w:pStyle w:val="ListParagraph"/>
              <w:spacing w:line="256" w:lineRule="auto"/>
              <w:ind w:left="0"/>
              <w:rPr>
                <w:color w:val="auto"/>
                <w:sz w:val="18"/>
                <w:szCs w:val="18"/>
                <w:lang w:eastAsia="en-US"/>
              </w:rPr>
            </w:pPr>
            <w:r>
              <w:rPr>
                <w:color w:val="auto"/>
                <w:sz w:val="18"/>
                <w:szCs w:val="18"/>
                <w:lang w:eastAsia="en-US"/>
              </w:rPr>
              <w:t>Statut Grada Požege (Službene novine Grada Požege, broj: 2/21.)</w:t>
            </w:r>
          </w:p>
        </w:tc>
      </w:tr>
      <w:tr w:rsidR="00AD010A" w14:paraId="437A097B" w14:textId="77777777" w:rsidTr="00ED45FB">
        <w:trPr>
          <w:trHeight w:val="1344"/>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6A8CDA3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389B9398"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Ishodišta i pokazatelji na kojima se zasnivaju izračuni i ocjene potrebnih sredstava je Proračun Grada Požege za 2021. godinu, stvarni troškovi iz prethodnih godina te potrebe ciljanih skupina i lokalnih sredina.</w:t>
            </w:r>
          </w:p>
        </w:tc>
      </w:tr>
      <w:tr w:rsidR="00AD010A" w14:paraId="3105061C" w14:textId="77777777" w:rsidTr="00DE0C58">
        <w:trPr>
          <w:trHeight w:val="1061"/>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3BCA96AA"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499" w:type="dxa"/>
            <w:tcBorders>
              <w:top w:val="single" w:sz="4" w:space="0" w:color="00000A"/>
              <w:left w:val="single" w:sz="4" w:space="0" w:color="00000A"/>
              <w:bottom w:val="single" w:sz="4" w:space="0" w:color="00000A"/>
              <w:right w:val="single" w:sz="4" w:space="0" w:color="00000A"/>
            </w:tcBorders>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86"/>
              <w:gridCol w:w="3290"/>
              <w:gridCol w:w="1418"/>
              <w:gridCol w:w="1418"/>
              <w:gridCol w:w="1418"/>
            </w:tblGrid>
            <w:tr w:rsidR="00AD010A" w14:paraId="0C194D2E" w14:textId="77777777">
              <w:trPr>
                <w:trHeight w:val="260"/>
              </w:trPr>
              <w:tc>
                <w:tcPr>
                  <w:tcW w:w="585" w:type="dxa"/>
                  <w:tcBorders>
                    <w:top w:val="single" w:sz="4" w:space="0" w:color="00000A"/>
                    <w:left w:val="single" w:sz="4" w:space="0" w:color="00000A"/>
                    <w:bottom w:val="single" w:sz="4" w:space="0" w:color="00000A"/>
                    <w:right w:val="single" w:sz="4" w:space="0" w:color="00000A"/>
                  </w:tcBorders>
                  <w:hideMark/>
                </w:tcPr>
                <w:p w14:paraId="6602CF92"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14E20FC0"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F82E7F5" w14:textId="1DDBC6E0"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C09661E" w14:textId="4BD6FE99"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F9F44A5" w14:textId="0EEE0EEB"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2D5B95E6" w14:textId="77777777">
              <w:trPr>
                <w:trHeight w:val="178"/>
              </w:trPr>
              <w:tc>
                <w:tcPr>
                  <w:tcW w:w="585" w:type="dxa"/>
                  <w:tcBorders>
                    <w:top w:val="single" w:sz="4" w:space="0" w:color="00000A"/>
                    <w:left w:val="single" w:sz="4" w:space="0" w:color="00000A"/>
                    <w:bottom w:val="single" w:sz="4" w:space="0" w:color="00000A"/>
                    <w:right w:val="single" w:sz="4" w:space="0" w:color="00000A"/>
                  </w:tcBorders>
                  <w:vAlign w:val="center"/>
                  <w:hideMark/>
                </w:tcPr>
                <w:p w14:paraId="41B28C0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79B2590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redovnu djelatnost TZ</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A0E711B"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15F38C"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148.620,00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02D1A6E"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148.620,00</w:t>
                  </w:r>
                </w:p>
              </w:tc>
            </w:tr>
            <w:tr w:rsidR="00AD010A" w14:paraId="21A53466" w14:textId="77777777">
              <w:trPr>
                <w:trHeight w:val="252"/>
              </w:trPr>
              <w:tc>
                <w:tcPr>
                  <w:tcW w:w="585" w:type="dxa"/>
                  <w:tcBorders>
                    <w:top w:val="single" w:sz="4" w:space="0" w:color="00000A"/>
                    <w:left w:val="single" w:sz="4" w:space="0" w:color="00000A"/>
                    <w:bottom w:val="single" w:sz="4" w:space="0" w:color="00000A"/>
                    <w:right w:val="single" w:sz="4" w:space="0" w:color="00000A"/>
                  </w:tcBorders>
                  <w:vAlign w:val="center"/>
                  <w:hideMark/>
                </w:tcPr>
                <w:p w14:paraId="2D926B4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652A4AA6"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za priredbe i manifestacije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27EA39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559C4F"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132.000,00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25A6A1A"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132.000,00</w:t>
                  </w:r>
                </w:p>
              </w:tc>
            </w:tr>
            <w:tr w:rsidR="00AD010A" w14:paraId="1EFD9DCF" w14:textId="77777777">
              <w:trPr>
                <w:trHeight w:val="140"/>
              </w:trPr>
              <w:tc>
                <w:tcPr>
                  <w:tcW w:w="585" w:type="dxa"/>
                  <w:tcBorders>
                    <w:top w:val="single" w:sz="4" w:space="0" w:color="00000A"/>
                    <w:left w:val="single" w:sz="4" w:space="0" w:color="00000A"/>
                    <w:bottom w:val="single" w:sz="4" w:space="0" w:color="00000A"/>
                    <w:right w:val="single" w:sz="4" w:space="0" w:color="00000A"/>
                  </w:tcBorders>
                </w:tcPr>
                <w:p w14:paraId="59D7F56F" w14:textId="77777777" w:rsidR="00AD010A" w:rsidRDefault="00AD010A">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4CEF8EFF"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4DA727" w14:textId="77777777"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71246D4" w14:textId="77777777"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280.620,00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340DAE" w14:textId="77777777" w:rsidR="00AD010A" w:rsidRPr="00ED45FB" w:rsidRDefault="00AD010A">
                  <w:pPr>
                    <w:spacing w:after="0" w:line="240" w:lineRule="auto"/>
                    <w:jc w:val="right"/>
                    <w:rPr>
                      <w:rFonts w:ascii="Times New Roman" w:hAnsi="Times New Roman" w:cs="Times New Roman"/>
                      <w:b/>
                      <w:bCs/>
                      <w:color w:val="auto"/>
                      <w:sz w:val="18"/>
                      <w:szCs w:val="18"/>
                    </w:rPr>
                  </w:pPr>
                  <w:r w:rsidRPr="00ED45FB">
                    <w:rPr>
                      <w:rFonts w:ascii="Times New Roman" w:hAnsi="Times New Roman" w:cs="Times New Roman"/>
                      <w:b/>
                      <w:bCs/>
                      <w:color w:val="auto"/>
                      <w:sz w:val="18"/>
                      <w:szCs w:val="18"/>
                    </w:rPr>
                    <w:t>280.620,00</w:t>
                  </w:r>
                </w:p>
              </w:tc>
            </w:tr>
          </w:tbl>
          <w:p w14:paraId="029BE0A0"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6577F3A0" w14:textId="77777777" w:rsidTr="00ED45FB">
        <w:trPr>
          <w:trHeight w:val="847"/>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28C82B8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RAZLOG ODSTUPANJA OD PROŠLOGODIŠNJIH PROJEKCIJA: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223BA6BA" w14:textId="77777777" w:rsidR="00AD010A" w:rsidRDefault="00AD010A">
            <w:pPr>
              <w:suppressAutoHyphens w:val="0"/>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w:t>
            </w:r>
          </w:p>
        </w:tc>
      </w:tr>
      <w:tr w:rsidR="00AD010A" w14:paraId="7D27144B" w14:textId="77777777" w:rsidTr="00ED45FB">
        <w:trPr>
          <w:trHeight w:val="1554"/>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45CA3AF5"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499" w:type="dxa"/>
            <w:tcBorders>
              <w:top w:val="single" w:sz="4" w:space="0" w:color="00000A"/>
              <w:left w:val="single" w:sz="4" w:space="0" w:color="00000A"/>
              <w:bottom w:val="single" w:sz="4" w:space="0" w:color="00000A"/>
              <w:right w:val="single" w:sz="4" w:space="0" w:color="00000A"/>
            </w:tcBorders>
            <w:hideMark/>
          </w:tcPr>
          <w:tbl>
            <w:tblPr>
              <w:tblW w:w="8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475"/>
              <w:gridCol w:w="1757"/>
              <w:gridCol w:w="964"/>
              <w:gridCol w:w="964"/>
              <w:gridCol w:w="1020"/>
              <w:gridCol w:w="1020"/>
              <w:gridCol w:w="1020"/>
            </w:tblGrid>
            <w:tr w:rsidR="00AD010A" w14:paraId="32FED754" w14:textId="77777777">
              <w:trPr>
                <w:trHeight w:val="547"/>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7A44B02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3827B31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60F810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BD4EDE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2B7E8B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467DC6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F7EEAB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3D50CB98" w14:textId="77777777">
              <w:trPr>
                <w:trHeight w:val="769"/>
              </w:trPr>
              <w:tc>
                <w:tcPr>
                  <w:tcW w:w="1474" w:type="dxa"/>
                  <w:tcBorders>
                    <w:top w:val="single" w:sz="4" w:space="0" w:color="00000A"/>
                    <w:left w:val="single" w:sz="4" w:space="0" w:color="00000A"/>
                    <w:bottom w:val="single" w:sz="4" w:space="0" w:color="00000A"/>
                    <w:right w:val="single" w:sz="4" w:space="0" w:color="00000A"/>
                  </w:tcBorders>
                  <w:vAlign w:val="center"/>
                  <w:hideMark/>
                </w:tcPr>
                <w:p w14:paraId="7597867B"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priredbi i manifestacija</w:t>
                  </w:r>
                </w:p>
              </w:tc>
              <w:tc>
                <w:tcPr>
                  <w:tcW w:w="1757" w:type="dxa"/>
                  <w:tcBorders>
                    <w:top w:val="single" w:sz="4" w:space="0" w:color="00000A"/>
                    <w:left w:val="single" w:sz="4" w:space="0" w:color="00000A"/>
                    <w:bottom w:val="single" w:sz="4" w:space="0" w:color="00000A"/>
                    <w:right w:val="single" w:sz="4" w:space="0" w:color="00000A"/>
                  </w:tcBorders>
                  <w:vAlign w:val="center"/>
                  <w:hideMark/>
                </w:tcPr>
                <w:p w14:paraId="510F1C23"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Zadržati broj organiziranih priredbi i manifestacija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BB7438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0A58F1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A6E6BE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92E1F8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97CA19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r>
          </w:tbl>
          <w:p w14:paraId="5F9F4BAD"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2695B78D" w14:textId="77777777" w:rsidTr="00ED45FB">
        <w:trPr>
          <w:trHeight w:val="278"/>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340BE403"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4737110B"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1201 DRUŠTVO NAŠA DJECA</w:t>
            </w:r>
          </w:p>
        </w:tc>
      </w:tr>
      <w:tr w:rsidR="00AD010A" w14:paraId="5A2398C6" w14:textId="77777777" w:rsidTr="00ED45FB">
        <w:trPr>
          <w:trHeight w:val="553"/>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58AF6CE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99" w:type="dxa"/>
            <w:tcBorders>
              <w:top w:val="single" w:sz="4" w:space="0" w:color="00000A"/>
              <w:left w:val="single" w:sz="4" w:space="0" w:color="00000A"/>
              <w:bottom w:val="single" w:sz="4" w:space="0" w:color="00000A"/>
              <w:right w:val="single" w:sz="4" w:space="0" w:color="00000A"/>
            </w:tcBorders>
            <w:hideMark/>
          </w:tcPr>
          <w:p w14:paraId="5CF26543"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Društvo Naša djeca je udruga koja se bavi osmišljavanjem i organiziranjem slobodnog vremena djece predškolske i školske dobi. Cilj ovoga Programa je ostvarenje sadržaja kojima se potiče kreativnost, stvaralaštvo i potencijalna darovitost djece i učenika. Grad Požega sufinancira rad udruge.</w:t>
            </w:r>
          </w:p>
        </w:tc>
      </w:tr>
      <w:tr w:rsidR="00AD010A" w14:paraId="184B641A" w14:textId="77777777" w:rsidTr="00ED45FB">
        <w:trPr>
          <w:trHeight w:val="1215"/>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22A8D12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ZAKONSKA OSNOVA ZA UVOĐENJE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01D8C8F7" w14:textId="77777777" w:rsidR="00DE0C58" w:rsidRDefault="00AD010A" w:rsidP="00DE0C58">
            <w:pPr>
              <w:pStyle w:val="ListParagraph"/>
              <w:spacing w:line="256" w:lineRule="auto"/>
              <w:ind w:left="0"/>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5571D95F" w14:textId="77777777" w:rsidR="00DE0C58" w:rsidRDefault="00AD010A" w:rsidP="00DE0C58">
            <w:pPr>
              <w:pStyle w:val="ListParagraph"/>
              <w:spacing w:line="256" w:lineRule="auto"/>
              <w:ind w:left="0"/>
              <w:rPr>
                <w:color w:val="auto"/>
                <w:sz w:val="18"/>
                <w:szCs w:val="18"/>
                <w:lang w:eastAsia="en-US"/>
              </w:rPr>
            </w:pPr>
            <w:r>
              <w:rPr>
                <w:color w:val="auto"/>
                <w:sz w:val="18"/>
                <w:szCs w:val="18"/>
                <w:lang w:eastAsia="en-US"/>
              </w:rPr>
              <w:t>Zakon o udrugama (NN, broj: 74/14., 70/17. i 98/19.)</w:t>
            </w:r>
          </w:p>
          <w:p w14:paraId="534EFCF7" w14:textId="12F4D3E6" w:rsidR="00AD010A" w:rsidRDefault="00AD010A" w:rsidP="00DE0C58">
            <w:pPr>
              <w:pStyle w:val="ListParagraph"/>
              <w:spacing w:line="256" w:lineRule="auto"/>
              <w:ind w:left="0"/>
              <w:rPr>
                <w:color w:val="auto"/>
                <w:sz w:val="18"/>
                <w:szCs w:val="18"/>
                <w:lang w:eastAsia="en-US"/>
              </w:rPr>
            </w:pPr>
            <w:r>
              <w:rPr>
                <w:color w:val="auto"/>
                <w:sz w:val="18"/>
                <w:szCs w:val="18"/>
                <w:lang w:eastAsia="en-US"/>
              </w:rPr>
              <w:t>Statut Grada Požege (Službene novine Grada Požege, broj: 2/21.)</w:t>
            </w:r>
          </w:p>
        </w:tc>
      </w:tr>
      <w:tr w:rsidR="00AD010A" w14:paraId="24B37CA7" w14:textId="77777777" w:rsidTr="00ED45FB">
        <w:trPr>
          <w:trHeight w:val="1374"/>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1F4C0127"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41D5087D" w14:textId="77777777" w:rsidR="00AD010A" w:rsidRDefault="00AD010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Grada Požege za 2021. godinu stvarni troškovi iz prethodnih godina, potrebe ciljanih skupina i rezultati prethodnog rada korisnika.</w:t>
            </w:r>
          </w:p>
        </w:tc>
      </w:tr>
      <w:tr w:rsidR="00AD010A" w14:paraId="620940C1" w14:textId="77777777" w:rsidTr="00ED45FB">
        <w:trPr>
          <w:trHeight w:val="757"/>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14C1D2F6"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499" w:type="dxa"/>
            <w:tcBorders>
              <w:top w:val="single" w:sz="4" w:space="0" w:color="00000A"/>
              <w:left w:val="single" w:sz="4" w:space="0" w:color="00000A"/>
              <w:bottom w:val="single" w:sz="4" w:space="0" w:color="00000A"/>
              <w:right w:val="single" w:sz="4" w:space="0" w:color="00000A"/>
            </w:tcBorders>
            <w:hideMark/>
          </w:tcPr>
          <w:tbl>
            <w:tblPr>
              <w:tblW w:w="8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82"/>
              <w:gridCol w:w="3285"/>
              <w:gridCol w:w="1416"/>
              <w:gridCol w:w="1416"/>
              <w:gridCol w:w="1416"/>
            </w:tblGrid>
            <w:tr w:rsidR="00AD010A" w14:paraId="47D2CC45" w14:textId="77777777">
              <w:trPr>
                <w:trHeight w:val="230"/>
              </w:trPr>
              <w:tc>
                <w:tcPr>
                  <w:tcW w:w="582" w:type="dxa"/>
                  <w:tcBorders>
                    <w:top w:val="single" w:sz="4" w:space="0" w:color="00000A"/>
                    <w:left w:val="single" w:sz="4" w:space="0" w:color="00000A"/>
                    <w:bottom w:val="single" w:sz="4" w:space="0" w:color="00000A"/>
                    <w:right w:val="single" w:sz="4" w:space="0" w:color="00000A"/>
                  </w:tcBorders>
                  <w:hideMark/>
                </w:tcPr>
                <w:p w14:paraId="6AC6D4FF"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88" w:type="dxa"/>
                  <w:tcBorders>
                    <w:top w:val="single" w:sz="4" w:space="0" w:color="00000A"/>
                    <w:left w:val="single" w:sz="4" w:space="0" w:color="00000A"/>
                    <w:bottom w:val="single" w:sz="4" w:space="0" w:color="00000A"/>
                    <w:right w:val="single" w:sz="4" w:space="0" w:color="00000A"/>
                  </w:tcBorders>
                  <w:hideMark/>
                </w:tcPr>
                <w:p w14:paraId="68E62C3A"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3B94FF" w14:textId="5D233F50"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CFD201" w14:textId="02BE7FF3"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0B84242" w14:textId="51A9E90A"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380F563B" w14:textId="77777777">
              <w:trPr>
                <w:trHeight w:val="230"/>
              </w:trPr>
              <w:tc>
                <w:tcPr>
                  <w:tcW w:w="582" w:type="dxa"/>
                  <w:tcBorders>
                    <w:top w:val="single" w:sz="4" w:space="0" w:color="00000A"/>
                    <w:left w:val="single" w:sz="4" w:space="0" w:color="00000A"/>
                    <w:bottom w:val="single" w:sz="4" w:space="0" w:color="00000A"/>
                    <w:right w:val="single" w:sz="4" w:space="0" w:color="00000A"/>
                  </w:tcBorders>
                  <w:hideMark/>
                </w:tcPr>
                <w:p w14:paraId="7CF35B4A"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1F02192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Osnovna aktivnost Društva naša djeca </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E8AA230"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7CE2CF"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D15CABC"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6.100,00</w:t>
                  </w:r>
                </w:p>
              </w:tc>
            </w:tr>
            <w:tr w:rsidR="00AD010A" w14:paraId="3FC03EC0" w14:textId="77777777">
              <w:trPr>
                <w:trHeight w:val="230"/>
              </w:trPr>
              <w:tc>
                <w:tcPr>
                  <w:tcW w:w="582" w:type="dxa"/>
                  <w:tcBorders>
                    <w:top w:val="single" w:sz="4" w:space="0" w:color="00000A"/>
                    <w:left w:val="single" w:sz="4" w:space="0" w:color="00000A"/>
                    <w:bottom w:val="single" w:sz="4" w:space="0" w:color="00000A"/>
                    <w:right w:val="single" w:sz="4" w:space="0" w:color="00000A"/>
                  </w:tcBorders>
                </w:tcPr>
                <w:p w14:paraId="3F6BD74C" w14:textId="77777777" w:rsidR="00AD010A" w:rsidRDefault="00AD010A">
                  <w:pPr>
                    <w:spacing w:after="0" w:line="240" w:lineRule="auto"/>
                    <w:rPr>
                      <w:rFonts w:ascii="Times New Roman" w:hAnsi="Times New Roman" w:cs="Times New Roman"/>
                      <w:color w:val="auto"/>
                      <w:sz w:val="18"/>
                      <w:szCs w:val="18"/>
                    </w:rPr>
                  </w:pPr>
                </w:p>
              </w:tc>
              <w:tc>
                <w:tcPr>
                  <w:tcW w:w="3288" w:type="dxa"/>
                  <w:tcBorders>
                    <w:top w:val="single" w:sz="4" w:space="0" w:color="00000A"/>
                    <w:left w:val="single" w:sz="4" w:space="0" w:color="00000A"/>
                    <w:bottom w:val="single" w:sz="4" w:space="0" w:color="00000A"/>
                    <w:right w:val="single" w:sz="4" w:space="0" w:color="00000A"/>
                  </w:tcBorders>
                  <w:vAlign w:val="center"/>
                  <w:hideMark/>
                </w:tcPr>
                <w:p w14:paraId="272F4B7D"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C6FBBD2"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855715"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6.100,00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6A9AC5"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6.100,00</w:t>
                  </w:r>
                </w:p>
              </w:tc>
            </w:tr>
          </w:tbl>
          <w:p w14:paraId="4D3414A8"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2EB36EE2" w14:textId="77777777" w:rsidTr="00ED45FB">
        <w:trPr>
          <w:trHeight w:val="472"/>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14F4A335"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0825D6F0" w14:textId="77777777" w:rsidR="00AD010A" w:rsidRDefault="00AD010A">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1206 DONACIJE UDRUGAMA GRAĐANA</w:t>
            </w:r>
          </w:p>
        </w:tc>
      </w:tr>
      <w:tr w:rsidR="00AD010A" w14:paraId="374F17C0" w14:textId="77777777" w:rsidTr="00ED45FB">
        <w:trPr>
          <w:trHeight w:val="422"/>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34B1A8B2"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99" w:type="dxa"/>
            <w:tcBorders>
              <w:top w:val="single" w:sz="4" w:space="0" w:color="00000A"/>
              <w:left w:val="single" w:sz="4" w:space="0" w:color="00000A"/>
              <w:bottom w:val="single" w:sz="4" w:space="0" w:color="00000A"/>
              <w:right w:val="single" w:sz="4" w:space="0" w:color="00000A"/>
            </w:tcBorders>
            <w:hideMark/>
          </w:tcPr>
          <w:p w14:paraId="1EA19147" w14:textId="77777777" w:rsidR="00AD010A" w:rsidRDefault="00AD010A">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Cilj ovoga programa je sufinanciranje ostalih udruga građana za održavanje seminara, izložbi, priredbi i manifestacija, odlaske na natjecanja i slično. Udruge se financiraju na temelju prijave programa korisnika u Program javnih potreba. </w:t>
            </w:r>
          </w:p>
        </w:tc>
      </w:tr>
      <w:tr w:rsidR="00AD010A" w14:paraId="7AADF272" w14:textId="77777777" w:rsidTr="00DE0C58">
        <w:trPr>
          <w:trHeight w:val="661"/>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704EFB1C"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2D4B49A1" w14:textId="77777777" w:rsidR="00DE0C58" w:rsidRDefault="00AD010A" w:rsidP="00DE0C58">
            <w:pPr>
              <w:pStyle w:val="ListParagraph"/>
              <w:spacing w:line="256" w:lineRule="auto"/>
              <w:ind w:left="0"/>
              <w:jc w:val="both"/>
              <w:rPr>
                <w:bCs/>
                <w:color w:val="auto"/>
                <w:sz w:val="18"/>
                <w:szCs w:val="18"/>
                <w:lang w:eastAsia="en-US"/>
              </w:rPr>
            </w:pPr>
            <w:r>
              <w:rPr>
                <w:bCs/>
                <w:color w:val="auto"/>
                <w:sz w:val="18"/>
                <w:szCs w:val="18"/>
                <w:lang w:eastAsia="en-US"/>
              </w:rPr>
              <w:t>Zakon o lokalnoj i područnoj (regionalnoj) samoupravi (NN, broj: 33/01., 60/01. - vjerodostojno tumačenje, 106/03, 129/05, 109/07, 125/08., 36/09., 150/11., 144/12., 19/13.- pročišćeni tekst, 137/15.- ispravak, 123/17. i 98/12.)</w:t>
            </w:r>
          </w:p>
          <w:p w14:paraId="406EADBE" w14:textId="072EE672" w:rsidR="00AD010A" w:rsidRDefault="00AD010A" w:rsidP="00DE0C58">
            <w:pPr>
              <w:pStyle w:val="ListParagraph"/>
              <w:spacing w:line="256" w:lineRule="auto"/>
              <w:ind w:left="0"/>
              <w:jc w:val="both"/>
              <w:rPr>
                <w:bCs/>
                <w:color w:val="auto"/>
                <w:sz w:val="18"/>
                <w:szCs w:val="18"/>
                <w:lang w:eastAsia="en-US"/>
              </w:rPr>
            </w:pPr>
            <w:r>
              <w:rPr>
                <w:bCs/>
                <w:color w:val="auto"/>
                <w:sz w:val="18"/>
                <w:szCs w:val="18"/>
                <w:lang w:eastAsia="en-US"/>
              </w:rPr>
              <w:t>Zakon o udrugama (NN, broj: 74/14., 70/17. i 98/19.)</w:t>
            </w:r>
          </w:p>
          <w:p w14:paraId="710C29D6" w14:textId="77777777" w:rsidR="00AD010A" w:rsidRDefault="00AD010A">
            <w:pPr>
              <w:jc w:val="both"/>
              <w:rPr>
                <w:bCs/>
                <w:color w:val="auto"/>
                <w:sz w:val="18"/>
                <w:szCs w:val="18"/>
              </w:rPr>
            </w:pPr>
            <w:r>
              <w:rPr>
                <w:rFonts w:ascii="Times New Roman" w:hAnsi="Times New Roman" w:cs="Times New Roman"/>
                <w:bCs/>
                <w:color w:val="auto"/>
                <w:sz w:val="18"/>
                <w:szCs w:val="18"/>
              </w:rPr>
              <w:t>Statut Grada Požege (Službene novine Grada Požege, broj: 2/21.)</w:t>
            </w:r>
          </w:p>
        </w:tc>
      </w:tr>
      <w:tr w:rsidR="00AD010A" w14:paraId="2E5C9C00" w14:textId="77777777" w:rsidTr="00ED45FB">
        <w:trPr>
          <w:trHeight w:val="552"/>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7E3AFB6B"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37CC2963" w14:textId="77777777" w:rsidR="00AD010A" w:rsidRDefault="00AD010A">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Ishodište i pokazatelji na kojima se zasnivaju izračuni i ocjene potrebnih sredstava je Proračun Grada Požege za 2021. godine, stvarni troškovi iz prethodnih godina, potrebe udruga te rezultati prethodnog rada korisnika. </w:t>
            </w:r>
          </w:p>
        </w:tc>
      </w:tr>
      <w:tr w:rsidR="00AD010A" w14:paraId="3DD6DC88" w14:textId="77777777" w:rsidTr="00ED45FB">
        <w:trPr>
          <w:trHeight w:val="1275"/>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31D96818"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499" w:type="dxa"/>
            <w:tcBorders>
              <w:top w:val="single" w:sz="4" w:space="0" w:color="00000A"/>
              <w:left w:val="single" w:sz="4" w:space="0" w:color="00000A"/>
              <w:bottom w:val="single" w:sz="4" w:space="0" w:color="00000A"/>
              <w:right w:val="single" w:sz="4" w:space="0" w:color="00000A"/>
            </w:tcBorders>
            <w:hideMark/>
          </w:tcPr>
          <w:tbl>
            <w:tblPr>
              <w:tblW w:w="8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40"/>
              <w:gridCol w:w="3342"/>
              <w:gridCol w:w="1416"/>
              <w:gridCol w:w="1416"/>
              <w:gridCol w:w="1416"/>
            </w:tblGrid>
            <w:tr w:rsidR="00AD010A" w14:paraId="4454CCEC" w14:textId="77777777">
              <w:trPr>
                <w:trHeight w:val="237"/>
              </w:trPr>
              <w:tc>
                <w:tcPr>
                  <w:tcW w:w="540" w:type="dxa"/>
                  <w:tcBorders>
                    <w:top w:val="single" w:sz="4" w:space="0" w:color="00000A"/>
                    <w:left w:val="single" w:sz="4" w:space="0" w:color="00000A"/>
                    <w:bottom w:val="single" w:sz="4" w:space="0" w:color="00000A"/>
                    <w:right w:val="single" w:sz="4" w:space="0" w:color="00000A"/>
                  </w:tcBorders>
                  <w:hideMark/>
                </w:tcPr>
                <w:p w14:paraId="7C7B2E1E"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1CA52717" w14:textId="77777777"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D9704E" w14:textId="65E616C5" w:rsidR="00AD010A" w:rsidRDefault="00AD010A">
                  <w:pPr>
                    <w:spacing w:after="0" w:line="240" w:lineRule="auto"/>
                    <w:jc w:val="center"/>
                    <w:rPr>
                      <w:rFonts w:ascii="Times New Roman" w:hAnsi="Times New Roman" w:cs="Times New Roman"/>
                      <w:b/>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EB616BB" w14:textId="76967E06"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A92FF32" w14:textId="366A1525" w:rsidR="00AD010A" w:rsidRDefault="00ED45FB">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D010A" w14:paraId="68BBBC5A" w14:textId="77777777">
              <w:trPr>
                <w:trHeight w:val="237"/>
              </w:trPr>
              <w:tc>
                <w:tcPr>
                  <w:tcW w:w="540" w:type="dxa"/>
                  <w:tcBorders>
                    <w:top w:val="single" w:sz="4" w:space="0" w:color="00000A"/>
                    <w:left w:val="single" w:sz="4" w:space="0" w:color="00000A"/>
                    <w:bottom w:val="single" w:sz="4" w:space="0" w:color="00000A"/>
                    <w:right w:val="single" w:sz="4" w:space="0" w:color="00000A"/>
                  </w:tcBorders>
                  <w:hideMark/>
                </w:tcPr>
                <w:p w14:paraId="04465693" w14:textId="77777777" w:rsidR="00AD010A" w:rsidRDefault="00AD010A">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1973FAE7" w14:textId="77777777" w:rsidR="00AD010A" w:rsidRDefault="00AD010A">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Donacije udrugama građana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16D3DEC"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6ED3D95" w14:textId="65394450"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13</w:t>
                  </w:r>
                  <w:r w:rsidR="00ED45FB">
                    <w:rPr>
                      <w:rFonts w:ascii="Times New Roman" w:hAnsi="Times New Roman" w:cs="Times New Roman"/>
                      <w:bCs/>
                      <w:color w:val="auto"/>
                      <w:sz w:val="18"/>
                      <w:szCs w:val="18"/>
                    </w:rPr>
                    <w:t>8</w:t>
                  </w:r>
                  <w:r>
                    <w:rPr>
                      <w:rFonts w:ascii="Times New Roman" w:hAnsi="Times New Roman" w:cs="Times New Roman"/>
                      <w:bCs/>
                      <w:color w:val="auto"/>
                      <w:sz w:val="18"/>
                      <w:szCs w:val="18"/>
                    </w:rPr>
                    <w:t>.</w:t>
                  </w:r>
                  <w:r w:rsidR="00ED45FB">
                    <w:rPr>
                      <w:rFonts w:ascii="Times New Roman" w:hAnsi="Times New Roman" w:cs="Times New Roman"/>
                      <w:bCs/>
                      <w:color w:val="auto"/>
                      <w:sz w:val="18"/>
                      <w:szCs w:val="18"/>
                    </w:rPr>
                    <w:t>2</w:t>
                  </w:r>
                  <w:r>
                    <w:rPr>
                      <w:rFonts w:ascii="Times New Roman" w:hAnsi="Times New Roman" w:cs="Times New Roman"/>
                      <w:bCs/>
                      <w:color w:val="auto"/>
                      <w:sz w:val="18"/>
                      <w:szCs w:val="18"/>
                    </w:rPr>
                    <w:t>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605577" w14:textId="406A64D6"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13</w:t>
                  </w:r>
                  <w:r w:rsidR="00620670">
                    <w:rPr>
                      <w:rFonts w:ascii="Times New Roman" w:hAnsi="Times New Roman" w:cs="Times New Roman"/>
                      <w:bCs/>
                      <w:color w:val="auto"/>
                      <w:sz w:val="18"/>
                      <w:szCs w:val="18"/>
                    </w:rPr>
                    <w:t>8</w:t>
                  </w:r>
                  <w:r>
                    <w:rPr>
                      <w:rFonts w:ascii="Times New Roman" w:hAnsi="Times New Roman" w:cs="Times New Roman"/>
                      <w:bCs/>
                      <w:color w:val="auto"/>
                      <w:sz w:val="18"/>
                      <w:szCs w:val="18"/>
                    </w:rPr>
                    <w:t>.</w:t>
                  </w:r>
                  <w:r w:rsidR="00620670">
                    <w:rPr>
                      <w:rFonts w:ascii="Times New Roman" w:hAnsi="Times New Roman" w:cs="Times New Roman"/>
                      <w:bCs/>
                      <w:color w:val="auto"/>
                      <w:sz w:val="18"/>
                      <w:szCs w:val="18"/>
                    </w:rPr>
                    <w:t>2</w:t>
                  </w:r>
                  <w:r>
                    <w:rPr>
                      <w:rFonts w:ascii="Times New Roman" w:hAnsi="Times New Roman" w:cs="Times New Roman"/>
                      <w:bCs/>
                      <w:color w:val="auto"/>
                      <w:sz w:val="18"/>
                      <w:szCs w:val="18"/>
                    </w:rPr>
                    <w:t>30,00</w:t>
                  </w:r>
                </w:p>
              </w:tc>
            </w:tr>
            <w:tr w:rsidR="00AD010A" w14:paraId="208A24DD" w14:textId="77777777">
              <w:trPr>
                <w:trHeight w:val="237"/>
              </w:trPr>
              <w:tc>
                <w:tcPr>
                  <w:tcW w:w="540" w:type="dxa"/>
                  <w:tcBorders>
                    <w:top w:val="single" w:sz="4" w:space="0" w:color="00000A"/>
                    <w:left w:val="single" w:sz="4" w:space="0" w:color="00000A"/>
                    <w:bottom w:val="single" w:sz="4" w:space="0" w:color="00000A"/>
                    <w:right w:val="single" w:sz="4" w:space="0" w:color="00000A"/>
                  </w:tcBorders>
                  <w:hideMark/>
                </w:tcPr>
                <w:p w14:paraId="0535A7EF" w14:textId="77777777" w:rsidR="00AD010A" w:rsidRDefault="00AD010A">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2.</w:t>
                  </w: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76782A20" w14:textId="77777777" w:rsidR="00AD010A" w:rsidRDefault="00AD010A">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Donacije Hrvatskoj gorskoj službi spašavanja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AF51791"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95FEF4"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40.00,00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62920F"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40.00,00</w:t>
                  </w:r>
                </w:p>
              </w:tc>
            </w:tr>
            <w:tr w:rsidR="00AD010A" w14:paraId="02BAFE20" w14:textId="77777777">
              <w:trPr>
                <w:trHeight w:val="237"/>
              </w:trPr>
              <w:tc>
                <w:tcPr>
                  <w:tcW w:w="540" w:type="dxa"/>
                  <w:tcBorders>
                    <w:top w:val="single" w:sz="4" w:space="0" w:color="00000A"/>
                    <w:left w:val="single" w:sz="4" w:space="0" w:color="00000A"/>
                    <w:bottom w:val="single" w:sz="4" w:space="0" w:color="00000A"/>
                    <w:right w:val="single" w:sz="4" w:space="0" w:color="00000A"/>
                  </w:tcBorders>
                </w:tcPr>
                <w:p w14:paraId="6EB4FCD6" w14:textId="77777777" w:rsidR="00AD010A" w:rsidRDefault="00AD010A">
                  <w:pPr>
                    <w:spacing w:after="0" w:line="240" w:lineRule="auto"/>
                    <w:rPr>
                      <w:rFonts w:ascii="Times New Roman" w:hAnsi="Times New Roman" w:cs="Times New Roman"/>
                      <w:bCs/>
                      <w:color w:val="auto"/>
                      <w:sz w:val="18"/>
                      <w:szCs w:val="18"/>
                    </w:rPr>
                  </w:pPr>
                </w:p>
              </w:tc>
              <w:tc>
                <w:tcPr>
                  <w:tcW w:w="3345" w:type="dxa"/>
                  <w:tcBorders>
                    <w:top w:val="single" w:sz="4" w:space="0" w:color="00000A"/>
                    <w:left w:val="single" w:sz="4" w:space="0" w:color="00000A"/>
                    <w:bottom w:val="single" w:sz="4" w:space="0" w:color="00000A"/>
                    <w:right w:val="single" w:sz="4" w:space="0" w:color="00000A"/>
                  </w:tcBorders>
                  <w:vAlign w:val="center"/>
                  <w:hideMark/>
                </w:tcPr>
                <w:p w14:paraId="305493AE"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B25074" w14:textId="77777777"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C54E9A" w14:textId="12DE3A9F"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17</w:t>
                  </w:r>
                  <w:r w:rsidR="00620670">
                    <w:rPr>
                      <w:rFonts w:ascii="Times New Roman" w:hAnsi="Times New Roman" w:cs="Times New Roman"/>
                      <w:b/>
                      <w:color w:val="auto"/>
                      <w:sz w:val="18"/>
                      <w:szCs w:val="18"/>
                    </w:rPr>
                    <w:t>8</w:t>
                  </w:r>
                  <w:r>
                    <w:rPr>
                      <w:rFonts w:ascii="Times New Roman" w:hAnsi="Times New Roman" w:cs="Times New Roman"/>
                      <w:b/>
                      <w:color w:val="auto"/>
                      <w:sz w:val="18"/>
                      <w:szCs w:val="18"/>
                    </w:rPr>
                    <w:t>.</w:t>
                  </w:r>
                  <w:r w:rsidR="00620670">
                    <w:rPr>
                      <w:rFonts w:ascii="Times New Roman" w:hAnsi="Times New Roman" w:cs="Times New Roman"/>
                      <w:b/>
                      <w:color w:val="auto"/>
                      <w:sz w:val="18"/>
                      <w:szCs w:val="18"/>
                    </w:rPr>
                    <w:t>2</w:t>
                  </w:r>
                  <w:r>
                    <w:rPr>
                      <w:rFonts w:ascii="Times New Roman" w:hAnsi="Times New Roman" w:cs="Times New Roman"/>
                      <w:b/>
                      <w:color w:val="auto"/>
                      <w:sz w:val="18"/>
                      <w:szCs w:val="18"/>
                    </w:rPr>
                    <w:t>30,00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2654955" w14:textId="2C06683F" w:rsidR="00AD010A" w:rsidRDefault="00AD010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17</w:t>
                  </w:r>
                  <w:r w:rsidR="00620670">
                    <w:rPr>
                      <w:rFonts w:ascii="Times New Roman" w:hAnsi="Times New Roman" w:cs="Times New Roman"/>
                      <w:b/>
                      <w:color w:val="auto"/>
                      <w:sz w:val="18"/>
                      <w:szCs w:val="18"/>
                    </w:rPr>
                    <w:t>8</w:t>
                  </w:r>
                  <w:r>
                    <w:rPr>
                      <w:rFonts w:ascii="Times New Roman" w:hAnsi="Times New Roman" w:cs="Times New Roman"/>
                      <w:b/>
                      <w:color w:val="auto"/>
                      <w:sz w:val="18"/>
                      <w:szCs w:val="18"/>
                    </w:rPr>
                    <w:t>.</w:t>
                  </w:r>
                  <w:r w:rsidR="00620670">
                    <w:rPr>
                      <w:rFonts w:ascii="Times New Roman" w:hAnsi="Times New Roman" w:cs="Times New Roman"/>
                      <w:b/>
                      <w:color w:val="auto"/>
                      <w:sz w:val="18"/>
                      <w:szCs w:val="18"/>
                    </w:rPr>
                    <w:t>2</w:t>
                  </w:r>
                  <w:r>
                    <w:rPr>
                      <w:rFonts w:ascii="Times New Roman" w:hAnsi="Times New Roman" w:cs="Times New Roman"/>
                      <w:b/>
                      <w:color w:val="auto"/>
                      <w:sz w:val="18"/>
                      <w:szCs w:val="18"/>
                    </w:rPr>
                    <w:t>30,00</w:t>
                  </w:r>
                </w:p>
              </w:tc>
            </w:tr>
          </w:tbl>
          <w:p w14:paraId="5AB3C69A"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tr w:rsidR="00AD010A" w14:paraId="7BCFC341" w14:textId="77777777" w:rsidTr="00ED45FB">
        <w:trPr>
          <w:trHeight w:val="1275"/>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76D71064" w14:textId="77777777" w:rsidR="00AD010A" w:rsidRDefault="00AD010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499" w:type="dxa"/>
            <w:tcBorders>
              <w:top w:val="single" w:sz="4" w:space="0" w:color="00000A"/>
              <w:left w:val="single" w:sz="4" w:space="0" w:color="00000A"/>
              <w:bottom w:val="single" w:sz="4" w:space="0" w:color="00000A"/>
              <w:right w:val="single" w:sz="4" w:space="0" w:color="00000A"/>
            </w:tcBorders>
            <w:hideMark/>
          </w:tcPr>
          <w:tbl>
            <w:tblPr>
              <w:tblW w:w="8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585"/>
              <w:gridCol w:w="1415"/>
              <w:gridCol w:w="1020"/>
              <w:gridCol w:w="1020"/>
              <w:gridCol w:w="1020"/>
              <w:gridCol w:w="1020"/>
              <w:gridCol w:w="1020"/>
            </w:tblGrid>
            <w:tr w:rsidR="00AD010A" w14:paraId="6EC592DC" w14:textId="77777777">
              <w:trPr>
                <w:trHeight w:val="552"/>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339CB501"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D8B7C4"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Definicija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E0E89DC"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Jedinica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ECB847B"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color w:val="auto"/>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0A62811"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color w:val="auto"/>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15BF5A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FEC13F0"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AD010A" w14:paraId="0144AD6B" w14:textId="77777777">
              <w:trPr>
                <w:trHeight w:val="490"/>
              </w:trPr>
              <w:tc>
                <w:tcPr>
                  <w:tcW w:w="1587" w:type="dxa"/>
                  <w:tcBorders>
                    <w:top w:val="single" w:sz="4" w:space="0" w:color="00000A"/>
                    <w:left w:val="single" w:sz="4" w:space="0" w:color="00000A"/>
                    <w:bottom w:val="single" w:sz="4" w:space="0" w:color="00000A"/>
                    <w:right w:val="single" w:sz="4" w:space="0" w:color="00000A"/>
                  </w:tcBorders>
                  <w:vAlign w:val="center"/>
                  <w:hideMark/>
                </w:tcPr>
                <w:p w14:paraId="2C9FF65D"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Broj sufinanciranih udruga građana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BB0BC1"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Zadržati broj sufinanciranih udruga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5BEA6E9"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Broj</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E15EA2C"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9C5764C"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758130E"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40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8DFEAEF" w14:textId="77777777" w:rsidR="00AD010A" w:rsidRDefault="00AD010A">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40</w:t>
                  </w:r>
                </w:p>
              </w:tc>
            </w:tr>
          </w:tbl>
          <w:p w14:paraId="42BD8623" w14:textId="77777777" w:rsidR="00AD010A" w:rsidRDefault="00AD010A">
            <w:pPr>
              <w:suppressAutoHyphens w:val="0"/>
              <w:spacing w:after="0" w:line="256" w:lineRule="auto"/>
              <w:rPr>
                <w:rFonts w:asciiTheme="minorHAnsi" w:eastAsiaTheme="minorHAnsi" w:hAnsiTheme="minorHAnsi" w:cstheme="minorBidi"/>
                <w:color w:val="auto"/>
                <w:lang w:eastAsia="en-US"/>
              </w:rPr>
            </w:pPr>
          </w:p>
        </w:tc>
      </w:tr>
      <w:bookmarkEnd w:id="3"/>
      <w:tr w:rsidR="00B72428" w14:paraId="1B4E8EF6" w14:textId="77777777" w:rsidTr="00DE0C58">
        <w:trPr>
          <w:trHeight w:val="234"/>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7445C079" w14:textId="77777777" w:rsidR="00B72428" w:rsidRDefault="00B72428"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ŠIFRA I NAZIV PROGRAMA: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32F5D08D" w14:textId="77777777" w:rsidR="00B72428" w:rsidRDefault="00B72428" w:rsidP="00BF6B89">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1212 FINANCIRANJE PREDSTAVNIKA ALBANSKE NACIONALNE MANJINE</w:t>
            </w:r>
          </w:p>
        </w:tc>
      </w:tr>
      <w:tr w:rsidR="00B72428" w14:paraId="450ABD75" w14:textId="77777777" w:rsidTr="00DE0C58">
        <w:trPr>
          <w:trHeight w:val="382"/>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2FCF2FC3" w14:textId="77777777" w:rsidR="00B72428" w:rsidRDefault="00B72428"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3A680EC0" w14:textId="77777777" w:rsidR="00B72428" w:rsidRDefault="00B72428" w:rsidP="00BF6B89">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Financiranje rada predstavnika nacionalne manjine</w:t>
            </w:r>
          </w:p>
        </w:tc>
      </w:tr>
      <w:tr w:rsidR="00B72428" w14:paraId="445F4436" w14:textId="77777777" w:rsidTr="00DE0C58">
        <w:trPr>
          <w:trHeight w:val="1275"/>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481305F3" w14:textId="77777777" w:rsidR="00B72428" w:rsidRDefault="00B72428"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499" w:type="dxa"/>
            <w:tcBorders>
              <w:top w:val="single" w:sz="4" w:space="0" w:color="00000A"/>
              <w:left w:val="single" w:sz="4" w:space="0" w:color="00000A"/>
              <w:bottom w:val="single" w:sz="4" w:space="0" w:color="00000A"/>
              <w:right w:val="single" w:sz="4" w:space="0" w:color="00000A"/>
            </w:tcBorders>
            <w:hideMark/>
          </w:tcPr>
          <w:p w14:paraId="41E77B73" w14:textId="77777777" w:rsidR="00DE0C58" w:rsidRDefault="00B72428" w:rsidP="00DE0C58">
            <w:pPr>
              <w:pStyle w:val="ListParagraph"/>
              <w:spacing w:line="256" w:lineRule="auto"/>
              <w:ind w:left="0"/>
              <w:jc w:val="both"/>
              <w:rPr>
                <w:bCs/>
                <w:color w:val="auto"/>
                <w:sz w:val="18"/>
                <w:szCs w:val="18"/>
                <w:lang w:eastAsia="en-US"/>
              </w:rPr>
            </w:pPr>
            <w:r>
              <w:rPr>
                <w:bCs/>
                <w:color w:val="auto"/>
                <w:sz w:val="18"/>
                <w:szCs w:val="18"/>
                <w:lang w:eastAsia="en-US"/>
              </w:rPr>
              <w:t>Zakon o lokalnoj i područnoj (regionalnoj) samoupravi (NN, broj: 33/01., 60/01. - vjerodostojno tumačenje, 106/03, 129/05, 109/07, 125/08., 36/09., 150/11., 144/12., 19/13.- pročišćeni tekst, 137/15.- ispravak, 123/17. i 98/19.)</w:t>
            </w:r>
          </w:p>
          <w:p w14:paraId="6869645E" w14:textId="77777777" w:rsidR="00DE0C58" w:rsidRDefault="00B72428" w:rsidP="00DE0C58">
            <w:pPr>
              <w:pStyle w:val="ListParagraph"/>
              <w:spacing w:line="256" w:lineRule="auto"/>
              <w:ind w:left="0"/>
              <w:jc w:val="both"/>
              <w:rPr>
                <w:bCs/>
                <w:color w:val="auto"/>
                <w:sz w:val="18"/>
                <w:szCs w:val="18"/>
                <w:lang w:eastAsia="en-US"/>
              </w:rPr>
            </w:pPr>
            <w:r>
              <w:rPr>
                <w:bCs/>
                <w:color w:val="auto"/>
                <w:sz w:val="18"/>
                <w:szCs w:val="18"/>
                <w:lang w:eastAsia="en-US"/>
              </w:rPr>
              <w:t xml:space="preserve">Zakona o izboru članova vijeća i predstavnika nacionalnih manjina (NN, broj: 25/19.), </w:t>
            </w:r>
          </w:p>
          <w:p w14:paraId="41FCB1AA" w14:textId="77777777" w:rsidR="00DE0C58" w:rsidRDefault="00B72428" w:rsidP="00DE0C58">
            <w:pPr>
              <w:pStyle w:val="ListParagraph"/>
              <w:spacing w:line="256" w:lineRule="auto"/>
              <w:ind w:left="0"/>
              <w:jc w:val="both"/>
              <w:rPr>
                <w:bCs/>
                <w:color w:val="auto"/>
                <w:sz w:val="18"/>
                <w:szCs w:val="18"/>
                <w:lang w:eastAsia="en-US"/>
              </w:rPr>
            </w:pPr>
            <w:r>
              <w:rPr>
                <w:bCs/>
                <w:color w:val="auto"/>
                <w:sz w:val="18"/>
                <w:szCs w:val="18"/>
                <w:lang w:eastAsia="en-US"/>
              </w:rPr>
              <w:t>Odluke o određivanju visine naknade troškova  izborene promidžbe za izbor članova vijeća predstavnika nacionalnih manjina u jedinicama lokalne i područne (regionalne) samouprave (NN, broj: 32/19.)</w:t>
            </w:r>
          </w:p>
          <w:p w14:paraId="1B3466FA" w14:textId="5AA9DFD4" w:rsidR="00B72428" w:rsidRDefault="00B72428" w:rsidP="00DE0C58">
            <w:pPr>
              <w:pStyle w:val="ListParagraph"/>
              <w:spacing w:line="256" w:lineRule="auto"/>
              <w:ind w:left="0"/>
              <w:jc w:val="both"/>
              <w:rPr>
                <w:bCs/>
                <w:color w:val="auto"/>
                <w:sz w:val="18"/>
                <w:szCs w:val="18"/>
                <w:lang w:eastAsia="en-US"/>
              </w:rPr>
            </w:pPr>
            <w:r>
              <w:rPr>
                <w:bCs/>
                <w:color w:val="auto"/>
                <w:sz w:val="18"/>
                <w:szCs w:val="18"/>
                <w:lang w:eastAsia="en-US"/>
              </w:rPr>
              <w:t>Statut Grada Požege (Službene novine Grada Požege, broj:  2/21.)</w:t>
            </w:r>
          </w:p>
        </w:tc>
      </w:tr>
      <w:tr w:rsidR="00B72428" w14:paraId="130E8554" w14:textId="77777777" w:rsidTr="00DE0C58">
        <w:trPr>
          <w:trHeight w:val="992"/>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15C898B9" w14:textId="77777777" w:rsidR="00B72428" w:rsidRDefault="00B72428"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99" w:type="dxa"/>
            <w:tcBorders>
              <w:top w:val="single" w:sz="4" w:space="0" w:color="00000A"/>
              <w:left w:val="single" w:sz="4" w:space="0" w:color="00000A"/>
              <w:bottom w:val="single" w:sz="4" w:space="0" w:color="00000A"/>
              <w:right w:val="single" w:sz="4" w:space="0" w:color="00000A"/>
            </w:tcBorders>
            <w:vAlign w:val="center"/>
            <w:hideMark/>
          </w:tcPr>
          <w:p w14:paraId="4B97A129" w14:textId="77777777" w:rsidR="00B72428" w:rsidRDefault="00B72428" w:rsidP="00BF6B89">
            <w:pPr>
              <w:spacing w:after="0" w:line="240"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Ishodište i pokazatelji na kojima se zasnivaju izračuni i ocjene potrebnih sredstava je Proračun Grada Požege za 2021. godine, stvarni troškovi. </w:t>
            </w:r>
          </w:p>
        </w:tc>
      </w:tr>
      <w:tr w:rsidR="00B72428" w14:paraId="066714C4" w14:textId="77777777" w:rsidTr="00DE0C58">
        <w:trPr>
          <w:trHeight w:val="1888"/>
          <w:jc w:val="center"/>
        </w:trPr>
        <w:tc>
          <w:tcPr>
            <w:tcW w:w="2121" w:type="dxa"/>
            <w:tcBorders>
              <w:top w:val="single" w:sz="4" w:space="0" w:color="00000A"/>
              <w:left w:val="single" w:sz="4" w:space="0" w:color="00000A"/>
              <w:bottom w:val="single" w:sz="4" w:space="0" w:color="00000A"/>
              <w:right w:val="single" w:sz="4" w:space="0" w:color="00000A"/>
            </w:tcBorders>
            <w:vAlign w:val="center"/>
            <w:hideMark/>
          </w:tcPr>
          <w:p w14:paraId="2F1D9C6B" w14:textId="77777777" w:rsidR="00B72428" w:rsidRDefault="00B72428"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NAČIN I SREDSTVA ZA REALIZACIJU PROGRAMA:</w:t>
            </w:r>
          </w:p>
        </w:tc>
        <w:tc>
          <w:tcPr>
            <w:tcW w:w="8499" w:type="dxa"/>
            <w:tcBorders>
              <w:top w:val="single" w:sz="4" w:space="0" w:color="00000A"/>
              <w:left w:val="single" w:sz="4" w:space="0" w:color="00000A"/>
              <w:bottom w:val="single" w:sz="4" w:space="0" w:color="00000A"/>
              <w:right w:val="single" w:sz="4" w:space="0" w:color="00000A"/>
            </w:tcBorders>
            <w:hideMark/>
          </w:tcPr>
          <w:tbl>
            <w:tblPr>
              <w:tblW w:w="8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3"/>
              <w:gridCol w:w="3229"/>
              <w:gridCol w:w="1416"/>
              <w:gridCol w:w="1416"/>
              <w:gridCol w:w="1416"/>
            </w:tblGrid>
            <w:tr w:rsidR="00B72428" w14:paraId="526C37E0" w14:textId="77777777" w:rsidTr="00BF6B89">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1E06717E" w14:textId="77777777" w:rsidR="00B72428" w:rsidRDefault="00B72428" w:rsidP="00BF6B89">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83CA039" w14:textId="77777777" w:rsidR="00B72428" w:rsidRDefault="00B72428" w:rsidP="00BF6B89">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8DBA66A" w14:textId="77777777" w:rsidR="00B72428" w:rsidRDefault="00B72428" w:rsidP="00BF6B89">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Preraspodjela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D8C0627" w14:textId="77777777" w:rsidR="00B72428" w:rsidRDefault="00B72428" w:rsidP="00BF6B89">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FD4D13E" w14:textId="77777777" w:rsidR="00B72428" w:rsidRDefault="00B72428" w:rsidP="00BF6B89">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B72428" w14:paraId="0FDD5CA1" w14:textId="77777777" w:rsidTr="00BF6B89">
              <w:trPr>
                <w:trHeight w:val="334"/>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1CA86C10" w14:textId="77777777" w:rsidR="00B72428" w:rsidRDefault="00B72428" w:rsidP="00BF6B89">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04465392" w14:textId="77777777" w:rsidR="00B72428" w:rsidRDefault="00B72428" w:rsidP="00BF6B89">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Financiranje predstavnika Albanske nacionalne manjine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900AC88"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11.200,00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9E7A27D"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518161"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11.500,00</w:t>
                  </w:r>
                </w:p>
              </w:tc>
            </w:tr>
            <w:tr w:rsidR="00B72428" w14:paraId="530AEEF0" w14:textId="77777777" w:rsidTr="00BF6B89">
              <w:trPr>
                <w:trHeight w:val="34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3A373FAA" w14:textId="77777777" w:rsidR="00B72428" w:rsidRDefault="00B72428" w:rsidP="00BF6B89">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49238EB" w14:textId="77777777" w:rsidR="00B72428" w:rsidRDefault="00B72428" w:rsidP="00BF6B89">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Nabava opreme za predstavnike Albanske nacionalne manjine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89E793F"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5.800,00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29E32B0"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A0B6ABE"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5.800,00</w:t>
                  </w:r>
                </w:p>
              </w:tc>
            </w:tr>
            <w:tr w:rsidR="00B72428" w14:paraId="17DB9795" w14:textId="77777777" w:rsidTr="00BF6B89">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657D46F3" w14:textId="77777777" w:rsidR="00B72428" w:rsidRDefault="00B72428" w:rsidP="00BF6B89">
                  <w:pPr>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1217C959" w14:textId="77777777" w:rsidR="00B72428" w:rsidRDefault="00B72428" w:rsidP="00BF6B89">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Programska djelatnosti predstavnika Albanske nacionalne manjine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594127B"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C95C68A"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8EE450B" w14:textId="77777777" w:rsidR="00B72428" w:rsidRDefault="00B72428" w:rsidP="00BF6B89">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3.000,00</w:t>
                  </w:r>
                </w:p>
              </w:tc>
            </w:tr>
            <w:tr w:rsidR="00B72428" w14:paraId="726B9B0B" w14:textId="77777777" w:rsidTr="00BF6B89">
              <w:trPr>
                <w:trHeight w:val="230"/>
              </w:trPr>
              <w:tc>
                <w:tcPr>
                  <w:tcW w:w="592" w:type="dxa"/>
                  <w:tcBorders>
                    <w:top w:val="single" w:sz="4" w:space="0" w:color="00000A"/>
                    <w:left w:val="single" w:sz="4" w:space="0" w:color="00000A"/>
                    <w:bottom w:val="single" w:sz="4" w:space="0" w:color="00000A"/>
                    <w:right w:val="single" w:sz="4" w:space="0" w:color="00000A"/>
                  </w:tcBorders>
                  <w:vAlign w:val="center"/>
                </w:tcPr>
                <w:p w14:paraId="5E52E7C6" w14:textId="77777777" w:rsidR="00B72428" w:rsidRDefault="00B72428" w:rsidP="00BF6B89">
                  <w:pPr>
                    <w:spacing w:after="0" w:line="240" w:lineRule="auto"/>
                    <w:jc w:val="center"/>
                    <w:rPr>
                      <w:rFonts w:ascii="Times New Roman" w:hAnsi="Times New Roman" w:cs="Times New Roman"/>
                      <w:b/>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2D927D0F" w14:textId="77777777" w:rsidR="00B72428" w:rsidRDefault="00B72428" w:rsidP="00BF6B89">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67D47207" w14:textId="77777777" w:rsidR="00B72428" w:rsidRDefault="00B72428" w:rsidP="00BF6B89">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20.000,00</w:t>
                  </w:r>
                </w:p>
              </w:tc>
              <w:tc>
                <w:tcPr>
                  <w:tcW w:w="1417" w:type="dxa"/>
                  <w:tcBorders>
                    <w:top w:val="single" w:sz="4" w:space="0" w:color="00000A"/>
                    <w:left w:val="single" w:sz="4" w:space="0" w:color="00000A"/>
                    <w:bottom w:val="single" w:sz="4" w:space="0" w:color="00000A"/>
                    <w:right w:val="single" w:sz="4" w:space="0" w:color="00000A"/>
                  </w:tcBorders>
                  <w:hideMark/>
                </w:tcPr>
                <w:p w14:paraId="5C275E9E" w14:textId="77777777" w:rsidR="00B72428" w:rsidRDefault="00B72428" w:rsidP="00BF6B89">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hideMark/>
                </w:tcPr>
                <w:p w14:paraId="6D65B8B3" w14:textId="77777777" w:rsidR="00B72428" w:rsidRDefault="00B72428" w:rsidP="00BF6B89">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20.000,00</w:t>
                  </w:r>
                </w:p>
              </w:tc>
            </w:tr>
          </w:tbl>
          <w:p w14:paraId="2527E41E" w14:textId="77777777" w:rsidR="00B72428" w:rsidRDefault="00B72428" w:rsidP="00BF6B89">
            <w:pPr>
              <w:suppressAutoHyphens w:val="0"/>
              <w:spacing w:after="0" w:line="256" w:lineRule="auto"/>
              <w:rPr>
                <w:rFonts w:asciiTheme="minorHAnsi" w:eastAsiaTheme="minorHAnsi" w:hAnsiTheme="minorHAnsi" w:cstheme="minorBidi"/>
                <w:color w:val="auto"/>
                <w:lang w:eastAsia="en-US"/>
              </w:rPr>
            </w:pPr>
          </w:p>
        </w:tc>
      </w:tr>
    </w:tbl>
    <w:p w14:paraId="4C95CBAD" w14:textId="77777777" w:rsidR="00AD010A" w:rsidRDefault="00AD010A" w:rsidP="00DE0C58">
      <w:pPr>
        <w:spacing w:after="0"/>
      </w:pPr>
    </w:p>
    <w:p w14:paraId="58F1FC37" w14:textId="77777777" w:rsidR="00AD010A" w:rsidRDefault="00AD010A" w:rsidP="00AD010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GLAVA 00402 - JAVNE USTANOVE U KULTURI</w:t>
      </w:r>
    </w:p>
    <w:p w14:paraId="5665A76A" w14:textId="77777777" w:rsidR="00AD010A" w:rsidRDefault="00AD010A" w:rsidP="00AD010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Proračunski korisnik 32699 - Gradski muzej Požega</w:t>
      </w:r>
    </w:p>
    <w:p w14:paraId="36761182" w14:textId="77777777" w:rsidR="00AD010A" w:rsidRDefault="00AD010A" w:rsidP="00AD010A">
      <w:pPr>
        <w:spacing w:after="0" w:line="240" w:lineRule="auto"/>
        <w:jc w:val="center"/>
        <w:rPr>
          <w:rFonts w:ascii="Times New Roman" w:hAnsi="Times New Roman" w:cs="Times New Roman"/>
          <w:b/>
          <w:bCs/>
          <w:sz w:val="20"/>
          <w:szCs w:val="20"/>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2"/>
        <w:gridCol w:w="8358"/>
      </w:tblGrid>
      <w:tr w:rsidR="00AD010A" w14:paraId="3BAB61EE" w14:textId="77777777" w:rsidTr="00AD010A">
        <w:trPr>
          <w:trHeight w:val="41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A8A886F"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FA0ECDA"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2000 REDOVNA DJELATNOST USTANOVA U KULTURI</w:t>
            </w:r>
          </w:p>
        </w:tc>
      </w:tr>
      <w:tr w:rsidR="00AD010A" w14:paraId="18EF7FB2" w14:textId="77777777" w:rsidTr="00AD010A">
        <w:trPr>
          <w:trHeight w:val="425"/>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8D8AF2B"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tcPr>
          <w:p w14:paraId="799D11CA"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Ovim Programom osiguravaju se sredstva za redovan rad muzeja kroz rashode za zaposlene, materijalne i financijske rashode, kao što su: plaće i materijalna prava za djelatnike i pripravnike, službena putovanja, stručno usavršavanje zaposlenih, premije osiguranja imovine i osoba, režijski troškovi, usluge tekućeg održavanja ustanove, usluge i naknade vanjskim suradnicima i ostali rashodi poslovanja, nabava opreme za projekt Svijet oko nas i donacija Udruge RTL pomaže djeci, za preventivnu zaštitu, pohranu i čuvanje muzejske građe, te projekt Požeške bolte u sklopu kojeg je adaptacija zgrade muzeja.</w:t>
            </w:r>
          </w:p>
          <w:p w14:paraId="03276237" w14:textId="1638A4F2"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misija i cilj muzeja je sakupljanje, istraživanje i obrada muzejske građe od razdoblja prapovijesti do danas, s  područja Požege i Požeštine, te prezentiranje bogate kulturne baštine putem izložbi, prigodnih programa, publikacija i kataloga te u medijima.</w:t>
            </w:r>
          </w:p>
        </w:tc>
      </w:tr>
      <w:tr w:rsidR="00AD010A" w14:paraId="4004F87C" w14:textId="77777777" w:rsidTr="00AD010A">
        <w:trPr>
          <w:trHeight w:val="78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7028D7C"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4C251259" w14:textId="77777777" w:rsidR="00DE0C58" w:rsidRDefault="00AD010A" w:rsidP="00DE0C58">
            <w:pPr>
              <w:pStyle w:val="ListParagraph"/>
              <w:spacing w:line="276" w:lineRule="auto"/>
              <w:ind w:left="0"/>
              <w:rPr>
                <w:color w:val="auto"/>
                <w:sz w:val="18"/>
                <w:szCs w:val="18"/>
                <w:lang w:eastAsia="en-US"/>
              </w:rPr>
            </w:pPr>
            <w:r>
              <w:rPr>
                <w:color w:val="auto"/>
                <w:sz w:val="18"/>
                <w:szCs w:val="18"/>
                <w:lang w:eastAsia="en-US"/>
              </w:rPr>
              <w:t>Zakon o muzejima (NN 61/18 i 98/19) s pripadajućim pravilnicima</w:t>
            </w:r>
          </w:p>
          <w:p w14:paraId="18079026" w14:textId="77777777" w:rsidR="00DE0C58" w:rsidRDefault="00AD010A" w:rsidP="00DE0C58">
            <w:pPr>
              <w:pStyle w:val="ListParagraph"/>
              <w:spacing w:line="276" w:lineRule="auto"/>
              <w:ind w:left="0"/>
              <w:rPr>
                <w:color w:val="auto"/>
                <w:sz w:val="18"/>
                <w:szCs w:val="18"/>
                <w:lang w:eastAsia="en-US"/>
              </w:rPr>
            </w:pPr>
            <w:r>
              <w:rPr>
                <w:color w:val="auto"/>
                <w:sz w:val="18"/>
                <w:szCs w:val="18"/>
                <w:lang w:eastAsia="en-US"/>
              </w:rPr>
              <w:t>Zakon o zaštiti i očuvanju kulturnih dobara (NN NN 69/99, 151/03, 157/03, ispravak  NN 87/09, 88/10, 61/11, 25/12, 136/12, 157/13, 152/14, 44/17, 90/18, 32/20 i 62/20) s pripadajućim pravilnicima</w:t>
            </w:r>
          </w:p>
          <w:p w14:paraId="2BEE23DF" w14:textId="6DE22738" w:rsidR="00AD010A" w:rsidRDefault="00AD010A" w:rsidP="00DE0C58">
            <w:pPr>
              <w:pStyle w:val="ListParagraph"/>
              <w:spacing w:line="276" w:lineRule="auto"/>
              <w:ind w:left="0"/>
              <w:rPr>
                <w:color w:val="auto"/>
                <w:sz w:val="18"/>
                <w:szCs w:val="18"/>
                <w:lang w:eastAsia="en-US"/>
              </w:rPr>
            </w:pPr>
            <w:r>
              <w:rPr>
                <w:color w:val="auto"/>
                <w:sz w:val="18"/>
                <w:szCs w:val="18"/>
                <w:lang w:eastAsia="en-US"/>
              </w:rPr>
              <w:t xml:space="preserve">Zakon o knjižnicama i knjižničnoj djelatnosti (NN 17/19 i 98/19) s pripadajućim pravilnicima </w:t>
            </w:r>
          </w:p>
          <w:p w14:paraId="69E2E20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arhivskom gradivu i arhivima (NN 61/18 i 98/19) s pripadajućim pravilnicima</w:t>
            </w:r>
          </w:p>
        </w:tc>
      </w:tr>
      <w:tr w:rsidR="00AD010A" w14:paraId="4F76635F" w14:textId="77777777" w:rsidTr="00AD010A">
        <w:trPr>
          <w:trHeight w:val="114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9BD88C3"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173460E8" w14:textId="77777777" w:rsidR="00AD010A" w:rsidRDefault="00AD01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Ishodište i pokazatelji na kojima se zasnivaju izračuni i ocjene potrebnih sredstava su Proračun Gradskog muzeja Požega za 2021. godinu, stvarni troškovi iz prethodnih godina, potrebe djelatnika, prijave programa javnih potreba u kulturi za 2021.g. za investicijske programe i opremanje, te rezultat prethodnog rada ustanove. U ovom planskom razdoblju cilj je održati već dostignuti i postepeno povećavati stupanj standarda ustanove.</w:t>
            </w:r>
          </w:p>
        </w:tc>
      </w:tr>
      <w:tr w:rsidR="00AD010A" w14:paraId="72FF8A23" w14:textId="77777777" w:rsidTr="00AD010A">
        <w:trPr>
          <w:trHeight w:val="1632"/>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0BCF0B1B"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0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9"/>
              <w:gridCol w:w="3173"/>
              <w:gridCol w:w="1416"/>
              <w:gridCol w:w="1416"/>
              <w:gridCol w:w="1416"/>
            </w:tblGrid>
            <w:tr w:rsidR="00AD010A" w14:paraId="4937F167"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20E9CB40"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R.b.</w:t>
                  </w:r>
                </w:p>
              </w:tc>
              <w:tc>
                <w:tcPr>
                  <w:tcW w:w="3175" w:type="dxa"/>
                  <w:tcBorders>
                    <w:top w:val="single" w:sz="4" w:space="0" w:color="00000A"/>
                    <w:left w:val="single" w:sz="4" w:space="0" w:color="00000A"/>
                    <w:bottom w:val="single" w:sz="4" w:space="0" w:color="00000A"/>
                    <w:right w:val="single" w:sz="4" w:space="0" w:color="00000A"/>
                  </w:tcBorders>
                  <w:hideMark/>
                </w:tcPr>
                <w:p w14:paraId="442711D1"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hideMark/>
                </w:tcPr>
                <w:p w14:paraId="29E36847"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4242E1C"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B099222"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I.REBALANS 2021.</w:t>
                  </w:r>
                </w:p>
              </w:tc>
            </w:tr>
            <w:tr w:rsidR="00AD010A" w14:paraId="636C5F38"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0234C81A"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175" w:type="dxa"/>
                  <w:tcBorders>
                    <w:top w:val="single" w:sz="4" w:space="0" w:color="00000A"/>
                    <w:left w:val="single" w:sz="4" w:space="0" w:color="00000A"/>
                    <w:bottom w:val="single" w:sz="4" w:space="0" w:color="00000A"/>
                    <w:right w:val="single" w:sz="4" w:space="0" w:color="00000A"/>
                  </w:tcBorders>
                  <w:hideMark/>
                </w:tcPr>
                <w:p w14:paraId="3DED2C17"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Osnovna aktivnost ustanove u kulturi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C1535C"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9A7DB91"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503.060,00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9F4023"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503.060,00</w:t>
                  </w:r>
                </w:p>
              </w:tc>
            </w:tr>
            <w:tr w:rsidR="00AD010A" w14:paraId="5D57DBDC"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4F8DE5BF"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175" w:type="dxa"/>
                  <w:tcBorders>
                    <w:top w:val="single" w:sz="4" w:space="0" w:color="00000A"/>
                    <w:left w:val="single" w:sz="4" w:space="0" w:color="00000A"/>
                    <w:bottom w:val="single" w:sz="4" w:space="0" w:color="00000A"/>
                    <w:right w:val="single" w:sz="4" w:space="0" w:color="00000A"/>
                  </w:tcBorders>
                  <w:hideMark/>
                </w:tcPr>
                <w:p w14:paraId="11B3BAA3"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Nabava opreme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70BC86C"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A149C78"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264.400,00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3C37B23"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264.400,00</w:t>
                  </w:r>
                </w:p>
              </w:tc>
            </w:tr>
            <w:tr w:rsidR="00AD010A" w14:paraId="3B464EF9" w14:textId="77777777">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0E9A6137"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3175" w:type="dxa"/>
                  <w:tcBorders>
                    <w:top w:val="single" w:sz="4" w:space="0" w:color="00000A"/>
                    <w:left w:val="single" w:sz="4" w:space="0" w:color="00000A"/>
                    <w:bottom w:val="single" w:sz="4" w:space="0" w:color="00000A"/>
                    <w:right w:val="single" w:sz="4" w:space="0" w:color="00000A"/>
                  </w:tcBorders>
                  <w:hideMark/>
                </w:tcPr>
                <w:p w14:paraId="539029BC" w14:textId="77777777" w:rsidR="00AD010A" w:rsidRDefault="00AD010A">
                  <w:pPr>
                    <w:spacing w:after="0" w:line="240" w:lineRule="auto"/>
                    <w:rPr>
                      <w:rFonts w:ascii="Times New Roman" w:hAnsi="Times New Roman" w:cs="Times New Roman"/>
                      <w:bCs/>
                      <w:sz w:val="18"/>
                      <w:szCs w:val="18"/>
                    </w:rPr>
                  </w:pPr>
                  <w:r>
                    <w:rPr>
                      <w:rFonts w:ascii="Times New Roman" w:hAnsi="Times New Roman" w:cs="Times New Roman"/>
                      <w:bCs/>
                      <w:sz w:val="18"/>
                      <w:szCs w:val="18"/>
                    </w:rPr>
                    <w:t>Požeške bolte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C9DF852" w14:textId="77777777" w:rsidR="00AD010A" w:rsidRDefault="00AD010A">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34C58A0" w14:textId="0A84B26C" w:rsidR="00AD010A" w:rsidRDefault="00DE0C5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79.483</w:t>
                  </w:r>
                  <w:r w:rsidR="00AD010A">
                    <w:rPr>
                      <w:rFonts w:ascii="Times New Roman" w:hAnsi="Times New Roman" w:cs="Times New Roman"/>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2F0CF1D" w14:textId="7D3F53FE" w:rsidR="00AD010A" w:rsidRDefault="00DE0C58">
                  <w:pPr>
                    <w:spacing w:after="0" w:line="240" w:lineRule="auto"/>
                    <w:jc w:val="right"/>
                    <w:rPr>
                      <w:rFonts w:ascii="Times New Roman" w:hAnsi="Times New Roman" w:cs="Times New Roman"/>
                      <w:bCs/>
                      <w:color w:val="auto"/>
                      <w:sz w:val="18"/>
                      <w:szCs w:val="18"/>
                    </w:rPr>
                  </w:pPr>
                  <w:r>
                    <w:rPr>
                      <w:rFonts w:ascii="Times New Roman" w:hAnsi="Times New Roman" w:cs="Times New Roman"/>
                      <w:bCs/>
                      <w:color w:val="auto"/>
                      <w:sz w:val="18"/>
                      <w:szCs w:val="18"/>
                    </w:rPr>
                    <w:t>79.483</w:t>
                  </w:r>
                  <w:r w:rsidR="00AD010A">
                    <w:rPr>
                      <w:rFonts w:ascii="Times New Roman" w:hAnsi="Times New Roman" w:cs="Times New Roman"/>
                      <w:bCs/>
                      <w:color w:val="auto"/>
                      <w:sz w:val="18"/>
                      <w:szCs w:val="18"/>
                    </w:rPr>
                    <w:t>,00</w:t>
                  </w:r>
                </w:p>
              </w:tc>
            </w:tr>
            <w:tr w:rsidR="00AD010A" w14:paraId="11B48084" w14:textId="77777777">
              <w:trPr>
                <w:trHeight w:val="231"/>
              </w:trPr>
              <w:tc>
                <w:tcPr>
                  <w:tcW w:w="618" w:type="dxa"/>
                  <w:tcBorders>
                    <w:top w:val="single" w:sz="4" w:space="0" w:color="00000A"/>
                    <w:left w:val="single" w:sz="4" w:space="0" w:color="00000A"/>
                    <w:bottom w:val="single" w:sz="4" w:space="0" w:color="00000A"/>
                    <w:right w:val="single" w:sz="4" w:space="0" w:color="00000A"/>
                  </w:tcBorders>
                </w:tcPr>
                <w:p w14:paraId="13506C38" w14:textId="77777777" w:rsidR="00AD010A" w:rsidRDefault="00AD010A">
                  <w:pPr>
                    <w:spacing w:after="0" w:line="240" w:lineRule="auto"/>
                    <w:rPr>
                      <w:rFonts w:ascii="Times New Roman" w:hAnsi="Times New Roman" w:cs="Times New Roman"/>
                      <w:sz w:val="18"/>
                      <w:szCs w:val="18"/>
                    </w:rPr>
                  </w:pPr>
                </w:p>
              </w:tc>
              <w:tc>
                <w:tcPr>
                  <w:tcW w:w="3175" w:type="dxa"/>
                  <w:tcBorders>
                    <w:top w:val="single" w:sz="4" w:space="0" w:color="00000A"/>
                    <w:left w:val="single" w:sz="4" w:space="0" w:color="00000A"/>
                    <w:bottom w:val="single" w:sz="4" w:space="0" w:color="00000A"/>
                    <w:right w:val="single" w:sz="4" w:space="0" w:color="00000A"/>
                  </w:tcBorders>
                  <w:hideMark/>
                </w:tcPr>
                <w:p w14:paraId="0F5457F2" w14:textId="77777777" w:rsidR="00AD010A" w:rsidRDefault="00AD010A">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1BE89D9"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5BB26BD" w14:textId="2505F565" w:rsidR="00AD010A" w:rsidRDefault="00DE0C5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846.943</w:t>
                  </w:r>
                  <w:r w:rsidR="00AD010A">
                    <w:rPr>
                      <w:rFonts w:ascii="Times New Roman" w:hAnsi="Times New Roman" w:cs="Times New Roman"/>
                      <w:b/>
                      <w:bCs/>
                      <w:color w:val="auto"/>
                      <w:sz w:val="18"/>
                      <w:szCs w:val="18"/>
                    </w:rPr>
                    <w:t>,00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7CA29DB" w14:textId="1CEC8D5D" w:rsidR="00AD010A" w:rsidRDefault="00DE0C5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846.943</w:t>
                  </w:r>
                  <w:r w:rsidR="00AD010A">
                    <w:rPr>
                      <w:rFonts w:ascii="Times New Roman" w:hAnsi="Times New Roman" w:cs="Times New Roman"/>
                      <w:b/>
                      <w:bCs/>
                      <w:color w:val="auto"/>
                      <w:sz w:val="18"/>
                      <w:szCs w:val="18"/>
                    </w:rPr>
                    <w:t>,00</w:t>
                  </w:r>
                </w:p>
              </w:tc>
            </w:tr>
          </w:tbl>
          <w:p w14:paraId="54B30625" w14:textId="77777777" w:rsidR="00AD010A" w:rsidRDefault="00AD010A">
            <w:pPr>
              <w:suppressAutoHyphens w:val="0"/>
              <w:spacing w:after="0"/>
              <w:rPr>
                <w:rFonts w:asciiTheme="minorHAnsi" w:eastAsiaTheme="minorHAnsi" w:hAnsiTheme="minorHAnsi" w:cstheme="minorBidi"/>
                <w:color w:val="auto"/>
                <w:lang w:eastAsia="en-US"/>
              </w:rPr>
            </w:pPr>
          </w:p>
        </w:tc>
      </w:tr>
      <w:tr w:rsidR="00AD010A" w14:paraId="4668E0E6" w14:textId="77777777" w:rsidTr="00AD010A">
        <w:trPr>
          <w:trHeight w:val="254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063529B"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642"/>
              <w:gridCol w:w="1473"/>
              <w:gridCol w:w="850"/>
              <w:gridCol w:w="964"/>
              <w:gridCol w:w="1020"/>
              <w:gridCol w:w="1020"/>
              <w:gridCol w:w="1191"/>
            </w:tblGrid>
            <w:tr w:rsidR="00AD010A" w14:paraId="59A1B47A" w14:textId="77777777">
              <w:trPr>
                <w:trHeight w:val="694"/>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0D64E1BF"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Pokazatelj uspješnosti</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72352344"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B96E175"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6544C26"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AFA3761"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Ciljana vrijednost 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C2B5B74"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Promjena</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26605B77" w14:textId="77777777" w:rsidR="00AD010A" w:rsidRDefault="00AD010A">
                  <w:pPr>
                    <w:spacing w:after="0" w:line="240" w:lineRule="auto"/>
                    <w:ind w:right="262"/>
                    <w:jc w:val="center"/>
                    <w:rPr>
                      <w:rFonts w:ascii="Times New Roman" w:hAnsi="Times New Roman" w:cs="Times New Roman"/>
                      <w:sz w:val="18"/>
                      <w:szCs w:val="18"/>
                    </w:rPr>
                  </w:pPr>
                  <w:r>
                    <w:rPr>
                      <w:rFonts w:ascii="Times New Roman" w:hAnsi="Times New Roman" w:cs="Times New Roman"/>
                      <w:sz w:val="18"/>
                      <w:szCs w:val="18"/>
                    </w:rPr>
                    <w:t>I.rebalans 2021.</w:t>
                  </w:r>
                </w:p>
              </w:tc>
            </w:tr>
            <w:tr w:rsidR="00AD010A" w14:paraId="58F1979F" w14:textId="77777777">
              <w:trPr>
                <w:trHeight w:val="748"/>
              </w:trPr>
              <w:tc>
                <w:tcPr>
                  <w:tcW w:w="1644" w:type="dxa"/>
                  <w:tcBorders>
                    <w:top w:val="single" w:sz="4" w:space="0" w:color="00000A"/>
                    <w:left w:val="single" w:sz="4" w:space="0" w:color="00000A"/>
                    <w:bottom w:val="single" w:sz="4" w:space="0" w:color="00000A"/>
                    <w:right w:val="single" w:sz="4" w:space="0" w:color="00000A"/>
                  </w:tcBorders>
                  <w:vAlign w:val="center"/>
                  <w:hideMark/>
                </w:tcPr>
                <w:p w14:paraId="2B959AC4" w14:textId="77777777" w:rsidR="00AD010A" w:rsidRDefault="00AD010A">
                  <w:pPr>
                    <w:spacing w:after="0" w:line="240" w:lineRule="auto"/>
                    <w:rPr>
                      <w:rFonts w:ascii="Times New Roman" w:eastAsiaTheme="minorHAnsi" w:hAnsi="Times New Roman" w:cs="Times New Roman"/>
                      <w:color w:val="auto"/>
                      <w:sz w:val="18"/>
                      <w:szCs w:val="18"/>
                    </w:rPr>
                  </w:pPr>
                  <w:r>
                    <w:rPr>
                      <w:rFonts w:ascii="Times New Roman" w:hAnsi="Times New Roman" w:cs="Times New Roman"/>
                      <w:color w:val="000000"/>
                      <w:sz w:val="18"/>
                      <w:szCs w:val="18"/>
                    </w:rPr>
                    <w:t>Izvršavanje poslova iz djelokruga rada, redovito podmirivanje svih financijskih obveza prema zaposlenicima, bankama i ostalima</w:t>
                  </w:r>
                </w:p>
              </w:tc>
              <w:tc>
                <w:tcPr>
                  <w:tcW w:w="1474" w:type="dxa"/>
                  <w:tcBorders>
                    <w:top w:val="single" w:sz="4" w:space="0" w:color="00000A"/>
                    <w:left w:val="single" w:sz="4" w:space="0" w:color="00000A"/>
                    <w:bottom w:val="single" w:sz="4" w:space="0" w:color="00000A"/>
                    <w:right w:val="single" w:sz="4" w:space="0" w:color="00000A"/>
                  </w:tcBorders>
                  <w:vAlign w:val="center"/>
                  <w:hideMark/>
                </w:tcPr>
                <w:p w14:paraId="255F2101" w14:textId="77777777" w:rsidR="00AD010A" w:rsidRDefault="00AD010A">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Pravovremeno podmirivanje tekućih troškova poslovanja, podmirivanje dospjelih obveza po osnovi glavnica i kamata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D81E7FF"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AE0A2A"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EC8AFA5"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100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407243B"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191" w:type="dxa"/>
                  <w:tcBorders>
                    <w:top w:val="single" w:sz="4" w:space="0" w:color="00000A"/>
                    <w:left w:val="single" w:sz="4" w:space="0" w:color="00000A"/>
                    <w:bottom w:val="single" w:sz="4" w:space="0" w:color="00000A"/>
                    <w:right w:val="single" w:sz="4" w:space="0" w:color="00000A"/>
                  </w:tcBorders>
                  <w:vAlign w:val="center"/>
                  <w:hideMark/>
                </w:tcPr>
                <w:p w14:paraId="0105DCBB"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bl>
          <w:p w14:paraId="4752969D" w14:textId="77777777" w:rsidR="00AD010A" w:rsidRDefault="00AD010A">
            <w:pPr>
              <w:suppressAutoHyphens w:val="0"/>
              <w:spacing w:after="0"/>
              <w:rPr>
                <w:rFonts w:asciiTheme="minorHAnsi" w:eastAsiaTheme="minorHAnsi" w:hAnsiTheme="minorHAnsi" w:cstheme="minorBidi"/>
                <w:color w:val="auto"/>
                <w:lang w:eastAsia="en-US"/>
              </w:rPr>
            </w:pPr>
          </w:p>
        </w:tc>
      </w:tr>
      <w:tr w:rsidR="00AD010A" w14:paraId="30050B73" w14:textId="77777777" w:rsidTr="00AD010A">
        <w:trPr>
          <w:trHeight w:val="35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088A58E"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554415CC"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3001 MUZEJSKA DJELATNOST</w:t>
            </w:r>
          </w:p>
        </w:tc>
      </w:tr>
      <w:tr w:rsidR="00AD010A" w14:paraId="5FB82BD7" w14:textId="77777777" w:rsidTr="00DE0C58">
        <w:trPr>
          <w:trHeight w:val="6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C951A89"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OPĆI I POSEBNI CILJEVI:</w:t>
            </w:r>
          </w:p>
        </w:tc>
        <w:tc>
          <w:tcPr>
            <w:tcW w:w="8364" w:type="dxa"/>
            <w:tcBorders>
              <w:top w:val="single" w:sz="4" w:space="0" w:color="00000A"/>
              <w:left w:val="single" w:sz="4" w:space="0" w:color="00000A"/>
              <w:bottom w:val="single" w:sz="4" w:space="0" w:color="00000A"/>
              <w:right w:val="single" w:sz="4" w:space="0" w:color="00000A"/>
            </w:tcBorders>
          </w:tcPr>
          <w:p w14:paraId="0F27D8DB"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Ovim Programom osiguravaju se sredstva za obavljanje muzejske djelatnosti, u skladu sa zakonskim propisima, a to su: otkup umjetnina, restauriranje muzejske građe, izložbe i digitalizacija, a programi razvoj publike u kulturi – Blago Požege i izdavačka djelatnost neće se realizirati ove godine.</w:t>
            </w:r>
          </w:p>
          <w:p w14:paraId="37F8D2B5" w14:textId="7631B77E"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Muzej pripada tipu zavičajnih, kompleksnih muzeja, općeg tipa i lokalnog djelovanja. Muzej obavlja muzejsku djelatnost koja obuhvaća poslove nabave muzejske građe, istraživanja, stručne i znanstvene obrade te njezine sistematizacije u zbirke, zatim trajne zaštite muzejske građe, muzejske dokumentacije i baštinskih lokaliteta i nalazišta u svrhu osiguranja dostupnosti, obrazovanja, tumačenja i predstavljanja javnosti muzejske građe kao kulturnog materijalnog i nematerijalnog dobra te dijelova prirode.</w:t>
            </w:r>
          </w:p>
        </w:tc>
      </w:tr>
      <w:tr w:rsidR="00AD010A" w14:paraId="11033121" w14:textId="77777777" w:rsidTr="00AD010A">
        <w:trPr>
          <w:trHeight w:val="951"/>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776B8E3"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4B15494" w14:textId="77777777" w:rsidR="00DE0C58" w:rsidRDefault="00AD010A" w:rsidP="00DE0C58">
            <w:pPr>
              <w:pStyle w:val="ListParagraph"/>
              <w:spacing w:line="276" w:lineRule="auto"/>
              <w:ind w:left="0"/>
              <w:rPr>
                <w:color w:val="auto"/>
                <w:sz w:val="18"/>
                <w:szCs w:val="18"/>
                <w:lang w:eastAsia="en-US"/>
              </w:rPr>
            </w:pPr>
            <w:r>
              <w:rPr>
                <w:color w:val="auto"/>
                <w:sz w:val="18"/>
                <w:szCs w:val="18"/>
                <w:lang w:eastAsia="en-US"/>
              </w:rPr>
              <w:t>Zakon o muzejima (NN 61/18 i 98/19) s pripadajućim pravilnicima</w:t>
            </w:r>
          </w:p>
          <w:p w14:paraId="4D67176E" w14:textId="77777777" w:rsidR="00DE0C58" w:rsidRDefault="00AD010A" w:rsidP="00DE0C58">
            <w:pPr>
              <w:pStyle w:val="ListParagraph"/>
              <w:spacing w:line="276" w:lineRule="auto"/>
              <w:ind w:left="0"/>
              <w:rPr>
                <w:color w:val="auto"/>
                <w:sz w:val="18"/>
                <w:szCs w:val="18"/>
                <w:lang w:eastAsia="en-US"/>
              </w:rPr>
            </w:pPr>
            <w:r>
              <w:rPr>
                <w:color w:val="auto"/>
                <w:sz w:val="18"/>
                <w:szCs w:val="18"/>
                <w:lang w:eastAsia="en-US"/>
              </w:rPr>
              <w:t>Zakon o zaštiti i očuvanju kulturnih dobara (NN NN 69/99, 151/03, 157/03, ispravak  NN 87/09, 88/10, 61/11, 25/12, 136/12, 157/13, 152/14, 44/17, 90/18, 32/20 i 62/20) s pripadajućim pravilnicima</w:t>
            </w:r>
          </w:p>
          <w:p w14:paraId="21EFDC15" w14:textId="77777777" w:rsidR="00DE0C58" w:rsidRDefault="00AD010A" w:rsidP="00DE0C58">
            <w:pPr>
              <w:pStyle w:val="ListParagraph"/>
              <w:spacing w:line="276" w:lineRule="auto"/>
              <w:ind w:left="0"/>
              <w:rPr>
                <w:color w:val="auto"/>
                <w:sz w:val="18"/>
                <w:szCs w:val="18"/>
                <w:lang w:eastAsia="en-US"/>
              </w:rPr>
            </w:pPr>
            <w:r>
              <w:rPr>
                <w:color w:val="auto"/>
                <w:sz w:val="18"/>
                <w:szCs w:val="18"/>
                <w:lang w:eastAsia="en-US"/>
              </w:rPr>
              <w:t xml:space="preserve">Zakon o knjižnicama i knjižničnoj djelatnosti (NN 17/19 i 98/19) s pripadajućim pravilnicima </w:t>
            </w:r>
          </w:p>
          <w:p w14:paraId="2F454F62" w14:textId="59D3805A" w:rsidR="00AD010A" w:rsidRPr="00DE0C58" w:rsidRDefault="00AD010A" w:rsidP="00DE0C58">
            <w:pPr>
              <w:pStyle w:val="ListParagraph"/>
              <w:spacing w:line="276" w:lineRule="auto"/>
              <w:ind w:left="0"/>
              <w:rPr>
                <w:color w:val="auto"/>
                <w:sz w:val="18"/>
                <w:szCs w:val="18"/>
                <w:lang w:eastAsia="en-US"/>
              </w:rPr>
            </w:pPr>
            <w:r>
              <w:rPr>
                <w:color w:val="auto"/>
                <w:sz w:val="18"/>
                <w:szCs w:val="18"/>
                <w:lang w:eastAsia="en-US"/>
              </w:rPr>
              <w:t>Zakon o arhivskom gradivu i arhivima (NN 61/18 i 98/19) s pripadajućim pravilnicima</w:t>
            </w:r>
          </w:p>
        </w:tc>
      </w:tr>
      <w:tr w:rsidR="00AD010A" w14:paraId="0F3A6EC0" w14:textId="77777777" w:rsidTr="00AD010A">
        <w:trPr>
          <w:trHeight w:val="147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2808040"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tcPr>
          <w:p w14:paraId="56C4F91B"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Ishodište i pokazatelji na kojima se zasnivaju izračuni i ocjene potrebnih sredstava su Proračun Gradskog muzeja Požega za 2021. godinu, stvarni troškovi iz prethodnih godina, potrebe stručnih djelatnika za popunjavanjem zbirki, prijave programa javnih potreba u kulturi za 2021.g. za muzejsko-galerijske programe – restauriranje, izložbe, izdavačka djelatnost (na temelju ponuda restauratora-konzervatora i vanjskih suradnika), digitalizacija arhivske, knjižnične i muzejske građe</w:t>
            </w:r>
            <w:r>
              <w:t xml:space="preserve"> </w:t>
            </w:r>
            <w:r>
              <w:rPr>
                <w:rFonts w:ascii="Times New Roman" w:hAnsi="Times New Roman" w:cs="Times New Roman"/>
                <w:sz w:val="18"/>
                <w:szCs w:val="18"/>
              </w:rPr>
              <w:t xml:space="preserve">(Glasnika Županije požeške), razvoj publike u kulturi – Blago Požege, otkup ostavštine akademika Matka Peića (arhivsko i bibliotečno gradivo skulpture i likovni radovi te ostali predmeti), na temelju ponude zakonskih nasljednika i uz suglasnost osnivača, terensko istraživanje po selima požeškog kraja i požeškim obiteljima, zapisi kazivača, stručno mišljenje kustosa i stručnjaka iz matičnih muzeja te rezultat prethodnog rada ustanove. </w:t>
            </w:r>
          </w:p>
          <w:p w14:paraId="470B153C" w14:textId="09DACDE0"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U ovom planskom razdoblju cilj je održati već dostignuti i postepeno povećavati stupanj standarda ustanove. </w:t>
            </w:r>
          </w:p>
        </w:tc>
      </w:tr>
      <w:tr w:rsidR="00AD010A" w14:paraId="54CF493E" w14:textId="77777777" w:rsidTr="00DE0C58">
        <w:trPr>
          <w:trHeight w:val="167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FB767F5"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7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7"/>
              <w:gridCol w:w="3115"/>
              <w:gridCol w:w="1416"/>
              <w:gridCol w:w="1416"/>
              <w:gridCol w:w="1416"/>
            </w:tblGrid>
            <w:tr w:rsidR="00AD010A" w14:paraId="5D613600" w14:textId="77777777" w:rsidTr="00DE0C58">
              <w:trPr>
                <w:trHeight w:val="231"/>
              </w:trPr>
              <w:tc>
                <w:tcPr>
                  <w:tcW w:w="617" w:type="dxa"/>
                  <w:tcBorders>
                    <w:top w:val="single" w:sz="4" w:space="0" w:color="00000A"/>
                    <w:left w:val="single" w:sz="4" w:space="0" w:color="00000A"/>
                    <w:bottom w:val="single" w:sz="4" w:space="0" w:color="00000A"/>
                    <w:right w:val="single" w:sz="4" w:space="0" w:color="00000A"/>
                  </w:tcBorders>
                  <w:hideMark/>
                </w:tcPr>
                <w:p w14:paraId="4A1C0249"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R.b.</w:t>
                  </w:r>
                </w:p>
              </w:tc>
              <w:tc>
                <w:tcPr>
                  <w:tcW w:w="3115" w:type="dxa"/>
                  <w:tcBorders>
                    <w:top w:val="single" w:sz="4" w:space="0" w:color="00000A"/>
                    <w:left w:val="single" w:sz="4" w:space="0" w:color="00000A"/>
                    <w:bottom w:val="single" w:sz="4" w:space="0" w:color="00000A"/>
                    <w:right w:val="single" w:sz="4" w:space="0" w:color="00000A"/>
                  </w:tcBorders>
                  <w:hideMark/>
                </w:tcPr>
                <w:p w14:paraId="2F909405" w14:textId="77777777" w:rsidR="00AD010A" w:rsidRDefault="00AD010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Naziv aktivnosti/projekta</w:t>
                  </w:r>
                </w:p>
              </w:tc>
              <w:tc>
                <w:tcPr>
                  <w:tcW w:w="1416" w:type="dxa"/>
                  <w:tcBorders>
                    <w:top w:val="single" w:sz="4" w:space="0" w:color="00000A"/>
                    <w:left w:val="single" w:sz="4" w:space="0" w:color="00000A"/>
                    <w:bottom w:val="single" w:sz="4" w:space="0" w:color="00000A"/>
                    <w:right w:val="single" w:sz="4" w:space="0" w:color="00000A"/>
                  </w:tcBorders>
                  <w:hideMark/>
                </w:tcPr>
                <w:p w14:paraId="588B5410"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 xml:space="preserve"> PRORAČUN 2021.</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7424D841"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PROMJENA</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44892BC6" w14:textId="77777777" w:rsidR="00AD010A" w:rsidRDefault="00AD010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I.REBALANS 2021.</w:t>
                  </w:r>
                </w:p>
              </w:tc>
            </w:tr>
            <w:tr w:rsidR="00AD010A" w14:paraId="6679A336" w14:textId="77777777" w:rsidTr="00DE0C58">
              <w:trPr>
                <w:trHeight w:val="231"/>
              </w:trPr>
              <w:tc>
                <w:tcPr>
                  <w:tcW w:w="617" w:type="dxa"/>
                  <w:tcBorders>
                    <w:top w:val="single" w:sz="4" w:space="0" w:color="00000A"/>
                    <w:left w:val="single" w:sz="4" w:space="0" w:color="00000A"/>
                    <w:bottom w:val="single" w:sz="4" w:space="0" w:color="00000A"/>
                    <w:right w:val="single" w:sz="4" w:space="0" w:color="00000A"/>
                  </w:tcBorders>
                  <w:hideMark/>
                </w:tcPr>
                <w:p w14:paraId="75618D7E"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115" w:type="dxa"/>
                  <w:tcBorders>
                    <w:top w:val="single" w:sz="4" w:space="0" w:color="00000A"/>
                    <w:left w:val="single" w:sz="4" w:space="0" w:color="00000A"/>
                    <w:bottom w:val="single" w:sz="4" w:space="0" w:color="00000A"/>
                    <w:right w:val="single" w:sz="4" w:space="0" w:color="00000A"/>
                  </w:tcBorders>
                  <w:hideMark/>
                </w:tcPr>
                <w:p w14:paraId="3A7DFF67"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Otkup umjetnina</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0EBBEA2A"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5A12F545"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205.600,00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245831C2"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205.600,00</w:t>
                  </w:r>
                </w:p>
              </w:tc>
            </w:tr>
            <w:tr w:rsidR="00AD010A" w14:paraId="00B9ED7C" w14:textId="77777777" w:rsidTr="00DE0C58">
              <w:trPr>
                <w:trHeight w:val="231"/>
              </w:trPr>
              <w:tc>
                <w:tcPr>
                  <w:tcW w:w="617" w:type="dxa"/>
                  <w:tcBorders>
                    <w:top w:val="single" w:sz="4" w:space="0" w:color="00000A"/>
                    <w:left w:val="single" w:sz="4" w:space="0" w:color="00000A"/>
                    <w:bottom w:val="single" w:sz="4" w:space="0" w:color="00000A"/>
                    <w:right w:val="single" w:sz="4" w:space="0" w:color="00000A"/>
                  </w:tcBorders>
                  <w:hideMark/>
                </w:tcPr>
                <w:p w14:paraId="6377303F"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115" w:type="dxa"/>
                  <w:tcBorders>
                    <w:top w:val="single" w:sz="4" w:space="0" w:color="00000A"/>
                    <w:left w:val="single" w:sz="4" w:space="0" w:color="00000A"/>
                    <w:bottom w:val="single" w:sz="4" w:space="0" w:color="00000A"/>
                    <w:right w:val="single" w:sz="4" w:space="0" w:color="00000A"/>
                  </w:tcBorders>
                  <w:hideMark/>
                </w:tcPr>
                <w:p w14:paraId="6E82D4B9"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Restauracije</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2C27B65E"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0A8C030D"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67.870,00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385DC777"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67.870,00</w:t>
                  </w:r>
                </w:p>
              </w:tc>
            </w:tr>
            <w:tr w:rsidR="00AD010A" w14:paraId="46938C5A" w14:textId="77777777" w:rsidTr="00DE0C58">
              <w:trPr>
                <w:trHeight w:val="213"/>
              </w:trPr>
              <w:tc>
                <w:tcPr>
                  <w:tcW w:w="617" w:type="dxa"/>
                  <w:tcBorders>
                    <w:top w:val="single" w:sz="4" w:space="0" w:color="00000A"/>
                    <w:left w:val="single" w:sz="4" w:space="0" w:color="00000A"/>
                    <w:bottom w:val="single" w:sz="4" w:space="0" w:color="00000A"/>
                    <w:right w:val="single" w:sz="4" w:space="0" w:color="00000A"/>
                  </w:tcBorders>
                  <w:hideMark/>
                </w:tcPr>
                <w:p w14:paraId="5602FDC7" w14:textId="58A850AD" w:rsidR="00AD010A" w:rsidRDefault="00DE0C58">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00AD010A">
                    <w:rPr>
                      <w:rFonts w:ascii="Times New Roman" w:hAnsi="Times New Roman" w:cs="Times New Roman"/>
                      <w:sz w:val="18"/>
                      <w:szCs w:val="18"/>
                    </w:rPr>
                    <w:t xml:space="preserve">. </w:t>
                  </w:r>
                </w:p>
              </w:tc>
              <w:tc>
                <w:tcPr>
                  <w:tcW w:w="3115" w:type="dxa"/>
                  <w:tcBorders>
                    <w:top w:val="single" w:sz="4" w:space="0" w:color="00000A"/>
                    <w:left w:val="single" w:sz="4" w:space="0" w:color="00000A"/>
                    <w:bottom w:val="single" w:sz="4" w:space="0" w:color="00000A"/>
                    <w:right w:val="single" w:sz="4" w:space="0" w:color="00000A"/>
                  </w:tcBorders>
                  <w:hideMark/>
                </w:tcPr>
                <w:p w14:paraId="4BCE8E9D"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Izložbe</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4E41F646"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5391C215"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1.890,00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19CF73A0"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1.890,00</w:t>
                  </w:r>
                </w:p>
              </w:tc>
            </w:tr>
            <w:tr w:rsidR="00AD010A" w14:paraId="795741E0" w14:textId="77777777" w:rsidTr="00DE0C58">
              <w:trPr>
                <w:trHeight w:val="231"/>
              </w:trPr>
              <w:tc>
                <w:tcPr>
                  <w:tcW w:w="617" w:type="dxa"/>
                  <w:tcBorders>
                    <w:top w:val="single" w:sz="4" w:space="0" w:color="00000A"/>
                    <w:left w:val="single" w:sz="4" w:space="0" w:color="00000A"/>
                    <w:bottom w:val="single" w:sz="4" w:space="0" w:color="00000A"/>
                    <w:right w:val="single" w:sz="4" w:space="0" w:color="00000A"/>
                  </w:tcBorders>
                  <w:hideMark/>
                </w:tcPr>
                <w:p w14:paraId="14D6BD73" w14:textId="4ACC191B" w:rsidR="00AD010A" w:rsidRDefault="00DE0C58">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00AD010A">
                    <w:rPr>
                      <w:rFonts w:ascii="Times New Roman" w:hAnsi="Times New Roman" w:cs="Times New Roman"/>
                      <w:sz w:val="18"/>
                      <w:szCs w:val="18"/>
                    </w:rPr>
                    <w:t>.</w:t>
                  </w:r>
                </w:p>
              </w:tc>
              <w:tc>
                <w:tcPr>
                  <w:tcW w:w="3115" w:type="dxa"/>
                  <w:tcBorders>
                    <w:top w:val="single" w:sz="4" w:space="0" w:color="00000A"/>
                    <w:left w:val="single" w:sz="4" w:space="0" w:color="00000A"/>
                    <w:bottom w:val="single" w:sz="4" w:space="0" w:color="00000A"/>
                    <w:right w:val="single" w:sz="4" w:space="0" w:color="00000A"/>
                  </w:tcBorders>
                  <w:hideMark/>
                </w:tcPr>
                <w:p w14:paraId="0D2EAE36" w14:textId="77777777" w:rsidR="00AD010A" w:rsidRDefault="00AD010A">
                  <w:pPr>
                    <w:spacing w:after="0" w:line="240" w:lineRule="auto"/>
                    <w:rPr>
                      <w:rFonts w:ascii="Times New Roman" w:hAnsi="Times New Roman" w:cs="Times New Roman"/>
                      <w:sz w:val="18"/>
                      <w:szCs w:val="18"/>
                    </w:rPr>
                  </w:pPr>
                  <w:r>
                    <w:rPr>
                      <w:rFonts w:ascii="Times New Roman" w:hAnsi="Times New Roman" w:cs="Times New Roman"/>
                      <w:sz w:val="18"/>
                      <w:szCs w:val="18"/>
                    </w:rPr>
                    <w:t>Muzejske radionice</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52DE0164"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29E846E0"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6.700,00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4EF3C848" w14:textId="77777777" w:rsidR="00AD010A" w:rsidRDefault="00AD010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6.700,00</w:t>
                  </w:r>
                </w:p>
              </w:tc>
            </w:tr>
            <w:tr w:rsidR="00AD010A" w14:paraId="414326AA" w14:textId="77777777" w:rsidTr="00DE0C58">
              <w:trPr>
                <w:trHeight w:val="231"/>
              </w:trPr>
              <w:tc>
                <w:tcPr>
                  <w:tcW w:w="617" w:type="dxa"/>
                  <w:tcBorders>
                    <w:top w:val="single" w:sz="4" w:space="0" w:color="00000A"/>
                    <w:left w:val="single" w:sz="4" w:space="0" w:color="00000A"/>
                    <w:bottom w:val="single" w:sz="4" w:space="0" w:color="00000A"/>
                    <w:right w:val="single" w:sz="4" w:space="0" w:color="00000A"/>
                  </w:tcBorders>
                </w:tcPr>
                <w:p w14:paraId="238738C5" w14:textId="77777777" w:rsidR="00AD010A" w:rsidRDefault="00AD010A">
                  <w:pPr>
                    <w:spacing w:after="0" w:line="240" w:lineRule="auto"/>
                    <w:rPr>
                      <w:rFonts w:ascii="Times New Roman" w:hAnsi="Times New Roman" w:cs="Times New Roman"/>
                      <w:sz w:val="18"/>
                      <w:szCs w:val="18"/>
                    </w:rPr>
                  </w:pPr>
                </w:p>
              </w:tc>
              <w:tc>
                <w:tcPr>
                  <w:tcW w:w="3115" w:type="dxa"/>
                  <w:tcBorders>
                    <w:top w:val="single" w:sz="4" w:space="0" w:color="00000A"/>
                    <w:left w:val="single" w:sz="4" w:space="0" w:color="00000A"/>
                    <w:bottom w:val="single" w:sz="4" w:space="0" w:color="00000A"/>
                    <w:right w:val="single" w:sz="4" w:space="0" w:color="00000A"/>
                  </w:tcBorders>
                  <w:hideMark/>
                </w:tcPr>
                <w:p w14:paraId="1599A3ED" w14:textId="77777777" w:rsidR="00AD010A" w:rsidRDefault="00AD010A">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Ukupno program:</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42328414" w14:textId="77777777" w:rsidR="00AD010A" w:rsidRDefault="00AD010A">
                  <w:pPr>
                    <w:spacing w:after="0" w:line="240" w:lineRule="auto"/>
                    <w:jc w:val="right"/>
                    <w:rPr>
                      <w:rFonts w:ascii="Times New Roman" w:hAnsi="Times New Roman" w:cs="Times New Roman"/>
                      <w:color w:val="auto"/>
                      <w:sz w:val="18"/>
                      <w:szCs w:val="18"/>
                    </w:rPr>
                  </w:pPr>
                  <w:r>
                    <w:rPr>
                      <w:rFonts w:ascii="Times New Roman" w:hAnsi="Times New Roman" w:cs="Times New Roman"/>
                      <w:b/>
                      <w:bCs/>
                      <w:color w:val="auto"/>
                      <w:sz w:val="18"/>
                      <w:szCs w:val="18"/>
                    </w:rPr>
                    <w:t>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2701C9F6"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282.060,00</w:t>
                  </w:r>
                </w:p>
              </w:tc>
              <w:tc>
                <w:tcPr>
                  <w:tcW w:w="1416" w:type="dxa"/>
                  <w:tcBorders>
                    <w:top w:val="single" w:sz="4" w:space="0" w:color="00000A"/>
                    <w:left w:val="single" w:sz="4" w:space="0" w:color="00000A"/>
                    <w:bottom w:val="single" w:sz="4" w:space="0" w:color="00000A"/>
                    <w:right w:val="single" w:sz="4" w:space="0" w:color="00000A"/>
                  </w:tcBorders>
                  <w:vAlign w:val="center"/>
                  <w:hideMark/>
                </w:tcPr>
                <w:p w14:paraId="0AAD9BEA" w14:textId="77777777" w:rsidR="00AD010A" w:rsidRDefault="00AD010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282.060,00</w:t>
                  </w:r>
                </w:p>
              </w:tc>
            </w:tr>
          </w:tbl>
          <w:p w14:paraId="482F2C9C" w14:textId="77777777" w:rsidR="00AD010A" w:rsidRDefault="00AD010A">
            <w:pPr>
              <w:suppressAutoHyphens w:val="0"/>
              <w:spacing w:after="0"/>
              <w:rPr>
                <w:rFonts w:asciiTheme="minorHAnsi" w:eastAsiaTheme="minorHAnsi" w:hAnsiTheme="minorHAnsi" w:cstheme="minorBidi"/>
                <w:color w:val="auto"/>
                <w:lang w:eastAsia="en-US"/>
              </w:rPr>
            </w:pPr>
          </w:p>
        </w:tc>
      </w:tr>
      <w:tr w:rsidR="00AD010A" w14:paraId="7485AE50" w14:textId="77777777" w:rsidTr="00AD010A">
        <w:trPr>
          <w:trHeight w:val="524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F39B0EE" w14:textId="77777777" w:rsidR="00AD010A" w:rsidRDefault="00AD010A">
            <w:pPr>
              <w:spacing w:after="0" w:line="240" w:lineRule="auto"/>
              <w:rPr>
                <w:rFonts w:ascii="Times New Roman" w:hAnsi="Times New Roman" w:cs="Times New Roman"/>
                <w:b/>
                <w:sz w:val="18"/>
                <w:szCs w:val="18"/>
              </w:rPr>
            </w:pPr>
            <w:r>
              <w:rPr>
                <w:rFonts w:ascii="Times New Roman" w:hAnsi="Times New Roman" w:cs="Times New Roman"/>
                <w:b/>
                <w:sz w:val="18"/>
                <w:szCs w:val="18"/>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3"/>
              <w:gridCol w:w="1702"/>
              <w:gridCol w:w="794"/>
              <w:gridCol w:w="964"/>
              <w:gridCol w:w="964"/>
              <w:gridCol w:w="964"/>
              <w:gridCol w:w="964"/>
            </w:tblGrid>
            <w:tr w:rsidR="00AD010A" w14:paraId="0930697F" w14:textId="77777777">
              <w:trPr>
                <w:trHeight w:val="552"/>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3457965"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Pokazatelj uspješnosti</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B4EF6DA"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0F60D6E6"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120F6E5"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8AC71A7"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A90F1ED" w14:textId="77777777" w:rsidR="00AD010A" w:rsidRDefault="00AD01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Promjena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59DFE45" w14:textId="77777777" w:rsidR="00AD010A" w:rsidRDefault="00AD010A">
                  <w:pPr>
                    <w:spacing w:after="0" w:line="240" w:lineRule="auto"/>
                    <w:ind w:right="-35"/>
                    <w:jc w:val="center"/>
                    <w:rPr>
                      <w:rFonts w:ascii="Times New Roman" w:hAnsi="Times New Roman" w:cs="Times New Roman"/>
                      <w:sz w:val="18"/>
                      <w:szCs w:val="18"/>
                    </w:rPr>
                  </w:pPr>
                  <w:r>
                    <w:rPr>
                      <w:rFonts w:ascii="Times New Roman" w:hAnsi="Times New Roman" w:cs="Times New Roman"/>
                      <w:sz w:val="18"/>
                      <w:szCs w:val="18"/>
                    </w:rPr>
                    <w:t>I.rebalans 2020.</w:t>
                  </w:r>
                </w:p>
              </w:tc>
            </w:tr>
            <w:tr w:rsidR="00AD010A" w14:paraId="0979C62B" w14:textId="77777777">
              <w:trPr>
                <w:trHeight w:val="632"/>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14BEB1B"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Povećanje broja predmeta u  zbirkama muzeja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8872699"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predmeta kao kulturnog dobra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73E0B9D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F46232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BE817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77A130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22000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38574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22000</w:t>
                  </w:r>
                </w:p>
              </w:tc>
            </w:tr>
            <w:tr w:rsidR="00AD010A" w14:paraId="26BFC5F3" w14:textId="77777777">
              <w:trPr>
                <w:trHeight w:val="748"/>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1FB4250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Povećanje broja restauriranih predmeta iz svih odjela muzeja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5CFC78D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predmeta kao kulturnog dobra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5CB4DC5F"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177038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DD0064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08E75C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4499AA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r>
            <w:tr w:rsidR="00AD010A" w14:paraId="6DDD4D53" w14:textId="77777777">
              <w:trPr>
                <w:trHeight w:val="554"/>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619D2B8"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Povećanje broja korisnika i posjetitelja</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47B5B5B5"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Promocija muzejske djelatnosti</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2108CAE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5DCEB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ECF7262"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763ECC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7F333C"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r w:rsidR="00AD010A" w14:paraId="710935CA" w14:textId="77777777">
              <w:trPr>
                <w:trHeight w:val="35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5DEC62C2"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Promocija muzeja i grada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5095A52F"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Edukativna i marketinška  djelatnost</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17EEEDD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4263A6D"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99C36B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8EC29D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70E7773"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20</w:t>
                  </w:r>
                </w:p>
              </w:tc>
            </w:tr>
            <w:tr w:rsidR="00AD010A" w14:paraId="05321AE9" w14:textId="77777777">
              <w:trPr>
                <w:trHeight w:val="356"/>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9617D5F"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Povećanje arheološke zbirke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7C136A11"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arheološke baštine</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0FD9161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63183B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497CE85"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EDA642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B415A4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AD010A" w14:paraId="7B554964" w14:textId="77777777">
              <w:trPr>
                <w:trHeight w:val="759"/>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6E3F157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Povećanje broja publikacija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05265DC1"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Promocija muzejske djelatnosti</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2BE77687"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9BAE278"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18F1619"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94F8444"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A91ED9B"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AD010A" w14:paraId="04CD636A" w14:textId="77777777">
              <w:trPr>
                <w:trHeight w:val="759"/>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11ED8BB9" w14:textId="77777777" w:rsidR="00AD010A" w:rsidRDefault="00AD010A">
                  <w:pPr>
                    <w:spacing w:after="0" w:line="240" w:lineRule="auto"/>
                    <w:rPr>
                      <w:rFonts w:ascii="Times New Roman" w:eastAsia="Arial" w:hAnsi="Times New Roman" w:cs="Times New Roman"/>
                      <w:bCs/>
                      <w:color w:val="auto"/>
                      <w:sz w:val="18"/>
                      <w:szCs w:val="18"/>
                    </w:rPr>
                  </w:pPr>
                  <w:r>
                    <w:rPr>
                      <w:rFonts w:ascii="Times New Roman" w:eastAsia="Arial" w:hAnsi="Times New Roman" w:cs="Times New Roman"/>
                      <w:bCs/>
                      <w:color w:val="auto"/>
                      <w:sz w:val="18"/>
                      <w:szCs w:val="18"/>
                    </w:rPr>
                    <w:t>Proširenje digitalne zbirke</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6115FE90" w14:textId="77777777" w:rsidR="00AD010A" w:rsidRDefault="00AD010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Zaštita kulturne baštine požeškog kraja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23D3C9A8" w14:textId="77777777" w:rsidR="00AD010A" w:rsidRDefault="00AD010A">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EEC08BA"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017811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0C1228E"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C578671" w14:textId="77777777" w:rsidR="00AD010A" w:rsidRDefault="00AD010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bl>
          <w:p w14:paraId="566B7C20" w14:textId="77777777" w:rsidR="00AD010A" w:rsidRDefault="00AD010A">
            <w:pPr>
              <w:suppressAutoHyphens w:val="0"/>
              <w:spacing w:after="0"/>
              <w:rPr>
                <w:rFonts w:asciiTheme="minorHAnsi" w:eastAsiaTheme="minorHAnsi" w:hAnsiTheme="minorHAnsi" w:cstheme="minorBidi"/>
                <w:color w:val="auto"/>
                <w:lang w:eastAsia="en-US"/>
              </w:rPr>
            </w:pPr>
          </w:p>
        </w:tc>
      </w:tr>
    </w:tbl>
    <w:p w14:paraId="05C1001E" w14:textId="582E2C4E" w:rsidR="00CE2DF7" w:rsidRDefault="00CE2DF7" w:rsidP="00DE0C58">
      <w:pPr>
        <w:spacing w:after="0" w:line="240" w:lineRule="auto"/>
        <w:rPr>
          <w:rFonts w:ascii="Times New Roman" w:hAnsi="Times New Roman" w:cs="Times New Roman"/>
          <w:b/>
          <w:bCs/>
          <w:color w:val="auto"/>
          <w:sz w:val="24"/>
          <w:szCs w:val="24"/>
        </w:rPr>
      </w:pPr>
    </w:p>
    <w:p w14:paraId="6049FC47" w14:textId="77777777" w:rsidR="00AD010A" w:rsidRDefault="00AD010A" w:rsidP="00AD010A">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32703 - Gradska knjižnica i čitaonica Požega</w:t>
      </w:r>
    </w:p>
    <w:p w14:paraId="2069D70E" w14:textId="176BEA30" w:rsidR="00CE2DF7" w:rsidRDefault="00CE2DF7" w:rsidP="00DE0C58">
      <w:pPr>
        <w:spacing w:after="0" w:line="240" w:lineRule="auto"/>
        <w:rPr>
          <w:rFonts w:ascii="Times New Roman" w:hAnsi="Times New Roman" w:cs="Times New Roman"/>
          <w:b/>
          <w:bCs/>
          <w:color w:val="auto"/>
          <w:sz w:val="24"/>
          <w:szCs w:val="24"/>
        </w:rPr>
      </w:pPr>
    </w:p>
    <w:tbl>
      <w:tblPr>
        <w:tblW w:w="10517" w:type="dxa"/>
        <w:jc w:val="center"/>
        <w:shd w:val="clear" w:color="auto" w:fill="FFFFFF"/>
        <w:tblCellMar>
          <w:left w:w="0" w:type="dxa"/>
          <w:right w:w="0" w:type="dxa"/>
        </w:tblCellMar>
        <w:tblLook w:val="04A0" w:firstRow="1" w:lastRow="0" w:firstColumn="1" w:lastColumn="0" w:noHBand="0" w:noVBand="1"/>
      </w:tblPr>
      <w:tblGrid>
        <w:gridCol w:w="2035"/>
        <w:gridCol w:w="57"/>
        <w:gridCol w:w="8396"/>
        <w:gridCol w:w="29"/>
      </w:tblGrid>
      <w:tr w:rsidR="00D43DE6" w14:paraId="25657D45" w14:textId="77777777" w:rsidTr="00232B4A">
        <w:trPr>
          <w:gridAfter w:val="1"/>
          <w:wAfter w:w="24" w:type="dxa"/>
          <w:trHeight w:val="410"/>
          <w:jc w:val="center"/>
        </w:trPr>
        <w:tc>
          <w:tcPr>
            <w:tcW w:w="2092"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2EF1AA5"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ŠIFRA I NAZIV PROGRAMA:</w:t>
            </w:r>
          </w:p>
        </w:tc>
        <w:tc>
          <w:tcPr>
            <w:tcW w:w="8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DE04A9"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2000 REDOVNA DJELATNOST USTANOVA U KULTURI – DRUŠTVENI ODJEL</w:t>
            </w:r>
          </w:p>
        </w:tc>
      </w:tr>
      <w:tr w:rsidR="00D43DE6" w14:paraId="7C7DE071" w14:textId="77777777" w:rsidTr="00232B4A">
        <w:trPr>
          <w:gridAfter w:val="1"/>
          <w:wAfter w:w="24" w:type="dxa"/>
          <w:trHeight w:val="983"/>
          <w:jc w:val="center"/>
        </w:trPr>
        <w:tc>
          <w:tcPr>
            <w:tcW w:w="209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1838A8C"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OPĆI I POSEBNI CILJEVI:</w:t>
            </w:r>
          </w:p>
        </w:tc>
        <w:tc>
          <w:tcPr>
            <w:tcW w:w="83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66E576"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 xml:space="preserve">Ovim Programom osiguravaju se sredstva za redovan rad knjižnice kroz rashode za zaposlene, materijalne i financijske rashode, kao što su: plaće i materijalna prava za zaposlene, stručno usavršavanje zaposlenih, premije osiguranja imovine i osoba, režijski troškovi, usluge tekućeg održavanja ustanove, usluge i naknade vanjskim suradnicima i ostali rashodi poslovanja te nabava računala i prateće opreme za knjižnično poslovanje te računala i prateće opreme za korisnike. </w:t>
            </w:r>
          </w:p>
        </w:tc>
      </w:tr>
      <w:tr w:rsidR="00D43DE6" w14:paraId="33071CD6" w14:textId="77777777" w:rsidTr="00232B4A">
        <w:trPr>
          <w:gridAfter w:val="1"/>
          <w:wAfter w:w="24" w:type="dxa"/>
          <w:trHeight w:val="502"/>
          <w:jc w:val="center"/>
        </w:trPr>
        <w:tc>
          <w:tcPr>
            <w:tcW w:w="209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4184391"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ZAKONSKA OSNOVA ZA UVOĐENJE PROGRAMA:</w:t>
            </w:r>
          </w:p>
        </w:tc>
        <w:tc>
          <w:tcPr>
            <w:tcW w:w="83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E4D689"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Zakon o ustanovama, Zakon o knjižnicama, Statut Gradske knjižnice Požega</w:t>
            </w:r>
          </w:p>
        </w:tc>
      </w:tr>
      <w:tr w:rsidR="00D43DE6" w14:paraId="131DC068" w14:textId="77777777" w:rsidTr="00232B4A">
        <w:trPr>
          <w:gridAfter w:val="1"/>
          <w:wAfter w:w="24" w:type="dxa"/>
          <w:trHeight w:val="1247"/>
          <w:jc w:val="center"/>
        </w:trPr>
        <w:tc>
          <w:tcPr>
            <w:tcW w:w="209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2EA1A21"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lastRenderedPageBreak/>
              <w:t>ISHODIŠTE I POKAZATELJI NA KOJIMA SE ZASNIVAJU IZRAČUNI I OCJENE POTREBNIH SREDSTAVA:</w:t>
            </w:r>
          </w:p>
        </w:tc>
        <w:tc>
          <w:tcPr>
            <w:tcW w:w="83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F93C67" w14:textId="77777777" w:rsidR="00D43DE6" w:rsidRDefault="00D43DE6">
            <w:pPr>
              <w:spacing w:after="0" w:line="240" w:lineRule="auto"/>
              <w:rPr>
                <w:rFonts w:ascii="Times New Roman" w:eastAsia="Times New Roman" w:hAnsi="Times New Roman" w:cs="Times New Roman"/>
                <w:color w:val="222222"/>
                <w:sz w:val="18"/>
                <w:szCs w:val="18"/>
                <w:lang w:eastAsia="hr-HR"/>
              </w:rPr>
            </w:pPr>
            <w:r>
              <w:rPr>
                <w:rFonts w:ascii="Times New Roman" w:eastAsia="Times New Roman" w:hAnsi="Times New Roman" w:cs="Times New Roman"/>
                <w:color w:val="222222"/>
                <w:sz w:val="18"/>
                <w:szCs w:val="18"/>
                <w:lang w:eastAsia="hr-HR"/>
              </w:rPr>
              <w:t>Ishodište i pokazatelji na kojima se zasnivaju izračuni i ocjene potrebitih sredstava su Proračun Gradske knjižnice Požega za 2021. godinu i stvarni troškovi iz prethodnih godina.</w:t>
            </w:r>
          </w:p>
          <w:p w14:paraId="498F2225"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Gradska knjižnica Požega zbog provođenja svoje djelatnosti i zbog provođenja svojih programa za korisnice mora imati kvalitetnu računalnu opremu.</w:t>
            </w:r>
          </w:p>
        </w:tc>
      </w:tr>
      <w:tr w:rsidR="00D43DE6" w14:paraId="2FE94CF3" w14:textId="77777777" w:rsidTr="00232B4A">
        <w:trPr>
          <w:gridAfter w:val="1"/>
          <w:wAfter w:w="24" w:type="dxa"/>
          <w:trHeight w:val="1020"/>
          <w:jc w:val="center"/>
        </w:trPr>
        <w:tc>
          <w:tcPr>
            <w:tcW w:w="209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76B1CE3"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NAČIN I SREDSTVA ZA REALIZACIJU PROGRAMA:</w:t>
            </w:r>
          </w:p>
        </w:tc>
        <w:tc>
          <w:tcPr>
            <w:tcW w:w="83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tbl>
            <w:tblPr>
              <w:tblW w:w="8070" w:type="dxa"/>
              <w:tblCellMar>
                <w:left w:w="0" w:type="dxa"/>
                <w:right w:w="0" w:type="dxa"/>
              </w:tblCellMar>
              <w:tblLook w:val="04A0" w:firstRow="1" w:lastRow="0" w:firstColumn="1" w:lastColumn="0" w:noHBand="0" w:noVBand="1"/>
            </w:tblPr>
            <w:tblGrid>
              <w:gridCol w:w="583"/>
              <w:gridCol w:w="3233"/>
              <w:gridCol w:w="1418"/>
              <w:gridCol w:w="1418"/>
              <w:gridCol w:w="1418"/>
            </w:tblGrid>
            <w:tr w:rsidR="00D43DE6" w14:paraId="2B533829" w14:textId="77777777" w:rsidTr="00D43DE6">
              <w:trPr>
                <w:trHeight w:val="230"/>
              </w:trPr>
              <w:tc>
                <w:tcPr>
                  <w:tcW w:w="58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34018C3" w14:textId="77777777" w:rsidR="00D43DE6" w:rsidRDefault="00D43DE6" w:rsidP="00D43DE6">
                  <w:pPr>
                    <w:spacing w:after="0" w:line="240" w:lineRule="auto"/>
                    <w:jc w:val="center"/>
                    <w:rPr>
                      <w:rFonts w:ascii="Times New Roman" w:eastAsia="Times New Roman" w:hAnsi="Times New Roman" w:cs="Times New Roman"/>
                      <w:color w:val="auto"/>
                      <w:sz w:val="24"/>
                      <w:szCs w:val="24"/>
                      <w:lang w:eastAsia="hr-HR"/>
                    </w:rPr>
                  </w:pPr>
                  <w:r>
                    <w:rPr>
                      <w:rFonts w:ascii="Times New Roman" w:eastAsia="Times New Roman" w:hAnsi="Times New Roman" w:cs="Times New Roman"/>
                      <w:b/>
                      <w:bCs/>
                      <w:sz w:val="18"/>
                      <w:szCs w:val="18"/>
                      <w:lang w:eastAsia="hr-HR"/>
                    </w:rPr>
                    <w:t>R.b.</w:t>
                  </w:r>
                </w:p>
              </w:tc>
              <w:tc>
                <w:tcPr>
                  <w:tcW w:w="323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D02EB0D" w14:textId="77777777" w:rsidR="00D43DE6" w:rsidRDefault="00D43DE6" w:rsidP="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Naziv aktivnosti/projekta</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4000F03" w14:textId="7A831B0C" w:rsidR="00D43DE6" w:rsidRDefault="00D43DE6" w:rsidP="00D43DE6">
                  <w:pPr>
                    <w:spacing w:after="0" w:line="240" w:lineRule="auto"/>
                    <w:jc w:val="center"/>
                    <w:rPr>
                      <w:rFonts w:ascii="Times New Roman" w:eastAsia="Times New Roman" w:hAnsi="Times New Roman" w:cs="Times New Roman"/>
                      <w:sz w:val="24"/>
                      <w:szCs w:val="24"/>
                      <w:lang w:eastAsia="hr-HR"/>
                    </w:rPr>
                  </w:pPr>
                  <w:r>
                    <w:rPr>
                      <w:rFonts w:ascii="Times New Roman" w:hAnsi="Times New Roman"/>
                      <w:b/>
                      <w:bCs/>
                      <w:color w:val="000000"/>
                      <w:sz w:val="18"/>
                      <w:szCs w:val="18"/>
                    </w:rPr>
                    <w:t>PRORAČUN 2021.</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14CD641" w14:textId="48AF284A" w:rsidR="00D43DE6" w:rsidRDefault="00D43DE6" w:rsidP="00D43DE6">
                  <w:pPr>
                    <w:spacing w:after="0" w:line="240" w:lineRule="auto"/>
                    <w:jc w:val="center"/>
                    <w:rPr>
                      <w:rFonts w:ascii="Times New Roman" w:eastAsia="Times New Roman" w:hAnsi="Times New Roman" w:cs="Times New Roman"/>
                      <w:sz w:val="24"/>
                      <w:szCs w:val="24"/>
                      <w:lang w:eastAsia="hr-HR"/>
                    </w:rPr>
                  </w:pPr>
                  <w:r>
                    <w:rPr>
                      <w:rFonts w:ascii="Times New Roman" w:hAnsi="Times New Roman"/>
                      <w:b/>
                      <w:bCs/>
                      <w:sz w:val="18"/>
                      <w:szCs w:val="18"/>
                    </w:rPr>
                    <w:t>PROMJENA</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C47898" w14:textId="43AD7C8E" w:rsidR="00D43DE6" w:rsidRDefault="00D43DE6" w:rsidP="00D43DE6">
                  <w:pPr>
                    <w:spacing w:after="0" w:line="240" w:lineRule="auto"/>
                    <w:jc w:val="center"/>
                    <w:rPr>
                      <w:rFonts w:ascii="Times New Roman" w:eastAsia="Times New Roman" w:hAnsi="Times New Roman" w:cs="Times New Roman"/>
                      <w:sz w:val="24"/>
                      <w:szCs w:val="24"/>
                      <w:lang w:eastAsia="hr-HR"/>
                    </w:rPr>
                  </w:pPr>
                  <w:r>
                    <w:rPr>
                      <w:rFonts w:ascii="Times New Roman" w:hAnsi="Times New Roman"/>
                      <w:b/>
                      <w:bCs/>
                      <w:sz w:val="18"/>
                      <w:szCs w:val="18"/>
                    </w:rPr>
                    <w:t>I. REBALANS 2021.</w:t>
                  </w:r>
                </w:p>
              </w:tc>
            </w:tr>
            <w:tr w:rsidR="00D43DE6" w14:paraId="5921C8DB" w14:textId="77777777" w:rsidTr="00D43DE6">
              <w:trPr>
                <w:trHeight w:val="230"/>
              </w:trPr>
              <w:tc>
                <w:tcPr>
                  <w:tcW w:w="583" w:type="dxa"/>
                  <w:tcBorders>
                    <w:top w:val="nil"/>
                    <w:left w:val="single" w:sz="8" w:space="0" w:color="000000"/>
                    <w:bottom w:val="single" w:sz="8" w:space="0" w:color="000000"/>
                    <w:right w:val="nil"/>
                  </w:tcBorders>
                  <w:tcMar>
                    <w:top w:w="0" w:type="dxa"/>
                    <w:left w:w="108" w:type="dxa"/>
                    <w:bottom w:w="0" w:type="dxa"/>
                    <w:right w:w="108" w:type="dxa"/>
                  </w:tcMar>
                  <w:hideMark/>
                </w:tcPr>
                <w:p w14:paraId="329E47AD" w14:textId="77777777" w:rsidR="00D43DE6" w:rsidRDefault="00D43DE6" w:rsidP="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1.</w:t>
                  </w:r>
                </w:p>
              </w:tc>
              <w:tc>
                <w:tcPr>
                  <w:tcW w:w="3233" w:type="dxa"/>
                  <w:tcBorders>
                    <w:top w:val="nil"/>
                    <w:left w:val="single" w:sz="8" w:space="0" w:color="000000"/>
                    <w:bottom w:val="single" w:sz="8" w:space="0" w:color="000000"/>
                    <w:right w:val="nil"/>
                  </w:tcBorders>
                  <w:tcMar>
                    <w:top w:w="0" w:type="dxa"/>
                    <w:left w:w="108" w:type="dxa"/>
                    <w:bottom w:w="0" w:type="dxa"/>
                    <w:right w:w="108" w:type="dxa"/>
                  </w:tcMar>
                  <w:hideMark/>
                </w:tcPr>
                <w:p w14:paraId="7D3075F6" w14:textId="77777777" w:rsidR="00D43DE6" w:rsidRDefault="00D43DE6" w:rsidP="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Osnovna aktivnost ustanova u kulturi</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472A4E76" w14:textId="77777777" w:rsidR="00D43DE6" w:rsidRDefault="00D43DE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0,00</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3D10D484" w14:textId="26DEC777" w:rsidR="00D43DE6" w:rsidRDefault="00D43DE6" w:rsidP="00D43DE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1.447.175,00</w:t>
                  </w:r>
                </w:p>
              </w:t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B5A904" w14:textId="77777777" w:rsidR="00D43DE6" w:rsidRDefault="00D43DE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1.447.175,00</w:t>
                  </w:r>
                </w:p>
              </w:tc>
            </w:tr>
            <w:tr w:rsidR="00D43DE6" w14:paraId="2CF1E2C3" w14:textId="77777777" w:rsidTr="00D43DE6">
              <w:trPr>
                <w:trHeight w:val="230"/>
              </w:trPr>
              <w:tc>
                <w:tcPr>
                  <w:tcW w:w="583" w:type="dxa"/>
                  <w:tcBorders>
                    <w:top w:val="nil"/>
                    <w:left w:val="single" w:sz="8" w:space="0" w:color="000000"/>
                    <w:bottom w:val="single" w:sz="8" w:space="0" w:color="000000"/>
                    <w:right w:val="nil"/>
                  </w:tcBorders>
                  <w:tcMar>
                    <w:top w:w="0" w:type="dxa"/>
                    <w:left w:w="108" w:type="dxa"/>
                    <w:bottom w:w="0" w:type="dxa"/>
                    <w:right w:w="108" w:type="dxa"/>
                  </w:tcMar>
                  <w:hideMark/>
                </w:tcPr>
                <w:p w14:paraId="00236190" w14:textId="77777777" w:rsidR="00D43DE6" w:rsidRDefault="00D43DE6" w:rsidP="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2.</w:t>
                  </w:r>
                </w:p>
              </w:tc>
              <w:tc>
                <w:tcPr>
                  <w:tcW w:w="3233" w:type="dxa"/>
                  <w:tcBorders>
                    <w:top w:val="nil"/>
                    <w:left w:val="single" w:sz="8" w:space="0" w:color="000000"/>
                    <w:bottom w:val="single" w:sz="8" w:space="0" w:color="000000"/>
                    <w:right w:val="nil"/>
                  </w:tcBorders>
                  <w:tcMar>
                    <w:top w:w="0" w:type="dxa"/>
                    <w:left w:w="108" w:type="dxa"/>
                    <w:bottom w:w="0" w:type="dxa"/>
                    <w:right w:w="108" w:type="dxa"/>
                  </w:tcMar>
                  <w:hideMark/>
                </w:tcPr>
                <w:p w14:paraId="68628948" w14:textId="77777777" w:rsidR="00D43DE6" w:rsidRDefault="00D43DE6" w:rsidP="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Nabava opreme u ustanovama u kulturi</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2739834C" w14:textId="77777777" w:rsidR="00D43DE6" w:rsidRDefault="00D43DE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0,00</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14:paraId="646ED14D" w14:textId="4B96E072" w:rsidR="00D43DE6" w:rsidRDefault="00D43DE6" w:rsidP="00D43DE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14.010,00</w:t>
                  </w:r>
                </w:p>
              </w:t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6056E2" w14:textId="77777777" w:rsidR="00D43DE6" w:rsidRDefault="00D43DE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14.010,00</w:t>
                  </w:r>
                </w:p>
              </w:tc>
            </w:tr>
            <w:tr w:rsidR="00D43DE6" w14:paraId="64BF951C" w14:textId="77777777" w:rsidTr="00D43DE6">
              <w:trPr>
                <w:trHeight w:val="230"/>
              </w:trPr>
              <w:tc>
                <w:tcPr>
                  <w:tcW w:w="583" w:type="dxa"/>
                  <w:tcBorders>
                    <w:top w:val="nil"/>
                    <w:left w:val="single" w:sz="8" w:space="0" w:color="000000"/>
                    <w:bottom w:val="single" w:sz="8" w:space="0" w:color="000000"/>
                    <w:right w:val="nil"/>
                  </w:tcBorders>
                  <w:tcMar>
                    <w:top w:w="0" w:type="dxa"/>
                    <w:left w:w="108" w:type="dxa"/>
                    <w:bottom w:w="0" w:type="dxa"/>
                    <w:right w:w="108" w:type="dxa"/>
                  </w:tcMar>
                  <w:hideMark/>
                </w:tcPr>
                <w:p w14:paraId="56951154" w14:textId="77777777" w:rsidR="00D43DE6" w:rsidRDefault="00D43DE6" w:rsidP="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 </w:t>
                  </w:r>
                </w:p>
              </w:tc>
              <w:tc>
                <w:tcPr>
                  <w:tcW w:w="323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FC6B017" w14:textId="77777777" w:rsidR="00D43DE6" w:rsidRDefault="00D43DE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Ukupno program:</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45E1D65" w14:textId="77777777" w:rsidR="00D43DE6" w:rsidRDefault="00D43DE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0,00</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99AB0FD" w14:textId="5C509B8D" w:rsidR="00D43DE6" w:rsidRDefault="00CA3F7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1.461.185</w:t>
                  </w:r>
                  <w:r w:rsidR="00D43DE6">
                    <w:rPr>
                      <w:rFonts w:ascii="Times New Roman" w:eastAsia="Times New Roman" w:hAnsi="Times New Roman" w:cs="Times New Roman"/>
                      <w:b/>
                      <w:bCs/>
                      <w:sz w:val="18"/>
                      <w:szCs w:val="18"/>
                      <w:lang w:eastAsia="hr-HR"/>
                    </w:rPr>
                    <w:t>,00</w:t>
                  </w:r>
                </w:p>
              </w:t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84B925" w14:textId="6EF227C6" w:rsidR="00D43DE6" w:rsidRDefault="00CA3F76" w:rsidP="00D43DE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bCs/>
                      <w:sz w:val="18"/>
                      <w:szCs w:val="18"/>
                      <w:lang w:eastAsia="hr-HR"/>
                    </w:rPr>
                    <w:t>1.461.185</w:t>
                  </w:r>
                  <w:r w:rsidR="00D43DE6">
                    <w:rPr>
                      <w:rFonts w:ascii="Times New Roman" w:eastAsia="Times New Roman" w:hAnsi="Times New Roman" w:cs="Times New Roman"/>
                      <w:b/>
                      <w:bCs/>
                      <w:sz w:val="18"/>
                      <w:szCs w:val="18"/>
                      <w:lang w:eastAsia="hr-HR"/>
                    </w:rPr>
                    <w:t>,00</w:t>
                  </w:r>
                </w:p>
              </w:tc>
            </w:tr>
          </w:tbl>
          <w:p w14:paraId="24C836C1" w14:textId="77777777" w:rsidR="00D43DE6" w:rsidRDefault="00D43DE6">
            <w:pPr>
              <w:spacing w:after="0"/>
              <w:rPr>
                <w:rFonts w:asciiTheme="minorHAnsi" w:eastAsiaTheme="minorHAnsi" w:hAnsiTheme="minorHAnsi" w:cstheme="minorBidi"/>
                <w:lang w:eastAsia="en-US"/>
              </w:rPr>
            </w:pPr>
          </w:p>
        </w:tc>
      </w:tr>
      <w:tr w:rsidR="00D43DE6" w14:paraId="796AA11D" w14:textId="77777777" w:rsidTr="00232B4A">
        <w:trPr>
          <w:gridAfter w:val="1"/>
          <w:wAfter w:w="24" w:type="dxa"/>
          <w:trHeight w:val="850"/>
          <w:jc w:val="center"/>
        </w:trPr>
        <w:tc>
          <w:tcPr>
            <w:tcW w:w="209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439E104"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RAZLOG ODSTUPANJA OD PROŠLOGODIŠNJIH PROJEKCIJA:</w:t>
            </w:r>
          </w:p>
        </w:tc>
        <w:tc>
          <w:tcPr>
            <w:tcW w:w="83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7A2F04"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18"/>
                <w:szCs w:val="18"/>
                <w:lang w:eastAsia="hr-HR"/>
              </w:rPr>
              <w:t>Nedovoljno ostvarenih vlastitih sredstava i donacija u prethodnom razdoblju.</w:t>
            </w:r>
          </w:p>
        </w:tc>
      </w:tr>
      <w:tr w:rsidR="00D43DE6" w14:paraId="405EC275" w14:textId="77777777" w:rsidTr="00232B4A">
        <w:trPr>
          <w:gridAfter w:val="1"/>
          <w:wAfter w:w="24" w:type="dxa"/>
          <w:trHeight w:val="2282"/>
          <w:jc w:val="center"/>
        </w:trPr>
        <w:tc>
          <w:tcPr>
            <w:tcW w:w="209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AB3CE9F" w14:textId="77777777" w:rsidR="00D43DE6" w:rsidRDefault="00D43DE6">
            <w:pPr>
              <w:spacing w:after="0" w:line="240" w:lineRule="auto"/>
              <w:rPr>
                <w:rFonts w:ascii="Times New Roman" w:eastAsia="Times New Roman" w:hAnsi="Times New Roman" w:cs="Times New Roman"/>
                <w:color w:val="222222"/>
                <w:sz w:val="24"/>
                <w:szCs w:val="24"/>
                <w:lang w:eastAsia="hr-HR"/>
              </w:rPr>
            </w:pPr>
            <w:r>
              <w:rPr>
                <w:rFonts w:ascii="Times New Roman" w:eastAsia="Times New Roman" w:hAnsi="Times New Roman" w:cs="Times New Roman"/>
                <w:b/>
                <w:bCs/>
                <w:color w:val="222222"/>
                <w:sz w:val="18"/>
                <w:szCs w:val="18"/>
                <w:lang w:eastAsia="hr-HR"/>
              </w:rPr>
              <w:t>POKAZATELJI USPJEŠNOSTI:</w:t>
            </w:r>
          </w:p>
        </w:tc>
        <w:tc>
          <w:tcPr>
            <w:tcW w:w="83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tbl>
            <w:tblPr>
              <w:tblW w:w="8160" w:type="dxa"/>
              <w:tblCellMar>
                <w:left w:w="0" w:type="dxa"/>
                <w:right w:w="0" w:type="dxa"/>
              </w:tblCellMar>
              <w:tblLook w:val="04A0" w:firstRow="1" w:lastRow="0" w:firstColumn="1" w:lastColumn="0" w:noHBand="0" w:noVBand="1"/>
            </w:tblPr>
            <w:tblGrid>
              <w:gridCol w:w="1642"/>
              <w:gridCol w:w="1755"/>
              <w:gridCol w:w="907"/>
              <w:gridCol w:w="964"/>
              <w:gridCol w:w="964"/>
              <w:gridCol w:w="964"/>
              <w:gridCol w:w="964"/>
            </w:tblGrid>
            <w:tr w:rsidR="00D43DE6" w14:paraId="0CB7617F" w14:textId="77777777">
              <w:tc>
                <w:tcPr>
                  <w:tcW w:w="164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F0A719F" w14:textId="77777777" w:rsidR="00D43DE6" w:rsidRDefault="00D43DE6">
                  <w:pPr>
                    <w:spacing w:after="0" w:line="240" w:lineRule="auto"/>
                    <w:jc w:val="center"/>
                    <w:rPr>
                      <w:rFonts w:ascii="Times New Roman" w:eastAsia="Times New Roman" w:hAnsi="Times New Roman" w:cs="Times New Roman"/>
                      <w:color w:val="auto"/>
                      <w:sz w:val="24"/>
                      <w:szCs w:val="24"/>
                      <w:lang w:eastAsia="hr-HR"/>
                    </w:rPr>
                  </w:pPr>
                  <w:r>
                    <w:rPr>
                      <w:rFonts w:ascii="Times New Roman" w:eastAsia="Times New Roman" w:hAnsi="Times New Roman" w:cs="Times New Roman"/>
                      <w:sz w:val="18"/>
                      <w:szCs w:val="18"/>
                      <w:lang w:eastAsia="hr-HR"/>
                    </w:rPr>
                    <w:t>Pokazatelj uspješnosti</w:t>
                  </w:r>
                </w:p>
              </w:tc>
              <w:tc>
                <w:tcPr>
                  <w:tcW w:w="175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EB59BA8"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Definicija</w:t>
                  </w:r>
                </w:p>
              </w:tc>
              <w:tc>
                <w:tcPr>
                  <w:tcW w:w="90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8214D07"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Jedinica</w:t>
                  </w:r>
                </w:p>
              </w:tc>
              <w:tc>
                <w:tcPr>
                  <w:tcW w:w="9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094ECF2"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Polazna vrijednost</w:t>
                  </w:r>
                </w:p>
              </w:tc>
              <w:tc>
                <w:tcPr>
                  <w:tcW w:w="9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C52CCDE"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Ciljana vrijednost 2021.</w:t>
                  </w:r>
                </w:p>
              </w:tc>
              <w:tc>
                <w:tcPr>
                  <w:tcW w:w="9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F8A2907"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Promjena</w:t>
                  </w:r>
                </w:p>
              </w:tc>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54DD38"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Rebalans I - 2020.</w:t>
                  </w:r>
                </w:p>
              </w:tc>
            </w:tr>
            <w:tr w:rsidR="00D43DE6" w14:paraId="37B68569" w14:textId="77777777">
              <w:tc>
                <w:tcPr>
                  <w:tcW w:w="164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22408CC" w14:textId="77777777" w:rsidR="00D43DE6" w:rsidRDefault="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18"/>
                      <w:szCs w:val="18"/>
                      <w:lang w:eastAsia="hr-HR"/>
                    </w:rPr>
                    <w:t>Izvršavanje poslova iz djelokruga rada, redovito podmirivanje svih financijskih obveza prema zaposlenicima, bankama i ostalima</w:t>
                  </w:r>
                </w:p>
              </w:tc>
              <w:tc>
                <w:tcPr>
                  <w:tcW w:w="17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B726BC4" w14:textId="77777777" w:rsidR="00D43DE6" w:rsidRDefault="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18"/>
                      <w:szCs w:val="18"/>
                      <w:lang w:eastAsia="hr-HR"/>
                    </w:rPr>
                    <w:t>Pravovremeno podmirivanje tekućih troškova poslovanja, podmirivanje dospjelih obveza po osnovi glavnica i kamata</w:t>
                  </w:r>
                </w:p>
              </w:tc>
              <w:tc>
                <w:tcPr>
                  <w:tcW w:w="9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1F9D1DE4"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18"/>
                      <w:szCs w:val="18"/>
                      <w:lang w:eastAsia="hr-HR"/>
                    </w:rPr>
                    <w:t>%</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99065A7" w14:textId="77777777"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100</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398AFDA" w14:textId="3920EDF3"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0</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39F2585" w14:textId="45B77E0A" w:rsidR="00D43DE6" w:rsidRDefault="00CA3F7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w:t>
                  </w:r>
                  <w:r w:rsidR="00D43DE6">
                    <w:rPr>
                      <w:rFonts w:ascii="Times New Roman" w:eastAsia="Times New Roman" w:hAnsi="Times New Roman" w:cs="Times New Roman"/>
                      <w:sz w:val="18"/>
                      <w:szCs w:val="18"/>
                      <w:lang w:eastAsia="hr-HR"/>
                    </w:rPr>
                    <w:t>0</w:t>
                  </w:r>
                </w:p>
              </w:tc>
              <w:tc>
                <w:tcPr>
                  <w:tcW w:w="9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6F4BAA" w14:textId="77777777"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100</w:t>
                  </w:r>
                </w:p>
              </w:tc>
            </w:tr>
            <w:tr w:rsidR="00D43DE6" w14:paraId="10E82C82" w14:textId="77777777">
              <w:tc>
                <w:tcPr>
                  <w:tcW w:w="1644" w:type="dxa"/>
                  <w:tcBorders>
                    <w:top w:val="nil"/>
                    <w:left w:val="single" w:sz="8" w:space="0" w:color="000000"/>
                    <w:bottom w:val="single" w:sz="8" w:space="0" w:color="000000"/>
                    <w:right w:val="nil"/>
                  </w:tcBorders>
                  <w:tcMar>
                    <w:top w:w="0" w:type="dxa"/>
                    <w:left w:w="108" w:type="dxa"/>
                    <w:bottom w:w="0" w:type="dxa"/>
                    <w:right w:w="108" w:type="dxa"/>
                  </w:tcMar>
                  <w:hideMark/>
                </w:tcPr>
                <w:p w14:paraId="7028E003" w14:textId="77777777" w:rsidR="00D43DE6" w:rsidRDefault="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Broj nabavljenih računala i prateće opreme</w:t>
                  </w:r>
                </w:p>
              </w:tc>
              <w:tc>
                <w:tcPr>
                  <w:tcW w:w="1757" w:type="dxa"/>
                  <w:tcBorders>
                    <w:top w:val="nil"/>
                    <w:left w:val="single" w:sz="8" w:space="0" w:color="000000"/>
                    <w:bottom w:val="single" w:sz="8" w:space="0" w:color="000000"/>
                    <w:right w:val="nil"/>
                  </w:tcBorders>
                  <w:tcMar>
                    <w:top w:w="0" w:type="dxa"/>
                    <w:left w:w="108" w:type="dxa"/>
                    <w:bottom w:w="0" w:type="dxa"/>
                    <w:right w:w="108" w:type="dxa"/>
                  </w:tcMar>
                  <w:hideMark/>
                </w:tcPr>
                <w:p w14:paraId="6B26CF3E" w14:textId="57837E29" w:rsidR="00D43DE6" w:rsidRDefault="00D43DE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Povećati broj nabavlj</w:t>
                  </w:r>
                  <w:r w:rsidR="00CA3F76">
                    <w:rPr>
                      <w:rFonts w:ascii="Times New Roman" w:eastAsia="Times New Roman" w:hAnsi="Times New Roman" w:cs="Times New Roman"/>
                      <w:sz w:val="18"/>
                      <w:szCs w:val="18"/>
                      <w:lang w:eastAsia="hr-HR"/>
                    </w:rPr>
                    <w:t>en</w:t>
                  </w:r>
                  <w:r>
                    <w:rPr>
                      <w:rFonts w:ascii="Times New Roman" w:eastAsia="Times New Roman" w:hAnsi="Times New Roman" w:cs="Times New Roman"/>
                      <w:sz w:val="18"/>
                      <w:szCs w:val="18"/>
                      <w:lang w:eastAsia="hr-HR"/>
                    </w:rPr>
                    <w:t>ih računala i prateće opreme</w:t>
                  </w:r>
                </w:p>
              </w:tc>
              <w:tc>
                <w:tcPr>
                  <w:tcW w:w="90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AE97CFA" w14:textId="77777777" w:rsidR="00D43DE6" w:rsidRDefault="00D43DE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Broj</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A6C5B9B" w14:textId="77777777"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A0352E1" w14:textId="77777777"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w:t>
                  </w:r>
                </w:p>
              </w:tc>
              <w:tc>
                <w:tcPr>
                  <w:tcW w:w="9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C8F4818" w14:textId="77777777"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w:t>
                  </w:r>
                </w:p>
              </w:tc>
              <w:tc>
                <w:tcPr>
                  <w:tcW w:w="9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CDB00F" w14:textId="77777777" w:rsidR="00D43DE6" w:rsidRDefault="00D43DE6">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w:t>
                  </w:r>
                </w:p>
              </w:tc>
            </w:tr>
          </w:tbl>
          <w:p w14:paraId="360030D9" w14:textId="77777777" w:rsidR="00D43DE6" w:rsidRDefault="00D43DE6">
            <w:pPr>
              <w:spacing w:after="0"/>
              <w:rPr>
                <w:rFonts w:asciiTheme="minorHAnsi" w:eastAsiaTheme="minorHAnsi" w:hAnsiTheme="minorHAnsi" w:cstheme="minorBidi"/>
                <w:lang w:eastAsia="en-US"/>
              </w:rPr>
            </w:pPr>
          </w:p>
        </w:tc>
      </w:tr>
      <w:tr w:rsidR="00CA3F76" w:rsidRPr="00CA3F76" w14:paraId="6BCB6B57" w14:textId="77777777" w:rsidTr="00232B4A">
        <w:tblPrEx>
          <w:shd w:val="clear" w:color="auto" w:fill="auto"/>
          <w:tblCellMar>
            <w:left w:w="108" w:type="dxa"/>
            <w:right w:w="108" w:type="dxa"/>
          </w:tblCellMar>
        </w:tblPrEx>
        <w:trPr>
          <w:trHeight w:val="321"/>
          <w:jc w:val="center"/>
        </w:trPr>
        <w:tc>
          <w:tcPr>
            <w:tcW w:w="2035" w:type="dxa"/>
            <w:tcBorders>
              <w:top w:val="single" w:sz="4" w:space="0" w:color="000000"/>
              <w:left w:val="single" w:sz="4" w:space="0" w:color="000000"/>
              <w:bottom w:val="single" w:sz="4" w:space="0" w:color="000000"/>
              <w:right w:val="nil"/>
            </w:tcBorders>
          </w:tcPr>
          <w:p w14:paraId="7E75EE75" w14:textId="76AC46D2" w:rsidR="00CA3F76" w:rsidRPr="00CA3F76" w:rsidRDefault="00CA3F76" w:rsidP="00CA3F76">
            <w:pPr>
              <w:spacing w:after="0"/>
              <w:rPr>
                <w:rFonts w:ascii="Times New Roman" w:eastAsia="Times New Roman" w:hAnsi="Times New Roman" w:cs="Times New Roman"/>
                <w:b/>
                <w:bCs/>
                <w:color w:val="auto"/>
                <w:sz w:val="18"/>
                <w:szCs w:val="18"/>
              </w:rPr>
            </w:pPr>
            <w:r w:rsidRPr="00CA3F76">
              <w:rPr>
                <w:rFonts w:ascii="Times New Roman" w:hAnsi="Times New Roman" w:cs="Times New Roman"/>
                <w:b/>
                <w:bCs/>
                <w:sz w:val="18"/>
                <w:szCs w:val="18"/>
              </w:rPr>
              <w:t>ŠIFRA I NAZIV PROGRAMA:</w:t>
            </w:r>
          </w:p>
        </w:tc>
        <w:tc>
          <w:tcPr>
            <w:tcW w:w="8482" w:type="dxa"/>
            <w:gridSpan w:val="3"/>
            <w:tcBorders>
              <w:top w:val="single" w:sz="4" w:space="0" w:color="000000"/>
              <w:left w:val="single" w:sz="4" w:space="0" w:color="000000"/>
              <w:bottom w:val="single" w:sz="4" w:space="0" w:color="000000"/>
              <w:right w:val="single" w:sz="4" w:space="0" w:color="000000"/>
            </w:tcBorders>
            <w:vAlign w:val="center"/>
            <w:hideMark/>
          </w:tcPr>
          <w:p w14:paraId="0D4A05C1"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3002 KNJIŽNIČNA DJELATNOST-DRUŠTVENI ODJEL</w:t>
            </w:r>
          </w:p>
        </w:tc>
      </w:tr>
      <w:tr w:rsidR="00CA3F76" w:rsidRPr="00CA3F76" w14:paraId="229E333F" w14:textId="77777777" w:rsidTr="00232B4A">
        <w:tblPrEx>
          <w:shd w:val="clear" w:color="auto" w:fill="auto"/>
          <w:tblCellMar>
            <w:left w:w="108" w:type="dxa"/>
            <w:right w:w="108" w:type="dxa"/>
          </w:tblCellMar>
        </w:tblPrEx>
        <w:trPr>
          <w:trHeight w:val="1108"/>
          <w:jc w:val="center"/>
        </w:trPr>
        <w:tc>
          <w:tcPr>
            <w:tcW w:w="2035" w:type="dxa"/>
            <w:tcBorders>
              <w:top w:val="single" w:sz="4" w:space="0" w:color="000000"/>
              <w:left w:val="single" w:sz="4" w:space="0" w:color="000000"/>
              <w:bottom w:val="single" w:sz="4" w:space="0" w:color="000000"/>
              <w:right w:val="nil"/>
            </w:tcBorders>
          </w:tcPr>
          <w:p w14:paraId="731B3FD0" w14:textId="19E3CFF4" w:rsidR="00CA3F76" w:rsidRPr="00CA3F76" w:rsidRDefault="00CA3F76" w:rsidP="00CA3F76">
            <w:pPr>
              <w:spacing w:after="0"/>
              <w:rPr>
                <w:rFonts w:ascii="Times New Roman" w:hAnsi="Times New Roman" w:cs="Times New Roman"/>
                <w:b/>
                <w:bCs/>
                <w:sz w:val="18"/>
                <w:szCs w:val="18"/>
              </w:rPr>
            </w:pPr>
            <w:r w:rsidRPr="00CA3F76">
              <w:rPr>
                <w:rFonts w:ascii="Times New Roman" w:hAnsi="Times New Roman" w:cs="Times New Roman"/>
                <w:b/>
                <w:bCs/>
                <w:sz w:val="18"/>
                <w:szCs w:val="18"/>
              </w:rPr>
              <w:t>OPĆI I POSEBNI CILJEVI:</w:t>
            </w:r>
          </w:p>
        </w:tc>
        <w:tc>
          <w:tcPr>
            <w:tcW w:w="8482" w:type="dxa"/>
            <w:gridSpan w:val="3"/>
            <w:tcBorders>
              <w:top w:val="single" w:sz="4" w:space="0" w:color="000000"/>
              <w:left w:val="single" w:sz="4" w:space="0" w:color="000000"/>
              <w:bottom w:val="single" w:sz="4" w:space="0" w:color="000000"/>
              <w:right w:val="single" w:sz="4" w:space="0" w:color="000000"/>
            </w:tcBorders>
            <w:vAlign w:val="center"/>
          </w:tcPr>
          <w:p w14:paraId="776C1043" w14:textId="5FE733A2"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Ovim Programom se osiguravaju sredstva za kulturno- inf</w:t>
            </w:r>
            <w:r>
              <w:rPr>
                <w:rFonts w:ascii="Times New Roman" w:hAnsi="Times New Roman" w:cs="Times New Roman"/>
                <w:sz w:val="18"/>
                <w:szCs w:val="18"/>
              </w:rPr>
              <w:t>orm</w:t>
            </w:r>
            <w:r w:rsidRPr="00CA3F76">
              <w:rPr>
                <w:rFonts w:ascii="Times New Roman" w:hAnsi="Times New Roman" w:cs="Times New Roman"/>
                <w:sz w:val="18"/>
                <w:szCs w:val="18"/>
              </w:rPr>
              <w:t>ativno-edukativni program Gradske knjižnice Požega koji pripremaju knjižničari u suradnji s vanjskim suradnicima tijekom jedne godine, kao i sredstva za otvaranje nove zgrade Gradske knjižnice Požega.</w:t>
            </w:r>
          </w:p>
          <w:p w14:paraId="5651FE86" w14:textId="53AD7B9C" w:rsidR="00CA3F76" w:rsidRPr="00CA3F76" w:rsidRDefault="00CA3F76" w:rsidP="00CA3F76">
            <w:pPr>
              <w:snapToGrid w:val="0"/>
              <w:spacing w:after="0"/>
              <w:rPr>
                <w:rFonts w:ascii="Times New Roman" w:hAnsi="Times New Roman" w:cs="Times New Roman"/>
                <w:color w:val="000000"/>
                <w:sz w:val="18"/>
                <w:szCs w:val="18"/>
              </w:rPr>
            </w:pPr>
            <w:r w:rsidRPr="00CA3F76">
              <w:rPr>
                <w:rFonts w:ascii="Times New Roman" w:hAnsi="Times New Roman" w:cs="Times New Roman"/>
                <w:sz w:val="18"/>
                <w:szCs w:val="18"/>
              </w:rPr>
              <w:t>Ciljevi ovog programa su: osigurati korisnicima i građanima kvalitetan kulturni, informativni i edukativni program tijekom godine te povećati broj korisnika knjižnice</w:t>
            </w:r>
          </w:p>
        </w:tc>
      </w:tr>
      <w:tr w:rsidR="00CA3F76" w:rsidRPr="00CA3F76" w14:paraId="656B5D89" w14:textId="77777777" w:rsidTr="00232B4A">
        <w:tblPrEx>
          <w:shd w:val="clear" w:color="auto" w:fill="auto"/>
          <w:tblCellMar>
            <w:left w:w="108" w:type="dxa"/>
            <w:right w:w="108" w:type="dxa"/>
          </w:tblCellMar>
        </w:tblPrEx>
        <w:trPr>
          <w:trHeight w:val="898"/>
          <w:jc w:val="center"/>
        </w:trPr>
        <w:tc>
          <w:tcPr>
            <w:tcW w:w="2035" w:type="dxa"/>
            <w:tcBorders>
              <w:top w:val="single" w:sz="4" w:space="0" w:color="000000"/>
              <w:left w:val="single" w:sz="4" w:space="0" w:color="000000"/>
              <w:bottom w:val="single" w:sz="4" w:space="0" w:color="000000"/>
              <w:right w:val="nil"/>
            </w:tcBorders>
          </w:tcPr>
          <w:p w14:paraId="16950BA0" w14:textId="0660A343" w:rsidR="00CA3F76" w:rsidRPr="00CA3F76" w:rsidRDefault="00CA3F76" w:rsidP="00CA3F76">
            <w:pPr>
              <w:spacing w:after="0"/>
              <w:rPr>
                <w:rFonts w:ascii="Times New Roman" w:hAnsi="Times New Roman" w:cs="Times New Roman"/>
                <w:b/>
                <w:bCs/>
                <w:color w:val="auto"/>
                <w:sz w:val="18"/>
                <w:szCs w:val="18"/>
              </w:rPr>
            </w:pPr>
            <w:r w:rsidRPr="00CA3F76">
              <w:rPr>
                <w:rFonts w:ascii="Times New Roman" w:hAnsi="Times New Roman" w:cs="Times New Roman"/>
                <w:b/>
                <w:bCs/>
                <w:sz w:val="18"/>
                <w:szCs w:val="18"/>
              </w:rPr>
              <w:t>ZAKONSKA OSNOVA ZA UVOĐENJE PROGRAMA:</w:t>
            </w:r>
          </w:p>
        </w:tc>
        <w:tc>
          <w:tcPr>
            <w:tcW w:w="8482" w:type="dxa"/>
            <w:gridSpan w:val="3"/>
            <w:tcBorders>
              <w:top w:val="single" w:sz="4" w:space="0" w:color="000000"/>
              <w:left w:val="single" w:sz="4" w:space="0" w:color="000000"/>
              <w:bottom w:val="single" w:sz="4" w:space="0" w:color="000000"/>
              <w:right w:val="single" w:sz="4" w:space="0" w:color="000000"/>
            </w:tcBorders>
            <w:vAlign w:val="center"/>
            <w:hideMark/>
          </w:tcPr>
          <w:p w14:paraId="6EEBC181"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Zakon o ustanovama, Zakon o knjižnicama, Statut Gradske knjižnice Požega</w:t>
            </w:r>
          </w:p>
        </w:tc>
      </w:tr>
      <w:tr w:rsidR="00CA3F76" w:rsidRPr="00CA3F76" w14:paraId="3B0A544F" w14:textId="77777777" w:rsidTr="00232B4A">
        <w:tblPrEx>
          <w:shd w:val="clear" w:color="auto" w:fill="auto"/>
          <w:tblCellMar>
            <w:left w:w="108" w:type="dxa"/>
            <w:right w:w="108" w:type="dxa"/>
          </w:tblCellMar>
        </w:tblPrEx>
        <w:trPr>
          <w:trHeight w:val="1809"/>
          <w:jc w:val="center"/>
        </w:trPr>
        <w:tc>
          <w:tcPr>
            <w:tcW w:w="2035" w:type="dxa"/>
            <w:tcBorders>
              <w:top w:val="single" w:sz="4" w:space="0" w:color="000000"/>
              <w:left w:val="single" w:sz="4" w:space="0" w:color="000000"/>
              <w:bottom w:val="single" w:sz="4" w:space="0" w:color="000000"/>
              <w:right w:val="nil"/>
            </w:tcBorders>
            <w:hideMark/>
          </w:tcPr>
          <w:p w14:paraId="62F02B5B" w14:textId="77777777" w:rsidR="00CA3F76" w:rsidRPr="00CA3F76" w:rsidRDefault="00CA3F76" w:rsidP="00CA3F76">
            <w:pPr>
              <w:spacing w:after="0"/>
              <w:rPr>
                <w:rFonts w:ascii="Times New Roman" w:hAnsi="Times New Roman" w:cs="Times New Roman"/>
                <w:b/>
                <w:bCs/>
                <w:sz w:val="18"/>
                <w:szCs w:val="18"/>
              </w:rPr>
            </w:pPr>
            <w:r w:rsidRPr="00CA3F76">
              <w:rPr>
                <w:rFonts w:ascii="Times New Roman" w:hAnsi="Times New Roman" w:cs="Times New Roman"/>
                <w:b/>
                <w:bCs/>
                <w:sz w:val="18"/>
                <w:szCs w:val="18"/>
              </w:rPr>
              <w:t>ISHODIŠTE I POKAZATELJI NA KOJIMA SE ZASNIVAJU IZRAČUNI I OCJENE POTREBNIH SREDSTAVA:</w:t>
            </w:r>
          </w:p>
        </w:tc>
        <w:tc>
          <w:tcPr>
            <w:tcW w:w="8482" w:type="dxa"/>
            <w:gridSpan w:val="3"/>
            <w:tcBorders>
              <w:top w:val="single" w:sz="4" w:space="0" w:color="000000"/>
              <w:left w:val="single" w:sz="4" w:space="0" w:color="000000"/>
              <w:bottom w:val="single" w:sz="4" w:space="0" w:color="000000"/>
              <w:right w:val="single" w:sz="4" w:space="0" w:color="000000"/>
            </w:tcBorders>
            <w:vAlign w:val="center"/>
          </w:tcPr>
          <w:p w14:paraId="0B5445E7" w14:textId="0632C6BB"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Ishodište i pokazatelji na kojima se zasnivaju izračuni i ocjene potrebitih sredstava su Proračun Gradske knjižnice Požega za 2021. godinu i stvarni troškovi iz prethodnih godina.</w:t>
            </w:r>
          </w:p>
        </w:tc>
      </w:tr>
      <w:tr w:rsidR="00CA3F76" w:rsidRPr="00CA3F76" w14:paraId="6DD43DAE" w14:textId="77777777" w:rsidTr="00232B4A">
        <w:tblPrEx>
          <w:shd w:val="clear" w:color="auto" w:fill="auto"/>
          <w:tblCellMar>
            <w:left w:w="108" w:type="dxa"/>
            <w:right w:w="108" w:type="dxa"/>
          </w:tblCellMar>
        </w:tblPrEx>
        <w:trPr>
          <w:trHeight w:val="1275"/>
          <w:jc w:val="center"/>
        </w:trPr>
        <w:tc>
          <w:tcPr>
            <w:tcW w:w="2035" w:type="dxa"/>
            <w:tcBorders>
              <w:top w:val="single" w:sz="4" w:space="0" w:color="000000"/>
              <w:left w:val="single" w:sz="4" w:space="0" w:color="000000"/>
              <w:bottom w:val="single" w:sz="4" w:space="0" w:color="000000"/>
              <w:right w:val="nil"/>
            </w:tcBorders>
          </w:tcPr>
          <w:p w14:paraId="17049713" w14:textId="64FEA1F0" w:rsidR="00CA3F76" w:rsidRPr="00CA3F76" w:rsidRDefault="00CA3F76" w:rsidP="00CA3F76">
            <w:pPr>
              <w:spacing w:after="0"/>
              <w:rPr>
                <w:rFonts w:ascii="Times New Roman" w:hAnsi="Times New Roman" w:cs="Times New Roman"/>
                <w:b/>
                <w:bCs/>
                <w:sz w:val="18"/>
                <w:szCs w:val="18"/>
              </w:rPr>
            </w:pPr>
            <w:r w:rsidRPr="00CA3F76">
              <w:rPr>
                <w:rFonts w:ascii="Times New Roman" w:hAnsi="Times New Roman" w:cs="Times New Roman"/>
                <w:b/>
                <w:bCs/>
                <w:sz w:val="18"/>
                <w:szCs w:val="18"/>
              </w:rPr>
              <w:t>NAČIN I SREDSTVA ZA REALIZACIJU PROGRAMA:</w:t>
            </w:r>
          </w:p>
        </w:tc>
        <w:tc>
          <w:tcPr>
            <w:tcW w:w="8482" w:type="dxa"/>
            <w:gridSpan w:val="3"/>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84"/>
              <w:gridCol w:w="3486"/>
              <w:gridCol w:w="1276"/>
              <w:gridCol w:w="1327"/>
              <w:gridCol w:w="1582"/>
            </w:tblGrid>
            <w:tr w:rsidR="00CA3F76" w:rsidRPr="00CA3F76" w14:paraId="56F8F3CC" w14:textId="77777777" w:rsidTr="00CA3F76">
              <w:trPr>
                <w:trHeight w:val="230"/>
              </w:trPr>
              <w:tc>
                <w:tcPr>
                  <w:tcW w:w="584" w:type="dxa"/>
                  <w:tcBorders>
                    <w:top w:val="single" w:sz="4" w:space="0" w:color="000000"/>
                    <w:left w:val="single" w:sz="4" w:space="0" w:color="000000"/>
                    <w:bottom w:val="single" w:sz="4" w:space="0" w:color="000000"/>
                    <w:right w:val="nil"/>
                  </w:tcBorders>
                  <w:vAlign w:val="center"/>
                  <w:hideMark/>
                </w:tcPr>
                <w:p w14:paraId="26246D27" w14:textId="77777777" w:rsidR="00CA3F76" w:rsidRPr="00CA3F76" w:rsidRDefault="00CA3F76" w:rsidP="00CA3F76">
                  <w:pPr>
                    <w:spacing w:after="0"/>
                    <w:jc w:val="center"/>
                    <w:rPr>
                      <w:rFonts w:ascii="Times New Roman" w:hAnsi="Times New Roman" w:cs="Times New Roman"/>
                      <w:b/>
                      <w:bCs/>
                      <w:sz w:val="18"/>
                      <w:szCs w:val="18"/>
                    </w:rPr>
                  </w:pPr>
                  <w:r w:rsidRPr="00CA3F76">
                    <w:rPr>
                      <w:rFonts w:ascii="Times New Roman" w:hAnsi="Times New Roman" w:cs="Times New Roman"/>
                      <w:b/>
                      <w:bCs/>
                      <w:sz w:val="18"/>
                      <w:szCs w:val="18"/>
                    </w:rPr>
                    <w:t>R.b.</w:t>
                  </w:r>
                </w:p>
              </w:tc>
              <w:tc>
                <w:tcPr>
                  <w:tcW w:w="3486" w:type="dxa"/>
                  <w:tcBorders>
                    <w:top w:val="single" w:sz="4" w:space="0" w:color="000000"/>
                    <w:left w:val="single" w:sz="4" w:space="0" w:color="000000"/>
                    <w:bottom w:val="single" w:sz="4" w:space="0" w:color="000000"/>
                    <w:right w:val="nil"/>
                  </w:tcBorders>
                  <w:vAlign w:val="center"/>
                  <w:hideMark/>
                </w:tcPr>
                <w:p w14:paraId="5E7C2774" w14:textId="77777777" w:rsidR="00CA3F76" w:rsidRPr="00CA3F76" w:rsidRDefault="00CA3F76" w:rsidP="00CA3F76">
                  <w:pPr>
                    <w:spacing w:after="0"/>
                    <w:jc w:val="center"/>
                    <w:rPr>
                      <w:rFonts w:ascii="Times New Roman" w:hAnsi="Times New Roman" w:cs="Times New Roman"/>
                      <w:b/>
                      <w:bCs/>
                      <w:sz w:val="18"/>
                      <w:szCs w:val="18"/>
                    </w:rPr>
                  </w:pPr>
                  <w:r w:rsidRPr="00CA3F76">
                    <w:rPr>
                      <w:rFonts w:ascii="Times New Roman" w:hAnsi="Times New Roman" w:cs="Times New Roman"/>
                      <w:b/>
                      <w:bCs/>
                      <w:sz w:val="18"/>
                      <w:szCs w:val="18"/>
                    </w:rPr>
                    <w:t>Naziv aktivnosti/projekta</w:t>
                  </w:r>
                </w:p>
              </w:tc>
              <w:tc>
                <w:tcPr>
                  <w:tcW w:w="1276" w:type="dxa"/>
                  <w:tcBorders>
                    <w:top w:val="single" w:sz="4" w:space="0" w:color="000000"/>
                    <w:left w:val="single" w:sz="4" w:space="0" w:color="000000"/>
                    <w:bottom w:val="single" w:sz="4" w:space="0" w:color="000000"/>
                    <w:right w:val="nil"/>
                  </w:tcBorders>
                  <w:vAlign w:val="center"/>
                  <w:hideMark/>
                </w:tcPr>
                <w:p w14:paraId="5C026AC3" w14:textId="1974FC1D" w:rsidR="00CA3F76" w:rsidRPr="00CA3F76" w:rsidRDefault="00CA3F76" w:rsidP="00CA3F76">
                  <w:pPr>
                    <w:spacing w:after="0"/>
                    <w:jc w:val="center"/>
                    <w:rPr>
                      <w:rFonts w:ascii="Times New Roman" w:hAnsi="Times New Roman" w:cs="Times New Roman"/>
                      <w:sz w:val="18"/>
                      <w:szCs w:val="18"/>
                    </w:rPr>
                  </w:pPr>
                  <w:r>
                    <w:rPr>
                      <w:rFonts w:ascii="Times New Roman" w:hAnsi="Times New Roman"/>
                      <w:b/>
                      <w:bCs/>
                      <w:color w:val="000000"/>
                      <w:sz w:val="18"/>
                      <w:szCs w:val="18"/>
                    </w:rPr>
                    <w:t>PRORAČUN 2021.</w:t>
                  </w:r>
                </w:p>
              </w:tc>
              <w:tc>
                <w:tcPr>
                  <w:tcW w:w="1327" w:type="dxa"/>
                  <w:tcBorders>
                    <w:top w:val="single" w:sz="4" w:space="0" w:color="000000"/>
                    <w:left w:val="single" w:sz="4" w:space="0" w:color="000000"/>
                    <w:bottom w:val="single" w:sz="4" w:space="0" w:color="000000"/>
                    <w:right w:val="nil"/>
                  </w:tcBorders>
                  <w:vAlign w:val="center"/>
                  <w:hideMark/>
                </w:tcPr>
                <w:p w14:paraId="63C6A649" w14:textId="31714A65" w:rsidR="00CA3F76" w:rsidRPr="00CA3F76" w:rsidRDefault="00CA3F76" w:rsidP="00CA3F76">
                  <w:pPr>
                    <w:spacing w:after="0"/>
                    <w:jc w:val="center"/>
                    <w:rPr>
                      <w:rFonts w:ascii="Times New Roman" w:hAnsi="Times New Roman" w:cs="Times New Roman"/>
                      <w:sz w:val="18"/>
                      <w:szCs w:val="18"/>
                    </w:rPr>
                  </w:pPr>
                  <w:r>
                    <w:rPr>
                      <w:rFonts w:ascii="Times New Roman" w:hAnsi="Times New Roman"/>
                      <w:b/>
                      <w:bCs/>
                      <w:sz w:val="18"/>
                      <w:szCs w:val="18"/>
                    </w:rPr>
                    <w:t>PROMJENA</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56E62A7D" w14:textId="4BD6F236" w:rsidR="00CA3F76" w:rsidRPr="00CA3F76" w:rsidRDefault="00CA3F76" w:rsidP="00CA3F76">
                  <w:pPr>
                    <w:spacing w:after="0"/>
                    <w:jc w:val="center"/>
                    <w:rPr>
                      <w:rFonts w:ascii="Times New Roman" w:hAnsi="Times New Roman" w:cs="Times New Roman"/>
                      <w:sz w:val="18"/>
                      <w:szCs w:val="18"/>
                    </w:rPr>
                  </w:pPr>
                  <w:r>
                    <w:rPr>
                      <w:rFonts w:ascii="Times New Roman" w:hAnsi="Times New Roman"/>
                      <w:b/>
                      <w:bCs/>
                      <w:sz w:val="18"/>
                      <w:szCs w:val="18"/>
                    </w:rPr>
                    <w:t>I. REBALANS 2021.</w:t>
                  </w:r>
                </w:p>
              </w:tc>
            </w:tr>
            <w:tr w:rsidR="00CA3F76" w:rsidRPr="00CA3F76" w14:paraId="0609D3CD" w14:textId="77777777">
              <w:trPr>
                <w:trHeight w:val="212"/>
              </w:trPr>
              <w:tc>
                <w:tcPr>
                  <w:tcW w:w="584" w:type="dxa"/>
                  <w:tcBorders>
                    <w:top w:val="single" w:sz="4" w:space="0" w:color="000000"/>
                    <w:left w:val="single" w:sz="4" w:space="0" w:color="000000"/>
                    <w:bottom w:val="single" w:sz="4" w:space="0" w:color="000000"/>
                    <w:right w:val="nil"/>
                  </w:tcBorders>
                  <w:hideMark/>
                </w:tcPr>
                <w:p w14:paraId="5371250B" w14:textId="50535797" w:rsidR="00CA3F76" w:rsidRPr="00CA3F76" w:rsidRDefault="00CA3F76" w:rsidP="00CA3F76">
                  <w:pPr>
                    <w:spacing w:after="0"/>
                    <w:rPr>
                      <w:rFonts w:ascii="Times New Roman" w:hAnsi="Times New Roman" w:cs="Times New Roman"/>
                      <w:sz w:val="18"/>
                      <w:szCs w:val="18"/>
                    </w:rPr>
                  </w:pPr>
                  <w:r>
                    <w:rPr>
                      <w:rFonts w:ascii="Times New Roman" w:hAnsi="Times New Roman" w:cs="Times New Roman"/>
                      <w:sz w:val="18"/>
                      <w:szCs w:val="18"/>
                    </w:rPr>
                    <w:t>1</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36A70810"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Stručni skup – Nova zgrada, nova Knjižnica</w:t>
                  </w:r>
                </w:p>
              </w:tc>
              <w:tc>
                <w:tcPr>
                  <w:tcW w:w="1276" w:type="dxa"/>
                  <w:tcBorders>
                    <w:top w:val="single" w:sz="4" w:space="0" w:color="000000"/>
                    <w:left w:val="single" w:sz="4" w:space="0" w:color="000000"/>
                    <w:bottom w:val="single" w:sz="4" w:space="0" w:color="000000"/>
                    <w:right w:val="nil"/>
                  </w:tcBorders>
                  <w:hideMark/>
                </w:tcPr>
                <w:p w14:paraId="40ED2B53"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65A3DD00"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25.000,00</w:t>
                  </w:r>
                </w:p>
              </w:tc>
              <w:tc>
                <w:tcPr>
                  <w:tcW w:w="1582" w:type="dxa"/>
                  <w:tcBorders>
                    <w:top w:val="single" w:sz="4" w:space="0" w:color="000000"/>
                    <w:left w:val="single" w:sz="4" w:space="0" w:color="000000"/>
                    <w:bottom w:val="single" w:sz="4" w:space="0" w:color="000000"/>
                    <w:right w:val="single" w:sz="4" w:space="0" w:color="000000"/>
                  </w:tcBorders>
                  <w:hideMark/>
                </w:tcPr>
                <w:p w14:paraId="5A623EA3"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25.000,00</w:t>
                  </w:r>
                </w:p>
              </w:tc>
            </w:tr>
            <w:tr w:rsidR="00CA3F76" w:rsidRPr="00CA3F76" w14:paraId="2EF7DC63" w14:textId="77777777">
              <w:trPr>
                <w:trHeight w:val="230"/>
              </w:trPr>
              <w:tc>
                <w:tcPr>
                  <w:tcW w:w="584" w:type="dxa"/>
                  <w:tcBorders>
                    <w:top w:val="single" w:sz="4" w:space="0" w:color="000000"/>
                    <w:left w:val="single" w:sz="4" w:space="0" w:color="000000"/>
                    <w:bottom w:val="single" w:sz="4" w:space="0" w:color="000000"/>
                    <w:right w:val="nil"/>
                  </w:tcBorders>
                  <w:hideMark/>
                </w:tcPr>
                <w:p w14:paraId="420F181E" w14:textId="3B2A9259" w:rsidR="00CA3F76" w:rsidRPr="00CA3F76" w:rsidRDefault="00CA3F76" w:rsidP="00CA3F76">
                  <w:pPr>
                    <w:spacing w:after="0"/>
                    <w:rPr>
                      <w:rFonts w:ascii="Times New Roman" w:hAnsi="Times New Roman" w:cs="Times New Roman"/>
                      <w:sz w:val="18"/>
                      <w:szCs w:val="18"/>
                    </w:rPr>
                  </w:pPr>
                  <w:r>
                    <w:rPr>
                      <w:rFonts w:ascii="Times New Roman" w:hAnsi="Times New Roman" w:cs="Times New Roman"/>
                      <w:sz w:val="18"/>
                      <w:szCs w:val="18"/>
                    </w:rPr>
                    <w:t>2</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581D1D06"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Izložbeni program Galerije svjetlosti</w:t>
                  </w:r>
                </w:p>
              </w:tc>
              <w:tc>
                <w:tcPr>
                  <w:tcW w:w="1276" w:type="dxa"/>
                  <w:tcBorders>
                    <w:top w:val="single" w:sz="4" w:space="0" w:color="000000"/>
                    <w:left w:val="single" w:sz="4" w:space="0" w:color="000000"/>
                    <w:bottom w:val="single" w:sz="4" w:space="0" w:color="000000"/>
                    <w:right w:val="nil"/>
                  </w:tcBorders>
                  <w:hideMark/>
                </w:tcPr>
                <w:p w14:paraId="6FEF5F1F"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4D211056"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4.000,00</w:t>
                  </w:r>
                </w:p>
              </w:tc>
              <w:tc>
                <w:tcPr>
                  <w:tcW w:w="1582" w:type="dxa"/>
                  <w:tcBorders>
                    <w:top w:val="single" w:sz="4" w:space="0" w:color="000000"/>
                    <w:left w:val="single" w:sz="4" w:space="0" w:color="000000"/>
                    <w:bottom w:val="single" w:sz="4" w:space="0" w:color="000000"/>
                    <w:right w:val="single" w:sz="4" w:space="0" w:color="000000"/>
                  </w:tcBorders>
                  <w:hideMark/>
                </w:tcPr>
                <w:p w14:paraId="087C98A0"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4.000,00</w:t>
                  </w:r>
                </w:p>
              </w:tc>
            </w:tr>
            <w:tr w:rsidR="00CA3F76" w:rsidRPr="00CA3F76" w14:paraId="1137E1C5" w14:textId="77777777">
              <w:trPr>
                <w:trHeight w:val="230"/>
              </w:trPr>
              <w:tc>
                <w:tcPr>
                  <w:tcW w:w="584" w:type="dxa"/>
                  <w:tcBorders>
                    <w:top w:val="single" w:sz="4" w:space="0" w:color="000000"/>
                    <w:left w:val="single" w:sz="4" w:space="0" w:color="000000"/>
                    <w:bottom w:val="single" w:sz="4" w:space="0" w:color="000000"/>
                    <w:right w:val="nil"/>
                  </w:tcBorders>
                  <w:hideMark/>
                </w:tcPr>
                <w:p w14:paraId="75CE8685" w14:textId="25A8AA46" w:rsidR="00CA3F76" w:rsidRPr="00CA3F76" w:rsidRDefault="00CA3F76" w:rsidP="00CA3F76">
                  <w:pPr>
                    <w:spacing w:after="0"/>
                    <w:rPr>
                      <w:rFonts w:ascii="Times New Roman" w:hAnsi="Times New Roman" w:cs="Times New Roman"/>
                      <w:sz w:val="18"/>
                      <w:szCs w:val="18"/>
                    </w:rPr>
                  </w:pPr>
                  <w:r>
                    <w:rPr>
                      <w:rFonts w:ascii="Times New Roman" w:hAnsi="Times New Roman" w:cs="Times New Roman"/>
                      <w:sz w:val="18"/>
                      <w:szCs w:val="18"/>
                    </w:rPr>
                    <w:t>3</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0F0BA43D"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Nabava knjižne i neknjižne građe</w:t>
                  </w:r>
                </w:p>
              </w:tc>
              <w:tc>
                <w:tcPr>
                  <w:tcW w:w="1276" w:type="dxa"/>
                  <w:tcBorders>
                    <w:top w:val="single" w:sz="4" w:space="0" w:color="000000"/>
                    <w:left w:val="single" w:sz="4" w:space="0" w:color="000000"/>
                    <w:bottom w:val="single" w:sz="4" w:space="0" w:color="000000"/>
                    <w:right w:val="nil"/>
                  </w:tcBorders>
                  <w:hideMark/>
                </w:tcPr>
                <w:p w14:paraId="4CA87ED1"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7715FCC7"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72.770,00</w:t>
                  </w:r>
                </w:p>
              </w:tc>
              <w:tc>
                <w:tcPr>
                  <w:tcW w:w="1582" w:type="dxa"/>
                  <w:tcBorders>
                    <w:top w:val="single" w:sz="4" w:space="0" w:color="000000"/>
                    <w:left w:val="single" w:sz="4" w:space="0" w:color="000000"/>
                    <w:bottom w:val="single" w:sz="4" w:space="0" w:color="000000"/>
                    <w:right w:val="single" w:sz="4" w:space="0" w:color="000000"/>
                  </w:tcBorders>
                  <w:hideMark/>
                </w:tcPr>
                <w:p w14:paraId="218F4ADE"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72.770,00</w:t>
                  </w:r>
                </w:p>
              </w:tc>
            </w:tr>
            <w:tr w:rsidR="00CA3F76" w:rsidRPr="00CA3F76" w14:paraId="1865E521" w14:textId="77777777">
              <w:trPr>
                <w:trHeight w:val="230"/>
              </w:trPr>
              <w:tc>
                <w:tcPr>
                  <w:tcW w:w="584" w:type="dxa"/>
                  <w:tcBorders>
                    <w:top w:val="single" w:sz="4" w:space="0" w:color="000000"/>
                    <w:left w:val="single" w:sz="4" w:space="0" w:color="000000"/>
                    <w:bottom w:val="single" w:sz="4" w:space="0" w:color="000000"/>
                    <w:right w:val="nil"/>
                  </w:tcBorders>
                  <w:hideMark/>
                </w:tcPr>
                <w:p w14:paraId="27DD021B" w14:textId="5169376B" w:rsidR="00CA3F76" w:rsidRPr="00CA3F76" w:rsidRDefault="00CA3F76" w:rsidP="00CA3F76">
                  <w:pPr>
                    <w:spacing w:after="0"/>
                    <w:rPr>
                      <w:rFonts w:ascii="Times New Roman" w:hAnsi="Times New Roman" w:cs="Times New Roman"/>
                      <w:sz w:val="18"/>
                      <w:szCs w:val="18"/>
                    </w:rPr>
                  </w:pPr>
                  <w:r>
                    <w:rPr>
                      <w:rFonts w:ascii="Times New Roman" w:hAnsi="Times New Roman" w:cs="Times New Roman"/>
                      <w:sz w:val="18"/>
                      <w:szCs w:val="18"/>
                    </w:rPr>
                    <w:t>4</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64A6A0D8"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Povijest čitanja u Požegi</w:t>
                  </w:r>
                </w:p>
              </w:tc>
              <w:tc>
                <w:tcPr>
                  <w:tcW w:w="1276" w:type="dxa"/>
                  <w:tcBorders>
                    <w:top w:val="single" w:sz="4" w:space="0" w:color="000000"/>
                    <w:left w:val="single" w:sz="4" w:space="0" w:color="000000"/>
                    <w:bottom w:val="single" w:sz="4" w:space="0" w:color="000000"/>
                    <w:right w:val="nil"/>
                  </w:tcBorders>
                  <w:hideMark/>
                </w:tcPr>
                <w:p w14:paraId="677572E8"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1FC61276"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17.000,00</w:t>
                  </w:r>
                </w:p>
              </w:tc>
              <w:tc>
                <w:tcPr>
                  <w:tcW w:w="1582" w:type="dxa"/>
                  <w:tcBorders>
                    <w:top w:val="single" w:sz="4" w:space="0" w:color="000000"/>
                    <w:left w:val="single" w:sz="4" w:space="0" w:color="000000"/>
                    <w:bottom w:val="single" w:sz="4" w:space="0" w:color="000000"/>
                    <w:right w:val="single" w:sz="4" w:space="0" w:color="000000"/>
                  </w:tcBorders>
                  <w:hideMark/>
                </w:tcPr>
                <w:p w14:paraId="0CBF0D17"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17.000,00</w:t>
                  </w:r>
                </w:p>
              </w:tc>
            </w:tr>
            <w:tr w:rsidR="00CA3F76" w:rsidRPr="00CA3F76" w14:paraId="0FF8165D" w14:textId="77777777">
              <w:trPr>
                <w:trHeight w:val="230"/>
              </w:trPr>
              <w:tc>
                <w:tcPr>
                  <w:tcW w:w="584" w:type="dxa"/>
                  <w:tcBorders>
                    <w:top w:val="single" w:sz="4" w:space="0" w:color="000000"/>
                    <w:left w:val="single" w:sz="4" w:space="0" w:color="000000"/>
                    <w:bottom w:val="single" w:sz="4" w:space="0" w:color="000000"/>
                    <w:right w:val="nil"/>
                  </w:tcBorders>
                  <w:hideMark/>
                </w:tcPr>
                <w:p w14:paraId="72B9AD28" w14:textId="6EF96935" w:rsidR="00CA3F76" w:rsidRPr="00CA3F76" w:rsidRDefault="00232B4A" w:rsidP="00CA3F76">
                  <w:pPr>
                    <w:spacing w:after="0"/>
                    <w:rPr>
                      <w:rFonts w:ascii="Times New Roman" w:hAnsi="Times New Roman" w:cs="Times New Roman"/>
                      <w:sz w:val="18"/>
                      <w:szCs w:val="18"/>
                    </w:rPr>
                  </w:pPr>
                  <w:r>
                    <w:rPr>
                      <w:rFonts w:ascii="Times New Roman" w:hAnsi="Times New Roman" w:cs="Times New Roman"/>
                      <w:sz w:val="18"/>
                      <w:szCs w:val="18"/>
                    </w:rPr>
                    <w:t>5</w:t>
                  </w:r>
                  <w:r w:rsidR="00CA3F76"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5834DB2E"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Mjesec hrvatske knjige</w:t>
                  </w:r>
                </w:p>
              </w:tc>
              <w:tc>
                <w:tcPr>
                  <w:tcW w:w="1276" w:type="dxa"/>
                  <w:tcBorders>
                    <w:top w:val="single" w:sz="4" w:space="0" w:color="000000"/>
                    <w:left w:val="single" w:sz="4" w:space="0" w:color="000000"/>
                    <w:bottom w:val="single" w:sz="4" w:space="0" w:color="000000"/>
                    <w:right w:val="nil"/>
                  </w:tcBorders>
                  <w:hideMark/>
                </w:tcPr>
                <w:p w14:paraId="7EC95317"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0C85A254"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21.500,00</w:t>
                  </w:r>
                </w:p>
              </w:tc>
              <w:tc>
                <w:tcPr>
                  <w:tcW w:w="1582" w:type="dxa"/>
                  <w:tcBorders>
                    <w:top w:val="single" w:sz="4" w:space="0" w:color="000000"/>
                    <w:left w:val="single" w:sz="4" w:space="0" w:color="000000"/>
                    <w:bottom w:val="single" w:sz="4" w:space="0" w:color="000000"/>
                    <w:right w:val="single" w:sz="4" w:space="0" w:color="000000"/>
                  </w:tcBorders>
                  <w:hideMark/>
                </w:tcPr>
                <w:p w14:paraId="7DB1257D"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21.500,00</w:t>
                  </w:r>
                </w:p>
              </w:tc>
            </w:tr>
            <w:tr w:rsidR="00CA3F76" w:rsidRPr="00CA3F76" w14:paraId="720C03F6" w14:textId="77777777">
              <w:trPr>
                <w:trHeight w:val="230"/>
              </w:trPr>
              <w:tc>
                <w:tcPr>
                  <w:tcW w:w="584" w:type="dxa"/>
                  <w:tcBorders>
                    <w:top w:val="single" w:sz="4" w:space="0" w:color="000000"/>
                    <w:left w:val="single" w:sz="4" w:space="0" w:color="000000"/>
                    <w:bottom w:val="single" w:sz="4" w:space="0" w:color="000000"/>
                    <w:right w:val="nil"/>
                  </w:tcBorders>
                  <w:hideMark/>
                </w:tcPr>
                <w:p w14:paraId="3B7E9B44" w14:textId="29932FC5" w:rsidR="00CA3F76" w:rsidRPr="00CA3F76" w:rsidRDefault="00232B4A" w:rsidP="00CA3F76">
                  <w:pPr>
                    <w:spacing w:after="0"/>
                    <w:rPr>
                      <w:rFonts w:ascii="Times New Roman" w:hAnsi="Times New Roman" w:cs="Times New Roman"/>
                      <w:sz w:val="18"/>
                      <w:szCs w:val="18"/>
                    </w:rPr>
                  </w:pPr>
                  <w:r>
                    <w:rPr>
                      <w:rFonts w:ascii="Times New Roman" w:hAnsi="Times New Roman" w:cs="Times New Roman"/>
                      <w:sz w:val="18"/>
                      <w:szCs w:val="18"/>
                    </w:rPr>
                    <w:t>6</w:t>
                  </w:r>
                  <w:r w:rsidR="00CA3F76"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0317635D"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Knjiga svaki dan</w:t>
                  </w:r>
                </w:p>
              </w:tc>
              <w:tc>
                <w:tcPr>
                  <w:tcW w:w="1276" w:type="dxa"/>
                  <w:tcBorders>
                    <w:top w:val="single" w:sz="4" w:space="0" w:color="000000"/>
                    <w:left w:val="single" w:sz="4" w:space="0" w:color="000000"/>
                    <w:bottom w:val="single" w:sz="4" w:space="0" w:color="000000"/>
                    <w:right w:val="nil"/>
                  </w:tcBorders>
                  <w:hideMark/>
                </w:tcPr>
                <w:p w14:paraId="334B8A3A"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7402A9B0"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9.000,00</w:t>
                  </w:r>
                </w:p>
              </w:tc>
              <w:tc>
                <w:tcPr>
                  <w:tcW w:w="1582" w:type="dxa"/>
                  <w:tcBorders>
                    <w:top w:val="single" w:sz="4" w:space="0" w:color="000000"/>
                    <w:left w:val="single" w:sz="4" w:space="0" w:color="000000"/>
                    <w:bottom w:val="single" w:sz="4" w:space="0" w:color="000000"/>
                    <w:right w:val="single" w:sz="4" w:space="0" w:color="000000"/>
                  </w:tcBorders>
                  <w:hideMark/>
                </w:tcPr>
                <w:p w14:paraId="2534B4E2"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9.000,00</w:t>
                  </w:r>
                </w:p>
              </w:tc>
            </w:tr>
            <w:tr w:rsidR="00CA3F76" w:rsidRPr="00CA3F76" w14:paraId="22AB6094" w14:textId="77777777">
              <w:trPr>
                <w:trHeight w:val="230"/>
              </w:trPr>
              <w:tc>
                <w:tcPr>
                  <w:tcW w:w="584" w:type="dxa"/>
                  <w:tcBorders>
                    <w:top w:val="single" w:sz="4" w:space="0" w:color="000000"/>
                    <w:left w:val="single" w:sz="4" w:space="0" w:color="000000"/>
                    <w:bottom w:val="single" w:sz="4" w:space="0" w:color="000000"/>
                    <w:right w:val="nil"/>
                  </w:tcBorders>
                  <w:hideMark/>
                </w:tcPr>
                <w:p w14:paraId="40423598" w14:textId="22E950F0" w:rsidR="00CA3F76" w:rsidRPr="00CA3F76" w:rsidRDefault="00232B4A" w:rsidP="00CA3F76">
                  <w:pPr>
                    <w:spacing w:after="0"/>
                    <w:rPr>
                      <w:rFonts w:ascii="Times New Roman" w:hAnsi="Times New Roman" w:cs="Times New Roman"/>
                      <w:sz w:val="18"/>
                      <w:szCs w:val="18"/>
                    </w:rPr>
                  </w:pPr>
                  <w:r>
                    <w:rPr>
                      <w:rFonts w:ascii="Times New Roman" w:hAnsi="Times New Roman" w:cs="Times New Roman"/>
                      <w:sz w:val="18"/>
                      <w:szCs w:val="18"/>
                    </w:rPr>
                    <w:t>7</w:t>
                  </w:r>
                  <w:r w:rsidR="00CA3F76"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470EEFFF"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Probudi me</w:t>
                  </w:r>
                </w:p>
              </w:tc>
              <w:tc>
                <w:tcPr>
                  <w:tcW w:w="1276" w:type="dxa"/>
                  <w:tcBorders>
                    <w:top w:val="single" w:sz="4" w:space="0" w:color="000000"/>
                    <w:left w:val="single" w:sz="4" w:space="0" w:color="000000"/>
                    <w:bottom w:val="single" w:sz="4" w:space="0" w:color="000000"/>
                    <w:right w:val="nil"/>
                  </w:tcBorders>
                  <w:hideMark/>
                </w:tcPr>
                <w:p w14:paraId="2319D312"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30C30D51"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25.000,00</w:t>
                  </w:r>
                </w:p>
              </w:tc>
              <w:tc>
                <w:tcPr>
                  <w:tcW w:w="1582" w:type="dxa"/>
                  <w:tcBorders>
                    <w:top w:val="single" w:sz="4" w:space="0" w:color="000000"/>
                    <w:left w:val="single" w:sz="4" w:space="0" w:color="000000"/>
                    <w:bottom w:val="single" w:sz="4" w:space="0" w:color="000000"/>
                    <w:right w:val="single" w:sz="4" w:space="0" w:color="000000"/>
                  </w:tcBorders>
                  <w:hideMark/>
                </w:tcPr>
                <w:p w14:paraId="45E2A39C"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25.000,00</w:t>
                  </w:r>
                </w:p>
              </w:tc>
            </w:tr>
            <w:tr w:rsidR="00CA3F76" w:rsidRPr="00CA3F76" w14:paraId="0F88EB22" w14:textId="77777777">
              <w:trPr>
                <w:trHeight w:val="230"/>
              </w:trPr>
              <w:tc>
                <w:tcPr>
                  <w:tcW w:w="584" w:type="dxa"/>
                  <w:tcBorders>
                    <w:top w:val="single" w:sz="4" w:space="0" w:color="000000"/>
                    <w:left w:val="single" w:sz="4" w:space="0" w:color="000000"/>
                    <w:bottom w:val="single" w:sz="4" w:space="0" w:color="000000"/>
                    <w:right w:val="nil"/>
                  </w:tcBorders>
                  <w:hideMark/>
                </w:tcPr>
                <w:p w14:paraId="23A4DD7E" w14:textId="1185F872" w:rsidR="00CA3F76" w:rsidRPr="00CA3F76" w:rsidRDefault="00232B4A" w:rsidP="00CA3F76">
                  <w:pPr>
                    <w:spacing w:after="0"/>
                    <w:rPr>
                      <w:rFonts w:ascii="Times New Roman" w:hAnsi="Times New Roman" w:cs="Times New Roman"/>
                      <w:sz w:val="18"/>
                      <w:szCs w:val="18"/>
                    </w:rPr>
                  </w:pPr>
                  <w:r>
                    <w:rPr>
                      <w:rFonts w:ascii="Times New Roman" w:hAnsi="Times New Roman" w:cs="Times New Roman"/>
                      <w:sz w:val="18"/>
                      <w:szCs w:val="18"/>
                    </w:rPr>
                    <w:t>8</w:t>
                  </w:r>
                  <w:r w:rsidR="00CA3F76"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06D1E871"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Programi dječjeg odjela</w:t>
                  </w:r>
                </w:p>
              </w:tc>
              <w:tc>
                <w:tcPr>
                  <w:tcW w:w="1276" w:type="dxa"/>
                  <w:tcBorders>
                    <w:top w:val="single" w:sz="4" w:space="0" w:color="000000"/>
                    <w:left w:val="single" w:sz="4" w:space="0" w:color="000000"/>
                    <w:bottom w:val="single" w:sz="4" w:space="0" w:color="000000"/>
                    <w:right w:val="nil"/>
                  </w:tcBorders>
                  <w:hideMark/>
                </w:tcPr>
                <w:p w14:paraId="3DCEFD55"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48D98E41"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4.000,00</w:t>
                  </w:r>
                </w:p>
              </w:tc>
              <w:tc>
                <w:tcPr>
                  <w:tcW w:w="1582" w:type="dxa"/>
                  <w:tcBorders>
                    <w:top w:val="single" w:sz="4" w:space="0" w:color="000000"/>
                    <w:left w:val="single" w:sz="4" w:space="0" w:color="000000"/>
                    <w:bottom w:val="single" w:sz="4" w:space="0" w:color="000000"/>
                    <w:right w:val="single" w:sz="4" w:space="0" w:color="000000"/>
                  </w:tcBorders>
                  <w:hideMark/>
                </w:tcPr>
                <w:p w14:paraId="5D332E6D"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4.000,00</w:t>
                  </w:r>
                </w:p>
              </w:tc>
            </w:tr>
            <w:tr w:rsidR="00CA3F76" w:rsidRPr="00CA3F76" w14:paraId="67F85BCA" w14:textId="77777777">
              <w:trPr>
                <w:trHeight w:val="230"/>
              </w:trPr>
              <w:tc>
                <w:tcPr>
                  <w:tcW w:w="584" w:type="dxa"/>
                  <w:tcBorders>
                    <w:top w:val="single" w:sz="4" w:space="0" w:color="000000"/>
                    <w:left w:val="single" w:sz="4" w:space="0" w:color="000000"/>
                    <w:bottom w:val="single" w:sz="4" w:space="0" w:color="000000"/>
                    <w:right w:val="nil"/>
                  </w:tcBorders>
                  <w:hideMark/>
                </w:tcPr>
                <w:p w14:paraId="12B14189" w14:textId="7269B504" w:rsidR="00CA3F76" w:rsidRPr="00CA3F76" w:rsidRDefault="00232B4A" w:rsidP="00CA3F76">
                  <w:pPr>
                    <w:spacing w:after="0"/>
                    <w:rPr>
                      <w:rFonts w:ascii="Times New Roman" w:hAnsi="Times New Roman" w:cs="Times New Roman"/>
                      <w:sz w:val="18"/>
                      <w:szCs w:val="18"/>
                    </w:rPr>
                  </w:pPr>
                  <w:r>
                    <w:rPr>
                      <w:rFonts w:ascii="Times New Roman" w:hAnsi="Times New Roman" w:cs="Times New Roman"/>
                      <w:sz w:val="18"/>
                      <w:szCs w:val="18"/>
                    </w:rPr>
                    <w:t>9</w:t>
                  </w:r>
                  <w:r w:rsidR="00CA3F76"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352BD181"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Gostovanja, predstavljanja i izložbe</w:t>
                  </w:r>
                </w:p>
              </w:tc>
              <w:tc>
                <w:tcPr>
                  <w:tcW w:w="1276" w:type="dxa"/>
                  <w:tcBorders>
                    <w:top w:val="single" w:sz="4" w:space="0" w:color="000000"/>
                    <w:left w:val="single" w:sz="4" w:space="0" w:color="000000"/>
                    <w:bottom w:val="single" w:sz="4" w:space="0" w:color="000000"/>
                    <w:right w:val="nil"/>
                  </w:tcBorders>
                  <w:hideMark/>
                </w:tcPr>
                <w:p w14:paraId="6D110632"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41279F2E"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6.000,00</w:t>
                  </w:r>
                </w:p>
              </w:tc>
              <w:tc>
                <w:tcPr>
                  <w:tcW w:w="1582" w:type="dxa"/>
                  <w:tcBorders>
                    <w:top w:val="single" w:sz="4" w:space="0" w:color="000000"/>
                    <w:left w:val="single" w:sz="4" w:space="0" w:color="000000"/>
                    <w:bottom w:val="single" w:sz="4" w:space="0" w:color="000000"/>
                    <w:right w:val="single" w:sz="4" w:space="0" w:color="000000"/>
                  </w:tcBorders>
                  <w:hideMark/>
                </w:tcPr>
                <w:p w14:paraId="28127AA9"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6.000,00</w:t>
                  </w:r>
                </w:p>
              </w:tc>
            </w:tr>
            <w:tr w:rsidR="00CA3F76" w:rsidRPr="00CA3F76" w14:paraId="3B4D2C0C" w14:textId="77777777">
              <w:trPr>
                <w:trHeight w:val="230"/>
              </w:trPr>
              <w:tc>
                <w:tcPr>
                  <w:tcW w:w="584" w:type="dxa"/>
                  <w:tcBorders>
                    <w:top w:val="single" w:sz="4" w:space="0" w:color="000000"/>
                    <w:left w:val="single" w:sz="4" w:space="0" w:color="000000"/>
                    <w:bottom w:val="single" w:sz="4" w:space="0" w:color="000000"/>
                    <w:right w:val="nil"/>
                  </w:tcBorders>
                  <w:hideMark/>
                </w:tcPr>
                <w:p w14:paraId="3DE64FA4" w14:textId="5E920F05" w:rsidR="00CA3F76" w:rsidRPr="00CA3F76" w:rsidRDefault="00CA3F76" w:rsidP="00CA3F76">
                  <w:pPr>
                    <w:spacing w:after="0"/>
                    <w:rPr>
                      <w:rFonts w:ascii="Times New Roman" w:hAnsi="Times New Roman" w:cs="Times New Roman"/>
                      <w:sz w:val="18"/>
                      <w:szCs w:val="18"/>
                    </w:rPr>
                  </w:pPr>
                  <w:r w:rsidRPr="00CA3F76">
                    <w:rPr>
                      <w:rFonts w:ascii="Times New Roman" w:hAnsi="Times New Roman" w:cs="Times New Roman"/>
                      <w:sz w:val="18"/>
                      <w:szCs w:val="18"/>
                    </w:rPr>
                    <w:lastRenderedPageBreak/>
                    <w:t>1</w:t>
                  </w:r>
                  <w:r w:rsidR="00232B4A">
                    <w:rPr>
                      <w:rFonts w:ascii="Times New Roman" w:hAnsi="Times New Roman" w:cs="Times New Roman"/>
                      <w:sz w:val="18"/>
                      <w:szCs w:val="18"/>
                    </w:rPr>
                    <w:t>0</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478A18B3"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Programi za studente i mlade</w:t>
                  </w:r>
                </w:p>
              </w:tc>
              <w:tc>
                <w:tcPr>
                  <w:tcW w:w="1276" w:type="dxa"/>
                  <w:tcBorders>
                    <w:top w:val="single" w:sz="4" w:space="0" w:color="000000"/>
                    <w:left w:val="single" w:sz="4" w:space="0" w:color="000000"/>
                    <w:bottom w:val="single" w:sz="4" w:space="0" w:color="000000"/>
                    <w:right w:val="nil"/>
                  </w:tcBorders>
                  <w:hideMark/>
                </w:tcPr>
                <w:p w14:paraId="17E267DE"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63B76525"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11.500,00</w:t>
                  </w:r>
                </w:p>
              </w:tc>
              <w:tc>
                <w:tcPr>
                  <w:tcW w:w="1582" w:type="dxa"/>
                  <w:tcBorders>
                    <w:top w:val="single" w:sz="4" w:space="0" w:color="000000"/>
                    <w:left w:val="single" w:sz="4" w:space="0" w:color="000000"/>
                    <w:bottom w:val="single" w:sz="4" w:space="0" w:color="000000"/>
                    <w:right w:val="single" w:sz="4" w:space="0" w:color="000000"/>
                  </w:tcBorders>
                  <w:hideMark/>
                </w:tcPr>
                <w:p w14:paraId="0DB030CF"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11.500,00</w:t>
                  </w:r>
                </w:p>
              </w:tc>
            </w:tr>
            <w:tr w:rsidR="00CA3F76" w:rsidRPr="00CA3F76" w14:paraId="73071618" w14:textId="77777777">
              <w:trPr>
                <w:trHeight w:val="230"/>
              </w:trPr>
              <w:tc>
                <w:tcPr>
                  <w:tcW w:w="584" w:type="dxa"/>
                  <w:tcBorders>
                    <w:top w:val="single" w:sz="4" w:space="0" w:color="000000"/>
                    <w:left w:val="single" w:sz="4" w:space="0" w:color="000000"/>
                    <w:bottom w:val="single" w:sz="4" w:space="0" w:color="000000"/>
                    <w:right w:val="nil"/>
                  </w:tcBorders>
                  <w:hideMark/>
                </w:tcPr>
                <w:p w14:paraId="35A6063B" w14:textId="3DF45385" w:rsidR="00CA3F76" w:rsidRPr="00CA3F76" w:rsidRDefault="00CA3F76" w:rsidP="00CA3F76">
                  <w:pPr>
                    <w:spacing w:after="0"/>
                    <w:rPr>
                      <w:rFonts w:ascii="Times New Roman" w:hAnsi="Times New Roman" w:cs="Times New Roman"/>
                      <w:sz w:val="18"/>
                      <w:szCs w:val="18"/>
                    </w:rPr>
                  </w:pPr>
                  <w:r w:rsidRPr="00CA3F76">
                    <w:rPr>
                      <w:rFonts w:ascii="Times New Roman" w:hAnsi="Times New Roman" w:cs="Times New Roman"/>
                      <w:sz w:val="18"/>
                      <w:szCs w:val="18"/>
                    </w:rPr>
                    <w:t>1</w:t>
                  </w:r>
                  <w:r w:rsidR="00232B4A">
                    <w:rPr>
                      <w:rFonts w:ascii="Times New Roman" w:hAnsi="Times New Roman" w:cs="Times New Roman"/>
                      <w:sz w:val="18"/>
                      <w:szCs w:val="18"/>
                    </w:rPr>
                    <w:t>1</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3D49DDB3"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Filmski program Knjižnice</w:t>
                  </w:r>
                </w:p>
              </w:tc>
              <w:tc>
                <w:tcPr>
                  <w:tcW w:w="1276" w:type="dxa"/>
                  <w:tcBorders>
                    <w:top w:val="single" w:sz="4" w:space="0" w:color="000000"/>
                    <w:left w:val="single" w:sz="4" w:space="0" w:color="000000"/>
                    <w:bottom w:val="single" w:sz="4" w:space="0" w:color="000000"/>
                    <w:right w:val="nil"/>
                  </w:tcBorders>
                  <w:hideMark/>
                </w:tcPr>
                <w:p w14:paraId="55CAF4D1"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661ED921"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750,00</w:t>
                  </w:r>
                </w:p>
              </w:tc>
              <w:tc>
                <w:tcPr>
                  <w:tcW w:w="1582" w:type="dxa"/>
                  <w:tcBorders>
                    <w:top w:val="single" w:sz="4" w:space="0" w:color="000000"/>
                    <w:left w:val="single" w:sz="4" w:space="0" w:color="000000"/>
                    <w:bottom w:val="single" w:sz="4" w:space="0" w:color="000000"/>
                    <w:right w:val="single" w:sz="4" w:space="0" w:color="000000"/>
                  </w:tcBorders>
                  <w:hideMark/>
                </w:tcPr>
                <w:p w14:paraId="487CB3B6"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750,00</w:t>
                  </w:r>
                </w:p>
              </w:tc>
            </w:tr>
            <w:tr w:rsidR="00CA3F76" w:rsidRPr="00CA3F76" w14:paraId="0D262AFE" w14:textId="77777777">
              <w:trPr>
                <w:trHeight w:val="230"/>
              </w:trPr>
              <w:tc>
                <w:tcPr>
                  <w:tcW w:w="584" w:type="dxa"/>
                  <w:tcBorders>
                    <w:top w:val="single" w:sz="4" w:space="0" w:color="000000"/>
                    <w:left w:val="single" w:sz="4" w:space="0" w:color="000000"/>
                    <w:bottom w:val="single" w:sz="4" w:space="0" w:color="000000"/>
                    <w:right w:val="nil"/>
                  </w:tcBorders>
                  <w:hideMark/>
                </w:tcPr>
                <w:p w14:paraId="71E793C5" w14:textId="438EA852" w:rsidR="00CA3F76" w:rsidRPr="00CA3F76" w:rsidRDefault="00CA3F76" w:rsidP="00CA3F76">
                  <w:pPr>
                    <w:spacing w:after="0"/>
                    <w:rPr>
                      <w:rFonts w:ascii="Times New Roman" w:hAnsi="Times New Roman" w:cs="Times New Roman"/>
                      <w:sz w:val="18"/>
                      <w:szCs w:val="18"/>
                    </w:rPr>
                  </w:pPr>
                  <w:r w:rsidRPr="00CA3F76">
                    <w:rPr>
                      <w:rFonts w:ascii="Times New Roman" w:hAnsi="Times New Roman" w:cs="Times New Roman"/>
                      <w:sz w:val="18"/>
                      <w:szCs w:val="18"/>
                    </w:rPr>
                    <w:t>1</w:t>
                  </w:r>
                  <w:r w:rsidR="00232B4A">
                    <w:rPr>
                      <w:rFonts w:ascii="Times New Roman" w:hAnsi="Times New Roman" w:cs="Times New Roman"/>
                      <w:sz w:val="18"/>
                      <w:szCs w:val="18"/>
                    </w:rPr>
                    <w:t>2</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5C1CF2E9"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Škola roditeljstva</w:t>
                  </w:r>
                </w:p>
              </w:tc>
              <w:tc>
                <w:tcPr>
                  <w:tcW w:w="1276" w:type="dxa"/>
                  <w:tcBorders>
                    <w:top w:val="single" w:sz="4" w:space="0" w:color="000000"/>
                    <w:left w:val="single" w:sz="4" w:space="0" w:color="000000"/>
                    <w:bottom w:val="single" w:sz="4" w:space="0" w:color="000000"/>
                    <w:right w:val="nil"/>
                  </w:tcBorders>
                  <w:hideMark/>
                </w:tcPr>
                <w:p w14:paraId="5D9FC8B5"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55E3AF74"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9.000,00</w:t>
                  </w:r>
                </w:p>
              </w:tc>
              <w:tc>
                <w:tcPr>
                  <w:tcW w:w="1582" w:type="dxa"/>
                  <w:tcBorders>
                    <w:top w:val="single" w:sz="4" w:space="0" w:color="000000"/>
                    <w:left w:val="single" w:sz="4" w:space="0" w:color="000000"/>
                    <w:bottom w:val="single" w:sz="4" w:space="0" w:color="000000"/>
                    <w:right w:val="single" w:sz="4" w:space="0" w:color="000000"/>
                  </w:tcBorders>
                  <w:hideMark/>
                </w:tcPr>
                <w:p w14:paraId="1ACEDDF8"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9.000,00</w:t>
                  </w:r>
                </w:p>
              </w:tc>
            </w:tr>
            <w:tr w:rsidR="00CA3F76" w:rsidRPr="00CA3F76" w14:paraId="3385B59E" w14:textId="77777777">
              <w:trPr>
                <w:trHeight w:val="230"/>
              </w:trPr>
              <w:tc>
                <w:tcPr>
                  <w:tcW w:w="584" w:type="dxa"/>
                  <w:tcBorders>
                    <w:top w:val="single" w:sz="4" w:space="0" w:color="000000"/>
                    <w:left w:val="single" w:sz="4" w:space="0" w:color="000000"/>
                    <w:bottom w:val="single" w:sz="4" w:space="0" w:color="000000"/>
                    <w:right w:val="nil"/>
                  </w:tcBorders>
                  <w:hideMark/>
                </w:tcPr>
                <w:p w14:paraId="0C4C1916" w14:textId="62773D30" w:rsidR="00CA3F76" w:rsidRPr="00CA3F76" w:rsidRDefault="00CA3F76" w:rsidP="00CA3F76">
                  <w:pPr>
                    <w:spacing w:after="0"/>
                    <w:rPr>
                      <w:rFonts w:ascii="Times New Roman" w:hAnsi="Times New Roman" w:cs="Times New Roman"/>
                      <w:sz w:val="18"/>
                      <w:szCs w:val="18"/>
                    </w:rPr>
                  </w:pPr>
                  <w:r w:rsidRPr="00CA3F76">
                    <w:rPr>
                      <w:rFonts w:ascii="Times New Roman" w:hAnsi="Times New Roman" w:cs="Times New Roman"/>
                      <w:sz w:val="18"/>
                      <w:szCs w:val="18"/>
                    </w:rPr>
                    <w:t>1</w:t>
                  </w:r>
                  <w:r w:rsidR="00232B4A">
                    <w:rPr>
                      <w:rFonts w:ascii="Times New Roman" w:hAnsi="Times New Roman" w:cs="Times New Roman"/>
                      <w:sz w:val="18"/>
                      <w:szCs w:val="18"/>
                    </w:rPr>
                    <w:t>3</w:t>
                  </w:r>
                  <w:r w:rsidRPr="00CA3F76">
                    <w:rPr>
                      <w:rFonts w:ascii="Times New Roman" w:hAnsi="Times New Roman" w:cs="Times New Roman"/>
                      <w:sz w:val="18"/>
                      <w:szCs w:val="18"/>
                    </w:rPr>
                    <w:t>.</w:t>
                  </w:r>
                </w:p>
              </w:tc>
              <w:tc>
                <w:tcPr>
                  <w:tcW w:w="3486" w:type="dxa"/>
                  <w:tcBorders>
                    <w:top w:val="single" w:sz="4" w:space="0" w:color="000000"/>
                    <w:left w:val="single" w:sz="4" w:space="0" w:color="000000"/>
                    <w:bottom w:val="single" w:sz="4" w:space="0" w:color="000000"/>
                    <w:right w:val="nil"/>
                  </w:tcBorders>
                  <w:hideMark/>
                </w:tcPr>
                <w:p w14:paraId="5E6B070E"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Otvaranje mjeseca hrvatske knjige</w:t>
                  </w:r>
                </w:p>
              </w:tc>
              <w:tc>
                <w:tcPr>
                  <w:tcW w:w="1276" w:type="dxa"/>
                  <w:tcBorders>
                    <w:top w:val="single" w:sz="4" w:space="0" w:color="000000"/>
                    <w:left w:val="single" w:sz="4" w:space="0" w:color="000000"/>
                    <w:bottom w:val="single" w:sz="4" w:space="0" w:color="000000"/>
                    <w:right w:val="nil"/>
                  </w:tcBorders>
                  <w:hideMark/>
                </w:tcPr>
                <w:p w14:paraId="4AFA886A"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0,00</w:t>
                  </w:r>
                </w:p>
              </w:tc>
              <w:tc>
                <w:tcPr>
                  <w:tcW w:w="1327" w:type="dxa"/>
                  <w:tcBorders>
                    <w:top w:val="single" w:sz="4" w:space="0" w:color="000000"/>
                    <w:left w:val="single" w:sz="4" w:space="0" w:color="000000"/>
                    <w:bottom w:val="single" w:sz="4" w:space="0" w:color="000000"/>
                    <w:right w:val="nil"/>
                  </w:tcBorders>
                  <w:hideMark/>
                </w:tcPr>
                <w:p w14:paraId="08502CAB"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17.000,00</w:t>
                  </w:r>
                </w:p>
              </w:tc>
              <w:tc>
                <w:tcPr>
                  <w:tcW w:w="1582" w:type="dxa"/>
                  <w:tcBorders>
                    <w:top w:val="single" w:sz="4" w:space="0" w:color="000000"/>
                    <w:left w:val="single" w:sz="4" w:space="0" w:color="000000"/>
                    <w:bottom w:val="single" w:sz="4" w:space="0" w:color="000000"/>
                    <w:right w:val="single" w:sz="4" w:space="0" w:color="000000"/>
                  </w:tcBorders>
                  <w:hideMark/>
                </w:tcPr>
                <w:p w14:paraId="06CE4DA7" w14:textId="77777777" w:rsidR="00CA3F76" w:rsidRPr="00CA3F76" w:rsidRDefault="00CA3F76" w:rsidP="00CA3F76">
                  <w:pPr>
                    <w:snapToGrid w:val="0"/>
                    <w:spacing w:after="0"/>
                    <w:jc w:val="right"/>
                    <w:rPr>
                      <w:rFonts w:ascii="Times New Roman" w:hAnsi="Times New Roman" w:cs="Times New Roman"/>
                      <w:sz w:val="18"/>
                      <w:szCs w:val="18"/>
                    </w:rPr>
                  </w:pPr>
                  <w:r w:rsidRPr="00CA3F76">
                    <w:rPr>
                      <w:rFonts w:ascii="Times New Roman" w:hAnsi="Times New Roman" w:cs="Times New Roman"/>
                      <w:sz w:val="18"/>
                      <w:szCs w:val="18"/>
                    </w:rPr>
                    <w:t>17.000,00</w:t>
                  </w:r>
                </w:p>
              </w:tc>
            </w:tr>
            <w:tr w:rsidR="00CA3F76" w:rsidRPr="00CA3F76" w14:paraId="2409F2DB" w14:textId="77777777">
              <w:trPr>
                <w:trHeight w:val="230"/>
              </w:trPr>
              <w:tc>
                <w:tcPr>
                  <w:tcW w:w="584" w:type="dxa"/>
                  <w:tcBorders>
                    <w:top w:val="single" w:sz="4" w:space="0" w:color="000000"/>
                    <w:left w:val="single" w:sz="4" w:space="0" w:color="000000"/>
                    <w:bottom w:val="single" w:sz="4" w:space="0" w:color="000000"/>
                    <w:right w:val="nil"/>
                  </w:tcBorders>
                </w:tcPr>
                <w:p w14:paraId="02B594E8" w14:textId="77777777" w:rsidR="00CA3F76" w:rsidRPr="00CA3F76" w:rsidRDefault="00CA3F76" w:rsidP="00CA3F76">
                  <w:pPr>
                    <w:snapToGrid w:val="0"/>
                    <w:spacing w:after="0"/>
                    <w:rPr>
                      <w:rFonts w:ascii="Times New Roman" w:hAnsi="Times New Roman" w:cs="Times New Roman"/>
                      <w:sz w:val="18"/>
                      <w:szCs w:val="18"/>
                    </w:rPr>
                  </w:pPr>
                </w:p>
              </w:tc>
              <w:tc>
                <w:tcPr>
                  <w:tcW w:w="3486" w:type="dxa"/>
                  <w:tcBorders>
                    <w:top w:val="single" w:sz="4" w:space="0" w:color="000000"/>
                    <w:left w:val="single" w:sz="4" w:space="0" w:color="000000"/>
                    <w:bottom w:val="single" w:sz="4" w:space="0" w:color="000000"/>
                    <w:right w:val="nil"/>
                  </w:tcBorders>
                  <w:hideMark/>
                </w:tcPr>
                <w:p w14:paraId="0B1E4607" w14:textId="77777777" w:rsidR="00CA3F76" w:rsidRPr="00CA3F76" w:rsidRDefault="00CA3F76" w:rsidP="00CA3F76">
                  <w:pPr>
                    <w:spacing w:after="0"/>
                    <w:jc w:val="right"/>
                    <w:rPr>
                      <w:rFonts w:ascii="Times New Roman" w:hAnsi="Times New Roman" w:cs="Times New Roman"/>
                      <w:sz w:val="18"/>
                      <w:szCs w:val="18"/>
                    </w:rPr>
                  </w:pPr>
                  <w:r w:rsidRPr="00CA3F76">
                    <w:rPr>
                      <w:rFonts w:ascii="Times New Roman" w:hAnsi="Times New Roman" w:cs="Times New Roman"/>
                      <w:sz w:val="18"/>
                      <w:szCs w:val="18"/>
                    </w:rPr>
                    <w:t>Ukupno program:</w:t>
                  </w:r>
                </w:p>
              </w:tc>
              <w:tc>
                <w:tcPr>
                  <w:tcW w:w="1276" w:type="dxa"/>
                  <w:tcBorders>
                    <w:top w:val="single" w:sz="4" w:space="0" w:color="000000"/>
                    <w:left w:val="single" w:sz="4" w:space="0" w:color="000000"/>
                    <w:bottom w:val="single" w:sz="4" w:space="0" w:color="000000"/>
                    <w:right w:val="nil"/>
                  </w:tcBorders>
                  <w:hideMark/>
                </w:tcPr>
                <w:p w14:paraId="2371216F" w14:textId="77777777" w:rsidR="00CA3F76" w:rsidRPr="00CA3F76" w:rsidRDefault="00CA3F76" w:rsidP="00CA3F76">
                  <w:pPr>
                    <w:snapToGrid w:val="0"/>
                    <w:spacing w:after="0"/>
                    <w:jc w:val="right"/>
                    <w:rPr>
                      <w:rFonts w:ascii="Times New Roman" w:hAnsi="Times New Roman" w:cs="Times New Roman"/>
                      <w:b/>
                      <w:bCs/>
                      <w:sz w:val="18"/>
                      <w:szCs w:val="18"/>
                    </w:rPr>
                  </w:pPr>
                  <w:r w:rsidRPr="00CA3F76">
                    <w:rPr>
                      <w:rFonts w:ascii="Times New Roman" w:hAnsi="Times New Roman" w:cs="Times New Roman"/>
                      <w:b/>
                      <w:bCs/>
                      <w:sz w:val="18"/>
                      <w:szCs w:val="18"/>
                    </w:rPr>
                    <w:t>0,00</w:t>
                  </w:r>
                </w:p>
              </w:tc>
              <w:tc>
                <w:tcPr>
                  <w:tcW w:w="1327" w:type="dxa"/>
                  <w:tcBorders>
                    <w:top w:val="single" w:sz="4" w:space="0" w:color="000000"/>
                    <w:left w:val="single" w:sz="4" w:space="0" w:color="000000"/>
                    <w:bottom w:val="single" w:sz="4" w:space="0" w:color="000000"/>
                    <w:right w:val="nil"/>
                  </w:tcBorders>
                  <w:hideMark/>
                </w:tcPr>
                <w:p w14:paraId="461C7435" w14:textId="77777777" w:rsidR="00CA3F76" w:rsidRPr="00CA3F76" w:rsidRDefault="00CA3F76" w:rsidP="00CA3F76">
                  <w:pPr>
                    <w:snapToGrid w:val="0"/>
                    <w:spacing w:after="0"/>
                    <w:jc w:val="right"/>
                    <w:rPr>
                      <w:rFonts w:ascii="Times New Roman" w:hAnsi="Times New Roman" w:cs="Times New Roman"/>
                      <w:b/>
                      <w:bCs/>
                      <w:sz w:val="18"/>
                      <w:szCs w:val="18"/>
                    </w:rPr>
                  </w:pPr>
                  <w:r w:rsidRPr="00CA3F76">
                    <w:rPr>
                      <w:rFonts w:ascii="Times New Roman" w:hAnsi="Times New Roman" w:cs="Times New Roman"/>
                      <w:b/>
                      <w:bCs/>
                      <w:sz w:val="18"/>
                      <w:szCs w:val="18"/>
                    </w:rPr>
                    <w:t>222.520,00</w:t>
                  </w:r>
                </w:p>
              </w:tc>
              <w:tc>
                <w:tcPr>
                  <w:tcW w:w="1582" w:type="dxa"/>
                  <w:tcBorders>
                    <w:top w:val="single" w:sz="4" w:space="0" w:color="000000"/>
                    <w:left w:val="single" w:sz="4" w:space="0" w:color="000000"/>
                    <w:bottom w:val="single" w:sz="4" w:space="0" w:color="000000"/>
                    <w:right w:val="single" w:sz="4" w:space="0" w:color="000000"/>
                  </w:tcBorders>
                  <w:hideMark/>
                </w:tcPr>
                <w:p w14:paraId="4CA2FE7E" w14:textId="77777777" w:rsidR="00CA3F76" w:rsidRPr="00CA3F76" w:rsidRDefault="00CA3F76" w:rsidP="00CA3F76">
                  <w:pPr>
                    <w:snapToGrid w:val="0"/>
                    <w:spacing w:after="0"/>
                    <w:jc w:val="right"/>
                    <w:rPr>
                      <w:rFonts w:ascii="Times New Roman" w:hAnsi="Times New Roman" w:cs="Times New Roman"/>
                      <w:b/>
                      <w:bCs/>
                      <w:sz w:val="18"/>
                      <w:szCs w:val="18"/>
                    </w:rPr>
                  </w:pPr>
                  <w:r w:rsidRPr="00CA3F76">
                    <w:rPr>
                      <w:rFonts w:ascii="Times New Roman" w:hAnsi="Times New Roman" w:cs="Times New Roman"/>
                      <w:b/>
                      <w:bCs/>
                      <w:sz w:val="18"/>
                      <w:szCs w:val="18"/>
                    </w:rPr>
                    <w:t>222.520,00</w:t>
                  </w:r>
                </w:p>
              </w:tc>
            </w:tr>
          </w:tbl>
          <w:p w14:paraId="2CB66F30" w14:textId="77777777" w:rsidR="00CA3F76" w:rsidRPr="00CA3F76" w:rsidRDefault="00CA3F76" w:rsidP="00CA3F76">
            <w:pPr>
              <w:spacing w:after="0"/>
              <w:rPr>
                <w:rFonts w:ascii="Times New Roman" w:hAnsi="Times New Roman" w:cs="Times New Roman"/>
                <w:sz w:val="18"/>
                <w:szCs w:val="18"/>
              </w:rPr>
            </w:pPr>
          </w:p>
        </w:tc>
      </w:tr>
      <w:tr w:rsidR="00CA3F76" w:rsidRPr="00CA3F76" w14:paraId="0637ED5A" w14:textId="77777777" w:rsidTr="00232B4A">
        <w:tblPrEx>
          <w:shd w:val="clear" w:color="auto" w:fill="auto"/>
          <w:tblCellMar>
            <w:left w:w="108" w:type="dxa"/>
            <w:right w:w="108" w:type="dxa"/>
          </w:tblCellMar>
        </w:tblPrEx>
        <w:trPr>
          <w:trHeight w:val="835"/>
          <w:jc w:val="center"/>
        </w:trPr>
        <w:tc>
          <w:tcPr>
            <w:tcW w:w="2035" w:type="dxa"/>
            <w:tcBorders>
              <w:top w:val="single" w:sz="4" w:space="0" w:color="000000"/>
              <w:left w:val="single" w:sz="4" w:space="0" w:color="000000"/>
              <w:bottom w:val="single" w:sz="4" w:space="0" w:color="000000"/>
              <w:right w:val="nil"/>
            </w:tcBorders>
          </w:tcPr>
          <w:p w14:paraId="21DC3DDF" w14:textId="4B19EFFC" w:rsidR="00CA3F76" w:rsidRPr="00CA3F76" w:rsidRDefault="00CA3F76" w:rsidP="00CA3F76">
            <w:pPr>
              <w:spacing w:after="0"/>
              <w:rPr>
                <w:rFonts w:ascii="Times New Roman" w:hAnsi="Times New Roman" w:cs="Times New Roman"/>
                <w:b/>
                <w:bCs/>
                <w:sz w:val="18"/>
                <w:szCs w:val="18"/>
              </w:rPr>
            </w:pPr>
            <w:r w:rsidRPr="00CA3F76">
              <w:rPr>
                <w:rFonts w:ascii="Times New Roman" w:hAnsi="Times New Roman" w:cs="Times New Roman"/>
                <w:b/>
                <w:bCs/>
                <w:sz w:val="18"/>
                <w:szCs w:val="18"/>
              </w:rPr>
              <w:lastRenderedPageBreak/>
              <w:t>RAZLOG ODSTUPANJA OD PROŠLOGODIŠNJIH PROJEKCIJA:</w:t>
            </w:r>
          </w:p>
        </w:tc>
        <w:tc>
          <w:tcPr>
            <w:tcW w:w="8482" w:type="dxa"/>
            <w:gridSpan w:val="3"/>
            <w:tcBorders>
              <w:top w:val="single" w:sz="4" w:space="0" w:color="000000"/>
              <w:left w:val="single" w:sz="4" w:space="0" w:color="000000"/>
              <w:bottom w:val="single" w:sz="4" w:space="0" w:color="000000"/>
              <w:right w:val="single" w:sz="4" w:space="0" w:color="000000"/>
            </w:tcBorders>
            <w:vAlign w:val="center"/>
            <w:hideMark/>
          </w:tcPr>
          <w:p w14:paraId="193E4DB6" w14:textId="77777777" w:rsidR="00CA3F76" w:rsidRPr="00CA3F76" w:rsidRDefault="00CA3F76" w:rsidP="001D2781">
            <w:pPr>
              <w:snapToGrid w:val="0"/>
              <w:spacing w:after="0"/>
              <w:rPr>
                <w:rFonts w:ascii="Times New Roman" w:hAnsi="Times New Roman" w:cs="Times New Roman"/>
                <w:sz w:val="18"/>
                <w:szCs w:val="18"/>
              </w:rPr>
            </w:pPr>
            <w:r w:rsidRPr="00CA3F76">
              <w:rPr>
                <w:rFonts w:ascii="Times New Roman" w:hAnsi="Times New Roman" w:cs="Times New Roman"/>
                <w:sz w:val="18"/>
                <w:szCs w:val="18"/>
              </w:rPr>
              <w:t xml:space="preserve">Otvaranje nove zgrade Gradske knjižnice Požega.  </w:t>
            </w:r>
          </w:p>
        </w:tc>
      </w:tr>
      <w:tr w:rsidR="00CA3F76" w:rsidRPr="00CA3F76" w14:paraId="2D996AD3" w14:textId="77777777" w:rsidTr="00232B4A">
        <w:tblPrEx>
          <w:shd w:val="clear" w:color="auto" w:fill="auto"/>
          <w:tblCellMar>
            <w:left w:w="108" w:type="dxa"/>
            <w:right w:w="108" w:type="dxa"/>
          </w:tblCellMar>
        </w:tblPrEx>
        <w:trPr>
          <w:trHeight w:val="2282"/>
          <w:jc w:val="center"/>
        </w:trPr>
        <w:tc>
          <w:tcPr>
            <w:tcW w:w="2035" w:type="dxa"/>
            <w:tcBorders>
              <w:top w:val="single" w:sz="4" w:space="0" w:color="000000"/>
              <w:left w:val="single" w:sz="4" w:space="0" w:color="000000"/>
              <w:bottom w:val="single" w:sz="4" w:space="0" w:color="000000"/>
              <w:right w:val="nil"/>
            </w:tcBorders>
          </w:tcPr>
          <w:p w14:paraId="3E1AB342" w14:textId="11E23E63" w:rsidR="00CA3F76" w:rsidRPr="00CA3F76" w:rsidRDefault="00CA3F76" w:rsidP="00CA3F76">
            <w:pPr>
              <w:spacing w:after="0"/>
              <w:rPr>
                <w:rFonts w:ascii="Times New Roman" w:hAnsi="Times New Roman" w:cs="Times New Roman"/>
                <w:b/>
                <w:bCs/>
                <w:sz w:val="18"/>
                <w:szCs w:val="18"/>
              </w:rPr>
            </w:pPr>
            <w:r w:rsidRPr="00CA3F76">
              <w:rPr>
                <w:rFonts w:ascii="Times New Roman" w:hAnsi="Times New Roman" w:cs="Times New Roman"/>
                <w:b/>
                <w:bCs/>
                <w:sz w:val="18"/>
                <w:szCs w:val="18"/>
              </w:rPr>
              <w:t>POKAZATELJI USPJEŠNOSTI:*</w:t>
            </w:r>
          </w:p>
        </w:tc>
        <w:tc>
          <w:tcPr>
            <w:tcW w:w="8482" w:type="dxa"/>
            <w:gridSpan w:val="3"/>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217"/>
              <w:gridCol w:w="1168"/>
              <w:gridCol w:w="1159"/>
              <w:gridCol w:w="1175"/>
              <w:gridCol w:w="1175"/>
              <w:gridCol w:w="1176"/>
              <w:gridCol w:w="1186"/>
            </w:tblGrid>
            <w:tr w:rsidR="00CA3F76" w:rsidRPr="00CA3F76" w14:paraId="228090CD" w14:textId="77777777">
              <w:tc>
                <w:tcPr>
                  <w:tcW w:w="1217" w:type="dxa"/>
                  <w:tcBorders>
                    <w:top w:val="single" w:sz="4" w:space="0" w:color="000000"/>
                    <w:left w:val="single" w:sz="4" w:space="0" w:color="000000"/>
                    <w:bottom w:val="single" w:sz="4" w:space="0" w:color="000000"/>
                    <w:right w:val="nil"/>
                  </w:tcBorders>
                  <w:vAlign w:val="center"/>
                  <w:hideMark/>
                </w:tcPr>
                <w:p w14:paraId="215BC02C"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Pokazatelj uspješnosti</w:t>
                  </w:r>
                </w:p>
              </w:tc>
              <w:tc>
                <w:tcPr>
                  <w:tcW w:w="1168" w:type="dxa"/>
                  <w:tcBorders>
                    <w:top w:val="single" w:sz="4" w:space="0" w:color="000000"/>
                    <w:left w:val="single" w:sz="4" w:space="0" w:color="000000"/>
                    <w:bottom w:val="single" w:sz="4" w:space="0" w:color="000000"/>
                    <w:right w:val="nil"/>
                  </w:tcBorders>
                  <w:vAlign w:val="center"/>
                  <w:hideMark/>
                </w:tcPr>
                <w:p w14:paraId="57E81F9D"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Definicija</w:t>
                  </w:r>
                </w:p>
              </w:tc>
              <w:tc>
                <w:tcPr>
                  <w:tcW w:w="1159" w:type="dxa"/>
                  <w:tcBorders>
                    <w:top w:val="single" w:sz="4" w:space="0" w:color="000000"/>
                    <w:left w:val="single" w:sz="4" w:space="0" w:color="000000"/>
                    <w:bottom w:val="single" w:sz="4" w:space="0" w:color="000000"/>
                    <w:right w:val="nil"/>
                  </w:tcBorders>
                  <w:vAlign w:val="center"/>
                  <w:hideMark/>
                </w:tcPr>
                <w:p w14:paraId="7F11BCBF"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Jedinica</w:t>
                  </w:r>
                </w:p>
              </w:tc>
              <w:tc>
                <w:tcPr>
                  <w:tcW w:w="1175" w:type="dxa"/>
                  <w:tcBorders>
                    <w:top w:val="single" w:sz="4" w:space="0" w:color="000000"/>
                    <w:left w:val="single" w:sz="4" w:space="0" w:color="000000"/>
                    <w:bottom w:val="single" w:sz="4" w:space="0" w:color="000000"/>
                    <w:right w:val="nil"/>
                  </w:tcBorders>
                  <w:vAlign w:val="center"/>
                  <w:hideMark/>
                </w:tcPr>
                <w:p w14:paraId="6682EF1C"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Polazna vrijednost</w:t>
                  </w:r>
                </w:p>
              </w:tc>
              <w:tc>
                <w:tcPr>
                  <w:tcW w:w="1175" w:type="dxa"/>
                  <w:tcBorders>
                    <w:top w:val="single" w:sz="4" w:space="0" w:color="000000"/>
                    <w:left w:val="single" w:sz="4" w:space="0" w:color="000000"/>
                    <w:bottom w:val="single" w:sz="4" w:space="0" w:color="000000"/>
                    <w:right w:val="nil"/>
                  </w:tcBorders>
                  <w:vAlign w:val="center"/>
                  <w:hideMark/>
                </w:tcPr>
                <w:p w14:paraId="481BEB99"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Ciljana vrijednost 2021.</w:t>
                  </w:r>
                </w:p>
              </w:tc>
              <w:tc>
                <w:tcPr>
                  <w:tcW w:w="1176" w:type="dxa"/>
                  <w:tcBorders>
                    <w:top w:val="single" w:sz="4" w:space="0" w:color="000000"/>
                    <w:left w:val="single" w:sz="4" w:space="0" w:color="000000"/>
                    <w:bottom w:val="single" w:sz="4" w:space="0" w:color="000000"/>
                    <w:right w:val="nil"/>
                  </w:tcBorders>
                  <w:vAlign w:val="center"/>
                  <w:hideMark/>
                </w:tcPr>
                <w:p w14:paraId="722A3208"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Promjena</w:t>
                  </w:r>
                </w:p>
              </w:tc>
              <w:tc>
                <w:tcPr>
                  <w:tcW w:w="1186" w:type="dxa"/>
                  <w:tcBorders>
                    <w:top w:val="single" w:sz="4" w:space="0" w:color="000000"/>
                    <w:left w:val="single" w:sz="4" w:space="0" w:color="000000"/>
                    <w:bottom w:val="single" w:sz="4" w:space="0" w:color="000000"/>
                    <w:right w:val="single" w:sz="4" w:space="0" w:color="000000"/>
                  </w:tcBorders>
                  <w:vAlign w:val="center"/>
                  <w:hideMark/>
                </w:tcPr>
                <w:p w14:paraId="57CE5ADC" w14:textId="77777777" w:rsidR="00CA3F76" w:rsidRPr="00CA3F76" w:rsidRDefault="00CA3F76" w:rsidP="00CA3F76">
                  <w:pPr>
                    <w:spacing w:after="0"/>
                    <w:jc w:val="center"/>
                    <w:rPr>
                      <w:rFonts w:ascii="Times New Roman" w:hAnsi="Times New Roman" w:cs="Times New Roman"/>
                      <w:sz w:val="18"/>
                      <w:szCs w:val="18"/>
                    </w:rPr>
                  </w:pPr>
                  <w:r w:rsidRPr="00CA3F76">
                    <w:rPr>
                      <w:rFonts w:ascii="Times New Roman" w:hAnsi="Times New Roman" w:cs="Times New Roman"/>
                      <w:sz w:val="18"/>
                      <w:szCs w:val="18"/>
                    </w:rPr>
                    <w:t>Rebalans I - 2021.</w:t>
                  </w:r>
                </w:p>
              </w:tc>
            </w:tr>
            <w:tr w:rsidR="00CA3F76" w:rsidRPr="00CA3F76" w14:paraId="0AFC3AD5" w14:textId="77777777" w:rsidTr="001D2781">
              <w:tc>
                <w:tcPr>
                  <w:tcW w:w="1217" w:type="dxa"/>
                  <w:tcBorders>
                    <w:top w:val="single" w:sz="4" w:space="0" w:color="000000"/>
                    <w:left w:val="single" w:sz="4" w:space="0" w:color="000000"/>
                    <w:bottom w:val="single" w:sz="4" w:space="0" w:color="000000"/>
                    <w:right w:val="nil"/>
                  </w:tcBorders>
                  <w:hideMark/>
                </w:tcPr>
                <w:p w14:paraId="393FCB02"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Proječan broj posjetitelja na događajima</w:t>
                  </w:r>
                </w:p>
              </w:tc>
              <w:tc>
                <w:tcPr>
                  <w:tcW w:w="1168" w:type="dxa"/>
                  <w:tcBorders>
                    <w:top w:val="single" w:sz="4" w:space="0" w:color="000000"/>
                    <w:left w:val="single" w:sz="4" w:space="0" w:color="000000"/>
                    <w:bottom w:val="single" w:sz="4" w:space="0" w:color="000000"/>
                    <w:right w:val="nil"/>
                  </w:tcBorders>
                  <w:hideMark/>
                </w:tcPr>
                <w:p w14:paraId="5F5BF0F4"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Povećati prosječan broj posjetitelja na događajima</w:t>
                  </w:r>
                </w:p>
              </w:tc>
              <w:tc>
                <w:tcPr>
                  <w:tcW w:w="1159" w:type="dxa"/>
                  <w:tcBorders>
                    <w:top w:val="single" w:sz="4" w:space="0" w:color="000000"/>
                    <w:left w:val="single" w:sz="4" w:space="0" w:color="000000"/>
                    <w:bottom w:val="single" w:sz="4" w:space="0" w:color="000000"/>
                    <w:right w:val="nil"/>
                  </w:tcBorders>
                  <w:vAlign w:val="center"/>
                  <w:hideMark/>
                </w:tcPr>
                <w:p w14:paraId="6537A9B0" w14:textId="77777777" w:rsidR="00CA3F76" w:rsidRPr="00CA3F76" w:rsidRDefault="00CA3F76" w:rsidP="001D2781">
                  <w:pPr>
                    <w:snapToGrid w:val="0"/>
                    <w:spacing w:after="0"/>
                    <w:rPr>
                      <w:rFonts w:ascii="Times New Roman" w:hAnsi="Times New Roman" w:cs="Times New Roman"/>
                      <w:sz w:val="18"/>
                      <w:szCs w:val="18"/>
                    </w:rPr>
                  </w:pPr>
                  <w:r w:rsidRPr="00CA3F76">
                    <w:rPr>
                      <w:rFonts w:ascii="Times New Roman" w:hAnsi="Times New Roman" w:cs="Times New Roman"/>
                      <w:sz w:val="18"/>
                      <w:szCs w:val="18"/>
                    </w:rPr>
                    <w:t>Broj</w:t>
                  </w:r>
                </w:p>
              </w:tc>
              <w:tc>
                <w:tcPr>
                  <w:tcW w:w="1175" w:type="dxa"/>
                  <w:tcBorders>
                    <w:top w:val="single" w:sz="4" w:space="0" w:color="000000"/>
                    <w:left w:val="single" w:sz="4" w:space="0" w:color="000000"/>
                    <w:bottom w:val="single" w:sz="4" w:space="0" w:color="000000"/>
                    <w:right w:val="nil"/>
                  </w:tcBorders>
                  <w:vAlign w:val="center"/>
                  <w:hideMark/>
                </w:tcPr>
                <w:p w14:paraId="2375B81B" w14:textId="77777777"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50</w:t>
                  </w:r>
                </w:p>
              </w:tc>
              <w:tc>
                <w:tcPr>
                  <w:tcW w:w="1175" w:type="dxa"/>
                  <w:tcBorders>
                    <w:top w:val="single" w:sz="4" w:space="0" w:color="000000"/>
                    <w:left w:val="single" w:sz="4" w:space="0" w:color="000000"/>
                    <w:bottom w:val="single" w:sz="4" w:space="0" w:color="000000"/>
                    <w:right w:val="nil"/>
                  </w:tcBorders>
                  <w:vAlign w:val="center"/>
                  <w:hideMark/>
                </w:tcPr>
                <w:p w14:paraId="76249E40" w14:textId="20199E7F"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0</w:t>
                  </w:r>
                </w:p>
              </w:tc>
              <w:tc>
                <w:tcPr>
                  <w:tcW w:w="1176" w:type="dxa"/>
                  <w:tcBorders>
                    <w:top w:val="single" w:sz="4" w:space="0" w:color="000000"/>
                    <w:left w:val="single" w:sz="4" w:space="0" w:color="000000"/>
                    <w:bottom w:val="single" w:sz="4" w:space="0" w:color="000000"/>
                    <w:right w:val="nil"/>
                  </w:tcBorders>
                  <w:vAlign w:val="center"/>
                  <w:hideMark/>
                </w:tcPr>
                <w:p w14:paraId="75D7F129" w14:textId="48812601" w:rsidR="00CA3F76" w:rsidRPr="00CA3F76" w:rsidRDefault="001D2781" w:rsidP="001D2781">
                  <w:pPr>
                    <w:snapToGrid w:val="0"/>
                    <w:spacing w:after="0"/>
                    <w:jc w:val="center"/>
                    <w:rPr>
                      <w:rFonts w:ascii="Times New Roman" w:hAnsi="Times New Roman" w:cs="Times New Roman"/>
                      <w:sz w:val="18"/>
                      <w:szCs w:val="18"/>
                    </w:rPr>
                  </w:pPr>
                  <w:r>
                    <w:rPr>
                      <w:rFonts w:ascii="Times New Roman" w:hAnsi="Times New Roman" w:cs="Times New Roman"/>
                      <w:sz w:val="18"/>
                      <w:szCs w:val="18"/>
                    </w:rPr>
                    <w:t>5</w:t>
                  </w:r>
                  <w:r w:rsidR="00CA3F76" w:rsidRPr="00CA3F76">
                    <w:rPr>
                      <w:rFonts w:ascii="Times New Roman" w:hAnsi="Times New Roman" w:cs="Times New Roman"/>
                      <w:sz w:val="18"/>
                      <w:szCs w:val="18"/>
                    </w:rPr>
                    <w:t>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14:paraId="784BB218" w14:textId="77777777"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50</w:t>
                  </w:r>
                </w:p>
              </w:tc>
            </w:tr>
            <w:tr w:rsidR="00CA3F76" w:rsidRPr="00CA3F76" w14:paraId="0B12B59B" w14:textId="77777777" w:rsidTr="001D2781">
              <w:tc>
                <w:tcPr>
                  <w:tcW w:w="1217" w:type="dxa"/>
                  <w:tcBorders>
                    <w:top w:val="single" w:sz="4" w:space="0" w:color="000000"/>
                    <w:left w:val="single" w:sz="4" w:space="0" w:color="000000"/>
                    <w:bottom w:val="single" w:sz="4" w:space="0" w:color="000000"/>
                    <w:right w:val="nil"/>
                  </w:tcBorders>
                  <w:hideMark/>
                </w:tcPr>
                <w:p w14:paraId="0969B774"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Broj događaja</w:t>
                  </w:r>
                </w:p>
              </w:tc>
              <w:tc>
                <w:tcPr>
                  <w:tcW w:w="1168" w:type="dxa"/>
                  <w:tcBorders>
                    <w:top w:val="single" w:sz="4" w:space="0" w:color="000000"/>
                    <w:left w:val="single" w:sz="4" w:space="0" w:color="000000"/>
                    <w:bottom w:val="single" w:sz="4" w:space="0" w:color="000000"/>
                    <w:right w:val="nil"/>
                  </w:tcBorders>
                  <w:hideMark/>
                </w:tcPr>
                <w:p w14:paraId="37AF87DA"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Pobećati broj događaja u godini</w:t>
                  </w:r>
                </w:p>
              </w:tc>
              <w:tc>
                <w:tcPr>
                  <w:tcW w:w="1159" w:type="dxa"/>
                  <w:tcBorders>
                    <w:top w:val="single" w:sz="4" w:space="0" w:color="000000"/>
                    <w:left w:val="single" w:sz="4" w:space="0" w:color="000000"/>
                    <w:bottom w:val="single" w:sz="4" w:space="0" w:color="000000"/>
                    <w:right w:val="nil"/>
                  </w:tcBorders>
                  <w:vAlign w:val="center"/>
                  <w:hideMark/>
                </w:tcPr>
                <w:p w14:paraId="63FB7E33" w14:textId="77777777" w:rsidR="00CA3F76" w:rsidRPr="00CA3F76" w:rsidRDefault="00CA3F76" w:rsidP="001D2781">
                  <w:pPr>
                    <w:snapToGrid w:val="0"/>
                    <w:spacing w:after="0"/>
                    <w:rPr>
                      <w:rFonts w:ascii="Times New Roman" w:hAnsi="Times New Roman" w:cs="Times New Roman"/>
                      <w:sz w:val="18"/>
                      <w:szCs w:val="18"/>
                    </w:rPr>
                  </w:pPr>
                  <w:r w:rsidRPr="00CA3F76">
                    <w:rPr>
                      <w:rFonts w:ascii="Times New Roman" w:hAnsi="Times New Roman" w:cs="Times New Roman"/>
                      <w:sz w:val="18"/>
                      <w:szCs w:val="18"/>
                    </w:rPr>
                    <w:t>Broj</w:t>
                  </w:r>
                </w:p>
              </w:tc>
              <w:tc>
                <w:tcPr>
                  <w:tcW w:w="1175" w:type="dxa"/>
                  <w:tcBorders>
                    <w:top w:val="single" w:sz="4" w:space="0" w:color="000000"/>
                    <w:left w:val="single" w:sz="4" w:space="0" w:color="000000"/>
                    <w:bottom w:val="single" w:sz="4" w:space="0" w:color="000000"/>
                    <w:right w:val="nil"/>
                  </w:tcBorders>
                  <w:vAlign w:val="center"/>
                  <w:hideMark/>
                </w:tcPr>
                <w:p w14:paraId="422559B9" w14:textId="77777777"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30</w:t>
                  </w:r>
                </w:p>
              </w:tc>
              <w:tc>
                <w:tcPr>
                  <w:tcW w:w="1175" w:type="dxa"/>
                  <w:tcBorders>
                    <w:top w:val="single" w:sz="4" w:space="0" w:color="000000"/>
                    <w:left w:val="single" w:sz="4" w:space="0" w:color="000000"/>
                    <w:bottom w:val="single" w:sz="4" w:space="0" w:color="000000"/>
                    <w:right w:val="nil"/>
                  </w:tcBorders>
                  <w:vAlign w:val="center"/>
                  <w:hideMark/>
                </w:tcPr>
                <w:p w14:paraId="2DEFD6F7" w14:textId="0E885B0C"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0</w:t>
                  </w:r>
                </w:p>
              </w:tc>
              <w:tc>
                <w:tcPr>
                  <w:tcW w:w="1176" w:type="dxa"/>
                  <w:tcBorders>
                    <w:top w:val="single" w:sz="4" w:space="0" w:color="000000"/>
                    <w:left w:val="single" w:sz="4" w:space="0" w:color="000000"/>
                    <w:bottom w:val="single" w:sz="4" w:space="0" w:color="000000"/>
                    <w:right w:val="nil"/>
                  </w:tcBorders>
                  <w:vAlign w:val="center"/>
                  <w:hideMark/>
                </w:tcPr>
                <w:p w14:paraId="65168384" w14:textId="1D9BD9E5" w:rsidR="00CA3F76" w:rsidRPr="00CA3F76" w:rsidRDefault="001D2781" w:rsidP="001D2781">
                  <w:pPr>
                    <w:snapToGrid w:val="0"/>
                    <w:spacing w:after="0"/>
                    <w:jc w:val="center"/>
                    <w:rPr>
                      <w:rFonts w:ascii="Times New Roman" w:hAnsi="Times New Roman" w:cs="Times New Roman"/>
                      <w:sz w:val="18"/>
                      <w:szCs w:val="18"/>
                    </w:rPr>
                  </w:pPr>
                  <w:r>
                    <w:rPr>
                      <w:rFonts w:ascii="Times New Roman" w:hAnsi="Times New Roman" w:cs="Times New Roman"/>
                      <w:sz w:val="18"/>
                      <w:szCs w:val="18"/>
                    </w:rPr>
                    <w:t>3</w:t>
                  </w:r>
                  <w:r w:rsidR="00CA3F76" w:rsidRPr="00CA3F76">
                    <w:rPr>
                      <w:rFonts w:ascii="Times New Roman" w:hAnsi="Times New Roman" w:cs="Times New Roman"/>
                      <w:sz w:val="18"/>
                      <w:szCs w:val="18"/>
                    </w:rPr>
                    <w:t>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14:paraId="2BC04B3A" w14:textId="77777777"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30</w:t>
                  </w:r>
                </w:p>
              </w:tc>
            </w:tr>
            <w:tr w:rsidR="00CA3F76" w:rsidRPr="00CA3F76" w14:paraId="5DE214BF" w14:textId="77777777" w:rsidTr="001D2781">
              <w:tc>
                <w:tcPr>
                  <w:tcW w:w="1217" w:type="dxa"/>
                  <w:tcBorders>
                    <w:top w:val="single" w:sz="4" w:space="0" w:color="000000"/>
                    <w:left w:val="single" w:sz="4" w:space="0" w:color="000000"/>
                    <w:bottom w:val="single" w:sz="4" w:space="0" w:color="000000"/>
                    <w:right w:val="nil"/>
                  </w:tcBorders>
                  <w:hideMark/>
                </w:tcPr>
                <w:p w14:paraId="67CDC45D"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Broj korisnika knjižnice</w:t>
                  </w:r>
                </w:p>
              </w:tc>
              <w:tc>
                <w:tcPr>
                  <w:tcW w:w="1168" w:type="dxa"/>
                  <w:tcBorders>
                    <w:top w:val="single" w:sz="4" w:space="0" w:color="000000"/>
                    <w:left w:val="single" w:sz="4" w:space="0" w:color="000000"/>
                    <w:bottom w:val="single" w:sz="4" w:space="0" w:color="000000"/>
                    <w:right w:val="nil"/>
                  </w:tcBorders>
                  <w:hideMark/>
                </w:tcPr>
                <w:p w14:paraId="5BF30172" w14:textId="77777777" w:rsidR="00CA3F76" w:rsidRPr="00CA3F76" w:rsidRDefault="00CA3F76" w:rsidP="00CA3F76">
                  <w:pPr>
                    <w:snapToGrid w:val="0"/>
                    <w:spacing w:after="0"/>
                    <w:rPr>
                      <w:rFonts w:ascii="Times New Roman" w:hAnsi="Times New Roman" w:cs="Times New Roman"/>
                      <w:sz w:val="18"/>
                      <w:szCs w:val="18"/>
                    </w:rPr>
                  </w:pPr>
                  <w:r w:rsidRPr="00CA3F76">
                    <w:rPr>
                      <w:rFonts w:ascii="Times New Roman" w:hAnsi="Times New Roman" w:cs="Times New Roman"/>
                      <w:sz w:val="18"/>
                      <w:szCs w:val="18"/>
                    </w:rPr>
                    <w:t>Povećati broj korisnika knjižnice</w:t>
                  </w:r>
                </w:p>
              </w:tc>
              <w:tc>
                <w:tcPr>
                  <w:tcW w:w="1159" w:type="dxa"/>
                  <w:tcBorders>
                    <w:top w:val="single" w:sz="4" w:space="0" w:color="000000"/>
                    <w:left w:val="single" w:sz="4" w:space="0" w:color="000000"/>
                    <w:bottom w:val="single" w:sz="4" w:space="0" w:color="000000"/>
                    <w:right w:val="nil"/>
                  </w:tcBorders>
                  <w:vAlign w:val="center"/>
                  <w:hideMark/>
                </w:tcPr>
                <w:p w14:paraId="148B4E34" w14:textId="77777777" w:rsidR="00CA3F76" w:rsidRPr="00CA3F76" w:rsidRDefault="00CA3F76" w:rsidP="001D2781">
                  <w:pPr>
                    <w:snapToGrid w:val="0"/>
                    <w:spacing w:after="0"/>
                    <w:rPr>
                      <w:rFonts w:ascii="Times New Roman" w:hAnsi="Times New Roman" w:cs="Times New Roman"/>
                      <w:sz w:val="18"/>
                      <w:szCs w:val="18"/>
                    </w:rPr>
                  </w:pPr>
                  <w:r w:rsidRPr="00CA3F76">
                    <w:rPr>
                      <w:rFonts w:ascii="Times New Roman" w:hAnsi="Times New Roman" w:cs="Times New Roman"/>
                      <w:sz w:val="18"/>
                      <w:szCs w:val="18"/>
                    </w:rPr>
                    <w:t>Broj</w:t>
                  </w:r>
                </w:p>
              </w:tc>
              <w:tc>
                <w:tcPr>
                  <w:tcW w:w="1175" w:type="dxa"/>
                  <w:tcBorders>
                    <w:top w:val="single" w:sz="4" w:space="0" w:color="000000"/>
                    <w:left w:val="single" w:sz="4" w:space="0" w:color="000000"/>
                    <w:bottom w:val="single" w:sz="4" w:space="0" w:color="000000"/>
                    <w:right w:val="nil"/>
                  </w:tcBorders>
                  <w:vAlign w:val="center"/>
                  <w:hideMark/>
                </w:tcPr>
                <w:p w14:paraId="3F43E7EC" w14:textId="77777777"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4000</w:t>
                  </w:r>
                </w:p>
              </w:tc>
              <w:tc>
                <w:tcPr>
                  <w:tcW w:w="1175" w:type="dxa"/>
                  <w:tcBorders>
                    <w:top w:val="single" w:sz="4" w:space="0" w:color="000000"/>
                    <w:left w:val="single" w:sz="4" w:space="0" w:color="000000"/>
                    <w:bottom w:val="single" w:sz="4" w:space="0" w:color="000000"/>
                    <w:right w:val="nil"/>
                  </w:tcBorders>
                  <w:vAlign w:val="center"/>
                  <w:hideMark/>
                </w:tcPr>
                <w:p w14:paraId="2B252A11" w14:textId="3C89D39F"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0</w:t>
                  </w:r>
                </w:p>
              </w:tc>
              <w:tc>
                <w:tcPr>
                  <w:tcW w:w="1176" w:type="dxa"/>
                  <w:tcBorders>
                    <w:top w:val="single" w:sz="4" w:space="0" w:color="000000"/>
                    <w:left w:val="single" w:sz="4" w:space="0" w:color="000000"/>
                    <w:bottom w:val="single" w:sz="4" w:space="0" w:color="000000"/>
                    <w:right w:val="nil"/>
                  </w:tcBorders>
                  <w:vAlign w:val="center"/>
                  <w:hideMark/>
                </w:tcPr>
                <w:p w14:paraId="4BCBA624" w14:textId="0AADC253" w:rsidR="00CA3F76" w:rsidRPr="00CA3F76" w:rsidRDefault="001D2781" w:rsidP="001D2781">
                  <w:pPr>
                    <w:snapToGrid w:val="0"/>
                    <w:spacing w:after="0"/>
                    <w:jc w:val="center"/>
                    <w:rPr>
                      <w:rFonts w:ascii="Times New Roman" w:hAnsi="Times New Roman" w:cs="Times New Roman"/>
                      <w:sz w:val="18"/>
                      <w:szCs w:val="18"/>
                    </w:rPr>
                  </w:pPr>
                  <w:r>
                    <w:rPr>
                      <w:rFonts w:ascii="Times New Roman" w:hAnsi="Times New Roman" w:cs="Times New Roman"/>
                      <w:sz w:val="18"/>
                      <w:szCs w:val="18"/>
                    </w:rPr>
                    <w:t>400</w:t>
                  </w:r>
                  <w:r w:rsidR="00CA3F76" w:rsidRPr="00CA3F76">
                    <w:rPr>
                      <w:rFonts w:ascii="Times New Roman" w:hAnsi="Times New Roman" w:cs="Times New Roman"/>
                      <w:sz w:val="18"/>
                      <w:szCs w:val="18"/>
                    </w:rPr>
                    <w:t>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14:paraId="5EB1965B" w14:textId="77777777" w:rsidR="00CA3F76" w:rsidRPr="00CA3F76" w:rsidRDefault="00CA3F76" w:rsidP="001D2781">
                  <w:pPr>
                    <w:snapToGrid w:val="0"/>
                    <w:spacing w:after="0"/>
                    <w:jc w:val="center"/>
                    <w:rPr>
                      <w:rFonts w:ascii="Times New Roman" w:hAnsi="Times New Roman" w:cs="Times New Roman"/>
                      <w:sz w:val="18"/>
                      <w:szCs w:val="18"/>
                    </w:rPr>
                  </w:pPr>
                  <w:r w:rsidRPr="00CA3F76">
                    <w:rPr>
                      <w:rFonts w:ascii="Times New Roman" w:hAnsi="Times New Roman" w:cs="Times New Roman"/>
                      <w:sz w:val="18"/>
                      <w:szCs w:val="18"/>
                    </w:rPr>
                    <w:t>4000</w:t>
                  </w:r>
                </w:p>
              </w:tc>
            </w:tr>
          </w:tbl>
          <w:p w14:paraId="464A5B32" w14:textId="77777777" w:rsidR="00CA3F76" w:rsidRPr="00CA3F76" w:rsidRDefault="00CA3F76" w:rsidP="00CA3F76">
            <w:pPr>
              <w:spacing w:after="0"/>
              <w:rPr>
                <w:rFonts w:ascii="Times New Roman" w:hAnsi="Times New Roman" w:cs="Times New Roman"/>
                <w:sz w:val="18"/>
                <w:szCs w:val="18"/>
              </w:rPr>
            </w:pPr>
          </w:p>
        </w:tc>
      </w:tr>
    </w:tbl>
    <w:p w14:paraId="242A3B0B" w14:textId="0327EAB8" w:rsidR="00CE2DF7" w:rsidRDefault="00CE2DF7" w:rsidP="00232B4A">
      <w:pPr>
        <w:spacing w:after="0" w:line="240" w:lineRule="auto"/>
        <w:rPr>
          <w:rFonts w:ascii="Times New Roman" w:hAnsi="Times New Roman" w:cs="Times New Roman"/>
          <w:b/>
          <w:bCs/>
          <w:color w:val="auto"/>
          <w:sz w:val="24"/>
          <w:szCs w:val="24"/>
        </w:rPr>
      </w:pPr>
    </w:p>
    <w:p w14:paraId="76532BA2" w14:textId="095DA474" w:rsidR="00A50450" w:rsidRDefault="00A50450" w:rsidP="00A5045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Proračunski korisnik 32711 - Gradsko kazalište Požega</w:t>
      </w:r>
    </w:p>
    <w:p w14:paraId="6FBDE9A6" w14:textId="77777777" w:rsidR="00A50450" w:rsidRDefault="00A50450" w:rsidP="00A50450">
      <w:pPr>
        <w:spacing w:after="0" w:line="240" w:lineRule="auto"/>
        <w:jc w:val="center"/>
        <w:rPr>
          <w:rFonts w:ascii="Times New Roman" w:hAnsi="Times New Roman" w:cs="Times New Roman"/>
          <w:b/>
          <w:bCs/>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053"/>
        <w:gridCol w:w="8567"/>
      </w:tblGrid>
      <w:tr w:rsidR="00A50450" w14:paraId="32BFFD5E" w14:textId="77777777" w:rsidTr="00A50450">
        <w:trPr>
          <w:trHeight w:val="292"/>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63B972A0"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ŠIFRA I NAZIV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5C6F3E90" w14:textId="77777777" w:rsidR="00A50450" w:rsidRDefault="00A50450">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2000 REDOVNA DJELATNOST USTANOVA U KULTURI</w:t>
            </w:r>
          </w:p>
        </w:tc>
      </w:tr>
      <w:tr w:rsidR="00A50450" w14:paraId="39EDCDED" w14:textId="77777777" w:rsidTr="00A50450">
        <w:trPr>
          <w:trHeight w:val="73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0A67DDF0"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OPĆI I POSEBNI CILJEVI:</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4DB9EB0C"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Ovim Programom osiguravaju se sredstva za redovan rad kazališta kroz rashode za zaposlene, materijalne i financijske rashode, kao što su: plaće i materijalna prava za zaposlene, stručno usavršavanje zaposlenih, premije osiguranja imovine i osoba, režijski troškovi, usluge tekućeg održavanja ustanove, usluge i naknade vanjskim suradnicima i ostali rashodi poslovanja te nabava opreme za kazališno poslovanje.  </w:t>
            </w:r>
          </w:p>
          <w:p w14:paraId="707B014D" w14:textId="77777777" w:rsidR="00A50450" w:rsidRDefault="00A50450">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sz w:val="18"/>
                <w:szCs w:val="18"/>
                <w:lang w:eastAsia="en-US"/>
              </w:rPr>
              <w:t>Cilj ovih aktivnosti je održati kvalitetu poslovanja i rada kazališta.</w:t>
            </w:r>
          </w:p>
        </w:tc>
      </w:tr>
      <w:tr w:rsidR="00A50450" w14:paraId="275E1D8D" w14:textId="77777777" w:rsidTr="00A50450">
        <w:trPr>
          <w:trHeight w:val="73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7301C6C0"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ZAKONSKA OSNOVA ZA UVOĐENJE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2632A2CC"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Zakon o kazalištima (NN 71/06, NN 121/13, NN 26/14)</w:t>
            </w:r>
          </w:p>
          <w:p w14:paraId="7F9C2713"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Zakon o radu (NN 149/09, 61/11 i NN 93/14)</w:t>
            </w:r>
          </w:p>
          <w:p w14:paraId="2494023C"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Zakon o ustanovama (NN 76/93, 29/97, 47/99 - ispravak i NN 35/08)</w:t>
            </w:r>
          </w:p>
          <w:p w14:paraId="5D2674DD" w14:textId="77777777" w:rsidR="00A50450" w:rsidRDefault="00A50450">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sz w:val="18"/>
                <w:szCs w:val="18"/>
                <w:lang w:eastAsia="en-US"/>
              </w:rPr>
              <w:t xml:space="preserve"> - Statut Gradskog kazališta Požega</w:t>
            </w:r>
          </w:p>
        </w:tc>
      </w:tr>
      <w:tr w:rsidR="00A50450" w14:paraId="0E06BC15" w14:textId="77777777" w:rsidTr="00A50450">
        <w:trPr>
          <w:trHeight w:val="73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60A066D7"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ISHODIŠTE I POKAZATELJI NA KOJIMA SE ZASNIVAJU IZRAČUNI I OCJENE POTREBNIH SREDSTAVA: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04961DED" w14:textId="77777777" w:rsidR="00A50450" w:rsidRDefault="00A50450">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Ishodište i pokazatelji na kojima se zasnivaju izračuni i ocjene potrebnih sredstava su Proračun Grada Požege za 2021. godinu, stvarni troškovi iz prethodnih godina, potrebe ciljanih skupina, procjena prijave programa korisnika u Program javnih potreba te rezultat prethodnog rada korisnika. U ovom planskom razdoblju cilj je održati već dostignuti i postepeno povećavati stupanj standarda kazališta.</w:t>
            </w:r>
          </w:p>
        </w:tc>
      </w:tr>
      <w:tr w:rsidR="00A50450" w14:paraId="5E6D13DB" w14:textId="77777777" w:rsidTr="00A50450">
        <w:trPr>
          <w:trHeight w:val="1379"/>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336A20D6"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NAČIN I SREDSTVA ZA REALIZACIJU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tbl>
            <w:tblPr>
              <w:tblW w:w="83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3570"/>
              <w:gridCol w:w="1416"/>
              <w:gridCol w:w="1416"/>
              <w:gridCol w:w="1416"/>
            </w:tblGrid>
            <w:tr w:rsidR="00A50450" w14:paraId="52BECF14" w14:textId="77777777">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097A75DB" w14:textId="77777777" w:rsidR="00A50450" w:rsidRDefault="00A50450">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3A080A4E" w14:textId="77777777" w:rsidR="00A50450" w:rsidRDefault="00A50450">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803191" w14:textId="1E696820" w:rsidR="00A50450" w:rsidRDefault="00A50450">
                  <w:pPr>
                    <w:spacing w:after="0" w:line="240" w:lineRule="auto"/>
                    <w:jc w:val="center"/>
                    <w:rPr>
                      <w:rFonts w:ascii="Times New Roman" w:hAnsi="Times New Roman" w:cs="Times New Roman"/>
                      <w:color w:val="auto"/>
                      <w:sz w:val="18"/>
                      <w:szCs w:val="18"/>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DFA82B6" w14:textId="77777777" w:rsidR="00A50450" w:rsidRDefault="00A5045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E753D55" w14:textId="77777777" w:rsidR="00A50450" w:rsidRDefault="00A50450">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r>
            <w:tr w:rsidR="00A50450" w14:paraId="0D07C149" w14:textId="77777777" w:rsidTr="00A50450">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D1B0D00" w14:textId="77777777" w:rsidR="00A50450" w:rsidRDefault="00A5045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11CEB7EF" w14:textId="77777777" w:rsidR="00A50450" w:rsidRDefault="00A50450">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ustanova u kulturi</w:t>
                  </w:r>
                </w:p>
              </w:tc>
              <w:tc>
                <w:tcPr>
                  <w:tcW w:w="1417" w:type="dxa"/>
                  <w:tcBorders>
                    <w:top w:val="single" w:sz="4" w:space="0" w:color="00000A"/>
                    <w:left w:val="single" w:sz="4" w:space="0" w:color="00000A"/>
                    <w:bottom w:val="single" w:sz="4" w:space="0" w:color="00000A"/>
                    <w:right w:val="single" w:sz="4" w:space="0" w:color="00000A"/>
                  </w:tcBorders>
                  <w:vAlign w:val="center"/>
                </w:tcPr>
                <w:p w14:paraId="4272F3E9" w14:textId="57D0E675" w:rsidR="00A50450" w:rsidRDefault="00A5045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4F04124D" w14:textId="275898B2" w:rsidR="00A50450" w:rsidRDefault="00A50450" w:rsidP="00A5045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589.908,00</w:t>
                  </w:r>
                </w:p>
              </w:tc>
              <w:tc>
                <w:tcPr>
                  <w:tcW w:w="1417" w:type="dxa"/>
                  <w:tcBorders>
                    <w:top w:val="single" w:sz="4" w:space="0" w:color="00000A"/>
                    <w:left w:val="single" w:sz="4" w:space="0" w:color="00000A"/>
                    <w:bottom w:val="single" w:sz="4" w:space="0" w:color="00000A"/>
                    <w:right w:val="single" w:sz="4" w:space="0" w:color="00000A"/>
                  </w:tcBorders>
                  <w:vAlign w:val="center"/>
                </w:tcPr>
                <w:p w14:paraId="6A3EF9F3" w14:textId="67AE5409" w:rsidR="00A50450" w:rsidRDefault="00A50450" w:rsidP="00A5045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589.908,00</w:t>
                  </w:r>
                </w:p>
              </w:tc>
            </w:tr>
            <w:tr w:rsidR="00A50450" w14:paraId="29476E50" w14:textId="77777777" w:rsidTr="00A50450">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D8ED778" w14:textId="77777777" w:rsidR="00A50450" w:rsidRDefault="00A50450">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6BED2182" w14:textId="77777777" w:rsidR="00A50450" w:rsidRDefault="00A50450">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 ustanovama u kulturi</w:t>
                  </w:r>
                </w:p>
              </w:tc>
              <w:tc>
                <w:tcPr>
                  <w:tcW w:w="1417" w:type="dxa"/>
                  <w:tcBorders>
                    <w:top w:val="single" w:sz="4" w:space="0" w:color="00000A"/>
                    <w:left w:val="single" w:sz="4" w:space="0" w:color="00000A"/>
                    <w:bottom w:val="single" w:sz="4" w:space="0" w:color="00000A"/>
                    <w:right w:val="single" w:sz="4" w:space="0" w:color="00000A"/>
                  </w:tcBorders>
                  <w:vAlign w:val="center"/>
                </w:tcPr>
                <w:p w14:paraId="032B6F71" w14:textId="4F10BD8A" w:rsidR="00A50450" w:rsidRDefault="00A5045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345EF53A" w14:textId="511A5BCD" w:rsidR="00A50450" w:rsidRDefault="00A50450" w:rsidP="00A5045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39F28E3C" w14:textId="4049C3CA" w:rsidR="00A50450" w:rsidRDefault="00A50450" w:rsidP="00A50450">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w:t>
                  </w:r>
                </w:p>
              </w:tc>
            </w:tr>
            <w:tr w:rsidR="00A50450" w14:paraId="6A4AEE8D" w14:textId="77777777" w:rsidTr="00A50450">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tcPr>
                <w:p w14:paraId="345FB6B9" w14:textId="77777777" w:rsidR="00A50450" w:rsidRDefault="00A50450">
                  <w:pPr>
                    <w:spacing w:after="0" w:line="240" w:lineRule="auto"/>
                    <w:jc w:val="center"/>
                    <w:rPr>
                      <w:rFonts w:ascii="Times New Roman" w:hAnsi="Times New Roman" w:cs="Times New Roman"/>
                      <w:color w:val="auto"/>
                      <w:sz w:val="18"/>
                      <w:szCs w:val="18"/>
                    </w:rPr>
                  </w:pP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56F1B1DF" w14:textId="77777777" w:rsidR="00A50450" w:rsidRDefault="00A50450">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tcPr>
                <w:p w14:paraId="1141899D" w14:textId="1F1E167A" w:rsidR="00A50450" w:rsidRDefault="00A5045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1A48F818" w14:textId="04F850D7" w:rsidR="00A50450" w:rsidRDefault="00A50450" w:rsidP="00A5045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591.908,00</w:t>
                  </w:r>
                </w:p>
              </w:tc>
              <w:tc>
                <w:tcPr>
                  <w:tcW w:w="1417" w:type="dxa"/>
                  <w:tcBorders>
                    <w:top w:val="single" w:sz="4" w:space="0" w:color="00000A"/>
                    <w:left w:val="single" w:sz="4" w:space="0" w:color="00000A"/>
                    <w:bottom w:val="single" w:sz="4" w:space="0" w:color="00000A"/>
                    <w:right w:val="single" w:sz="4" w:space="0" w:color="00000A"/>
                  </w:tcBorders>
                  <w:vAlign w:val="center"/>
                </w:tcPr>
                <w:p w14:paraId="7C628310" w14:textId="694F8F11" w:rsidR="00A50450" w:rsidRDefault="00A50450" w:rsidP="00A50450">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591.908,00</w:t>
                  </w:r>
                </w:p>
              </w:tc>
            </w:tr>
          </w:tbl>
          <w:p w14:paraId="57AE8D3C" w14:textId="77777777" w:rsidR="00A50450" w:rsidRDefault="00A50450">
            <w:pPr>
              <w:suppressAutoHyphens w:val="0"/>
              <w:spacing w:after="0"/>
              <w:jc w:val="center"/>
              <w:rPr>
                <w:rFonts w:asciiTheme="minorHAnsi" w:eastAsiaTheme="minorHAnsi" w:hAnsiTheme="minorHAnsi" w:cstheme="minorBidi"/>
                <w:color w:val="auto"/>
                <w:lang w:eastAsia="en-US"/>
              </w:rPr>
            </w:pPr>
          </w:p>
        </w:tc>
      </w:tr>
      <w:tr w:rsidR="00A50450" w14:paraId="2F4888CC" w14:textId="77777777" w:rsidTr="00A50450">
        <w:trPr>
          <w:trHeight w:val="3383"/>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199FA954"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lastRenderedPageBreak/>
              <w:t>POKAZATELJI USPJEŠNOSTI:</w:t>
            </w:r>
          </w:p>
        </w:tc>
        <w:tc>
          <w:tcPr>
            <w:tcW w:w="8573" w:type="dxa"/>
            <w:tcBorders>
              <w:top w:val="single" w:sz="4" w:space="0" w:color="00000A"/>
              <w:left w:val="single" w:sz="4" w:space="0" w:color="00000A"/>
              <w:bottom w:val="single" w:sz="4" w:space="0" w:color="00000A"/>
              <w:right w:val="single" w:sz="4" w:space="0" w:color="00000A"/>
            </w:tcBorders>
            <w:vAlign w:val="center"/>
            <w:hideMark/>
          </w:tcPr>
          <w:tbl>
            <w:tblPr>
              <w:tblW w:w="8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816"/>
              <w:gridCol w:w="1533"/>
              <w:gridCol w:w="850"/>
              <w:gridCol w:w="964"/>
              <w:gridCol w:w="964"/>
              <w:gridCol w:w="964"/>
              <w:gridCol w:w="964"/>
            </w:tblGrid>
            <w:tr w:rsidR="00A50450" w14:paraId="0D6C94B6" w14:textId="77777777">
              <w:trPr>
                <w:trHeight w:val="680"/>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1D2FBD28"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Pokazatelj uspješnosti</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4B785F81"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Definicija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63F4A5A3"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B834CE2"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7295ECE" w14:textId="7844746E"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eastAsia="en-US"/>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26E378"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Promjena </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3F15C3D" w14:textId="77777777" w:rsidR="00A50450" w:rsidRDefault="00A50450">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lang w:eastAsia="en-US"/>
                    </w:rPr>
                    <w:t>I. rebalans 2021.</w:t>
                  </w:r>
                </w:p>
              </w:tc>
            </w:tr>
            <w:tr w:rsidR="00A50450" w14:paraId="43296497" w14:textId="77777777">
              <w:trPr>
                <w:trHeight w:val="411"/>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1991CA09" w14:textId="77777777" w:rsidR="00A50450" w:rsidRDefault="00A50450">
                  <w:pPr>
                    <w:spacing w:after="0" w:line="240" w:lineRule="auto"/>
                    <w:rPr>
                      <w:rFonts w:ascii="Times New Roman" w:hAnsi="Times New Roman" w:cs="Times New Roman"/>
                      <w:sz w:val="18"/>
                      <w:szCs w:val="18"/>
                    </w:rPr>
                  </w:pPr>
                  <w:r>
                    <w:rPr>
                      <w:rFonts w:ascii="Times New Roman" w:hAnsi="Times New Roman" w:cs="Times New Roman"/>
                      <w:sz w:val="18"/>
                      <w:szCs w:val="18"/>
                    </w:rPr>
                    <w:t>Izvršavanje poslova iz djelokruga rada, redovito podmirivanje svih financijskih obveza prema zaposlenicima, bankama i ostalima</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09006C6D" w14:textId="77777777" w:rsidR="00A50450" w:rsidRDefault="00A50450">
                  <w:pPr>
                    <w:spacing w:after="0" w:line="240" w:lineRule="auto"/>
                    <w:rPr>
                      <w:rFonts w:ascii="Times New Roman" w:hAnsi="Times New Roman" w:cs="Times New Roman"/>
                      <w:sz w:val="18"/>
                      <w:szCs w:val="18"/>
                    </w:rPr>
                  </w:pPr>
                  <w:r>
                    <w:rPr>
                      <w:rFonts w:ascii="Times New Roman" w:hAnsi="Times New Roman" w:cs="Times New Roman"/>
                      <w:sz w:val="18"/>
                      <w:szCs w:val="18"/>
                    </w:rPr>
                    <w:t>Pravovremeno podmirivanje tekućih troškova poslovanja, podmirivanje dospjelih obveza po osnovi glavnica i kamata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04C4B11"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9E8B13B"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E3E732" w14:textId="22DA6286"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8293CEE"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1137982" w14:textId="77777777" w:rsidR="00A50450" w:rsidRDefault="00A50450">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rPr>
                    <w:t>100</w:t>
                  </w:r>
                </w:p>
              </w:tc>
            </w:tr>
            <w:tr w:rsidR="00A50450" w14:paraId="00DF758D" w14:textId="77777777">
              <w:trPr>
                <w:trHeight w:val="411"/>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2604D211" w14:textId="77777777" w:rsidR="00A50450" w:rsidRDefault="00A50450">
                  <w:pPr>
                    <w:spacing w:after="0" w:line="240" w:lineRule="auto"/>
                    <w:rPr>
                      <w:rFonts w:ascii="Times New Roman" w:hAnsi="Times New Roman" w:cs="Times New Roman"/>
                      <w:sz w:val="18"/>
                      <w:szCs w:val="18"/>
                    </w:rPr>
                  </w:pPr>
                  <w:r>
                    <w:rPr>
                      <w:rFonts w:ascii="Times New Roman" w:hAnsi="Times New Roman" w:cs="Times New Roman"/>
                      <w:sz w:val="18"/>
                      <w:szCs w:val="18"/>
                    </w:rPr>
                    <w:t>Ulaganje u računalne programe</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21FBAE85" w14:textId="77777777" w:rsidR="00A50450" w:rsidRDefault="00A50450">
                  <w:pPr>
                    <w:spacing w:after="0" w:line="240" w:lineRule="auto"/>
                    <w:rPr>
                      <w:rFonts w:ascii="Times New Roman" w:hAnsi="Times New Roman" w:cs="Times New Roman"/>
                      <w:sz w:val="18"/>
                      <w:szCs w:val="18"/>
                    </w:rPr>
                  </w:pPr>
                  <w:r>
                    <w:rPr>
                      <w:rFonts w:ascii="Times New Roman" w:hAnsi="Times New Roman" w:cs="Times New Roman"/>
                      <w:sz w:val="18"/>
                      <w:szCs w:val="18"/>
                    </w:rPr>
                    <w:t>Održavanje i nadogradnja postojećih programa</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4F62DDB6" w14:textId="77777777" w:rsidR="00A50450" w:rsidRDefault="00A50450">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EE06E34"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2F087A0" w14:textId="0CB28538"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08FCA96"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75B9E95" w14:textId="77777777" w:rsidR="00A50450" w:rsidRDefault="00A50450">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rPr>
                    <w:t>100</w:t>
                  </w:r>
                </w:p>
              </w:tc>
            </w:tr>
            <w:tr w:rsidR="00A50450" w14:paraId="2A8816E2" w14:textId="77777777">
              <w:trPr>
                <w:trHeight w:val="346"/>
              </w:trPr>
              <w:tc>
                <w:tcPr>
                  <w:tcW w:w="1814" w:type="dxa"/>
                  <w:tcBorders>
                    <w:top w:val="single" w:sz="4" w:space="0" w:color="00000A"/>
                    <w:left w:val="single" w:sz="4" w:space="0" w:color="00000A"/>
                    <w:bottom w:val="single" w:sz="4" w:space="0" w:color="00000A"/>
                    <w:right w:val="single" w:sz="4" w:space="0" w:color="00000A"/>
                  </w:tcBorders>
                  <w:vAlign w:val="center"/>
                  <w:hideMark/>
                </w:tcPr>
                <w:p w14:paraId="17AD62C7" w14:textId="77777777" w:rsidR="00A50450" w:rsidRDefault="00A50450">
                  <w:pPr>
                    <w:spacing w:after="0" w:line="240" w:lineRule="auto"/>
                    <w:rPr>
                      <w:rFonts w:ascii="Times New Roman" w:hAnsi="Times New Roman" w:cs="Times New Roman"/>
                      <w:sz w:val="18"/>
                      <w:szCs w:val="18"/>
                    </w:rPr>
                  </w:pPr>
                  <w:r>
                    <w:rPr>
                      <w:rFonts w:ascii="Times New Roman" w:hAnsi="Times New Roman" w:cs="Times New Roman"/>
                      <w:sz w:val="18"/>
                      <w:szCs w:val="18"/>
                    </w:rPr>
                    <w:t>Broj pomoći MK – oprema za ton i rasvjetu</w:t>
                  </w:r>
                </w:p>
              </w:tc>
              <w:tc>
                <w:tcPr>
                  <w:tcW w:w="1531" w:type="dxa"/>
                  <w:tcBorders>
                    <w:top w:val="single" w:sz="4" w:space="0" w:color="00000A"/>
                    <w:left w:val="single" w:sz="4" w:space="0" w:color="00000A"/>
                    <w:bottom w:val="single" w:sz="4" w:space="0" w:color="00000A"/>
                    <w:right w:val="single" w:sz="4" w:space="0" w:color="00000A"/>
                  </w:tcBorders>
                  <w:vAlign w:val="center"/>
                  <w:hideMark/>
                </w:tcPr>
                <w:p w14:paraId="71B31F21" w14:textId="77777777" w:rsidR="00A50450" w:rsidRDefault="00A50450">
                  <w:pPr>
                    <w:spacing w:after="0" w:line="240" w:lineRule="auto"/>
                    <w:rPr>
                      <w:rFonts w:ascii="Times New Roman" w:hAnsi="Times New Roman" w:cs="Times New Roman"/>
                      <w:sz w:val="18"/>
                      <w:szCs w:val="18"/>
                    </w:rPr>
                  </w:pPr>
                  <w:r>
                    <w:rPr>
                      <w:rFonts w:ascii="Times New Roman" w:hAnsi="Times New Roman" w:cs="Times New Roman"/>
                      <w:sz w:val="18"/>
                      <w:szCs w:val="18"/>
                    </w:rPr>
                    <w:t>Zadržati broj sufinanciranja kazališne opreme</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7FBE36D6"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F4AA7B4"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1076E3"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8ADBBC7" w14:textId="77777777" w:rsidR="00A50450" w:rsidRDefault="00A504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C09AEEA" w14:textId="77777777" w:rsidR="00A50450" w:rsidRDefault="00A50450">
                  <w:pPr>
                    <w:spacing w:after="0" w:line="240" w:lineRule="auto"/>
                    <w:ind w:right="-56"/>
                    <w:jc w:val="center"/>
                    <w:rPr>
                      <w:rFonts w:ascii="Times New Roman" w:hAnsi="Times New Roman" w:cs="Times New Roman"/>
                      <w:sz w:val="18"/>
                      <w:szCs w:val="18"/>
                    </w:rPr>
                  </w:pPr>
                  <w:r>
                    <w:rPr>
                      <w:rFonts w:ascii="Times New Roman" w:hAnsi="Times New Roman" w:cs="Times New Roman"/>
                      <w:sz w:val="18"/>
                      <w:szCs w:val="18"/>
                    </w:rPr>
                    <w:t>0</w:t>
                  </w:r>
                </w:p>
              </w:tc>
            </w:tr>
          </w:tbl>
          <w:p w14:paraId="41E2A7B4" w14:textId="77777777" w:rsidR="00A50450" w:rsidRDefault="00A50450">
            <w:pPr>
              <w:suppressAutoHyphens w:val="0"/>
              <w:spacing w:after="0"/>
              <w:rPr>
                <w:rFonts w:asciiTheme="minorHAnsi" w:eastAsiaTheme="minorHAnsi" w:hAnsiTheme="minorHAnsi" w:cstheme="minorBidi"/>
                <w:color w:val="auto"/>
                <w:lang w:eastAsia="en-US"/>
              </w:rPr>
            </w:pPr>
          </w:p>
        </w:tc>
      </w:tr>
      <w:tr w:rsidR="00A50450" w14:paraId="04DEF759" w14:textId="77777777" w:rsidTr="00A50450">
        <w:trPr>
          <w:trHeight w:val="270"/>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0CB4BCE0"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ŠIFRA I NAZIV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0CBE8AC9" w14:textId="77777777" w:rsidR="00A50450" w:rsidRDefault="00A50450">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3000 KAZALIŠNA DJELATNOST</w:t>
            </w:r>
          </w:p>
        </w:tc>
      </w:tr>
      <w:tr w:rsidR="00A50450" w14:paraId="01FBDB47" w14:textId="77777777" w:rsidTr="00232B4A">
        <w:trPr>
          <w:trHeight w:val="684"/>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78C3B8E4"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OPĆI I POSEBNI CILJEVI:</w:t>
            </w:r>
          </w:p>
        </w:tc>
        <w:tc>
          <w:tcPr>
            <w:tcW w:w="8573" w:type="dxa"/>
            <w:tcBorders>
              <w:top w:val="single" w:sz="4" w:space="0" w:color="00000A"/>
              <w:left w:val="single" w:sz="4" w:space="0" w:color="00000A"/>
              <w:bottom w:val="single" w:sz="4" w:space="0" w:color="00000A"/>
              <w:right w:val="single" w:sz="4" w:space="0" w:color="00000A"/>
            </w:tcBorders>
            <w:hideMark/>
          </w:tcPr>
          <w:p w14:paraId="0798FF70" w14:textId="77777777" w:rsidR="00A50450" w:rsidRDefault="00A50450">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Ovim Programom osiguravaju se sredstva za kazališnu djelatnost – pripremu i organizaciju predstava te javno izvođenje dramskih, glazbeno-scenskih i drugih scenskih djela, organizaciju gostovanja te rad Dramskog studija.</w:t>
            </w:r>
          </w:p>
          <w:p w14:paraId="138C21DD" w14:textId="77777777" w:rsidR="00A50450" w:rsidRDefault="00A50450">
            <w:pPr>
              <w:suppressAutoHyphens w:val="0"/>
              <w:spacing w:after="0" w:line="240" w:lineRule="auto"/>
              <w:jc w:val="both"/>
              <w:rPr>
                <w:rFonts w:ascii="Times New Roman" w:hAnsi="Times New Roman" w:cs="Times New Roman"/>
                <w:color w:val="auto"/>
                <w:sz w:val="18"/>
                <w:szCs w:val="18"/>
                <w:lang w:eastAsia="en-US"/>
              </w:rPr>
            </w:pPr>
            <w:r>
              <w:rPr>
                <w:rFonts w:ascii="Times New Roman" w:hAnsi="Times New Roman" w:cs="Times New Roman"/>
                <w:sz w:val="18"/>
                <w:szCs w:val="18"/>
                <w:lang w:eastAsia="en-US"/>
              </w:rPr>
              <w:t>Ciljevi ovog programa su: održivost i povećanje broja kazališne publike, odgajanje kazališne publike, promicanje kazališne umjetnosti među djecom i mladima.</w:t>
            </w:r>
          </w:p>
        </w:tc>
      </w:tr>
      <w:tr w:rsidR="00A50450" w14:paraId="03C53156" w14:textId="77777777" w:rsidTr="00232B4A">
        <w:trPr>
          <w:trHeight w:val="82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3617EAEA"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ZAKONSKA OSNOVA ZA UVOĐENJE PROGRAMA: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4E9BEEB9" w14:textId="77777777" w:rsidR="00A50450" w:rsidRDefault="00A50450">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Zakon o kazalištima (NN 71/06, NN 121/13, NN 26/14)</w:t>
            </w:r>
          </w:p>
          <w:p w14:paraId="4F220646" w14:textId="77777777" w:rsidR="00A50450" w:rsidRDefault="00A50450">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Zakon o radu (NN 149/09, 61/11 i NN 93/14)</w:t>
            </w:r>
          </w:p>
          <w:p w14:paraId="675787D0" w14:textId="77777777" w:rsidR="00A50450" w:rsidRDefault="00A50450">
            <w:pPr>
              <w:suppressAutoHyphens w:val="0"/>
              <w:spacing w:after="0" w:line="240"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Zakon o ustanovama (NN 76/93, 29/97, 47/99 - ispravak i NN 35/08)</w:t>
            </w:r>
          </w:p>
          <w:p w14:paraId="24023558" w14:textId="77777777" w:rsidR="00A50450" w:rsidRDefault="00A50450">
            <w:pPr>
              <w:suppressAutoHyphens w:val="0"/>
              <w:spacing w:after="0" w:line="240" w:lineRule="auto"/>
              <w:jc w:val="both"/>
              <w:rPr>
                <w:rFonts w:ascii="Times New Roman" w:hAnsi="Times New Roman" w:cs="Times New Roman"/>
                <w:color w:val="auto"/>
                <w:sz w:val="18"/>
                <w:szCs w:val="18"/>
                <w:lang w:eastAsia="en-US"/>
              </w:rPr>
            </w:pPr>
            <w:r>
              <w:rPr>
                <w:rFonts w:ascii="Times New Roman" w:hAnsi="Times New Roman" w:cs="Times New Roman"/>
                <w:sz w:val="18"/>
                <w:szCs w:val="18"/>
                <w:lang w:eastAsia="en-US"/>
              </w:rPr>
              <w:t xml:space="preserve"> - Statut Gradskog kazališta Požega</w:t>
            </w:r>
          </w:p>
        </w:tc>
      </w:tr>
      <w:tr w:rsidR="00A50450" w14:paraId="06BBE4B5" w14:textId="77777777" w:rsidTr="00A50450">
        <w:trPr>
          <w:trHeight w:val="269"/>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3F0264D8"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ISHODIŠTE I POKAZATELJI NA KOJIMA SE ZASNIVAJU IZRAČUNI I OCJENE POTREBNIH SREDSTAVA:</w:t>
            </w:r>
          </w:p>
        </w:tc>
        <w:tc>
          <w:tcPr>
            <w:tcW w:w="8573" w:type="dxa"/>
            <w:tcBorders>
              <w:top w:val="single" w:sz="4" w:space="0" w:color="00000A"/>
              <w:left w:val="single" w:sz="4" w:space="0" w:color="00000A"/>
              <w:bottom w:val="single" w:sz="4" w:space="0" w:color="00000A"/>
              <w:right w:val="single" w:sz="4" w:space="0" w:color="00000A"/>
            </w:tcBorders>
            <w:vAlign w:val="center"/>
            <w:hideMark/>
          </w:tcPr>
          <w:p w14:paraId="59E37993" w14:textId="77777777" w:rsidR="00A50450" w:rsidRDefault="00A50450">
            <w:pPr>
              <w:suppressAutoHyphens w:val="0"/>
              <w:spacing w:after="0" w:line="240" w:lineRule="auto"/>
              <w:jc w:val="both"/>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Ishodište i pokazatelji na kojima se zasnivaju izračuni i ocjene potrebnih sredstava su Proračun Grada Požege za 2021. godinu, stvarni troškovi iz prethodnih godina, potrebe ciljanih skupina, procjena prijave programa korisnika u Program javnih potreba te rezultat prethodnog rada korisnika. U ovom planskom razdoblju cilj je održati već dostignuti i postepeno povećavati stupanj standarda kazališta.</w:t>
            </w:r>
          </w:p>
        </w:tc>
      </w:tr>
      <w:tr w:rsidR="00A50450" w14:paraId="787F370F" w14:textId="77777777" w:rsidTr="00A50450">
        <w:trPr>
          <w:trHeight w:val="995"/>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7141A13C"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NAČIN I SREDSTVA ZA REALIZACIJU PROGRAMA:</w:t>
            </w:r>
          </w:p>
        </w:tc>
        <w:tc>
          <w:tcPr>
            <w:tcW w:w="8573" w:type="dxa"/>
            <w:tcBorders>
              <w:top w:val="single" w:sz="4" w:space="0" w:color="00000A"/>
              <w:left w:val="single" w:sz="4" w:space="0" w:color="00000A"/>
              <w:bottom w:val="single" w:sz="4" w:space="0" w:color="00000A"/>
              <w:right w:val="single" w:sz="4" w:space="0" w:color="00000A"/>
            </w:tcBorders>
            <w:hideMark/>
          </w:tcPr>
          <w:tbl>
            <w:tblPr>
              <w:tblW w:w="83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67"/>
              <w:gridCol w:w="3570"/>
              <w:gridCol w:w="1416"/>
              <w:gridCol w:w="1416"/>
              <w:gridCol w:w="1416"/>
            </w:tblGrid>
            <w:tr w:rsidR="00A50450" w14:paraId="12D53F98" w14:textId="77777777">
              <w:trPr>
                <w:trHeight w:val="463"/>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7DD35E73" w14:textId="77777777" w:rsidR="00A50450" w:rsidRDefault="00A50450">
                  <w:pPr>
                    <w:suppressAutoHyphens w:val="0"/>
                    <w:spacing w:after="0" w:line="240" w:lineRule="auto"/>
                    <w:jc w:val="center"/>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R.b.</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30DB5219" w14:textId="77777777" w:rsidR="00A50450" w:rsidRDefault="00A50450">
                  <w:pPr>
                    <w:suppressAutoHyphens w:val="0"/>
                    <w:spacing w:after="0" w:line="240" w:lineRule="auto"/>
                    <w:jc w:val="center"/>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8E94758" w14:textId="6414F347" w:rsidR="00A50450" w:rsidRDefault="000741F6">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b/>
                      <w:bCs/>
                      <w:color w:val="000000"/>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862F8FF" w14:textId="77777777" w:rsidR="00A50450" w:rsidRDefault="00A50450">
                  <w:pPr>
                    <w:suppressAutoHyphens w:val="0"/>
                    <w:spacing w:after="0" w:line="240" w:lineRule="auto"/>
                    <w:jc w:val="center"/>
                    <w:rPr>
                      <w:rFonts w:ascii="Times New Roman" w:hAnsi="Times New Roman" w:cs="Times New Roman"/>
                      <w:b/>
                      <w:bCs/>
                      <w:color w:val="auto"/>
                      <w:sz w:val="18"/>
                      <w:szCs w:val="18"/>
                      <w:lang w:eastAsia="en-US"/>
                    </w:rPr>
                  </w:pPr>
                  <w:r>
                    <w:rPr>
                      <w:rFonts w:ascii="Times New Roman" w:hAnsi="Times New Roman" w:cs="Times New Roman"/>
                      <w:b/>
                      <w:bCs/>
                      <w:color w:val="auto"/>
                      <w:sz w:val="18"/>
                      <w:szCs w:val="18"/>
                      <w:lang w:eastAsia="en-US"/>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7F73C68" w14:textId="77777777" w:rsidR="00A50450" w:rsidRDefault="00A50450">
                  <w:pPr>
                    <w:suppressAutoHyphens w:val="0"/>
                    <w:spacing w:after="0" w:line="240" w:lineRule="auto"/>
                    <w:jc w:val="center"/>
                    <w:rPr>
                      <w:rFonts w:ascii="Times New Roman" w:hAnsi="Times New Roman" w:cs="Times New Roman"/>
                      <w:b/>
                      <w:bCs/>
                      <w:color w:val="auto"/>
                      <w:sz w:val="18"/>
                      <w:szCs w:val="18"/>
                      <w:lang w:eastAsia="en-US"/>
                    </w:rPr>
                  </w:pPr>
                  <w:r>
                    <w:rPr>
                      <w:rFonts w:ascii="Times New Roman" w:hAnsi="Times New Roman" w:cs="Times New Roman"/>
                      <w:b/>
                      <w:bCs/>
                      <w:color w:val="auto"/>
                      <w:sz w:val="18"/>
                      <w:szCs w:val="18"/>
                      <w:lang w:eastAsia="en-US"/>
                    </w:rPr>
                    <w:t>I. REBALANS 2021.</w:t>
                  </w:r>
                </w:p>
              </w:tc>
            </w:tr>
            <w:tr w:rsidR="00A50450" w14:paraId="5A443CD9" w14:textId="77777777" w:rsidTr="000741F6">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hideMark/>
                </w:tcPr>
                <w:p w14:paraId="19F56D95" w14:textId="77777777" w:rsidR="00A50450" w:rsidRDefault="00A50450">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1.</w:t>
                  </w: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7779ABEA" w14:textId="77777777" w:rsidR="00A50450" w:rsidRDefault="00A50450">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Predstave</w:t>
                  </w:r>
                </w:p>
              </w:tc>
              <w:tc>
                <w:tcPr>
                  <w:tcW w:w="1417" w:type="dxa"/>
                  <w:tcBorders>
                    <w:top w:val="single" w:sz="4" w:space="0" w:color="00000A"/>
                    <w:left w:val="single" w:sz="4" w:space="0" w:color="00000A"/>
                    <w:bottom w:val="single" w:sz="4" w:space="0" w:color="00000A"/>
                    <w:right w:val="single" w:sz="4" w:space="0" w:color="00000A"/>
                  </w:tcBorders>
                  <w:vAlign w:val="center"/>
                </w:tcPr>
                <w:p w14:paraId="11C53875" w14:textId="69263BFB" w:rsidR="00A50450" w:rsidRDefault="000741F6">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56138B23" w14:textId="5C001DAE" w:rsidR="00A50450" w:rsidRDefault="000741F6" w:rsidP="000741F6">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218.007,00</w:t>
                  </w:r>
                </w:p>
              </w:tc>
              <w:tc>
                <w:tcPr>
                  <w:tcW w:w="1417" w:type="dxa"/>
                  <w:tcBorders>
                    <w:top w:val="single" w:sz="4" w:space="0" w:color="00000A"/>
                    <w:left w:val="single" w:sz="4" w:space="0" w:color="00000A"/>
                    <w:bottom w:val="single" w:sz="4" w:space="0" w:color="00000A"/>
                    <w:right w:val="single" w:sz="4" w:space="0" w:color="00000A"/>
                  </w:tcBorders>
                  <w:vAlign w:val="center"/>
                </w:tcPr>
                <w:p w14:paraId="46CDA51E" w14:textId="27B2AAD4" w:rsidR="00A50450" w:rsidRDefault="000741F6" w:rsidP="000741F6">
                  <w:pPr>
                    <w:suppressAutoHyphens w:val="0"/>
                    <w:spacing w:after="0" w:line="240" w:lineRule="auto"/>
                    <w:jc w:val="right"/>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218.007,00</w:t>
                  </w:r>
                </w:p>
              </w:tc>
            </w:tr>
            <w:tr w:rsidR="00A50450" w14:paraId="31A7B123" w14:textId="77777777" w:rsidTr="000741F6">
              <w:trPr>
                <w:trHeight w:val="231"/>
                <w:jc w:val="center"/>
              </w:trPr>
              <w:tc>
                <w:tcPr>
                  <w:tcW w:w="567" w:type="dxa"/>
                  <w:tcBorders>
                    <w:top w:val="single" w:sz="4" w:space="0" w:color="00000A"/>
                    <w:left w:val="single" w:sz="4" w:space="0" w:color="00000A"/>
                    <w:bottom w:val="single" w:sz="4" w:space="0" w:color="00000A"/>
                    <w:right w:val="single" w:sz="4" w:space="0" w:color="00000A"/>
                  </w:tcBorders>
                  <w:vAlign w:val="center"/>
                </w:tcPr>
                <w:p w14:paraId="06DF3F94" w14:textId="77777777" w:rsidR="00A50450" w:rsidRDefault="00A50450">
                  <w:pPr>
                    <w:suppressAutoHyphens w:val="0"/>
                    <w:spacing w:after="0" w:line="240" w:lineRule="auto"/>
                    <w:jc w:val="center"/>
                    <w:rPr>
                      <w:rFonts w:ascii="Times New Roman" w:hAnsi="Times New Roman" w:cs="Times New Roman"/>
                      <w:color w:val="auto"/>
                      <w:sz w:val="18"/>
                      <w:szCs w:val="18"/>
                      <w:lang w:eastAsia="en-US"/>
                    </w:rPr>
                  </w:pPr>
                </w:p>
              </w:tc>
              <w:tc>
                <w:tcPr>
                  <w:tcW w:w="3572" w:type="dxa"/>
                  <w:tcBorders>
                    <w:top w:val="single" w:sz="4" w:space="0" w:color="00000A"/>
                    <w:left w:val="single" w:sz="4" w:space="0" w:color="00000A"/>
                    <w:bottom w:val="single" w:sz="4" w:space="0" w:color="00000A"/>
                    <w:right w:val="single" w:sz="4" w:space="0" w:color="00000A"/>
                  </w:tcBorders>
                  <w:vAlign w:val="center"/>
                  <w:hideMark/>
                </w:tcPr>
                <w:p w14:paraId="3D96D613" w14:textId="77777777" w:rsidR="00A50450" w:rsidRDefault="00A50450">
                  <w:pPr>
                    <w:suppressAutoHyphens w:val="0"/>
                    <w:spacing w:after="0" w:line="240" w:lineRule="auto"/>
                    <w:jc w:val="right"/>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tcPr>
                <w:p w14:paraId="5E9F716A" w14:textId="5DCE09AE" w:rsidR="00A50450" w:rsidRPr="000741F6" w:rsidRDefault="000741F6">
                  <w:pPr>
                    <w:suppressAutoHyphens w:val="0"/>
                    <w:spacing w:after="0" w:line="240" w:lineRule="auto"/>
                    <w:jc w:val="right"/>
                    <w:rPr>
                      <w:rFonts w:ascii="Times New Roman" w:hAnsi="Times New Roman" w:cs="Times New Roman"/>
                      <w:b/>
                      <w:bCs/>
                      <w:color w:val="auto"/>
                      <w:sz w:val="18"/>
                      <w:szCs w:val="18"/>
                      <w:lang w:eastAsia="en-US"/>
                    </w:rPr>
                  </w:pPr>
                  <w:r w:rsidRPr="000741F6">
                    <w:rPr>
                      <w:rFonts w:ascii="Times New Roman" w:hAnsi="Times New Roman" w:cs="Times New Roman"/>
                      <w:b/>
                      <w:bCs/>
                      <w:color w:val="auto"/>
                      <w:sz w:val="18"/>
                      <w:szCs w:val="18"/>
                      <w:lang w:eastAsia="en-US"/>
                    </w:rPr>
                    <w:t>0,00</w:t>
                  </w:r>
                </w:p>
              </w:tc>
              <w:tc>
                <w:tcPr>
                  <w:tcW w:w="1417" w:type="dxa"/>
                  <w:tcBorders>
                    <w:top w:val="single" w:sz="4" w:space="0" w:color="00000A"/>
                    <w:left w:val="single" w:sz="4" w:space="0" w:color="00000A"/>
                    <w:bottom w:val="single" w:sz="4" w:space="0" w:color="00000A"/>
                    <w:right w:val="single" w:sz="4" w:space="0" w:color="00000A"/>
                  </w:tcBorders>
                  <w:vAlign w:val="center"/>
                </w:tcPr>
                <w:p w14:paraId="25CED989" w14:textId="6A648F59" w:rsidR="00A50450" w:rsidRPr="000741F6" w:rsidRDefault="000741F6" w:rsidP="000741F6">
                  <w:pPr>
                    <w:suppressAutoHyphens w:val="0"/>
                    <w:spacing w:after="0" w:line="240" w:lineRule="auto"/>
                    <w:jc w:val="right"/>
                    <w:rPr>
                      <w:rFonts w:ascii="Times New Roman" w:hAnsi="Times New Roman" w:cs="Times New Roman"/>
                      <w:b/>
                      <w:bCs/>
                      <w:color w:val="auto"/>
                      <w:sz w:val="18"/>
                      <w:szCs w:val="18"/>
                      <w:lang w:eastAsia="en-US"/>
                    </w:rPr>
                  </w:pPr>
                  <w:r w:rsidRPr="000741F6">
                    <w:rPr>
                      <w:rFonts w:ascii="Times New Roman" w:hAnsi="Times New Roman" w:cs="Times New Roman"/>
                      <w:b/>
                      <w:bCs/>
                      <w:color w:val="auto"/>
                      <w:sz w:val="18"/>
                      <w:szCs w:val="18"/>
                      <w:lang w:eastAsia="en-US"/>
                    </w:rPr>
                    <w:t>218.007,00</w:t>
                  </w:r>
                </w:p>
              </w:tc>
              <w:tc>
                <w:tcPr>
                  <w:tcW w:w="1417" w:type="dxa"/>
                  <w:tcBorders>
                    <w:top w:val="single" w:sz="4" w:space="0" w:color="00000A"/>
                    <w:left w:val="single" w:sz="4" w:space="0" w:color="00000A"/>
                    <w:bottom w:val="single" w:sz="4" w:space="0" w:color="00000A"/>
                    <w:right w:val="single" w:sz="4" w:space="0" w:color="00000A"/>
                  </w:tcBorders>
                  <w:vAlign w:val="center"/>
                </w:tcPr>
                <w:p w14:paraId="0B7C1113" w14:textId="7C5760BA" w:rsidR="00A50450" w:rsidRDefault="000741F6" w:rsidP="000741F6">
                  <w:pPr>
                    <w:suppressAutoHyphens w:val="0"/>
                    <w:spacing w:after="0" w:line="240" w:lineRule="auto"/>
                    <w:jc w:val="right"/>
                    <w:rPr>
                      <w:rFonts w:ascii="Times New Roman" w:hAnsi="Times New Roman" w:cs="Times New Roman"/>
                      <w:b/>
                      <w:bCs/>
                      <w:color w:val="auto"/>
                      <w:sz w:val="18"/>
                      <w:szCs w:val="18"/>
                      <w:lang w:eastAsia="en-US"/>
                    </w:rPr>
                  </w:pPr>
                  <w:r>
                    <w:rPr>
                      <w:rFonts w:ascii="Times New Roman" w:hAnsi="Times New Roman" w:cs="Times New Roman"/>
                      <w:b/>
                      <w:bCs/>
                      <w:color w:val="auto"/>
                      <w:sz w:val="18"/>
                      <w:szCs w:val="18"/>
                      <w:lang w:eastAsia="en-US"/>
                    </w:rPr>
                    <w:t>218.007,00</w:t>
                  </w:r>
                </w:p>
              </w:tc>
            </w:tr>
          </w:tbl>
          <w:p w14:paraId="09435E24" w14:textId="77777777" w:rsidR="00A50450" w:rsidRDefault="00A50450">
            <w:pPr>
              <w:suppressAutoHyphens w:val="0"/>
              <w:spacing w:after="0"/>
              <w:jc w:val="center"/>
              <w:rPr>
                <w:rFonts w:asciiTheme="minorHAnsi" w:eastAsiaTheme="minorHAnsi" w:hAnsiTheme="minorHAnsi" w:cstheme="minorBidi"/>
                <w:color w:val="auto"/>
                <w:lang w:eastAsia="en-US"/>
              </w:rPr>
            </w:pPr>
          </w:p>
        </w:tc>
      </w:tr>
      <w:tr w:rsidR="00A50450" w14:paraId="269BF957" w14:textId="77777777" w:rsidTr="00A50450">
        <w:trPr>
          <w:trHeight w:val="2826"/>
          <w:jc w:val="center"/>
        </w:trPr>
        <w:tc>
          <w:tcPr>
            <w:tcW w:w="2054" w:type="dxa"/>
            <w:tcBorders>
              <w:top w:val="single" w:sz="4" w:space="0" w:color="00000A"/>
              <w:left w:val="single" w:sz="4" w:space="0" w:color="00000A"/>
              <w:bottom w:val="single" w:sz="4" w:space="0" w:color="00000A"/>
              <w:right w:val="single" w:sz="4" w:space="0" w:color="00000A"/>
            </w:tcBorders>
            <w:vAlign w:val="center"/>
            <w:hideMark/>
          </w:tcPr>
          <w:p w14:paraId="43702C31" w14:textId="77777777" w:rsidR="00A50450" w:rsidRDefault="00A50450">
            <w:pPr>
              <w:suppressAutoHyphens w:val="0"/>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lang w:eastAsia="en-US"/>
              </w:rPr>
              <w:t>POKAZATELJI USPJEŠNOSTI:</w:t>
            </w:r>
          </w:p>
        </w:tc>
        <w:tc>
          <w:tcPr>
            <w:tcW w:w="8573" w:type="dxa"/>
            <w:tcBorders>
              <w:top w:val="single" w:sz="4" w:space="0" w:color="00000A"/>
              <w:left w:val="single" w:sz="4" w:space="0" w:color="00000A"/>
              <w:bottom w:val="single" w:sz="4" w:space="0" w:color="00000A"/>
              <w:right w:val="single" w:sz="4" w:space="0" w:color="00000A"/>
            </w:tcBorders>
            <w:hideMark/>
          </w:tcPr>
          <w:tbl>
            <w:tblPr>
              <w:tblW w:w="8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701"/>
              <w:gridCol w:w="1418"/>
              <w:gridCol w:w="908"/>
              <w:gridCol w:w="965"/>
              <w:gridCol w:w="1021"/>
              <w:gridCol w:w="1021"/>
              <w:gridCol w:w="1021"/>
            </w:tblGrid>
            <w:tr w:rsidR="00A50450" w14:paraId="74BC97FD" w14:textId="77777777">
              <w:trPr>
                <w:trHeight w:val="552"/>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15C2373"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Pokazatelj uspješnosti</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6C8CFD8"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Definicija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0DA3582"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43A43A"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Polazna vrijednost</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4002367" w14:textId="3CFD80EC"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Cil</w:t>
                  </w:r>
                  <w:r w:rsidR="000741F6">
                    <w:rPr>
                      <w:rFonts w:ascii="Times New Roman" w:hAnsi="Times New Roman" w:cs="Times New Roman"/>
                      <w:sz w:val="18"/>
                      <w:szCs w:val="18"/>
                      <w:lang w:eastAsia="en-US"/>
                    </w:rPr>
                    <w:t>jana vrijednost</w:t>
                  </w:r>
                </w:p>
                <w:p w14:paraId="445B1A8F"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2021.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616A867"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E476A0F"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I. rebalans 2021.</w:t>
                  </w:r>
                </w:p>
              </w:tc>
            </w:tr>
            <w:tr w:rsidR="00A50450" w14:paraId="277D2574" w14:textId="77777777">
              <w:trPr>
                <w:trHeight w:val="490"/>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21FBD40"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Kvaliteta profesionalne produkcije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6ABE8F0"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Kvalitetnom produkcijom privlačiti broj posjetitelja i odgajati kazališnu publiku</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C140ADE"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7F1C2AA"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0C5A954"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9FDF6DA"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Povećanje</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EF3BBEC"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r>
            <w:tr w:rsidR="00A50450" w14:paraId="2B966F47" w14:textId="77777777">
              <w:trPr>
                <w:trHeight w:val="556"/>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07128905"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Kvaliteta amaterske produkcije</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D1F28EE"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Kvalitetnom amaterskom produkcijom privlačiti kazališne amatere u Dramski studio</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5F72216E"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8795340"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17B935F"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1CD1642D"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Povećanje </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7FCE2D3"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r>
            <w:tr w:rsidR="00A50450" w14:paraId="589A308E" w14:textId="77777777">
              <w:trPr>
                <w:trHeight w:val="493"/>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4537BA3A"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Povećanje broja posjetitelja na dječjim i večernjim predstavama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5F02F32"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Povećavati popunjenost dvorane </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6A4F48C2"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EA73222"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F3B45A0"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FEAEDF4"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Smanjenje zbog ograničenog broja posjetitelja zbog pandemije covid-19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2B799F6"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60</w:t>
                  </w:r>
                </w:p>
              </w:tc>
            </w:tr>
            <w:tr w:rsidR="00A50450" w14:paraId="3CC99DC7" w14:textId="77777777">
              <w:trPr>
                <w:trHeight w:val="493"/>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2E45AEA7"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Zadržati broj pretplatnika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249F8D6"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Zadržavanjem broja pretplatnika osigurava se djelomična popunjenost dvorane </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2ADBFE1D"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4B0663E"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E4F2BD9"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E51D6B6"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Smanjenje zbog covid-19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4A6C467"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30</w:t>
                  </w:r>
                </w:p>
              </w:tc>
            </w:tr>
            <w:tr w:rsidR="00A50450" w14:paraId="4175AA83" w14:textId="77777777">
              <w:trPr>
                <w:trHeight w:val="493"/>
              </w:trPr>
              <w:tc>
                <w:tcPr>
                  <w:tcW w:w="1701" w:type="dxa"/>
                  <w:tcBorders>
                    <w:top w:val="single" w:sz="4" w:space="0" w:color="00000A"/>
                    <w:left w:val="single" w:sz="4" w:space="0" w:color="00000A"/>
                    <w:bottom w:val="single" w:sz="4" w:space="0" w:color="00000A"/>
                    <w:right w:val="single" w:sz="4" w:space="0" w:color="00000A"/>
                  </w:tcBorders>
                  <w:vAlign w:val="center"/>
                  <w:hideMark/>
                </w:tcPr>
                <w:p w14:paraId="1DB6A699"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Povećanje broja gostovanja u drugim kazalištima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22041E"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Povećanjem broja gostovanja u drugim sredinama potiče se prepoznatljivost kazališta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4B049FC8"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B728DEF"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44BBBEE0"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719661ED"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Povećanje broja gostovanja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137B709"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15</w:t>
                  </w:r>
                </w:p>
              </w:tc>
            </w:tr>
            <w:tr w:rsidR="00A50450" w14:paraId="16F2A188" w14:textId="77777777">
              <w:trPr>
                <w:trHeight w:val="370"/>
              </w:trPr>
              <w:tc>
                <w:tcPr>
                  <w:tcW w:w="1701" w:type="dxa"/>
                  <w:tcBorders>
                    <w:top w:val="single" w:sz="4" w:space="0" w:color="00000A"/>
                    <w:left w:val="single" w:sz="4" w:space="0" w:color="00000A"/>
                    <w:bottom w:val="single" w:sz="4" w:space="0" w:color="00000A"/>
                    <w:right w:val="single" w:sz="4" w:space="0" w:color="00000A"/>
                  </w:tcBorders>
                  <w:vAlign w:val="center"/>
                </w:tcPr>
                <w:p w14:paraId="5A1B400D" w14:textId="77777777" w:rsidR="00A50450" w:rsidRDefault="00A50450">
                  <w:pPr>
                    <w:suppressAutoHyphens w:val="0"/>
                    <w:spacing w:after="0" w:line="240" w:lineRule="auto"/>
                    <w:rPr>
                      <w:rFonts w:ascii="Times New Roman" w:hAnsi="Times New Roman" w:cs="Times New Roman"/>
                      <w:sz w:val="18"/>
                      <w:szCs w:val="18"/>
                      <w:lang w:eastAsia="en-US"/>
                    </w:rPr>
                  </w:pPr>
                </w:p>
                <w:p w14:paraId="6275121B"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Prosječan broj posjetitelja na događajima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044786A" w14:textId="77777777" w:rsidR="00A50450" w:rsidRDefault="00A50450">
                  <w:pPr>
                    <w:suppressAutoHyphens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Povećati prosječan broj posjetitelja na događajima</w:t>
                  </w:r>
                </w:p>
              </w:tc>
              <w:tc>
                <w:tcPr>
                  <w:tcW w:w="907" w:type="dxa"/>
                  <w:tcBorders>
                    <w:top w:val="single" w:sz="4" w:space="0" w:color="00000A"/>
                    <w:left w:val="single" w:sz="4" w:space="0" w:color="00000A"/>
                    <w:bottom w:val="single" w:sz="4" w:space="0" w:color="00000A"/>
                    <w:right w:val="single" w:sz="4" w:space="0" w:color="00000A"/>
                  </w:tcBorders>
                  <w:vAlign w:val="center"/>
                  <w:hideMark/>
                </w:tcPr>
                <w:p w14:paraId="1DCC55D9"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306296B"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5E6FC191"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0061AD66"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Smanjenje  zbog covid-19</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3E45CDBD" w14:textId="77777777" w:rsidR="00A50450" w:rsidRDefault="00A50450">
                  <w:pPr>
                    <w:suppressAutoHyphens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60</w:t>
                  </w:r>
                </w:p>
              </w:tc>
            </w:tr>
          </w:tbl>
          <w:p w14:paraId="752BA669" w14:textId="77777777" w:rsidR="00A50450" w:rsidRDefault="00A50450">
            <w:pPr>
              <w:suppressAutoHyphens w:val="0"/>
              <w:spacing w:after="0"/>
              <w:rPr>
                <w:rFonts w:asciiTheme="minorHAnsi" w:eastAsiaTheme="minorHAnsi" w:hAnsiTheme="minorHAnsi" w:cstheme="minorBidi"/>
                <w:color w:val="auto"/>
                <w:lang w:eastAsia="en-US"/>
              </w:rPr>
            </w:pPr>
          </w:p>
        </w:tc>
      </w:tr>
    </w:tbl>
    <w:p w14:paraId="2D644087" w14:textId="7A0C50E9" w:rsidR="00CE2DF7" w:rsidRDefault="00CE2DF7" w:rsidP="000161E6">
      <w:pPr>
        <w:spacing w:after="0" w:line="240" w:lineRule="auto"/>
        <w:jc w:val="center"/>
        <w:rPr>
          <w:rFonts w:ascii="Times New Roman" w:hAnsi="Times New Roman" w:cs="Times New Roman"/>
          <w:b/>
          <w:bCs/>
          <w:color w:val="auto"/>
          <w:sz w:val="24"/>
          <w:szCs w:val="24"/>
        </w:rPr>
      </w:pPr>
    </w:p>
    <w:p w14:paraId="2E97B0FF" w14:textId="77777777" w:rsidR="00CE7F7E" w:rsidRDefault="00CE7F7E" w:rsidP="00CE7F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GLAVA 00403 - JAVNE USTANOVE PREDŠKOLSKOG ODGOJA</w:t>
      </w:r>
    </w:p>
    <w:p w14:paraId="0C6DF757" w14:textId="77777777" w:rsidR="00CE7F7E" w:rsidRDefault="00CE7F7E" w:rsidP="00CE7F7E">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Proračunski korisnik 32738 - Dječji vrtić Požega</w:t>
      </w:r>
    </w:p>
    <w:tbl>
      <w:tblPr>
        <w:tblpPr w:leftFromText="180" w:rightFromText="180" w:vertAnchor="text" w:tblpXSpec="center"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8399"/>
      </w:tblGrid>
      <w:tr w:rsidR="00CE7F7E" w14:paraId="0EE25553" w14:textId="77777777" w:rsidTr="00CE7F7E">
        <w:trPr>
          <w:trHeight w:val="60"/>
        </w:trPr>
        <w:tc>
          <w:tcPr>
            <w:tcW w:w="2235" w:type="dxa"/>
            <w:tcBorders>
              <w:top w:val="single" w:sz="4" w:space="0" w:color="auto"/>
              <w:left w:val="single" w:sz="4" w:space="0" w:color="auto"/>
              <w:bottom w:val="single" w:sz="4" w:space="0" w:color="auto"/>
              <w:right w:val="single" w:sz="4" w:space="0" w:color="auto"/>
            </w:tcBorders>
            <w:vAlign w:val="center"/>
            <w:hideMark/>
          </w:tcPr>
          <w:p w14:paraId="71B669C4" w14:textId="77777777" w:rsidR="00CE7F7E" w:rsidRDefault="00CE7F7E">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ŠIFRA I NAZIV PROGRAMA:</w:t>
            </w:r>
          </w:p>
        </w:tc>
        <w:tc>
          <w:tcPr>
            <w:tcW w:w="8397" w:type="dxa"/>
            <w:tcBorders>
              <w:top w:val="single" w:sz="4" w:space="0" w:color="auto"/>
              <w:left w:val="single" w:sz="4" w:space="0" w:color="auto"/>
              <w:bottom w:val="single" w:sz="4" w:space="0" w:color="auto"/>
              <w:right w:val="single" w:sz="4" w:space="0" w:color="auto"/>
            </w:tcBorders>
            <w:vAlign w:val="center"/>
            <w:hideMark/>
          </w:tcPr>
          <w:p w14:paraId="7E048800" w14:textId="77777777" w:rsidR="00CE7F7E" w:rsidRDefault="00CE7F7E">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5000 REDOVNA DJELATNOST PREDŠKOLSKOG ODGOJA</w:t>
            </w:r>
          </w:p>
        </w:tc>
      </w:tr>
      <w:tr w:rsidR="00CE7F7E" w14:paraId="5C909C5E" w14:textId="77777777" w:rsidTr="00CE7F7E">
        <w:trPr>
          <w:trHeight w:val="2057"/>
        </w:trPr>
        <w:tc>
          <w:tcPr>
            <w:tcW w:w="2235" w:type="dxa"/>
            <w:tcBorders>
              <w:top w:val="single" w:sz="4" w:space="0" w:color="auto"/>
              <w:left w:val="single" w:sz="4" w:space="0" w:color="auto"/>
              <w:bottom w:val="single" w:sz="4" w:space="0" w:color="auto"/>
              <w:right w:val="single" w:sz="4" w:space="0" w:color="auto"/>
            </w:tcBorders>
            <w:vAlign w:val="center"/>
            <w:hideMark/>
          </w:tcPr>
          <w:p w14:paraId="1BF0053B" w14:textId="77777777" w:rsidR="00CE7F7E" w:rsidRDefault="00CE7F7E">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OPĆI I POSEBNI CILJEVI:</w:t>
            </w:r>
          </w:p>
        </w:tc>
        <w:tc>
          <w:tcPr>
            <w:tcW w:w="8397" w:type="dxa"/>
            <w:tcBorders>
              <w:top w:val="single" w:sz="4" w:space="0" w:color="auto"/>
              <w:left w:val="single" w:sz="4" w:space="0" w:color="auto"/>
              <w:bottom w:val="single" w:sz="4" w:space="0" w:color="auto"/>
              <w:right w:val="single" w:sz="4" w:space="0" w:color="auto"/>
            </w:tcBorders>
            <w:vAlign w:val="center"/>
            <w:hideMark/>
          </w:tcPr>
          <w:p w14:paraId="62056520"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Opći cilj: Sustavno provođenje strategije ustanove, Kurikuluma te Godišnjeg plana i programa rada, osiguravanje optimalnih uvjeta za organizacijsko vođenje ustanove osiguravati uvjete za poboljšanje kvalitete prostorno - materijalnih uvjeta (planiranje promjena i poboljšanje materijalnih uvjeta iz svih raspoloživih resursa), osiguranje zdravstveno – higijenskih uvjeta za rada i sigurnost, poticanje razvoja ljudskih resursa, te razvoj kurikuluma u skladu s vizijom i razvojnim planom vrtića, razvoj i izrada novih vrsta razvojnih programa. Razvijanje kulture ustanove na načelima interkulturalnosti, multikulturalnosti i multietničnosti s naglaskom na vrijednosti i otvaranje za daljnju suradnju i umrežavanje s ostalim institucijama i ustanovama srodnih djelatnosti.</w:t>
            </w:r>
          </w:p>
          <w:p w14:paraId="04055B6A" w14:textId="77777777" w:rsidR="00CE7F7E" w:rsidRDefault="00CE7F7E">
            <w:pPr>
              <w:suppressAutoHyphens w:val="0"/>
              <w:spacing w:after="0" w:line="240" w:lineRule="auto"/>
              <w:jc w:val="both"/>
              <w:rPr>
                <w:rFonts w:ascii="Times New Roman" w:hAnsi="Times New Roman" w:cs="Times New Roman"/>
                <w:color w:val="auto"/>
                <w:sz w:val="18"/>
                <w:szCs w:val="18"/>
                <w:lang w:eastAsia="hr-HR"/>
              </w:rPr>
            </w:pPr>
            <w:r>
              <w:rPr>
                <w:rFonts w:ascii="Times New Roman" w:hAnsi="Times New Roman" w:cs="Times New Roman"/>
                <w:color w:val="auto"/>
                <w:sz w:val="18"/>
                <w:szCs w:val="18"/>
              </w:rPr>
              <w:t>Posebni ciljevi: poticanje cjelovitog razvoja djeteta, ostvarivanje prava djece i roditelja, ostvarivanje prava radnika i građana, svrhovito korištenje sredstava po programima i projektima.</w:t>
            </w:r>
          </w:p>
        </w:tc>
      </w:tr>
      <w:tr w:rsidR="00CE7F7E" w14:paraId="16CE88ED" w14:textId="77777777" w:rsidTr="00CE7F7E">
        <w:trPr>
          <w:trHeight w:val="1625"/>
        </w:trPr>
        <w:tc>
          <w:tcPr>
            <w:tcW w:w="2235" w:type="dxa"/>
            <w:tcBorders>
              <w:top w:val="single" w:sz="4" w:space="0" w:color="auto"/>
              <w:left w:val="single" w:sz="4" w:space="0" w:color="auto"/>
              <w:bottom w:val="single" w:sz="4" w:space="0" w:color="auto"/>
              <w:right w:val="single" w:sz="4" w:space="0" w:color="auto"/>
            </w:tcBorders>
            <w:vAlign w:val="center"/>
            <w:hideMark/>
          </w:tcPr>
          <w:p w14:paraId="32CB9818" w14:textId="77777777" w:rsidR="00CE7F7E" w:rsidRDefault="00CE7F7E">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ZAKONSKA OSNOVA ZA UVOĐENJE PROGRAMA:</w:t>
            </w:r>
          </w:p>
        </w:tc>
        <w:tc>
          <w:tcPr>
            <w:tcW w:w="8397" w:type="dxa"/>
            <w:tcBorders>
              <w:top w:val="single" w:sz="4" w:space="0" w:color="auto"/>
              <w:left w:val="single" w:sz="4" w:space="0" w:color="auto"/>
              <w:bottom w:val="single" w:sz="4" w:space="0" w:color="auto"/>
              <w:right w:val="single" w:sz="4" w:space="0" w:color="auto"/>
            </w:tcBorders>
            <w:vAlign w:val="center"/>
            <w:hideMark/>
          </w:tcPr>
          <w:p w14:paraId="4796914F" w14:textId="77777777" w:rsidR="00CE7F7E" w:rsidRDefault="00CE7F7E">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Zakon o predškolskom odgoju i obrazovanju (NN 10/97, 107/07, 94/13, 98/19)</w:t>
            </w:r>
          </w:p>
          <w:p w14:paraId="76514D33" w14:textId="77777777" w:rsidR="00CE7F7E" w:rsidRDefault="00CE7F7E">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color w:val="auto"/>
                <w:sz w:val="18"/>
                <w:szCs w:val="18"/>
                <w:lang w:eastAsia="en-US"/>
              </w:rPr>
              <w:t>Zakon o ustanovama (NN 76/93, 29/97, 47/99, 35/08, 127/19)</w:t>
            </w:r>
          </w:p>
          <w:p w14:paraId="280BA500" w14:textId="77777777" w:rsidR="00CE7F7E" w:rsidRDefault="00CE7F7E">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Prijedlog koncepcije razvoja predškolskog odgoja (Glasnik Ministarstva kulture i prosvjete br.7/8 1991.)</w:t>
            </w:r>
          </w:p>
          <w:p w14:paraId="61C5B40F" w14:textId="77777777" w:rsidR="00CE7F7E" w:rsidRDefault="00CE7F7E">
            <w:pPr>
              <w:tabs>
                <w:tab w:val="left" w:pos="-2127"/>
              </w:tabs>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Programsko usmjerenje odgoja i obrazovanja  predškolske djece (Glasnik Ministarstva kulture i prosvjete 7/8 1991.)</w:t>
            </w:r>
          </w:p>
          <w:p w14:paraId="78999317" w14:textId="77777777" w:rsidR="00CE7F7E" w:rsidRDefault="00CE7F7E">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Državni pedagoški standard predškolskog odgoja (NN br. 63/08. i 90/10.)</w:t>
            </w:r>
          </w:p>
          <w:p w14:paraId="36ACCBEC" w14:textId="77777777" w:rsidR="00CE7F7E" w:rsidRDefault="00CE7F7E">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Zakon o financiranju jedinica lokalne uprave i samouprave (NN br. 127/17.)</w:t>
            </w:r>
          </w:p>
          <w:p w14:paraId="1E17EC3C" w14:textId="77777777" w:rsidR="00CE7F7E" w:rsidRDefault="00CE7F7E">
            <w:pPr>
              <w:suppressAutoHyphens w:val="0"/>
              <w:spacing w:after="0" w:line="240" w:lineRule="auto"/>
              <w:rPr>
                <w:rFonts w:ascii="Times New Roman" w:hAnsi="Times New Roman" w:cs="Times New Roman"/>
                <w:noProof/>
                <w:color w:val="auto"/>
                <w:sz w:val="18"/>
                <w:szCs w:val="18"/>
                <w:lang w:eastAsia="hr-HR"/>
              </w:rPr>
            </w:pPr>
            <w:r>
              <w:rPr>
                <w:rFonts w:ascii="Times New Roman" w:hAnsi="Times New Roman" w:cs="Times New Roman"/>
                <w:noProof/>
                <w:color w:val="auto"/>
                <w:sz w:val="18"/>
                <w:szCs w:val="18"/>
                <w:lang w:eastAsia="hr-HR"/>
              </w:rPr>
              <w:t>Pravilnik o sadržaju i trajanju programa predškole (NN br. 107/14)</w:t>
            </w:r>
          </w:p>
        </w:tc>
      </w:tr>
      <w:tr w:rsidR="00CE7F7E" w14:paraId="6F0AD127" w14:textId="77777777" w:rsidTr="00CE7F7E">
        <w:trPr>
          <w:trHeight w:val="554"/>
        </w:trPr>
        <w:tc>
          <w:tcPr>
            <w:tcW w:w="2235" w:type="dxa"/>
            <w:tcBorders>
              <w:top w:val="single" w:sz="4" w:space="0" w:color="auto"/>
              <w:left w:val="single" w:sz="4" w:space="0" w:color="auto"/>
              <w:bottom w:val="single" w:sz="4" w:space="0" w:color="auto"/>
              <w:right w:val="single" w:sz="4" w:space="0" w:color="auto"/>
            </w:tcBorders>
            <w:vAlign w:val="center"/>
            <w:hideMark/>
          </w:tcPr>
          <w:p w14:paraId="0C679862" w14:textId="77777777" w:rsidR="00CE7F7E" w:rsidRDefault="00CE7F7E">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ISHODIŠTE I POKAZATELJI NA KOJIMA SE ZASNIVAJU IZRAČUNI I OCJENE POTREBNIH SREDSTAVA:</w:t>
            </w:r>
          </w:p>
        </w:tc>
        <w:tc>
          <w:tcPr>
            <w:tcW w:w="8397" w:type="dxa"/>
            <w:tcBorders>
              <w:top w:val="single" w:sz="4" w:space="0" w:color="auto"/>
              <w:left w:val="single" w:sz="4" w:space="0" w:color="auto"/>
              <w:bottom w:val="single" w:sz="4" w:space="0" w:color="auto"/>
              <w:right w:val="single" w:sz="4" w:space="0" w:color="auto"/>
            </w:tcBorders>
            <w:vAlign w:val="center"/>
            <w:hideMark/>
          </w:tcPr>
          <w:p w14:paraId="7D4DA87C"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Plan Proračuna za 2021. godinu, ostvareni prihodi i rashodi iz prethodnog razdoblja.</w:t>
            </w:r>
          </w:p>
          <w:p w14:paraId="2745A8CA"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Procjene potrebnih sredstava po projektima, programima i Izvorima na temelju prethodnih razdoblja, procjene potrebnih sredstava na temelju zaključenih Ugovora </w:t>
            </w:r>
          </w:p>
          <w:p w14:paraId="36691E15"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Prihodi za posebne namjene proračunskih korisnika – na temelju realiziranih prihoda iz prethodnih razdoblja</w:t>
            </w:r>
          </w:p>
          <w:p w14:paraId="79B3D727"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Pomoći proračunskih korisnika:</w:t>
            </w:r>
          </w:p>
          <w:p w14:paraId="0351F6F9"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Tekuće pomoći iz državnog proračuna proračunskim korisnicima proračuna-državni - prema Odlukama za 2021.g.</w:t>
            </w:r>
          </w:p>
          <w:p w14:paraId="7A7C4F0C"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Tekuće pomoći proračunskim korisnicima iz proračuna JLP(R)S koji i nije nadležan-županijski - broj djece prema Godišnjem planu i programu Dječjeg Vrtića Požega za 2021.g. i realizacija ostvarenih prihoda</w:t>
            </w:r>
          </w:p>
          <w:p w14:paraId="0DF18018"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Tekuće pomoći proračunskim korisnicima iz proračuna JLP(R)S koji im nije nadležan-općinski – Općine Brestovac i Općina Kaptol,</w:t>
            </w:r>
          </w:p>
          <w:p w14:paraId="04CBBF29" w14:textId="77777777" w:rsidR="00CE7F7E" w:rsidRDefault="00CE7F7E">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Donacije – tekuće donacije  </w:t>
            </w:r>
          </w:p>
          <w:p w14:paraId="17714257" w14:textId="77777777" w:rsidR="00CE7F7E" w:rsidRDefault="00CE7F7E">
            <w:pPr>
              <w:suppressAutoHyphens w:val="0"/>
              <w:spacing w:after="0" w:line="240" w:lineRule="auto"/>
              <w:jc w:val="both"/>
              <w:rPr>
                <w:rFonts w:ascii="Times New Roman" w:hAnsi="Times New Roman" w:cs="Times New Roman"/>
                <w:color w:val="auto"/>
                <w:sz w:val="18"/>
                <w:szCs w:val="18"/>
                <w:lang w:eastAsia="hr-HR"/>
              </w:rPr>
            </w:pPr>
            <w:r>
              <w:rPr>
                <w:rFonts w:ascii="Times New Roman" w:hAnsi="Times New Roman" w:cs="Times New Roman"/>
                <w:color w:val="auto"/>
                <w:sz w:val="18"/>
                <w:szCs w:val="18"/>
              </w:rPr>
              <w:t xml:space="preserve">Projekt „Požeški limači“ – na temelju Ugovora od 14. siječnja 2019. godine </w:t>
            </w:r>
          </w:p>
        </w:tc>
      </w:tr>
      <w:tr w:rsidR="00CE7F7E" w14:paraId="129B4D6E" w14:textId="77777777" w:rsidTr="00CE7F7E">
        <w:trPr>
          <w:trHeight w:val="1909"/>
        </w:trPr>
        <w:tc>
          <w:tcPr>
            <w:tcW w:w="2235" w:type="dxa"/>
            <w:tcBorders>
              <w:top w:val="single" w:sz="4" w:space="0" w:color="auto"/>
              <w:left w:val="single" w:sz="4" w:space="0" w:color="auto"/>
              <w:bottom w:val="single" w:sz="4" w:space="0" w:color="auto"/>
              <w:right w:val="single" w:sz="4" w:space="0" w:color="auto"/>
            </w:tcBorders>
            <w:vAlign w:val="center"/>
            <w:hideMark/>
          </w:tcPr>
          <w:p w14:paraId="0D06C54C" w14:textId="77777777" w:rsidR="00CE7F7E" w:rsidRDefault="00CE7F7E">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NAČIN I SREDSTVA ZA REALIZACIJU PROGRAMA:</w:t>
            </w:r>
          </w:p>
        </w:tc>
        <w:tc>
          <w:tcPr>
            <w:tcW w:w="8397" w:type="dxa"/>
            <w:tcBorders>
              <w:top w:val="single" w:sz="4" w:space="0" w:color="auto"/>
              <w:left w:val="single" w:sz="4" w:space="0" w:color="auto"/>
              <w:bottom w:val="single" w:sz="4" w:space="0" w:color="auto"/>
              <w:right w:val="single" w:sz="4" w:space="0" w:color="auto"/>
            </w:tcBorders>
            <w:vAlign w:val="center"/>
            <w:hideMark/>
          </w:tcPr>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361"/>
              <w:gridCol w:w="1304"/>
              <w:gridCol w:w="1474"/>
            </w:tblGrid>
            <w:tr w:rsidR="00CE7F7E" w14:paraId="45EC442E"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CBBF76"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R.b.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7CFD51"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Naziv aktivnosti/projekta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C0ED208"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en-US"/>
                    </w:rPr>
                    <w:t xml:space="preserve">PRORAČUN ZA 2021.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F9C734B"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PROMJENA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FFFDDC8"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I. REBALANS 2021.</w:t>
                  </w:r>
                </w:p>
              </w:tc>
            </w:tr>
            <w:tr w:rsidR="00CE7F7E" w14:paraId="634A6B38"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0082BD"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A440F5"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Osnovna aktivnost predškolskog odgoja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25CEEF7"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2484C3A"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2.944.834,00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AA12663"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2.944.834,00</w:t>
                  </w:r>
                </w:p>
              </w:tc>
            </w:tr>
            <w:tr w:rsidR="00CE7F7E" w14:paraId="2C3C8B0F"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003995"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ADD4BB"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Nabava opreme u predškolskom odgoju</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FC6EE57"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DB2425E"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10.850,00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AA8E3EB"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10.850,00</w:t>
                  </w:r>
                </w:p>
              </w:tc>
            </w:tr>
            <w:tr w:rsidR="00CE7F7E" w14:paraId="3D8ABB64" w14:textId="77777777">
              <w:trPr>
                <w:trHeight w:val="21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AF8C60"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A9151E"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Projekt 'Požeški limači'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79BFC5C"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62D34CE"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2.000,00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F4FA571"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2.000,00</w:t>
                  </w:r>
                </w:p>
              </w:tc>
            </w:tr>
            <w:tr w:rsidR="00CE7F7E" w14:paraId="467B729A" w14:textId="77777777">
              <w:trPr>
                <w:trHeight w:val="21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43AEEB"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9A1AB4"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Projekt 'Požeški limači' – faza II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3FF411D"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271A138"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254.600,00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C42B737"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254.600,00</w:t>
                  </w:r>
                </w:p>
              </w:tc>
            </w:tr>
            <w:tr w:rsidR="00CE7F7E" w14:paraId="576E3C56" w14:textId="77777777">
              <w:trPr>
                <w:trHeight w:val="230"/>
                <w:jc w:val="center"/>
              </w:trPr>
              <w:tc>
                <w:tcPr>
                  <w:tcW w:w="567" w:type="dxa"/>
                  <w:tcBorders>
                    <w:top w:val="single" w:sz="4" w:space="0" w:color="auto"/>
                    <w:left w:val="single" w:sz="4" w:space="0" w:color="auto"/>
                    <w:bottom w:val="single" w:sz="4" w:space="0" w:color="auto"/>
                    <w:right w:val="single" w:sz="4" w:space="0" w:color="auto"/>
                  </w:tcBorders>
                  <w:vAlign w:val="center"/>
                </w:tcPr>
                <w:p w14:paraId="08E84B93"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2A800C5"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Ukupno program:</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2327284"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45FE97A"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3.212.284,00</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E8CB7A6" w14:textId="77777777" w:rsidR="00CE7F7E" w:rsidRDefault="00CE7F7E" w:rsidP="004F0AE7">
                  <w:pPr>
                    <w:framePr w:hSpace="180" w:wrap="around" w:vAnchor="text" w:hAnchor="text" w:xAlign="center" w:y="1"/>
                    <w:suppressAutoHyphens w:val="0"/>
                    <w:spacing w:after="0" w:line="240" w:lineRule="auto"/>
                    <w:suppressOverlap/>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3.212.284,00</w:t>
                  </w:r>
                </w:p>
              </w:tc>
            </w:tr>
          </w:tbl>
          <w:p w14:paraId="3B0D91B3" w14:textId="77777777" w:rsidR="00CE7F7E" w:rsidRDefault="00CE7F7E">
            <w:pPr>
              <w:suppressAutoHyphens w:val="0"/>
              <w:spacing w:after="0" w:line="240" w:lineRule="auto"/>
              <w:rPr>
                <w:rFonts w:ascii="Times New Roman" w:hAnsi="Times New Roman" w:cs="Times New Roman"/>
                <w:color w:val="auto"/>
                <w:sz w:val="18"/>
                <w:szCs w:val="18"/>
                <w:lang w:eastAsia="hr-HR"/>
              </w:rPr>
            </w:pPr>
          </w:p>
        </w:tc>
      </w:tr>
      <w:tr w:rsidR="00CE7F7E" w14:paraId="00DE4545" w14:textId="77777777" w:rsidTr="00CE7F7E">
        <w:trPr>
          <w:trHeight w:val="1547"/>
        </w:trPr>
        <w:tc>
          <w:tcPr>
            <w:tcW w:w="2235" w:type="dxa"/>
            <w:tcBorders>
              <w:top w:val="single" w:sz="4" w:space="0" w:color="auto"/>
              <w:left w:val="single" w:sz="4" w:space="0" w:color="auto"/>
              <w:bottom w:val="single" w:sz="4" w:space="0" w:color="auto"/>
              <w:right w:val="single" w:sz="4" w:space="0" w:color="auto"/>
            </w:tcBorders>
            <w:vAlign w:val="center"/>
            <w:hideMark/>
          </w:tcPr>
          <w:p w14:paraId="6AF640C9" w14:textId="77777777" w:rsidR="00CE7F7E" w:rsidRDefault="00CE7F7E">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lastRenderedPageBreak/>
              <w:t>POKAZATELJI USPJEŠNOSTI:</w:t>
            </w:r>
          </w:p>
        </w:tc>
        <w:tc>
          <w:tcPr>
            <w:tcW w:w="8397" w:type="dxa"/>
            <w:tcBorders>
              <w:top w:val="single" w:sz="4" w:space="0" w:color="auto"/>
              <w:left w:val="single" w:sz="4" w:space="0" w:color="auto"/>
              <w:bottom w:val="single" w:sz="4" w:space="0" w:color="auto"/>
              <w:right w:val="single" w:sz="4" w:space="0" w:color="auto"/>
            </w:tcBorders>
            <w:vAlign w:val="center"/>
            <w:hideMark/>
          </w:tcPr>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701"/>
              <w:gridCol w:w="1304"/>
              <w:gridCol w:w="963"/>
              <w:gridCol w:w="907"/>
              <w:gridCol w:w="907"/>
              <w:gridCol w:w="964"/>
            </w:tblGrid>
            <w:tr w:rsidR="00CE7F7E" w14:paraId="0C25C489"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04205855"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Pokazatelj uspješnosti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E96B5A"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Definicija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0C83790"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Jedinica</w:t>
                  </w:r>
                </w:p>
              </w:tc>
              <w:tc>
                <w:tcPr>
                  <w:tcW w:w="963" w:type="dxa"/>
                  <w:tcBorders>
                    <w:top w:val="single" w:sz="4" w:space="0" w:color="auto"/>
                    <w:left w:val="single" w:sz="4" w:space="0" w:color="auto"/>
                    <w:bottom w:val="single" w:sz="4" w:space="0" w:color="auto"/>
                    <w:right w:val="single" w:sz="4" w:space="0" w:color="auto"/>
                  </w:tcBorders>
                  <w:vAlign w:val="center"/>
                  <w:hideMark/>
                </w:tcPr>
                <w:p w14:paraId="1C0836F4"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Polazna vrijednost</w:t>
                  </w:r>
                </w:p>
              </w:tc>
              <w:tc>
                <w:tcPr>
                  <w:tcW w:w="907" w:type="dxa"/>
                  <w:tcBorders>
                    <w:top w:val="single" w:sz="4" w:space="0" w:color="auto"/>
                    <w:left w:val="single" w:sz="4" w:space="0" w:color="auto"/>
                    <w:bottom w:val="single" w:sz="4" w:space="0" w:color="auto"/>
                    <w:right w:val="single" w:sz="4" w:space="0" w:color="auto"/>
                  </w:tcBorders>
                  <w:hideMark/>
                </w:tcPr>
                <w:p w14:paraId="0230E57E"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Ciljana vrijednost 2021.</w:t>
                  </w:r>
                </w:p>
              </w:tc>
              <w:tc>
                <w:tcPr>
                  <w:tcW w:w="907" w:type="dxa"/>
                  <w:tcBorders>
                    <w:top w:val="single" w:sz="4" w:space="0" w:color="auto"/>
                    <w:left w:val="single" w:sz="4" w:space="0" w:color="auto"/>
                    <w:bottom w:val="single" w:sz="4" w:space="0" w:color="auto"/>
                    <w:right w:val="single" w:sz="4" w:space="0" w:color="auto"/>
                  </w:tcBorders>
                  <w:vAlign w:val="center"/>
                  <w:hideMark/>
                </w:tcPr>
                <w:p w14:paraId="28E0D041"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A215A9"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I. rebalans 2021..</w:t>
                  </w:r>
                </w:p>
              </w:tc>
            </w:tr>
            <w:tr w:rsidR="00CE7F7E" w14:paraId="678D91E2"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1FF1662E"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Povećanje broja djece obuhvaćene kraćim programom engleskog jezika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9C536"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Povećanjem broja djece uključenih u program utječe se na razvijanje senzibilnosti za strani jezik kod većeg broja djece,te na govorne sposobnosti,percepciju i cjelokupni razvoj svakog pojedinog djeteta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3F5B92"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Udio djece obuhvaćen kraćim programom učenja engleskog jezika u ukupnom broju upisane djece</w:t>
                  </w:r>
                </w:p>
              </w:tc>
              <w:tc>
                <w:tcPr>
                  <w:tcW w:w="963" w:type="dxa"/>
                  <w:tcBorders>
                    <w:top w:val="single" w:sz="4" w:space="0" w:color="auto"/>
                    <w:left w:val="single" w:sz="4" w:space="0" w:color="auto"/>
                    <w:bottom w:val="single" w:sz="4" w:space="0" w:color="auto"/>
                    <w:right w:val="single" w:sz="4" w:space="0" w:color="auto"/>
                  </w:tcBorders>
                  <w:vAlign w:val="center"/>
                  <w:hideMark/>
                </w:tcPr>
                <w:p w14:paraId="2AA8B74C"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07" w:type="dxa"/>
                  <w:tcBorders>
                    <w:top w:val="single" w:sz="4" w:space="0" w:color="auto"/>
                    <w:left w:val="single" w:sz="4" w:space="0" w:color="auto"/>
                    <w:bottom w:val="single" w:sz="4" w:space="0" w:color="auto"/>
                    <w:right w:val="single" w:sz="4" w:space="0" w:color="auto"/>
                  </w:tcBorders>
                  <w:vAlign w:val="center"/>
                </w:tcPr>
                <w:p w14:paraId="2BE369A4"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587199"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20AE8B1"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24%</w:t>
                  </w:r>
                </w:p>
              </w:tc>
            </w:tr>
            <w:tr w:rsidR="00CE7F7E" w14:paraId="7FEC786B"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3D228529"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 Povećanje broja djece obuhvaćene kraćim programom ranog učenja informatike za djecu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5B4B9C"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IK tehnologija nudi nove mogućnosti jačanja brojnih aspekata ranog djetinjstva. Djeca su izložena tehnologiji od rođenja i postavlja se pitanje koje vještine oni uistinu trebaju kako bi bili informatički pismeni.</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9709814"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Udio djece obuhvaćen kraćim programom ranog učenja informatike u ukupnom broju upisane djece</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873392"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22%</w:t>
                  </w:r>
                </w:p>
              </w:tc>
              <w:tc>
                <w:tcPr>
                  <w:tcW w:w="907" w:type="dxa"/>
                  <w:tcBorders>
                    <w:top w:val="single" w:sz="4" w:space="0" w:color="auto"/>
                    <w:left w:val="single" w:sz="4" w:space="0" w:color="auto"/>
                    <w:bottom w:val="single" w:sz="4" w:space="0" w:color="auto"/>
                    <w:right w:val="single" w:sz="4" w:space="0" w:color="auto"/>
                  </w:tcBorders>
                  <w:vAlign w:val="center"/>
                </w:tcPr>
                <w:p w14:paraId="3A4B8FBB"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7FD5CEA6"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65AEB7"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15%</w:t>
                  </w:r>
                </w:p>
              </w:tc>
            </w:tr>
            <w:tr w:rsidR="00CE7F7E" w14:paraId="6D2D5F4F"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2DD4AE30"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Usklađenost s Državnim pedagoškim standardom  vezano uz broj djece i odgojitelja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2B3117"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djece u skupini mora biti u skladu s DPS-om kako bi se  osigurala kvaliteta odgojno-obrazovnog rada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B072E66"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djece u skupini u odnosu na broj odgojitelja</w:t>
                  </w:r>
                </w:p>
              </w:tc>
              <w:tc>
                <w:tcPr>
                  <w:tcW w:w="963" w:type="dxa"/>
                  <w:tcBorders>
                    <w:top w:val="single" w:sz="4" w:space="0" w:color="auto"/>
                    <w:left w:val="single" w:sz="4" w:space="0" w:color="auto"/>
                    <w:bottom w:val="single" w:sz="4" w:space="0" w:color="auto"/>
                    <w:right w:val="single" w:sz="4" w:space="0" w:color="auto"/>
                  </w:tcBorders>
                  <w:vAlign w:val="center"/>
                  <w:hideMark/>
                </w:tcPr>
                <w:p w14:paraId="1D8BE03D"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w:t>
                  </w:r>
                </w:p>
              </w:tc>
              <w:tc>
                <w:tcPr>
                  <w:tcW w:w="907" w:type="dxa"/>
                  <w:tcBorders>
                    <w:top w:val="single" w:sz="4" w:space="0" w:color="auto"/>
                    <w:left w:val="single" w:sz="4" w:space="0" w:color="auto"/>
                    <w:bottom w:val="single" w:sz="4" w:space="0" w:color="auto"/>
                    <w:right w:val="single" w:sz="4" w:space="0" w:color="auto"/>
                  </w:tcBorders>
                  <w:vAlign w:val="center"/>
                </w:tcPr>
                <w:p w14:paraId="381E3F8C"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7B78ACE8"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F8E3252"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w:t>
                  </w:r>
                </w:p>
              </w:tc>
            </w:tr>
            <w:tr w:rsidR="00CE7F7E" w14:paraId="5D91B5CA"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00AE4CA5"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Odgojitelji stručni suradnici i ravnatelj stručno su se usavršavali sukladno planu i programu koji donosi ministar nadležan za obrazovanje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BEFBA2"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Seminari i radionice doprinose profesionalnom rastu i razvoju koji su neophodni za  kvalitetu provođenja predškolskog odgoja i obrazovanja</w:t>
                  </w:r>
                </w:p>
              </w:tc>
              <w:tc>
                <w:tcPr>
                  <w:tcW w:w="1304" w:type="dxa"/>
                  <w:tcBorders>
                    <w:top w:val="single" w:sz="4" w:space="0" w:color="auto"/>
                    <w:left w:val="single" w:sz="4" w:space="0" w:color="auto"/>
                    <w:bottom w:val="single" w:sz="4" w:space="0" w:color="auto"/>
                    <w:right w:val="single" w:sz="4" w:space="0" w:color="auto"/>
                  </w:tcBorders>
                  <w:vAlign w:val="center"/>
                </w:tcPr>
                <w:p w14:paraId="6EC83756"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11FFE079"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80%</w:t>
                  </w:r>
                </w:p>
              </w:tc>
              <w:tc>
                <w:tcPr>
                  <w:tcW w:w="907" w:type="dxa"/>
                  <w:tcBorders>
                    <w:top w:val="single" w:sz="4" w:space="0" w:color="auto"/>
                    <w:left w:val="single" w:sz="4" w:space="0" w:color="auto"/>
                    <w:bottom w:val="single" w:sz="4" w:space="0" w:color="auto"/>
                    <w:right w:val="single" w:sz="4" w:space="0" w:color="auto"/>
                  </w:tcBorders>
                  <w:vAlign w:val="center"/>
                </w:tcPr>
                <w:p w14:paraId="236FFEC6"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1A8DB9CA"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A1D3547"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50%</w:t>
                  </w:r>
                </w:p>
              </w:tc>
            </w:tr>
            <w:tr w:rsidR="00CE7F7E" w14:paraId="1CC2D231"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39F7EDC9"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Povećanje broja kreativnih radionica u koje su uključeni roditelji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A04F8"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Radionicama se potiče motiviranost roditelja za sudjelovanje u radu vrtića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94D8CD7"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održanih radionica godišnje</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20D990"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42</w:t>
                  </w:r>
                </w:p>
              </w:tc>
              <w:tc>
                <w:tcPr>
                  <w:tcW w:w="907" w:type="dxa"/>
                  <w:tcBorders>
                    <w:top w:val="single" w:sz="4" w:space="0" w:color="auto"/>
                    <w:left w:val="single" w:sz="4" w:space="0" w:color="auto"/>
                    <w:bottom w:val="single" w:sz="4" w:space="0" w:color="auto"/>
                    <w:right w:val="single" w:sz="4" w:space="0" w:color="auto"/>
                  </w:tcBorders>
                  <w:vAlign w:val="center"/>
                </w:tcPr>
                <w:p w14:paraId="61DB3D62"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32CECB65"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5D9FA8"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22</w:t>
                  </w:r>
                </w:p>
              </w:tc>
            </w:tr>
            <w:tr w:rsidR="00CE7F7E" w14:paraId="05020F38"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79065353"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djece uključene u poslijepodnevni rad vrtića – projekt „Požeški limači“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799D5"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uključene djece</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8952B76"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Kom</w:t>
                  </w:r>
                </w:p>
              </w:tc>
              <w:tc>
                <w:tcPr>
                  <w:tcW w:w="963" w:type="dxa"/>
                  <w:tcBorders>
                    <w:top w:val="single" w:sz="4" w:space="0" w:color="auto"/>
                    <w:left w:val="single" w:sz="4" w:space="0" w:color="auto"/>
                    <w:bottom w:val="single" w:sz="4" w:space="0" w:color="auto"/>
                    <w:right w:val="single" w:sz="4" w:space="0" w:color="auto"/>
                  </w:tcBorders>
                  <w:vAlign w:val="center"/>
                  <w:hideMark/>
                </w:tcPr>
                <w:p w14:paraId="6DB138B7"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21</w:t>
                  </w:r>
                </w:p>
              </w:tc>
              <w:tc>
                <w:tcPr>
                  <w:tcW w:w="907" w:type="dxa"/>
                  <w:tcBorders>
                    <w:top w:val="single" w:sz="4" w:space="0" w:color="auto"/>
                    <w:left w:val="single" w:sz="4" w:space="0" w:color="auto"/>
                    <w:bottom w:val="single" w:sz="4" w:space="0" w:color="auto"/>
                    <w:right w:val="single" w:sz="4" w:space="0" w:color="auto"/>
                  </w:tcBorders>
                  <w:vAlign w:val="center"/>
                </w:tcPr>
                <w:p w14:paraId="1332B37B"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1B1C3D9E"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-11</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749843"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w:t>
                  </w:r>
                </w:p>
              </w:tc>
            </w:tr>
            <w:tr w:rsidR="00CE7F7E" w14:paraId="70F445FB" w14:textId="77777777" w:rsidTr="00CE7F7E">
              <w:trPr>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3B0E98C2"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zaposlenih osoba kroz projekt „Požeški limači“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0713E8"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odgojiteljica ili stručnih suradnika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C93856C" w14:textId="77777777" w:rsidR="00CE7F7E" w:rsidRDefault="00CE7F7E" w:rsidP="004F0AE7">
                  <w:pPr>
                    <w:framePr w:hSpace="180" w:wrap="around" w:vAnchor="text" w:hAnchor="text" w:xAlign="center" w:y="1"/>
                    <w:suppressAutoHyphens w:val="0"/>
                    <w:spacing w:after="0" w:line="240" w:lineRule="auto"/>
                    <w:suppressOverlap/>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Kom</w:t>
                  </w:r>
                </w:p>
              </w:tc>
              <w:tc>
                <w:tcPr>
                  <w:tcW w:w="963" w:type="dxa"/>
                  <w:tcBorders>
                    <w:top w:val="single" w:sz="4" w:space="0" w:color="auto"/>
                    <w:left w:val="single" w:sz="4" w:space="0" w:color="auto"/>
                    <w:bottom w:val="single" w:sz="4" w:space="0" w:color="auto"/>
                    <w:right w:val="single" w:sz="4" w:space="0" w:color="auto"/>
                  </w:tcBorders>
                  <w:vAlign w:val="center"/>
                  <w:hideMark/>
                </w:tcPr>
                <w:p w14:paraId="0272476C"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9</w:t>
                  </w:r>
                </w:p>
              </w:tc>
              <w:tc>
                <w:tcPr>
                  <w:tcW w:w="907" w:type="dxa"/>
                  <w:tcBorders>
                    <w:top w:val="single" w:sz="4" w:space="0" w:color="auto"/>
                    <w:left w:val="single" w:sz="4" w:space="0" w:color="auto"/>
                    <w:bottom w:val="single" w:sz="4" w:space="0" w:color="auto"/>
                    <w:right w:val="single" w:sz="4" w:space="0" w:color="auto"/>
                  </w:tcBorders>
                  <w:vAlign w:val="center"/>
                </w:tcPr>
                <w:p w14:paraId="2536EA90"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07" w:type="dxa"/>
                  <w:tcBorders>
                    <w:top w:val="single" w:sz="4" w:space="0" w:color="auto"/>
                    <w:left w:val="single" w:sz="4" w:space="0" w:color="auto"/>
                    <w:bottom w:val="single" w:sz="4" w:space="0" w:color="auto"/>
                    <w:right w:val="single" w:sz="4" w:space="0" w:color="auto"/>
                  </w:tcBorders>
                  <w:vAlign w:val="center"/>
                  <w:hideMark/>
                </w:tcPr>
                <w:p w14:paraId="46D15A92"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688C7F15" w14:textId="77777777" w:rsidR="00CE7F7E" w:rsidRDefault="00CE7F7E" w:rsidP="004F0AE7">
                  <w:pPr>
                    <w:framePr w:hSpace="180" w:wrap="around" w:vAnchor="text" w:hAnchor="text" w:xAlign="center" w:y="1"/>
                    <w:suppressAutoHyphens w:val="0"/>
                    <w:spacing w:after="0" w:line="240" w:lineRule="auto"/>
                    <w:suppressOverlap/>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w:t>
                  </w:r>
                </w:p>
              </w:tc>
            </w:tr>
          </w:tbl>
          <w:p w14:paraId="662DA9F7" w14:textId="77777777" w:rsidR="00CE7F7E" w:rsidRDefault="00CE7F7E">
            <w:pPr>
              <w:suppressAutoHyphens w:val="0"/>
              <w:spacing w:after="0" w:line="240" w:lineRule="auto"/>
              <w:rPr>
                <w:rFonts w:ascii="Times New Roman" w:hAnsi="Times New Roman" w:cs="Times New Roman"/>
                <w:color w:val="auto"/>
                <w:sz w:val="18"/>
                <w:szCs w:val="18"/>
                <w:lang w:eastAsia="hr-HR"/>
              </w:rPr>
            </w:pPr>
          </w:p>
        </w:tc>
      </w:tr>
    </w:tbl>
    <w:p w14:paraId="4588F1A1" w14:textId="31AA986A" w:rsidR="00CE2DF7" w:rsidRDefault="00CE2DF7" w:rsidP="000161E6">
      <w:pPr>
        <w:spacing w:after="0" w:line="240" w:lineRule="auto"/>
        <w:jc w:val="center"/>
        <w:rPr>
          <w:rFonts w:ascii="Times New Roman" w:hAnsi="Times New Roman" w:cs="Times New Roman"/>
          <w:b/>
          <w:bCs/>
          <w:color w:val="auto"/>
          <w:sz w:val="24"/>
          <w:szCs w:val="24"/>
        </w:rPr>
      </w:pPr>
    </w:p>
    <w:p w14:paraId="78A5D5B3" w14:textId="12E7742C" w:rsidR="00CE2DF7" w:rsidRDefault="00CE2DF7" w:rsidP="000161E6">
      <w:pPr>
        <w:spacing w:after="0" w:line="240" w:lineRule="auto"/>
        <w:jc w:val="center"/>
        <w:rPr>
          <w:rFonts w:ascii="Times New Roman" w:hAnsi="Times New Roman" w:cs="Times New Roman"/>
          <w:b/>
          <w:bCs/>
          <w:color w:val="auto"/>
          <w:sz w:val="24"/>
          <w:szCs w:val="24"/>
        </w:rPr>
      </w:pPr>
    </w:p>
    <w:p w14:paraId="54607527" w14:textId="77777777" w:rsidR="00232B4A" w:rsidRDefault="00232B4A" w:rsidP="000161E6">
      <w:pPr>
        <w:spacing w:after="0" w:line="240" w:lineRule="auto"/>
        <w:jc w:val="center"/>
        <w:rPr>
          <w:rFonts w:ascii="Times New Roman" w:hAnsi="Times New Roman" w:cs="Times New Roman"/>
          <w:b/>
          <w:bCs/>
          <w:color w:val="auto"/>
          <w:sz w:val="24"/>
          <w:szCs w:val="24"/>
        </w:rPr>
      </w:pPr>
    </w:p>
    <w:p w14:paraId="0FCA32CF" w14:textId="77777777" w:rsidR="00480238" w:rsidRDefault="00480238" w:rsidP="00480238">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lastRenderedPageBreak/>
        <w:t>GLAVA 00404 - JAVNE USTANOVE ODGOJA I OBRAZOVANJA – OSNOVNE ŠKOLE</w:t>
      </w:r>
    </w:p>
    <w:p w14:paraId="5B0BF495" w14:textId="77777777" w:rsidR="00480238" w:rsidRDefault="00480238" w:rsidP="00480238">
      <w:pPr>
        <w:spacing w:after="0" w:line="240" w:lineRule="auto"/>
        <w:jc w:val="both"/>
        <w:rPr>
          <w:rFonts w:ascii="Times New Roman" w:hAnsi="Times New Roman" w:cs="Times New Roman"/>
          <w:b/>
          <w:bCs/>
          <w:color w:val="auto"/>
          <w:sz w:val="18"/>
          <w:szCs w:val="18"/>
        </w:rPr>
      </w:pPr>
    </w:p>
    <w:tbl>
      <w:tblPr>
        <w:tblW w:w="10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195"/>
        <w:gridCol w:w="8425"/>
      </w:tblGrid>
      <w:tr w:rsidR="00480238" w14:paraId="6B55B170" w14:textId="77777777" w:rsidTr="00480238">
        <w:trPr>
          <w:trHeight w:val="425"/>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74B2D99C" w14:textId="77777777" w:rsidR="00480238" w:rsidRDefault="00480238">
            <w:pPr>
              <w:spacing w:after="0" w:line="240" w:lineRule="auto"/>
              <w:rPr>
                <w:rFonts w:ascii="Times New Roman" w:hAnsi="Times New Roman" w:cs="Times New Roman"/>
                <w:b/>
                <w:color w:val="auto"/>
                <w:sz w:val="18"/>
                <w:szCs w:val="18"/>
                <w:lang w:eastAsia="en-US"/>
              </w:rPr>
            </w:pPr>
            <w:r>
              <w:rPr>
                <w:rFonts w:ascii="Times New Roman" w:hAnsi="Times New Roman" w:cs="Times New Roman"/>
                <w:b/>
                <w:color w:val="auto"/>
                <w:sz w:val="18"/>
                <w:szCs w:val="18"/>
              </w:rPr>
              <w:t>ŠIFRA I NAZIV PROGRAMA:</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0C531B94"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6000 REDOVNA DJELATNOST OSNOVNOG ŠKOLSTA</w:t>
            </w:r>
          </w:p>
        </w:tc>
      </w:tr>
      <w:tr w:rsidR="00480238" w14:paraId="406EDFCC" w14:textId="77777777" w:rsidTr="00480238">
        <w:trPr>
          <w:trHeight w:val="425"/>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51850A20"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OPĆI I POSEBNI CILJEVI:</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77E251F3" w14:textId="77777777" w:rsidR="00480238" w:rsidRDefault="00480238">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Financiranje troškova prijevoza učenika osnovnih škola i ulaganje u građevinske objekte osnovnih škola kojima je Grad Požega osnivač iz decentraliziranih sredstava</w:t>
            </w:r>
          </w:p>
        </w:tc>
      </w:tr>
      <w:tr w:rsidR="00480238" w14:paraId="5740D8E0" w14:textId="77777777" w:rsidTr="00480238">
        <w:trPr>
          <w:trHeight w:val="1551"/>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788C6D26"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ZAKONSKA OSNOVA ZA UVOĐENJE PROGRAMA:</w:t>
            </w:r>
          </w:p>
        </w:tc>
        <w:tc>
          <w:tcPr>
            <w:tcW w:w="8431" w:type="dxa"/>
            <w:tcBorders>
              <w:top w:val="single" w:sz="4" w:space="0" w:color="00000A"/>
              <w:left w:val="single" w:sz="4" w:space="0" w:color="00000A"/>
              <w:bottom w:val="single" w:sz="4" w:space="0" w:color="00000A"/>
              <w:right w:val="single" w:sz="4" w:space="0" w:color="00000A"/>
            </w:tcBorders>
            <w:hideMark/>
          </w:tcPr>
          <w:p w14:paraId="340D6851" w14:textId="77777777" w:rsidR="00232B4A" w:rsidRDefault="00480238" w:rsidP="00232B4A">
            <w:pPr>
              <w:pStyle w:val="ListParagraph"/>
              <w:spacing w:line="254" w:lineRule="auto"/>
              <w:ind w:left="0"/>
              <w:jc w:val="both"/>
              <w:rPr>
                <w:color w:val="auto"/>
                <w:sz w:val="18"/>
                <w:szCs w:val="18"/>
                <w:lang w:eastAsia="en-US"/>
              </w:rPr>
            </w:pPr>
            <w:r>
              <w:rPr>
                <w:color w:val="auto"/>
                <w:sz w:val="18"/>
                <w:szCs w:val="18"/>
                <w:lang w:eastAsia="en-US"/>
              </w:rPr>
              <w:t>Zakon o lokalnoj i područnoj (regionalnoj) samoupravi (NN, broj: 33/01., 60/01. - vjerodostojno tumačenje, 106/03, 129/05, 109/07, 125/08., 36/09., 150/11., 144/12., 19/13.- pročišćeni tekst, 137/15.- ispravak, 123/17. i 98/19.)</w:t>
            </w:r>
          </w:p>
          <w:p w14:paraId="3E44D682" w14:textId="77777777" w:rsidR="00232B4A" w:rsidRDefault="00480238" w:rsidP="00232B4A">
            <w:pPr>
              <w:pStyle w:val="ListParagraph"/>
              <w:spacing w:line="254" w:lineRule="auto"/>
              <w:ind w:left="0"/>
              <w:jc w:val="both"/>
              <w:rPr>
                <w:color w:val="auto"/>
                <w:sz w:val="18"/>
                <w:szCs w:val="18"/>
                <w:lang w:eastAsia="en-US"/>
              </w:rPr>
            </w:pPr>
            <w:r>
              <w:rPr>
                <w:color w:val="auto"/>
                <w:sz w:val="18"/>
                <w:szCs w:val="18"/>
                <w:lang w:eastAsia="en-US"/>
              </w:rPr>
              <w:t>Statut Grada Požege (Službene novine Grada Požege, broj:  3/13.,19/13., 5/14., 19/14., 4/18., 7/18.- pročišćeni tekst ,11/18., 12/19. i 2/20.)</w:t>
            </w:r>
          </w:p>
          <w:p w14:paraId="0CFCFB48" w14:textId="77777777" w:rsidR="00232B4A" w:rsidRDefault="00480238" w:rsidP="00232B4A">
            <w:pPr>
              <w:pStyle w:val="ListParagraph"/>
              <w:spacing w:line="254" w:lineRule="auto"/>
              <w:ind w:left="0"/>
              <w:jc w:val="both"/>
              <w:rPr>
                <w:rStyle w:val="Strong"/>
                <w:rFonts w:eastAsia="Calibri"/>
                <w:color w:val="auto"/>
                <w:sz w:val="18"/>
                <w:szCs w:val="18"/>
                <w:lang w:eastAsia="en-US"/>
              </w:rPr>
            </w:pPr>
            <w:r>
              <w:rPr>
                <w:color w:val="auto"/>
                <w:sz w:val="18"/>
                <w:szCs w:val="18"/>
                <w:lang w:eastAsia="en-US"/>
              </w:rPr>
              <w:t>Uredba</w:t>
            </w:r>
            <w:r>
              <w:rPr>
                <w:rStyle w:val="Strong"/>
                <w:rFonts w:eastAsia="Calibri"/>
                <w:color w:val="auto"/>
                <w:sz w:val="18"/>
                <w:szCs w:val="18"/>
                <w:lang w:eastAsia="en-US"/>
              </w:rPr>
              <w:t xml:space="preserve"> o načinu financiranja decentraliziranih funkcija te izračuna iznosa pomoći izravnanja za decentralizirane funkcije jedinica lokalne i područne (regionalne) samouprave za 2020. godinu (NN 128/19.)</w:t>
            </w:r>
          </w:p>
          <w:p w14:paraId="68F74B02" w14:textId="240FCB75" w:rsidR="00480238" w:rsidRPr="00232B4A" w:rsidRDefault="00480238" w:rsidP="00232B4A">
            <w:pPr>
              <w:pStyle w:val="ListParagraph"/>
              <w:spacing w:line="254" w:lineRule="auto"/>
              <w:ind w:left="0"/>
              <w:jc w:val="both"/>
              <w:rPr>
                <w:rStyle w:val="Strong"/>
                <w:b w:val="0"/>
                <w:bCs w:val="0"/>
                <w:color w:val="auto"/>
                <w:sz w:val="18"/>
                <w:szCs w:val="18"/>
                <w:lang w:eastAsia="en-US"/>
              </w:rPr>
            </w:pPr>
            <w:r>
              <w:rPr>
                <w:color w:val="auto"/>
                <w:sz w:val="18"/>
                <w:szCs w:val="18"/>
                <w:lang w:eastAsia="en-US"/>
              </w:rPr>
              <w:t>Odluka</w:t>
            </w:r>
            <w:r>
              <w:rPr>
                <w:rStyle w:val="Strong"/>
                <w:rFonts w:eastAsia="Calibri"/>
                <w:color w:val="auto"/>
                <w:sz w:val="18"/>
                <w:szCs w:val="18"/>
                <w:lang w:eastAsia="en-US"/>
              </w:rPr>
              <w:t xml:space="preserve"> o načinu financiranja decentraliziranih funkcija te izračuna iznosa pomoći izravnanja za decentralizirane funkcije jedinica lokalne i područne (regionalne) samouprave za 2020. godinu (NN 128/19.)</w:t>
            </w:r>
          </w:p>
          <w:p w14:paraId="72057AB1" w14:textId="77777777" w:rsidR="00480238" w:rsidRDefault="00480238" w:rsidP="00232B4A">
            <w:pPr>
              <w:pStyle w:val="ListParagraph"/>
              <w:spacing w:line="254" w:lineRule="auto"/>
              <w:ind w:left="0"/>
              <w:jc w:val="both"/>
              <w:rPr>
                <w:rFonts w:eastAsia="Calibri"/>
              </w:rPr>
            </w:pPr>
            <w:r>
              <w:rPr>
                <w:color w:val="auto"/>
                <w:sz w:val="18"/>
                <w:szCs w:val="18"/>
                <w:lang w:eastAsia="en-US"/>
              </w:rPr>
              <w:t>Zakon o odgoju i obrazovanju u osnovnoj i srednjoj školi (NN, broj: 87/08., 86/09., 92/10., 105/10., 90/11., 5/12., 16/12., 86/12., 126/12., 94/13., 152/14., 07/17., 68/18., 98/19. i 64/20.)</w:t>
            </w:r>
          </w:p>
        </w:tc>
      </w:tr>
      <w:tr w:rsidR="00480238" w14:paraId="4266CF49" w14:textId="77777777" w:rsidTr="00480238">
        <w:trPr>
          <w:trHeight w:val="1163"/>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6DCCFDE3"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431" w:type="dxa"/>
            <w:tcBorders>
              <w:top w:val="single" w:sz="4" w:space="0" w:color="00000A"/>
              <w:left w:val="single" w:sz="4" w:space="0" w:color="00000A"/>
              <w:bottom w:val="single" w:sz="4" w:space="0" w:color="00000A"/>
              <w:right w:val="single" w:sz="4" w:space="0" w:color="00000A"/>
            </w:tcBorders>
            <w:vAlign w:val="center"/>
            <w:hideMark/>
          </w:tcPr>
          <w:p w14:paraId="6C34D89C" w14:textId="77777777" w:rsidR="00480238" w:rsidRDefault="00480238">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je Proračun Grada Požege za 2021. godine, stvarni troškovi.</w:t>
            </w:r>
          </w:p>
        </w:tc>
      </w:tr>
      <w:tr w:rsidR="00480238" w14:paraId="1F936D7D" w14:textId="77777777" w:rsidTr="00480238">
        <w:trPr>
          <w:trHeight w:val="1166"/>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7D2AEBAC"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NAČIN I SREDSTVA ZA REALIZACIJU PROGRAMA:</w:t>
            </w:r>
          </w:p>
        </w:tc>
        <w:tc>
          <w:tcPr>
            <w:tcW w:w="8431" w:type="dxa"/>
            <w:tcBorders>
              <w:top w:val="single" w:sz="4" w:space="0" w:color="00000A"/>
              <w:left w:val="single" w:sz="4" w:space="0" w:color="00000A"/>
              <w:bottom w:val="single" w:sz="4" w:space="0" w:color="00000A"/>
              <w:right w:val="single" w:sz="4" w:space="0" w:color="00000A"/>
            </w:tcBorders>
            <w:hideMark/>
          </w:tcPr>
          <w:tbl>
            <w:tblPr>
              <w:tblW w:w="8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593"/>
              <w:gridCol w:w="3229"/>
              <w:gridCol w:w="1416"/>
              <w:gridCol w:w="1416"/>
              <w:gridCol w:w="1416"/>
            </w:tblGrid>
            <w:tr w:rsidR="00480238" w14:paraId="5D1F2075"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72A0229D" w14:textId="77777777" w:rsidR="00480238" w:rsidRDefault="0048023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R.b.</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045CC811" w14:textId="77777777" w:rsidR="00480238" w:rsidRDefault="0048023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673DE5B" w14:textId="77777777" w:rsidR="00480238" w:rsidRDefault="00480238">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PRORAČUN 2021.</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6265360"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7596FB5" w14:textId="77777777" w:rsidR="00480238" w:rsidRDefault="00480238">
                  <w:pPr>
                    <w:spacing w:after="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5C9D5201"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0E2D211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45A469D"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Katolička osnovna škola Požega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653F324"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DA37A8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83.000,00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3A06DB4"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83.000,00</w:t>
                  </w:r>
                </w:p>
              </w:tc>
            </w:tr>
            <w:tr w:rsidR="00480238" w14:paraId="176AD3F3" w14:textId="77777777">
              <w:trPr>
                <w:trHeight w:val="206"/>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1A5FD25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69165077"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Prijevoz učenika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819C9C9"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305EF4B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462.386,00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5DF025F"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462.386,00</w:t>
                  </w:r>
                </w:p>
              </w:tc>
            </w:tr>
            <w:tr w:rsidR="00480238" w14:paraId="3AC3428B" w14:textId="77777777">
              <w:trPr>
                <w:trHeight w:val="111"/>
              </w:trPr>
              <w:tc>
                <w:tcPr>
                  <w:tcW w:w="592" w:type="dxa"/>
                  <w:tcBorders>
                    <w:top w:val="single" w:sz="4" w:space="0" w:color="00000A"/>
                    <w:left w:val="single" w:sz="4" w:space="0" w:color="00000A"/>
                    <w:bottom w:val="single" w:sz="4" w:space="0" w:color="00000A"/>
                    <w:right w:val="single" w:sz="4" w:space="0" w:color="00000A"/>
                  </w:tcBorders>
                  <w:vAlign w:val="center"/>
                  <w:hideMark/>
                </w:tcPr>
                <w:p w14:paraId="7851D82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6DE704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Ulaganje u građevinske objekte osnovnog školstva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86A72A"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1EC7DFD6"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347.000,00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74E2C59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347.000,00</w:t>
                  </w:r>
                </w:p>
              </w:tc>
            </w:tr>
            <w:tr w:rsidR="00480238" w14:paraId="7A748AE4" w14:textId="77777777">
              <w:trPr>
                <w:trHeight w:val="230"/>
              </w:trPr>
              <w:tc>
                <w:tcPr>
                  <w:tcW w:w="592" w:type="dxa"/>
                  <w:tcBorders>
                    <w:top w:val="single" w:sz="4" w:space="0" w:color="00000A"/>
                    <w:left w:val="single" w:sz="4" w:space="0" w:color="00000A"/>
                    <w:bottom w:val="single" w:sz="4" w:space="0" w:color="00000A"/>
                    <w:right w:val="single" w:sz="4" w:space="0" w:color="00000A"/>
                  </w:tcBorders>
                  <w:vAlign w:val="center"/>
                </w:tcPr>
                <w:p w14:paraId="6FDC9EBE" w14:textId="77777777" w:rsidR="00480238" w:rsidRDefault="00480238">
                  <w:pPr>
                    <w:spacing w:after="0" w:line="240" w:lineRule="auto"/>
                    <w:jc w:val="center"/>
                    <w:rPr>
                      <w:rFonts w:ascii="Times New Roman" w:hAnsi="Times New Roman" w:cs="Times New Roman"/>
                      <w:color w:val="auto"/>
                      <w:sz w:val="18"/>
                      <w:szCs w:val="18"/>
                    </w:rPr>
                  </w:pPr>
                </w:p>
              </w:tc>
              <w:tc>
                <w:tcPr>
                  <w:tcW w:w="3231" w:type="dxa"/>
                  <w:tcBorders>
                    <w:top w:val="single" w:sz="4" w:space="0" w:color="00000A"/>
                    <w:left w:val="single" w:sz="4" w:space="0" w:color="00000A"/>
                    <w:bottom w:val="single" w:sz="4" w:space="0" w:color="00000A"/>
                    <w:right w:val="single" w:sz="4" w:space="0" w:color="00000A"/>
                  </w:tcBorders>
                  <w:vAlign w:val="center"/>
                  <w:hideMark/>
                </w:tcPr>
                <w:p w14:paraId="7DC2CD77"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Ukupno program:</w:t>
                  </w:r>
                </w:p>
              </w:tc>
              <w:tc>
                <w:tcPr>
                  <w:tcW w:w="1417" w:type="dxa"/>
                  <w:tcBorders>
                    <w:top w:val="single" w:sz="4" w:space="0" w:color="00000A"/>
                    <w:left w:val="single" w:sz="4" w:space="0" w:color="00000A"/>
                    <w:bottom w:val="single" w:sz="4" w:space="0" w:color="00000A"/>
                    <w:right w:val="single" w:sz="4" w:space="0" w:color="00000A"/>
                  </w:tcBorders>
                  <w:hideMark/>
                </w:tcPr>
                <w:p w14:paraId="3551448B" w14:textId="77777777" w:rsidR="00480238" w:rsidRDefault="0048023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0,00</w:t>
                  </w:r>
                </w:p>
              </w:tc>
              <w:tc>
                <w:tcPr>
                  <w:tcW w:w="1417" w:type="dxa"/>
                  <w:tcBorders>
                    <w:top w:val="single" w:sz="4" w:space="0" w:color="00000A"/>
                    <w:left w:val="single" w:sz="4" w:space="0" w:color="00000A"/>
                    <w:bottom w:val="single" w:sz="4" w:space="0" w:color="00000A"/>
                    <w:right w:val="single" w:sz="4" w:space="0" w:color="00000A"/>
                  </w:tcBorders>
                  <w:hideMark/>
                </w:tcPr>
                <w:p w14:paraId="09BF5B25" w14:textId="77777777" w:rsidR="00480238" w:rsidRDefault="0048023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892.386,00</w:t>
                  </w:r>
                </w:p>
              </w:tc>
              <w:tc>
                <w:tcPr>
                  <w:tcW w:w="1417" w:type="dxa"/>
                  <w:tcBorders>
                    <w:top w:val="single" w:sz="4" w:space="0" w:color="00000A"/>
                    <w:left w:val="single" w:sz="4" w:space="0" w:color="00000A"/>
                    <w:bottom w:val="single" w:sz="4" w:space="0" w:color="00000A"/>
                    <w:right w:val="single" w:sz="4" w:space="0" w:color="00000A"/>
                  </w:tcBorders>
                  <w:hideMark/>
                </w:tcPr>
                <w:p w14:paraId="0D185B55" w14:textId="77777777" w:rsidR="00480238" w:rsidRDefault="00480238">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892.386,00</w:t>
                  </w:r>
                </w:p>
              </w:tc>
            </w:tr>
          </w:tbl>
          <w:p w14:paraId="640143D0"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171A1F55" w14:textId="77777777" w:rsidTr="00480238">
        <w:trPr>
          <w:trHeight w:val="1888"/>
          <w:jc w:val="center"/>
        </w:trPr>
        <w:tc>
          <w:tcPr>
            <w:tcW w:w="2196" w:type="dxa"/>
            <w:tcBorders>
              <w:top w:val="single" w:sz="4" w:space="0" w:color="00000A"/>
              <w:left w:val="single" w:sz="4" w:space="0" w:color="00000A"/>
              <w:bottom w:val="single" w:sz="4" w:space="0" w:color="00000A"/>
              <w:right w:val="single" w:sz="4" w:space="0" w:color="00000A"/>
            </w:tcBorders>
            <w:vAlign w:val="center"/>
            <w:hideMark/>
          </w:tcPr>
          <w:p w14:paraId="75DC0F9A" w14:textId="77777777" w:rsidR="00480238" w:rsidRDefault="00480238">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431" w:type="dxa"/>
            <w:tcBorders>
              <w:top w:val="single" w:sz="4" w:space="0" w:color="00000A"/>
              <w:left w:val="single" w:sz="4" w:space="0" w:color="00000A"/>
              <w:bottom w:val="single" w:sz="4" w:space="0" w:color="00000A"/>
              <w:right w:val="single" w:sz="4" w:space="0" w:color="00000A"/>
            </w:tcBorders>
            <w:hideMark/>
          </w:tcPr>
          <w:tbl>
            <w:tblPr>
              <w:tblW w:w="8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44"/>
              <w:gridCol w:w="2098"/>
              <w:gridCol w:w="794"/>
              <w:gridCol w:w="964"/>
              <w:gridCol w:w="964"/>
              <w:gridCol w:w="964"/>
              <w:gridCol w:w="987"/>
            </w:tblGrid>
            <w:tr w:rsidR="00480238" w14:paraId="33449252" w14:textId="77777777">
              <w:trPr>
                <w:trHeight w:val="390"/>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164F73D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2098" w:type="dxa"/>
                  <w:tcBorders>
                    <w:top w:val="single" w:sz="4" w:space="0" w:color="00000A"/>
                    <w:left w:val="single" w:sz="4" w:space="0" w:color="00000A"/>
                    <w:bottom w:val="single" w:sz="4" w:space="0" w:color="00000A"/>
                    <w:right w:val="single" w:sz="4" w:space="0" w:color="00000A"/>
                  </w:tcBorders>
                  <w:vAlign w:val="center"/>
                  <w:hideMark/>
                </w:tcPr>
                <w:p w14:paraId="011AEFE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0172DFC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F0024E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3953D39"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F5A89D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87" w:type="dxa"/>
                  <w:tcBorders>
                    <w:top w:val="single" w:sz="4" w:space="0" w:color="00000A"/>
                    <w:left w:val="single" w:sz="4" w:space="0" w:color="00000A"/>
                    <w:bottom w:val="single" w:sz="4" w:space="0" w:color="00000A"/>
                    <w:right w:val="single" w:sz="4" w:space="0" w:color="00000A"/>
                  </w:tcBorders>
                  <w:vAlign w:val="center"/>
                  <w:hideMark/>
                </w:tcPr>
                <w:p w14:paraId="4F66BBEF" w14:textId="77777777" w:rsidR="00480238" w:rsidRDefault="00480238">
                  <w:pPr>
                    <w:spacing w:after="0"/>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49A28EE4" w14:textId="77777777">
              <w:trPr>
                <w:trHeight w:val="919"/>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68AE2D1A"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učenika</w:t>
                  </w:r>
                </w:p>
              </w:tc>
              <w:tc>
                <w:tcPr>
                  <w:tcW w:w="2098" w:type="dxa"/>
                  <w:tcBorders>
                    <w:top w:val="single" w:sz="4" w:space="0" w:color="00000A"/>
                    <w:left w:val="single" w:sz="4" w:space="0" w:color="00000A"/>
                    <w:bottom w:val="single" w:sz="4" w:space="0" w:color="00000A"/>
                    <w:right w:val="single" w:sz="4" w:space="0" w:color="00000A"/>
                  </w:tcBorders>
                  <w:vAlign w:val="center"/>
                  <w:hideMark/>
                </w:tcPr>
                <w:p w14:paraId="7D052C10"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Financiranje troškova prijevoza učenika s mjestom prebivališta preko 5 km udaljenosti od škole </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4A78580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05D6B67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622</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923324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64D6E7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622</w:t>
                  </w:r>
                </w:p>
              </w:tc>
              <w:tc>
                <w:tcPr>
                  <w:tcW w:w="987" w:type="dxa"/>
                  <w:tcBorders>
                    <w:top w:val="single" w:sz="4" w:space="0" w:color="00000A"/>
                    <w:left w:val="single" w:sz="4" w:space="0" w:color="00000A"/>
                    <w:bottom w:val="single" w:sz="4" w:space="0" w:color="00000A"/>
                    <w:right w:val="single" w:sz="4" w:space="0" w:color="00000A"/>
                  </w:tcBorders>
                  <w:vAlign w:val="center"/>
                  <w:hideMark/>
                </w:tcPr>
                <w:p w14:paraId="1394AC4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622</w:t>
                  </w:r>
                </w:p>
              </w:tc>
            </w:tr>
            <w:tr w:rsidR="00480238" w14:paraId="2A1DD391" w14:textId="77777777">
              <w:trPr>
                <w:trHeight w:val="417"/>
              </w:trPr>
              <w:tc>
                <w:tcPr>
                  <w:tcW w:w="1344" w:type="dxa"/>
                  <w:tcBorders>
                    <w:top w:val="single" w:sz="4" w:space="0" w:color="00000A"/>
                    <w:left w:val="single" w:sz="4" w:space="0" w:color="00000A"/>
                    <w:bottom w:val="single" w:sz="4" w:space="0" w:color="00000A"/>
                    <w:right w:val="single" w:sz="4" w:space="0" w:color="00000A"/>
                  </w:tcBorders>
                  <w:vAlign w:val="center"/>
                  <w:hideMark/>
                </w:tcPr>
                <w:p w14:paraId="7C508BE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 građevinskih objekata</w:t>
                  </w:r>
                </w:p>
              </w:tc>
              <w:tc>
                <w:tcPr>
                  <w:tcW w:w="2098" w:type="dxa"/>
                  <w:tcBorders>
                    <w:top w:val="single" w:sz="4" w:space="0" w:color="00000A"/>
                    <w:left w:val="single" w:sz="4" w:space="0" w:color="00000A"/>
                    <w:bottom w:val="single" w:sz="4" w:space="0" w:color="00000A"/>
                    <w:right w:val="single" w:sz="4" w:space="0" w:color="00000A"/>
                  </w:tcBorders>
                  <w:vAlign w:val="center"/>
                  <w:hideMark/>
                </w:tcPr>
                <w:p w14:paraId="39141D45"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Ulaganje u građevinske objekte osnovnih škola</w:t>
                  </w:r>
                </w:p>
              </w:tc>
              <w:tc>
                <w:tcPr>
                  <w:tcW w:w="794" w:type="dxa"/>
                  <w:tcBorders>
                    <w:top w:val="single" w:sz="4" w:space="0" w:color="00000A"/>
                    <w:left w:val="single" w:sz="4" w:space="0" w:color="00000A"/>
                    <w:bottom w:val="single" w:sz="4" w:space="0" w:color="00000A"/>
                    <w:right w:val="single" w:sz="4" w:space="0" w:color="00000A"/>
                  </w:tcBorders>
                  <w:vAlign w:val="center"/>
                  <w:hideMark/>
                </w:tcPr>
                <w:p w14:paraId="53B3BFC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31D000DE"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3BE0F8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7D658CF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987" w:type="dxa"/>
                  <w:tcBorders>
                    <w:top w:val="single" w:sz="4" w:space="0" w:color="00000A"/>
                    <w:left w:val="single" w:sz="4" w:space="0" w:color="00000A"/>
                    <w:bottom w:val="single" w:sz="4" w:space="0" w:color="00000A"/>
                    <w:right w:val="single" w:sz="4" w:space="0" w:color="00000A"/>
                  </w:tcBorders>
                  <w:vAlign w:val="center"/>
                  <w:hideMark/>
                </w:tcPr>
                <w:p w14:paraId="3BDD0BE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bl>
          <w:p w14:paraId="554A1BD2"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bl>
    <w:p w14:paraId="726EEE8B" w14:textId="24C24648" w:rsidR="00CE2DF7" w:rsidRDefault="00CE2DF7" w:rsidP="000161E6">
      <w:pPr>
        <w:spacing w:after="0" w:line="240" w:lineRule="auto"/>
        <w:jc w:val="center"/>
        <w:rPr>
          <w:rFonts w:ascii="Times New Roman" w:hAnsi="Times New Roman" w:cs="Times New Roman"/>
          <w:b/>
          <w:bCs/>
          <w:color w:val="auto"/>
          <w:sz w:val="24"/>
          <w:szCs w:val="24"/>
        </w:rPr>
      </w:pPr>
    </w:p>
    <w:p w14:paraId="34FC4BA2" w14:textId="77777777" w:rsidR="00480238" w:rsidRDefault="00480238" w:rsidP="00480238">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9763 - OŠ ''Julija Kempfa''</w:t>
      </w:r>
    </w:p>
    <w:p w14:paraId="4DEE598C" w14:textId="77777777" w:rsidR="00480238" w:rsidRDefault="00480238" w:rsidP="00480238">
      <w:pPr>
        <w:spacing w:after="0" w:line="240" w:lineRule="auto"/>
        <w:jc w:val="both"/>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364"/>
      </w:tblGrid>
      <w:tr w:rsidR="00480238" w14:paraId="3308B16E" w14:textId="77777777" w:rsidTr="00480238">
        <w:trPr>
          <w:trHeight w:val="34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BEE2594"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A2470D1"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6000 PROGRAM REDOVNA DJELATNOST OSNOVNOG ŠKOLSTVA - ZAKONSKI STANDARD</w:t>
            </w:r>
          </w:p>
        </w:tc>
      </w:tr>
      <w:tr w:rsidR="00480238" w14:paraId="4C7078AD" w14:textId="77777777" w:rsidTr="00480238">
        <w:trPr>
          <w:trHeight w:val="164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F8BA8F1"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BDD198A"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OPĆI: Obrazovanje učenika u osnovnoj školi</w:t>
            </w:r>
          </w:p>
          <w:p w14:paraId="4C29A3DD"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POSEBNI: poticanje učenika na izražavanje njihove kreativnosti i sposobnosti kroz slobodne aktivnosti, natjecanja, prijave na literarne i likovne natječaje, školske projekte, priredbe i manifestacije u školi;</w:t>
            </w:r>
          </w:p>
          <w:p w14:paraId="7480423A"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w:t>
            </w:r>
            <w:r>
              <w:rPr>
                <w:rFonts w:ascii="Times New Roman" w:hAnsi="Times New Roman" w:cs="Times New Roman"/>
                <w:color w:val="auto"/>
                <w:sz w:val="18"/>
                <w:szCs w:val="18"/>
              </w:rPr>
              <w:t xml:space="preserve"> poticanje za sudjelovanje na sportskim aktivnostima, uključivanje kroz natjecanja na </w:t>
            </w:r>
            <w:r>
              <w:rPr>
                <w:rFonts w:ascii="Times New Roman" w:eastAsia="Times New Roman" w:hAnsi="Times New Roman" w:cs="Times New Roman"/>
                <w:color w:val="auto"/>
                <w:sz w:val="18"/>
                <w:szCs w:val="18"/>
                <w:lang w:eastAsia="hr-HR"/>
              </w:rPr>
              <w:t>školskoj razini i šire;</w:t>
            </w:r>
          </w:p>
          <w:p w14:paraId="7779AF51"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upoznavanje kulturne i duhovne baštine</w:t>
            </w:r>
          </w:p>
          <w:p w14:paraId="1247A73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poticanje pozitivnih vrijednosti kroz nagrade najuspješnijim učenicima i</w:t>
            </w:r>
          </w:p>
          <w:p w14:paraId="61E5EAE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njihovim mentorima.</w:t>
            </w:r>
          </w:p>
        </w:tc>
      </w:tr>
      <w:tr w:rsidR="00480238" w14:paraId="09D68546" w14:textId="77777777" w:rsidTr="00480238">
        <w:trPr>
          <w:trHeight w:val="62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1D274DE"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1DA315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3AA344B3"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248F510F"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2925719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1C843A4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17BB7528"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0D8A331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Upute za izradu proračuna</w:t>
            </w:r>
          </w:p>
        </w:tc>
      </w:tr>
      <w:tr w:rsidR="00480238" w14:paraId="608E98B3" w14:textId="77777777" w:rsidTr="00480238">
        <w:trPr>
          <w:trHeight w:val="85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5C37D57"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lastRenderedPageBreak/>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7AC1AD8"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Financijski plan za 2020. godinu, stvarni troškovi iz prethodnog razdoblja.</w:t>
            </w:r>
          </w:p>
        </w:tc>
      </w:tr>
      <w:tr w:rsidR="00480238" w14:paraId="1EB57C7D" w14:textId="77777777" w:rsidTr="00480238">
        <w:trPr>
          <w:trHeight w:val="14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984E8C3"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231"/>
              <w:gridCol w:w="1417"/>
              <w:gridCol w:w="1417"/>
              <w:gridCol w:w="1417"/>
            </w:tblGrid>
            <w:tr w:rsidR="00480238" w14:paraId="334EC9F5"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5AE26398"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R.b.</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A13A77E"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0D6E7B"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543920"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2075A9" w14:textId="77777777" w:rsidR="00480238" w:rsidRDefault="00480238">
                  <w:pPr>
                    <w:suppressAutoHyphens w:val="0"/>
                    <w:spacing w:after="0" w:line="240" w:lineRule="auto"/>
                    <w:jc w:val="center"/>
                    <w:rPr>
                      <w:rFonts w:ascii="Times New Roman" w:eastAsia="Times New Roman" w:hAnsi="Times New Roman" w:cs="Times New Roman"/>
                      <w:b/>
                      <w:bCs/>
                      <w:color w:val="auto"/>
                      <w:sz w:val="18"/>
                      <w:szCs w:val="18"/>
                      <w:lang w:eastAsia="hr-HR"/>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1DA887E7"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70A695B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w:t>
                  </w:r>
                </w:p>
              </w:tc>
              <w:tc>
                <w:tcPr>
                  <w:tcW w:w="3231" w:type="dxa"/>
                  <w:tcBorders>
                    <w:top w:val="single" w:sz="4" w:space="0" w:color="auto"/>
                    <w:left w:val="single" w:sz="4" w:space="0" w:color="auto"/>
                    <w:bottom w:val="single" w:sz="4" w:space="0" w:color="auto"/>
                    <w:right w:val="single" w:sz="4" w:space="0" w:color="auto"/>
                  </w:tcBorders>
                  <w:hideMark/>
                </w:tcPr>
                <w:p w14:paraId="41C9916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bCs/>
                      <w:color w:val="auto"/>
                      <w:sz w:val="18"/>
                      <w:szCs w:val="18"/>
                      <w:lang w:eastAsia="hr-HR"/>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BD7AF"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EE486A"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521.021,00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5CDD73"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521.021,00</w:t>
                  </w:r>
                </w:p>
              </w:tc>
            </w:tr>
            <w:tr w:rsidR="00480238" w14:paraId="56F72A7C"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65727DF6"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2.</w:t>
                  </w:r>
                </w:p>
              </w:tc>
              <w:tc>
                <w:tcPr>
                  <w:tcW w:w="3231" w:type="dxa"/>
                  <w:tcBorders>
                    <w:top w:val="single" w:sz="4" w:space="0" w:color="auto"/>
                    <w:left w:val="single" w:sz="4" w:space="0" w:color="auto"/>
                    <w:bottom w:val="single" w:sz="4" w:space="0" w:color="auto"/>
                    <w:right w:val="single" w:sz="4" w:space="0" w:color="auto"/>
                  </w:tcBorders>
                  <w:hideMark/>
                </w:tcPr>
                <w:p w14:paraId="7457266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69F831"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634C7C"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103.865,00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7A2556"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103.865,00</w:t>
                  </w:r>
                </w:p>
              </w:tc>
            </w:tr>
            <w:tr w:rsidR="00480238" w14:paraId="186F70C1"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6325B382"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3.</w:t>
                  </w:r>
                </w:p>
              </w:tc>
              <w:tc>
                <w:tcPr>
                  <w:tcW w:w="3231" w:type="dxa"/>
                  <w:tcBorders>
                    <w:top w:val="single" w:sz="4" w:space="0" w:color="auto"/>
                    <w:left w:val="single" w:sz="4" w:space="0" w:color="auto"/>
                    <w:bottom w:val="single" w:sz="4" w:space="0" w:color="auto"/>
                    <w:right w:val="single" w:sz="4" w:space="0" w:color="auto"/>
                  </w:tcBorders>
                  <w:hideMark/>
                </w:tcPr>
                <w:p w14:paraId="3864619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18046"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A2FF22"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5.876,00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227F02" w14:textId="77777777" w:rsidR="00480238" w:rsidRDefault="00480238">
                  <w:pPr>
                    <w:suppressAutoHyphens w:val="0"/>
                    <w:spacing w:after="0" w:line="240" w:lineRule="auto"/>
                    <w:jc w:val="right"/>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5.876,00</w:t>
                  </w:r>
                </w:p>
              </w:tc>
            </w:tr>
            <w:tr w:rsidR="00480238" w14:paraId="42FD1E13" w14:textId="77777777">
              <w:trPr>
                <w:trHeight w:val="230"/>
              </w:trPr>
              <w:tc>
                <w:tcPr>
                  <w:tcW w:w="615" w:type="dxa"/>
                  <w:tcBorders>
                    <w:top w:val="single" w:sz="4" w:space="0" w:color="auto"/>
                    <w:left w:val="single" w:sz="4" w:space="0" w:color="auto"/>
                    <w:bottom w:val="single" w:sz="4" w:space="0" w:color="auto"/>
                    <w:right w:val="single" w:sz="4" w:space="0" w:color="auto"/>
                  </w:tcBorders>
                </w:tcPr>
                <w:p w14:paraId="06456DDD"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p>
              </w:tc>
              <w:tc>
                <w:tcPr>
                  <w:tcW w:w="3231" w:type="dxa"/>
                  <w:tcBorders>
                    <w:top w:val="single" w:sz="4" w:space="0" w:color="auto"/>
                    <w:left w:val="single" w:sz="4" w:space="0" w:color="auto"/>
                    <w:bottom w:val="single" w:sz="4" w:space="0" w:color="auto"/>
                    <w:right w:val="single" w:sz="4" w:space="0" w:color="auto"/>
                  </w:tcBorders>
                  <w:hideMark/>
                </w:tcPr>
                <w:p w14:paraId="30947148"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Ukupno program:</w:t>
                  </w:r>
                </w:p>
              </w:tc>
              <w:tc>
                <w:tcPr>
                  <w:tcW w:w="1417" w:type="dxa"/>
                  <w:tcBorders>
                    <w:top w:val="single" w:sz="4" w:space="0" w:color="auto"/>
                    <w:left w:val="single" w:sz="4" w:space="0" w:color="auto"/>
                    <w:bottom w:val="single" w:sz="4" w:space="0" w:color="auto"/>
                    <w:right w:val="single" w:sz="4" w:space="0" w:color="auto"/>
                  </w:tcBorders>
                  <w:hideMark/>
                </w:tcPr>
                <w:p w14:paraId="49CAA143"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fldChar w:fldCharType="begin"/>
                  </w:r>
                  <w:r>
                    <w:rPr>
                      <w:rFonts w:ascii="Times New Roman" w:eastAsia="Times New Roman" w:hAnsi="Times New Roman" w:cs="Times New Roman"/>
                      <w:b/>
                      <w:bCs/>
                      <w:color w:val="auto"/>
                      <w:sz w:val="18"/>
                      <w:szCs w:val="18"/>
                      <w:lang w:eastAsia="hr-HR"/>
                    </w:rPr>
                    <w:instrText xml:space="preserve"> =SUM(ABOVE) </w:instrText>
                  </w:r>
                  <w:r>
                    <w:rPr>
                      <w:rFonts w:ascii="Times New Roman" w:eastAsia="Times New Roman" w:hAnsi="Times New Roman" w:cs="Times New Roman"/>
                      <w:b/>
                      <w:bCs/>
                      <w:color w:val="auto"/>
                      <w:sz w:val="18"/>
                      <w:szCs w:val="18"/>
                      <w:lang w:eastAsia="hr-HR"/>
                    </w:rPr>
                    <w:fldChar w:fldCharType="separate"/>
                  </w:r>
                  <w:r>
                    <w:rPr>
                      <w:rFonts w:ascii="Times New Roman" w:eastAsia="Times New Roman" w:hAnsi="Times New Roman" w:cs="Times New Roman"/>
                      <w:b/>
                      <w:bCs/>
                      <w:noProof/>
                      <w:color w:val="auto"/>
                      <w:sz w:val="18"/>
                      <w:szCs w:val="18"/>
                      <w:lang w:eastAsia="hr-HR"/>
                    </w:rPr>
                    <w:t>0</w:t>
                  </w:r>
                  <w:r>
                    <w:rPr>
                      <w:rFonts w:ascii="Times New Roman" w:eastAsia="Times New Roman" w:hAnsi="Times New Roman" w:cs="Times New Roman"/>
                      <w:b/>
                      <w:bCs/>
                      <w:color w:val="auto"/>
                      <w:sz w:val="18"/>
                      <w:szCs w:val="18"/>
                      <w:lang w:eastAsia="hr-HR"/>
                    </w:rPr>
                    <w:fldChar w:fldCharType="end"/>
                  </w:r>
                  <w:r>
                    <w:rPr>
                      <w:rFonts w:ascii="Times New Roman" w:eastAsia="Times New Roman" w:hAnsi="Times New Roman" w:cs="Times New Roman"/>
                      <w:b/>
                      <w:bCs/>
                      <w:color w:val="auto"/>
                      <w:sz w:val="18"/>
                      <w:szCs w:val="18"/>
                      <w:lang w:eastAsia="hr-HR"/>
                    </w:rPr>
                    <w:t>,00</w:t>
                  </w:r>
                </w:p>
              </w:tc>
              <w:tc>
                <w:tcPr>
                  <w:tcW w:w="1417" w:type="dxa"/>
                  <w:tcBorders>
                    <w:top w:val="single" w:sz="4" w:space="0" w:color="auto"/>
                    <w:left w:val="single" w:sz="4" w:space="0" w:color="auto"/>
                    <w:bottom w:val="single" w:sz="4" w:space="0" w:color="auto"/>
                    <w:right w:val="single" w:sz="4" w:space="0" w:color="auto"/>
                  </w:tcBorders>
                  <w:hideMark/>
                </w:tcPr>
                <w:p w14:paraId="7D995377"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630.762,00</w:t>
                  </w:r>
                </w:p>
              </w:tc>
              <w:tc>
                <w:tcPr>
                  <w:tcW w:w="1417" w:type="dxa"/>
                  <w:tcBorders>
                    <w:top w:val="single" w:sz="4" w:space="0" w:color="auto"/>
                    <w:left w:val="single" w:sz="4" w:space="0" w:color="auto"/>
                    <w:bottom w:val="single" w:sz="4" w:space="0" w:color="auto"/>
                    <w:right w:val="single" w:sz="4" w:space="0" w:color="auto"/>
                  </w:tcBorders>
                  <w:hideMark/>
                </w:tcPr>
                <w:p w14:paraId="7E23EB0C" w14:textId="77777777" w:rsidR="00480238" w:rsidRDefault="00480238">
                  <w:pPr>
                    <w:suppressAutoHyphens w:val="0"/>
                    <w:spacing w:after="0" w:line="240" w:lineRule="auto"/>
                    <w:jc w:val="right"/>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630.762,00</w:t>
                  </w:r>
                </w:p>
              </w:tc>
            </w:tr>
          </w:tbl>
          <w:p w14:paraId="03779C58"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2AC3F609" w14:textId="77777777" w:rsidTr="00480238">
        <w:trPr>
          <w:trHeight w:val="16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3759ACE" w14:textId="77777777" w:rsidR="00480238" w:rsidRDefault="00480238">
            <w:pPr>
              <w:suppressAutoHyphens w:val="0"/>
              <w:spacing w:after="0" w:line="240" w:lineRule="auto"/>
              <w:rPr>
                <w:rFonts w:ascii="Times New Roman" w:eastAsia="Times New Roman" w:hAnsi="Times New Roman" w:cs="Times New Roman"/>
                <w:b/>
                <w:bCs/>
                <w:color w:val="auto"/>
                <w:sz w:val="18"/>
                <w:szCs w:val="18"/>
                <w:lang w:eastAsia="hr-HR"/>
              </w:rPr>
            </w:pPr>
            <w:r>
              <w:rPr>
                <w:rFonts w:ascii="Times New Roman" w:eastAsia="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964"/>
              <w:gridCol w:w="850"/>
              <w:gridCol w:w="964"/>
              <w:gridCol w:w="964"/>
              <w:gridCol w:w="964"/>
              <w:gridCol w:w="964"/>
            </w:tblGrid>
            <w:tr w:rsidR="00480238" w14:paraId="2B20DAEF" w14:textId="77777777">
              <w:tc>
                <w:tcPr>
                  <w:tcW w:w="2438" w:type="dxa"/>
                  <w:tcBorders>
                    <w:top w:val="single" w:sz="4" w:space="0" w:color="auto"/>
                    <w:left w:val="single" w:sz="4" w:space="0" w:color="auto"/>
                    <w:bottom w:val="single" w:sz="4" w:space="0" w:color="auto"/>
                    <w:right w:val="single" w:sz="4" w:space="0" w:color="auto"/>
                  </w:tcBorders>
                  <w:vAlign w:val="center"/>
                  <w:hideMark/>
                </w:tcPr>
                <w:p w14:paraId="41C0B10B"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Pokazatelj uspješnosti</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54D588"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90706A"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Jedinica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5355A38"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Polazna vrijednost</w:t>
                  </w:r>
                </w:p>
              </w:tc>
              <w:tc>
                <w:tcPr>
                  <w:tcW w:w="964" w:type="dxa"/>
                  <w:tcBorders>
                    <w:top w:val="single" w:sz="4" w:space="0" w:color="auto"/>
                    <w:left w:val="single" w:sz="4" w:space="0" w:color="auto"/>
                    <w:bottom w:val="single" w:sz="4" w:space="0" w:color="auto"/>
                    <w:right w:val="single" w:sz="4" w:space="0" w:color="auto"/>
                  </w:tcBorders>
                  <w:vAlign w:val="center"/>
                  <w:hideMark/>
                </w:tcPr>
                <w:p w14:paraId="6AD2C34C"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Ciljana vrijednost 2021.</w:t>
                  </w:r>
                </w:p>
              </w:tc>
              <w:tc>
                <w:tcPr>
                  <w:tcW w:w="964" w:type="dxa"/>
                  <w:tcBorders>
                    <w:top w:val="single" w:sz="4" w:space="0" w:color="auto"/>
                    <w:left w:val="single" w:sz="4" w:space="0" w:color="auto"/>
                    <w:bottom w:val="single" w:sz="4" w:space="0" w:color="auto"/>
                    <w:right w:val="single" w:sz="4" w:space="0" w:color="auto"/>
                  </w:tcBorders>
                  <w:vAlign w:val="center"/>
                  <w:hideMark/>
                </w:tcPr>
                <w:p w14:paraId="329B3A37"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hAnsi="Times New Roman" w:cs="Times New Roman"/>
                      <w:color w:val="auto"/>
                      <w:sz w:val="18"/>
                      <w:szCs w:val="18"/>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8151059"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hAnsi="Times New Roman" w:cs="Times New Roman"/>
                      <w:color w:val="auto"/>
                      <w:sz w:val="18"/>
                      <w:szCs w:val="18"/>
                    </w:rPr>
                    <w:t>I. rebalans 2021.</w:t>
                  </w:r>
                </w:p>
              </w:tc>
            </w:tr>
            <w:tr w:rsidR="00480238" w14:paraId="601089B9" w14:textId="77777777">
              <w:tc>
                <w:tcPr>
                  <w:tcW w:w="2438" w:type="dxa"/>
                  <w:tcBorders>
                    <w:top w:val="single" w:sz="4" w:space="0" w:color="auto"/>
                    <w:left w:val="single" w:sz="4" w:space="0" w:color="auto"/>
                    <w:bottom w:val="single" w:sz="4" w:space="0" w:color="auto"/>
                    <w:right w:val="single" w:sz="4" w:space="0" w:color="auto"/>
                  </w:tcBorders>
                  <w:hideMark/>
                </w:tcPr>
                <w:p w14:paraId="267BC9EF"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Projekti</w:t>
                  </w:r>
                </w:p>
              </w:tc>
              <w:tc>
                <w:tcPr>
                  <w:tcW w:w="964" w:type="dxa"/>
                  <w:tcBorders>
                    <w:top w:val="single" w:sz="4" w:space="0" w:color="auto"/>
                    <w:left w:val="single" w:sz="4" w:space="0" w:color="auto"/>
                    <w:bottom w:val="single" w:sz="4" w:space="0" w:color="auto"/>
                    <w:right w:val="single" w:sz="4" w:space="0" w:color="auto"/>
                  </w:tcBorders>
                </w:tcPr>
                <w:p w14:paraId="75FE97C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4310E7AF"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Projekt</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95084D"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6C691C"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tcPr>
                <w:p w14:paraId="540929D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p>
              </w:tc>
              <w:tc>
                <w:tcPr>
                  <w:tcW w:w="964" w:type="dxa"/>
                  <w:tcBorders>
                    <w:top w:val="single" w:sz="4" w:space="0" w:color="auto"/>
                    <w:left w:val="single" w:sz="4" w:space="0" w:color="auto"/>
                    <w:bottom w:val="single" w:sz="4" w:space="0" w:color="auto"/>
                    <w:right w:val="single" w:sz="4" w:space="0" w:color="auto"/>
                  </w:tcBorders>
                  <w:vAlign w:val="center"/>
                </w:tcPr>
                <w:p w14:paraId="7E961E2C"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p>
              </w:tc>
            </w:tr>
            <w:tr w:rsidR="00480238" w14:paraId="64848A66" w14:textId="77777777">
              <w:tc>
                <w:tcPr>
                  <w:tcW w:w="2438" w:type="dxa"/>
                  <w:tcBorders>
                    <w:top w:val="single" w:sz="4" w:space="0" w:color="auto"/>
                    <w:left w:val="single" w:sz="4" w:space="0" w:color="auto"/>
                    <w:bottom w:val="single" w:sz="4" w:space="0" w:color="auto"/>
                    <w:right w:val="single" w:sz="4" w:space="0" w:color="auto"/>
                  </w:tcBorders>
                  <w:hideMark/>
                </w:tcPr>
                <w:p w14:paraId="7580754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Županijska/regionalna natjecanja</w:t>
                  </w:r>
                </w:p>
              </w:tc>
              <w:tc>
                <w:tcPr>
                  <w:tcW w:w="964" w:type="dxa"/>
                  <w:tcBorders>
                    <w:top w:val="single" w:sz="4" w:space="0" w:color="auto"/>
                    <w:left w:val="single" w:sz="4" w:space="0" w:color="auto"/>
                    <w:bottom w:val="single" w:sz="4" w:space="0" w:color="auto"/>
                    <w:right w:val="single" w:sz="4" w:space="0" w:color="auto"/>
                  </w:tcBorders>
                </w:tcPr>
                <w:p w14:paraId="5C1FA398"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44D3DBA8"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0E9E82EB"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111E66"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tcPr>
                <w:p w14:paraId="15C835A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p>
              </w:tc>
              <w:tc>
                <w:tcPr>
                  <w:tcW w:w="964" w:type="dxa"/>
                  <w:tcBorders>
                    <w:top w:val="single" w:sz="4" w:space="0" w:color="auto"/>
                    <w:left w:val="single" w:sz="4" w:space="0" w:color="auto"/>
                    <w:bottom w:val="single" w:sz="4" w:space="0" w:color="auto"/>
                    <w:right w:val="single" w:sz="4" w:space="0" w:color="auto"/>
                  </w:tcBorders>
                  <w:vAlign w:val="center"/>
                </w:tcPr>
                <w:p w14:paraId="3CBE1DA8"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p>
              </w:tc>
            </w:tr>
            <w:tr w:rsidR="00480238" w14:paraId="06B5EABB" w14:textId="77777777">
              <w:tc>
                <w:tcPr>
                  <w:tcW w:w="2438" w:type="dxa"/>
                  <w:tcBorders>
                    <w:top w:val="single" w:sz="4" w:space="0" w:color="auto"/>
                    <w:left w:val="single" w:sz="4" w:space="0" w:color="auto"/>
                    <w:bottom w:val="single" w:sz="4" w:space="0" w:color="auto"/>
                    <w:right w:val="single" w:sz="4" w:space="0" w:color="auto"/>
                  </w:tcBorders>
                  <w:hideMark/>
                </w:tcPr>
                <w:p w14:paraId="4BBE592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Državna natjecanja</w:t>
                  </w:r>
                </w:p>
              </w:tc>
              <w:tc>
                <w:tcPr>
                  <w:tcW w:w="964" w:type="dxa"/>
                  <w:tcBorders>
                    <w:top w:val="single" w:sz="4" w:space="0" w:color="auto"/>
                    <w:left w:val="single" w:sz="4" w:space="0" w:color="auto"/>
                    <w:bottom w:val="single" w:sz="4" w:space="0" w:color="auto"/>
                    <w:right w:val="single" w:sz="4" w:space="0" w:color="auto"/>
                  </w:tcBorders>
                </w:tcPr>
                <w:p w14:paraId="606DF3F2"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75346427"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75F312D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14:paraId="0925D670"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tcPr>
                <w:p w14:paraId="0BA03991"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p>
              </w:tc>
              <w:tc>
                <w:tcPr>
                  <w:tcW w:w="964" w:type="dxa"/>
                  <w:tcBorders>
                    <w:top w:val="single" w:sz="4" w:space="0" w:color="auto"/>
                    <w:left w:val="single" w:sz="4" w:space="0" w:color="auto"/>
                    <w:bottom w:val="single" w:sz="4" w:space="0" w:color="auto"/>
                    <w:right w:val="single" w:sz="4" w:space="0" w:color="auto"/>
                  </w:tcBorders>
                  <w:vAlign w:val="center"/>
                </w:tcPr>
                <w:p w14:paraId="1CCD2FF7" w14:textId="77777777" w:rsidR="00480238" w:rsidRDefault="00480238">
                  <w:pPr>
                    <w:suppressAutoHyphens w:val="0"/>
                    <w:spacing w:after="0" w:line="240" w:lineRule="auto"/>
                    <w:jc w:val="center"/>
                    <w:rPr>
                      <w:rFonts w:ascii="Times New Roman" w:eastAsia="Times New Roman" w:hAnsi="Times New Roman" w:cs="Times New Roman"/>
                      <w:color w:val="auto"/>
                      <w:sz w:val="18"/>
                      <w:szCs w:val="18"/>
                      <w:lang w:eastAsia="hr-HR"/>
                    </w:rPr>
                  </w:pPr>
                </w:p>
              </w:tc>
            </w:tr>
          </w:tbl>
          <w:p w14:paraId="0BFAACCD"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368A8178" w14:textId="77777777" w:rsidTr="00480238">
        <w:trPr>
          <w:trHeight w:val="29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AC28EA3" w14:textId="77777777" w:rsidR="00480238" w:rsidRDefault="00480238">
            <w:pPr>
              <w:spacing w:after="0" w:line="240" w:lineRule="auto"/>
              <w:rPr>
                <w:rFonts w:ascii="Times New Roman" w:hAnsi="Times New Roman" w:cs="Times New Roman"/>
                <w:b/>
                <w:bCs/>
                <w:color w:val="auto"/>
                <w:sz w:val="18"/>
                <w:szCs w:val="18"/>
              </w:rPr>
            </w:pPr>
            <w:r>
              <w:rPr>
                <w:rFonts w:ascii="Times New Roman" w:eastAsia="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4E6D51C"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7000 PROGRAM REDOVNA DJELATNOST OSNOVNOG ŠKOLSTVA - IZNADZAKONSKI STANDARD</w:t>
            </w:r>
          </w:p>
        </w:tc>
      </w:tr>
      <w:tr w:rsidR="00480238" w14:paraId="0DE63C2B" w14:textId="77777777" w:rsidTr="00480238">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A959A74" w14:textId="77777777" w:rsidR="00480238" w:rsidRDefault="00480238">
            <w:pPr>
              <w:spacing w:after="0" w:line="240" w:lineRule="auto"/>
              <w:rPr>
                <w:rFonts w:ascii="Times New Roman" w:eastAsia="Times New Roman" w:hAnsi="Times New Roman" w:cs="Times New Roman"/>
                <w:b/>
                <w:bCs/>
                <w:color w:val="auto"/>
                <w:sz w:val="18"/>
                <w:szCs w:val="18"/>
                <w:lang w:eastAsia="hr-HR"/>
              </w:rPr>
            </w:pPr>
            <w:r>
              <w:rPr>
                <w:rFonts w:ascii="Times New Roman" w:hAnsi="Times New Roman" w:cs="Times New Roman"/>
                <w:b/>
                <w:bCs/>
                <w:color w:val="auto"/>
                <w:sz w:val="18"/>
                <w:szCs w:val="18"/>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853476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Omogućiti djetetu ispunjen život i otkriti njegove pune potencijale kao jedinstvene osobe. Omogućiti djetetu njegov razvoj kao socijalnog bića kroz život i suradnju s ostalima kako bi doprinijelo dobru u društvu. Pripremiti dijete za daljnje obrazovanje i cjeloživotno učenje (učiti kako učiti).</w:t>
            </w:r>
          </w:p>
        </w:tc>
      </w:tr>
      <w:tr w:rsidR="00480238" w14:paraId="7624DDD1" w14:textId="77777777" w:rsidTr="00480238">
        <w:trPr>
          <w:trHeight w:val="64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49EEEA0"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035420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4632A81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20682266"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55FC6FEE"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505EE53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638D1E97"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37DB60FF"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Upute za izradu proračuna</w:t>
            </w:r>
          </w:p>
        </w:tc>
      </w:tr>
      <w:tr w:rsidR="00480238" w14:paraId="381C1B71" w14:textId="77777777" w:rsidTr="00480238">
        <w:trPr>
          <w:trHeight w:val="112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F5E8A31"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8E86FF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Proračun Grada Požege za 2020. godinu, Financijski plan za 2020. godinu, stvarni troškovi iz prethodnog razdoblja.</w:t>
            </w:r>
          </w:p>
        </w:tc>
      </w:tr>
      <w:tr w:rsidR="00480238" w14:paraId="1C8E5540" w14:textId="77777777" w:rsidTr="00480238">
        <w:trPr>
          <w:trHeight w:val="147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955872F"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231"/>
              <w:gridCol w:w="1417"/>
              <w:gridCol w:w="1417"/>
              <w:gridCol w:w="1417"/>
            </w:tblGrid>
            <w:tr w:rsidR="00480238" w14:paraId="22F8BB12"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512FD457"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2F1E546"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F575D7"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B6708D"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08BAF3"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596B596A"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3B2D5D4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auto"/>
                    <w:left w:val="single" w:sz="4" w:space="0" w:color="auto"/>
                    <w:bottom w:val="single" w:sz="4" w:space="0" w:color="auto"/>
                    <w:right w:val="single" w:sz="4" w:space="0" w:color="auto"/>
                  </w:tcBorders>
                  <w:hideMark/>
                </w:tcPr>
                <w:p w14:paraId="565F7DE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Osnovna aktivnost osnovnog školstva – iznad zakonski standard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6DC0F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917AFC"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1.377.219,00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27DD8E"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1.377.219,00</w:t>
                  </w:r>
                </w:p>
              </w:tc>
            </w:tr>
            <w:tr w:rsidR="00480238" w14:paraId="310399D4"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065226A1"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1" w:type="dxa"/>
                  <w:tcBorders>
                    <w:top w:val="single" w:sz="4" w:space="0" w:color="auto"/>
                    <w:left w:val="single" w:sz="4" w:space="0" w:color="auto"/>
                    <w:bottom w:val="single" w:sz="4" w:space="0" w:color="auto"/>
                    <w:right w:val="single" w:sz="4" w:space="0" w:color="auto"/>
                  </w:tcBorders>
                  <w:hideMark/>
                </w:tcPr>
                <w:p w14:paraId="18A0B047"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bCs/>
                      <w:color w:val="auto"/>
                      <w:sz w:val="18"/>
                      <w:szCs w:val="18"/>
                    </w:rPr>
                    <w:t>Osnovna aktivnost osnovnog školstva – MZO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9759B3"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913E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3.813.016,00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5E3427"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3.813.016,00</w:t>
                  </w:r>
                </w:p>
              </w:tc>
            </w:tr>
            <w:tr w:rsidR="00480238" w14:paraId="6B40560F" w14:textId="77777777">
              <w:trPr>
                <w:trHeight w:val="230"/>
              </w:trPr>
              <w:tc>
                <w:tcPr>
                  <w:tcW w:w="616" w:type="dxa"/>
                  <w:tcBorders>
                    <w:top w:val="single" w:sz="4" w:space="0" w:color="auto"/>
                    <w:left w:val="single" w:sz="4" w:space="0" w:color="auto"/>
                    <w:bottom w:val="single" w:sz="4" w:space="0" w:color="auto"/>
                    <w:right w:val="single" w:sz="4" w:space="0" w:color="auto"/>
                  </w:tcBorders>
                  <w:vAlign w:val="center"/>
                  <w:hideMark/>
                </w:tcPr>
                <w:p w14:paraId="723135C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1" w:type="dxa"/>
                  <w:tcBorders>
                    <w:top w:val="single" w:sz="4" w:space="0" w:color="auto"/>
                    <w:left w:val="single" w:sz="4" w:space="0" w:color="auto"/>
                    <w:bottom w:val="single" w:sz="4" w:space="0" w:color="auto"/>
                    <w:right w:val="single" w:sz="4" w:space="0" w:color="auto"/>
                  </w:tcBorders>
                  <w:hideMark/>
                </w:tcPr>
                <w:p w14:paraId="64E9E6DE" w14:textId="77777777" w:rsidR="00480238" w:rsidRDefault="00480238">
                  <w:pPr>
                    <w:spacing w:after="0" w:line="240" w:lineRule="auto"/>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Nabava knjiga u osnovnom školstvu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4AB3FA"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E77C26"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2A13C"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240.000,00</w:t>
                  </w:r>
                </w:p>
              </w:tc>
            </w:tr>
            <w:tr w:rsidR="00480238" w14:paraId="6FB9D677" w14:textId="77777777">
              <w:trPr>
                <w:trHeight w:val="300"/>
              </w:trPr>
              <w:tc>
                <w:tcPr>
                  <w:tcW w:w="616" w:type="dxa"/>
                  <w:tcBorders>
                    <w:top w:val="single" w:sz="4" w:space="0" w:color="auto"/>
                    <w:left w:val="single" w:sz="4" w:space="0" w:color="auto"/>
                    <w:bottom w:val="single" w:sz="4" w:space="0" w:color="auto"/>
                    <w:right w:val="single" w:sz="4" w:space="0" w:color="auto"/>
                  </w:tcBorders>
                  <w:vAlign w:val="center"/>
                </w:tcPr>
                <w:p w14:paraId="1E32606F" w14:textId="77777777" w:rsidR="00480238" w:rsidRDefault="00480238">
                  <w:pPr>
                    <w:spacing w:after="0" w:line="240" w:lineRule="auto"/>
                    <w:jc w:val="center"/>
                    <w:rPr>
                      <w:rFonts w:ascii="Times New Roman" w:hAnsi="Times New Roman" w:cs="Times New Roman"/>
                      <w:color w:val="auto"/>
                      <w:sz w:val="18"/>
                      <w:szCs w:val="18"/>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0DAA33DB"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40E82"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FD62AD"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5.430.235,00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BF4B55"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5.430.235,00</w:t>
                  </w:r>
                </w:p>
              </w:tc>
            </w:tr>
          </w:tbl>
          <w:p w14:paraId="47658439"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19D52794" w14:textId="77777777" w:rsidTr="00480238">
        <w:trPr>
          <w:trHeight w:val="119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B694A39"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474"/>
              <w:gridCol w:w="964"/>
              <w:gridCol w:w="964"/>
              <w:gridCol w:w="964"/>
              <w:gridCol w:w="964"/>
              <w:gridCol w:w="964"/>
            </w:tblGrid>
            <w:tr w:rsidR="00480238" w14:paraId="5D6F8C1E" w14:textId="77777777">
              <w:tc>
                <w:tcPr>
                  <w:tcW w:w="1840" w:type="dxa"/>
                  <w:tcBorders>
                    <w:top w:val="single" w:sz="4" w:space="0" w:color="auto"/>
                    <w:left w:val="single" w:sz="4" w:space="0" w:color="auto"/>
                    <w:bottom w:val="single" w:sz="4" w:space="0" w:color="auto"/>
                    <w:right w:val="single" w:sz="4" w:space="0" w:color="auto"/>
                  </w:tcBorders>
                  <w:vAlign w:val="center"/>
                  <w:hideMark/>
                </w:tcPr>
                <w:p w14:paraId="31513B9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4688D6A"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A05E8C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FBF3EB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D6672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4" w:type="dxa"/>
                  <w:tcBorders>
                    <w:top w:val="single" w:sz="4" w:space="0" w:color="auto"/>
                    <w:left w:val="single" w:sz="4" w:space="0" w:color="auto"/>
                    <w:bottom w:val="single" w:sz="4" w:space="0" w:color="auto"/>
                    <w:right w:val="single" w:sz="4" w:space="0" w:color="auto"/>
                  </w:tcBorders>
                  <w:vAlign w:val="center"/>
                  <w:hideMark/>
                </w:tcPr>
                <w:p w14:paraId="6A3EEC4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AFB155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1D2F7C92" w14:textId="77777777">
              <w:tc>
                <w:tcPr>
                  <w:tcW w:w="1840" w:type="dxa"/>
                  <w:tcBorders>
                    <w:top w:val="single" w:sz="4" w:space="0" w:color="auto"/>
                    <w:left w:val="single" w:sz="4" w:space="0" w:color="auto"/>
                    <w:bottom w:val="single" w:sz="4" w:space="0" w:color="auto"/>
                    <w:right w:val="single" w:sz="4" w:space="0" w:color="auto"/>
                  </w:tcBorders>
                  <w:hideMark/>
                </w:tcPr>
                <w:p w14:paraId="1B5F33FE"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Broj razrednih odjela produženog boravka</w:t>
                  </w:r>
                </w:p>
              </w:tc>
              <w:tc>
                <w:tcPr>
                  <w:tcW w:w="1474" w:type="dxa"/>
                  <w:tcBorders>
                    <w:top w:val="single" w:sz="4" w:space="0" w:color="auto"/>
                    <w:left w:val="single" w:sz="4" w:space="0" w:color="auto"/>
                    <w:bottom w:val="single" w:sz="4" w:space="0" w:color="auto"/>
                    <w:right w:val="single" w:sz="4" w:space="0" w:color="auto"/>
                  </w:tcBorders>
                  <w:hideMark/>
                </w:tcPr>
                <w:p w14:paraId="2E5A49A0"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Zadržati broj razrednih odjela</w:t>
                  </w:r>
                </w:p>
              </w:tc>
              <w:tc>
                <w:tcPr>
                  <w:tcW w:w="964" w:type="dxa"/>
                  <w:tcBorders>
                    <w:top w:val="single" w:sz="4" w:space="0" w:color="auto"/>
                    <w:left w:val="single" w:sz="4" w:space="0" w:color="auto"/>
                    <w:bottom w:val="single" w:sz="4" w:space="0" w:color="auto"/>
                    <w:right w:val="single" w:sz="4" w:space="0" w:color="auto"/>
                  </w:tcBorders>
                  <w:hideMark/>
                </w:tcPr>
                <w:p w14:paraId="58C75B5C"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Razredni odjel</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08C94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331DFE4F" w14:textId="77777777" w:rsidR="00480238" w:rsidRDefault="00480238">
                  <w:pPr>
                    <w:rPr>
                      <w:rFonts w:ascii="Times New Roman" w:hAnsi="Times New Roman" w:cs="Times New Roman"/>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20B1F6FD" w14:textId="77777777" w:rsidR="00480238" w:rsidRDefault="00480238">
                  <w:pPr>
                    <w:spacing w:after="0" w:line="240" w:lineRule="auto"/>
                    <w:jc w:val="center"/>
                    <w:rPr>
                      <w:rFonts w:ascii="Times New Roman" w:hAnsi="Times New Roman" w:cs="Times New Roman"/>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665D1D07" w14:textId="77777777" w:rsidR="00480238" w:rsidRDefault="00480238">
                  <w:pPr>
                    <w:spacing w:after="0" w:line="240" w:lineRule="auto"/>
                    <w:jc w:val="center"/>
                    <w:rPr>
                      <w:rFonts w:ascii="Times New Roman" w:hAnsi="Times New Roman" w:cs="Times New Roman"/>
                      <w:color w:val="auto"/>
                      <w:sz w:val="18"/>
                      <w:szCs w:val="18"/>
                    </w:rPr>
                  </w:pPr>
                </w:p>
              </w:tc>
            </w:tr>
          </w:tbl>
          <w:p w14:paraId="41CABD83"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bl>
    <w:p w14:paraId="296323E3" w14:textId="76F7D16B" w:rsidR="00DD1715" w:rsidRDefault="00DD1715" w:rsidP="00DD1715">
      <w:pPr>
        <w:spacing w:after="0" w:line="240" w:lineRule="auto"/>
        <w:rPr>
          <w:rFonts w:ascii="Times New Roman" w:hAnsi="Times New Roman" w:cs="Times New Roman"/>
          <w:b/>
          <w:bCs/>
          <w:color w:val="auto"/>
          <w:sz w:val="24"/>
          <w:szCs w:val="24"/>
        </w:rPr>
      </w:pPr>
    </w:p>
    <w:p w14:paraId="1C29FB3F" w14:textId="77777777" w:rsidR="00DD1715" w:rsidRDefault="00DD1715">
      <w:pPr>
        <w:suppressAutoHyphens w:val="0"/>
        <w:spacing w:after="160" w:line="259"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p>
    <w:p w14:paraId="705C5766" w14:textId="77777777" w:rsidR="006B00D6" w:rsidRDefault="006B00D6" w:rsidP="006B00D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lastRenderedPageBreak/>
        <w:t>Proračunski korisnik 9755 - OŠ ''Dobriše Cesarića''</w:t>
      </w:r>
    </w:p>
    <w:p w14:paraId="2191D20D" w14:textId="77777777" w:rsidR="006B00D6" w:rsidRPr="0063260A" w:rsidRDefault="006B00D6" w:rsidP="006B00D6">
      <w:pPr>
        <w:spacing w:after="0" w:line="240" w:lineRule="auto"/>
        <w:jc w:val="center"/>
        <w:rPr>
          <w:rFonts w:ascii="Times New Roman" w:hAnsi="Times New Roman" w:cs="Times New Roman"/>
          <w:b/>
          <w:bCs/>
          <w:color w:val="auto"/>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358"/>
      </w:tblGrid>
      <w:tr w:rsidR="006B00D6" w14:paraId="2AF15398" w14:textId="77777777" w:rsidTr="006B00D6">
        <w:trPr>
          <w:trHeight w:val="38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2B49B1B"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5AF237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6000 PROGRAM REDOVNA DJELATNOST OSNOVNOG ŠKOLSTVA - ZAKONSKI STANDARD</w:t>
            </w:r>
          </w:p>
        </w:tc>
      </w:tr>
      <w:tr w:rsidR="006B00D6" w14:paraId="7243611E" w14:textId="77777777" w:rsidTr="006B00D6">
        <w:trPr>
          <w:trHeight w:val="151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720B840"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D49346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OPĆI: Obrazovanje učenika u osnovnoj školi</w:t>
            </w:r>
          </w:p>
          <w:p w14:paraId="4C6C6CB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POSEBNI: poticanje učenika na istraživačku nastavu, kreativnosti i sposobnosti kroz slobodne aktivnosti, natjecanja, uključivanje u aktivnosti i projekte na nivou grada i županije, školske projekte, priredbe i manifestacije u školi;</w:t>
            </w:r>
          </w:p>
          <w:p w14:paraId="7693C11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-poticanje za sudjelovanje na sportskim aktivnostima, uključivanje kroz natjecanja na</w:t>
            </w:r>
          </w:p>
          <w:p w14:paraId="1D642917"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školskoj razini i šire;</w:t>
            </w:r>
          </w:p>
          <w:p w14:paraId="268909A2"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poticanje pozitivnih vrijednosti i nagrađivanje najuspješnijih učenika</w:t>
            </w:r>
          </w:p>
        </w:tc>
      </w:tr>
      <w:tr w:rsidR="006B00D6" w14:paraId="37B971EB" w14:textId="77777777" w:rsidTr="006B00D6">
        <w:trPr>
          <w:trHeight w:val="56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DF1B0DD"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C1AD697"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0CA74390"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Godišnji plan i program rada, </w:t>
            </w:r>
          </w:p>
          <w:p w14:paraId="07D7A396"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Školski kurikulum, </w:t>
            </w:r>
          </w:p>
          <w:p w14:paraId="76AB74C6"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proračunu (NN 87/08, 136/12, 15/15)</w:t>
            </w:r>
          </w:p>
          <w:p w14:paraId="2AABD47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Pravilnik o proračunskim klasifikacijama (NN 26/10),</w:t>
            </w:r>
          </w:p>
          <w:p w14:paraId="1D03329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Pravilnik o proračunskom računovodstvu i računskom planu (NN br. 24/14, 115/15, 87/16, 3/18, 126/19 i 108/20), </w:t>
            </w:r>
          </w:p>
          <w:p w14:paraId="1EB8EF1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Upute za izradu proračuna</w:t>
            </w:r>
          </w:p>
        </w:tc>
      </w:tr>
      <w:tr w:rsidR="006B00D6" w14:paraId="5479C76E" w14:textId="77777777" w:rsidTr="006B00D6">
        <w:trPr>
          <w:trHeight w:val="11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054040F"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22C9C6D"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Financijski plan za 2020. godinu, realizacija plana iz prethodnog razdoblja, Upute za izradu proračuna.</w:t>
            </w:r>
          </w:p>
        </w:tc>
      </w:tr>
      <w:tr w:rsidR="006B00D6" w14:paraId="4F34A520" w14:textId="77777777" w:rsidTr="006B00D6">
        <w:trPr>
          <w:trHeight w:val="154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EE4ABE3"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175"/>
              <w:gridCol w:w="1417"/>
              <w:gridCol w:w="1417"/>
              <w:gridCol w:w="1417"/>
            </w:tblGrid>
            <w:tr w:rsidR="006B00D6" w14:paraId="414D6320"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05A31702"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R.b.</w:t>
                  </w:r>
                </w:p>
              </w:tc>
              <w:tc>
                <w:tcPr>
                  <w:tcW w:w="3175" w:type="dxa"/>
                  <w:tcBorders>
                    <w:top w:val="single" w:sz="4" w:space="0" w:color="auto"/>
                    <w:left w:val="single" w:sz="4" w:space="0" w:color="auto"/>
                    <w:bottom w:val="single" w:sz="4" w:space="0" w:color="auto"/>
                    <w:right w:val="single" w:sz="4" w:space="0" w:color="auto"/>
                  </w:tcBorders>
                  <w:vAlign w:val="center"/>
                  <w:hideMark/>
                </w:tcPr>
                <w:p w14:paraId="5CB65EA6"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59E59D"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CA93AD"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900CF1"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6B00D6" w14:paraId="5A1B0D72"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50E099D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w:t>
                  </w:r>
                </w:p>
              </w:tc>
              <w:tc>
                <w:tcPr>
                  <w:tcW w:w="3175" w:type="dxa"/>
                  <w:tcBorders>
                    <w:top w:val="single" w:sz="4" w:space="0" w:color="auto"/>
                    <w:left w:val="single" w:sz="4" w:space="0" w:color="auto"/>
                    <w:bottom w:val="single" w:sz="4" w:space="0" w:color="auto"/>
                    <w:right w:val="single" w:sz="4" w:space="0" w:color="auto"/>
                  </w:tcBorders>
                  <w:hideMark/>
                </w:tcPr>
                <w:p w14:paraId="537AB76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bCs/>
                      <w:color w:val="auto"/>
                      <w:sz w:val="18"/>
                      <w:szCs w:val="18"/>
                      <w:lang w:eastAsia="hr-HR"/>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DBC723"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34AD3"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308.252,00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0A7AF0"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308.252,00</w:t>
                  </w:r>
                </w:p>
              </w:tc>
            </w:tr>
            <w:tr w:rsidR="006B00D6" w14:paraId="5439F772"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5ADFBA76"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w:t>
                  </w:r>
                </w:p>
              </w:tc>
              <w:tc>
                <w:tcPr>
                  <w:tcW w:w="3175" w:type="dxa"/>
                  <w:tcBorders>
                    <w:top w:val="single" w:sz="4" w:space="0" w:color="auto"/>
                    <w:left w:val="single" w:sz="4" w:space="0" w:color="auto"/>
                    <w:bottom w:val="single" w:sz="4" w:space="0" w:color="auto"/>
                    <w:right w:val="single" w:sz="4" w:space="0" w:color="auto"/>
                  </w:tcBorders>
                  <w:hideMark/>
                </w:tcPr>
                <w:p w14:paraId="540117DC"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FD2857"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016E25"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6.990,00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EB416E"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6.990,00</w:t>
                  </w:r>
                </w:p>
              </w:tc>
            </w:tr>
            <w:tr w:rsidR="006B00D6" w14:paraId="4A49D7D7"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4ED6AC20"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3175" w:type="dxa"/>
                  <w:tcBorders>
                    <w:top w:val="single" w:sz="4" w:space="0" w:color="auto"/>
                    <w:left w:val="single" w:sz="4" w:space="0" w:color="auto"/>
                    <w:bottom w:val="single" w:sz="4" w:space="0" w:color="auto"/>
                    <w:right w:val="single" w:sz="4" w:space="0" w:color="auto"/>
                  </w:tcBorders>
                  <w:hideMark/>
                </w:tcPr>
                <w:p w14:paraId="1C962E0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Nabava knjiga u osnovnom školstvu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718E2D"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82BF0"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6A7CFE"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10.000,00</w:t>
                  </w:r>
                </w:p>
              </w:tc>
            </w:tr>
            <w:tr w:rsidR="006B00D6" w14:paraId="227E12DA"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tcPr>
                <w:p w14:paraId="0DEA3C76"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p>
              </w:tc>
              <w:tc>
                <w:tcPr>
                  <w:tcW w:w="3175" w:type="dxa"/>
                  <w:tcBorders>
                    <w:top w:val="single" w:sz="4" w:space="0" w:color="auto"/>
                    <w:left w:val="single" w:sz="4" w:space="0" w:color="auto"/>
                    <w:bottom w:val="single" w:sz="4" w:space="0" w:color="auto"/>
                    <w:right w:val="single" w:sz="4" w:space="0" w:color="auto"/>
                  </w:tcBorders>
                  <w:hideMark/>
                </w:tcPr>
                <w:p w14:paraId="6E1E2DD1"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0988C"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fldChar w:fldCharType="begin"/>
                  </w:r>
                  <w:r>
                    <w:rPr>
                      <w:rFonts w:ascii="Times New Roman" w:hAnsi="Times New Roman" w:cs="Times New Roman"/>
                      <w:b/>
                      <w:bCs/>
                      <w:color w:val="auto"/>
                      <w:sz w:val="18"/>
                      <w:szCs w:val="18"/>
                      <w:lang w:eastAsia="hr-HR"/>
                    </w:rPr>
                    <w:instrText xml:space="preserve"> =SUM(ABOVE) </w:instrText>
                  </w:r>
                  <w:r>
                    <w:rPr>
                      <w:rFonts w:ascii="Times New Roman" w:hAnsi="Times New Roman" w:cs="Times New Roman"/>
                      <w:b/>
                      <w:bCs/>
                      <w:color w:val="auto"/>
                      <w:sz w:val="18"/>
                      <w:szCs w:val="18"/>
                      <w:lang w:eastAsia="hr-HR"/>
                    </w:rPr>
                    <w:fldChar w:fldCharType="separate"/>
                  </w:r>
                  <w:r>
                    <w:rPr>
                      <w:rFonts w:ascii="Times New Roman" w:hAnsi="Times New Roman" w:cs="Times New Roman"/>
                      <w:b/>
                      <w:bCs/>
                      <w:noProof/>
                      <w:color w:val="auto"/>
                      <w:sz w:val="18"/>
                      <w:szCs w:val="18"/>
                      <w:lang w:eastAsia="hr-HR"/>
                    </w:rPr>
                    <w:t>0</w:t>
                  </w:r>
                  <w:r>
                    <w:rPr>
                      <w:rFonts w:ascii="Times New Roman" w:hAnsi="Times New Roman" w:cs="Times New Roman"/>
                      <w:b/>
                      <w:bCs/>
                      <w:color w:val="auto"/>
                      <w:sz w:val="18"/>
                      <w:szCs w:val="18"/>
                      <w:lang w:eastAsia="hr-HR"/>
                    </w:rPr>
                    <w:fldChar w:fldCharType="end"/>
                  </w:r>
                  <w:r>
                    <w:rPr>
                      <w:rFonts w:ascii="Times New Roman" w:hAnsi="Times New Roman" w:cs="Times New Roman"/>
                      <w:b/>
                      <w:bCs/>
                      <w:color w:val="auto"/>
                      <w:sz w:val="18"/>
                      <w:szCs w:val="18"/>
                      <w:lang w:eastAsia="hr-HR"/>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7902CE"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325.242,00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6D91C5"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325.242,00</w:t>
                  </w:r>
                </w:p>
              </w:tc>
            </w:tr>
          </w:tbl>
          <w:p w14:paraId="59A5F854"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r w:rsidR="006B00D6" w14:paraId="254C4AD3" w14:textId="77777777" w:rsidTr="006B00D6">
        <w:trPr>
          <w:trHeight w:val="155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1AFAB12"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636"/>
              <w:gridCol w:w="851"/>
              <w:gridCol w:w="1004"/>
              <w:gridCol w:w="1163"/>
              <w:gridCol w:w="1164"/>
              <w:gridCol w:w="1164"/>
            </w:tblGrid>
            <w:tr w:rsidR="006B00D6" w14:paraId="3896A7AB" w14:textId="77777777">
              <w:tc>
                <w:tcPr>
                  <w:tcW w:w="1162" w:type="dxa"/>
                  <w:tcBorders>
                    <w:top w:val="single" w:sz="4" w:space="0" w:color="auto"/>
                    <w:left w:val="single" w:sz="4" w:space="0" w:color="auto"/>
                    <w:bottom w:val="single" w:sz="4" w:space="0" w:color="auto"/>
                    <w:right w:val="single" w:sz="4" w:space="0" w:color="auto"/>
                  </w:tcBorders>
                  <w:vAlign w:val="center"/>
                  <w:hideMark/>
                </w:tcPr>
                <w:p w14:paraId="3B42A157"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Pokazatelj uspješnosti</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6344B3E"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374BB0"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Jedinica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75F6153"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Polazna vrijednost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1258472"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Ciljana vrijednost 2021.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756D457"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Promjena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91D0006"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I. rebalans 2021.</w:t>
                  </w:r>
                </w:p>
              </w:tc>
            </w:tr>
            <w:tr w:rsidR="006B00D6" w14:paraId="2C4BDAA5" w14:textId="77777777">
              <w:tc>
                <w:tcPr>
                  <w:tcW w:w="1162" w:type="dxa"/>
                  <w:tcBorders>
                    <w:top w:val="single" w:sz="4" w:space="0" w:color="auto"/>
                    <w:left w:val="single" w:sz="4" w:space="0" w:color="auto"/>
                    <w:bottom w:val="single" w:sz="4" w:space="0" w:color="auto"/>
                    <w:right w:val="single" w:sz="4" w:space="0" w:color="auto"/>
                  </w:tcBorders>
                  <w:hideMark/>
                </w:tcPr>
                <w:p w14:paraId="06AB1B86"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Županijska/regionalna natjecanja</w:t>
                  </w:r>
                </w:p>
              </w:tc>
              <w:tc>
                <w:tcPr>
                  <w:tcW w:w="1635" w:type="dxa"/>
                  <w:tcBorders>
                    <w:top w:val="single" w:sz="4" w:space="0" w:color="auto"/>
                    <w:left w:val="single" w:sz="4" w:space="0" w:color="auto"/>
                    <w:bottom w:val="single" w:sz="4" w:space="0" w:color="auto"/>
                    <w:right w:val="single" w:sz="4" w:space="0" w:color="auto"/>
                  </w:tcBorders>
                </w:tcPr>
                <w:p w14:paraId="6D4B9355"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076011CD"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B97AAEF"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115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48554E9"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A17506E"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B754104"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r>
            <w:tr w:rsidR="006B00D6" w14:paraId="61E7AE9F" w14:textId="77777777">
              <w:tc>
                <w:tcPr>
                  <w:tcW w:w="1162" w:type="dxa"/>
                  <w:tcBorders>
                    <w:top w:val="single" w:sz="4" w:space="0" w:color="auto"/>
                    <w:left w:val="single" w:sz="4" w:space="0" w:color="auto"/>
                    <w:bottom w:val="single" w:sz="4" w:space="0" w:color="auto"/>
                    <w:right w:val="single" w:sz="4" w:space="0" w:color="auto"/>
                  </w:tcBorders>
                  <w:hideMark/>
                </w:tcPr>
                <w:p w14:paraId="750FBB83"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Državna natjecanja</w:t>
                  </w:r>
                </w:p>
              </w:tc>
              <w:tc>
                <w:tcPr>
                  <w:tcW w:w="1635" w:type="dxa"/>
                  <w:tcBorders>
                    <w:top w:val="single" w:sz="4" w:space="0" w:color="auto"/>
                    <w:left w:val="single" w:sz="4" w:space="0" w:color="auto"/>
                    <w:bottom w:val="single" w:sz="4" w:space="0" w:color="auto"/>
                    <w:right w:val="single" w:sz="4" w:space="0" w:color="auto"/>
                  </w:tcBorders>
                </w:tcPr>
                <w:p w14:paraId="77998D0B"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hideMark/>
                </w:tcPr>
                <w:p w14:paraId="58C4D3F5"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2044CAD"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9FE4730"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AFDDB13"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7CA2B30" w14:textId="77777777" w:rsidR="006B00D6" w:rsidRDefault="006B00D6" w:rsidP="002B2AA2">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r>
            <w:tr w:rsidR="006B00D6" w14:paraId="4923D35A" w14:textId="77777777">
              <w:tc>
                <w:tcPr>
                  <w:tcW w:w="1162" w:type="dxa"/>
                  <w:tcBorders>
                    <w:top w:val="single" w:sz="4" w:space="0" w:color="auto"/>
                    <w:left w:val="single" w:sz="4" w:space="0" w:color="auto"/>
                    <w:bottom w:val="single" w:sz="4" w:space="0" w:color="auto"/>
                    <w:right w:val="single" w:sz="4" w:space="0" w:color="auto"/>
                  </w:tcBorders>
                  <w:vAlign w:val="center"/>
                  <w:hideMark/>
                </w:tcPr>
                <w:p w14:paraId="1022EFF8" w14:textId="77777777" w:rsidR="006B00D6" w:rsidRDefault="006B00D6" w:rsidP="002B2AA2">
                  <w:pPr>
                    <w:spacing w:after="0"/>
                    <w:rPr>
                      <w:rFonts w:ascii="Times New Roman" w:hAnsi="Times New Roman" w:cs="Times New Roman"/>
                      <w:color w:val="auto"/>
                      <w:sz w:val="18"/>
                      <w:szCs w:val="18"/>
                    </w:rPr>
                  </w:pPr>
                  <w:r>
                    <w:rPr>
                      <w:rFonts w:ascii="Times New Roman" w:hAnsi="Times New Roman" w:cs="Times New Roman"/>
                      <w:color w:val="auto"/>
                      <w:sz w:val="18"/>
                      <w:szCs w:val="18"/>
                    </w:rPr>
                    <w:t>Povećanje broja učenika koji su uključeni u različite školske projekte/ priredbe/ manifestacije</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75CA748" w14:textId="77777777" w:rsidR="006B00D6" w:rsidRDefault="006B00D6" w:rsidP="002B2AA2">
                  <w:pPr>
                    <w:spacing w:after="0"/>
                    <w:rPr>
                      <w:rFonts w:ascii="Times New Roman" w:hAnsi="Times New Roman" w:cs="Times New Roman"/>
                      <w:color w:val="auto"/>
                      <w:sz w:val="18"/>
                      <w:szCs w:val="18"/>
                    </w:rPr>
                  </w:pPr>
                  <w:r>
                    <w:rPr>
                      <w:rFonts w:ascii="Times New Roman" w:hAnsi="Times New Roman" w:cs="Times New Roman"/>
                      <w:color w:val="auto"/>
                      <w:sz w:val="18"/>
                      <w:szCs w:val="18"/>
                    </w:rPr>
                    <w:t>Učenike se kroz različite projekte potiče: izrađivati pozitivan stav prema radu i stjecanju novih znanja, usavršavati suradnju i korektne odnose među učenicima, razvijati logičko mišljenje te jasnoću i preciznost pismenog i grafičkog načina izražavanja, usvajanje zdravih životnih navika, izražavanje kreativnosti...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8A32C0" w14:textId="77777777" w:rsidR="006B00D6" w:rsidRDefault="006B00D6" w:rsidP="002B2AA2">
                  <w:pPr>
                    <w:spacing w:after="0"/>
                    <w:rPr>
                      <w:rFonts w:ascii="Times New Roman" w:hAnsi="Times New Roman" w:cs="Times New Roman"/>
                      <w:color w:val="auto"/>
                      <w:sz w:val="18"/>
                      <w:szCs w:val="18"/>
                    </w:rPr>
                  </w:pPr>
                  <w:r>
                    <w:rPr>
                      <w:rFonts w:ascii="Times New Roman" w:hAnsi="Times New Roman" w:cs="Times New Roman"/>
                      <w:color w:val="auto"/>
                      <w:sz w:val="18"/>
                      <w:szCs w:val="18"/>
                    </w:rPr>
                    <w:t>Broj učenika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8C9AF10"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300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C4DE54F"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362E223"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350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38A3BC5"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350</w:t>
                  </w:r>
                </w:p>
              </w:tc>
            </w:tr>
            <w:tr w:rsidR="006B00D6" w14:paraId="0E38D566" w14:textId="77777777">
              <w:tc>
                <w:tcPr>
                  <w:tcW w:w="1162" w:type="dxa"/>
                  <w:tcBorders>
                    <w:top w:val="single" w:sz="4" w:space="0" w:color="auto"/>
                    <w:left w:val="single" w:sz="4" w:space="0" w:color="auto"/>
                    <w:bottom w:val="single" w:sz="4" w:space="0" w:color="auto"/>
                    <w:right w:val="single" w:sz="4" w:space="0" w:color="auto"/>
                  </w:tcBorders>
                  <w:vAlign w:val="center"/>
                  <w:hideMark/>
                </w:tcPr>
                <w:p w14:paraId="7E6FF4EA" w14:textId="77777777" w:rsidR="006B00D6" w:rsidRDefault="006B00D6" w:rsidP="002B2AA2">
                  <w:pPr>
                    <w:spacing w:after="0"/>
                    <w:rPr>
                      <w:rFonts w:ascii="Times New Roman" w:hAnsi="Times New Roman" w:cs="Times New Roman"/>
                      <w:color w:val="auto"/>
                      <w:sz w:val="18"/>
                      <w:szCs w:val="18"/>
                    </w:rPr>
                  </w:pPr>
                  <w:r>
                    <w:rPr>
                      <w:rFonts w:ascii="Times New Roman" w:hAnsi="Times New Roman" w:cs="Times New Roman"/>
                      <w:color w:val="auto"/>
                      <w:sz w:val="18"/>
                      <w:szCs w:val="18"/>
                    </w:rPr>
                    <w:lastRenderedPageBreak/>
                    <w:t>Povećanje broja organiziranih posjeta razrednih skupina kulturnim manifestacijama</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813B151" w14:textId="77777777" w:rsidR="006B00D6" w:rsidRDefault="006B00D6" w:rsidP="002B2AA2">
                  <w:pPr>
                    <w:spacing w:after="0"/>
                    <w:rPr>
                      <w:rFonts w:ascii="Times New Roman" w:hAnsi="Times New Roman" w:cs="Times New Roman"/>
                      <w:color w:val="auto"/>
                      <w:sz w:val="18"/>
                      <w:szCs w:val="18"/>
                    </w:rPr>
                  </w:pPr>
                  <w:r>
                    <w:rPr>
                      <w:rFonts w:ascii="Times New Roman" w:hAnsi="Times New Roman" w:cs="Times New Roman"/>
                      <w:color w:val="auto"/>
                      <w:sz w:val="18"/>
                      <w:szCs w:val="18"/>
                    </w:rPr>
                    <w:t>Organiziranjem posjeta razrednih skupina kulturnim manifestacijama djecu se upoznaje s umjetničkim i kulturnim svijetom te ih se na taj način potiče na izražavanje kreativnosti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863117" w14:textId="77777777" w:rsidR="006B00D6" w:rsidRDefault="006B00D6" w:rsidP="002B2AA2">
                  <w:pPr>
                    <w:spacing w:after="0"/>
                    <w:rPr>
                      <w:rFonts w:ascii="Times New Roman" w:hAnsi="Times New Roman" w:cs="Times New Roman"/>
                      <w:color w:val="auto"/>
                      <w:sz w:val="18"/>
                      <w:szCs w:val="18"/>
                    </w:rPr>
                  </w:pPr>
                  <w:r>
                    <w:rPr>
                      <w:rFonts w:ascii="Times New Roman" w:hAnsi="Times New Roman" w:cs="Times New Roman"/>
                      <w:color w:val="auto"/>
                      <w:sz w:val="18"/>
                      <w:szCs w:val="18"/>
                    </w:rPr>
                    <w:t>Broj posjeta kazalištima, muzejima, koncertima i sl.</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5160FD4"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A6A1501"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2B48ACD"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33DA03C" w14:textId="77777777" w:rsidR="006B00D6" w:rsidRDefault="006B00D6" w:rsidP="002B2AA2">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r>
          </w:tbl>
          <w:p w14:paraId="355F54FD" w14:textId="77777777" w:rsidR="006B00D6" w:rsidRDefault="006B00D6" w:rsidP="002B2AA2">
            <w:pPr>
              <w:suppressAutoHyphens w:val="0"/>
              <w:spacing w:after="0" w:line="240" w:lineRule="auto"/>
              <w:rPr>
                <w:rFonts w:ascii="Times New Roman" w:hAnsi="Times New Roman" w:cs="Times New Roman"/>
                <w:color w:val="auto"/>
                <w:sz w:val="18"/>
                <w:szCs w:val="18"/>
                <w:lang w:eastAsia="hr-HR"/>
              </w:rPr>
            </w:pPr>
          </w:p>
        </w:tc>
      </w:tr>
      <w:tr w:rsidR="006B00D6" w14:paraId="53317AD0" w14:textId="77777777" w:rsidTr="006B00D6">
        <w:trPr>
          <w:trHeight w:val="44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ADF3D1E"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lastRenderedPageBreak/>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1389824"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7000 PROGRAM REDOVNA DJELATNOST OSNOVNOG ŠKOLSTVA - IZNADZAKONSKI STANDARD</w:t>
            </w:r>
          </w:p>
        </w:tc>
      </w:tr>
      <w:tr w:rsidR="006B00D6" w14:paraId="261AB0BE" w14:textId="77777777" w:rsidTr="006B00D6">
        <w:trPr>
          <w:trHeight w:val="54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C416052"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318ECB3"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OPĆI: Obrazovanje učenika u osnovnoj školi</w:t>
            </w:r>
          </w:p>
          <w:p w14:paraId="4E3D70BC"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POSEBNI: Ovim programom osiguravaju se sredstva za rad produženog boravka, školske kuhinje, uključivanja i sudjelovanja na raznim natjecanjima i sportskim aktivnostima, uključivanje u aktivnosti i razne projekte </w:t>
            </w:r>
          </w:p>
        </w:tc>
      </w:tr>
      <w:tr w:rsidR="006B00D6" w14:paraId="483D8989" w14:textId="77777777" w:rsidTr="006B00D6">
        <w:trPr>
          <w:trHeight w:val="63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8FB37B2"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8949D3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486093A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Godišnji plan i program rada, </w:t>
            </w:r>
          </w:p>
          <w:p w14:paraId="3C0E83B4"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Školski kurikulum, </w:t>
            </w:r>
          </w:p>
          <w:p w14:paraId="13DF7625"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Zakon o proračunu (NN 87/08, 136/12, 15/15)</w:t>
            </w:r>
          </w:p>
          <w:p w14:paraId="7EC4368A"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Pravilnik o proračunskim klasifikacijama (NN 26/10),</w:t>
            </w:r>
          </w:p>
          <w:p w14:paraId="486D48D0"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Pravilnik o proračunskom računovodstvu i računskom planu (NN br. 24/14, 115/15, 87/16, 3/18, 126/19 i 108/20), </w:t>
            </w:r>
          </w:p>
          <w:p w14:paraId="238F36F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Upute za izradu proračuna</w:t>
            </w:r>
          </w:p>
        </w:tc>
      </w:tr>
      <w:tr w:rsidR="006B00D6" w14:paraId="1C488006" w14:textId="77777777" w:rsidTr="006B00D6">
        <w:trPr>
          <w:trHeight w:val="78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BD22FBF"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97EB09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Trenutni Financijski plan za 2020. godinu, realizacija plana iz prethodnog razdoblja, Upute za izradu proračuna 2021-2023, potrebe ciljanih skupina. U ovom planskom razdoblju cilj je održati već postignuti stupanj učeničkih standarda.</w:t>
            </w:r>
          </w:p>
        </w:tc>
      </w:tr>
      <w:tr w:rsidR="006B00D6" w14:paraId="376EA54B" w14:textId="77777777" w:rsidTr="006B00D6">
        <w:trPr>
          <w:trHeight w:val="192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4641563"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3175"/>
              <w:gridCol w:w="1417"/>
              <w:gridCol w:w="1417"/>
              <w:gridCol w:w="1417"/>
            </w:tblGrid>
            <w:tr w:rsidR="006B00D6" w14:paraId="5B1B40EC" w14:textId="77777777">
              <w:trPr>
                <w:trHeight w:val="230"/>
              </w:trPr>
              <w:tc>
                <w:tcPr>
                  <w:tcW w:w="615" w:type="dxa"/>
                  <w:tcBorders>
                    <w:top w:val="single" w:sz="4" w:space="0" w:color="auto"/>
                    <w:left w:val="single" w:sz="4" w:space="0" w:color="auto"/>
                    <w:bottom w:val="single" w:sz="4" w:space="0" w:color="auto"/>
                    <w:right w:val="single" w:sz="4" w:space="0" w:color="auto"/>
                  </w:tcBorders>
                  <w:vAlign w:val="center"/>
                  <w:hideMark/>
                </w:tcPr>
                <w:p w14:paraId="2E953B13"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R.b.</w:t>
                  </w:r>
                </w:p>
              </w:tc>
              <w:tc>
                <w:tcPr>
                  <w:tcW w:w="3175" w:type="dxa"/>
                  <w:tcBorders>
                    <w:top w:val="single" w:sz="4" w:space="0" w:color="auto"/>
                    <w:left w:val="single" w:sz="4" w:space="0" w:color="auto"/>
                    <w:bottom w:val="single" w:sz="4" w:space="0" w:color="auto"/>
                    <w:right w:val="single" w:sz="4" w:space="0" w:color="auto"/>
                  </w:tcBorders>
                  <w:vAlign w:val="center"/>
                  <w:hideMark/>
                </w:tcPr>
                <w:p w14:paraId="2E082604"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A72054"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8FE4D2"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4A2FDF" w14:textId="77777777" w:rsidR="006B00D6" w:rsidRDefault="006B00D6">
                  <w:pPr>
                    <w:suppressAutoHyphens w:val="0"/>
                    <w:spacing w:after="0" w:line="240" w:lineRule="auto"/>
                    <w:jc w:val="center"/>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6B00D6" w14:paraId="06540D46" w14:textId="77777777">
              <w:trPr>
                <w:trHeight w:val="230"/>
              </w:trPr>
              <w:tc>
                <w:tcPr>
                  <w:tcW w:w="615" w:type="dxa"/>
                  <w:tcBorders>
                    <w:top w:val="single" w:sz="4" w:space="0" w:color="auto"/>
                    <w:left w:val="single" w:sz="4" w:space="0" w:color="auto"/>
                    <w:bottom w:val="single" w:sz="4" w:space="0" w:color="auto"/>
                    <w:right w:val="single" w:sz="4" w:space="0" w:color="auto"/>
                  </w:tcBorders>
                  <w:hideMark/>
                </w:tcPr>
                <w:p w14:paraId="3F967F7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w:t>
                  </w:r>
                </w:p>
              </w:tc>
              <w:tc>
                <w:tcPr>
                  <w:tcW w:w="3175" w:type="dxa"/>
                  <w:tcBorders>
                    <w:top w:val="single" w:sz="4" w:space="0" w:color="auto"/>
                    <w:left w:val="single" w:sz="4" w:space="0" w:color="auto"/>
                    <w:bottom w:val="single" w:sz="4" w:space="0" w:color="auto"/>
                    <w:right w:val="single" w:sz="4" w:space="0" w:color="auto"/>
                  </w:tcBorders>
                  <w:hideMark/>
                </w:tcPr>
                <w:p w14:paraId="0BA3E680"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bCs/>
                      <w:color w:val="auto"/>
                      <w:sz w:val="18"/>
                      <w:szCs w:val="18"/>
                      <w:lang w:eastAsia="hr-HR"/>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CE64D0"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E4EC2"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603.296,00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206874"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603.296,00</w:t>
                  </w:r>
                </w:p>
              </w:tc>
            </w:tr>
            <w:tr w:rsidR="006B00D6" w14:paraId="40B76EE9" w14:textId="77777777">
              <w:trPr>
                <w:trHeight w:val="230"/>
              </w:trPr>
              <w:tc>
                <w:tcPr>
                  <w:tcW w:w="615" w:type="dxa"/>
                  <w:tcBorders>
                    <w:top w:val="single" w:sz="4" w:space="0" w:color="auto"/>
                    <w:left w:val="single" w:sz="4" w:space="0" w:color="auto"/>
                    <w:bottom w:val="single" w:sz="4" w:space="0" w:color="auto"/>
                    <w:right w:val="single" w:sz="4" w:space="0" w:color="auto"/>
                  </w:tcBorders>
                  <w:hideMark/>
                </w:tcPr>
                <w:p w14:paraId="618DF5D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w:t>
                  </w:r>
                </w:p>
              </w:tc>
              <w:tc>
                <w:tcPr>
                  <w:tcW w:w="3175" w:type="dxa"/>
                  <w:tcBorders>
                    <w:top w:val="single" w:sz="4" w:space="0" w:color="auto"/>
                    <w:left w:val="single" w:sz="4" w:space="0" w:color="auto"/>
                    <w:bottom w:val="single" w:sz="4" w:space="0" w:color="auto"/>
                    <w:right w:val="single" w:sz="4" w:space="0" w:color="auto"/>
                  </w:tcBorders>
                  <w:hideMark/>
                </w:tcPr>
                <w:p w14:paraId="1E1C4665"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bCs/>
                      <w:color w:val="auto"/>
                      <w:sz w:val="18"/>
                      <w:szCs w:val="18"/>
                      <w:lang w:eastAsia="hr-HR"/>
                    </w:rPr>
                    <w:t>Osnovna aktivnost osnovnog školstva - MZOŠ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C540A5"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4DDD5F"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2.594.440,00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3260C6"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2.594.440,00</w:t>
                  </w:r>
                </w:p>
              </w:tc>
            </w:tr>
            <w:tr w:rsidR="006B00D6" w14:paraId="4C149E0D" w14:textId="77777777">
              <w:trPr>
                <w:trHeight w:val="230"/>
              </w:trPr>
              <w:tc>
                <w:tcPr>
                  <w:tcW w:w="615" w:type="dxa"/>
                  <w:tcBorders>
                    <w:top w:val="single" w:sz="4" w:space="0" w:color="auto"/>
                    <w:left w:val="single" w:sz="4" w:space="0" w:color="auto"/>
                    <w:bottom w:val="single" w:sz="4" w:space="0" w:color="auto"/>
                    <w:right w:val="single" w:sz="4" w:space="0" w:color="auto"/>
                  </w:tcBorders>
                  <w:hideMark/>
                </w:tcPr>
                <w:p w14:paraId="5826B889"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w:t>
                  </w:r>
                </w:p>
              </w:tc>
              <w:tc>
                <w:tcPr>
                  <w:tcW w:w="3175" w:type="dxa"/>
                  <w:tcBorders>
                    <w:top w:val="single" w:sz="4" w:space="0" w:color="auto"/>
                    <w:left w:val="single" w:sz="4" w:space="0" w:color="auto"/>
                    <w:bottom w:val="single" w:sz="4" w:space="0" w:color="auto"/>
                    <w:right w:val="single" w:sz="4" w:space="0" w:color="auto"/>
                  </w:tcBorders>
                  <w:hideMark/>
                </w:tcPr>
                <w:p w14:paraId="60823C14" w14:textId="77777777" w:rsidR="006B00D6" w:rsidRDefault="006B00D6">
                  <w:pPr>
                    <w:suppressAutoHyphens w:val="0"/>
                    <w:spacing w:after="0" w:line="240" w:lineRule="auto"/>
                    <w:rPr>
                      <w:rFonts w:ascii="Times New Roman" w:hAnsi="Times New Roman" w:cs="Times New Roman"/>
                      <w:bCs/>
                      <w:color w:val="auto"/>
                      <w:sz w:val="18"/>
                      <w:szCs w:val="18"/>
                      <w:lang w:eastAsia="hr-HR"/>
                    </w:rPr>
                  </w:pPr>
                  <w:r>
                    <w:rPr>
                      <w:rFonts w:ascii="Times New Roman" w:hAnsi="Times New Roman" w:cs="Times New Roman"/>
                      <w:bCs/>
                      <w:color w:val="auto"/>
                      <w:sz w:val="18"/>
                      <w:szCs w:val="18"/>
                      <w:lang w:eastAsia="hr-HR"/>
                    </w:rPr>
                    <w:t xml:space="preserve">Nabava opreme u osnovnom školstvu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7C313"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139ABF"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51.998,00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4927D"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51.998,00</w:t>
                  </w:r>
                </w:p>
              </w:tc>
            </w:tr>
            <w:tr w:rsidR="006B00D6" w14:paraId="663172E5" w14:textId="77777777">
              <w:trPr>
                <w:trHeight w:val="212"/>
              </w:trPr>
              <w:tc>
                <w:tcPr>
                  <w:tcW w:w="615" w:type="dxa"/>
                  <w:tcBorders>
                    <w:top w:val="single" w:sz="4" w:space="0" w:color="auto"/>
                    <w:left w:val="single" w:sz="4" w:space="0" w:color="auto"/>
                    <w:bottom w:val="single" w:sz="4" w:space="0" w:color="auto"/>
                    <w:right w:val="single" w:sz="4" w:space="0" w:color="auto"/>
                  </w:tcBorders>
                  <w:hideMark/>
                </w:tcPr>
                <w:p w14:paraId="4E002DF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w:t>
                  </w:r>
                </w:p>
              </w:tc>
              <w:tc>
                <w:tcPr>
                  <w:tcW w:w="3175" w:type="dxa"/>
                  <w:tcBorders>
                    <w:top w:val="single" w:sz="4" w:space="0" w:color="auto"/>
                    <w:left w:val="single" w:sz="4" w:space="0" w:color="auto"/>
                    <w:bottom w:val="single" w:sz="4" w:space="0" w:color="auto"/>
                    <w:right w:val="single" w:sz="4" w:space="0" w:color="auto"/>
                  </w:tcBorders>
                  <w:hideMark/>
                </w:tcPr>
                <w:p w14:paraId="77F137D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F9549A"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2F9C0C"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101.000,00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8234D3" w14:textId="77777777" w:rsidR="006B00D6" w:rsidRDefault="006B00D6">
                  <w:pPr>
                    <w:suppressAutoHyphens w:val="0"/>
                    <w:spacing w:after="0" w:line="240" w:lineRule="auto"/>
                    <w:jc w:val="right"/>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101.000,00</w:t>
                  </w:r>
                </w:p>
              </w:tc>
            </w:tr>
            <w:tr w:rsidR="006B00D6" w14:paraId="787DDEBB" w14:textId="77777777">
              <w:trPr>
                <w:trHeight w:val="230"/>
              </w:trPr>
              <w:tc>
                <w:tcPr>
                  <w:tcW w:w="615" w:type="dxa"/>
                  <w:tcBorders>
                    <w:top w:val="single" w:sz="4" w:space="0" w:color="auto"/>
                    <w:left w:val="single" w:sz="4" w:space="0" w:color="auto"/>
                    <w:bottom w:val="single" w:sz="4" w:space="0" w:color="auto"/>
                    <w:right w:val="single" w:sz="4" w:space="0" w:color="auto"/>
                  </w:tcBorders>
                </w:tcPr>
                <w:p w14:paraId="121198C8"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p>
              </w:tc>
              <w:tc>
                <w:tcPr>
                  <w:tcW w:w="3175" w:type="dxa"/>
                  <w:tcBorders>
                    <w:top w:val="single" w:sz="4" w:space="0" w:color="auto"/>
                    <w:left w:val="single" w:sz="4" w:space="0" w:color="auto"/>
                    <w:bottom w:val="single" w:sz="4" w:space="0" w:color="auto"/>
                    <w:right w:val="single" w:sz="4" w:space="0" w:color="auto"/>
                  </w:tcBorders>
                  <w:hideMark/>
                </w:tcPr>
                <w:p w14:paraId="481EDF1D"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6226B0"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fldChar w:fldCharType="begin"/>
                  </w:r>
                  <w:r>
                    <w:rPr>
                      <w:rFonts w:ascii="Times New Roman" w:hAnsi="Times New Roman" w:cs="Times New Roman"/>
                      <w:b/>
                      <w:bCs/>
                      <w:color w:val="auto"/>
                      <w:sz w:val="18"/>
                      <w:szCs w:val="18"/>
                      <w:lang w:eastAsia="hr-HR"/>
                    </w:rPr>
                    <w:instrText xml:space="preserve"> =SUM(ABOVE) </w:instrText>
                  </w:r>
                  <w:r>
                    <w:rPr>
                      <w:rFonts w:ascii="Times New Roman" w:hAnsi="Times New Roman" w:cs="Times New Roman"/>
                      <w:b/>
                      <w:bCs/>
                      <w:color w:val="auto"/>
                      <w:sz w:val="18"/>
                      <w:szCs w:val="18"/>
                      <w:lang w:eastAsia="hr-HR"/>
                    </w:rPr>
                    <w:fldChar w:fldCharType="separate"/>
                  </w:r>
                  <w:r>
                    <w:rPr>
                      <w:rFonts w:ascii="Times New Roman" w:hAnsi="Times New Roman" w:cs="Times New Roman"/>
                      <w:b/>
                      <w:bCs/>
                      <w:noProof/>
                      <w:color w:val="auto"/>
                      <w:sz w:val="18"/>
                      <w:szCs w:val="18"/>
                      <w:lang w:eastAsia="hr-HR"/>
                    </w:rPr>
                    <w:t>0</w:t>
                  </w:r>
                  <w:r>
                    <w:rPr>
                      <w:rFonts w:ascii="Times New Roman" w:hAnsi="Times New Roman" w:cs="Times New Roman"/>
                      <w:b/>
                      <w:bCs/>
                      <w:color w:val="auto"/>
                      <w:sz w:val="18"/>
                      <w:szCs w:val="18"/>
                      <w:lang w:eastAsia="hr-HR"/>
                    </w:rPr>
                    <w:fldChar w:fldCharType="end"/>
                  </w:r>
                  <w:r>
                    <w:rPr>
                      <w:rFonts w:ascii="Times New Roman" w:hAnsi="Times New Roman" w:cs="Times New Roman"/>
                      <w:b/>
                      <w:bCs/>
                      <w:color w:val="auto"/>
                      <w:sz w:val="18"/>
                      <w:szCs w:val="18"/>
                      <w:lang w:eastAsia="hr-HR"/>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730EE5"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3.350.734,00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F42AE" w14:textId="77777777" w:rsidR="006B00D6" w:rsidRDefault="006B00D6">
                  <w:pPr>
                    <w:suppressAutoHyphens w:val="0"/>
                    <w:spacing w:after="0" w:line="240" w:lineRule="auto"/>
                    <w:jc w:val="right"/>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3.350.734,00</w:t>
                  </w:r>
                </w:p>
              </w:tc>
            </w:tr>
          </w:tbl>
          <w:p w14:paraId="0FD69DC1"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r w:rsidR="006B00D6" w14:paraId="214F74F6" w14:textId="77777777" w:rsidTr="006B00D6">
        <w:trPr>
          <w:trHeight w:val="239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AC80038" w14:textId="77777777" w:rsidR="006B00D6" w:rsidRDefault="006B00D6">
            <w:pPr>
              <w:suppressAutoHyphens w:val="0"/>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361"/>
              <w:gridCol w:w="850"/>
              <w:gridCol w:w="964"/>
              <w:gridCol w:w="964"/>
              <w:gridCol w:w="964"/>
              <w:gridCol w:w="964"/>
            </w:tblGrid>
            <w:tr w:rsidR="006B00D6" w14:paraId="067C9362"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55BD333E"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Pokazatelj uspješnosti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663B5A0"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Definicija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3BAEBD"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Jedinica</w:t>
                  </w:r>
                </w:p>
              </w:tc>
              <w:tc>
                <w:tcPr>
                  <w:tcW w:w="964" w:type="dxa"/>
                  <w:tcBorders>
                    <w:top w:val="single" w:sz="4" w:space="0" w:color="auto"/>
                    <w:left w:val="single" w:sz="4" w:space="0" w:color="auto"/>
                    <w:bottom w:val="single" w:sz="4" w:space="0" w:color="auto"/>
                    <w:right w:val="single" w:sz="4" w:space="0" w:color="auto"/>
                  </w:tcBorders>
                  <w:vAlign w:val="center"/>
                  <w:hideMark/>
                </w:tcPr>
                <w:p w14:paraId="6EAB6CE9"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Polazna vrijednost</w:t>
                  </w:r>
                </w:p>
              </w:tc>
              <w:tc>
                <w:tcPr>
                  <w:tcW w:w="964" w:type="dxa"/>
                  <w:tcBorders>
                    <w:top w:val="single" w:sz="4" w:space="0" w:color="auto"/>
                    <w:left w:val="single" w:sz="4" w:space="0" w:color="auto"/>
                    <w:bottom w:val="single" w:sz="4" w:space="0" w:color="auto"/>
                    <w:right w:val="single" w:sz="4" w:space="0" w:color="auto"/>
                  </w:tcBorders>
                  <w:vAlign w:val="center"/>
                  <w:hideMark/>
                </w:tcPr>
                <w:p w14:paraId="417E2832"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Ciljana vrijednost 2021.</w:t>
                  </w:r>
                </w:p>
              </w:tc>
              <w:tc>
                <w:tcPr>
                  <w:tcW w:w="964" w:type="dxa"/>
                  <w:tcBorders>
                    <w:top w:val="single" w:sz="4" w:space="0" w:color="auto"/>
                    <w:left w:val="single" w:sz="4" w:space="0" w:color="auto"/>
                    <w:bottom w:val="single" w:sz="4" w:space="0" w:color="auto"/>
                    <w:right w:val="single" w:sz="4" w:space="0" w:color="auto"/>
                  </w:tcBorders>
                  <w:vAlign w:val="center"/>
                  <w:hideMark/>
                </w:tcPr>
                <w:p w14:paraId="1FD8E241"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Promjena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6C942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rPr>
                    <w:t>I. rebalans 2021.</w:t>
                  </w:r>
                </w:p>
              </w:tc>
            </w:tr>
            <w:tr w:rsidR="006B00D6" w14:paraId="613ACF56"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742EC9B3"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učenika u produženom boravku</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1FCD396"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korisnika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DE933"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Korisnik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F81CDA"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52</w:t>
                  </w:r>
                </w:p>
              </w:tc>
              <w:tc>
                <w:tcPr>
                  <w:tcW w:w="964" w:type="dxa"/>
                  <w:tcBorders>
                    <w:top w:val="single" w:sz="4" w:space="0" w:color="auto"/>
                    <w:left w:val="single" w:sz="4" w:space="0" w:color="auto"/>
                    <w:bottom w:val="single" w:sz="4" w:space="0" w:color="auto"/>
                    <w:right w:val="single" w:sz="4" w:space="0" w:color="auto"/>
                  </w:tcBorders>
                  <w:vAlign w:val="center"/>
                  <w:hideMark/>
                </w:tcPr>
                <w:p w14:paraId="47778A12"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FF8BB31"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321AC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64</w:t>
                  </w:r>
                </w:p>
              </w:tc>
            </w:tr>
            <w:tr w:rsidR="006B00D6" w14:paraId="4DAE2F0A"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2830FE2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Broj učenika korisnika školske užine</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A938EFC"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korisnika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E151CF"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Korisnik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240C3A35"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21CC17"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F9F30C0"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1DF78A"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370</w:t>
                  </w:r>
                </w:p>
              </w:tc>
            </w:tr>
            <w:tr w:rsidR="006B00D6" w14:paraId="61C1EEE4"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2E4F7E88"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Županijska/regionalna natjecanja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AB5F076"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učenika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D6BC86"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790B62D4"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115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DB4C7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C12196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D661F0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r>
            <w:tr w:rsidR="006B00D6" w14:paraId="5D9D81EA"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67F6915E"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Državna natjecanja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933BC9B"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Zadržati broj učenika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D77101" w14:textId="77777777" w:rsidR="006B00D6" w:rsidRDefault="006B00D6">
                  <w:pPr>
                    <w:suppressAutoHyphens w:val="0"/>
                    <w:spacing w:after="0" w:line="240" w:lineRule="auto"/>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Učenik</w:t>
                  </w:r>
                </w:p>
              </w:tc>
              <w:tc>
                <w:tcPr>
                  <w:tcW w:w="964" w:type="dxa"/>
                  <w:tcBorders>
                    <w:top w:val="single" w:sz="4" w:space="0" w:color="auto"/>
                    <w:left w:val="single" w:sz="4" w:space="0" w:color="auto"/>
                    <w:bottom w:val="single" w:sz="4" w:space="0" w:color="auto"/>
                    <w:right w:val="single" w:sz="4" w:space="0" w:color="auto"/>
                  </w:tcBorders>
                  <w:vAlign w:val="center"/>
                  <w:hideMark/>
                </w:tcPr>
                <w:p w14:paraId="74172660"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282A1C"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AE44A1E"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FC217D" w14:textId="77777777" w:rsidR="006B00D6" w:rsidRDefault="006B00D6">
                  <w:pPr>
                    <w:suppressAutoHyphens w:val="0"/>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0</w:t>
                  </w:r>
                </w:p>
              </w:tc>
            </w:tr>
          </w:tbl>
          <w:p w14:paraId="7E8DCF1D" w14:textId="77777777" w:rsidR="006B00D6" w:rsidRDefault="006B00D6">
            <w:pPr>
              <w:suppressAutoHyphens w:val="0"/>
              <w:spacing w:after="0" w:line="240" w:lineRule="auto"/>
              <w:rPr>
                <w:rFonts w:ascii="Times New Roman" w:hAnsi="Times New Roman" w:cs="Times New Roman"/>
                <w:color w:val="auto"/>
                <w:sz w:val="18"/>
                <w:szCs w:val="18"/>
                <w:lang w:eastAsia="hr-HR"/>
              </w:rPr>
            </w:pPr>
          </w:p>
        </w:tc>
      </w:tr>
    </w:tbl>
    <w:p w14:paraId="6280807B" w14:textId="76CDD87B" w:rsidR="00480238" w:rsidRDefault="00480238" w:rsidP="000161E6">
      <w:pPr>
        <w:spacing w:after="0" w:line="240" w:lineRule="auto"/>
        <w:jc w:val="center"/>
        <w:rPr>
          <w:rFonts w:ascii="Times New Roman" w:hAnsi="Times New Roman" w:cs="Times New Roman"/>
          <w:b/>
          <w:bCs/>
          <w:color w:val="auto"/>
          <w:sz w:val="24"/>
          <w:szCs w:val="24"/>
        </w:rPr>
      </w:pPr>
    </w:p>
    <w:p w14:paraId="6B7D83EC" w14:textId="77777777" w:rsidR="00480238" w:rsidRDefault="00480238" w:rsidP="00480238">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Proračunski korisnik 9771 - OŠ ''Antuna Kanižlića''</w:t>
      </w:r>
    </w:p>
    <w:p w14:paraId="493AD47E" w14:textId="77777777" w:rsidR="00480238" w:rsidRDefault="00480238" w:rsidP="00480238">
      <w:pPr>
        <w:spacing w:after="0" w:line="240" w:lineRule="auto"/>
        <w:rPr>
          <w:rFonts w:ascii="Times New Roman" w:hAnsi="Times New Roman" w:cs="Times New Roman"/>
          <w:b/>
          <w:bCs/>
          <w:color w:val="auto"/>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364"/>
      </w:tblGrid>
      <w:tr w:rsidR="00480238" w14:paraId="3DF8B06C" w14:textId="77777777" w:rsidTr="00480238">
        <w:trPr>
          <w:trHeight w:val="33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0F6C501"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5F0B265" w14:textId="77777777" w:rsidR="00480238" w:rsidRDefault="00480238">
            <w:pPr>
              <w:spacing w:line="240" w:lineRule="auto"/>
              <w:contextualSpacing/>
              <w:rPr>
                <w:rFonts w:ascii="Times New Roman" w:hAnsi="Times New Roman" w:cs="Times New Roman"/>
                <w:color w:val="auto"/>
                <w:sz w:val="18"/>
                <w:szCs w:val="18"/>
              </w:rPr>
            </w:pPr>
            <w:r>
              <w:rPr>
                <w:rFonts w:ascii="Times New Roman" w:hAnsi="Times New Roman" w:cs="Times New Roman"/>
                <w:color w:val="auto"/>
                <w:sz w:val="18"/>
                <w:szCs w:val="18"/>
              </w:rPr>
              <w:t>6000 PROGRAM REDOVNA DJELATNOST OSNOVNOG ŠKOLSTVA - ZAKONSKI STANDARD</w:t>
            </w:r>
          </w:p>
        </w:tc>
      </w:tr>
      <w:tr w:rsidR="00480238" w14:paraId="1BC4DFEC" w14:textId="77777777" w:rsidTr="00480238">
        <w:trPr>
          <w:trHeight w:val="62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894F003"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4C84F3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OPĆI CILJ: obrazovanje učenika u osnovnom školstvu</w:t>
            </w:r>
          </w:p>
          <w:p w14:paraId="2394170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POSEBNI CILJ:</w:t>
            </w:r>
          </w:p>
          <w:p w14:paraId="03440871"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osim općih ciljeva učenike se potiče na razvijanje samostalnosti, stvaralaštva, razvoj moralne svijesti, odgovornost prema sebi i prirodi te toleranciji prema drugim ljudima</w:t>
            </w:r>
          </w:p>
          <w:p w14:paraId="6404808F"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ove posebne ciljeve ostvarujemo provođenjem mnogih projekata u Školi</w:t>
            </w:r>
          </w:p>
        </w:tc>
      </w:tr>
      <w:tr w:rsidR="00480238" w14:paraId="430A17A2" w14:textId="77777777" w:rsidTr="00480238">
        <w:trPr>
          <w:trHeight w:val="1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ACF0F6A"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48F3591"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2506D06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1176836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0A9C84F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31A5396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2A978660"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120ACA93"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Upute za izradu proračuna</w:t>
            </w:r>
          </w:p>
        </w:tc>
      </w:tr>
      <w:tr w:rsidR="00480238" w14:paraId="4F125D65" w14:textId="77777777" w:rsidTr="00480238">
        <w:trPr>
          <w:trHeight w:val="75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5397E76"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9B56230"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Financijski plan za 2020. godinu</w:t>
            </w:r>
          </w:p>
          <w:p w14:paraId="7E84A5DF"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stvarni troškovi iz prethodne godine</w:t>
            </w:r>
          </w:p>
          <w:p w14:paraId="41DC656E"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potrebe za napredak obrazovanja učenika</w:t>
            </w:r>
          </w:p>
          <w:p w14:paraId="3F2C0BE5"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potrebe za ulaganje u imovinu</w:t>
            </w:r>
          </w:p>
          <w:p w14:paraId="17D12F5A" w14:textId="77777777" w:rsidR="00480238" w:rsidRDefault="00480238" w:rsidP="00480238">
            <w:pPr>
              <w:pStyle w:val="ListParagraph"/>
              <w:numPr>
                <w:ilvl w:val="0"/>
                <w:numId w:val="16"/>
              </w:numPr>
              <w:spacing w:line="254" w:lineRule="auto"/>
              <w:contextualSpacing/>
              <w:rPr>
                <w:color w:val="auto"/>
                <w:sz w:val="18"/>
                <w:szCs w:val="18"/>
                <w:lang w:eastAsia="en-US"/>
              </w:rPr>
            </w:pPr>
            <w:r>
              <w:rPr>
                <w:color w:val="auto"/>
                <w:sz w:val="18"/>
                <w:szCs w:val="18"/>
                <w:lang w:eastAsia="en-US"/>
              </w:rPr>
              <w:t>rezultati prethodnog rada</w:t>
            </w:r>
          </w:p>
        </w:tc>
      </w:tr>
      <w:tr w:rsidR="00480238" w14:paraId="1529031A" w14:textId="77777777" w:rsidTr="00480238">
        <w:trPr>
          <w:trHeight w:val="147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E95D365"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288"/>
              <w:gridCol w:w="1417"/>
              <w:gridCol w:w="1417"/>
              <w:gridCol w:w="1417"/>
            </w:tblGrid>
            <w:tr w:rsidR="00480238" w14:paraId="3A98AF1A" w14:textId="77777777">
              <w:trPr>
                <w:trHeight w:val="230"/>
              </w:trPr>
              <w:tc>
                <w:tcPr>
                  <w:tcW w:w="583" w:type="dxa"/>
                  <w:tcBorders>
                    <w:top w:val="single" w:sz="4" w:space="0" w:color="auto"/>
                    <w:left w:val="single" w:sz="4" w:space="0" w:color="auto"/>
                    <w:bottom w:val="single" w:sz="4" w:space="0" w:color="auto"/>
                    <w:right w:val="single" w:sz="4" w:space="0" w:color="auto"/>
                  </w:tcBorders>
                  <w:vAlign w:val="center"/>
                  <w:hideMark/>
                </w:tcPr>
                <w:p w14:paraId="24DB8C28"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59C926E"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AA4CC5"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4FEDFE"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6A0D99"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2D7778D5" w14:textId="77777777">
              <w:trPr>
                <w:trHeight w:val="427"/>
              </w:trPr>
              <w:tc>
                <w:tcPr>
                  <w:tcW w:w="583" w:type="dxa"/>
                  <w:tcBorders>
                    <w:top w:val="single" w:sz="4" w:space="0" w:color="auto"/>
                    <w:left w:val="single" w:sz="4" w:space="0" w:color="auto"/>
                    <w:bottom w:val="single" w:sz="4" w:space="0" w:color="auto"/>
                    <w:right w:val="single" w:sz="4" w:space="0" w:color="auto"/>
                  </w:tcBorders>
                  <w:vAlign w:val="center"/>
                  <w:hideMark/>
                </w:tcPr>
                <w:p w14:paraId="0E82507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8568F4C"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C41FD0"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055A2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521.666,00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0AA71"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521.666,00</w:t>
                  </w:r>
                </w:p>
              </w:tc>
            </w:tr>
            <w:tr w:rsidR="00480238" w14:paraId="3743F34A" w14:textId="77777777">
              <w:trPr>
                <w:trHeight w:val="331"/>
              </w:trPr>
              <w:tc>
                <w:tcPr>
                  <w:tcW w:w="583" w:type="dxa"/>
                  <w:tcBorders>
                    <w:top w:val="single" w:sz="4" w:space="0" w:color="auto"/>
                    <w:left w:val="single" w:sz="4" w:space="0" w:color="auto"/>
                    <w:bottom w:val="single" w:sz="4" w:space="0" w:color="auto"/>
                    <w:right w:val="single" w:sz="4" w:space="0" w:color="auto"/>
                  </w:tcBorders>
                  <w:vAlign w:val="center"/>
                  <w:hideMark/>
                </w:tcPr>
                <w:p w14:paraId="5B635DA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88" w:type="dxa"/>
                  <w:tcBorders>
                    <w:top w:val="single" w:sz="4" w:space="0" w:color="auto"/>
                    <w:left w:val="single" w:sz="4" w:space="0" w:color="auto"/>
                    <w:bottom w:val="single" w:sz="4" w:space="0" w:color="auto"/>
                    <w:right w:val="single" w:sz="4" w:space="0" w:color="auto"/>
                  </w:tcBorders>
                  <w:vAlign w:val="center"/>
                  <w:hideMark/>
                </w:tcPr>
                <w:p w14:paraId="0E0D3E3E"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199130"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E3AEE9"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93.985,00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9FDA1"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93.985,00</w:t>
                  </w:r>
                </w:p>
              </w:tc>
            </w:tr>
            <w:tr w:rsidR="00480238" w14:paraId="2D1067DA" w14:textId="77777777">
              <w:trPr>
                <w:trHeight w:val="331"/>
              </w:trPr>
              <w:tc>
                <w:tcPr>
                  <w:tcW w:w="583" w:type="dxa"/>
                  <w:tcBorders>
                    <w:top w:val="single" w:sz="4" w:space="0" w:color="auto"/>
                    <w:left w:val="single" w:sz="4" w:space="0" w:color="auto"/>
                    <w:bottom w:val="single" w:sz="4" w:space="0" w:color="auto"/>
                    <w:right w:val="single" w:sz="4" w:space="0" w:color="auto"/>
                  </w:tcBorders>
                  <w:vAlign w:val="center"/>
                  <w:hideMark/>
                </w:tcPr>
                <w:p w14:paraId="44D923A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939288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D5076F"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AE3E0"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4C4D7"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3.000,00</w:t>
                  </w:r>
                </w:p>
              </w:tc>
            </w:tr>
            <w:tr w:rsidR="00480238" w14:paraId="2C59443A" w14:textId="77777777">
              <w:trPr>
                <w:trHeight w:val="230"/>
              </w:trPr>
              <w:tc>
                <w:tcPr>
                  <w:tcW w:w="583" w:type="dxa"/>
                  <w:tcBorders>
                    <w:top w:val="single" w:sz="4" w:space="0" w:color="auto"/>
                    <w:left w:val="single" w:sz="4" w:space="0" w:color="auto"/>
                    <w:bottom w:val="single" w:sz="4" w:space="0" w:color="auto"/>
                    <w:right w:val="single" w:sz="4" w:space="0" w:color="auto"/>
                  </w:tcBorders>
                  <w:vAlign w:val="center"/>
                </w:tcPr>
                <w:p w14:paraId="696CDC1A" w14:textId="77777777" w:rsidR="00480238" w:rsidRDefault="00480238">
                  <w:pPr>
                    <w:spacing w:after="0" w:line="240" w:lineRule="auto"/>
                    <w:jc w:val="center"/>
                    <w:rPr>
                      <w:rFonts w:ascii="Times New Roman" w:hAnsi="Times New Roman" w:cs="Times New Roman"/>
                      <w:b/>
                      <w:bCs/>
                      <w:color w:val="auto"/>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1044BD58"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20A206"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F49DD7"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618.651,00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81CE6"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618.651,00</w:t>
                  </w:r>
                </w:p>
              </w:tc>
            </w:tr>
          </w:tbl>
          <w:p w14:paraId="779B2009"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38F96412" w14:textId="77777777" w:rsidTr="00480238">
        <w:trPr>
          <w:trHeight w:val="228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68C80C"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8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990"/>
              <w:gridCol w:w="901"/>
              <w:gridCol w:w="936"/>
              <w:gridCol w:w="963"/>
              <w:gridCol w:w="963"/>
              <w:gridCol w:w="963"/>
            </w:tblGrid>
            <w:tr w:rsidR="00480238" w14:paraId="6738729E"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0BCF58C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C8D19F7"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901" w:type="dxa"/>
                  <w:tcBorders>
                    <w:top w:val="single" w:sz="4" w:space="0" w:color="auto"/>
                    <w:left w:val="single" w:sz="4" w:space="0" w:color="auto"/>
                    <w:bottom w:val="single" w:sz="4" w:space="0" w:color="auto"/>
                    <w:right w:val="single" w:sz="4" w:space="0" w:color="auto"/>
                  </w:tcBorders>
                  <w:vAlign w:val="center"/>
                  <w:hideMark/>
                </w:tcPr>
                <w:p w14:paraId="3C29EC8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36" w:type="dxa"/>
                  <w:tcBorders>
                    <w:top w:val="single" w:sz="4" w:space="0" w:color="auto"/>
                    <w:left w:val="single" w:sz="4" w:space="0" w:color="auto"/>
                    <w:bottom w:val="single" w:sz="4" w:space="0" w:color="auto"/>
                    <w:right w:val="single" w:sz="4" w:space="0" w:color="auto"/>
                  </w:tcBorders>
                  <w:vAlign w:val="center"/>
                  <w:hideMark/>
                </w:tcPr>
                <w:p w14:paraId="2F62C73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63" w:type="dxa"/>
                  <w:tcBorders>
                    <w:top w:val="single" w:sz="4" w:space="0" w:color="auto"/>
                    <w:left w:val="single" w:sz="4" w:space="0" w:color="auto"/>
                    <w:bottom w:val="single" w:sz="4" w:space="0" w:color="auto"/>
                    <w:right w:val="single" w:sz="4" w:space="0" w:color="auto"/>
                  </w:tcBorders>
                  <w:vAlign w:val="center"/>
                  <w:hideMark/>
                </w:tcPr>
                <w:p w14:paraId="7B804A5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63" w:type="dxa"/>
                  <w:tcBorders>
                    <w:top w:val="single" w:sz="4" w:space="0" w:color="auto"/>
                    <w:left w:val="single" w:sz="4" w:space="0" w:color="auto"/>
                    <w:bottom w:val="single" w:sz="4" w:space="0" w:color="auto"/>
                    <w:right w:val="single" w:sz="4" w:space="0" w:color="auto"/>
                  </w:tcBorders>
                  <w:vAlign w:val="center"/>
                  <w:hideMark/>
                </w:tcPr>
                <w:p w14:paraId="03B1A80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63" w:type="dxa"/>
                  <w:tcBorders>
                    <w:top w:val="single" w:sz="4" w:space="0" w:color="auto"/>
                    <w:left w:val="single" w:sz="4" w:space="0" w:color="auto"/>
                    <w:bottom w:val="single" w:sz="4" w:space="0" w:color="auto"/>
                    <w:right w:val="single" w:sz="4" w:space="0" w:color="auto"/>
                  </w:tcBorders>
                  <w:vAlign w:val="center"/>
                  <w:hideMark/>
                </w:tcPr>
                <w:p w14:paraId="5187F11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1E3F4C20"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7B91F5E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PROJEKTI</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992BAD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Učenike se potiče na izražavanje kreativnosti , talenata i sposobnosti</w:t>
                  </w:r>
                </w:p>
              </w:tc>
              <w:tc>
                <w:tcPr>
                  <w:tcW w:w="901" w:type="dxa"/>
                  <w:tcBorders>
                    <w:top w:val="single" w:sz="4" w:space="0" w:color="auto"/>
                    <w:left w:val="single" w:sz="4" w:space="0" w:color="auto"/>
                    <w:bottom w:val="single" w:sz="4" w:space="0" w:color="auto"/>
                    <w:right w:val="single" w:sz="4" w:space="0" w:color="auto"/>
                  </w:tcBorders>
                  <w:vAlign w:val="center"/>
                  <w:hideMark/>
                </w:tcPr>
                <w:p w14:paraId="7D15A3F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broj</w:t>
                  </w:r>
                </w:p>
              </w:tc>
              <w:tc>
                <w:tcPr>
                  <w:tcW w:w="936" w:type="dxa"/>
                  <w:tcBorders>
                    <w:top w:val="single" w:sz="4" w:space="0" w:color="auto"/>
                    <w:left w:val="single" w:sz="4" w:space="0" w:color="auto"/>
                    <w:bottom w:val="single" w:sz="4" w:space="0" w:color="auto"/>
                    <w:right w:val="single" w:sz="4" w:space="0" w:color="auto"/>
                  </w:tcBorders>
                  <w:vAlign w:val="center"/>
                  <w:hideMark/>
                </w:tcPr>
                <w:p w14:paraId="4241065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963" w:type="dxa"/>
                  <w:tcBorders>
                    <w:top w:val="single" w:sz="4" w:space="0" w:color="auto"/>
                    <w:left w:val="single" w:sz="4" w:space="0" w:color="auto"/>
                    <w:bottom w:val="single" w:sz="4" w:space="0" w:color="auto"/>
                    <w:right w:val="single" w:sz="4" w:space="0" w:color="auto"/>
                  </w:tcBorders>
                  <w:vAlign w:val="center"/>
                  <w:hideMark/>
                </w:tcPr>
                <w:p w14:paraId="539DF586"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DE10A6A"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D59848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120</w:t>
                  </w:r>
                </w:p>
              </w:tc>
            </w:tr>
            <w:tr w:rsidR="00480238" w14:paraId="17A72B51"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7D5829EF"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ŽUPANIJSKA/ REGIONALNA NATJECANJA</w:t>
                  </w:r>
                </w:p>
              </w:tc>
              <w:tc>
                <w:tcPr>
                  <w:tcW w:w="1990" w:type="dxa"/>
                  <w:tcBorders>
                    <w:top w:val="single" w:sz="4" w:space="0" w:color="auto"/>
                    <w:left w:val="single" w:sz="4" w:space="0" w:color="auto"/>
                    <w:bottom w:val="single" w:sz="4" w:space="0" w:color="auto"/>
                    <w:right w:val="single" w:sz="4" w:space="0" w:color="auto"/>
                  </w:tcBorders>
                  <w:vAlign w:val="center"/>
                </w:tcPr>
                <w:p w14:paraId="3A4DAC83" w14:textId="77777777" w:rsidR="00480238" w:rsidRDefault="00480238">
                  <w:pPr>
                    <w:spacing w:after="0" w:line="240" w:lineRule="auto"/>
                    <w:rPr>
                      <w:rFonts w:ascii="Times New Roman" w:hAnsi="Times New Roman" w:cs="Times New Roman"/>
                      <w:color w:val="auto"/>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0DFECA3"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39861B42"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150</w:t>
                  </w:r>
                </w:p>
              </w:tc>
              <w:tc>
                <w:tcPr>
                  <w:tcW w:w="963" w:type="dxa"/>
                  <w:tcBorders>
                    <w:top w:val="single" w:sz="4" w:space="0" w:color="auto"/>
                    <w:left w:val="single" w:sz="4" w:space="0" w:color="auto"/>
                    <w:bottom w:val="single" w:sz="4" w:space="0" w:color="auto"/>
                    <w:right w:val="single" w:sz="4" w:space="0" w:color="auto"/>
                  </w:tcBorders>
                  <w:vAlign w:val="center"/>
                  <w:hideMark/>
                </w:tcPr>
                <w:p w14:paraId="68D077F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2097E38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14:paraId="7E016C5D"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r w:rsidR="00480238" w14:paraId="76FD727B" w14:textId="77777777">
              <w:tc>
                <w:tcPr>
                  <w:tcW w:w="1396" w:type="dxa"/>
                  <w:tcBorders>
                    <w:top w:val="single" w:sz="4" w:space="0" w:color="auto"/>
                    <w:left w:val="single" w:sz="4" w:space="0" w:color="auto"/>
                    <w:bottom w:val="single" w:sz="4" w:space="0" w:color="auto"/>
                    <w:right w:val="single" w:sz="4" w:space="0" w:color="auto"/>
                  </w:tcBorders>
                  <w:vAlign w:val="center"/>
                  <w:hideMark/>
                </w:tcPr>
                <w:p w14:paraId="03357BE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DRŽAVNA NATJECANJA</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5DEE63F"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Uz to što se učenike potiče na izražavanje sposobnosti kroz ovakve aktivnosti testira se kvaliteta rada nastavnika s nadarenim učenicima</w:t>
                  </w:r>
                </w:p>
              </w:tc>
              <w:tc>
                <w:tcPr>
                  <w:tcW w:w="901" w:type="dxa"/>
                  <w:tcBorders>
                    <w:top w:val="single" w:sz="4" w:space="0" w:color="auto"/>
                    <w:left w:val="single" w:sz="4" w:space="0" w:color="auto"/>
                    <w:bottom w:val="single" w:sz="4" w:space="0" w:color="auto"/>
                    <w:right w:val="single" w:sz="4" w:space="0" w:color="auto"/>
                  </w:tcBorders>
                  <w:vAlign w:val="center"/>
                  <w:hideMark/>
                </w:tcPr>
                <w:p w14:paraId="4333C18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36" w:type="dxa"/>
                  <w:tcBorders>
                    <w:top w:val="single" w:sz="4" w:space="0" w:color="auto"/>
                    <w:left w:val="single" w:sz="4" w:space="0" w:color="auto"/>
                    <w:bottom w:val="single" w:sz="4" w:space="0" w:color="auto"/>
                    <w:right w:val="single" w:sz="4" w:space="0" w:color="auto"/>
                  </w:tcBorders>
                  <w:vAlign w:val="center"/>
                  <w:hideMark/>
                </w:tcPr>
                <w:p w14:paraId="33932856"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963" w:type="dxa"/>
                  <w:tcBorders>
                    <w:top w:val="single" w:sz="4" w:space="0" w:color="auto"/>
                    <w:left w:val="single" w:sz="4" w:space="0" w:color="auto"/>
                    <w:bottom w:val="single" w:sz="4" w:space="0" w:color="auto"/>
                    <w:right w:val="single" w:sz="4" w:space="0" w:color="auto"/>
                  </w:tcBorders>
                  <w:vAlign w:val="center"/>
                  <w:hideMark/>
                </w:tcPr>
                <w:p w14:paraId="2F7F471B"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63" w:type="dxa"/>
                  <w:tcBorders>
                    <w:top w:val="single" w:sz="4" w:space="0" w:color="auto"/>
                    <w:left w:val="single" w:sz="4" w:space="0" w:color="auto"/>
                    <w:bottom w:val="single" w:sz="4" w:space="0" w:color="auto"/>
                    <w:right w:val="single" w:sz="4" w:space="0" w:color="auto"/>
                  </w:tcBorders>
                  <w:vAlign w:val="center"/>
                  <w:hideMark/>
                </w:tcPr>
                <w:p w14:paraId="40D7A4C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963" w:type="dxa"/>
                  <w:tcBorders>
                    <w:top w:val="single" w:sz="4" w:space="0" w:color="auto"/>
                    <w:left w:val="single" w:sz="4" w:space="0" w:color="auto"/>
                    <w:bottom w:val="single" w:sz="4" w:space="0" w:color="auto"/>
                    <w:right w:val="single" w:sz="4" w:space="0" w:color="auto"/>
                  </w:tcBorders>
                  <w:vAlign w:val="center"/>
                  <w:hideMark/>
                </w:tcPr>
                <w:p w14:paraId="2BDA7669"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r>
          </w:tbl>
          <w:p w14:paraId="741DDECD"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45573578" w14:textId="77777777" w:rsidTr="00480238">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280DB48"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ŠIFRA I NAZIV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346943B5"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7000 PROGRAM REDOVNA DJELATNOST OSNOVNOG ŠKOLSTVA - IZNADZAKONSKI STANDARD</w:t>
            </w:r>
          </w:p>
        </w:tc>
      </w:tr>
      <w:tr w:rsidR="00480238" w14:paraId="2D169598" w14:textId="77777777" w:rsidTr="00480238">
        <w:trPr>
          <w:trHeight w:val="111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DAB17B5"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OPĆI I POSEBNI CILJEVI:</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7B94FCC"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OPĆI CILJ: poučavanje i prehrana učenika u sklopu produženog boravka</w:t>
            </w:r>
          </w:p>
          <w:p w14:paraId="4B37252B"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POSEBNI CILJ: kako bi organizirali što kvalitetnije i cjelovitije školovanje učenika nižih razreda u školi je organiziran produženi boravak u sklopu kojeg učenici osim redovitog pisanja zadaće te praćenja programa redovnog obrazovanja provode i  posebni program  što obuhvaća razne sportske te društvene aktivnosti</w:t>
            </w:r>
          </w:p>
          <w:p w14:paraId="1D99B73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školska kuhinja zdravom prehranom zahvaljujući timu koji sastavlja jelovnik pokušava kvalitetno prehraniti učenike te razviti zdrave navike kod djece</w:t>
            </w:r>
          </w:p>
        </w:tc>
      </w:tr>
      <w:tr w:rsidR="00480238" w14:paraId="3F0185C9" w14:textId="77777777" w:rsidTr="00480238">
        <w:trPr>
          <w:trHeight w:val="20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75AF2D"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BCE2BB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odgoju i obrazovanju u osnovnoj i srednjoj školi (NN 87/08, 86/09, 92/10, 105/10, 90/11, 5/12, 16/12, 86/12, 126/12, 94/13, 152/14, 07/17, 68/18, 98/19, 64/20)</w:t>
            </w:r>
          </w:p>
          <w:p w14:paraId="2F6FC135"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Godišnji plan i program rada, </w:t>
            </w:r>
          </w:p>
          <w:p w14:paraId="6D53CADE"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Školski kurikulum, </w:t>
            </w:r>
          </w:p>
          <w:p w14:paraId="429AA4D4"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Zakon o proračunu (NN 87/08, 136/12, 15/15)</w:t>
            </w:r>
          </w:p>
          <w:p w14:paraId="41B22E5C"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Pravilnik o proračunskim klasifikacijama (NN 26/10),</w:t>
            </w:r>
          </w:p>
          <w:p w14:paraId="6BA954FD" w14:textId="77777777" w:rsidR="00480238" w:rsidRDefault="00480238">
            <w:pPr>
              <w:suppressAutoHyphens w:val="0"/>
              <w:spacing w:after="0" w:line="240" w:lineRule="auto"/>
              <w:rPr>
                <w:rFonts w:ascii="Times New Roman" w:eastAsia="Times New Roman" w:hAnsi="Times New Roman" w:cs="Times New Roman"/>
                <w:color w:val="auto"/>
                <w:sz w:val="18"/>
                <w:szCs w:val="18"/>
                <w:lang w:eastAsia="hr-HR"/>
              </w:rPr>
            </w:pPr>
            <w:r>
              <w:rPr>
                <w:rFonts w:ascii="Times New Roman" w:eastAsia="Times New Roman" w:hAnsi="Times New Roman" w:cs="Times New Roman"/>
                <w:color w:val="auto"/>
                <w:sz w:val="18"/>
                <w:szCs w:val="18"/>
                <w:lang w:eastAsia="hr-HR"/>
              </w:rPr>
              <w:t xml:space="preserve">Pravilnik o proračunskom računovodstvu i računskom planu (NN br. 24/14, 115/15, 87/16, 3/18, 126/19 i 108/20), </w:t>
            </w:r>
          </w:p>
          <w:p w14:paraId="5A2E5862" w14:textId="77777777" w:rsidR="00480238" w:rsidRDefault="00480238">
            <w:pPr>
              <w:spacing w:after="0" w:line="240" w:lineRule="auto"/>
              <w:rPr>
                <w:rFonts w:ascii="Times New Roman" w:hAnsi="Times New Roman" w:cs="Times New Roman"/>
                <w:color w:val="auto"/>
                <w:sz w:val="18"/>
                <w:szCs w:val="18"/>
              </w:rPr>
            </w:pPr>
            <w:r>
              <w:rPr>
                <w:rFonts w:ascii="Times New Roman" w:eastAsia="Times New Roman" w:hAnsi="Times New Roman" w:cs="Times New Roman"/>
                <w:color w:val="auto"/>
                <w:sz w:val="18"/>
                <w:szCs w:val="18"/>
                <w:lang w:eastAsia="hr-HR"/>
              </w:rPr>
              <w:t>Upute za izradu proračuna</w:t>
            </w:r>
          </w:p>
        </w:tc>
      </w:tr>
      <w:tr w:rsidR="00480238" w14:paraId="4ABDCBCB" w14:textId="77777777" w:rsidTr="00480238">
        <w:trPr>
          <w:trHeight w:val="207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8765639"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ISHODIŠTE I POKAZATELJI NA KOJIMA SE ZASNIVAJU IZRAČUNI I OCJENE POTREBNIH SREDSTAVA:</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ED69942"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Ishodišta i pokazatelji na kojima se zasnivaju izračuni i ocjene potrebnih sredstava su financijski plan Škole za 2020.godinu i stvarni troškovi iz prethodnih godina, rezultat ostvaren u prethodnoj godini, potreba za napredak obrazovanja učenika te stručno usavršavanje zaposlenika u svrhu što kvalitetnije provedbe nastavnog procesa te potrebe za održavanjem imovine.</w:t>
            </w:r>
          </w:p>
          <w:p w14:paraId="79C23690"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Planirani prihodi i primici iz nadležnog proračuna Grada Požege odnose se na sredstva koja se doznačuju u mjesečnim akontacijama za materijalne troškove poslovanja te održavanje i obnovu nefinancijske imovine, sredstva za troškove podmirenja energije, sredstva za plaće djelatnika u programu produženog boravka, sredstva za sufinanciranje školske prehrane.</w:t>
            </w:r>
          </w:p>
          <w:p w14:paraId="2AB43E5B"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Tekuće pomoći proračunskim korisnicima iz proračuna koji im nije nadležan odnose se na trošak plaća za redovan rad, doprinose za zdravstveno osiguranje, troškove prijevoza troškove materijalnih prava zaposlenika čije se plaće financiraju iz državnog proračuna te iznos naknade za nezapošljavanje određene kvote osoba s invaliditetom. Iz istog izvora su i pomoći koje se odnose na sredstva za provedbu EU projekata, provedbu projekta „Školska shema“, podmirenja doprinosa za zapošljavanje osoba bez zasnivanja radnog odnosa.</w:t>
            </w:r>
          </w:p>
          <w:p w14:paraId="5FC8EF44"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Kapitalne pomoći proračunskim korisnicima iz proračuna koji im nije nadležan odnose se na trošak za nabavu računalne opreme te udžbenika za učenike i knjiga za školsku knjižnicu.  </w:t>
            </w:r>
          </w:p>
          <w:p w14:paraId="3A8FE51C"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Vlastiti prihodi odnose se na sredstva od iznajmljivanja prostora sportske dvorane u PŠ Vidovci te od sredstva za kamate od sredstava na ŽR.</w:t>
            </w:r>
          </w:p>
          <w:p w14:paraId="3D55421B"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Prihodi za posebne namjene odnose se na uplate roditelja djece za prehranu u školskoj kuhinju te u produženom boravku.</w:t>
            </w:r>
          </w:p>
          <w:p w14:paraId="0AD5E4F9"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Donacije su sredstva u provedbi projekta „Marijini obroci“ te donacije od trgovačkih društava.</w:t>
            </w:r>
          </w:p>
        </w:tc>
      </w:tr>
      <w:tr w:rsidR="00480238" w14:paraId="3FDEEC17" w14:textId="77777777" w:rsidTr="00480238">
        <w:trPr>
          <w:trHeight w:val="192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E401272"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NAČIN I SREDSTVA ZA REALIZACIJU PROGRAMA:</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231"/>
              <w:gridCol w:w="1417"/>
              <w:gridCol w:w="1417"/>
              <w:gridCol w:w="1417"/>
            </w:tblGrid>
            <w:tr w:rsidR="00480238" w14:paraId="565B0ED6" w14:textId="77777777">
              <w:trPr>
                <w:trHeight w:val="230"/>
              </w:trPr>
              <w:tc>
                <w:tcPr>
                  <w:tcW w:w="581" w:type="dxa"/>
                  <w:tcBorders>
                    <w:top w:val="single" w:sz="4" w:space="0" w:color="auto"/>
                    <w:left w:val="single" w:sz="4" w:space="0" w:color="auto"/>
                    <w:bottom w:val="single" w:sz="4" w:space="0" w:color="auto"/>
                    <w:right w:val="single" w:sz="4" w:space="0" w:color="auto"/>
                  </w:tcBorders>
                  <w:vAlign w:val="center"/>
                  <w:hideMark/>
                </w:tcPr>
                <w:p w14:paraId="2B10883E"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4476A7F"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D57EA"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B27451"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505C3"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w:t>
                  </w:r>
                  <w:r>
                    <w:rPr>
                      <w:b/>
                      <w:bCs/>
                      <w:color w:val="auto"/>
                      <w:sz w:val="18"/>
                      <w:szCs w:val="18"/>
                    </w:rPr>
                    <w:t xml:space="preserve"> </w:t>
                  </w:r>
                  <w:r>
                    <w:rPr>
                      <w:rFonts w:ascii="Times New Roman" w:hAnsi="Times New Roman" w:cs="Times New Roman"/>
                      <w:b/>
                      <w:bCs/>
                      <w:color w:val="auto"/>
                      <w:sz w:val="18"/>
                      <w:szCs w:val="18"/>
                    </w:rPr>
                    <w:t>REBALANS 2021</w:t>
                  </w:r>
                </w:p>
              </w:tc>
            </w:tr>
            <w:tr w:rsidR="00480238" w14:paraId="22C5E085" w14:textId="77777777">
              <w:trPr>
                <w:trHeight w:val="260"/>
              </w:trPr>
              <w:tc>
                <w:tcPr>
                  <w:tcW w:w="581" w:type="dxa"/>
                  <w:tcBorders>
                    <w:top w:val="single" w:sz="4" w:space="0" w:color="auto"/>
                    <w:left w:val="single" w:sz="4" w:space="0" w:color="auto"/>
                    <w:bottom w:val="single" w:sz="4" w:space="0" w:color="auto"/>
                    <w:right w:val="single" w:sz="4" w:space="0" w:color="auto"/>
                  </w:tcBorders>
                  <w:hideMark/>
                </w:tcPr>
                <w:p w14:paraId="7E55117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08BE763"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osnovnog školstva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387CD5"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19D63D"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880.557,00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CBA5A"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880.557,00</w:t>
                  </w:r>
                </w:p>
              </w:tc>
            </w:tr>
            <w:tr w:rsidR="00480238" w14:paraId="6796BD18" w14:textId="77777777">
              <w:trPr>
                <w:trHeight w:val="122"/>
              </w:trPr>
              <w:tc>
                <w:tcPr>
                  <w:tcW w:w="581" w:type="dxa"/>
                  <w:tcBorders>
                    <w:top w:val="single" w:sz="4" w:space="0" w:color="auto"/>
                    <w:left w:val="single" w:sz="4" w:space="0" w:color="auto"/>
                    <w:bottom w:val="single" w:sz="4" w:space="0" w:color="auto"/>
                    <w:right w:val="single" w:sz="4" w:space="0" w:color="auto"/>
                  </w:tcBorders>
                  <w:hideMark/>
                </w:tcPr>
                <w:p w14:paraId="1C430F48"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3AE0323"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osnovnog školstva - MZOŠ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BB4894"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DC4111"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4.610.386,00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B8E0D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4.610.386,00</w:t>
                  </w:r>
                </w:p>
              </w:tc>
            </w:tr>
            <w:tr w:rsidR="00480238" w14:paraId="5BEC299C" w14:textId="77777777">
              <w:trPr>
                <w:trHeight w:val="128"/>
              </w:trPr>
              <w:tc>
                <w:tcPr>
                  <w:tcW w:w="581" w:type="dxa"/>
                  <w:tcBorders>
                    <w:top w:val="single" w:sz="4" w:space="0" w:color="auto"/>
                    <w:left w:val="single" w:sz="4" w:space="0" w:color="auto"/>
                    <w:bottom w:val="single" w:sz="4" w:space="0" w:color="auto"/>
                    <w:right w:val="single" w:sz="4" w:space="0" w:color="auto"/>
                  </w:tcBorders>
                  <w:hideMark/>
                </w:tcPr>
                <w:p w14:paraId="1CE1410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8884DF6"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23947B"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422C7"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325.073,00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B6FBF1"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325.073,00</w:t>
                  </w:r>
                </w:p>
              </w:tc>
            </w:tr>
            <w:tr w:rsidR="00480238" w14:paraId="41CACF8C" w14:textId="77777777">
              <w:trPr>
                <w:trHeight w:val="230"/>
              </w:trPr>
              <w:tc>
                <w:tcPr>
                  <w:tcW w:w="581" w:type="dxa"/>
                  <w:tcBorders>
                    <w:top w:val="single" w:sz="4" w:space="0" w:color="auto"/>
                    <w:left w:val="single" w:sz="4" w:space="0" w:color="auto"/>
                    <w:bottom w:val="single" w:sz="4" w:space="0" w:color="auto"/>
                    <w:right w:val="single" w:sz="4" w:space="0" w:color="auto"/>
                  </w:tcBorders>
                  <w:hideMark/>
                </w:tcPr>
                <w:p w14:paraId="0E053671"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9064EAF"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knjiga u osnovnom školstvu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059447"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160F48"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320.000,00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550C70" w14:textId="77777777" w:rsidR="00480238" w:rsidRDefault="00480238">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320.000,00</w:t>
                  </w:r>
                </w:p>
              </w:tc>
            </w:tr>
            <w:tr w:rsidR="00480238" w14:paraId="63C3F295" w14:textId="77777777">
              <w:trPr>
                <w:trHeight w:val="230"/>
              </w:trPr>
              <w:tc>
                <w:tcPr>
                  <w:tcW w:w="581" w:type="dxa"/>
                  <w:tcBorders>
                    <w:top w:val="single" w:sz="4" w:space="0" w:color="auto"/>
                    <w:left w:val="single" w:sz="4" w:space="0" w:color="auto"/>
                    <w:bottom w:val="single" w:sz="4" w:space="0" w:color="auto"/>
                    <w:right w:val="single" w:sz="4" w:space="0" w:color="auto"/>
                  </w:tcBorders>
                </w:tcPr>
                <w:p w14:paraId="1C8903CE" w14:textId="77777777" w:rsidR="00480238" w:rsidRDefault="00480238">
                  <w:pPr>
                    <w:spacing w:after="0" w:line="240" w:lineRule="auto"/>
                    <w:rPr>
                      <w:rFonts w:ascii="Times New Roman" w:hAnsi="Times New Roman" w:cs="Times New Roman"/>
                      <w:b/>
                      <w:bCs/>
                      <w:color w:val="auto"/>
                      <w:sz w:val="18"/>
                      <w:szCs w:val="18"/>
                    </w:rPr>
                  </w:pPr>
                </w:p>
              </w:tc>
              <w:tc>
                <w:tcPr>
                  <w:tcW w:w="3231" w:type="dxa"/>
                  <w:tcBorders>
                    <w:top w:val="single" w:sz="4" w:space="0" w:color="auto"/>
                    <w:left w:val="single" w:sz="4" w:space="0" w:color="auto"/>
                    <w:bottom w:val="single" w:sz="4" w:space="0" w:color="auto"/>
                    <w:right w:val="single" w:sz="4" w:space="0" w:color="auto"/>
                  </w:tcBorders>
                  <w:vAlign w:val="center"/>
                  <w:hideMark/>
                </w:tcPr>
                <w:p w14:paraId="4F63B66C" w14:textId="77777777" w:rsidR="00480238" w:rsidRDefault="00480238">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A3D1A"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E6EF8E"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6.136.016,00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0DDA5" w14:textId="77777777" w:rsidR="00480238" w:rsidRDefault="00480238">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6.136.016,00</w:t>
                  </w:r>
                </w:p>
              </w:tc>
            </w:tr>
          </w:tbl>
          <w:p w14:paraId="6F3E30B1"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r w:rsidR="00480238" w14:paraId="699936EF" w14:textId="77777777" w:rsidTr="00480238">
        <w:trPr>
          <w:trHeight w:val="165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613F682" w14:textId="77777777" w:rsidR="00480238" w:rsidRDefault="00480238">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992"/>
              <w:gridCol w:w="1079"/>
              <w:gridCol w:w="984"/>
              <w:gridCol w:w="1107"/>
              <w:gridCol w:w="984"/>
              <w:gridCol w:w="1046"/>
            </w:tblGrid>
            <w:tr w:rsidR="00480238" w14:paraId="794C4394" w14:textId="77777777">
              <w:tc>
                <w:tcPr>
                  <w:tcW w:w="1946" w:type="dxa"/>
                  <w:tcBorders>
                    <w:top w:val="single" w:sz="4" w:space="0" w:color="auto"/>
                    <w:left w:val="single" w:sz="4" w:space="0" w:color="auto"/>
                    <w:bottom w:val="single" w:sz="4" w:space="0" w:color="auto"/>
                    <w:right w:val="single" w:sz="4" w:space="0" w:color="auto"/>
                  </w:tcBorders>
                  <w:vAlign w:val="center"/>
                  <w:hideMark/>
                </w:tcPr>
                <w:p w14:paraId="26E4D65C"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0047F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9D484BA"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84" w:type="dxa"/>
                  <w:tcBorders>
                    <w:top w:val="single" w:sz="4" w:space="0" w:color="auto"/>
                    <w:left w:val="single" w:sz="4" w:space="0" w:color="auto"/>
                    <w:bottom w:val="single" w:sz="4" w:space="0" w:color="auto"/>
                    <w:right w:val="single" w:sz="4" w:space="0" w:color="auto"/>
                  </w:tcBorders>
                  <w:vAlign w:val="center"/>
                  <w:hideMark/>
                </w:tcPr>
                <w:p w14:paraId="38F4927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9A2956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84" w:type="dxa"/>
                  <w:tcBorders>
                    <w:top w:val="single" w:sz="4" w:space="0" w:color="auto"/>
                    <w:left w:val="single" w:sz="4" w:space="0" w:color="auto"/>
                    <w:bottom w:val="single" w:sz="4" w:space="0" w:color="auto"/>
                    <w:right w:val="single" w:sz="4" w:space="0" w:color="auto"/>
                  </w:tcBorders>
                  <w:vAlign w:val="center"/>
                  <w:hideMark/>
                </w:tcPr>
                <w:p w14:paraId="0D4950AE"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0A8DDA8"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480238" w14:paraId="09995487" w14:textId="77777777">
              <w:tc>
                <w:tcPr>
                  <w:tcW w:w="1946" w:type="dxa"/>
                  <w:tcBorders>
                    <w:top w:val="single" w:sz="4" w:space="0" w:color="auto"/>
                    <w:left w:val="single" w:sz="4" w:space="0" w:color="auto"/>
                    <w:bottom w:val="single" w:sz="4" w:space="0" w:color="auto"/>
                    <w:right w:val="single" w:sz="4" w:space="0" w:color="auto"/>
                  </w:tcBorders>
                  <w:hideMark/>
                </w:tcPr>
                <w:p w14:paraId="7DC984E4"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Broj učenika u produženom boravku </w:t>
                  </w:r>
                </w:p>
              </w:tc>
              <w:tc>
                <w:tcPr>
                  <w:tcW w:w="992" w:type="dxa"/>
                  <w:tcBorders>
                    <w:top w:val="single" w:sz="4" w:space="0" w:color="auto"/>
                    <w:left w:val="single" w:sz="4" w:space="0" w:color="auto"/>
                    <w:bottom w:val="single" w:sz="4" w:space="0" w:color="auto"/>
                    <w:right w:val="single" w:sz="4" w:space="0" w:color="auto"/>
                  </w:tcBorders>
                </w:tcPr>
                <w:p w14:paraId="36FC100C" w14:textId="77777777" w:rsidR="00480238" w:rsidRDefault="00480238">
                  <w:pPr>
                    <w:spacing w:after="0" w:line="240" w:lineRule="auto"/>
                    <w:rPr>
                      <w:rFonts w:ascii="Times New Roman" w:hAnsi="Times New Roman" w:cs="Times New Roman"/>
                      <w:color w:val="auto"/>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7F006184"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84" w:type="dxa"/>
                  <w:tcBorders>
                    <w:top w:val="single" w:sz="4" w:space="0" w:color="auto"/>
                    <w:left w:val="single" w:sz="4" w:space="0" w:color="auto"/>
                    <w:bottom w:val="single" w:sz="4" w:space="0" w:color="auto"/>
                    <w:right w:val="single" w:sz="4" w:space="0" w:color="auto"/>
                  </w:tcBorders>
                  <w:vAlign w:val="center"/>
                  <w:hideMark/>
                </w:tcPr>
                <w:p w14:paraId="4CA9F7E5"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F97D83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84" w:type="dxa"/>
                  <w:tcBorders>
                    <w:top w:val="single" w:sz="4" w:space="0" w:color="auto"/>
                    <w:left w:val="single" w:sz="4" w:space="0" w:color="auto"/>
                    <w:bottom w:val="single" w:sz="4" w:space="0" w:color="auto"/>
                    <w:right w:val="single" w:sz="4" w:space="0" w:color="auto"/>
                  </w:tcBorders>
                  <w:vAlign w:val="center"/>
                </w:tcPr>
                <w:p w14:paraId="6F4FAA5F" w14:textId="487A13DE"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E47F546"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r>
            <w:tr w:rsidR="00480238" w14:paraId="24856A25" w14:textId="77777777">
              <w:tc>
                <w:tcPr>
                  <w:tcW w:w="1946" w:type="dxa"/>
                  <w:tcBorders>
                    <w:top w:val="single" w:sz="4" w:space="0" w:color="auto"/>
                    <w:left w:val="single" w:sz="4" w:space="0" w:color="auto"/>
                    <w:bottom w:val="single" w:sz="4" w:space="0" w:color="auto"/>
                    <w:right w:val="single" w:sz="4" w:space="0" w:color="auto"/>
                  </w:tcBorders>
                  <w:hideMark/>
                </w:tcPr>
                <w:p w14:paraId="5A4C6734" w14:textId="77777777" w:rsidR="00480238" w:rsidRDefault="00480238">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Broj učenika korisnika školske užine </w:t>
                  </w:r>
                </w:p>
              </w:tc>
              <w:tc>
                <w:tcPr>
                  <w:tcW w:w="992" w:type="dxa"/>
                  <w:tcBorders>
                    <w:top w:val="single" w:sz="4" w:space="0" w:color="auto"/>
                    <w:left w:val="single" w:sz="4" w:space="0" w:color="auto"/>
                    <w:bottom w:val="single" w:sz="4" w:space="0" w:color="auto"/>
                    <w:right w:val="single" w:sz="4" w:space="0" w:color="auto"/>
                  </w:tcBorders>
                </w:tcPr>
                <w:p w14:paraId="40201D84" w14:textId="77777777" w:rsidR="00480238" w:rsidRDefault="00480238">
                  <w:pPr>
                    <w:spacing w:after="0" w:line="240" w:lineRule="auto"/>
                    <w:rPr>
                      <w:rFonts w:ascii="Times New Roman" w:hAnsi="Times New Roman" w:cs="Times New Roman"/>
                      <w:color w:val="auto"/>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2B1932D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Učenik</w:t>
                  </w:r>
                </w:p>
              </w:tc>
              <w:tc>
                <w:tcPr>
                  <w:tcW w:w="984" w:type="dxa"/>
                  <w:tcBorders>
                    <w:top w:val="single" w:sz="4" w:space="0" w:color="auto"/>
                    <w:left w:val="single" w:sz="4" w:space="0" w:color="auto"/>
                    <w:bottom w:val="single" w:sz="4" w:space="0" w:color="auto"/>
                    <w:right w:val="single" w:sz="4" w:space="0" w:color="auto"/>
                  </w:tcBorders>
                  <w:vAlign w:val="center"/>
                  <w:hideMark/>
                </w:tcPr>
                <w:p w14:paraId="00BF1196"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D124790"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84" w:type="dxa"/>
                  <w:tcBorders>
                    <w:top w:val="single" w:sz="4" w:space="0" w:color="auto"/>
                    <w:left w:val="single" w:sz="4" w:space="0" w:color="auto"/>
                    <w:bottom w:val="single" w:sz="4" w:space="0" w:color="auto"/>
                    <w:right w:val="single" w:sz="4" w:space="0" w:color="auto"/>
                  </w:tcBorders>
                  <w:vAlign w:val="center"/>
                </w:tcPr>
                <w:p w14:paraId="01502F44" w14:textId="194EEC08"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C31FB5F" w14:textId="77777777" w:rsidR="00480238" w:rsidRDefault="00480238">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370</w:t>
                  </w:r>
                </w:p>
              </w:tc>
            </w:tr>
          </w:tbl>
          <w:p w14:paraId="2D45CB69" w14:textId="77777777" w:rsidR="00480238" w:rsidRDefault="00480238">
            <w:pPr>
              <w:suppressAutoHyphens w:val="0"/>
              <w:spacing w:after="0" w:line="256" w:lineRule="auto"/>
              <w:rPr>
                <w:rFonts w:asciiTheme="minorHAnsi" w:eastAsiaTheme="minorHAnsi" w:hAnsiTheme="minorHAnsi" w:cstheme="minorBidi"/>
                <w:color w:val="auto"/>
                <w:lang w:eastAsia="en-US"/>
              </w:rPr>
            </w:pPr>
          </w:p>
        </w:tc>
      </w:tr>
    </w:tbl>
    <w:p w14:paraId="39CE7147" w14:textId="77777777" w:rsidR="00480238" w:rsidRDefault="00480238" w:rsidP="000161E6">
      <w:pPr>
        <w:spacing w:after="0" w:line="240" w:lineRule="auto"/>
        <w:jc w:val="center"/>
        <w:rPr>
          <w:rFonts w:ascii="Times New Roman" w:hAnsi="Times New Roman" w:cs="Times New Roman"/>
          <w:b/>
          <w:bCs/>
          <w:color w:val="auto"/>
          <w:sz w:val="24"/>
          <w:szCs w:val="24"/>
        </w:rPr>
      </w:pPr>
    </w:p>
    <w:p w14:paraId="1CB95189" w14:textId="07A55102" w:rsidR="00383F13" w:rsidRDefault="00383F13" w:rsidP="00E14A38">
      <w:pPr>
        <w:spacing w:after="0" w:line="240" w:lineRule="auto"/>
        <w:jc w:val="center"/>
        <w:rPr>
          <w:rFonts w:ascii="Times New Roman" w:hAnsi="Times New Roman" w:cs="Times New Roman"/>
          <w:b/>
          <w:bCs/>
          <w:sz w:val="20"/>
          <w:szCs w:val="20"/>
        </w:rPr>
      </w:pPr>
      <w:r w:rsidRPr="00CC5C03">
        <w:rPr>
          <w:rFonts w:ascii="Times New Roman" w:hAnsi="Times New Roman" w:cs="Times New Roman"/>
          <w:b/>
          <w:bCs/>
          <w:color w:val="auto"/>
          <w:sz w:val="18"/>
          <w:szCs w:val="18"/>
        </w:rPr>
        <w:t>GLAVA 00</w:t>
      </w:r>
      <w:r>
        <w:rPr>
          <w:rFonts w:ascii="Times New Roman" w:hAnsi="Times New Roman" w:cs="Times New Roman"/>
          <w:b/>
          <w:bCs/>
          <w:color w:val="auto"/>
          <w:sz w:val="18"/>
          <w:szCs w:val="18"/>
        </w:rPr>
        <w:t>4</w:t>
      </w:r>
      <w:r w:rsidRPr="00CC5C03">
        <w:rPr>
          <w:rFonts w:ascii="Times New Roman" w:hAnsi="Times New Roman" w:cs="Times New Roman"/>
          <w:b/>
          <w:bCs/>
          <w:color w:val="auto"/>
          <w:sz w:val="18"/>
          <w:szCs w:val="18"/>
        </w:rPr>
        <w:t xml:space="preserve">05 - </w:t>
      </w:r>
      <w:r>
        <w:rPr>
          <w:rFonts w:ascii="Times New Roman" w:hAnsi="Times New Roman" w:cs="Times New Roman"/>
          <w:b/>
          <w:bCs/>
          <w:sz w:val="20"/>
          <w:szCs w:val="20"/>
        </w:rPr>
        <w:t>VIJEĆA MANJINA</w:t>
      </w:r>
    </w:p>
    <w:p w14:paraId="0C79A447" w14:textId="77777777" w:rsidR="00383F13" w:rsidRDefault="00383F13" w:rsidP="00383F13">
      <w:pPr>
        <w:spacing w:after="0" w:line="240" w:lineRule="auto"/>
        <w:jc w:val="center"/>
        <w:rPr>
          <w:rFonts w:ascii="Times New Roman" w:hAnsi="Times New Roman" w:cs="Times New Roman"/>
          <w:b/>
          <w:bCs/>
          <w:sz w:val="20"/>
          <w:szCs w:val="20"/>
        </w:rPr>
      </w:pPr>
      <w:r w:rsidRPr="00CC5C03">
        <w:rPr>
          <w:rFonts w:ascii="Times New Roman" w:hAnsi="Times New Roman" w:cs="Times New Roman"/>
          <w:b/>
          <w:bCs/>
          <w:color w:val="auto"/>
          <w:sz w:val="18"/>
          <w:szCs w:val="18"/>
        </w:rPr>
        <w:t xml:space="preserve">Proračunski korisnik 46786 </w:t>
      </w:r>
      <w:r>
        <w:rPr>
          <w:rFonts w:ascii="Times New Roman" w:hAnsi="Times New Roman" w:cs="Times New Roman"/>
          <w:b/>
          <w:bCs/>
          <w:color w:val="auto"/>
          <w:sz w:val="18"/>
          <w:szCs w:val="18"/>
        </w:rPr>
        <w:t xml:space="preserve">- </w:t>
      </w:r>
      <w:r>
        <w:rPr>
          <w:rFonts w:ascii="Times New Roman" w:hAnsi="Times New Roman" w:cs="Times New Roman"/>
          <w:b/>
          <w:bCs/>
          <w:sz w:val="20"/>
          <w:szCs w:val="20"/>
        </w:rPr>
        <w:t>Gradsko vijeće srpske nacionalne manjine</w:t>
      </w:r>
    </w:p>
    <w:p w14:paraId="319FF16A" w14:textId="77777777" w:rsidR="00383F13" w:rsidRDefault="00383F13" w:rsidP="00383F13">
      <w:pPr>
        <w:spacing w:after="0" w:line="240" w:lineRule="auto"/>
        <w:jc w:val="both"/>
        <w:rPr>
          <w:rFonts w:ascii="Times New Roman" w:hAnsi="Times New Roman" w:cs="Times New Roman"/>
          <w:b/>
          <w:bCs/>
          <w:sz w:val="20"/>
          <w:szCs w:val="20"/>
        </w:rPr>
      </w:pP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2263"/>
        <w:gridCol w:w="8364"/>
      </w:tblGrid>
      <w:tr w:rsidR="00383F13" w:rsidRPr="00EE2547" w14:paraId="726B6C92" w14:textId="77777777" w:rsidTr="00BF6B89">
        <w:trPr>
          <w:trHeight w:val="35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FFD3D22"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111F2216"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2100 REDOVNA DJELATNOST VIJEĆA MANJINA</w:t>
            </w:r>
          </w:p>
        </w:tc>
      </w:tr>
      <w:tr w:rsidR="00383F13" w:rsidRPr="00EE2547" w14:paraId="171A7E86" w14:textId="77777777" w:rsidTr="00BF6B89">
        <w:trPr>
          <w:trHeight w:val="397"/>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E31214A"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5DD6DE49" w14:textId="77777777" w:rsidR="00383F13" w:rsidRPr="00EE2547"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r w:rsidRPr="00EE2547">
              <w:rPr>
                <w:rFonts w:ascii="Times New Roman" w:hAnsi="Times New Roman" w:cs="Times New Roman"/>
                <w:sz w:val="18"/>
                <w:szCs w:val="18"/>
                <w:lang w:eastAsia="en-US"/>
              </w:rPr>
              <w:t>Izrada programa i projekata za provođenje aktivnosti Vijeća,</w:t>
            </w:r>
            <w:r>
              <w:rPr>
                <w:rFonts w:ascii="Times New Roman" w:hAnsi="Times New Roman" w:cs="Times New Roman"/>
                <w:sz w:val="18"/>
                <w:szCs w:val="18"/>
                <w:lang w:eastAsia="en-US"/>
              </w:rPr>
              <w:t xml:space="preserve"> </w:t>
            </w:r>
            <w:r w:rsidRPr="00EE2547">
              <w:rPr>
                <w:rFonts w:ascii="Times New Roman" w:hAnsi="Times New Roman" w:cs="Times New Roman"/>
                <w:sz w:val="18"/>
                <w:szCs w:val="18"/>
                <w:lang w:eastAsia="en-US"/>
              </w:rPr>
              <w:t>suradnja i koordinacija Vijeća srpske nacionalne manjine</w:t>
            </w:r>
            <w:r>
              <w:rPr>
                <w:rFonts w:ascii="Times New Roman" w:hAnsi="Times New Roman" w:cs="Times New Roman"/>
                <w:sz w:val="18"/>
                <w:szCs w:val="18"/>
                <w:lang w:eastAsia="en-US"/>
              </w:rPr>
              <w:t xml:space="preserve"> </w:t>
            </w:r>
            <w:r w:rsidRPr="00EE2547">
              <w:rPr>
                <w:rFonts w:ascii="Times New Roman" w:hAnsi="Times New Roman" w:cs="Times New Roman"/>
                <w:sz w:val="18"/>
                <w:szCs w:val="18"/>
                <w:lang w:eastAsia="en-US"/>
              </w:rPr>
              <w:t>,suradnja Vijeća sa Srpskim narodnim vijećem,</w:t>
            </w:r>
            <w:r>
              <w:rPr>
                <w:rFonts w:ascii="Times New Roman" w:hAnsi="Times New Roman" w:cs="Times New Roman"/>
                <w:sz w:val="18"/>
                <w:szCs w:val="18"/>
                <w:lang w:eastAsia="en-US"/>
              </w:rPr>
              <w:t xml:space="preserve"> </w:t>
            </w:r>
            <w:r w:rsidRPr="00EE2547">
              <w:rPr>
                <w:rFonts w:ascii="Times New Roman" w:hAnsi="Times New Roman" w:cs="Times New Roman"/>
                <w:sz w:val="18"/>
                <w:szCs w:val="18"/>
                <w:lang w:eastAsia="en-US"/>
              </w:rPr>
              <w:t>suradnja sa relevantnim institucijama i organizacijama</w:t>
            </w:r>
          </w:p>
        </w:tc>
      </w:tr>
      <w:tr w:rsidR="00383F13" w:rsidRPr="00EE2547" w14:paraId="4CA483DF" w14:textId="77777777" w:rsidTr="00BF6B89">
        <w:trPr>
          <w:trHeight w:val="62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E7492A6"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092ADE72"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 xml:space="preserve"> Ustavni zakon o pravima nacionalnih manjina (NN, broj: 155/02., 47/10., 80/10. i 93/11.)</w:t>
            </w:r>
          </w:p>
        </w:tc>
      </w:tr>
      <w:tr w:rsidR="00383F13" w:rsidRPr="00EE2547" w14:paraId="7D693ED3" w14:textId="77777777" w:rsidTr="00BF6B89">
        <w:trPr>
          <w:trHeight w:val="113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5E63CE4A"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5EDC347" w14:textId="77777777" w:rsidR="00383F13" w:rsidRPr="00EE2547" w:rsidRDefault="00383F13" w:rsidP="00BF6B89">
            <w:pPr>
              <w:suppressAutoHyphens w:val="0"/>
              <w:spacing w:after="0" w:line="240" w:lineRule="auto"/>
              <w:jc w:val="both"/>
              <w:rPr>
                <w:rFonts w:ascii="Times New Roman" w:hAnsi="Times New Roman" w:cs="Times New Roman"/>
                <w:sz w:val="18"/>
                <w:szCs w:val="18"/>
                <w:lang w:eastAsia="en-US"/>
              </w:rPr>
            </w:pPr>
            <w:r w:rsidRPr="00EE2547">
              <w:rPr>
                <w:rFonts w:ascii="Times New Roman" w:hAnsi="Times New Roman" w:cs="Times New Roman"/>
                <w:sz w:val="18"/>
                <w:szCs w:val="18"/>
                <w:lang w:eastAsia="en-US"/>
              </w:rPr>
              <w:t>Ishodište i pokazatelji na kojima se zasnivaju izračuni i ocjene potrebnih sredstava su Proračun Grada Požege za 20</w:t>
            </w:r>
            <w:r>
              <w:rPr>
                <w:rFonts w:ascii="Times New Roman" w:hAnsi="Times New Roman" w:cs="Times New Roman"/>
                <w:sz w:val="18"/>
                <w:szCs w:val="18"/>
                <w:lang w:eastAsia="en-US"/>
              </w:rPr>
              <w:t>21</w:t>
            </w:r>
            <w:r w:rsidRPr="00EE2547">
              <w:rPr>
                <w:rFonts w:ascii="Times New Roman" w:hAnsi="Times New Roman" w:cs="Times New Roman"/>
                <w:sz w:val="18"/>
                <w:szCs w:val="18"/>
                <w:lang w:eastAsia="en-US"/>
              </w:rPr>
              <w:t>. godinu te stvarni troškovi iz prethodnih godina.</w:t>
            </w:r>
          </w:p>
        </w:tc>
      </w:tr>
      <w:tr w:rsidR="00383F13" w:rsidRPr="00EE2547" w14:paraId="6430D88C" w14:textId="77777777" w:rsidTr="00BF6B89">
        <w:trPr>
          <w:trHeight w:val="1310"/>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99C2228"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Pr>
                <w:rFonts w:ascii="Times New Roman" w:hAnsi="Times New Roman" w:cs="Times New Roman"/>
                <w:b/>
                <w:color w:val="auto"/>
                <w:sz w:val="18"/>
                <w:szCs w:val="18"/>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10" w:type="dxa"/>
              <w:tblLayout w:type="fixed"/>
              <w:tblCellMar>
                <w:left w:w="0" w:type="dxa"/>
                <w:right w:w="0" w:type="dxa"/>
              </w:tblCellMar>
              <w:tblLook w:val="04A0" w:firstRow="1" w:lastRow="0" w:firstColumn="1" w:lastColumn="0" w:noHBand="0" w:noVBand="1"/>
            </w:tblPr>
            <w:tblGrid>
              <w:gridCol w:w="569"/>
              <w:gridCol w:w="3439"/>
              <w:gridCol w:w="1304"/>
              <w:gridCol w:w="1304"/>
              <w:gridCol w:w="1494"/>
            </w:tblGrid>
            <w:tr w:rsidR="00383F13" w:rsidRPr="000115DC" w14:paraId="5D46CEFA" w14:textId="77777777" w:rsidTr="00BF6B89">
              <w:trPr>
                <w:trHeight w:val="238"/>
              </w:trPr>
              <w:tc>
                <w:tcPr>
                  <w:tcW w:w="569"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05D73BF7"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sz w:val="18"/>
                      <w:szCs w:val="18"/>
                    </w:rPr>
                    <w:t>R.b.</w:t>
                  </w:r>
                </w:p>
              </w:tc>
              <w:tc>
                <w:tcPr>
                  <w:tcW w:w="3439"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2D2427A2"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color w:val="000000"/>
                      <w:sz w:val="18"/>
                      <w:szCs w:val="18"/>
                    </w:rPr>
                    <w:t>Naziv aktivnosti/projekta</w:t>
                  </w:r>
                </w:p>
              </w:tc>
              <w:tc>
                <w:tcPr>
                  <w:tcW w:w="1304"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5F112E78"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b/>
                      <w:color w:val="auto"/>
                      <w:sz w:val="18"/>
                      <w:szCs w:val="18"/>
                    </w:rPr>
                    <w:t>PRORAČUN 2021.</w:t>
                  </w:r>
                </w:p>
              </w:tc>
              <w:tc>
                <w:tcPr>
                  <w:tcW w:w="1304" w:type="dxa"/>
                  <w:tcBorders>
                    <w:top w:val="single" w:sz="8" w:space="0" w:color="00000A"/>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31308969"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PROMJENA</w:t>
                  </w:r>
                </w:p>
              </w:tc>
              <w:tc>
                <w:tcPr>
                  <w:tcW w:w="149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E14567D"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I. REBALANS 2021</w:t>
                  </w:r>
                  <w:r w:rsidRPr="000115DC">
                    <w:rPr>
                      <w:rFonts w:ascii="Times New Roman" w:eastAsia="Times New Roman" w:hAnsi="Times New Roman" w:cs="Times New Roman"/>
                      <w:b/>
                      <w:bCs/>
                      <w:color w:val="000000"/>
                      <w:sz w:val="18"/>
                      <w:szCs w:val="18"/>
                    </w:rPr>
                    <w:t>.</w:t>
                  </w:r>
                </w:p>
              </w:tc>
            </w:tr>
            <w:tr w:rsidR="00383F13" w:rsidRPr="000115DC" w14:paraId="4B39EEF9" w14:textId="77777777" w:rsidTr="00383F13">
              <w:trPr>
                <w:trHeight w:val="238"/>
              </w:trPr>
              <w:tc>
                <w:tcPr>
                  <w:tcW w:w="56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007F374C"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1.</w:t>
                  </w:r>
                </w:p>
              </w:tc>
              <w:tc>
                <w:tcPr>
                  <w:tcW w:w="343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bottom"/>
                  <w:hideMark/>
                </w:tcPr>
                <w:p w14:paraId="2B79165C" w14:textId="77777777" w:rsidR="00383F13" w:rsidRPr="000115DC" w:rsidRDefault="00383F13" w:rsidP="00BF6B89">
                  <w:pPr>
                    <w:spacing w:before="100" w:beforeAutospacing="1" w:after="100" w:afterAutospacing="1" w:line="240" w:lineRule="auto"/>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Osnovna aktivnost upravnih tijela Grada</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5F5B804B" w14:textId="62A8DC9C" w:rsidR="00383F13" w:rsidRPr="00383F13" w:rsidRDefault="00383F13" w:rsidP="00BF6B89">
                  <w:pPr>
                    <w:spacing w:before="100" w:beforeAutospacing="1" w:after="100" w:afterAutospacing="1" w:line="240" w:lineRule="auto"/>
                    <w:jc w:val="right"/>
                    <w:rPr>
                      <w:rFonts w:ascii="Times New Roman" w:eastAsia="Times New Roman" w:hAnsi="Times New Roman" w:cs="Times New Roman"/>
                      <w:sz w:val="18"/>
                      <w:szCs w:val="18"/>
                    </w:rPr>
                  </w:pPr>
                  <w:r w:rsidRPr="00383F13">
                    <w:rPr>
                      <w:rFonts w:ascii="Times New Roman" w:eastAsia="Times New Roman" w:hAnsi="Times New Roman" w:cs="Times New Roman"/>
                      <w:sz w:val="18"/>
                      <w:szCs w:val="18"/>
                    </w:rPr>
                    <w:t>0,00</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tcPr>
                <w:p w14:paraId="54559D6A" w14:textId="2F0674E2" w:rsidR="00383F13" w:rsidRPr="00383F13" w:rsidRDefault="00383F13" w:rsidP="00BF6B89">
                  <w:pPr>
                    <w:spacing w:before="100" w:beforeAutospacing="1" w:after="100" w:afterAutospacing="1"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34.320,00</w:t>
                  </w:r>
                </w:p>
              </w:tc>
              <w:tc>
                <w:tcPr>
                  <w:tcW w:w="1494"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7384DDB2" w14:textId="58D9202C" w:rsidR="00383F13" w:rsidRPr="00383F13" w:rsidRDefault="00383F13" w:rsidP="00BF6B89">
                  <w:pPr>
                    <w:spacing w:before="100" w:beforeAutospacing="1" w:after="100" w:afterAutospacing="1"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34.320,00</w:t>
                  </w:r>
                </w:p>
              </w:tc>
            </w:tr>
            <w:tr w:rsidR="00383F13" w:rsidRPr="000115DC" w14:paraId="4D879FB2" w14:textId="77777777" w:rsidTr="00383F13">
              <w:trPr>
                <w:trHeight w:val="220"/>
              </w:trPr>
              <w:tc>
                <w:tcPr>
                  <w:tcW w:w="56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0891A34C" w14:textId="77777777" w:rsidR="00383F13" w:rsidRPr="000115DC" w:rsidRDefault="00383F13" w:rsidP="00BF6B89">
                  <w:pPr>
                    <w:spacing w:before="100" w:beforeAutospacing="1" w:after="100" w:afterAutospacing="1" w:line="22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r w:rsidRPr="000115DC">
                    <w:rPr>
                      <w:rFonts w:ascii="Times New Roman" w:eastAsia="Times New Roman" w:hAnsi="Times New Roman" w:cs="Times New Roman"/>
                      <w:color w:val="000000"/>
                      <w:sz w:val="18"/>
                      <w:szCs w:val="18"/>
                    </w:rPr>
                    <w:t>.</w:t>
                  </w:r>
                </w:p>
              </w:tc>
              <w:tc>
                <w:tcPr>
                  <w:tcW w:w="343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bottom"/>
                  <w:hideMark/>
                </w:tcPr>
                <w:p w14:paraId="5632501B" w14:textId="77777777" w:rsidR="00383F13" w:rsidRPr="000115DC" w:rsidRDefault="00383F13" w:rsidP="00BF6B89">
                  <w:pPr>
                    <w:spacing w:before="100" w:beforeAutospacing="1" w:after="100" w:afterAutospacing="1" w:line="220" w:lineRule="atLeast"/>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Nabava opreme</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6338102C" w14:textId="244074E6" w:rsidR="00383F13" w:rsidRPr="00383F13" w:rsidRDefault="00383F13" w:rsidP="00BF6B89">
                  <w:pPr>
                    <w:spacing w:before="100" w:beforeAutospacing="1" w:after="100" w:afterAutospacing="1" w:line="220" w:lineRule="atLeast"/>
                    <w:jc w:val="right"/>
                    <w:rPr>
                      <w:rFonts w:ascii="Times New Roman" w:eastAsia="Times New Roman" w:hAnsi="Times New Roman" w:cs="Times New Roman"/>
                      <w:sz w:val="18"/>
                      <w:szCs w:val="18"/>
                    </w:rPr>
                  </w:pPr>
                  <w:r w:rsidRPr="00383F13">
                    <w:rPr>
                      <w:rFonts w:ascii="Times New Roman" w:eastAsia="Times New Roman" w:hAnsi="Times New Roman" w:cs="Times New Roman"/>
                      <w:sz w:val="18"/>
                      <w:szCs w:val="18"/>
                    </w:rPr>
                    <w:t>0,00</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tcPr>
                <w:p w14:paraId="78D14531" w14:textId="60A885EF" w:rsidR="00383F13" w:rsidRPr="00383F13" w:rsidRDefault="00383F13" w:rsidP="00BF6B89">
                  <w:pPr>
                    <w:spacing w:before="100" w:beforeAutospacing="1" w:after="100" w:afterAutospacing="1" w:line="220" w:lineRule="atLeast"/>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1.400,00</w:t>
                  </w:r>
                </w:p>
              </w:tc>
              <w:tc>
                <w:tcPr>
                  <w:tcW w:w="1494"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0F586782" w14:textId="26F4747C" w:rsidR="00383F13" w:rsidRPr="00383F13" w:rsidRDefault="00383F13" w:rsidP="00BF6B89">
                  <w:pPr>
                    <w:spacing w:before="100" w:beforeAutospacing="1" w:after="100" w:afterAutospacing="1" w:line="220" w:lineRule="atLeast"/>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1.400,00</w:t>
                  </w:r>
                </w:p>
              </w:tc>
            </w:tr>
            <w:tr w:rsidR="00383F13" w:rsidRPr="000115DC" w14:paraId="2BF63721" w14:textId="77777777" w:rsidTr="00383F13">
              <w:trPr>
                <w:trHeight w:val="238"/>
              </w:trPr>
              <w:tc>
                <w:tcPr>
                  <w:tcW w:w="56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670655B7" w14:textId="77777777" w:rsidR="00383F13" w:rsidRPr="000115DC" w:rsidRDefault="00383F13" w:rsidP="00BF6B89">
                  <w:pPr>
                    <w:snapToGrid w:val="0"/>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sz w:val="18"/>
                      <w:szCs w:val="18"/>
                    </w:rPr>
                    <w:t> </w:t>
                  </w:r>
                </w:p>
              </w:tc>
              <w:tc>
                <w:tcPr>
                  <w:tcW w:w="3439"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bottom"/>
                  <w:hideMark/>
                </w:tcPr>
                <w:p w14:paraId="79133674"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color w:val="000000"/>
                      <w:sz w:val="18"/>
                      <w:szCs w:val="18"/>
                    </w:rPr>
                    <w:t>Ukupno program:</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hideMark/>
                </w:tcPr>
                <w:p w14:paraId="711CEC56" w14:textId="137EAEC2" w:rsidR="00383F13" w:rsidRPr="00E14A38" w:rsidRDefault="00383F13" w:rsidP="00BF6B89">
                  <w:pPr>
                    <w:spacing w:before="100" w:beforeAutospacing="1" w:after="100" w:afterAutospacing="1" w:line="240" w:lineRule="auto"/>
                    <w:jc w:val="right"/>
                    <w:rPr>
                      <w:rFonts w:ascii="Times New Roman" w:eastAsia="Times New Roman" w:hAnsi="Times New Roman" w:cs="Times New Roman"/>
                      <w:b/>
                      <w:bCs/>
                      <w:sz w:val="18"/>
                      <w:szCs w:val="18"/>
                    </w:rPr>
                  </w:pPr>
                  <w:r w:rsidRPr="00E14A38">
                    <w:rPr>
                      <w:rFonts w:ascii="Times New Roman" w:eastAsia="Times New Roman" w:hAnsi="Times New Roman" w:cs="Times New Roman"/>
                      <w:b/>
                      <w:bCs/>
                      <w:sz w:val="18"/>
                      <w:szCs w:val="18"/>
                    </w:rPr>
                    <w:t>0,00</w:t>
                  </w:r>
                </w:p>
              </w:tc>
              <w:tc>
                <w:tcPr>
                  <w:tcW w:w="1304" w:type="dxa"/>
                  <w:tcBorders>
                    <w:top w:val="nil"/>
                    <w:left w:val="single" w:sz="8" w:space="0" w:color="00000A"/>
                    <w:bottom w:val="single" w:sz="8" w:space="0" w:color="00000A"/>
                    <w:right w:val="nil"/>
                  </w:tcBorders>
                  <w:shd w:val="clear" w:color="auto" w:fill="FFFFFF"/>
                  <w:tcMar>
                    <w:top w:w="0" w:type="dxa"/>
                    <w:left w:w="93" w:type="dxa"/>
                    <w:bottom w:w="0" w:type="dxa"/>
                    <w:right w:w="108" w:type="dxa"/>
                  </w:tcMar>
                  <w:vAlign w:val="center"/>
                </w:tcPr>
                <w:p w14:paraId="7DA3842B" w14:textId="30A452A1" w:rsidR="00383F13" w:rsidRPr="00E14A38" w:rsidRDefault="00383F13" w:rsidP="00BF6B89">
                  <w:pPr>
                    <w:spacing w:before="100" w:beforeAutospacing="1" w:after="100" w:afterAutospacing="1" w:line="240" w:lineRule="auto"/>
                    <w:jc w:val="right"/>
                    <w:rPr>
                      <w:rFonts w:ascii="Times New Roman" w:eastAsia="Times New Roman" w:hAnsi="Times New Roman" w:cs="Times New Roman"/>
                      <w:b/>
                      <w:bCs/>
                      <w:sz w:val="18"/>
                      <w:szCs w:val="18"/>
                    </w:rPr>
                  </w:pPr>
                  <w:r w:rsidRPr="00E14A38">
                    <w:rPr>
                      <w:rFonts w:ascii="Times New Roman" w:eastAsia="Times New Roman" w:hAnsi="Times New Roman" w:cs="Times New Roman"/>
                      <w:b/>
                      <w:bCs/>
                      <w:sz w:val="18"/>
                      <w:szCs w:val="18"/>
                    </w:rPr>
                    <w:t>35.720,00</w:t>
                  </w:r>
                </w:p>
              </w:tc>
              <w:tc>
                <w:tcPr>
                  <w:tcW w:w="1494"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14:paraId="0512593D" w14:textId="0E0EC889" w:rsidR="00383F13" w:rsidRPr="00E14A38" w:rsidRDefault="00383F13" w:rsidP="00BF6B89">
                  <w:pPr>
                    <w:spacing w:before="100" w:beforeAutospacing="1" w:after="100" w:afterAutospacing="1" w:line="240" w:lineRule="auto"/>
                    <w:jc w:val="right"/>
                    <w:rPr>
                      <w:rFonts w:ascii="Times New Roman" w:eastAsia="Times New Roman" w:hAnsi="Times New Roman" w:cs="Times New Roman"/>
                      <w:b/>
                      <w:bCs/>
                      <w:sz w:val="18"/>
                      <w:szCs w:val="18"/>
                    </w:rPr>
                  </w:pPr>
                  <w:r w:rsidRPr="00E14A38">
                    <w:rPr>
                      <w:rFonts w:ascii="Times New Roman" w:eastAsia="Times New Roman" w:hAnsi="Times New Roman" w:cs="Times New Roman"/>
                      <w:b/>
                      <w:bCs/>
                      <w:sz w:val="18"/>
                      <w:szCs w:val="18"/>
                    </w:rPr>
                    <w:t>35.720,00</w:t>
                  </w:r>
                </w:p>
              </w:tc>
            </w:tr>
          </w:tbl>
          <w:p w14:paraId="1FADA8C9" w14:textId="77777777" w:rsidR="00383F13" w:rsidRPr="00EE2547" w:rsidRDefault="00383F13" w:rsidP="00BF6B89">
            <w:pPr>
              <w:suppressAutoHyphens w:val="0"/>
              <w:spacing w:after="0" w:line="240" w:lineRule="auto"/>
              <w:jc w:val="center"/>
              <w:rPr>
                <w:rFonts w:ascii="Times New Roman" w:hAnsi="Times New Roman" w:cs="Times New Roman"/>
                <w:color w:val="000000"/>
                <w:sz w:val="18"/>
                <w:szCs w:val="18"/>
                <w:lang w:eastAsia="en-US"/>
              </w:rPr>
            </w:pPr>
          </w:p>
        </w:tc>
      </w:tr>
      <w:tr w:rsidR="00383F13" w:rsidRPr="00EE2547" w14:paraId="674C4A79" w14:textId="77777777" w:rsidTr="00BF6B89">
        <w:trPr>
          <w:trHeight w:val="2679"/>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40F04F2C"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lastRenderedPageBreak/>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pPr w:leftFromText="180" w:rightFromText="180" w:vertAnchor="text" w:horzAnchor="margin" w:tblpY="332"/>
              <w:tblOverlap w:val="never"/>
              <w:tblW w:w="8122" w:type="dxa"/>
              <w:tblLayout w:type="fixed"/>
              <w:tblCellMar>
                <w:left w:w="0" w:type="dxa"/>
                <w:right w:w="0" w:type="dxa"/>
              </w:tblCellMar>
              <w:tblLook w:val="04A0" w:firstRow="1" w:lastRow="0" w:firstColumn="1" w:lastColumn="0" w:noHBand="0" w:noVBand="1"/>
            </w:tblPr>
            <w:tblGrid>
              <w:gridCol w:w="1701"/>
              <w:gridCol w:w="1644"/>
              <w:gridCol w:w="964"/>
              <w:gridCol w:w="921"/>
              <w:gridCol w:w="964"/>
              <w:gridCol w:w="964"/>
              <w:gridCol w:w="964"/>
            </w:tblGrid>
            <w:tr w:rsidR="00383F13" w:rsidRPr="00EE2547" w14:paraId="0116A855" w14:textId="77777777" w:rsidTr="00BF6B89">
              <w:trPr>
                <w:trHeight w:val="694"/>
              </w:trPr>
              <w:tc>
                <w:tcPr>
                  <w:tcW w:w="170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E1A1C6E"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Pokazatelj uspješnosti</w:t>
                  </w:r>
                </w:p>
              </w:tc>
              <w:tc>
                <w:tcPr>
                  <w:tcW w:w="164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AC192CF"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Definicija</w:t>
                  </w:r>
                </w:p>
              </w:tc>
              <w:tc>
                <w:tcPr>
                  <w:tcW w:w="96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F29E9C9"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Jedinica</w:t>
                  </w:r>
                </w:p>
              </w:tc>
              <w:tc>
                <w:tcPr>
                  <w:tcW w:w="92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65FAB502"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Polazna vrijednost</w:t>
                  </w:r>
                </w:p>
              </w:tc>
              <w:tc>
                <w:tcPr>
                  <w:tcW w:w="96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DFF0AA1"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Ciljana vrijednost 20</w:t>
                  </w:r>
                  <w:r>
                    <w:rPr>
                      <w:rFonts w:ascii="Times New Roman" w:eastAsia="Times New Roman" w:hAnsi="Times New Roman" w:cs="Times New Roman"/>
                      <w:color w:val="000000"/>
                      <w:sz w:val="18"/>
                      <w:szCs w:val="18"/>
                    </w:rPr>
                    <w:t>21</w:t>
                  </w:r>
                  <w:r w:rsidRPr="000115DC">
                    <w:rPr>
                      <w:rFonts w:ascii="Times New Roman" w:eastAsia="Times New Roman" w:hAnsi="Times New Roman" w:cs="Times New Roman"/>
                      <w:color w:val="000000"/>
                      <w:sz w:val="18"/>
                      <w:szCs w:val="18"/>
                    </w:rPr>
                    <w:t>.</w:t>
                  </w:r>
                </w:p>
              </w:tc>
              <w:tc>
                <w:tcPr>
                  <w:tcW w:w="96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1C47BAD3"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Promjena</w:t>
                  </w:r>
                </w:p>
              </w:tc>
              <w:tc>
                <w:tcPr>
                  <w:tcW w:w="964"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06D6FF8E" w14:textId="77777777" w:rsidR="00383F13" w:rsidRPr="00480238" w:rsidRDefault="00383F13" w:rsidP="00BF6B89">
                  <w:pPr>
                    <w:spacing w:before="100" w:beforeAutospacing="1" w:after="100" w:afterAutospacing="1"/>
                    <w:jc w:val="center"/>
                    <w:rPr>
                      <w:rFonts w:ascii="Times New Roman" w:hAnsi="Times New Roman" w:cs="Times New Roman"/>
                      <w:sz w:val="24"/>
                      <w:szCs w:val="24"/>
                    </w:rPr>
                  </w:pPr>
                  <w:r w:rsidRPr="00480238">
                    <w:rPr>
                      <w:rFonts w:ascii="Times New Roman" w:eastAsia="Times New Roman" w:hAnsi="Times New Roman" w:cs="Times New Roman"/>
                      <w:color w:val="000000"/>
                      <w:sz w:val="18"/>
                      <w:szCs w:val="18"/>
                    </w:rPr>
                    <w:t>I.</w:t>
                  </w:r>
                  <w:r w:rsidRPr="00480238">
                    <w:rPr>
                      <w:rFonts w:ascii="Times New Roman" w:hAnsi="Times New Roman" w:cs="Times New Roman"/>
                      <w:color w:val="000000"/>
                      <w:sz w:val="18"/>
                      <w:szCs w:val="18"/>
                    </w:rPr>
                    <w:t xml:space="preserve"> rebalans 2021.</w:t>
                  </w:r>
                </w:p>
              </w:tc>
            </w:tr>
            <w:tr w:rsidR="00383F13" w:rsidRPr="00EE2547" w14:paraId="6506A379" w14:textId="77777777" w:rsidTr="00BF6B89">
              <w:trPr>
                <w:trHeight w:val="1388"/>
              </w:trPr>
              <w:tc>
                <w:tcPr>
                  <w:tcW w:w="170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D446BC4"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Izvršavanje poslova iz djelokruga rada, redovito podmirivanje svih financijskih obveza prema zaposlenicima, bankama i ostalima</w:t>
                  </w:r>
                </w:p>
              </w:tc>
              <w:tc>
                <w:tcPr>
                  <w:tcW w:w="164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4E72276"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Pravovremeno podmirivanje tekućih troškova poslovanja, podmirivanje dospjelih obveza po osnovi glavnica i kamata</w:t>
                  </w:r>
                </w:p>
              </w:tc>
              <w:tc>
                <w:tcPr>
                  <w:tcW w:w="96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221C928"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w:t>
                  </w:r>
                </w:p>
              </w:tc>
              <w:tc>
                <w:tcPr>
                  <w:tcW w:w="92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752ED786"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100</w:t>
                  </w:r>
                </w:p>
              </w:tc>
              <w:tc>
                <w:tcPr>
                  <w:tcW w:w="96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210F2146" w14:textId="0F75C1D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0</w:t>
                  </w:r>
                </w:p>
              </w:tc>
              <w:tc>
                <w:tcPr>
                  <w:tcW w:w="96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14:paraId="5C7C3BFE"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100</w:t>
                  </w:r>
                </w:p>
              </w:tc>
              <w:tc>
                <w:tcPr>
                  <w:tcW w:w="964"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14:paraId="251656A4" w14:textId="77777777" w:rsidR="00383F13" w:rsidRPr="00EE2547" w:rsidRDefault="00383F13" w:rsidP="00BF6B89">
                  <w:pPr>
                    <w:suppressAutoHyphens w:val="0"/>
                    <w:spacing w:after="0" w:line="240" w:lineRule="auto"/>
                    <w:jc w:val="center"/>
                    <w:rPr>
                      <w:rFonts w:ascii="Times New Roman" w:hAnsi="Times New Roman" w:cs="Times New Roman"/>
                      <w:sz w:val="18"/>
                      <w:szCs w:val="18"/>
                      <w:lang w:eastAsia="en-US"/>
                    </w:rPr>
                  </w:pPr>
                  <w:r w:rsidRPr="00EE2547">
                    <w:rPr>
                      <w:rFonts w:ascii="Times New Roman" w:hAnsi="Times New Roman" w:cs="Times New Roman"/>
                      <w:color w:val="000000"/>
                      <w:sz w:val="18"/>
                      <w:szCs w:val="18"/>
                      <w:lang w:eastAsia="en-US"/>
                    </w:rPr>
                    <w:t>100</w:t>
                  </w:r>
                </w:p>
              </w:tc>
            </w:tr>
          </w:tbl>
          <w:p w14:paraId="4ABA4740"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r>
      <w:tr w:rsidR="00383F13" w:rsidRPr="00EE2547" w14:paraId="50C30531" w14:textId="77777777" w:rsidTr="00BF6B89">
        <w:trPr>
          <w:trHeight w:val="52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360520F1"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ŠIFRA I NAZIV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7DCD870D"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2200 PROGRAMSKA DJELATNOST VIJEĆA MANJINA</w:t>
            </w:r>
          </w:p>
        </w:tc>
      </w:tr>
      <w:tr w:rsidR="00383F13" w:rsidRPr="00EE2547" w14:paraId="62CAEAC1" w14:textId="77777777" w:rsidTr="00BF6B89">
        <w:trPr>
          <w:trHeight w:val="418"/>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4AB1239"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OPĆI I POSEBNI CILJEVI:</w:t>
            </w:r>
          </w:p>
        </w:tc>
        <w:tc>
          <w:tcPr>
            <w:tcW w:w="8364" w:type="dxa"/>
            <w:tcBorders>
              <w:top w:val="single" w:sz="4" w:space="0" w:color="00000A"/>
              <w:left w:val="single" w:sz="4" w:space="0" w:color="00000A"/>
              <w:bottom w:val="single" w:sz="4" w:space="0" w:color="00000A"/>
              <w:right w:val="single" w:sz="4" w:space="0" w:color="00000A"/>
            </w:tcBorders>
            <w:hideMark/>
          </w:tcPr>
          <w:p w14:paraId="669EBCE5" w14:textId="77777777" w:rsidR="00383F13" w:rsidRPr="00CC5C03"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r w:rsidRPr="00CC5C03">
              <w:rPr>
                <w:rFonts w:ascii="Times New Roman" w:hAnsi="Times New Roman" w:cs="Times New Roman"/>
                <w:color w:val="auto"/>
                <w:sz w:val="18"/>
                <w:szCs w:val="18"/>
                <w:lang w:eastAsia="en-US"/>
              </w:rPr>
              <w:t>Organizacija Božićnog  domjenka u Požegi</w:t>
            </w:r>
          </w:p>
          <w:p w14:paraId="72C192FA" w14:textId="77777777" w:rsidR="00383F13" w:rsidRDefault="00383F13" w:rsidP="00BF6B89">
            <w:pPr>
              <w:suppressAutoHyphens w:val="0"/>
              <w:spacing w:after="0" w:line="240" w:lineRule="auto"/>
              <w:rPr>
                <w:rFonts w:ascii="Times New Roman" w:hAnsi="Times New Roman" w:cs="Times New Roman"/>
                <w:color w:val="auto"/>
                <w:sz w:val="18"/>
                <w:szCs w:val="18"/>
                <w:lang w:eastAsia="en-US"/>
              </w:rPr>
            </w:pPr>
            <w:r w:rsidRPr="00CC5C03">
              <w:rPr>
                <w:rFonts w:ascii="Times New Roman" w:hAnsi="Times New Roman" w:cs="Times New Roman"/>
                <w:color w:val="auto"/>
                <w:sz w:val="18"/>
                <w:szCs w:val="18"/>
                <w:lang w:eastAsia="en-US"/>
              </w:rPr>
              <w:t>Održavanje Svetosavske akademije u Požegi</w:t>
            </w:r>
          </w:p>
          <w:p w14:paraId="07306F58" w14:textId="77777777" w:rsidR="00383F13" w:rsidRDefault="00383F13" w:rsidP="00BF6B89">
            <w:pPr>
              <w:suppressAutoHyphens w:val="0"/>
              <w:spacing w:after="0" w:line="240" w:lineRule="auto"/>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Održavanje krsne slave Vijeća</w:t>
            </w:r>
          </w:p>
          <w:p w14:paraId="682C3372" w14:textId="77777777" w:rsidR="00383F13" w:rsidRPr="001F22D9" w:rsidRDefault="00383F13" w:rsidP="00BF6B89">
            <w:pPr>
              <w:suppressAutoHyphens w:val="0"/>
              <w:spacing w:after="0" w:line="240" w:lineRule="auto"/>
              <w:rPr>
                <w:rFonts w:ascii="Times New Roman" w:hAnsi="Times New Roman" w:cs="Times New Roman"/>
                <w:color w:val="auto"/>
                <w:sz w:val="18"/>
                <w:szCs w:val="18"/>
                <w:lang w:eastAsia="en-US"/>
              </w:rPr>
            </w:pPr>
            <w:r w:rsidRPr="001F22D9">
              <w:rPr>
                <w:rFonts w:ascii="Times New Roman" w:hAnsi="Times New Roman" w:cs="Times New Roman"/>
                <w:color w:val="auto"/>
                <w:sz w:val="18"/>
                <w:szCs w:val="18"/>
                <w:lang w:eastAsia="en-US"/>
              </w:rPr>
              <w:t>Održavanje radne akcije u Crkvenim Vrhovcima</w:t>
            </w:r>
          </w:p>
          <w:p w14:paraId="02BE8A43" w14:textId="77777777" w:rsidR="00383F13" w:rsidRPr="00EE2547" w:rsidRDefault="00383F13" w:rsidP="00BF6B89">
            <w:pPr>
              <w:suppressAutoHyphens w:val="0"/>
              <w:spacing w:after="0" w:line="240" w:lineRule="auto"/>
              <w:rPr>
                <w:rFonts w:ascii="Times New Roman" w:eastAsiaTheme="minorHAnsi" w:hAnsi="Times New Roman" w:cs="Times New Roman"/>
                <w:color w:val="auto"/>
                <w:sz w:val="18"/>
                <w:szCs w:val="18"/>
                <w:lang w:eastAsia="en-US"/>
              </w:rPr>
            </w:pPr>
            <w:r w:rsidRPr="001F22D9">
              <w:rPr>
                <w:rFonts w:ascii="Times New Roman" w:hAnsi="Times New Roman" w:cs="Times New Roman"/>
                <w:color w:val="auto"/>
                <w:sz w:val="18"/>
                <w:szCs w:val="18"/>
                <w:lang w:eastAsia="en-US"/>
              </w:rPr>
              <w:t>Organizacija izleta</w:t>
            </w:r>
          </w:p>
        </w:tc>
      </w:tr>
      <w:tr w:rsidR="00383F13" w:rsidRPr="00EE2547" w14:paraId="6D3A1895" w14:textId="77777777" w:rsidTr="00BF6B89">
        <w:trPr>
          <w:trHeight w:val="566"/>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D9CD3B9"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ZAKONSKA OSNOVA ZA UVOĐENJE PROGRAMA: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24731003" w14:textId="77777777" w:rsidR="00383F13" w:rsidRPr="00EE2547" w:rsidRDefault="00383F13" w:rsidP="00E14A38">
            <w:pPr>
              <w:suppressAutoHyphens w:val="0"/>
              <w:spacing w:after="0" w:line="240" w:lineRule="auto"/>
              <w:jc w:val="both"/>
              <w:rPr>
                <w:rFonts w:ascii="Times New Roman" w:eastAsia="Times New Roman" w:hAnsi="Times New Roman" w:cs="Times New Roman"/>
                <w:color w:val="FF0000"/>
                <w:sz w:val="18"/>
                <w:szCs w:val="18"/>
                <w:lang w:eastAsia="hr-HR"/>
              </w:rPr>
            </w:pPr>
            <w:r w:rsidRPr="00EE2547">
              <w:rPr>
                <w:rFonts w:ascii="Times New Roman" w:eastAsia="Times New Roman" w:hAnsi="Times New Roman" w:cs="Times New Roman"/>
                <w:sz w:val="18"/>
                <w:szCs w:val="18"/>
                <w:lang w:eastAsia="hr-HR"/>
              </w:rPr>
              <w:t>Ustavni zakon o pravima nacionalnih manjina (NN, broj: 155/02., 47/10., 80/10. i 93/11.)</w:t>
            </w:r>
          </w:p>
        </w:tc>
      </w:tr>
      <w:tr w:rsidR="00383F13" w:rsidRPr="00EE2547" w14:paraId="1FC9907E" w14:textId="77777777" w:rsidTr="00BF6B89">
        <w:trPr>
          <w:trHeight w:val="1213"/>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8CDEFA2"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ISHODIŠTE I POKAZATELJI NA KOJIMA SE ZASNIVAJU IZRAČUNI I OCJENE POTREBNIH SREDSTAVA:</w:t>
            </w:r>
          </w:p>
        </w:tc>
        <w:tc>
          <w:tcPr>
            <w:tcW w:w="8364" w:type="dxa"/>
            <w:tcBorders>
              <w:top w:val="single" w:sz="4" w:space="0" w:color="00000A"/>
              <w:left w:val="single" w:sz="4" w:space="0" w:color="00000A"/>
              <w:bottom w:val="single" w:sz="4" w:space="0" w:color="00000A"/>
              <w:right w:val="single" w:sz="4" w:space="0" w:color="00000A"/>
            </w:tcBorders>
            <w:vAlign w:val="center"/>
            <w:hideMark/>
          </w:tcPr>
          <w:p w14:paraId="3F6EFC15" w14:textId="77777777" w:rsidR="00383F13" w:rsidRPr="00EE2547" w:rsidRDefault="00383F13" w:rsidP="00BF6B89">
            <w:pPr>
              <w:suppressAutoHyphens w:val="0"/>
              <w:spacing w:after="0" w:line="240" w:lineRule="auto"/>
              <w:jc w:val="both"/>
              <w:rPr>
                <w:rFonts w:ascii="Times New Roman" w:hAnsi="Times New Roman" w:cs="Times New Roman"/>
                <w:sz w:val="18"/>
                <w:szCs w:val="18"/>
                <w:lang w:eastAsia="en-US"/>
              </w:rPr>
            </w:pPr>
            <w:r w:rsidRPr="00EE2547">
              <w:rPr>
                <w:rFonts w:ascii="Times New Roman" w:hAnsi="Times New Roman" w:cs="Times New Roman"/>
                <w:sz w:val="18"/>
                <w:szCs w:val="18"/>
                <w:lang w:eastAsia="en-US"/>
              </w:rPr>
              <w:t>Ishodište i pokazatelji na kojima se zasnivaju izračuni i ocjene potrebnih sredstava su Proračun Grada Požege za 20</w:t>
            </w:r>
            <w:r>
              <w:rPr>
                <w:rFonts w:ascii="Times New Roman" w:hAnsi="Times New Roman" w:cs="Times New Roman"/>
                <w:sz w:val="18"/>
                <w:szCs w:val="18"/>
                <w:lang w:eastAsia="en-US"/>
              </w:rPr>
              <w:t>21</w:t>
            </w:r>
            <w:r w:rsidRPr="00EE2547">
              <w:rPr>
                <w:rFonts w:ascii="Times New Roman" w:hAnsi="Times New Roman" w:cs="Times New Roman"/>
                <w:sz w:val="18"/>
                <w:szCs w:val="18"/>
                <w:lang w:eastAsia="en-US"/>
              </w:rPr>
              <w:t>. godinu te stvarni troškovi iz prethodnih godina.</w:t>
            </w:r>
          </w:p>
        </w:tc>
      </w:tr>
      <w:tr w:rsidR="00383F13" w:rsidRPr="00EE2547" w14:paraId="71BC80E9" w14:textId="77777777" w:rsidTr="00BF6B89">
        <w:trPr>
          <w:trHeight w:val="794"/>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12B8E39B"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NAČIN I SREDSTVA ZA REALIZACIJU PROGRAMA:</w:t>
            </w:r>
          </w:p>
        </w:tc>
        <w:tc>
          <w:tcPr>
            <w:tcW w:w="8364" w:type="dxa"/>
            <w:tcBorders>
              <w:top w:val="single" w:sz="4" w:space="0" w:color="00000A"/>
              <w:left w:val="single" w:sz="4" w:space="0" w:color="00000A"/>
              <w:bottom w:val="single" w:sz="4" w:space="0" w:color="00000A"/>
              <w:right w:val="single" w:sz="4" w:space="0" w:color="00000A"/>
            </w:tcBorders>
            <w:hideMark/>
          </w:tcPr>
          <w:tbl>
            <w:tblPr>
              <w:tblW w:w="8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618"/>
              <w:gridCol w:w="3231"/>
              <w:gridCol w:w="1417"/>
              <w:gridCol w:w="1417"/>
              <w:gridCol w:w="1417"/>
            </w:tblGrid>
            <w:tr w:rsidR="00383F13" w:rsidRPr="00EE2547" w14:paraId="409CE819" w14:textId="77777777" w:rsidTr="00BF6B89">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5A005CC4" w14:textId="77777777" w:rsidR="00383F13" w:rsidRPr="00EE2547" w:rsidRDefault="00383F13" w:rsidP="00BF6B89">
                  <w:pPr>
                    <w:suppressAutoHyphens w:val="0"/>
                    <w:spacing w:after="0" w:line="240" w:lineRule="auto"/>
                    <w:jc w:val="center"/>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R.b.</w:t>
                  </w:r>
                </w:p>
              </w:tc>
              <w:tc>
                <w:tcPr>
                  <w:tcW w:w="3231" w:type="dxa"/>
                  <w:tcBorders>
                    <w:top w:val="single" w:sz="4" w:space="0" w:color="00000A"/>
                    <w:left w:val="single" w:sz="4" w:space="0" w:color="00000A"/>
                    <w:bottom w:val="single" w:sz="4" w:space="0" w:color="00000A"/>
                    <w:right w:val="single" w:sz="4" w:space="0" w:color="00000A"/>
                  </w:tcBorders>
                  <w:hideMark/>
                </w:tcPr>
                <w:p w14:paraId="5AF3B287" w14:textId="77777777" w:rsidR="00383F13" w:rsidRPr="00EE2547" w:rsidRDefault="00383F13" w:rsidP="00BF6B89">
                  <w:pPr>
                    <w:suppressAutoHyphens w:val="0"/>
                    <w:spacing w:after="0" w:line="240" w:lineRule="auto"/>
                    <w:jc w:val="center"/>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Naziv aktivnosti/projekta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214D163"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b/>
                      <w:bCs/>
                      <w:color w:val="000000"/>
                      <w:sz w:val="18"/>
                      <w:szCs w:val="18"/>
                    </w:rPr>
                    <w:t>20</w:t>
                  </w:r>
                  <w:r>
                    <w:rPr>
                      <w:rFonts w:ascii="Times New Roman" w:eastAsia="Times New Roman" w:hAnsi="Times New Roman" w:cs="Times New Roman"/>
                      <w:b/>
                      <w:bCs/>
                      <w:color w:val="000000"/>
                      <w:sz w:val="18"/>
                      <w:szCs w:val="18"/>
                    </w:rPr>
                    <w:t>21</w:t>
                  </w:r>
                  <w:r w:rsidRPr="000115DC">
                    <w:rPr>
                      <w:rFonts w:ascii="Times New Roman" w:eastAsia="Times New Roman" w:hAnsi="Times New Roman" w:cs="Times New Roman"/>
                      <w:b/>
                      <w:bCs/>
                      <w:color w:val="000000"/>
                      <w:sz w:val="18"/>
                      <w:szCs w:val="18"/>
                    </w:rPr>
                    <w:t>.</w:t>
                  </w:r>
                  <w:r>
                    <w:rPr>
                      <w:rFonts w:ascii="Times New Roman" w:hAnsi="Times New Roman" w:cs="Times New Roman"/>
                      <w:b/>
                      <w:color w:val="auto"/>
                      <w:sz w:val="18"/>
                      <w:szCs w:val="18"/>
                    </w:rPr>
                    <w:t xml:space="preserve"> PRORAČUN</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3B1B5D5"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PROMJENA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3997150"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C60164">
                    <w:rPr>
                      <w:rFonts w:ascii="Times New Roman" w:hAnsi="Times New Roman" w:cs="Times New Roman"/>
                      <w:b/>
                      <w:color w:val="auto"/>
                      <w:sz w:val="18"/>
                      <w:szCs w:val="18"/>
                    </w:rPr>
                    <w:t>I. REBALANS 2021</w:t>
                  </w:r>
                  <w:r w:rsidRPr="000115DC">
                    <w:rPr>
                      <w:rFonts w:ascii="Times New Roman" w:eastAsia="Times New Roman" w:hAnsi="Times New Roman" w:cs="Times New Roman"/>
                      <w:b/>
                      <w:bCs/>
                      <w:color w:val="000000"/>
                      <w:sz w:val="18"/>
                      <w:szCs w:val="18"/>
                    </w:rPr>
                    <w:t>.</w:t>
                  </w:r>
                </w:p>
              </w:tc>
            </w:tr>
            <w:tr w:rsidR="00383F13" w:rsidRPr="00EE2547" w14:paraId="5BDE0274" w14:textId="77777777" w:rsidTr="00BF6B89">
              <w:trPr>
                <w:trHeight w:val="231"/>
              </w:trPr>
              <w:tc>
                <w:tcPr>
                  <w:tcW w:w="618" w:type="dxa"/>
                  <w:tcBorders>
                    <w:top w:val="single" w:sz="4" w:space="0" w:color="00000A"/>
                    <w:left w:val="single" w:sz="4" w:space="0" w:color="00000A"/>
                    <w:bottom w:val="single" w:sz="4" w:space="0" w:color="00000A"/>
                    <w:right w:val="single" w:sz="4" w:space="0" w:color="00000A"/>
                  </w:tcBorders>
                  <w:hideMark/>
                </w:tcPr>
                <w:p w14:paraId="5E80DF59"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1.</w:t>
                  </w:r>
                </w:p>
              </w:tc>
              <w:tc>
                <w:tcPr>
                  <w:tcW w:w="3231" w:type="dxa"/>
                  <w:tcBorders>
                    <w:top w:val="single" w:sz="4" w:space="0" w:color="00000A"/>
                    <w:left w:val="single" w:sz="4" w:space="0" w:color="00000A"/>
                    <w:bottom w:val="single" w:sz="4" w:space="0" w:color="00000A"/>
                    <w:right w:val="single" w:sz="4" w:space="0" w:color="00000A"/>
                  </w:tcBorders>
                  <w:hideMark/>
                </w:tcPr>
                <w:p w14:paraId="11053220"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r w:rsidRPr="00EE2547">
                    <w:rPr>
                      <w:rFonts w:ascii="Times New Roman" w:hAnsi="Times New Roman" w:cs="Times New Roman"/>
                      <w:sz w:val="18"/>
                      <w:szCs w:val="18"/>
                      <w:lang w:eastAsia="en-US"/>
                    </w:rPr>
                    <w:t>Program vijeća manjina</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F60B278" w14:textId="56D4E051" w:rsidR="00383F13" w:rsidRPr="00EE2547" w:rsidRDefault="00383F13" w:rsidP="00BF6B89">
                  <w:pPr>
                    <w:suppressAutoHyphens w:val="0"/>
                    <w:spacing w:after="0" w:line="240"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0BAB6BF4" w14:textId="5CCCD8EB" w:rsidR="00383F13" w:rsidRPr="00EE2547" w:rsidRDefault="00383F13" w:rsidP="00BF6B89">
                  <w:pPr>
                    <w:suppressAutoHyphens w:val="0"/>
                    <w:spacing w:after="0" w:line="240"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8.350,00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A59389F" w14:textId="6A557CDB" w:rsidR="00383F13" w:rsidRPr="00EE2547" w:rsidRDefault="00383F13" w:rsidP="00BF6B89">
                  <w:pPr>
                    <w:suppressAutoHyphens w:val="0"/>
                    <w:spacing w:after="0" w:line="240"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8.350,00</w:t>
                  </w:r>
                </w:p>
              </w:tc>
            </w:tr>
            <w:tr w:rsidR="00383F13" w:rsidRPr="00EE2547" w14:paraId="6A3BE7E3" w14:textId="77777777" w:rsidTr="00BF6B89">
              <w:trPr>
                <w:trHeight w:val="231"/>
              </w:trPr>
              <w:tc>
                <w:tcPr>
                  <w:tcW w:w="618" w:type="dxa"/>
                  <w:tcBorders>
                    <w:top w:val="single" w:sz="4" w:space="0" w:color="00000A"/>
                    <w:left w:val="single" w:sz="4" w:space="0" w:color="00000A"/>
                    <w:bottom w:val="single" w:sz="4" w:space="0" w:color="00000A"/>
                    <w:right w:val="single" w:sz="4" w:space="0" w:color="00000A"/>
                  </w:tcBorders>
                </w:tcPr>
                <w:p w14:paraId="6F10FC0C"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c>
                <w:tcPr>
                  <w:tcW w:w="3231" w:type="dxa"/>
                  <w:tcBorders>
                    <w:top w:val="single" w:sz="4" w:space="0" w:color="00000A"/>
                    <w:left w:val="single" w:sz="4" w:space="0" w:color="00000A"/>
                    <w:bottom w:val="single" w:sz="4" w:space="0" w:color="00000A"/>
                    <w:right w:val="single" w:sz="4" w:space="0" w:color="00000A"/>
                  </w:tcBorders>
                  <w:hideMark/>
                </w:tcPr>
                <w:p w14:paraId="79A24560" w14:textId="77777777" w:rsidR="00383F13" w:rsidRPr="00EE2547" w:rsidRDefault="00383F13" w:rsidP="00BF6B89">
                  <w:pPr>
                    <w:suppressAutoHyphens w:val="0"/>
                    <w:spacing w:after="0" w:line="240" w:lineRule="auto"/>
                    <w:jc w:val="right"/>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Ukupno program:</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14C7F2A" w14:textId="3F6F9403" w:rsidR="00383F13" w:rsidRPr="00E14A38" w:rsidRDefault="00383F13" w:rsidP="00BF6B89">
                  <w:pPr>
                    <w:suppressAutoHyphens w:val="0"/>
                    <w:spacing w:after="0" w:line="240" w:lineRule="auto"/>
                    <w:jc w:val="right"/>
                    <w:rPr>
                      <w:rFonts w:ascii="Times New Roman" w:hAnsi="Times New Roman" w:cs="Times New Roman"/>
                      <w:b/>
                      <w:bCs/>
                      <w:color w:val="auto"/>
                      <w:sz w:val="18"/>
                      <w:szCs w:val="18"/>
                      <w:lang w:eastAsia="en-US"/>
                    </w:rPr>
                  </w:pPr>
                  <w:r w:rsidRPr="00E14A38">
                    <w:rPr>
                      <w:rFonts w:ascii="Times New Roman" w:hAnsi="Times New Roman" w:cs="Times New Roman"/>
                      <w:b/>
                      <w:bCs/>
                      <w:sz w:val="18"/>
                      <w:szCs w:val="18"/>
                      <w:lang w:eastAsia="en-US"/>
                    </w:rPr>
                    <w:t>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EB761DF" w14:textId="39AA9FB0" w:rsidR="00383F13" w:rsidRPr="00E14A38" w:rsidRDefault="00383F13" w:rsidP="00BF6B89">
                  <w:pPr>
                    <w:suppressAutoHyphens w:val="0"/>
                    <w:spacing w:after="0" w:line="240" w:lineRule="auto"/>
                    <w:jc w:val="right"/>
                    <w:rPr>
                      <w:rFonts w:ascii="Times New Roman" w:hAnsi="Times New Roman" w:cs="Times New Roman"/>
                      <w:b/>
                      <w:bCs/>
                      <w:color w:val="auto"/>
                      <w:sz w:val="18"/>
                      <w:szCs w:val="18"/>
                      <w:lang w:eastAsia="en-US"/>
                    </w:rPr>
                  </w:pPr>
                  <w:r w:rsidRPr="00E14A38">
                    <w:rPr>
                      <w:rFonts w:ascii="Times New Roman" w:hAnsi="Times New Roman" w:cs="Times New Roman"/>
                      <w:b/>
                      <w:bCs/>
                      <w:sz w:val="18"/>
                      <w:szCs w:val="18"/>
                      <w:lang w:eastAsia="en-US"/>
                    </w:rPr>
                    <w:t>8.350,00</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C328C43" w14:textId="4635ED6D" w:rsidR="00383F13" w:rsidRPr="00E14A38" w:rsidRDefault="00383F13" w:rsidP="00383F13">
                  <w:pPr>
                    <w:suppressAutoHyphens w:val="0"/>
                    <w:spacing w:after="0" w:line="240" w:lineRule="auto"/>
                    <w:jc w:val="right"/>
                    <w:rPr>
                      <w:rFonts w:ascii="Times New Roman" w:hAnsi="Times New Roman" w:cs="Times New Roman"/>
                      <w:b/>
                      <w:bCs/>
                      <w:color w:val="auto"/>
                      <w:sz w:val="18"/>
                      <w:szCs w:val="18"/>
                      <w:lang w:eastAsia="en-US"/>
                    </w:rPr>
                  </w:pPr>
                  <w:r w:rsidRPr="00E14A38">
                    <w:rPr>
                      <w:rFonts w:ascii="Times New Roman" w:hAnsi="Times New Roman" w:cs="Times New Roman"/>
                      <w:b/>
                      <w:bCs/>
                      <w:sz w:val="18"/>
                      <w:szCs w:val="18"/>
                      <w:lang w:eastAsia="en-US"/>
                    </w:rPr>
                    <w:t>8.350,00</w:t>
                  </w:r>
                </w:p>
              </w:tc>
            </w:tr>
          </w:tbl>
          <w:p w14:paraId="173BF1EB"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r>
      <w:tr w:rsidR="00383F13" w:rsidRPr="00EE2547" w14:paraId="41FDDD40" w14:textId="77777777" w:rsidTr="00BF6B89">
        <w:trPr>
          <w:trHeight w:val="141"/>
          <w:jc w:val="center"/>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67AA61DA" w14:textId="77777777" w:rsidR="00383F13" w:rsidRPr="00EE2547" w:rsidRDefault="00383F13" w:rsidP="00BF6B89">
            <w:pPr>
              <w:suppressAutoHyphens w:val="0"/>
              <w:spacing w:after="0" w:line="240" w:lineRule="auto"/>
              <w:rPr>
                <w:rFonts w:ascii="Times New Roman" w:hAnsi="Times New Roman" w:cs="Times New Roman"/>
                <w:b/>
                <w:sz w:val="18"/>
                <w:szCs w:val="18"/>
                <w:lang w:eastAsia="en-US"/>
              </w:rPr>
            </w:pPr>
            <w:r w:rsidRPr="00EE2547">
              <w:rPr>
                <w:rFonts w:ascii="Times New Roman" w:hAnsi="Times New Roman" w:cs="Times New Roman"/>
                <w:b/>
                <w:sz w:val="18"/>
                <w:szCs w:val="18"/>
                <w:lang w:eastAsia="en-US"/>
              </w:rPr>
              <w:t>POKAZATELJI USPJEŠNOSTI:</w:t>
            </w:r>
          </w:p>
        </w:tc>
        <w:tc>
          <w:tcPr>
            <w:tcW w:w="8364" w:type="dxa"/>
            <w:tcBorders>
              <w:top w:val="single" w:sz="4" w:space="0" w:color="00000A"/>
              <w:left w:val="single" w:sz="4" w:space="0" w:color="00000A"/>
              <w:bottom w:val="single" w:sz="4" w:space="0" w:color="00000A"/>
              <w:right w:val="single" w:sz="4" w:space="0" w:color="00000A"/>
            </w:tcBorders>
            <w:hideMark/>
          </w:tcPr>
          <w:tbl>
            <w:tblPr>
              <w:tblW w:w="8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1E0" w:firstRow="1" w:lastRow="1" w:firstColumn="1" w:lastColumn="1" w:noHBand="0" w:noVBand="0"/>
            </w:tblPr>
            <w:tblGrid>
              <w:gridCol w:w="1320"/>
              <w:gridCol w:w="1871"/>
              <w:gridCol w:w="964"/>
              <w:gridCol w:w="964"/>
              <w:gridCol w:w="964"/>
              <w:gridCol w:w="964"/>
              <w:gridCol w:w="1020"/>
            </w:tblGrid>
            <w:tr w:rsidR="00383F13" w:rsidRPr="00EE2547" w14:paraId="36540415" w14:textId="77777777" w:rsidTr="00BF6B89">
              <w:trPr>
                <w:trHeight w:val="553"/>
              </w:trPr>
              <w:tc>
                <w:tcPr>
                  <w:tcW w:w="1320" w:type="dxa"/>
                  <w:tcBorders>
                    <w:top w:val="single" w:sz="4" w:space="0" w:color="00000A"/>
                    <w:left w:val="single" w:sz="4" w:space="0" w:color="00000A"/>
                    <w:bottom w:val="single" w:sz="4" w:space="0" w:color="00000A"/>
                    <w:right w:val="single" w:sz="4" w:space="0" w:color="00000A"/>
                  </w:tcBorders>
                  <w:vAlign w:val="center"/>
                  <w:hideMark/>
                </w:tcPr>
                <w:p w14:paraId="0E78E81A"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Pokazatelj uspješnosti</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4F6CE33E"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Definicija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1F56AB66"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Jedinica</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AFA34C8"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Polazna vrijednost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BC7B67F"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Ciljana vrijednost 20</w:t>
                  </w:r>
                  <w:r>
                    <w:rPr>
                      <w:rFonts w:ascii="Times New Roman" w:eastAsia="Times New Roman" w:hAnsi="Times New Roman" w:cs="Times New Roman"/>
                      <w:color w:val="000000"/>
                      <w:sz w:val="18"/>
                      <w:szCs w:val="18"/>
                    </w:rPr>
                    <w:t>21</w:t>
                  </w:r>
                  <w:r w:rsidRPr="000115DC">
                    <w:rPr>
                      <w:rFonts w:ascii="Times New Roman" w:eastAsia="Times New Roman" w:hAnsi="Times New Roman" w:cs="Times New Roman"/>
                      <w:color w:val="000000"/>
                      <w:sz w:val="18"/>
                      <w:szCs w:val="18"/>
                    </w:rPr>
                    <w:t>.</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7B0F7CF"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sidRPr="000115DC">
                    <w:rPr>
                      <w:rFonts w:ascii="Times New Roman" w:eastAsia="Times New Roman" w:hAnsi="Times New Roman" w:cs="Times New Roman"/>
                      <w:color w:val="000000"/>
                      <w:sz w:val="18"/>
                      <w:szCs w:val="18"/>
                    </w:rPr>
                    <w:t>Promjena</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6B1F9996" w14:textId="77777777" w:rsidR="00383F13" w:rsidRPr="000115DC" w:rsidRDefault="00383F13" w:rsidP="00BF6B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I.</w:t>
                  </w:r>
                  <w:r w:rsidRPr="000115DC">
                    <w:rPr>
                      <w:rFonts w:ascii="Times New Roman" w:eastAsia="Times New Roman" w:hAnsi="Times New Roman" w:cs="Times New Roman"/>
                      <w:color w:val="000000"/>
                      <w:sz w:val="18"/>
                      <w:szCs w:val="18"/>
                    </w:rPr>
                    <w:t xml:space="preserve"> rebalans 20</w:t>
                  </w:r>
                  <w:r>
                    <w:rPr>
                      <w:rFonts w:ascii="Times New Roman" w:eastAsia="Times New Roman" w:hAnsi="Times New Roman" w:cs="Times New Roman"/>
                      <w:color w:val="000000"/>
                      <w:sz w:val="18"/>
                      <w:szCs w:val="18"/>
                    </w:rPr>
                    <w:t>21</w:t>
                  </w:r>
                  <w:r w:rsidRPr="000115DC">
                    <w:rPr>
                      <w:rFonts w:ascii="Times New Roman" w:eastAsia="Times New Roman" w:hAnsi="Times New Roman" w:cs="Times New Roman"/>
                      <w:color w:val="000000"/>
                      <w:sz w:val="18"/>
                      <w:szCs w:val="18"/>
                    </w:rPr>
                    <w:t>.</w:t>
                  </w:r>
                </w:p>
              </w:tc>
            </w:tr>
            <w:tr w:rsidR="00383F13" w:rsidRPr="00EE2547" w14:paraId="4F6D67F2" w14:textId="77777777" w:rsidTr="00BF6B89">
              <w:trPr>
                <w:trHeight w:val="349"/>
              </w:trPr>
              <w:tc>
                <w:tcPr>
                  <w:tcW w:w="1320" w:type="dxa"/>
                  <w:tcBorders>
                    <w:top w:val="single" w:sz="4" w:space="0" w:color="00000A"/>
                    <w:left w:val="single" w:sz="4" w:space="0" w:color="00000A"/>
                    <w:bottom w:val="single" w:sz="4" w:space="0" w:color="00000A"/>
                    <w:right w:val="single" w:sz="4" w:space="0" w:color="00000A"/>
                  </w:tcBorders>
                  <w:vAlign w:val="center"/>
                  <w:hideMark/>
                </w:tcPr>
                <w:p w14:paraId="502D6561"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Broj održanih događaja</w:t>
                  </w:r>
                </w:p>
              </w:tc>
              <w:tc>
                <w:tcPr>
                  <w:tcW w:w="1871" w:type="dxa"/>
                  <w:tcBorders>
                    <w:top w:val="single" w:sz="4" w:space="0" w:color="00000A"/>
                    <w:left w:val="single" w:sz="4" w:space="0" w:color="00000A"/>
                    <w:bottom w:val="single" w:sz="4" w:space="0" w:color="00000A"/>
                    <w:right w:val="single" w:sz="4" w:space="0" w:color="00000A"/>
                  </w:tcBorders>
                  <w:vAlign w:val="center"/>
                  <w:hideMark/>
                </w:tcPr>
                <w:p w14:paraId="78972C93"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Posjetiti ili organizirati događaje</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5A960AA6"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sidRPr="00EE2547">
                    <w:rPr>
                      <w:rFonts w:ascii="Times New Roman" w:hAnsi="Times New Roman" w:cs="Times New Roman"/>
                      <w:color w:val="auto"/>
                      <w:sz w:val="18"/>
                      <w:szCs w:val="18"/>
                      <w:lang w:eastAsia="en-US"/>
                    </w:rPr>
                    <w:t>Broj</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492356E6" w14:textId="77777777"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4</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6BC9922A" w14:textId="0D2A178E"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0</w:t>
                  </w:r>
                </w:p>
              </w:tc>
              <w:tc>
                <w:tcPr>
                  <w:tcW w:w="964" w:type="dxa"/>
                  <w:tcBorders>
                    <w:top w:val="single" w:sz="4" w:space="0" w:color="00000A"/>
                    <w:left w:val="single" w:sz="4" w:space="0" w:color="00000A"/>
                    <w:bottom w:val="single" w:sz="4" w:space="0" w:color="00000A"/>
                    <w:right w:val="single" w:sz="4" w:space="0" w:color="00000A"/>
                  </w:tcBorders>
                  <w:vAlign w:val="center"/>
                  <w:hideMark/>
                </w:tcPr>
                <w:p w14:paraId="2EF94294" w14:textId="22D65F94"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c>
                <w:tcPr>
                  <w:tcW w:w="1020" w:type="dxa"/>
                  <w:tcBorders>
                    <w:top w:val="single" w:sz="4" w:space="0" w:color="00000A"/>
                    <w:left w:val="single" w:sz="4" w:space="0" w:color="00000A"/>
                    <w:bottom w:val="single" w:sz="4" w:space="0" w:color="00000A"/>
                    <w:right w:val="single" w:sz="4" w:space="0" w:color="00000A"/>
                  </w:tcBorders>
                  <w:vAlign w:val="center"/>
                  <w:hideMark/>
                </w:tcPr>
                <w:p w14:paraId="2B7C0235" w14:textId="2886778D" w:rsidR="00383F13" w:rsidRPr="00EE2547" w:rsidRDefault="00383F13" w:rsidP="00BF6B89">
                  <w:pPr>
                    <w:suppressAutoHyphens w:val="0"/>
                    <w:spacing w:after="0" w:line="240" w:lineRule="auto"/>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r>
          </w:tbl>
          <w:p w14:paraId="33398DB3" w14:textId="77777777" w:rsidR="00383F13" w:rsidRPr="00EE2547" w:rsidRDefault="00383F13" w:rsidP="00BF6B89">
            <w:pPr>
              <w:suppressAutoHyphens w:val="0"/>
              <w:spacing w:after="0" w:line="240" w:lineRule="auto"/>
              <w:rPr>
                <w:rFonts w:ascii="Times New Roman" w:hAnsi="Times New Roman" w:cs="Times New Roman"/>
                <w:sz w:val="18"/>
                <w:szCs w:val="18"/>
                <w:lang w:eastAsia="en-US"/>
              </w:rPr>
            </w:pPr>
          </w:p>
        </w:tc>
      </w:tr>
    </w:tbl>
    <w:p w14:paraId="19DEB616" w14:textId="77777777" w:rsidR="000161E6" w:rsidRDefault="000161E6" w:rsidP="000161E6">
      <w:pPr>
        <w:spacing w:after="0" w:line="240" w:lineRule="auto"/>
        <w:jc w:val="center"/>
        <w:rPr>
          <w:rFonts w:ascii="Times New Roman" w:hAnsi="Times New Roman" w:cs="Times New Roman"/>
          <w:b/>
          <w:bCs/>
          <w:color w:val="auto"/>
          <w:sz w:val="24"/>
          <w:szCs w:val="24"/>
        </w:rPr>
      </w:pPr>
    </w:p>
    <w:p w14:paraId="334043E6" w14:textId="77777777" w:rsidR="000741F6" w:rsidRDefault="000741F6" w:rsidP="000741F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GLAVA 00406 - JAVNA USTANOVA U SPORTU</w:t>
      </w:r>
    </w:p>
    <w:p w14:paraId="43798E8B" w14:textId="77777777" w:rsidR="000741F6" w:rsidRDefault="000741F6" w:rsidP="000741F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Proračunski korisnik 48347 - Javna ustanova za upravljanje sportskim </w:t>
      </w:r>
    </w:p>
    <w:p w14:paraId="295E48FB" w14:textId="77777777" w:rsidR="000741F6" w:rsidRDefault="000741F6" w:rsidP="000741F6">
      <w:pPr>
        <w:spacing w:after="0" w:line="240"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objektima u vlasništvu Grada Požege</w:t>
      </w:r>
    </w:p>
    <w:p w14:paraId="2122A0E6" w14:textId="77777777" w:rsidR="000741F6" w:rsidRDefault="000741F6" w:rsidP="00E14A38">
      <w:pPr>
        <w:spacing w:after="0"/>
      </w:pPr>
    </w:p>
    <w:tbl>
      <w:tblPr>
        <w:tblW w:w="10485" w:type="dxa"/>
        <w:jc w:val="center"/>
        <w:tblLayout w:type="fixed"/>
        <w:tblLook w:val="04A0" w:firstRow="1" w:lastRow="0" w:firstColumn="1" w:lastColumn="0" w:noHBand="0" w:noVBand="1"/>
      </w:tblPr>
      <w:tblGrid>
        <w:gridCol w:w="2125"/>
        <w:gridCol w:w="8360"/>
      </w:tblGrid>
      <w:tr w:rsidR="000741F6" w14:paraId="347CDBCA" w14:textId="77777777" w:rsidTr="000741F6">
        <w:trPr>
          <w:trHeight w:val="198"/>
          <w:jc w:val="center"/>
        </w:trPr>
        <w:tc>
          <w:tcPr>
            <w:tcW w:w="2126" w:type="dxa"/>
            <w:tcBorders>
              <w:top w:val="single" w:sz="4" w:space="0" w:color="000000"/>
              <w:left w:val="single" w:sz="4" w:space="0" w:color="000000"/>
              <w:bottom w:val="single" w:sz="4" w:space="0" w:color="000000"/>
              <w:right w:val="nil"/>
            </w:tcBorders>
            <w:vAlign w:val="center"/>
            <w:hideMark/>
          </w:tcPr>
          <w:p w14:paraId="4883579E"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ŠIFRA I NAZIV PROGRAMA: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71C52DD9"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2400 REDOVNA DJELTNOST USTANOVE U SPORTU</w:t>
            </w:r>
          </w:p>
        </w:tc>
      </w:tr>
      <w:tr w:rsidR="000741F6" w14:paraId="62D49D95" w14:textId="77777777" w:rsidTr="000741F6">
        <w:trPr>
          <w:trHeight w:val="332"/>
          <w:jc w:val="center"/>
        </w:trPr>
        <w:tc>
          <w:tcPr>
            <w:tcW w:w="2126" w:type="dxa"/>
            <w:tcBorders>
              <w:top w:val="single" w:sz="4" w:space="0" w:color="000000"/>
              <w:left w:val="single" w:sz="4" w:space="0" w:color="000000"/>
              <w:bottom w:val="single" w:sz="4" w:space="0" w:color="000000"/>
              <w:right w:val="nil"/>
            </w:tcBorders>
            <w:vAlign w:val="center"/>
            <w:hideMark/>
          </w:tcPr>
          <w:p w14:paraId="350894E6"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OPĆI I POSEBNI CILJEVI:</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2544FE18"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Cilj programa je realizacija obveze i zadataka Ustanove utvrđenih zakonskim i podzakonskim aktima te Statutom Ustanove.</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Ciljevi provedbe programa</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Javne ustanove – sportski objekti Požega je unapređenje i podizanje kvalitete usluge dosadašnjim  korisnicima te povećanje broja korisnika</w:t>
            </w:r>
          </w:p>
        </w:tc>
      </w:tr>
      <w:tr w:rsidR="000741F6" w14:paraId="7EC59046" w14:textId="77777777" w:rsidTr="000741F6">
        <w:trPr>
          <w:trHeight w:val="1519"/>
          <w:jc w:val="center"/>
        </w:trPr>
        <w:tc>
          <w:tcPr>
            <w:tcW w:w="2126" w:type="dxa"/>
            <w:tcBorders>
              <w:top w:val="single" w:sz="4" w:space="0" w:color="000000"/>
              <w:left w:val="single" w:sz="4" w:space="0" w:color="000000"/>
              <w:bottom w:val="single" w:sz="4" w:space="0" w:color="000000"/>
              <w:right w:val="nil"/>
            </w:tcBorders>
            <w:vAlign w:val="center"/>
            <w:hideMark/>
          </w:tcPr>
          <w:p w14:paraId="11AE462E"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ZAKONSKA OSNOVA ZA UVOĐENJE PROGRAMA: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65C71F83"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proračunu (NN 87/08, 136/12, 15/15)</w:t>
            </w:r>
          </w:p>
          <w:p w14:paraId="2310C566"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Zakon o financiranju jedinica lokalne i područne (regionalne) samouprave (NN 127/17)</w:t>
            </w:r>
          </w:p>
          <w:p w14:paraId="5571A79B"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Odluka o osnivanju</w:t>
            </w:r>
          </w:p>
          <w:p w14:paraId="0437BF14"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Statut Ustanove</w:t>
            </w:r>
          </w:p>
          <w:p w14:paraId="69AA069B"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Pravilnik o unutarnjem redu i načinu rada JU</w:t>
            </w:r>
          </w:p>
          <w:p w14:paraId="3ACC45D2"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Odluka o koeficijentima</w:t>
            </w:r>
          </w:p>
          <w:p w14:paraId="499F5724"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Odluka o uspostavi riznice</w:t>
            </w:r>
          </w:p>
          <w:p w14:paraId="00DECF5B"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Uputa za izradu proračuna</w:t>
            </w:r>
          </w:p>
        </w:tc>
      </w:tr>
      <w:tr w:rsidR="000741F6" w14:paraId="15F5D1B0" w14:textId="77777777" w:rsidTr="00E14A38">
        <w:trPr>
          <w:trHeight w:val="60"/>
          <w:jc w:val="center"/>
        </w:trPr>
        <w:tc>
          <w:tcPr>
            <w:tcW w:w="2126" w:type="dxa"/>
            <w:tcBorders>
              <w:top w:val="single" w:sz="4" w:space="0" w:color="000000"/>
              <w:left w:val="single" w:sz="4" w:space="0" w:color="000000"/>
              <w:bottom w:val="single" w:sz="4" w:space="0" w:color="000000"/>
              <w:right w:val="nil"/>
            </w:tcBorders>
            <w:vAlign w:val="center"/>
            <w:hideMark/>
          </w:tcPr>
          <w:p w14:paraId="7C3CD2CD"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ISHODIŠTE I POKAZATELJI NA KOJIMA SE ZASNIVAJU IZRAČUNI I OCJENE POTREBNIH SREDSTAVA: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446FF424" w14:textId="77777777" w:rsidR="000741F6" w:rsidRDefault="000741F6">
            <w:pPr>
              <w:spacing w:after="0" w:line="240" w:lineRule="auto"/>
              <w:ind w:right="-284"/>
              <w:rPr>
                <w:rFonts w:ascii="Times New Roman" w:hAnsi="Times New Roman" w:cs="Times New Roman"/>
                <w:color w:val="auto"/>
                <w:sz w:val="18"/>
                <w:szCs w:val="18"/>
              </w:rPr>
            </w:pPr>
            <w:r>
              <w:rPr>
                <w:rFonts w:ascii="Times New Roman" w:hAnsi="Times New Roman" w:cs="Times New Roman"/>
                <w:color w:val="auto"/>
                <w:sz w:val="18"/>
                <w:szCs w:val="18"/>
              </w:rPr>
              <w:t>Ishodište i pokazatelji na kojima se zasnivaju izračuni i ocjene potrebnih sredstava su Proračun  Javne ustanove –SPORTSKI OBJEKTI POŽEGA  za 2021. godinu, , stvarni troškovi iz prethodnih godina, potreba za dodatnim  ulaganjima u saniranje štete na  građevinskim objektima (zbog elementarne nepogode) i tekuće i investicijsko održavanje postrojenja i opreme.</w:t>
            </w:r>
          </w:p>
        </w:tc>
      </w:tr>
      <w:tr w:rsidR="000741F6" w14:paraId="47B54DF0" w14:textId="77777777" w:rsidTr="000741F6">
        <w:trPr>
          <w:trHeight w:val="1201"/>
          <w:jc w:val="center"/>
        </w:trPr>
        <w:tc>
          <w:tcPr>
            <w:tcW w:w="2126" w:type="dxa"/>
            <w:tcBorders>
              <w:top w:val="single" w:sz="4" w:space="0" w:color="000000"/>
              <w:left w:val="single" w:sz="4" w:space="0" w:color="000000"/>
              <w:bottom w:val="single" w:sz="4" w:space="0" w:color="000000"/>
              <w:right w:val="nil"/>
            </w:tcBorders>
            <w:vAlign w:val="center"/>
            <w:hideMark/>
          </w:tcPr>
          <w:p w14:paraId="127A00CA"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lastRenderedPageBreak/>
              <w:t>NAČIN I SREDSTVA ZA REALIZACIJU PROGRAMA:</w:t>
            </w:r>
          </w:p>
        </w:tc>
        <w:tc>
          <w:tcPr>
            <w:tcW w:w="8364" w:type="dxa"/>
            <w:tcBorders>
              <w:top w:val="single" w:sz="4" w:space="0" w:color="000000"/>
              <w:left w:val="single" w:sz="4" w:space="0" w:color="000000"/>
              <w:bottom w:val="single" w:sz="4" w:space="0" w:color="000000"/>
              <w:right w:val="single" w:sz="4" w:space="0" w:color="000000"/>
            </w:tcBorders>
            <w:vAlign w:val="center"/>
            <w:hideMark/>
          </w:tcPr>
          <w:tbl>
            <w:tblPr>
              <w:tblW w:w="8295" w:type="dxa"/>
              <w:tblLayout w:type="fixed"/>
              <w:tblLook w:val="04A0" w:firstRow="1" w:lastRow="0" w:firstColumn="1" w:lastColumn="0" w:noHBand="0" w:noVBand="1"/>
            </w:tblPr>
            <w:tblGrid>
              <w:gridCol w:w="584"/>
              <w:gridCol w:w="2563"/>
              <w:gridCol w:w="1349"/>
              <w:gridCol w:w="1911"/>
              <w:gridCol w:w="1559"/>
              <w:gridCol w:w="329"/>
            </w:tblGrid>
            <w:tr w:rsidR="000741F6" w14:paraId="3AEF4BA8" w14:textId="77777777">
              <w:trPr>
                <w:trHeight w:val="230"/>
              </w:trPr>
              <w:tc>
                <w:tcPr>
                  <w:tcW w:w="584" w:type="dxa"/>
                  <w:tcBorders>
                    <w:top w:val="single" w:sz="4" w:space="0" w:color="000000"/>
                    <w:left w:val="single" w:sz="4" w:space="0" w:color="000000"/>
                    <w:bottom w:val="single" w:sz="4" w:space="0" w:color="000000"/>
                    <w:right w:val="nil"/>
                  </w:tcBorders>
                  <w:vAlign w:val="center"/>
                  <w:hideMark/>
                </w:tcPr>
                <w:p w14:paraId="6D7D1388"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R.b.</w:t>
                  </w:r>
                </w:p>
              </w:tc>
              <w:tc>
                <w:tcPr>
                  <w:tcW w:w="2563" w:type="dxa"/>
                  <w:tcBorders>
                    <w:top w:val="single" w:sz="4" w:space="0" w:color="000000"/>
                    <w:left w:val="single" w:sz="4" w:space="0" w:color="000000"/>
                    <w:bottom w:val="single" w:sz="4" w:space="0" w:color="000000"/>
                    <w:right w:val="nil"/>
                  </w:tcBorders>
                  <w:vAlign w:val="center"/>
                  <w:hideMark/>
                </w:tcPr>
                <w:p w14:paraId="7263338D"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Naziv aktivnosti/projekta</w:t>
                  </w:r>
                </w:p>
              </w:tc>
              <w:tc>
                <w:tcPr>
                  <w:tcW w:w="1349" w:type="dxa"/>
                  <w:tcBorders>
                    <w:top w:val="single" w:sz="4" w:space="0" w:color="000000"/>
                    <w:left w:val="single" w:sz="4" w:space="0" w:color="000000"/>
                    <w:bottom w:val="single" w:sz="4" w:space="0" w:color="000000"/>
                    <w:right w:val="nil"/>
                  </w:tcBorders>
                  <w:vAlign w:val="center"/>
                  <w:hideMark/>
                </w:tcPr>
                <w:p w14:paraId="62BD9ED5"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PRORAČUN 2021.</w:t>
                  </w:r>
                </w:p>
              </w:tc>
              <w:tc>
                <w:tcPr>
                  <w:tcW w:w="1911" w:type="dxa"/>
                  <w:tcBorders>
                    <w:top w:val="single" w:sz="4" w:space="0" w:color="000000"/>
                    <w:left w:val="single" w:sz="4" w:space="0" w:color="000000"/>
                    <w:bottom w:val="single" w:sz="4" w:space="0" w:color="000000"/>
                    <w:right w:val="nil"/>
                  </w:tcBorders>
                  <w:vAlign w:val="center"/>
                  <w:hideMark/>
                </w:tcPr>
                <w:p w14:paraId="1F833FE7"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PROMJENA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9373153" w14:textId="77777777" w:rsidR="000741F6" w:rsidRDefault="000741F6">
                  <w:pPr>
                    <w:spacing w:after="0" w:line="240" w:lineRule="auto"/>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I REBALANS 2021.</w:t>
                  </w:r>
                </w:p>
              </w:tc>
              <w:tc>
                <w:tcPr>
                  <w:tcW w:w="329" w:type="dxa"/>
                  <w:tcBorders>
                    <w:top w:val="single" w:sz="4" w:space="0" w:color="000000"/>
                    <w:left w:val="single" w:sz="4" w:space="0" w:color="000000"/>
                    <w:bottom w:val="single" w:sz="4" w:space="0" w:color="000000"/>
                    <w:right w:val="single" w:sz="4" w:space="0" w:color="000000"/>
                  </w:tcBorders>
                </w:tcPr>
                <w:p w14:paraId="256BFDAB" w14:textId="77777777" w:rsidR="000741F6" w:rsidRDefault="000741F6">
                  <w:pPr>
                    <w:spacing w:after="0" w:line="240" w:lineRule="auto"/>
                    <w:jc w:val="center"/>
                    <w:rPr>
                      <w:rFonts w:ascii="Times New Roman" w:hAnsi="Times New Roman" w:cs="Times New Roman"/>
                      <w:b/>
                      <w:bCs/>
                      <w:color w:val="auto"/>
                      <w:sz w:val="16"/>
                      <w:szCs w:val="16"/>
                    </w:rPr>
                  </w:pPr>
                </w:p>
              </w:tc>
            </w:tr>
            <w:tr w:rsidR="000741F6" w14:paraId="40150272" w14:textId="77777777">
              <w:trPr>
                <w:trHeight w:val="230"/>
              </w:trPr>
              <w:tc>
                <w:tcPr>
                  <w:tcW w:w="584" w:type="dxa"/>
                  <w:tcBorders>
                    <w:top w:val="single" w:sz="4" w:space="0" w:color="000000"/>
                    <w:left w:val="single" w:sz="4" w:space="0" w:color="000000"/>
                    <w:bottom w:val="single" w:sz="4" w:space="0" w:color="000000"/>
                    <w:right w:val="nil"/>
                  </w:tcBorders>
                  <w:vAlign w:val="center"/>
                  <w:hideMark/>
                </w:tcPr>
                <w:p w14:paraId="09365143"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2563" w:type="dxa"/>
                  <w:tcBorders>
                    <w:top w:val="single" w:sz="4" w:space="0" w:color="000000"/>
                    <w:left w:val="single" w:sz="4" w:space="0" w:color="000000"/>
                    <w:bottom w:val="single" w:sz="4" w:space="0" w:color="000000"/>
                    <w:right w:val="nil"/>
                  </w:tcBorders>
                  <w:vAlign w:val="center"/>
                  <w:hideMark/>
                </w:tcPr>
                <w:p w14:paraId="03D83A08"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ustanove u sportu</w:t>
                  </w:r>
                </w:p>
              </w:tc>
              <w:tc>
                <w:tcPr>
                  <w:tcW w:w="1349" w:type="dxa"/>
                  <w:tcBorders>
                    <w:top w:val="single" w:sz="4" w:space="0" w:color="000000"/>
                    <w:left w:val="single" w:sz="4" w:space="0" w:color="000000"/>
                    <w:bottom w:val="single" w:sz="4" w:space="0" w:color="000000"/>
                    <w:right w:val="nil"/>
                  </w:tcBorders>
                  <w:vAlign w:val="center"/>
                  <w:hideMark/>
                </w:tcPr>
                <w:p w14:paraId="1936EB59"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911" w:type="dxa"/>
                  <w:tcBorders>
                    <w:top w:val="single" w:sz="4" w:space="0" w:color="000000"/>
                    <w:left w:val="single" w:sz="4" w:space="0" w:color="000000"/>
                    <w:bottom w:val="single" w:sz="4" w:space="0" w:color="000000"/>
                    <w:right w:val="nil"/>
                  </w:tcBorders>
                  <w:vAlign w:val="center"/>
                  <w:hideMark/>
                </w:tcPr>
                <w:p w14:paraId="6AEF6FC6" w14:textId="79C924D9"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1.731.700,00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E9FF2D7"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1.731.700,00</w:t>
                  </w:r>
                </w:p>
              </w:tc>
              <w:tc>
                <w:tcPr>
                  <w:tcW w:w="329" w:type="dxa"/>
                  <w:tcBorders>
                    <w:top w:val="single" w:sz="4" w:space="0" w:color="000000"/>
                    <w:left w:val="single" w:sz="4" w:space="0" w:color="000000"/>
                    <w:bottom w:val="single" w:sz="4" w:space="0" w:color="000000"/>
                    <w:right w:val="single" w:sz="4" w:space="0" w:color="000000"/>
                  </w:tcBorders>
                </w:tcPr>
                <w:p w14:paraId="5934224E" w14:textId="77777777" w:rsidR="000741F6" w:rsidRDefault="000741F6">
                  <w:pPr>
                    <w:snapToGrid w:val="0"/>
                    <w:spacing w:after="0" w:line="240" w:lineRule="auto"/>
                    <w:jc w:val="right"/>
                    <w:rPr>
                      <w:rFonts w:ascii="Times New Roman" w:hAnsi="Times New Roman" w:cs="Times New Roman"/>
                      <w:color w:val="auto"/>
                      <w:sz w:val="18"/>
                      <w:szCs w:val="18"/>
                    </w:rPr>
                  </w:pPr>
                </w:p>
              </w:tc>
            </w:tr>
            <w:tr w:rsidR="000741F6" w14:paraId="46E99C0E" w14:textId="77777777">
              <w:trPr>
                <w:trHeight w:val="230"/>
              </w:trPr>
              <w:tc>
                <w:tcPr>
                  <w:tcW w:w="584" w:type="dxa"/>
                  <w:tcBorders>
                    <w:top w:val="single" w:sz="4" w:space="0" w:color="000000"/>
                    <w:left w:val="single" w:sz="4" w:space="0" w:color="000000"/>
                    <w:bottom w:val="single" w:sz="4" w:space="0" w:color="000000"/>
                    <w:right w:val="nil"/>
                  </w:tcBorders>
                  <w:vAlign w:val="center"/>
                  <w:hideMark/>
                </w:tcPr>
                <w:p w14:paraId="010BAFC7"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2563" w:type="dxa"/>
                  <w:tcBorders>
                    <w:top w:val="single" w:sz="4" w:space="0" w:color="000000"/>
                    <w:left w:val="single" w:sz="4" w:space="0" w:color="000000"/>
                    <w:bottom w:val="single" w:sz="4" w:space="0" w:color="000000"/>
                    <w:right w:val="nil"/>
                  </w:tcBorders>
                  <w:vAlign w:val="center"/>
                  <w:hideMark/>
                </w:tcPr>
                <w:p w14:paraId="38630909" w14:textId="77777777" w:rsidR="000741F6" w:rsidRDefault="000741F6">
                  <w:pPr>
                    <w:snapToGrid w:val="0"/>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Nabava opreme ustanove u sportu</w:t>
                  </w:r>
                </w:p>
              </w:tc>
              <w:tc>
                <w:tcPr>
                  <w:tcW w:w="1349" w:type="dxa"/>
                  <w:tcBorders>
                    <w:top w:val="single" w:sz="4" w:space="0" w:color="000000"/>
                    <w:left w:val="single" w:sz="4" w:space="0" w:color="000000"/>
                    <w:bottom w:val="single" w:sz="4" w:space="0" w:color="000000"/>
                    <w:right w:val="nil"/>
                  </w:tcBorders>
                  <w:vAlign w:val="center"/>
                  <w:hideMark/>
                </w:tcPr>
                <w:p w14:paraId="4A5E6A66"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911" w:type="dxa"/>
                  <w:tcBorders>
                    <w:top w:val="single" w:sz="4" w:space="0" w:color="000000"/>
                    <w:left w:val="single" w:sz="4" w:space="0" w:color="000000"/>
                    <w:bottom w:val="single" w:sz="4" w:space="0" w:color="000000"/>
                    <w:right w:val="nil"/>
                  </w:tcBorders>
                  <w:vAlign w:val="center"/>
                  <w:hideMark/>
                </w:tcPr>
                <w:p w14:paraId="23249EFA"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8.160,00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F3A114" w14:textId="77777777" w:rsidR="000741F6" w:rsidRDefault="000741F6">
                  <w:pPr>
                    <w:snapToGrid w:val="0"/>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8.160,00</w:t>
                  </w:r>
                </w:p>
              </w:tc>
              <w:tc>
                <w:tcPr>
                  <w:tcW w:w="329" w:type="dxa"/>
                  <w:tcBorders>
                    <w:top w:val="single" w:sz="4" w:space="0" w:color="000000"/>
                    <w:left w:val="single" w:sz="4" w:space="0" w:color="000000"/>
                    <w:bottom w:val="single" w:sz="4" w:space="0" w:color="000000"/>
                    <w:right w:val="single" w:sz="4" w:space="0" w:color="000000"/>
                  </w:tcBorders>
                </w:tcPr>
                <w:p w14:paraId="7377684F" w14:textId="77777777" w:rsidR="000741F6" w:rsidRDefault="000741F6">
                  <w:pPr>
                    <w:snapToGrid w:val="0"/>
                    <w:spacing w:after="0" w:line="240" w:lineRule="auto"/>
                    <w:jc w:val="right"/>
                    <w:rPr>
                      <w:rFonts w:ascii="Times New Roman" w:hAnsi="Times New Roman" w:cs="Times New Roman"/>
                      <w:color w:val="auto"/>
                      <w:sz w:val="18"/>
                      <w:szCs w:val="18"/>
                    </w:rPr>
                  </w:pPr>
                </w:p>
              </w:tc>
            </w:tr>
            <w:tr w:rsidR="000741F6" w14:paraId="68F16836" w14:textId="77777777">
              <w:trPr>
                <w:trHeight w:val="230"/>
              </w:trPr>
              <w:tc>
                <w:tcPr>
                  <w:tcW w:w="584" w:type="dxa"/>
                  <w:tcBorders>
                    <w:top w:val="single" w:sz="4" w:space="0" w:color="000000"/>
                    <w:left w:val="single" w:sz="4" w:space="0" w:color="000000"/>
                    <w:bottom w:val="single" w:sz="4" w:space="0" w:color="000000"/>
                    <w:right w:val="nil"/>
                  </w:tcBorders>
                  <w:vAlign w:val="center"/>
                </w:tcPr>
                <w:p w14:paraId="0B149A95" w14:textId="77777777" w:rsidR="000741F6" w:rsidRDefault="000741F6">
                  <w:pPr>
                    <w:snapToGrid w:val="0"/>
                    <w:spacing w:after="0" w:line="240" w:lineRule="auto"/>
                    <w:jc w:val="center"/>
                    <w:rPr>
                      <w:rFonts w:ascii="Times New Roman" w:hAnsi="Times New Roman" w:cs="Times New Roman"/>
                      <w:b/>
                      <w:bCs/>
                      <w:color w:val="auto"/>
                      <w:sz w:val="18"/>
                      <w:szCs w:val="18"/>
                    </w:rPr>
                  </w:pPr>
                </w:p>
              </w:tc>
              <w:tc>
                <w:tcPr>
                  <w:tcW w:w="2563" w:type="dxa"/>
                  <w:tcBorders>
                    <w:top w:val="single" w:sz="4" w:space="0" w:color="000000"/>
                    <w:left w:val="single" w:sz="4" w:space="0" w:color="000000"/>
                    <w:bottom w:val="single" w:sz="4" w:space="0" w:color="000000"/>
                    <w:right w:val="nil"/>
                  </w:tcBorders>
                  <w:vAlign w:val="center"/>
                  <w:hideMark/>
                </w:tcPr>
                <w:p w14:paraId="307B0346"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Ukupno program:</w:t>
                  </w:r>
                </w:p>
              </w:tc>
              <w:tc>
                <w:tcPr>
                  <w:tcW w:w="1349" w:type="dxa"/>
                  <w:tcBorders>
                    <w:top w:val="single" w:sz="4" w:space="0" w:color="000000"/>
                    <w:left w:val="single" w:sz="4" w:space="0" w:color="000000"/>
                    <w:bottom w:val="single" w:sz="4" w:space="0" w:color="000000"/>
                    <w:right w:val="nil"/>
                  </w:tcBorders>
                  <w:vAlign w:val="center"/>
                  <w:hideMark/>
                </w:tcPr>
                <w:p w14:paraId="7A39504B" w14:textId="77777777" w:rsidR="000741F6" w:rsidRDefault="000741F6">
                  <w:pPr>
                    <w:snapToGrid w:val="0"/>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fldChar w:fldCharType="begin"/>
                  </w:r>
                  <w:r>
                    <w:rPr>
                      <w:rFonts w:ascii="Times New Roman" w:hAnsi="Times New Roman" w:cs="Times New Roman"/>
                      <w:b/>
                      <w:bCs/>
                      <w:color w:val="auto"/>
                      <w:sz w:val="18"/>
                      <w:szCs w:val="18"/>
                    </w:rPr>
                    <w:instrText xml:space="preserve"> =SUM(ABOVE) </w:instrText>
                  </w:r>
                  <w:r>
                    <w:rPr>
                      <w:rFonts w:ascii="Times New Roman" w:hAnsi="Times New Roman" w:cs="Times New Roman"/>
                      <w:b/>
                      <w:bCs/>
                      <w:color w:val="auto"/>
                      <w:sz w:val="18"/>
                      <w:szCs w:val="18"/>
                    </w:rPr>
                    <w:fldChar w:fldCharType="separate"/>
                  </w:r>
                  <w:r>
                    <w:rPr>
                      <w:rFonts w:ascii="Times New Roman" w:hAnsi="Times New Roman" w:cs="Times New Roman"/>
                      <w:b/>
                      <w:bCs/>
                      <w:noProof/>
                      <w:color w:val="auto"/>
                      <w:sz w:val="18"/>
                      <w:szCs w:val="18"/>
                    </w:rPr>
                    <w:t>0</w:t>
                  </w:r>
                  <w:r>
                    <w:rPr>
                      <w:rFonts w:ascii="Times New Roman" w:hAnsi="Times New Roman" w:cs="Times New Roman"/>
                      <w:b/>
                      <w:bCs/>
                      <w:color w:val="auto"/>
                      <w:sz w:val="18"/>
                      <w:szCs w:val="18"/>
                    </w:rPr>
                    <w:fldChar w:fldCharType="end"/>
                  </w:r>
                  <w:r>
                    <w:rPr>
                      <w:rFonts w:ascii="Times New Roman" w:hAnsi="Times New Roman" w:cs="Times New Roman"/>
                      <w:b/>
                      <w:bCs/>
                      <w:color w:val="auto"/>
                      <w:sz w:val="18"/>
                      <w:szCs w:val="18"/>
                    </w:rPr>
                    <w:t>,00</w:t>
                  </w:r>
                </w:p>
              </w:tc>
              <w:tc>
                <w:tcPr>
                  <w:tcW w:w="1911" w:type="dxa"/>
                  <w:tcBorders>
                    <w:top w:val="single" w:sz="4" w:space="0" w:color="000000"/>
                    <w:left w:val="single" w:sz="4" w:space="0" w:color="000000"/>
                    <w:bottom w:val="single" w:sz="4" w:space="0" w:color="000000"/>
                    <w:right w:val="nil"/>
                  </w:tcBorders>
                  <w:vAlign w:val="center"/>
                  <w:hideMark/>
                </w:tcPr>
                <w:p w14:paraId="03CA5279" w14:textId="77777777" w:rsidR="000741F6" w:rsidRDefault="000741F6">
                  <w:pPr>
                    <w:snapToGrid w:val="0"/>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1.739.860,00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CA9DF0" w14:textId="77777777" w:rsidR="000741F6" w:rsidRDefault="000741F6">
                  <w:pPr>
                    <w:snapToGrid w:val="0"/>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1.739.860,00</w:t>
                  </w:r>
                </w:p>
              </w:tc>
              <w:tc>
                <w:tcPr>
                  <w:tcW w:w="329" w:type="dxa"/>
                  <w:tcBorders>
                    <w:top w:val="single" w:sz="4" w:space="0" w:color="000000"/>
                    <w:left w:val="single" w:sz="4" w:space="0" w:color="000000"/>
                    <w:bottom w:val="single" w:sz="4" w:space="0" w:color="000000"/>
                    <w:right w:val="single" w:sz="4" w:space="0" w:color="000000"/>
                  </w:tcBorders>
                </w:tcPr>
                <w:p w14:paraId="0F19B996" w14:textId="77777777" w:rsidR="000741F6" w:rsidRDefault="000741F6">
                  <w:pPr>
                    <w:snapToGrid w:val="0"/>
                    <w:spacing w:after="0" w:line="240" w:lineRule="auto"/>
                    <w:jc w:val="right"/>
                    <w:rPr>
                      <w:rFonts w:ascii="Times New Roman" w:hAnsi="Times New Roman" w:cs="Times New Roman"/>
                      <w:b/>
                      <w:bCs/>
                      <w:color w:val="auto"/>
                      <w:sz w:val="18"/>
                      <w:szCs w:val="18"/>
                    </w:rPr>
                  </w:pPr>
                </w:p>
              </w:tc>
            </w:tr>
          </w:tbl>
          <w:p w14:paraId="1037CCB7" w14:textId="77777777" w:rsidR="000741F6" w:rsidRDefault="000741F6">
            <w:pPr>
              <w:spacing w:after="0" w:line="240" w:lineRule="auto"/>
              <w:rPr>
                <w:rFonts w:ascii="Times New Roman" w:hAnsi="Times New Roman" w:cs="Times New Roman"/>
                <w:color w:val="auto"/>
                <w:sz w:val="18"/>
                <w:szCs w:val="18"/>
              </w:rPr>
            </w:pPr>
          </w:p>
        </w:tc>
      </w:tr>
      <w:tr w:rsidR="000741F6" w14:paraId="3E53BD47" w14:textId="77777777" w:rsidTr="000741F6">
        <w:trPr>
          <w:trHeight w:val="849"/>
          <w:jc w:val="center"/>
        </w:trPr>
        <w:tc>
          <w:tcPr>
            <w:tcW w:w="2126" w:type="dxa"/>
            <w:tcBorders>
              <w:top w:val="single" w:sz="4" w:space="0" w:color="000000"/>
              <w:left w:val="single" w:sz="4" w:space="0" w:color="000000"/>
              <w:bottom w:val="single" w:sz="4" w:space="0" w:color="000000"/>
              <w:right w:val="nil"/>
            </w:tcBorders>
            <w:vAlign w:val="center"/>
            <w:hideMark/>
          </w:tcPr>
          <w:p w14:paraId="117BD8A4"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RAZLOG ODSTUPANJA OD PROŠLOGODIŠNJIH PROJEKCIJA:</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5732C6FF" w14:textId="77777777" w:rsidR="000741F6" w:rsidRDefault="000741F6">
            <w:pPr>
              <w:spacing w:after="0" w:line="240" w:lineRule="auto"/>
              <w:rPr>
                <w:rFonts w:ascii="Times New Roman" w:hAnsi="Times New Roman" w:cs="Times New Roman"/>
                <w:b/>
                <w:color w:val="auto"/>
                <w:sz w:val="18"/>
                <w:szCs w:val="18"/>
              </w:rPr>
            </w:pPr>
            <w:r>
              <w:rPr>
                <w:rFonts w:ascii="Times New Roman" w:hAnsi="Times New Roman" w:cs="Times New Roman"/>
                <w:bCs/>
                <w:color w:val="auto"/>
                <w:sz w:val="18"/>
                <w:szCs w:val="18"/>
              </w:rPr>
              <w:t>Ciljevi provedbe programa</w:t>
            </w:r>
            <w:r>
              <w:rPr>
                <w:rFonts w:ascii="Times New Roman" w:hAnsi="Times New Roman" w:cs="Times New Roman"/>
                <w:b/>
                <w:color w:val="auto"/>
                <w:sz w:val="18"/>
                <w:szCs w:val="18"/>
              </w:rPr>
              <w:t xml:space="preserve"> </w:t>
            </w:r>
            <w:r>
              <w:rPr>
                <w:rFonts w:ascii="Times New Roman" w:hAnsi="Times New Roman" w:cs="Times New Roman"/>
                <w:color w:val="auto"/>
                <w:sz w:val="18"/>
                <w:szCs w:val="18"/>
              </w:rPr>
              <w:t>Javne ustanove – sportski objekti Požega je unapređenje i podizanje kvalitete usluge dosadašnjim korisnicima te povećanje broja korisnika.</w:t>
            </w:r>
          </w:p>
          <w:p w14:paraId="5209000C"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Odstupanje od prošlogodišnjih projekcija je u vlastitim prihodima (ostvaren veći prihod na bazenima u odnosu na prošlu godinu), te veći  plan prihoda od osiguranja zbog elementarne nepogode koja je uzrokovala velika oštećenja na objektima. Plan je izvršiti građevinske radove na oštećenim objektima.</w:t>
            </w:r>
          </w:p>
        </w:tc>
      </w:tr>
      <w:tr w:rsidR="000741F6" w14:paraId="54A3A545" w14:textId="77777777" w:rsidTr="000741F6">
        <w:trPr>
          <w:trHeight w:val="1258"/>
          <w:jc w:val="center"/>
        </w:trPr>
        <w:tc>
          <w:tcPr>
            <w:tcW w:w="2126" w:type="dxa"/>
            <w:tcBorders>
              <w:top w:val="single" w:sz="4" w:space="0" w:color="000000"/>
              <w:left w:val="single" w:sz="4" w:space="0" w:color="000000"/>
              <w:bottom w:val="single" w:sz="4" w:space="0" w:color="000000"/>
              <w:right w:val="nil"/>
            </w:tcBorders>
            <w:vAlign w:val="center"/>
            <w:hideMark/>
          </w:tcPr>
          <w:p w14:paraId="2D911C5E" w14:textId="77777777" w:rsidR="000741F6" w:rsidRDefault="000741F6">
            <w:pPr>
              <w:spacing w:after="0" w:line="240" w:lineRule="auto"/>
              <w:rPr>
                <w:rFonts w:ascii="Times New Roman" w:hAnsi="Times New Roman" w:cs="Times New Roman"/>
                <w:b/>
                <w:bCs/>
                <w:color w:val="auto"/>
                <w:sz w:val="18"/>
                <w:szCs w:val="18"/>
              </w:rPr>
            </w:pPr>
            <w:r>
              <w:rPr>
                <w:rFonts w:ascii="Times New Roman" w:hAnsi="Times New Roman" w:cs="Times New Roman"/>
                <w:b/>
                <w:bCs/>
                <w:color w:val="auto"/>
                <w:sz w:val="18"/>
                <w:szCs w:val="18"/>
              </w:rPr>
              <w:t>POKAZATELJI USPJEŠNOSTI:</w:t>
            </w:r>
          </w:p>
        </w:tc>
        <w:tc>
          <w:tcPr>
            <w:tcW w:w="8364" w:type="dxa"/>
            <w:tcBorders>
              <w:top w:val="single" w:sz="4" w:space="0" w:color="000000"/>
              <w:left w:val="single" w:sz="4" w:space="0" w:color="000000"/>
              <w:bottom w:val="single" w:sz="4" w:space="0" w:color="000000"/>
              <w:right w:val="single" w:sz="4" w:space="0" w:color="000000"/>
            </w:tcBorders>
            <w:vAlign w:val="center"/>
            <w:hideMark/>
          </w:tcPr>
          <w:tbl>
            <w:tblPr>
              <w:tblW w:w="7965" w:type="dxa"/>
              <w:tblLayout w:type="fixed"/>
              <w:tblLook w:val="04A0" w:firstRow="1" w:lastRow="0" w:firstColumn="1" w:lastColumn="0" w:noHBand="0" w:noVBand="1"/>
            </w:tblPr>
            <w:tblGrid>
              <w:gridCol w:w="1756"/>
              <w:gridCol w:w="1134"/>
              <w:gridCol w:w="850"/>
              <w:gridCol w:w="964"/>
              <w:gridCol w:w="1135"/>
              <w:gridCol w:w="992"/>
              <w:gridCol w:w="1134"/>
            </w:tblGrid>
            <w:tr w:rsidR="000741F6" w14:paraId="1187C602" w14:textId="77777777">
              <w:tc>
                <w:tcPr>
                  <w:tcW w:w="1757" w:type="dxa"/>
                  <w:tcBorders>
                    <w:top w:val="single" w:sz="4" w:space="0" w:color="000000"/>
                    <w:left w:val="single" w:sz="4" w:space="0" w:color="000000"/>
                    <w:bottom w:val="single" w:sz="4" w:space="0" w:color="000000"/>
                    <w:right w:val="nil"/>
                  </w:tcBorders>
                  <w:vAlign w:val="center"/>
                  <w:hideMark/>
                </w:tcPr>
                <w:p w14:paraId="32FA183E"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134" w:type="dxa"/>
                  <w:tcBorders>
                    <w:top w:val="single" w:sz="4" w:space="0" w:color="000000"/>
                    <w:left w:val="single" w:sz="4" w:space="0" w:color="000000"/>
                    <w:bottom w:val="single" w:sz="4" w:space="0" w:color="000000"/>
                    <w:right w:val="nil"/>
                  </w:tcBorders>
                  <w:vAlign w:val="center"/>
                  <w:hideMark/>
                </w:tcPr>
                <w:p w14:paraId="3F80D10C"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850" w:type="dxa"/>
                  <w:tcBorders>
                    <w:top w:val="single" w:sz="4" w:space="0" w:color="000000"/>
                    <w:left w:val="single" w:sz="4" w:space="0" w:color="000000"/>
                    <w:bottom w:val="single" w:sz="4" w:space="0" w:color="000000"/>
                    <w:right w:val="nil"/>
                  </w:tcBorders>
                  <w:vAlign w:val="center"/>
                  <w:hideMark/>
                </w:tcPr>
                <w:p w14:paraId="4BE0A0FC"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64" w:type="dxa"/>
                  <w:tcBorders>
                    <w:top w:val="single" w:sz="4" w:space="0" w:color="000000"/>
                    <w:left w:val="single" w:sz="4" w:space="0" w:color="000000"/>
                    <w:bottom w:val="single" w:sz="4" w:space="0" w:color="000000"/>
                    <w:right w:val="nil"/>
                  </w:tcBorders>
                  <w:vAlign w:val="center"/>
                  <w:hideMark/>
                </w:tcPr>
                <w:p w14:paraId="038CC568"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1135" w:type="dxa"/>
                  <w:tcBorders>
                    <w:top w:val="single" w:sz="4" w:space="0" w:color="000000"/>
                    <w:left w:val="single" w:sz="4" w:space="0" w:color="000000"/>
                    <w:bottom w:val="single" w:sz="4" w:space="0" w:color="000000"/>
                    <w:right w:val="nil"/>
                  </w:tcBorders>
                  <w:vAlign w:val="center"/>
                  <w:hideMark/>
                </w:tcPr>
                <w:p w14:paraId="4A7DE2CC"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92" w:type="dxa"/>
                  <w:tcBorders>
                    <w:top w:val="single" w:sz="4" w:space="0" w:color="000000"/>
                    <w:left w:val="single" w:sz="4" w:space="0" w:color="000000"/>
                    <w:bottom w:val="single" w:sz="4" w:space="0" w:color="000000"/>
                    <w:right w:val="nil"/>
                  </w:tcBorders>
                  <w:vAlign w:val="center"/>
                  <w:hideMark/>
                </w:tcPr>
                <w:p w14:paraId="5A7298E7"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Promjena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60CC3A" w14:textId="77777777" w:rsidR="000741F6" w:rsidRDefault="000741F6">
                  <w:pPr>
                    <w:jc w:val="center"/>
                    <w:rPr>
                      <w:rFonts w:ascii="Times New Roman" w:hAnsi="Times New Roman" w:cs="Times New Roman"/>
                      <w:color w:val="auto"/>
                      <w:sz w:val="18"/>
                      <w:szCs w:val="18"/>
                    </w:rPr>
                  </w:pPr>
                  <w:r>
                    <w:rPr>
                      <w:rFonts w:ascii="Times New Roman" w:hAnsi="Times New Roman" w:cs="Times New Roman"/>
                      <w:color w:val="auto"/>
                      <w:sz w:val="18"/>
                      <w:szCs w:val="18"/>
                    </w:rPr>
                    <w:t>I.</w:t>
                  </w:r>
                  <w:r>
                    <w:rPr>
                      <w:color w:val="auto"/>
                      <w:sz w:val="18"/>
                      <w:szCs w:val="18"/>
                    </w:rPr>
                    <w:t xml:space="preserve"> rebalans 2021.</w:t>
                  </w:r>
                </w:p>
              </w:tc>
            </w:tr>
            <w:tr w:rsidR="000741F6" w14:paraId="2A2E9ECC" w14:textId="77777777">
              <w:tc>
                <w:tcPr>
                  <w:tcW w:w="1757" w:type="dxa"/>
                  <w:tcBorders>
                    <w:top w:val="single" w:sz="4" w:space="0" w:color="000000"/>
                    <w:left w:val="single" w:sz="4" w:space="0" w:color="000000"/>
                    <w:bottom w:val="single" w:sz="4" w:space="0" w:color="000000"/>
                    <w:right w:val="nil"/>
                  </w:tcBorders>
                  <w:hideMark/>
                </w:tcPr>
                <w:p w14:paraId="20C3F4CC"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Uredno izvršavanje preuzetih obveza</w:t>
                  </w:r>
                </w:p>
              </w:tc>
              <w:tc>
                <w:tcPr>
                  <w:tcW w:w="1134" w:type="dxa"/>
                  <w:tcBorders>
                    <w:top w:val="single" w:sz="4" w:space="0" w:color="000000"/>
                    <w:left w:val="single" w:sz="4" w:space="0" w:color="000000"/>
                    <w:bottom w:val="single" w:sz="4" w:space="0" w:color="000000"/>
                    <w:right w:val="nil"/>
                  </w:tcBorders>
                  <w:hideMark/>
                </w:tcPr>
                <w:p w14:paraId="1893072F"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Obveze ustanove</w:t>
                  </w:r>
                </w:p>
              </w:tc>
              <w:tc>
                <w:tcPr>
                  <w:tcW w:w="850" w:type="dxa"/>
                  <w:tcBorders>
                    <w:top w:val="single" w:sz="4" w:space="0" w:color="000000"/>
                    <w:left w:val="single" w:sz="4" w:space="0" w:color="000000"/>
                    <w:bottom w:val="single" w:sz="4" w:space="0" w:color="000000"/>
                    <w:right w:val="nil"/>
                  </w:tcBorders>
                  <w:vAlign w:val="center"/>
                  <w:hideMark/>
                </w:tcPr>
                <w:p w14:paraId="5B875E14"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64" w:type="dxa"/>
                  <w:tcBorders>
                    <w:top w:val="single" w:sz="4" w:space="0" w:color="000000"/>
                    <w:left w:val="single" w:sz="4" w:space="0" w:color="000000"/>
                    <w:bottom w:val="single" w:sz="4" w:space="0" w:color="000000"/>
                    <w:right w:val="nil"/>
                  </w:tcBorders>
                  <w:vAlign w:val="center"/>
                  <w:hideMark/>
                </w:tcPr>
                <w:p w14:paraId="73311475"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1135" w:type="dxa"/>
                  <w:tcBorders>
                    <w:top w:val="single" w:sz="4" w:space="0" w:color="000000"/>
                    <w:left w:val="single" w:sz="4" w:space="0" w:color="000000"/>
                    <w:bottom w:val="single" w:sz="4" w:space="0" w:color="000000"/>
                    <w:right w:val="nil"/>
                  </w:tcBorders>
                  <w:vAlign w:val="center"/>
                  <w:hideMark/>
                </w:tcPr>
                <w:p w14:paraId="3CEABBA0"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92" w:type="dxa"/>
                  <w:tcBorders>
                    <w:top w:val="single" w:sz="4" w:space="0" w:color="000000"/>
                    <w:left w:val="single" w:sz="4" w:space="0" w:color="000000"/>
                    <w:bottom w:val="single" w:sz="4" w:space="0" w:color="000000"/>
                    <w:right w:val="nil"/>
                  </w:tcBorders>
                  <w:vAlign w:val="center"/>
                  <w:hideMark/>
                </w:tcPr>
                <w:p w14:paraId="142CAAFD"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A878CA" w14:textId="77777777" w:rsidR="000741F6" w:rsidRDefault="000741F6">
                  <w:pPr>
                    <w:snapToGrid w:val="0"/>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598EC18A" w14:textId="77777777" w:rsidR="000741F6" w:rsidRDefault="000741F6">
            <w:pPr>
              <w:spacing w:after="0" w:line="240" w:lineRule="auto"/>
              <w:rPr>
                <w:rFonts w:ascii="Times New Roman" w:hAnsi="Times New Roman" w:cs="Times New Roman"/>
                <w:color w:val="auto"/>
                <w:sz w:val="18"/>
                <w:szCs w:val="18"/>
              </w:rPr>
            </w:pPr>
          </w:p>
        </w:tc>
      </w:tr>
    </w:tbl>
    <w:p w14:paraId="7FDB96C2" w14:textId="26337ED9" w:rsidR="000741F6" w:rsidRDefault="000741F6" w:rsidP="000161E6">
      <w:pPr>
        <w:spacing w:after="0" w:line="240" w:lineRule="auto"/>
        <w:jc w:val="center"/>
        <w:rPr>
          <w:rFonts w:ascii="Times New Roman" w:hAnsi="Times New Roman" w:cs="Times New Roman"/>
          <w:b/>
          <w:bCs/>
          <w:color w:val="auto"/>
          <w:sz w:val="24"/>
          <w:szCs w:val="24"/>
        </w:rPr>
      </w:pPr>
    </w:p>
    <w:p w14:paraId="38FBB447" w14:textId="77777777" w:rsidR="000741F6" w:rsidRDefault="000741F6" w:rsidP="000741F6">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RAZDJEL 005 - UPRAVNI ODJEL ZA IMOVINSKO-PRAVNE POSLOVE</w:t>
      </w:r>
    </w:p>
    <w:p w14:paraId="2B3FD2F3" w14:textId="77777777" w:rsidR="000741F6" w:rsidRDefault="000741F6" w:rsidP="000741F6">
      <w:pPr>
        <w:spacing w:after="0" w:line="240" w:lineRule="auto"/>
        <w:jc w:val="center"/>
        <w:rPr>
          <w:rFonts w:ascii="Times New Roman" w:hAnsi="Times New Roman" w:cs="Times New Roman"/>
          <w:b/>
          <w:color w:val="auto"/>
          <w:sz w:val="18"/>
          <w:szCs w:val="18"/>
        </w:rPr>
      </w:pPr>
    </w:p>
    <w:tbl>
      <w:tblPr>
        <w:tblStyle w:val="TableGrid"/>
        <w:tblW w:w="10348" w:type="dxa"/>
        <w:tblInd w:w="-601" w:type="dxa"/>
        <w:tblLook w:val="04A0" w:firstRow="1" w:lastRow="0" w:firstColumn="1" w:lastColumn="0" w:noHBand="0" w:noVBand="1"/>
      </w:tblPr>
      <w:tblGrid>
        <w:gridCol w:w="2126"/>
        <w:gridCol w:w="8222"/>
      </w:tblGrid>
      <w:tr w:rsidR="000741F6" w14:paraId="20CBCC06" w14:textId="77777777" w:rsidTr="000741F6">
        <w:trPr>
          <w:trHeight w:val="1915"/>
        </w:trPr>
        <w:tc>
          <w:tcPr>
            <w:tcW w:w="2126" w:type="dxa"/>
            <w:tcBorders>
              <w:top w:val="single" w:sz="4" w:space="0" w:color="auto"/>
              <w:left w:val="single" w:sz="4" w:space="0" w:color="auto"/>
              <w:bottom w:val="single" w:sz="4" w:space="0" w:color="auto"/>
              <w:right w:val="single" w:sz="4" w:space="0" w:color="auto"/>
            </w:tcBorders>
            <w:vAlign w:val="center"/>
            <w:hideMark/>
          </w:tcPr>
          <w:p w14:paraId="4A8C6EDF" w14:textId="77777777" w:rsidR="000741F6" w:rsidRDefault="000741F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8863C81" w14:textId="77777777" w:rsidR="000741F6" w:rsidRDefault="000741F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Na temelju Odluke o ustrojstvu, Upravni odjel za imovinsko-pravne poslove Grada Požege obavlja poslove </w:t>
            </w:r>
            <w:r>
              <w:rPr>
                <w:rFonts w:ascii="Times New Roman" w:hAnsi="Times New Roman"/>
                <w:bCs/>
                <w:sz w:val="18"/>
                <w:szCs w:val="18"/>
              </w:rPr>
              <w:t>zastupanja Grada Požege pred pravosudnim i drugim tijelima, obavlja poslove u</w:t>
            </w:r>
            <w:r>
              <w:rPr>
                <w:rFonts w:ascii="Times New Roman" w:hAnsi="Times New Roman"/>
                <w:sz w:val="18"/>
                <w:szCs w:val="18"/>
              </w:rPr>
              <w:t xml:space="preserve">pravljanja stambenim i poslovnim prostorima u vlasništvu Grada, predlaganje odluka o davanju u zakup, odnosno najam poslovnih prostora i stanova, obavljaju se poslovi </w:t>
            </w:r>
            <w:r>
              <w:rPr>
                <w:rFonts w:ascii="Times New Roman" w:hAnsi="Times New Roman"/>
                <w:bCs/>
                <w:sz w:val="18"/>
                <w:szCs w:val="18"/>
              </w:rPr>
              <w:t>u svezi</w:t>
            </w:r>
            <w:r>
              <w:rPr>
                <w:rFonts w:ascii="Times New Roman" w:hAnsi="Times New Roman"/>
                <w:sz w:val="18"/>
                <w:szCs w:val="18"/>
              </w:rPr>
              <w:t xml:space="preserve"> sa stjecanjem, otuđivanjem, davanjem na upravljanje zemljišta, u vlasništvu Grada Požege</w:t>
            </w:r>
            <w:r>
              <w:rPr>
                <w:rFonts w:ascii="Times New Roman" w:hAnsi="Times New Roman"/>
                <w:bCs/>
                <w:sz w:val="18"/>
                <w:szCs w:val="18"/>
              </w:rPr>
              <w:t xml:space="preserve">, poslovi </w:t>
            </w:r>
            <w:r>
              <w:rPr>
                <w:rFonts w:ascii="Times New Roman" w:hAnsi="Times New Roman"/>
                <w:sz w:val="18"/>
                <w:szCs w:val="18"/>
              </w:rPr>
              <w:t>evidencije nekretnina i uknjižba prava vlasništva na nekretninama Grada Požege, provođenje postupka javnih natječaja za zakup i prodaju poslovnih prostora i stanova u vlasništvu Grada Požege.</w:t>
            </w:r>
          </w:p>
        </w:tc>
      </w:tr>
    </w:tbl>
    <w:p w14:paraId="455ECDA2" w14:textId="77777777" w:rsidR="000741F6" w:rsidRDefault="000741F6" w:rsidP="000741F6">
      <w:pPr>
        <w:spacing w:after="0" w:line="240" w:lineRule="auto"/>
        <w:jc w:val="center"/>
        <w:rPr>
          <w:rFonts w:ascii="Times New Roman" w:hAnsi="Times New Roman" w:cs="Times New Roman"/>
          <w:b/>
          <w:color w:val="auto"/>
          <w:sz w:val="18"/>
          <w:szCs w:val="18"/>
        </w:rPr>
      </w:pPr>
    </w:p>
    <w:tbl>
      <w:tblPr>
        <w:tblW w:w="10320" w:type="dxa"/>
        <w:tblInd w:w="-572" w:type="dxa"/>
        <w:tblLayout w:type="fixed"/>
        <w:tblCellMar>
          <w:left w:w="10" w:type="dxa"/>
          <w:right w:w="10" w:type="dxa"/>
        </w:tblCellMar>
        <w:tblLook w:val="04A0" w:firstRow="1" w:lastRow="0" w:firstColumn="1" w:lastColumn="0" w:noHBand="0" w:noVBand="1"/>
      </w:tblPr>
      <w:tblGrid>
        <w:gridCol w:w="2094"/>
        <w:gridCol w:w="8226"/>
      </w:tblGrid>
      <w:tr w:rsidR="000741F6" w14:paraId="67CE48C4" w14:textId="77777777" w:rsidTr="000741F6">
        <w:trPr>
          <w:trHeight w:val="421"/>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bottom"/>
            <w:hideMark/>
          </w:tcPr>
          <w:p w14:paraId="61039651"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ŠIFRA I NAZIV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61AA92CA"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1000 REDOVNA DJELATNOST UPRAVNI TIJELA</w:t>
            </w:r>
          </w:p>
        </w:tc>
      </w:tr>
      <w:tr w:rsidR="000741F6" w14:paraId="5461D352" w14:textId="77777777" w:rsidTr="000741F6">
        <w:trPr>
          <w:trHeight w:val="765"/>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6FCA6AEE"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OPĆI I POSEBNI CILJEVI:</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14:paraId="43752399"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Opći cilj: praćenje troškova rada </w:t>
            </w:r>
            <w:r>
              <w:rPr>
                <w:rFonts w:ascii="Times New Roman" w:hAnsi="Times New Roman" w:cs="Times New Roman"/>
                <w:sz w:val="18"/>
                <w:szCs w:val="18"/>
              </w:rPr>
              <w:t xml:space="preserve">Upravnog odjela za imovinsko-pravne poslove Grada Požege </w:t>
            </w:r>
            <w:r>
              <w:rPr>
                <w:rFonts w:ascii="Times New Roman" w:hAnsi="Times New Roman" w:cs="Times New Roman"/>
                <w:color w:val="auto"/>
                <w:sz w:val="18"/>
                <w:szCs w:val="18"/>
              </w:rPr>
              <w:t>u skladu sa zakonskim propisima u okviru planiranih proračunskih sredstava, poštujući načelo ekonomičnosti, te namjenskog i svrhovitog korištenja sredstava.</w:t>
            </w:r>
          </w:p>
          <w:p w14:paraId="7FE37739"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Posebni cilj: provoditi mjere efikasnog korištenja sredstava </w:t>
            </w:r>
          </w:p>
        </w:tc>
      </w:tr>
      <w:tr w:rsidR="000741F6" w14:paraId="77D6E157" w14:textId="77777777" w:rsidTr="000741F6">
        <w:trPr>
          <w:trHeight w:val="777"/>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7F4D651"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ZAKONSKA OSNOVA ZA UVOĐENJE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16CEBFFD"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Zakon o proračunu (NN, broj: 87/08., 136/12. i 15/15.),</w:t>
            </w:r>
          </w:p>
          <w:p w14:paraId="14A8093B"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Statut Grada Požege (Službene novine Grada Požege, broj: 2/21.)</w:t>
            </w:r>
            <w:r>
              <w:rPr>
                <w:rFonts w:ascii="Times New Roman" w:hAnsi="Times New Roman" w:cs="Times New Roman"/>
                <w:color w:val="auto"/>
              </w:rPr>
              <w:t xml:space="preserve"> </w:t>
            </w:r>
          </w:p>
          <w:p w14:paraId="0D76D861"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Zakon o lokalnoj i područnoj (regionalnoj) samoupravi (NN, broj: 33/01., 60/01., 129/05., 109/07., 125/08., 36/09., 150/11., 144/12., 19/13. – pročišćeni tekst, 137/15.  – ispravak, 123/17. i 98/19. i 144/20.)</w:t>
            </w:r>
          </w:p>
          <w:p w14:paraId="2357C0B4"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Zakon o vlasništvu i drugim stvarnim pravima (NN, broj: </w:t>
            </w:r>
            <w:hyperlink r:id="rId9" w:history="1">
              <w:r>
                <w:rPr>
                  <w:rStyle w:val="Hyperlink"/>
                  <w:rFonts w:ascii="Times New Roman" w:hAnsi="Times New Roman" w:cs="Times New Roman"/>
                  <w:color w:val="auto"/>
                  <w:sz w:val="18"/>
                  <w:szCs w:val="18"/>
                </w:rPr>
                <w:t>91/96</w:t>
              </w:r>
            </w:hyperlink>
            <w:r>
              <w:rPr>
                <w:rFonts w:ascii="Times New Roman" w:hAnsi="Times New Roman" w:cs="Times New Roman"/>
                <w:color w:val="auto"/>
                <w:sz w:val="18"/>
                <w:szCs w:val="18"/>
              </w:rPr>
              <w:t xml:space="preserve">, </w:t>
            </w:r>
            <w:hyperlink r:id="rId10" w:history="1">
              <w:r>
                <w:rPr>
                  <w:rStyle w:val="Hyperlink"/>
                  <w:rFonts w:ascii="Times New Roman" w:hAnsi="Times New Roman" w:cs="Times New Roman"/>
                  <w:color w:val="auto"/>
                  <w:sz w:val="18"/>
                  <w:szCs w:val="18"/>
                </w:rPr>
                <w:t>68/98</w:t>
              </w:r>
            </w:hyperlink>
            <w:r>
              <w:rPr>
                <w:rFonts w:ascii="Times New Roman" w:hAnsi="Times New Roman" w:cs="Times New Roman"/>
                <w:color w:val="auto"/>
                <w:sz w:val="18"/>
                <w:szCs w:val="18"/>
              </w:rPr>
              <w:t xml:space="preserve">, </w:t>
            </w:r>
            <w:hyperlink r:id="rId11" w:history="1">
              <w:r>
                <w:rPr>
                  <w:rStyle w:val="Hyperlink"/>
                  <w:rFonts w:ascii="Times New Roman" w:hAnsi="Times New Roman" w:cs="Times New Roman"/>
                  <w:color w:val="auto"/>
                  <w:sz w:val="18"/>
                  <w:szCs w:val="18"/>
                </w:rPr>
                <w:t>137/99</w:t>
              </w:r>
            </w:hyperlink>
            <w:r>
              <w:rPr>
                <w:rFonts w:ascii="Times New Roman" w:hAnsi="Times New Roman" w:cs="Times New Roman"/>
                <w:color w:val="auto"/>
                <w:sz w:val="18"/>
                <w:szCs w:val="18"/>
              </w:rPr>
              <w:t xml:space="preserve">, </w:t>
            </w:r>
            <w:hyperlink r:id="rId12" w:history="1">
              <w:r>
                <w:rPr>
                  <w:rStyle w:val="Hyperlink"/>
                  <w:rFonts w:ascii="Times New Roman" w:hAnsi="Times New Roman" w:cs="Times New Roman"/>
                  <w:color w:val="auto"/>
                  <w:sz w:val="18"/>
                  <w:szCs w:val="18"/>
                </w:rPr>
                <w:t>22/00</w:t>
              </w:r>
            </w:hyperlink>
            <w:r>
              <w:rPr>
                <w:rFonts w:ascii="Times New Roman" w:hAnsi="Times New Roman" w:cs="Times New Roman"/>
                <w:color w:val="auto"/>
                <w:sz w:val="18"/>
                <w:szCs w:val="18"/>
              </w:rPr>
              <w:t xml:space="preserve">, </w:t>
            </w:r>
            <w:hyperlink r:id="rId13" w:history="1">
              <w:r>
                <w:rPr>
                  <w:rStyle w:val="Hyperlink"/>
                  <w:rFonts w:ascii="Times New Roman" w:hAnsi="Times New Roman" w:cs="Times New Roman"/>
                  <w:color w:val="auto"/>
                  <w:sz w:val="18"/>
                  <w:szCs w:val="18"/>
                </w:rPr>
                <w:t>73/00</w:t>
              </w:r>
            </w:hyperlink>
            <w:r>
              <w:rPr>
                <w:rFonts w:ascii="Times New Roman" w:hAnsi="Times New Roman" w:cs="Times New Roman"/>
                <w:color w:val="auto"/>
                <w:sz w:val="18"/>
                <w:szCs w:val="18"/>
              </w:rPr>
              <w:t xml:space="preserve">, </w:t>
            </w:r>
            <w:hyperlink r:id="rId14" w:history="1">
              <w:r>
                <w:rPr>
                  <w:rStyle w:val="Hyperlink"/>
                  <w:rFonts w:ascii="Times New Roman" w:hAnsi="Times New Roman" w:cs="Times New Roman"/>
                  <w:color w:val="auto"/>
                  <w:sz w:val="18"/>
                  <w:szCs w:val="18"/>
                </w:rPr>
                <w:t>129/00</w:t>
              </w:r>
            </w:hyperlink>
            <w:r>
              <w:rPr>
                <w:rFonts w:ascii="Times New Roman" w:hAnsi="Times New Roman" w:cs="Times New Roman"/>
                <w:color w:val="auto"/>
                <w:sz w:val="18"/>
                <w:szCs w:val="18"/>
              </w:rPr>
              <w:t xml:space="preserve">, </w:t>
            </w:r>
            <w:hyperlink r:id="rId15" w:history="1">
              <w:r>
                <w:rPr>
                  <w:rStyle w:val="Hyperlink"/>
                  <w:rFonts w:ascii="Times New Roman" w:hAnsi="Times New Roman" w:cs="Times New Roman"/>
                  <w:color w:val="auto"/>
                  <w:sz w:val="18"/>
                  <w:szCs w:val="18"/>
                </w:rPr>
                <w:t>114/01</w:t>
              </w:r>
            </w:hyperlink>
            <w:r>
              <w:rPr>
                <w:rFonts w:ascii="Times New Roman" w:hAnsi="Times New Roman" w:cs="Times New Roman"/>
                <w:color w:val="auto"/>
                <w:sz w:val="18"/>
                <w:szCs w:val="18"/>
              </w:rPr>
              <w:t xml:space="preserve">, </w:t>
            </w:r>
            <w:hyperlink r:id="rId16" w:history="1">
              <w:r>
                <w:rPr>
                  <w:rStyle w:val="Hyperlink"/>
                  <w:rFonts w:ascii="Times New Roman" w:hAnsi="Times New Roman" w:cs="Times New Roman"/>
                  <w:color w:val="auto"/>
                  <w:sz w:val="18"/>
                  <w:szCs w:val="18"/>
                </w:rPr>
                <w:t>79/06</w:t>
              </w:r>
            </w:hyperlink>
            <w:r>
              <w:rPr>
                <w:rFonts w:ascii="Times New Roman" w:hAnsi="Times New Roman" w:cs="Times New Roman"/>
                <w:color w:val="auto"/>
                <w:sz w:val="18"/>
                <w:szCs w:val="18"/>
              </w:rPr>
              <w:t xml:space="preserve">, </w:t>
            </w:r>
            <w:hyperlink r:id="rId17" w:history="1">
              <w:r>
                <w:rPr>
                  <w:rStyle w:val="Hyperlink"/>
                  <w:rFonts w:ascii="Times New Roman" w:hAnsi="Times New Roman" w:cs="Times New Roman"/>
                  <w:color w:val="auto"/>
                  <w:sz w:val="18"/>
                  <w:szCs w:val="18"/>
                </w:rPr>
                <w:t>141/06</w:t>
              </w:r>
            </w:hyperlink>
            <w:r>
              <w:rPr>
                <w:rFonts w:ascii="Times New Roman" w:hAnsi="Times New Roman" w:cs="Times New Roman"/>
                <w:color w:val="auto"/>
                <w:sz w:val="18"/>
                <w:szCs w:val="18"/>
              </w:rPr>
              <w:t xml:space="preserve">, </w:t>
            </w:r>
            <w:hyperlink r:id="rId18" w:history="1">
              <w:r>
                <w:rPr>
                  <w:rStyle w:val="Hyperlink"/>
                  <w:rFonts w:ascii="Times New Roman" w:hAnsi="Times New Roman" w:cs="Times New Roman"/>
                  <w:color w:val="auto"/>
                  <w:sz w:val="18"/>
                  <w:szCs w:val="18"/>
                </w:rPr>
                <w:t>146/08</w:t>
              </w:r>
            </w:hyperlink>
            <w:r>
              <w:rPr>
                <w:rFonts w:ascii="Times New Roman" w:hAnsi="Times New Roman" w:cs="Times New Roman"/>
                <w:color w:val="auto"/>
                <w:sz w:val="18"/>
                <w:szCs w:val="18"/>
              </w:rPr>
              <w:t xml:space="preserve">, </w:t>
            </w:r>
            <w:hyperlink r:id="rId19" w:history="1">
              <w:r>
                <w:rPr>
                  <w:rStyle w:val="Hyperlink"/>
                  <w:rFonts w:ascii="Times New Roman" w:hAnsi="Times New Roman" w:cs="Times New Roman"/>
                  <w:color w:val="auto"/>
                  <w:sz w:val="18"/>
                  <w:szCs w:val="18"/>
                </w:rPr>
                <w:t>38/09</w:t>
              </w:r>
            </w:hyperlink>
            <w:r>
              <w:rPr>
                <w:rFonts w:ascii="Times New Roman" w:hAnsi="Times New Roman" w:cs="Times New Roman"/>
                <w:color w:val="auto"/>
                <w:sz w:val="18"/>
                <w:szCs w:val="18"/>
              </w:rPr>
              <w:t xml:space="preserve">, </w:t>
            </w:r>
            <w:hyperlink r:id="rId20" w:history="1">
              <w:r>
                <w:rPr>
                  <w:rStyle w:val="Hyperlink"/>
                  <w:rFonts w:ascii="Times New Roman" w:hAnsi="Times New Roman" w:cs="Times New Roman"/>
                  <w:color w:val="auto"/>
                  <w:sz w:val="18"/>
                  <w:szCs w:val="18"/>
                </w:rPr>
                <w:t>153/09</w:t>
              </w:r>
            </w:hyperlink>
            <w:r>
              <w:rPr>
                <w:rFonts w:ascii="Times New Roman" w:hAnsi="Times New Roman" w:cs="Times New Roman"/>
                <w:color w:val="auto"/>
                <w:sz w:val="18"/>
                <w:szCs w:val="18"/>
              </w:rPr>
              <w:t xml:space="preserve">, </w:t>
            </w:r>
            <w:hyperlink r:id="rId21" w:history="1">
              <w:r>
                <w:rPr>
                  <w:rStyle w:val="Hyperlink"/>
                  <w:rFonts w:ascii="Times New Roman" w:hAnsi="Times New Roman" w:cs="Times New Roman"/>
                  <w:color w:val="auto"/>
                  <w:sz w:val="18"/>
                  <w:szCs w:val="18"/>
                </w:rPr>
                <w:t>143/12</w:t>
              </w:r>
            </w:hyperlink>
            <w:r>
              <w:rPr>
                <w:rFonts w:ascii="Times New Roman" w:hAnsi="Times New Roman" w:cs="Times New Roman"/>
                <w:color w:val="auto"/>
                <w:sz w:val="18"/>
                <w:szCs w:val="18"/>
              </w:rPr>
              <w:t xml:space="preserve">, </w:t>
            </w:r>
            <w:hyperlink r:id="rId22" w:history="1">
              <w:r>
                <w:rPr>
                  <w:rStyle w:val="Hyperlink"/>
                  <w:rFonts w:ascii="Times New Roman" w:hAnsi="Times New Roman" w:cs="Times New Roman"/>
                  <w:color w:val="auto"/>
                  <w:sz w:val="18"/>
                  <w:szCs w:val="18"/>
                </w:rPr>
                <w:t>152/14</w:t>
              </w:r>
            </w:hyperlink>
            <w:r>
              <w:rPr>
                <w:rFonts w:ascii="Times New Roman" w:hAnsi="Times New Roman" w:cs="Times New Roman"/>
                <w:color w:val="auto"/>
                <w:sz w:val="18"/>
                <w:szCs w:val="18"/>
              </w:rPr>
              <w:t>)</w:t>
            </w:r>
          </w:p>
          <w:p w14:paraId="78888D75"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Zakon o zakupu i kupoprodaji poslovnog prostora (NN, broj: </w:t>
            </w:r>
            <w:hyperlink r:id="rId23" w:tgtFrame="_blank" w:history="1">
              <w:r>
                <w:rPr>
                  <w:rStyle w:val="Hyperlink"/>
                  <w:rFonts w:ascii="Times New Roman" w:hAnsi="Times New Roman" w:cs="Times New Roman"/>
                  <w:color w:val="auto"/>
                  <w:sz w:val="18"/>
                  <w:szCs w:val="18"/>
                </w:rPr>
                <w:t>125/11</w:t>
              </w:r>
            </w:hyperlink>
            <w:r>
              <w:rPr>
                <w:rFonts w:ascii="Times New Roman" w:hAnsi="Times New Roman" w:cs="Times New Roman"/>
                <w:color w:val="auto"/>
                <w:sz w:val="18"/>
                <w:szCs w:val="18"/>
              </w:rPr>
              <w:t xml:space="preserve">, </w:t>
            </w:r>
            <w:hyperlink r:id="rId24" w:tgtFrame="_blank" w:history="1">
              <w:r>
                <w:rPr>
                  <w:rStyle w:val="Hyperlink"/>
                  <w:rFonts w:ascii="Times New Roman" w:hAnsi="Times New Roman" w:cs="Times New Roman"/>
                  <w:color w:val="auto"/>
                  <w:sz w:val="18"/>
                  <w:szCs w:val="18"/>
                </w:rPr>
                <w:t>64/15</w:t>
              </w:r>
            </w:hyperlink>
            <w:r>
              <w:rPr>
                <w:rFonts w:ascii="Times New Roman" w:hAnsi="Times New Roman" w:cs="Times New Roman"/>
                <w:color w:val="auto"/>
                <w:sz w:val="18"/>
                <w:szCs w:val="18"/>
              </w:rPr>
              <w:t xml:space="preserve">, </w:t>
            </w:r>
            <w:hyperlink r:id="rId25" w:tgtFrame="_blank" w:history="1">
              <w:r>
                <w:rPr>
                  <w:rStyle w:val="Hyperlink"/>
                  <w:rFonts w:ascii="Times New Roman" w:hAnsi="Times New Roman" w:cs="Times New Roman"/>
                  <w:color w:val="auto"/>
                  <w:sz w:val="18"/>
                  <w:szCs w:val="18"/>
                </w:rPr>
                <w:t>112/18</w:t>
              </w:r>
            </w:hyperlink>
            <w:r>
              <w:rPr>
                <w:rFonts w:ascii="Times New Roman" w:hAnsi="Times New Roman" w:cs="Times New Roman"/>
                <w:color w:val="auto"/>
                <w:sz w:val="18"/>
                <w:szCs w:val="18"/>
              </w:rPr>
              <w:t>)</w:t>
            </w:r>
          </w:p>
          <w:p w14:paraId="29A7BA11"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Zakon o najmu stanova (NN, broj: </w:t>
            </w:r>
            <w:hyperlink r:id="rId26" w:tgtFrame="_blank" w:history="1">
              <w:r>
                <w:rPr>
                  <w:rStyle w:val="Hyperlink"/>
                  <w:rFonts w:ascii="Times New Roman" w:hAnsi="Times New Roman" w:cs="Times New Roman"/>
                  <w:color w:val="auto"/>
                  <w:sz w:val="18"/>
                  <w:szCs w:val="18"/>
                </w:rPr>
                <w:t>91/96</w:t>
              </w:r>
            </w:hyperlink>
            <w:r>
              <w:rPr>
                <w:rFonts w:ascii="Times New Roman" w:hAnsi="Times New Roman" w:cs="Times New Roman"/>
                <w:color w:val="auto"/>
                <w:sz w:val="18"/>
                <w:szCs w:val="18"/>
              </w:rPr>
              <w:t xml:space="preserve">, </w:t>
            </w:r>
            <w:hyperlink r:id="rId27" w:tgtFrame="_blank" w:history="1">
              <w:r>
                <w:rPr>
                  <w:rStyle w:val="Hyperlink"/>
                  <w:rFonts w:ascii="Times New Roman" w:hAnsi="Times New Roman" w:cs="Times New Roman"/>
                  <w:color w:val="auto"/>
                  <w:sz w:val="18"/>
                  <w:szCs w:val="18"/>
                </w:rPr>
                <w:t>48/98</w:t>
              </w:r>
            </w:hyperlink>
            <w:r>
              <w:rPr>
                <w:rFonts w:ascii="Times New Roman" w:hAnsi="Times New Roman" w:cs="Times New Roman"/>
                <w:color w:val="auto"/>
                <w:sz w:val="18"/>
                <w:szCs w:val="18"/>
              </w:rPr>
              <w:t xml:space="preserve">, </w:t>
            </w:r>
            <w:hyperlink r:id="rId28" w:tgtFrame="_blank" w:history="1">
              <w:r>
                <w:rPr>
                  <w:rStyle w:val="Hyperlink"/>
                  <w:rFonts w:ascii="Times New Roman" w:hAnsi="Times New Roman" w:cs="Times New Roman"/>
                  <w:color w:val="auto"/>
                  <w:sz w:val="18"/>
                  <w:szCs w:val="18"/>
                </w:rPr>
                <w:t>66/98</w:t>
              </w:r>
            </w:hyperlink>
            <w:r>
              <w:rPr>
                <w:rFonts w:ascii="Times New Roman" w:hAnsi="Times New Roman" w:cs="Times New Roman"/>
                <w:color w:val="auto"/>
                <w:sz w:val="18"/>
                <w:szCs w:val="18"/>
              </w:rPr>
              <w:t xml:space="preserve">, </w:t>
            </w:r>
            <w:hyperlink r:id="rId29" w:tgtFrame="_blank" w:history="1">
              <w:r>
                <w:rPr>
                  <w:rStyle w:val="Hyperlink"/>
                  <w:rFonts w:ascii="Times New Roman" w:hAnsi="Times New Roman" w:cs="Times New Roman"/>
                  <w:color w:val="auto"/>
                  <w:sz w:val="18"/>
                  <w:szCs w:val="18"/>
                </w:rPr>
                <w:t>22/06</w:t>
              </w:r>
            </w:hyperlink>
            <w:r>
              <w:rPr>
                <w:rFonts w:ascii="Times New Roman" w:hAnsi="Times New Roman" w:cs="Times New Roman"/>
                <w:color w:val="auto"/>
                <w:sz w:val="18"/>
                <w:szCs w:val="18"/>
              </w:rPr>
              <w:t xml:space="preserve">, </w:t>
            </w:r>
            <w:hyperlink r:id="rId30" w:tgtFrame="_blank" w:history="1">
              <w:r>
                <w:rPr>
                  <w:rStyle w:val="Hyperlink"/>
                  <w:rFonts w:ascii="Times New Roman" w:hAnsi="Times New Roman" w:cs="Times New Roman"/>
                  <w:color w:val="auto"/>
                  <w:sz w:val="18"/>
                  <w:szCs w:val="18"/>
                </w:rPr>
                <w:t>68/18</w:t>
              </w:r>
            </w:hyperlink>
            <w:r>
              <w:rPr>
                <w:rFonts w:ascii="Times New Roman" w:hAnsi="Times New Roman" w:cs="Times New Roman"/>
                <w:color w:val="auto"/>
                <w:sz w:val="18"/>
                <w:szCs w:val="18"/>
              </w:rPr>
              <w:t xml:space="preserve">, </w:t>
            </w:r>
            <w:hyperlink r:id="rId31" w:tgtFrame="_blank" w:history="1">
              <w:r>
                <w:rPr>
                  <w:rStyle w:val="Hyperlink"/>
                  <w:rFonts w:ascii="Times New Roman" w:hAnsi="Times New Roman" w:cs="Times New Roman"/>
                  <w:color w:val="auto"/>
                  <w:sz w:val="18"/>
                  <w:szCs w:val="18"/>
                </w:rPr>
                <w:t>105/20</w:t>
              </w:r>
            </w:hyperlink>
            <w:r>
              <w:rPr>
                <w:rFonts w:ascii="Times New Roman" w:hAnsi="Times New Roman" w:cs="Times New Roman"/>
                <w:color w:val="auto"/>
                <w:sz w:val="18"/>
                <w:szCs w:val="18"/>
              </w:rPr>
              <w:t>)</w:t>
            </w:r>
          </w:p>
          <w:p w14:paraId="2299DBB2" w14:textId="77777777" w:rsidR="000741F6" w:rsidRDefault="000741F6">
            <w:pPr>
              <w:spacing w:after="0" w:line="240" w:lineRule="auto"/>
              <w:jc w:val="both"/>
              <w:rPr>
                <w:rFonts w:ascii="Times New Roman" w:hAnsi="Times New Roman" w:cs="Times New Roman"/>
              </w:rPr>
            </w:pPr>
            <w:r>
              <w:rPr>
                <w:rFonts w:ascii="Times New Roman" w:hAnsi="Times New Roman" w:cs="Times New Roman"/>
                <w:color w:val="auto"/>
                <w:sz w:val="18"/>
                <w:szCs w:val="18"/>
              </w:rPr>
              <w:t xml:space="preserve">Zakon o parničnom postupku (NN, broj: </w:t>
            </w:r>
            <w:hyperlink r:id="rId32" w:history="1">
              <w:r>
                <w:rPr>
                  <w:rStyle w:val="Hyperlink"/>
                  <w:rFonts w:ascii="Times New Roman" w:hAnsi="Times New Roman" w:cs="Times New Roman"/>
                  <w:color w:val="auto"/>
                  <w:sz w:val="18"/>
                  <w:szCs w:val="18"/>
                </w:rPr>
                <w:t>53/91</w:t>
              </w:r>
            </w:hyperlink>
            <w:r>
              <w:rPr>
                <w:rFonts w:ascii="Times New Roman" w:hAnsi="Times New Roman" w:cs="Times New Roman"/>
                <w:color w:val="auto"/>
                <w:sz w:val="18"/>
                <w:szCs w:val="18"/>
              </w:rPr>
              <w:t xml:space="preserve">, </w:t>
            </w:r>
            <w:hyperlink r:id="rId33" w:history="1">
              <w:r>
                <w:rPr>
                  <w:rStyle w:val="Hyperlink"/>
                  <w:rFonts w:ascii="Times New Roman" w:hAnsi="Times New Roman" w:cs="Times New Roman"/>
                  <w:color w:val="auto"/>
                  <w:sz w:val="18"/>
                  <w:szCs w:val="18"/>
                </w:rPr>
                <w:t>91/92</w:t>
              </w:r>
            </w:hyperlink>
            <w:r>
              <w:rPr>
                <w:rFonts w:ascii="Times New Roman" w:hAnsi="Times New Roman" w:cs="Times New Roman"/>
                <w:color w:val="auto"/>
                <w:sz w:val="18"/>
                <w:szCs w:val="18"/>
              </w:rPr>
              <w:t xml:space="preserve">, </w:t>
            </w:r>
            <w:hyperlink r:id="rId34" w:history="1">
              <w:r>
                <w:rPr>
                  <w:rStyle w:val="Hyperlink"/>
                  <w:rFonts w:ascii="Times New Roman" w:hAnsi="Times New Roman" w:cs="Times New Roman"/>
                  <w:color w:val="auto"/>
                  <w:sz w:val="18"/>
                  <w:szCs w:val="18"/>
                </w:rPr>
                <w:t>58/93</w:t>
              </w:r>
            </w:hyperlink>
            <w:r>
              <w:rPr>
                <w:rFonts w:ascii="Times New Roman" w:hAnsi="Times New Roman" w:cs="Times New Roman"/>
                <w:color w:val="auto"/>
                <w:sz w:val="18"/>
                <w:szCs w:val="18"/>
              </w:rPr>
              <w:t xml:space="preserve">, </w:t>
            </w:r>
            <w:hyperlink r:id="rId35" w:history="1">
              <w:r>
                <w:rPr>
                  <w:rStyle w:val="Hyperlink"/>
                  <w:rFonts w:ascii="Times New Roman" w:hAnsi="Times New Roman" w:cs="Times New Roman"/>
                  <w:color w:val="auto"/>
                  <w:sz w:val="18"/>
                  <w:szCs w:val="18"/>
                </w:rPr>
                <w:t>112/99</w:t>
              </w:r>
            </w:hyperlink>
            <w:r>
              <w:rPr>
                <w:rFonts w:ascii="Times New Roman" w:hAnsi="Times New Roman" w:cs="Times New Roman"/>
                <w:color w:val="auto"/>
                <w:sz w:val="18"/>
                <w:szCs w:val="18"/>
              </w:rPr>
              <w:t xml:space="preserve">, </w:t>
            </w:r>
            <w:hyperlink r:id="rId36" w:history="1">
              <w:r>
                <w:rPr>
                  <w:rStyle w:val="Hyperlink"/>
                  <w:rFonts w:ascii="Times New Roman" w:hAnsi="Times New Roman" w:cs="Times New Roman"/>
                  <w:color w:val="auto"/>
                  <w:sz w:val="18"/>
                  <w:szCs w:val="18"/>
                </w:rPr>
                <w:t>88/01</w:t>
              </w:r>
            </w:hyperlink>
            <w:r>
              <w:rPr>
                <w:rFonts w:ascii="Times New Roman" w:hAnsi="Times New Roman" w:cs="Times New Roman"/>
                <w:color w:val="auto"/>
                <w:sz w:val="18"/>
                <w:szCs w:val="18"/>
              </w:rPr>
              <w:t xml:space="preserve">, </w:t>
            </w:r>
            <w:hyperlink r:id="rId37" w:history="1">
              <w:r>
                <w:rPr>
                  <w:rStyle w:val="Hyperlink"/>
                  <w:rFonts w:ascii="Times New Roman" w:hAnsi="Times New Roman" w:cs="Times New Roman"/>
                  <w:color w:val="auto"/>
                  <w:sz w:val="18"/>
                  <w:szCs w:val="18"/>
                </w:rPr>
                <w:t>117/03</w:t>
              </w:r>
            </w:hyperlink>
            <w:r>
              <w:rPr>
                <w:rFonts w:ascii="Times New Roman" w:hAnsi="Times New Roman" w:cs="Times New Roman"/>
                <w:color w:val="auto"/>
                <w:sz w:val="18"/>
                <w:szCs w:val="18"/>
              </w:rPr>
              <w:t xml:space="preserve">, </w:t>
            </w:r>
            <w:hyperlink r:id="rId38" w:history="1">
              <w:r>
                <w:rPr>
                  <w:rStyle w:val="Hyperlink"/>
                  <w:rFonts w:ascii="Times New Roman" w:hAnsi="Times New Roman" w:cs="Times New Roman"/>
                  <w:color w:val="auto"/>
                  <w:sz w:val="18"/>
                  <w:szCs w:val="18"/>
                </w:rPr>
                <w:t>88/05</w:t>
              </w:r>
            </w:hyperlink>
            <w:r>
              <w:rPr>
                <w:rFonts w:ascii="Times New Roman" w:hAnsi="Times New Roman" w:cs="Times New Roman"/>
                <w:color w:val="auto"/>
                <w:sz w:val="18"/>
                <w:szCs w:val="18"/>
              </w:rPr>
              <w:t xml:space="preserve">, </w:t>
            </w:r>
            <w:hyperlink r:id="rId39" w:history="1">
              <w:r>
                <w:rPr>
                  <w:rStyle w:val="Hyperlink"/>
                  <w:rFonts w:ascii="Times New Roman" w:hAnsi="Times New Roman" w:cs="Times New Roman"/>
                  <w:color w:val="auto"/>
                  <w:sz w:val="18"/>
                  <w:szCs w:val="18"/>
                </w:rPr>
                <w:t>02/07</w:t>
              </w:r>
            </w:hyperlink>
            <w:r>
              <w:rPr>
                <w:rFonts w:ascii="Times New Roman" w:hAnsi="Times New Roman" w:cs="Times New Roman"/>
                <w:color w:val="auto"/>
                <w:sz w:val="18"/>
                <w:szCs w:val="18"/>
              </w:rPr>
              <w:t xml:space="preserve">, </w:t>
            </w:r>
            <w:hyperlink r:id="rId40" w:history="1">
              <w:r>
                <w:rPr>
                  <w:rStyle w:val="Hyperlink"/>
                  <w:rFonts w:ascii="Times New Roman" w:hAnsi="Times New Roman" w:cs="Times New Roman"/>
                  <w:color w:val="auto"/>
                  <w:sz w:val="18"/>
                  <w:szCs w:val="18"/>
                </w:rPr>
                <w:t>84/08</w:t>
              </w:r>
            </w:hyperlink>
            <w:r>
              <w:rPr>
                <w:rFonts w:ascii="Times New Roman" w:hAnsi="Times New Roman" w:cs="Times New Roman"/>
                <w:color w:val="auto"/>
                <w:sz w:val="18"/>
                <w:szCs w:val="18"/>
              </w:rPr>
              <w:t xml:space="preserve">, </w:t>
            </w:r>
            <w:hyperlink r:id="rId41" w:history="1">
              <w:r>
                <w:rPr>
                  <w:rStyle w:val="Hyperlink"/>
                  <w:rFonts w:ascii="Times New Roman" w:hAnsi="Times New Roman" w:cs="Times New Roman"/>
                  <w:color w:val="auto"/>
                  <w:sz w:val="18"/>
                  <w:szCs w:val="18"/>
                </w:rPr>
                <w:t>96/08</w:t>
              </w:r>
            </w:hyperlink>
            <w:r>
              <w:rPr>
                <w:rFonts w:ascii="Times New Roman" w:hAnsi="Times New Roman" w:cs="Times New Roman"/>
                <w:color w:val="auto"/>
                <w:sz w:val="18"/>
                <w:szCs w:val="18"/>
              </w:rPr>
              <w:t xml:space="preserve">, </w:t>
            </w:r>
            <w:hyperlink r:id="rId42" w:history="1">
              <w:r>
                <w:rPr>
                  <w:rStyle w:val="Hyperlink"/>
                  <w:rFonts w:ascii="Times New Roman" w:hAnsi="Times New Roman" w:cs="Times New Roman"/>
                  <w:color w:val="auto"/>
                  <w:sz w:val="18"/>
                  <w:szCs w:val="18"/>
                </w:rPr>
                <w:t>123/08</w:t>
              </w:r>
            </w:hyperlink>
            <w:r>
              <w:rPr>
                <w:rFonts w:ascii="Times New Roman" w:hAnsi="Times New Roman" w:cs="Times New Roman"/>
                <w:color w:val="auto"/>
                <w:sz w:val="18"/>
                <w:szCs w:val="18"/>
              </w:rPr>
              <w:t xml:space="preserve">, </w:t>
            </w:r>
            <w:hyperlink r:id="rId43" w:history="1">
              <w:r>
                <w:rPr>
                  <w:rStyle w:val="Hyperlink"/>
                  <w:rFonts w:ascii="Times New Roman" w:hAnsi="Times New Roman" w:cs="Times New Roman"/>
                  <w:color w:val="auto"/>
                  <w:sz w:val="18"/>
                  <w:szCs w:val="18"/>
                </w:rPr>
                <w:t>57/11</w:t>
              </w:r>
            </w:hyperlink>
            <w:r>
              <w:rPr>
                <w:rFonts w:ascii="Times New Roman" w:hAnsi="Times New Roman" w:cs="Times New Roman"/>
                <w:color w:val="auto"/>
                <w:sz w:val="18"/>
                <w:szCs w:val="18"/>
              </w:rPr>
              <w:t xml:space="preserve">, </w:t>
            </w:r>
            <w:hyperlink r:id="rId44" w:history="1">
              <w:r>
                <w:rPr>
                  <w:rStyle w:val="Hyperlink"/>
                  <w:rFonts w:ascii="Times New Roman" w:hAnsi="Times New Roman" w:cs="Times New Roman"/>
                  <w:color w:val="auto"/>
                  <w:sz w:val="18"/>
                  <w:szCs w:val="18"/>
                </w:rPr>
                <w:t>148/11</w:t>
              </w:r>
            </w:hyperlink>
            <w:r>
              <w:rPr>
                <w:rFonts w:ascii="Times New Roman" w:hAnsi="Times New Roman" w:cs="Times New Roman"/>
                <w:color w:val="auto"/>
                <w:sz w:val="18"/>
                <w:szCs w:val="18"/>
              </w:rPr>
              <w:t xml:space="preserve">, </w:t>
            </w:r>
            <w:hyperlink r:id="rId45" w:history="1">
              <w:r>
                <w:rPr>
                  <w:rStyle w:val="Hyperlink"/>
                  <w:rFonts w:ascii="Times New Roman" w:hAnsi="Times New Roman" w:cs="Times New Roman"/>
                  <w:color w:val="auto"/>
                  <w:sz w:val="18"/>
                  <w:szCs w:val="18"/>
                </w:rPr>
                <w:t>25/13</w:t>
              </w:r>
            </w:hyperlink>
            <w:r>
              <w:rPr>
                <w:rFonts w:ascii="Times New Roman" w:hAnsi="Times New Roman" w:cs="Times New Roman"/>
                <w:color w:val="auto"/>
                <w:sz w:val="18"/>
                <w:szCs w:val="18"/>
              </w:rPr>
              <w:t xml:space="preserve">, </w:t>
            </w:r>
            <w:hyperlink r:id="rId46" w:history="1">
              <w:r>
                <w:rPr>
                  <w:rStyle w:val="Hyperlink"/>
                  <w:rFonts w:ascii="Times New Roman" w:hAnsi="Times New Roman" w:cs="Times New Roman"/>
                  <w:color w:val="auto"/>
                  <w:sz w:val="18"/>
                  <w:szCs w:val="18"/>
                </w:rPr>
                <w:t>89/14</w:t>
              </w:r>
            </w:hyperlink>
            <w:r>
              <w:rPr>
                <w:rFonts w:ascii="Times New Roman" w:hAnsi="Times New Roman" w:cs="Times New Roman"/>
                <w:color w:val="auto"/>
                <w:sz w:val="18"/>
                <w:szCs w:val="18"/>
              </w:rPr>
              <w:t xml:space="preserve">, </w:t>
            </w:r>
            <w:hyperlink r:id="rId47" w:tgtFrame="_blank" w:history="1">
              <w:r>
                <w:rPr>
                  <w:rStyle w:val="Hyperlink"/>
                  <w:rFonts w:ascii="Times New Roman" w:hAnsi="Times New Roman" w:cs="Times New Roman"/>
                  <w:color w:val="auto"/>
                  <w:sz w:val="18"/>
                  <w:szCs w:val="18"/>
                </w:rPr>
                <w:t>70/19</w:t>
              </w:r>
            </w:hyperlink>
            <w:r>
              <w:rPr>
                <w:rFonts w:ascii="Times New Roman" w:hAnsi="Times New Roman" w:cs="Times New Roman"/>
              </w:rPr>
              <w:t>)</w:t>
            </w:r>
          </w:p>
          <w:p w14:paraId="038DF404" w14:textId="77777777" w:rsidR="000741F6" w:rsidRDefault="000741F6">
            <w:pPr>
              <w:spacing w:after="0" w:line="240" w:lineRule="auto"/>
              <w:jc w:val="both"/>
              <w:rPr>
                <w:rFonts w:ascii="Times New Roman" w:hAnsi="Times New Roman" w:cs="Times New Roman"/>
              </w:rPr>
            </w:pPr>
            <w:r>
              <w:rPr>
                <w:rFonts w:ascii="Times New Roman" w:eastAsia="Times New Roman" w:hAnsi="Times New Roman" w:cs="Times New Roman"/>
                <w:color w:val="auto"/>
                <w:kern w:val="36"/>
                <w:sz w:val="18"/>
                <w:szCs w:val="18"/>
                <w:lang w:eastAsia="hr-HR"/>
              </w:rPr>
              <w:t xml:space="preserve">Zakon o naknadi za imovinu oduzetu za vrijeme jugoslavenske komunističke vladavine (NN, broj: </w:t>
            </w:r>
            <w:r>
              <w:rPr>
                <w:rFonts w:ascii="Times New Roman" w:hAnsi="Times New Roman" w:cs="Times New Roman"/>
                <w:sz w:val="18"/>
                <w:szCs w:val="18"/>
              </w:rPr>
              <w:t>92/96, 39/99, 42/99, 92/99, 43/00, 131/00, 27/01, 34/01, 65/01, 118/01, 80/02, 81/02, 98/19)</w:t>
            </w:r>
          </w:p>
        </w:tc>
      </w:tr>
      <w:tr w:rsidR="000741F6" w14:paraId="0B93CCF4" w14:textId="77777777" w:rsidTr="000741F6">
        <w:trPr>
          <w:trHeight w:val="1683"/>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098FC709"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BD364A1"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27C875D1"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*procjena potrebnih sredstava za troškove iz nadležnosti Upravnog odjela za imovinsko-pravne poslove </w:t>
            </w:r>
          </w:p>
          <w:p w14:paraId="505C9A2F" w14:textId="77777777" w:rsidR="000741F6" w:rsidRDefault="000741F6">
            <w:pPr>
              <w:spacing w:after="0" w:line="240" w:lineRule="auto"/>
              <w:jc w:val="both"/>
              <w:rPr>
                <w:rFonts w:ascii="Times New Roman" w:hAnsi="Times New Roman" w:cs="Times New Roman"/>
                <w:color w:val="auto"/>
                <w:sz w:val="18"/>
                <w:szCs w:val="18"/>
              </w:rPr>
            </w:pPr>
          </w:p>
        </w:tc>
      </w:tr>
      <w:tr w:rsidR="000741F6" w14:paraId="4DA2CB46" w14:textId="77777777" w:rsidTr="000741F6">
        <w:trPr>
          <w:trHeight w:val="954"/>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02A51E1"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NAČIN I SREDSTVA ZA REALIZACIJU PROGRAMA: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8055" w:type="dxa"/>
              <w:jc w:val="center"/>
              <w:tblLayout w:type="fixed"/>
              <w:tblCellMar>
                <w:left w:w="10" w:type="dxa"/>
                <w:right w:w="10" w:type="dxa"/>
              </w:tblCellMar>
              <w:tblLook w:val="04A0" w:firstRow="1" w:lastRow="0" w:firstColumn="1" w:lastColumn="0" w:noHBand="0" w:noVBand="1"/>
            </w:tblPr>
            <w:tblGrid>
              <w:gridCol w:w="569"/>
              <w:gridCol w:w="3208"/>
              <w:gridCol w:w="1559"/>
              <w:gridCol w:w="1276"/>
              <w:gridCol w:w="1443"/>
            </w:tblGrid>
            <w:tr w:rsidR="000741F6" w14:paraId="38CB019C" w14:textId="77777777">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2940925"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R.b.</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742F9333"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Naziv aktivnosti/projekta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602F05A9"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6F9013C" w14:textId="77777777" w:rsidR="000741F6" w:rsidRDefault="000741F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PROMJENA</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19B1104C" w14:textId="77777777" w:rsidR="000741F6" w:rsidRDefault="000741F6">
                  <w:pPr>
                    <w:spacing w:after="0" w:line="240" w:lineRule="auto"/>
                    <w:jc w:val="center"/>
                    <w:rPr>
                      <w:rFonts w:ascii="Times New Roman" w:hAnsi="Times New Roman" w:cs="Times New Roman"/>
                      <w:b/>
                      <w:color w:val="auto"/>
                      <w:sz w:val="18"/>
                      <w:szCs w:val="18"/>
                    </w:rPr>
                  </w:pPr>
                  <w:r>
                    <w:rPr>
                      <w:rFonts w:ascii="Times New Roman" w:hAnsi="Times New Roman" w:cs="Times New Roman"/>
                      <w:b/>
                      <w:color w:val="auto"/>
                      <w:sz w:val="18"/>
                      <w:szCs w:val="18"/>
                    </w:rPr>
                    <w:t>I. REBALANS 2021.</w:t>
                  </w:r>
                </w:p>
              </w:tc>
            </w:tr>
            <w:tr w:rsidR="000741F6" w14:paraId="5C853012" w14:textId="77777777">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5F099AE2"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E87A872"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upravnih tijela Grada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555D6D0" w14:textId="77777777" w:rsidR="000741F6" w:rsidRDefault="000741F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91EA248" w14:textId="77777777" w:rsidR="000741F6" w:rsidRDefault="000741F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380.500,00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37449141" w14:textId="77777777" w:rsidR="000741F6" w:rsidRDefault="000741F6">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380.500,00</w:t>
                  </w:r>
                </w:p>
              </w:tc>
            </w:tr>
            <w:tr w:rsidR="000741F6" w14:paraId="39F91DC4" w14:textId="77777777">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7C920AFC" w14:textId="77777777" w:rsidR="000741F6" w:rsidRDefault="000741F6">
                  <w:pPr>
                    <w:snapToGrid w:val="0"/>
                    <w:spacing w:after="0" w:line="240" w:lineRule="auto"/>
                    <w:jc w:val="center"/>
                    <w:rPr>
                      <w:rFonts w:ascii="Times New Roman" w:hAnsi="Times New Roman" w:cs="Times New Roman"/>
                      <w:b/>
                      <w:color w:val="auto"/>
                      <w:sz w:val="18"/>
                      <w:szCs w:val="18"/>
                    </w:rPr>
                  </w:pP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9BC6DB2" w14:textId="77777777" w:rsidR="000741F6" w:rsidRDefault="000741F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Ukupno program:</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1CC8FACA" w14:textId="77777777" w:rsidR="000741F6" w:rsidRDefault="000741F6">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0</w:t>
                  </w:r>
                  <w:r>
                    <w:rPr>
                      <w:rFonts w:ascii="Times New Roman" w:hAnsi="Times New Roman" w:cs="Times New Roman"/>
                      <w:b/>
                      <w:color w:val="auto"/>
                      <w:sz w:val="18"/>
                      <w:szCs w:val="18"/>
                    </w:rPr>
                    <w:fldChar w:fldCharType="end"/>
                  </w:r>
                  <w:r>
                    <w:rPr>
                      <w:rFonts w:ascii="Times New Roman" w:hAnsi="Times New Roman" w:cs="Times New Roman"/>
                      <w:b/>
                      <w:color w:val="auto"/>
                      <w:sz w:val="18"/>
                      <w:szCs w:val="18"/>
                    </w:rPr>
                    <w:t>,00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6549E8E7" w14:textId="77777777" w:rsidR="000741F6" w:rsidRPr="00E14A38" w:rsidRDefault="000741F6">
                  <w:pPr>
                    <w:spacing w:after="0" w:line="240" w:lineRule="auto"/>
                    <w:jc w:val="right"/>
                    <w:rPr>
                      <w:rFonts w:ascii="Times New Roman" w:hAnsi="Times New Roman" w:cs="Times New Roman"/>
                      <w:b/>
                      <w:color w:val="auto"/>
                      <w:sz w:val="18"/>
                      <w:szCs w:val="18"/>
                    </w:rPr>
                  </w:pPr>
                  <w:r w:rsidRPr="00E14A38">
                    <w:rPr>
                      <w:rFonts w:ascii="Times New Roman" w:hAnsi="Times New Roman" w:cs="Times New Roman"/>
                      <w:b/>
                      <w:color w:val="auto"/>
                      <w:sz w:val="18"/>
                      <w:szCs w:val="18"/>
                    </w:rPr>
                    <w:t>380.500,00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5F78D7BC" w14:textId="77777777" w:rsidR="000741F6" w:rsidRPr="00E14A38" w:rsidRDefault="000741F6">
                  <w:pPr>
                    <w:spacing w:after="0" w:line="240" w:lineRule="auto"/>
                    <w:jc w:val="right"/>
                    <w:rPr>
                      <w:rFonts w:ascii="Times New Roman" w:hAnsi="Times New Roman" w:cs="Times New Roman"/>
                      <w:b/>
                      <w:color w:val="auto"/>
                      <w:sz w:val="18"/>
                      <w:szCs w:val="18"/>
                    </w:rPr>
                  </w:pPr>
                  <w:r w:rsidRPr="00E14A38">
                    <w:rPr>
                      <w:rFonts w:ascii="Times New Roman" w:hAnsi="Times New Roman" w:cs="Times New Roman"/>
                      <w:b/>
                      <w:color w:val="auto"/>
                      <w:sz w:val="18"/>
                      <w:szCs w:val="18"/>
                    </w:rPr>
                    <w:t>380.500,00</w:t>
                  </w:r>
                </w:p>
              </w:tc>
            </w:tr>
          </w:tbl>
          <w:p w14:paraId="24F7B335" w14:textId="77777777" w:rsidR="000741F6" w:rsidRDefault="000741F6">
            <w:pPr>
              <w:suppressAutoHyphens w:val="0"/>
              <w:spacing w:after="0" w:line="256" w:lineRule="auto"/>
              <w:jc w:val="center"/>
              <w:rPr>
                <w:rFonts w:asciiTheme="minorHAnsi" w:eastAsiaTheme="minorHAnsi" w:hAnsiTheme="minorHAnsi" w:cstheme="minorBidi"/>
                <w:color w:val="auto"/>
                <w:lang w:eastAsia="en-US"/>
              </w:rPr>
            </w:pPr>
          </w:p>
        </w:tc>
      </w:tr>
      <w:tr w:rsidR="000741F6" w14:paraId="2C2593C5" w14:textId="77777777" w:rsidTr="000741F6">
        <w:trPr>
          <w:trHeight w:val="847"/>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795D2028"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lastRenderedPageBreak/>
              <w:t>RAZLOG ODSTUPANJA OD PROŠLOGODIŠNJIH PROJEKCIJA:</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04A795AC" w14:textId="77777777" w:rsidR="000741F6" w:rsidRDefault="000741F6">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Upravni odjel za imovinsko-pravne poslove osnovan je u srpnju 2021. godine Odlukom o ustrojstvu upravnih tijela Grada Požege (Službene novine Grada Požege, broj: 12/21.)</w:t>
            </w:r>
          </w:p>
        </w:tc>
      </w:tr>
      <w:tr w:rsidR="000741F6" w14:paraId="4B0151A4" w14:textId="77777777" w:rsidTr="000741F6">
        <w:trPr>
          <w:trHeight w:val="2282"/>
        </w:trPr>
        <w:tc>
          <w:tcPr>
            <w:tcW w:w="2093"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38A2AD75" w14:textId="77777777" w:rsidR="000741F6" w:rsidRDefault="000741F6">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7935" w:type="dxa"/>
              <w:jc w:val="center"/>
              <w:tblLayout w:type="fixed"/>
              <w:tblCellMar>
                <w:left w:w="10" w:type="dxa"/>
                <w:right w:w="10" w:type="dxa"/>
              </w:tblCellMar>
              <w:tblLook w:val="04A0" w:firstRow="1" w:lastRow="0" w:firstColumn="1" w:lastColumn="0" w:noHBand="0" w:noVBand="1"/>
            </w:tblPr>
            <w:tblGrid>
              <w:gridCol w:w="1702"/>
              <w:gridCol w:w="1417"/>
              <w:gridCol w:w="850"/>
              <w:gridCol w:w="992"/>
              <w:gridCol w:w="991"/>
              <w:gridCol w:w="991"/>
              <w:gridCol w:w="992"/>
            </w:tblGrid>
            <w:tr w:rsidR="000741F6" w14:paraId="336BAAEB" w14:textId="77777777">
              <w:trPr>
                <w:trHeight w:val="694"/>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3E52085"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181D5EF1"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9D0081C"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CD3FBBA"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B6CFB70"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EF6F50B"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73237C7D"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I. rebalans 2021.</w:t>
                  </w:r>
                </w:p>
              </w:tc>
            </w:tr>
            <w:tr w:rsidR="000741F6" w14:paraId="2AD8F9AC" w14:textId="77777777">
              <w:trPr>
                <w:trHeight w:val="1851"/>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488B53D"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Izvršavanje poslova iz djelokruga rada</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B9DC405" w14:textId="77777777" w:rsidR="000741F6" w:rsidRDefault="000741F6">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Pravovremeno podmirivanje tekućih troškova </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E75CC01"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8203A8D"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5772F42F"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00E9B6B"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hideMark/>
                </w:tcPr>
                <w:p w14:paraId="7B6D4ABC" w14:textId="77777777" w:rsidR="000741F6" w:rsidRDefault="000741F6">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60EEFA33" w14:textId="77777777" w:rsidR="000741F6" w:rsidRDefault="000741F6">
            <w:pPr>
              <w:suppressAutoHyphens w:val="0"/>
              <w:spacing w:after="0" w:line="256" w:lineRule="auto"/>
              <w:jc w:val="center"/>
              <w:rPr>
                <w:rFonts w:asciiTheme="minorHAnsi" w:eastAsiaTheme="minorHAnsi" w:hAnsiTheme="minorHAnsi" w:cstheme="minorBidi"/>
                <w:color w:val="auto"/>
                <w:lang w:eastAsia="en-US"/>
              </w:rPr>
            </w:pPr>
          </w:p>
        </w:tc>
      </w:tr>
    </w:tbl>
    <w:p w14:paraId="4D52BA22" w14:textId="77777777" w:rsidR="000741F6" w:rsidRDefault="000741F6" w:rsidP="000741F6">
      <w:pPr>
        <w:spacing w:after="0" w:line="240" w:lineRule="auto"/>
        <w:rPr>
          <w:rFonts w:ascii="Times New Roman" w:hAnsi="Times New Roman" w:cs="Times New Roman"/>
          <w:b/>
          <w:bCs/>
          <w:color w:val="auto"/>
          <w:sz w:val="24"/>
          <w:szCs w:val="24"/>
        </w:rPr>
      </w:pPr>
    </w:p>
    <w:p w14:paraId="6B0EDF2E" w14:textId="0FFC23B1" w:rsidR="000161E6" w:rsidRDefault="000161E6" w:rsidP="000161E6">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RAZDJEL 006 - UPRAVNI ODJEL ZA FINANCIJE I PRORAČUN</w:t>
      </w:r>
    </w:p>
    <w:p w14:paraId="3494E691" w14:textId="77777777" w:rsidR="000161E6" w:rsidRDefault="000161E6" w:rsidP="000161E6">
      <w:pPr>
        <w:spacing w:after="0" w:line="240" w:lineRule="auto"/>
        <w:jc w:val="center"/>
        <w:rPr>
          <w:rFonts w:ascii="Times New Roman" w:hAnsi="Times New Roman" w:cs="Times New Roman"/>
          <w:b/>
          <w:color w:val="auto"/>
          <w:sz w:val="18"/>
          <w:szCs w:val="18"/>
        </w:rPr>
      </w:pPr>
    </w:p>
    <w:tbl>
      <w:tblPr>
        <w:tblStyle w:val="TableGrid"/>
        <w:tblW w:w="10348" w:type="dxa"/>
        <w:tblInd w:w="-601" w:type="dxa"/>
        <w:tblLook w:val="04A0" w:firstRow="1" w:lastRow="0" w:firstColumn="1" w:lastColumn="0" w:noHBand="0" w:noVBand="1"/>
      </w:tblPr>
      <w:tblGrid>
        <w:gridCol w:w="2126"/>
        <w:gridCol w:w="8222"/>
      </w:tblGrid>
      <w:tr w:rsidR="000161E6" w14:paraId="030B596A" w14:textId="77777777" w:rsidTr="00B311FA">
        <w:trPr>
          <w:trHeight w:val="1915"/>
        </w:trPr>
        <w:tc>
          <w:tcPr>
            <w:tcW w:w="2126" w:type="dxa"/>
            <w:tcBorders>
              <w:top w:val="single" w:sz="4" w:space="0" w:color="auto"/>
              <w:left w:val="single" w:sz="4" w:space="0" w:color="auto"/>
              <w:bottom w:val="single" w:sz="4" w:space="0" w:color="auto"/>
              <w:right w:val="single" w:sz="4" w:space="0" w:color="auto"/>
            </w:tcBorders>
            <w:vAlign w:val="center"/>
            <w:hideMark/>
          </w:tcPr>
          <w:p w14:paraId="4F5E1015" w14:textId="77777777" w:rsidR="000161E6" w:rsidRDefault="000161E6" w:rsidP="00B311F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SAŽETAK DJELOKRUGA RADA: </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69BD370" w14:textId="77777777" w:rsidR="000161E6" w:rsidRDefault="000161E6" w:rsidP="00B311F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Na temelju Odluke o izmjenama i dopunama Odluke o ustrojstvu upravnih tijela Grada Požege, Upravni odjel za financije Grada Požege se zamjenjuje Upravnim odjelom za financije i proračun koji obavlja poslove u svezi s propisivanjem i naplatom poreza Grada Požege, politikom planiranja i ostvarivanja prihoda, izradom nacrta proračuna i rebalansa proračuna, praćenjem provedbe proračuna, izradom polugodišnjeg i godišnjeg obračuna proračuna, izradom periodičnih i godišnjeg financijskog izvještaja, financijskom evidencijom imovine, sastavljanjem bilance imovine, vođenjem knjigovodstvene evidencije o svim računima koji čine proračun, poslovima financijskog poslovanja, likvidature, blagajne, obračuna plaća, osiguravanja imovine i likvidacije polica, te poslove naplate odštetnih zahtjeva. Odjel obavlja poslove računovodstvene evidencije, obračuna, isplata plaće i drugih obveza, izrade financijskih izvještaja za proračunske korisnike Grada Požege koji rade u sustavu lokalne riznice, osim za osnovne škole. Odjel obavlja i poslove javne nabave koji se odnose na utvrđivanje ukupnih potreba za nabavu, uspostavljanje baze podataka o zahtjevima, izradom dokumentacije i provođenjem postupaka te praćenje izvršenja istih.</w:t>
            </w:r>
          </w:p>
        </w:tc>
      </w:tr>
    </w:tbl>
    <w:p w14:paraId="6571F64C" w14:textId="77777777" w:rsidR="000161E6" w:rsidRDefault="000161E6" w:rsidP="000161E6">
      <w:pPr>
        <w:spacing w:after="0" w:line="240" w:lineRule="auto"/>
        <w:jc w:val="center"/>
        <w:rPr>
          <w:rFonts w:ascii="Times New Roman" w:hAnsi="Times New Roman" w:cs="Times New Roman"/>
          <w:b/>
          <w:color w:val="auto"/>
          <w:sz w:val="18"/>
          <w:szCs w:val="18"/>
        </w:rPr>
      </w:pPr>
    </w:p>
    <w:tbl>
      <w:tblPr>
        <w:tblW w:w="10320" w:type="dxa"/>
        <w:tblInd w:w="-572" w:type="dxa"/>
        <w:tblLayout w:type="fixed"/>
        <w:tblCellMar>
          <w:left w:w="10" w:type="dxa"/>
          <w:right w:w="10" w:type="dxa"/>
        </w:tblCellMar>
        <w:tblLook w:val="04A0" w:firstRow="1" w:lastRow="0" w:firstColumn="1" w:lastColumn="0" w:noHBand="0" w:noVBand="1"/>
      </w:tblPr>
      <w:tblGrid>
        <w:gridCol w:w="2094"/>
        <w:gridCol w:w="8226"/>
      </w:tblGrid>
      <w:tr w:rsidR="000161E6" w14:paraId="44257970" w14:textId="77777777" w:rsidTr="00B311FA">
        <w:trPr>
          <w:trHeight w:val="421"/>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bottom"/>
            <w:hideMark/>
          </w:tcPr>
          <w:p w14:paraId="6002A3B1"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ŠIFRA I NAZIV PROGRAMA:</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604EA53A"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1000 REDOVNA DJELATNOST UPRAVNI TIJELA</w:t>
            </w:r>
          </w:p>
        </w:tc>
      </w:tr>
      <w:tr w:rsidR="000161E6" w14:paraId="46AD73BE" w14:textId="77777777" w:rsidTr="00B311FA">
        <w:trPr>
          <w:trHeight w:val="1218"/>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6CB08F95"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OPĆI I POSEBNI CILJEVI:</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14:paraId="4C81356C"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w:t>
            </w:r>
          </w:p>
          <w:p w14:paraId="13EB5876"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Posebni cilj: provoditi mjere efikasnog korištenja sredstava kako bi se više sredstava usmjerilo na razvojne programe i projekte drugih upravnih tijela.</w:t>
            </w:r>
          </w:p>
        </w:tc>
      </w:tr>
      <w:tr w:rsidR="000161E6" w14:paraId="3D5175E2" w14:textId="77777777" w:rsidTr="00B311FA">
        <w:trPr>
          <w:trHeight w:val="3658"/>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073E27CE"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ZAKONSKA OSNOVA ZA UVOĐENJE PROGRAMA:</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7689ACE6"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proračunu (NN, broj: 87/08., 136/12. i 15/15.),</w:t>
            </w:r>
          </w:p>
          <w:p w14:paraId="1ABAF40F"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Statut Grada Požege (Službene novine Grada Požege, broj: 2/21.)</w:t>
            </w:r>
            <w:r w:rsidRPr="00A12837">
              <w:rPr>
                <w:color w:val="auto"/>
              </w:rPr>
              <w:t xml:space="preserve"> </w:t>
            </w:r>
          </w:p>
          <w:p w14:paraId="1131AAB6"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lokalnoj i područnoj (regionalnoj) samoupravi (NN, broj: 33/01., 60/01., 129/05., 109/07., 125/08., 36/09., 150/11., 144/12., 19/13. – pročišćeni tekst, 137/15.  – ispravak, 123/17., 98/19. i 144/20.)</w:t>
            </w:r>
          </w:p>
          <w:p w14:paraId="396EB1A1"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službenicima i namještenicima u lokalnoj i područnoj (regionalnoj) samoupravi (NN, broj: 86/08., 61/11., 04/18. i 112/19.),</w:t>
            </w:r>
          </w:p>
          <w:p w14:paraId="66A13917"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plaćama u lokalnoj i područnoj (regionalnoj) samoupravi (NN, broj: 28/10.)</w:t>
            </w:r>
          </w:p>
          <w:p w14:paraId="52180BC2"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Odluka o koeficijentima za obračun plaća službenika i namještenika u upravnim tijelima Grada Požege (Službene novine Grada Požege, broj: 17/17., 19/18. i 16/21.)</w:t>
            </w:r>
          </w:p>
          <w:p w14:paraId="7F87FA99"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Odluka o plaći i drugim materijalnim pravima gradonačelnika i zamjenika gradonačelnika Grada Požege (Službene novine Grada Požege, broj: 1/15. i 14 /15)</w:t>
            </w:r>
          </w:p>
          <w:p w14:paraId="1EA5B9B8"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Odluka o naknadama za rad članova Gradskog vijeća Grada Požege, članova radnih tijela Gradskog vijeća Grada Požege, članova Savjetodavno-stručnog tijela Gradonačelnika Grada Požege i članova radnih tijela Grada Požege (Službene novine Grada Požege, broj: 10/10.,13/12. i 15/13.)</w:t>
            </w:r>
          </w:p>
          <w:p w14:paraId="56D27E51" w14:textId="77777777" w:rsidR="000161E6" w:rsidRPr="00A12837"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Kolektivni ugovor za zaposlene u upravnim tijelima Grada Požege (Službene novine Grada Požege, broj: 7/21.)</w:t>
            </w:r>
          </w:p>
          <w:p w14:paraId="6444C549" w14:textId="77777777" w:rsidR="000161E6" w:rsidRDefault="000161E6" w:rsidP="00B311FA">
            <w:pPr>
              <w:spacing w:after="0" w:line="240" w:lineRule="auto"/>
              <w:jc w:val="both"/>
              <w:rPr>
                <w:rFonts w:ascii="Times New Roman" w:hAnsi="Times New Roman" w:cs="Times New Roman"/>
                <w:color w:val="auto"/>
                <w:sz w:val="18"/>
                <w:szCs w:val="18"/>
              </w:rPr>
            </w:pPr>
            <w:r w:rsidRPr="00A12837">
              <w:rPr>
                <w:rFonts w:ascii="Times New Roman" w:hAnsi="Times New Roman" w:cs="Times New Roman"/>
                <w:color w:val="auto"/>
                <w:sz w:val="18"/>
                <w:szCs w:val="18"/>
              </w:rPr>
              <w:t>Zakon o sustavu unutarnjih financijskih kontrola u javnom sektoru (NN, broj: 78/15. i 102/19.)</w:t>
            </w:r>
          </w:p>
        </w:tc>
      </w:tr>
      <w:tr w:rsidR="000161E6" w14:paraId="2E102501" w14:textId="77777777" w:rsidTr="00B311FA">
        <w:trPr>
          <w:trHeight w:val="1683"/>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79243C4F"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ISHODIŠTE I POKAZATELJI NA KOJIMA SE ZASNIVAJU IZRAČUNI I OCJENE POTREBNIH SREDSTAVA:</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E2AA166"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*realizacija rashoda u protekloj i ovoj godini, </w:t>
            </w:r>
          </w:p>
          <w:p w14:paraId="447ECC40"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*procjena potrebnih sredstava za plaće na temelju simulacije izračuna za sve zaposlene, </w:t>
            </w:r>
          </w:p>
          <w:p w14:paraId="4F6E9960"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*procjena potrebnih materijalnih troškova za podmirenje svih rashoda za naknade troškova zaposlenima, materijal i usluge, ostale rashode, zakupnine, odnosno leasinge, nabavu opreme </w:t>
            </w:r>
          </w:p>
          <w:p w14:paraId="60FEE7D1"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*procjena potrebnih sredstava za otplatu kredita na temelju otplatnog plana .</w:t>
            </w:r>
          </w:p>
        </w:tc>
      </w:tr>
      <w:tr w:rsidR="000161E6" w14:paraId="6F472B36" w14:textId="77777777" w:rsidTr="00E14A38">
        <w:trPr>
          <w:trHeight w:val="1417"/>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3C68564E"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lastRenderedPageBreak/>
              <w:t>NAČIN I SREDSTVA ZA REALIZACIJU PROGRAMA:</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8055" w:type="dxa"/>
              <w:jc w:val="center"/>
              <w:tblLayout w:type="fixed"/>
              <w:tblCellMar>
                <w:left w:w="10" w:type="dxa"/>
                <w:right w:w="10" w:type="dxa"/>
              </w:tblCellMar>
              <w:tblLook w:val="04A0" w:firstRow="1" w:lastRow="0" w:firstColumn="1" w:lastColumn="0" w:noHBand="0" w:noVBand="1"/>
            </w:tblPr>
            <w:tblGrid>
              <w:gridCol w:w="569"/>
              <w:gridCol w:w="3208"/>
              <w:gridCol w:w="1559"/>
              <w:gridCol w:w="1276"/>
              <w:gridCol w:w="1443"/>
            </w:tblGrid>
            <w:tr w:rsidR="000161E6" w14:paraId="13EADEE0"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9C3B7FE"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R.b.</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47653F4"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Naziv aktivnosti/projekta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A7F98D3"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b/>
                      <w:color w:val="auto"/>
                      <w:sz w:val="18"/>
                      <w:szCs w:val="18"/>
                    </w:rPr>
                    <w:t>PRORAČUN 2021.</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C16A0AE" w14:textId="77777777" w:rsidR="000161E6" w:rsidRPr="00C60164" w:rsidRDefault="000161E6" w:rsidP="00B311FA">
                  <w:pPr>
                    <w:spacing w:after="0" w:line="240" w:lineRule="auto"/>
                    <w:jc w:val="center"/>
                    <w:rPr>
                      <w:rFonts w:ascii="Times New Roman" w:hAnsi="Times New Roman" w:cs="Times New Roman"/>
                      <w:b/>
                      <w:color w:val="auto"/>
                      <w:sz w:val="18"/>
                      <w:szCs w:val="18"/>
                    </w:rPr>
                  </w:pPr>
                  <w:r w:rsidRPr="00C60164">
                    <w:rPr>
                      <w:rFonts w:ascii="Times New Roman" w:hAnsi="Times New Roman" w:cs="Times New Roman"/>
                      <w:b/>
                      <w:color w:val="auto"/>
                      <w:sz w:val="18"/>
                      <w:szCs w:val="18"/>
                    </w:rPr>
                    <w:t>PROMJENA</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hideMark/>
                </w:tcPr>
                <w:p w14:paraId="1B1F1EBC" w14:textId="77777777" w:rsidR="000161E6" w:rsidRPr="00C60164" w:rsidRDefault="000161E6" w:rsidP="00B311FA">
                  <w:pPr>
                    <w:spacing w:after="0" w:line="240" w:lineRule="auto"/>
                    <w:jc w:val="center"/>
                    <w:rPr>
                      <w:rFonts w:ascii="Times New Roman" w:hAnsi="Times New Roman" w:cs="Times New Roman"/>
                      <w:b/>
                      <w:color w:val="auto"/>
                      <w:sz w:val="18"/>
                      <w:szCs w:val="18"/>
                    </w:rPr>
                  </w:pPr>
                  <w:r w:rsidRPr="00C60164">
                    <w:rPr>
                      <w:rFonts w:ascii="Times New Roman" w:hAnsi="Times New Roman" w:cs="Times New Roman"/>
                      <w:b/>
                      <w:color w:val="auto"/>
                      <w:sz w:val="18"/>
                      <w:szCs w:val="18"/>
                    </w:rPr>
                    <w:t>I. REBALANS 2021.</w:t>
                  </w:r>
                </w:p>
              </w:tc>
            </w:tr>
            <w:tr w:rsidR="000161E6" w14:paraId="7676AC52"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4750347"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80B94B6"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Osnovna aktivnost upravnih tijela Grada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3F54BC65"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30CC43F6" w14:textId="0966CBF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2.54</w:t>
                  </w:r>
                  <w:r w:rsidR="00E14A38">
                    <w:rPr>
                      <w:rFonts w:ascii="Times New Roman" w:hAnsi="Times New Roman" w:cs="Times New Roman"/>
                      <w:color w:val="auto"/>
                      <w:sz w:val="18"/>
                      <w:szCs w:val="18"/>
                    </w:rPr>
                    <w:t>6</w:t>
                  </w:r>
                  <w:r>
                    <w:rPr>
                      <w:rFonts w:ascii="Times New Roman" w:hAnsi="Times New Roman" w:cs="Times New Roman"/>
                      <w:color w:val="auto"/>
                      <w:sz w:val="18"/>
                      <w:szCs w:val="18"/>
                    </w:rPr>
                    <w:t>.410,00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75802F8" w14:textId="5D4D584E"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w:t>
                  </w:r>
                  <w:r w:rsidR="00E14A38">
                    <w:rPr>
                      <w:rFonts w:ascii="Times New Roman" w:hAnsi="Times New Roman" w:cs="Times New Roman"/>
                      <w:color w:val="auto"/>
                      <w:sz w:val="18"/>
                      <w:szCs w:val="18"/>
                    </w:rPr>
                    <w:t>546</w:t>
                  </w:r>
                  <w:r>
                    <w:rPr>
                      <w:rFonts w:ascii="Times New Roman" w:hAnsi="Times New Roman" w:cs="Times New Roman"/>
                      <w:color w:val="auto"/>
                      <w:sz w:val="18"/>
                      <w:szCs w:val="18"/>
                    </w:rPr>
                    <w:t>.410,00</w:t>
                  </w:r>
                </w:p>
              </w:tc>
            </w:tr>
            <w:tr w:rsidR="000161E6" w14:paraId="637D37A8"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41BDC9E3"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28F6EC4C"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Tekuća zaliha proračuna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23D3E97E"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13B13E00"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11A43475"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200.000,00</w:t>
                  </w:r>
                </w:p>
              </w:tc>
            </w:tr>
            <w:tr w:rsidR="000161E6" w14:paraId="1C0B4891"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55CD08FD"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5DEAD66"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Otplata primljenih zajmova</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3AAEF394"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64C34037"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1.060.400,00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31837AD0"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color w:val="auto"/>
                      <w:sz w:val="18"/>
                      <w:szCs w:val="18"/>
                    </w:rPr>
                    <w:t>1.060.400,00</w:t>
                  </w:r>
                </w:p>
              </w:tc>
            </w:tr>
            <w:tr w:rsidR="000161E6" w14:paraId="6DB4F2EC" w14:textId="77777777" w:rsidTr="00B311FA">
              <w:trPr>
                <w:trHeight w:val="238"/>
                <w:jc w:val="center"/>
              </w:trPr>
              <w:tc>
                <w:tcPr>
                  <w:tcW w:w="56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77EBB5B1" w14:textId="77777777" w:rsidR="000161E6" w:rsidRDefault="000161E6" w:rsidP="00B311FA">
                  <w:pPr>
                    <w:snapToGrid w:val="0"/>
                    <w:spacing w:after="0" w:line="240" w:lineRule="auto"/>
                    <w:jc w:val="center"/>
                    <w:rPr>
                      <w:rFonts w:ascii="Times New Roman" w:hAnsi="Times New Roman" w:cs="Times New Roman"/>
                      <w:b/>
                      <w:color w:val="auto"/>
                      <w:sz w:val="18"/>
                      <w:szCs w:val="18"/>
                    </w:rPr>
                  </w:pPr>
                </w:p>
              </w:tc>
              <w:tc>
                <w:tcPr>
                  <w:tcW w:w="3208"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28A65165"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t>Ukupno program:</w:t>
                  </w:r>
                </w:p>
              </w:tc>
              <w:tc>
                <w:tcPr>
                  <w:tcW w:w="1559"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hideMark/>
                </w:tcPr>
                <w:p w14:paraId="0F8D608B" w14:textId="77777777" w:rsidR="000161E6" w:rsidRDefault="000161E6" w:rsidP="00B311FA">
                  <w:pPr>
                    <w:spacing w:after="0" w:line="240" w:lineRule="auto"/>
                    <w:jc w:val="right"/>
                    <w:rPr>
                      <w:rFonts w:ascii="Times New Roman" w:hAnsi="Times New Roman" w:cs="Times New Roman"/>
                      <w:color w:val="auto"/>
                      <w:sz w:val="18"/>
                      <w:szCs w:val="18"/>
                    </w:rPr>
                  </w:pPr>
                  <w:r>
                    <w:rPr>
                      <w:rFonts w:ascii="Times New Roman" w:hAnsi="Times New Roman" w:cs="Times New Roman"/>
                      <w:b/>
                      <w:color w:val="auto"/>
                      <w:sz w:val="18"/>
                      <w:szCs w:val="18"/>
                    </w:rPr>
                    <w:fldChar w:fldCharType="begin"/>
                  </w:r>
                  <w:r>
                    <w:rPr>
                      <w:rFonts w:ascii="Times New Roman" w:hAnsi="Times New Roman" w:cs="Times New Roman"/>
                      <w:b/>
                      <w:color w:val="auto"/>
                      <w:sz w:val="18"/>
                      <w:szCs w:val="18"/>
                    </w:rPr>
                    <w:instrText xml:space="preserve"> =SUM(ABOVE) </w:instrText>
                  </w:r>
                  <w:r>
                    <w:rPr>
                      <w:rFonts w:ascii="Times New Roman" w:hAnsi="Times New Roman" w:cs="Times New Roman"/>
                      <w:b/>
                      <w:color w:val="auto"/>
                      <w:sz w:val="18"/>
                      <w:szCs w:val="18"/>
                    </w:rPr>
                    <w:fldChar w:fldCharType="separate"/>
                  </w:r>
                  <w:r>
                    <w:rPr>
                      <w:rFonts w:ascii="Times New Roman" w:hAnsi="Times New Roman" w:cs="Times New Roman"/>
                      <w:b/>
                      <w:noProof/>
                      <w:color w:val="auto"/>
                      <w:sz w:val="18"/>
                      <w:szCs w:val="18"/>
                    </w:rPr>
                    <w:t>0</w:t>
                  </w:r>
                  <w:r>
                    <w:rPr>
                      <w:rFonts w:ascii="Times New Roman" w:hAnsi="Times New Roman" w:cs="Times New Roman"/>
                      <w:b/>
                      <w:color w:val="auto"/>
                      <w:sz w:val="18"/>
                      <w:szCs w:val="18"/>
                    </w:rPr>
                    <w:fldChar w:fldCharType="end"/>
                  </w:r>
                  <w:r>
                    <w:rPr>
                      <w:rFonts w:ascii="Times New Roman" w:hAnsi="Times New Roman" w:cs="Times New Roman"/>
                      <w:b/>
                      <w:color w:val="auto"/>
                      <w:sz w:val="18"/>
                      <w:szCs w:val="18"/>
                    </w:rPr>
                    <w:t>,00</w:t>
                  </w:r>
                </w:p>
              </w:tc>
              <w:tc>
                <w:tcPr>
                  <w:tcW w:w="1276" w:type="dxa"/>
                  <w:tcBorders>
                    <w:top w:val="single" w:sz="4" w:space="0" w:color="00000A"/>
                    <w:left w:val="single" w:sz="4" w:space="0" w:color="00000A"/>
                    <w:bottom w:val="single" w:sz="4" w:space="0" w:color="00000A"/>
                    <w:right w:val="nil"/>
                  </w:tcBorders>
                  <w:shd w:val="clear" w:color="auto" w:fill="FFFFFF"/>
                  <w:tcMar>
                    <w:top w:w="0" w:type="dxa"/>
                    <w:left w:w="93" w:type="dxa"/>
                    <w:bottom w:w="0" w:type="dxa"/>
                    <w:right w:w="108" w:type="dxa"/>
                  </w:tcMar>
                  <w:vAlign w:val="center"/>
                </w:tcPr>
                <w:p w14:paraId="3DBD6799" w14:textId="1CC3F7A8" w:rsidR="000161E6" w:rsidRDefault="000161E6" w:rsidP="00B311FA">
                  <w:pPr>
                    <w:spacing w:after="0" w:line="240" w:lineRule="auto"/>
                    <w:jc w:val="right"/>
                    <w:rPr>
                      <w:rFonts w:ascii="Times New Roman" w:hAnsi="Times New Roman" w:cs="Times New Roman"/>
                      <w:b/>
                      <w:color w:val="auto"/>
                      <w:sz w:val="18"/>
                      <w:szCs w:val="18"/>
                    </w:rPr>
                  </w:pPr>
                  <w:r>
                    <w:rPr>
                      <w:rFonts w:ascii="Times New Roman" w:hAnsi="Times New Roman" w:cs="Times New Roman"/>
                      <w:b/>
                      <w:color w:val="auto"/>
                      <w:sz w:val="18"/>
                      <w:szCs w:val="18"/>
                    </w:rPr>
                    <w:t>3.80</w:t>
                  </w:r>
                  <w:r w:rsidR="00E14A38">
                    <w:rPr>
                      <w:rFonts w:ascii="Times New Roman" w:hAnsi="Times New Roman" w:cs="Times New Roman"/>
                      <w:b/>
                      <w:color w:val="auto"/>
                      <w:sz w:val="18"/>
                      <w:szCs w:val="18"/>
                    </w:rPr>
                    <w:t>6</w:t>
                  </w:r>
                  <w:r>
                    <w:rPr>
                      <w:rFonts w:ascii="Times New Roman" w:hAnsi="Times New Roman" w:cs="Times New Roman"/>
                      <w:b/>
                      <w:color w:val="auto"/>
                      <w:sz w:val="18"/>
                      <w:szCs w:val="18"/>
                    </w:rPr>
                    <w:t>.810,00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14:paraId="263C2DC7" w14:textId="27936B46" w:rsidR="000161E6" w:rsidRPr="00766AD0" w:rsidRDefault="000161E6" w:rsidP="00B311FA">
                  <w:pPr>
                    <w:spacing w:after="0" w:line="240" w:lineRule="auto"/>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3.80</w:t>
                  </w:r>
                  <w:r w:rsidR="00E14A38">
                    <w:rPr>
                      <w:rFonts w:ascii="Times New Roman" w:hAnsi="Times New Roman" w:cs="Times New Roman"/>
                      <w:b/>
                      <w:bCs/>
                      <w:color w:val="auto"/>
                      <w:sz w:val="18"/>
                      <w:szCs w:val="18"/>
                    </w:rPr>
                    <w:t>6</w:t>
                  </w:r>
                  <w:r>
                    <w:rPr>
                      <w:rFonts w:ascii="Times New Roman" w:hAnsi="Times New Roman" w:cs="Times New Roman"/>
                      <w:b/>
                      <w:bCs/>
                      <w:color w:val="auto"/>
                      <w:sz w:val="18"/>
                      <w:szCs w:val="18"/>
                    </w:rPr>
                    <w:t>.810,00</w:t>
                  </w:r>
                </w:p>
              </w:tc>
            </w:tr>
          </w:tbl>
          <w:p w14:paraId="51D83A73" w14:textId="77777777" w:rsidR="000161E6" w:rsidRDefault="000161E6" w:rsidP="00B311FA">
            <w:pPr>
              <w:spacing w:after="0" w:line="240" w:lineRule="auto"/>
              <w:rPr>
                <w:rFonts w:ascii="Times New Roman" w:hAnsi="Times New Roman" w:cs="Times New Roman"/>
                <w:color w:val="auto"/>
                <w:sz w:val="18"/>
                <w:szCs w:val="18"/>
              </w:rPr>
            </w:pPr>
          </w:p>
        </w:tc>
      </w:tr>
      <w:tr w:rsidR="000161E6" w14:paraId="47133B29" w14:textId="77777777" w:rsidTr="00B311FA">
        <w:trPr>
          <w:trHeight w:val="847"/>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1851A3DE"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b/>
                <w:color w:val="auto"/>
                <w:sz w:val="18"/>
                <w:szCs w:val="18"/>
              </w:rPr>
              <w:t>RAZLOG ODSTUPANJA OD PROŠLOGODIŠNJIH PROJEKCIJA:</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14:paraId="0F0828D5" w14:textId="77777777" w:rsidR="000161E6" w:rsidRDefault="000161E6" w:rsidP="00B311FA">
            <w:pPr>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U Upravnom odjelu za financije i proračun planirana su sredstva za novo ustrojeni odjel na temelju Odluke o izmjenama i dopunama Odluke o ustrojstvu upravnih tijela Grada Požege koji je naslijedio Upravni odjel za financije. </w:t>
            </w:r>
          </w:p>
        </w:tc>
      </w:tr>
      <w:tr w:rsidR="000161E6" w14:paraId="0FE01183" w14:textId="77777777" w:rsidTr="00B311FA">
        <w:trPr>
          <w:trHeight w:val="2282"/>
        </w:trPr>
        <w:tc>
          <w:tcPr>
            <w:tcW w:w="2094" w:type="dxa"/>
            <w:tcBorders>
              <w:top w:val="single" w:sz="4" w:space="0" w:color="00000A"/>
              <w:left w:val="single" w:sz="4" w:space="0" w:color="00000A"/>
              <w:bottom w:val="single" w:sz="4" w:space="0" w:color="00000A"/>
              <w:right w:val="nil"/>
            </w:tcBorders>
            <w:shd w:val="clear" w:color="auto" w:fill="FFFFFF"/>
            <w:tcMar>
              <w:top w:w="0" w:type="dxa"/>
              <w:left w:w="103" w:type="dxa"/>
              <w:bottom w:w="0" w:type="dxa"/>
              <w:right w:w="108" w:type="dxa"/>
            </w:tcMar>
            <w:vAlign w:val="center"/>
            <w:hideMark/>
          </w:tcPr>
          <w:p w14:paraId="47D16E2F" w14:textId="77777777" w:rsidR="000161E6" w:rsidRDefault="000161E6" w:rsidP="00B311FA">
            <w:pPr>
              <w:spacing w:after="0" w:line="240" w:lineRule="auto"/>
              <w:rPr>
                <w:rFonts w:ascii="Times New Roman" w:hAnsi="Times New Roman" w:cs="Times New Roman"/>
                <w:b/>
                <w:color w:val="auto"/>
                <w:sz w:val="18"/>
                <w:szCs w:val="18"/>
              </w:rPr>
            </w:pPr>
            <w:r>
              <w:rPr>
                <w:rFonts w:ascii="Times New Roman" w:hAnsi="Times New Roman" w:cs="Times New Roman"/>
                <w:b/>
                <w:color w:val="auto"/>
                <w:sz w:val="18"/>
                <w:szCs w:val="18"/>
              </w:rPr>
              <w:t>POKAZATELJI USPJEŠNOSTI:</w:t>
            </w:r>
          </w:p>
        </w:tc>
        <w:tc>
          <w:tcPr>
            <w:tcW w:w="8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tbl>
            <w:tblPr>
              <w:tblW w:w="7935" w:type="dxa"/>
              <w:jc w:val="center"/>
              <w:tblLayout w:type="fixed"/>
              <w:tblCellMar>
                <w:left w:w="10" w:type="dxa"/>
                <w:right w:w="10" w:type="dxa"/>
              </w:tblCellMar>
              <w:tblLook w:val="04A0" w:firstRow="1" w:lastRow="0" w:firstColumn="1" w:lastColumn="0" w:noHBand="0" w:noVBand="1"/>
            </w:tblPr>
            <w:tblGrid>
              <w:gridCol w:w="1702"/>
              <w:gridCol w:w="1417"/>
              <w:gridCol w:w="850"/>
              <w:gridCol w:w="992"/>
              <w:gridCol w:w="991"/>
              <w:gridCol w:w="991"/>
              <w:gridCol w:w="992"/>
            </w:tblGrid>
            <w:tr w:rsidR="000161E6" w14:paraId="5722792F" w14:textId="77777777" w:rsidTr="00B311FA">
              <w:trPr>
                <w:trHeight w:val="694"/>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87CD631"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Pokazatelj uspješnosti</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7831FCD3"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Definicija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0BD217D"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Jedinica</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2BA958B"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Polazna vrijednost</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2B07ED3C"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Ciljana vrijednost 2021.</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A24D450"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Promjena</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21F1DFC6" w14:textId="77777777" w:rsidR="000161E6" w:rsidRPr="00766AD0" w:rsidRDefault="000161E6" w:rsidP="00B311FA">
                  <w:pPr>
                    <w:spacing w:after="0" w:line="240" w:lineRule="auto"/>
                    <w:jc w:val="center"/>
                    <w:rPr>
                      <w:rFonts w:ascii="Times New Roman" w:hAnsi="Times New Roman" w:cs="Times New Roman"/>
                      <w:color w:val="auto"/>
                      <w:sz w:val="18"/>
                      <w:szCs w:val="18"/>
                    </w:rPr>
                  </w:pPr>
                  <w:r w:rsidRPr="00766AD0">
                    <w:rPr>
                      <w:rFonts w:ascii="Times New Roman" w:hAnsi="Times New Roman" w:cs="Times New Roman"/>
                      <w:color w:val="auto"/>
                      <w:sz w:val="18"/>
                      <w:szCs w:val="18"/>
                    </w:rPr>
                    <w:t>I.</w:t>
                  </w:r>
                  <w:r>
                    <w:rPr>
                      <w:rFonts w:ascii="Times New Roman" w:hAnsi="Times New Roman" w:cs="Times New Roman"/>
                      <w:color w:val="auto"/>
                      <w:sz w:val="18"/>
                      <w:szCs w:val="18"/>
                    </w:rPr>
                    <w:t xml:space="preserve"> </w:t>
                  </w:r>
                  <w:r w:rsidRPr="00766AD0">
                    <w:rPr>
                      <w:rFonts w:ascii="Times New Roman" w:hAnsi="Times New Roman" w:cs="Times New Roman"/>
                      <w:color w:val="auto"/>
                      <w:sz w:val="18"/>
                      <w:szCs w:val="18"/>
                    </w:rPr>
                    <w:t>r</w:t>
                  </w:r>
                  <w:r>
                    <w:rPr>
                      <w:rFonts w:ascii="Times New Roman" w:hAnsi="Times New Roman" w:cs="Times New Roman"/>
                      <w:color w:val="auto"/>
                      <w:sz w:val="18"/>
                      <w:szCs w:val="18"/>
                    </w:rPr>
                    <w:t>ebalans 2021.</w:t>
                  </w:r>
                </w:p>
              </w:tc>
            </w:tr>
            <w:tr w:rsidR="000161E6" w14:paraId="7A2B4A5E" w14:textId="77777777" w:rsidTr="00B311FA">
              <w:trPr>
                <w:trHeight w:val="1851"/>
                <w:jc w:val="center"/>
              </w:trPr>
              <w:tc>
                <w:tcPr>
                  <w:tcW w:w="170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608FDA23"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Izvršavanje poslova iz djelokruga rada, redovito podmirivanje svih financijskih obveza prema zaposlenicima, bankama i ostalima</w:t>
                  </w:r>
                </w:p>
              </w:tc>
              <w:tc>
                <w:tcPr>
                  <w:tcW w:w="1418"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9B0574C" w14:textId="77777777" w:rsidR="000161E6" w:rsidRDefault="000161E6" w:rsidP="00B311FA">
                  <w:pPr>
                    <w:spacing w:after="0" w:line="240" w:lineRule="auto"/>
                    <w:rPr>
                      <w:rFonts w:ascii="Times New Roman" w:hAnsi="Times New Roman" w:cs="Times New Roman"/>
                      <w:color w:val="auto"/>
                      <w:sz w:val="18"/>
                      <w:szCs w:val="18"/>
                    </w:rPr>
                  </w:pPr>
                  <w:r>
                    <w:rPr>
                      <w:rFonts w:ascii="Times New Roman" w:hAnsi="Times New Roman" w:cs="Times New Roman"/>
                      <w:color w:val="auto"/>
                      <w:sz w:val="18"/>
                      <w:szCs w:val="18"/>
                    </w:rPr>
                    <w:t>Pravovremeno podmirivanje tekućih troškova poslovanja, podmirivanje dospjelih obveza po osnovi glavnica i kamata</w:t>
                  </w:r>
                </w:p>
              </w:tc>
              <w:tc>
                <w:tcPr>
                  <w:tcW w:w="850"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4D11A546"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3"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38FE3DC8"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hideMark/>
                </w:tcPr>
                <w:p w14:paraId="0C94E2D9"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992" w:type="dxa"/>
                  <w:tcBorders>
                    <w:top w:val="single" w:sz="4" w:space="0" w:color="000080"/>
                    <w:left w:val="single" w:sz="4" w:space="0" w:color="000080"/>
                    <w:bottom w:val="single" w:sz="4" w:space="0" w:color="000080"/>
                    <w:right w:val="nil"/>
                  </w:tcBorders>
                  <w:shd w:val="clear" w:color="auto" w:fill="FFFFFF"/>
                  <w:tcMar>
                    <w:top w:w="0" w:type="dxa"/>
                    <w:left w:w="93" w:type="dxa"/>
                    <w:bottom w:w="0" w:type="dxa"/>
                    <w:right w:w="108" w:type="dxa"/>
                  </w:tcMar>
                  <w:vAlign w:val="center"/>
                </w:tcPr>
                <w:p w14:paraId="46CF535B"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vAlign w:val="center"/>
                </w:tcPr>
                <w:p w14:paraId="1ABDB090" w14:textId="77777777" w:rsidR="000161E6" w:rsidRDefault="000161E6" w:rsidP="00B311FA">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100</w:t>
                  </w:r>
                </w:p>
              </w:tc>
            </w:tr>
          </w:tbl>
          <w:p w14:paraId="69D0F1FB" w14:textId="77777777" w:rsidR="000161E6" w:rsidRDefault="000161E6" w:rsidP="00B311FA">
            <w:pPr>
              <w:spacing w:after="0" w:line="240" w:lineRule="auto"/>
              <w:rPr>
                <w:rFonts w:ascii="Times New Roman" w:hAnsi="Times New Roman" w:cs="Times New Roman"/>
                <w:color w:val="auto"/>
                <w:sz w:val="18"/>
                <w:szCs w:val="18"/>
              </w:rPr>
            </w:pPr>
          </w:p>
        </w:tc>
      </w:tr>
    </w:tbl>
    <w:p w14:paraId="19003955" w14:textId="77777777" w:rsidR="000161E6" w:rsidRPr="00242EE5" w:rsidRDefault="000161E6" w:rsidP="00E14A38">
      <w:pPr>
        <w:spacing w:after="0" w:line="240" w:lineRule="auto"/>
        <w:rPr>
          <w:rFonts w:ascii="Times New Roman" w:hAnsi="Times New Roman" w:cs="Times New Roman"/>
          <w:b/>
          <w:bCs/>
          <w:color w:val="auto"/>
          <w:sz w:val="18"/>
          <w:szCs w:val="18"/>
        </w:rPr>
      </w:pPr>
    </w:p>
    <w:sectPr w:rsidR="000161E6" w:rsidRPr="00242EE5" w:rsidSect="00223EA0">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E845" w14:textId="77777777" w:rsidR="00487DEA" w:rsidRDefault="00487DEA" w:rsidP="00B37815">
      <w:pPr>
        <w:spacing w:after="0" w:line="240" w:lineRule="auto"/>
      </w:pPr>
      <w:r>
        <w:separator/>
      </w:r>
    </w:p>
  </w:endnote>
  <w:endnote w:type="continuationSeparator" w:id="0">
    <w:p w14:paraId="419F76D6" w14:textId="77777777" w:rsidR="00487DEA" w:rsidRDefault="00487DEA" w:rsidP="00B3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89468"/>
      <w:docPartObj>
        <w:docPartGallery w:val="Page Numbers (Bottom of Page)"/>
        <w:docPartUnique/>
      </w:docPartObj>
    </w:sdtPr>
    <w:sdtContent>
      <w:p w14:paraId="12BF560B" w14:textId="57688AFE" w:rsidR="00E97919" w:rsidRDefault="004F0AE7">
        <w:pPr>
          <w:pStyle w:val="Footer"/>
        </w:pPr>
        <w:r>
          <w:rPr>
            <w:noProof/>
          </w:rPr>
          <mc:AlternateContent>
            <mc:Choice Requires="wpg">
              <w:drawing>
                <wp:anchor distT="0" distB="0" distL="114300" distR="114300" simplePos="0" relativeHeight="251659264" behindDoc="0" locked="0" layoutInCell="1" allowOverlap="1" wp14:anchorId="70A169CE" wp14:editId="75345C3B">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F81F" w14:textId="77777777" w:rsidR="004F0AE7" w:rsidRDefault="004F0AE7">
                                <w:pPr>
                                  <w:jc w:val="center"/>
                                </w:pPr>
                                <w:r>
                                  <w:rPr>
                                    <w:color w:val="auto"/>
                                  </w:rPr>
                                  <w:fldChar w:fldCharType="begin"/>
                                </w:r>
                                <w:r>
                                  <w:instrText>PAGE    \* MERGEFORMAT</w:instrText>
                                </w:r>
                                <w:r>
                                  <w:rPr>
                                    <w:color w:val="auto"/>
                                  </w:rP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0A169CE"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Uw9FJewMAAJ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B64F81F" w14:textId="77777777" w:rsidR="004F0AE7" w:rsidRDefault="004F0AE7">
                          <w:pPr>
                            <w:jc w:val="center"/>
                          </w:pPr>
                          <w:r>
                            <w:rPr>
                              <w:color w:val="auto"/>
                            </w:rPr>
                            <w:fldChar w:fldCharType="begin"/>
                          </w:r>
                          <w:r>
                            <w:instrText>PAGE    \* MERGEFORMAT</w:instrText>
                          </w:r>
                          <w:r>
                            <w:rPr>
                              <w:color w:val="auto"/>
                            </w:rP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A19B" w14:textId="77777777" w:rsidR="00487DEA" w:rsidRDefault="00487DEA" w:rsidP="00B37815">
      <w:pPr>
        <w:spacing w:after="0" w:line="240" w:lineRule="auto"/>
      </w:pPr>
      <w:r>
        <w:separator/>
      </w:r>
    </w:p>
  </w:footnote>
  <w:footnote w:type="continuationSeparator" w:id="0">
    <w:p w14:paraId="1E6417A6" w14:textId="77777777" w:rsidR="00487DEA" w:rsidRDefault="00487DEA" w:rsidP="00B3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3771" w14:textId="4331778E" w:rsidR="00E97919" w:rsidRPr="004F0AE7" w:rsidRDefault="004F0AE7" w:rsidP="004F0AE7">
    <w:pPr>
      <w:tabs>
        <w:tab w:val="center" w:pos="4536"/>
        <w:tab w:val="right" w:pos="9072"/>
      </w:tabs>
      <w:suppressAutoHyphens w:val="0"/>
      <w:spacing w:after="0" w:line="240" w:lineRule="auto"/>
      <w:rPr>
        <w:color w:val="auto"/>
        <w:sz w:val="20"/>
        <w:szCs w:val="20"/>
        <w:u w:val="single"/>
        <w:lang w:eastAsia="hr-HR"/>
      </w:rPr>
    </w:pPr>
    <w:bookmarkStart w:id="6" w:name="_Hlk499305999"/>
    <w:bookmarkStart w:id="7" w:name="_Hlk499306000"/>
    <w:bookmarkStart w:id="8" w:name="_Hlk499306746"/>
    <w:bookmarkStart w:id="9" w:name="_Hlk499306747"/>
    <w:bookmarkStart w:id="10" w:name="_Hlk499733944"/>
    <w:bookmarkStart w:id="11" w:name="_Hlk499733945"/>
    <w:bookmarkStart w:id="12" w:name="_Hlk511388866"/>
    <w:bookmarkStart w:id="13" w:name="_Hlk511388867"/>
    <w:bookmarkStart w:id="14" w:name="_Hlk517161799"/>
    <w:bookmarkStart w:id="15" w:name="_Hlk517161800"/>
    <w:bookmarkStart w:id="16" w:name="_Hlk517163569"/>
    <w:bookmarkStart w:id="17" w:name="_Hlk517163570"/>
    <w:bookmarkStart w:id="18" w:name="_Hlk517165478"/>
    <w:bookmarkStart w:id="19" w:name="_Hlk517165479"/>
    <w:bookmarkStart w:id="20" w:name="_Hlk517165480"/>
    <w:bookmarkStart w:id="21" w:name="_Hlk517165481"/>
    <w:bookmarkStart w:id="22" w:name="_Hlk517184857"/>
    <w:bookmarkStart w:id="23" w:name="_Hlk517184858"/>
    <w:bookmarkStart w:id="24" w:name="_Hlk517245002"/>
    <w:bookmarkStart w:id="25" w:name="_Hlk517245003"/>
    <w:bookmarkStart w:id="26" w:name="_Hlk517245008"/>
    <w:bookmarkStart w:id="27" w:name="_Hlk517245009"/>
    <w:bookmarkStart w:id="28" w:name="_Hlk517247511"/>
    <w:bookmarkStart w:id="29" w:name="_Hlk517247512"/>
    <w:bookmarkStart w:id="30" w:name="_Hlk517247513"/>
    <w:bookmarkStart w:id="31" w:name="_Hlk517247514"/>
    <w:bookmarkStart w:id="32" w:name="_Hlk517250578"/>
    <w:bookmarkStart w:id="33" w:name="_Hlk517250579"/>
    <w:bookmarkStart w:id="34" w:name="_Hlk517264522"/>
    <w:bookmarkStart w:id="35" w:name="_Hlk517264523"/>
    <w:bookmarkStart w:id="36" w:name="_Hlk517264524"/>
    <w:bookmarkStart w:id="37" w:name="_Hlk517264525"/>
    <w:bookmarkStart w:id="38" w:name="_Hlk517264526"/>
    <w:bookmarkStart w:id="39" w:name="_Hlk517264527"/>
    <w:bookmarkStart w:id="40" w:name="_Hlk517268343"/>
    <w:bookmarkStart w:id="41" w:name="_Hlk517268344"/>
    <w:bookmarkStart w:id="42" w:name="_Hlk523903231"/>
    <w:bookmarkStart w:id="43" w:name="_Hlk523903232"/>
    <w:bookmarkStart w:id="44" w:name="_Hlk524327475"/>
    <w:bookmarkStart w:id="45" w:name="_Hlk524327476"/>
    <w:bookmarkStart w:id="46" w:name="_Hlk524327480"/>
    <w:bookmarkStart w:id="47" w:name="_Hlk524327481"/>
    <w:bookmarkStart w:id="48" w:name="_Hlk524328901"/>
    <w:bookmarkStart w:id="49" w:name="_Hlk524328902"/>
    <w:bookmarkStart w:id="50" w:name="_Hlk524331872"/>
    <w:bookmarkStart w:id="51" w:name="_Hlk524331873"/>
    <w:bookmarkStart w:id="52" w:name="_Hlk524332484"/>
    <w:bookmarkStart w:id="53" w:name="_Hlk524332485"/>
    <w:bookmarkStart w:id="54" w:name="_Hlk524332486"/>
    <w:bookmarkStart w:id="55" w:name="_Hlk524332487"/>
    <w:bookmarkStart w:id="56" w:name="_Hlk524333708"/>
    <w:bookmarkStart w:id="57" w:name="_Hlk524333709"/>
    <w:bookmarkStart w:id="58" w:name="_Hlk524333713"/>
    <w:bookmarkStart w:id="59" w:name="_Hlk524333714"/>
    <w:bookmarkStart w:id="60" w:name="_Hlk524334641"/>
    <w:bookmarkStart w:id="61" w:name="_Hlk524334642"/>
    <w:bookmarkStart w:id="62" w:name="_Hlk524336129"/>
    <w:bookmarkStart w:id="63" w:name="_Hlk524336130"/>
    <w:bookmarkStart w:id="64" w:name="_Hlk37830738"/>
    <w:bookmarkStart w:id="65" w:name="_Hlk37830739"/>
    <w:bookmarkStart w:id="66" w:name="_Hlk37831394"/>
    <w:bookmarkStart w:id="67" w:name="_Hlk37831395"/>
    <w:bookmarkStart w:id="68" w:name="_Hlk37832106"/>
    <w:bookmarkStart w:id="69" w:name="_Hlk37832107"/>
    <w:bookmarkStart w:id="70" w:name="_Hlk37833296"/>
    <w:bookmarkStart w:id="71" w:name="_Hlk37833297"/>
    <w:r w:rsidRPr="004F0AE7">
      <w:rPr>
        <w:color w:val="auto"/>
        <w:sz w:val="20"/>
        <w:szCs w:val="20"/>
        <w:u w:val="single"/>
        <w:lang w:eastAsia="hr-HR"/>
      </w:rPr>
      <w:t>5. sjednica Gradskog vijeća</w:t>
    </w:r>
    <w:r w:rsidRPr="004F0AE7">
      <w:rPr>
        <w:color w:val="auto"/>
        <w:sz w:val="20"/>
        <w:szCs w:val="20"/>
        <w:u w:val="single"/>
        <w:lang w:eastAsia="hr-HR"/>
      </w:rPr>
      <w:tab/>
    </w:r>
    <w:r w:rsidRPr="004F0AE7">
      <w:rPr>
        <w:color w:val="auto"/>
        <w:sz w:val="20"/>
        <w:szCs w:val="20"/>
        <w:u w:val="single"/>
        <w:lang w:eastAsia="hr-HR"/>
      </w:rPr>
      <w:tab/>
      <w:t>listopad, 2021.</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683"/>
    <w:multiLevelType w:val="multilevel"/>
    <w:tmpl w:val="33C44240"/>
    <w:lvl w:ilvl="0">
      <w:start w:val="3"/>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367871"/>
    <w:multiLevelType w:val="hybridMultilevel"/>
    <w:tmpl w:val="2834BB10"/>
    <w:lvl w:ilvl="0" w:tplc="DC4ABCD8">
      <w:numFmt w:val="bullet"/>
      <w:lvlText w:val="-"/>
      <w:lvlJc w:val="left"/>
      <w:pPr>
        <w:ind w:left="660" w:hanging="360"/>
      </w:pPr>
      <w:rPr>
        <w:rFonts w:ascii="Arial" w:eastAsia="Times New Roman" w:hAnsi="Arial" w:cs="Arial"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2" w15:restartNumberingAfterBreak="0">
    <w:nsid w:val="1EEC6B77"/>
    <w:multiLevelType w:val="hybridMultilevel"/>
    <w:tmpl w:val="653898C8"/>
    <w:lvl w:ilvl="0" w:tplc="1ADEF5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F3B26"/>
    <w:multiLevelType w:val="hybridMultilevel"/>
    <w:tmpl w:val="1FD0E5DE"/>
    <w:lvl w:ilvl="0" w:tplc="398AB4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6932AE"/>
    <w:multiLevelType w:val="hybridMultilevel"/>
    <w:tmpl w:val="D60AFEF4"/>
    <w:lvl w:ilvl="0" w:tplc="AFE468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C21215"/>
    <w:multiLevelType w:val="hybridMultilevel"/>
    <w:tmpl w:val="CF7450F0"/>
    <w:lvl w:ilvl="0" w:tplc="1F8A42C6">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53CB55F3"/>
    <w:multiLevelType w:val="multilevel"/>
    <w:tmpl w:val="1010860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7137C7"/>
    <w:multiLevelType w:val="hybridMultilevel"/>
    <w:tmpl w:val="3B76AB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F34987"/>
    <w:multiLevelType w:val="hybridMultilevel"/>
    <w:tmpl w:val="D68C4728"/>
    <w:lvl w:ilvl="0" w:tplc="007E56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1F60EB"/>
    <w:multiLevelType w:val="hybridMultilevel"/>
    <w:tmpl w:val="9F784670"/>
    <w:lvl w:ilvl="0" w:tplc="272C0F4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C1F62"/>
    <w:multiLevelType w:val="hybridMultilevel"/>
    <w:tmpl w:val="02CEE5C8"/>
    <w:lvl w:ilvl="0" w:tplc="6AD259D0">
      <w:start w:val="60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7D7D7B"/>
    <w:multiLevelType w:val="hybridMultilevel"/>
    <w:tmpl w:val="B5ECC706"/>
    <w:lvl w:ilvl="0" w:tplc="B1CC4D08">
      <w:start w:val="1"/>
      <w:numFmt w:val="upperRoman"/>
      <w:lvlText w:val="%1."/>
      <w:lvlJc w:val="left"/>
      <w:pPr>
        <w:ind w:left="1080" w:hanging="720"/>
      </w:pPr>
      <w:rPr>
        <w:rFonts w:hint="default"/>
        <w:color w:val="000000"/>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num>
  <w:num w:numId="3">
    <w:abstractNumId w:val="9"/>
  </w:num>
  <w:num w:numId="4">
    <w:abstractNumId w:val="3"/>
  </w:num>
  <w:num w:numId="5">
    <w:abstractNumId w:val="1"/>
  </w:num>
  <w:num w:numId="6">
    <w:abstractNumId w:val="5"/>
  </w:num>
  <w:num w:numId="7">
    <w:abstractNumId w:val="7"/>
  </w:num>
  <w:num w:numId="8">
    <w:abstractNumId w:val="0"/>
  </w:num>
  <w:num w:numId="9">
    <w:abstractNumId w:val="6"/>
  </w:num>
  <w:num w:numId="10">
    <w:abstractNumId w:val="10"/>
  </w:num>
  <w:num w:numId="11">
    <w:abstractNumId w:val="11"/>
  </w:num>
  <w:num w:numId="12">
    <w:abstractNumId w:val="8"/>
  </w:num>
  <w:num w:numId="13">
    <w:abstractNumId w:val="2"/>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64"/>
    <w:rsid w:val="00001015"/>
    <w:rsid w:val="000053AF"/>
    <w:rsid w:val="00014A5C"/>
    <w:rsid w:val="000161E6"/>
    <w:rsid w:val="00016CF0"/>
    <w:rsid w:val="000170D1"/>
    <w:rsid w:val="00017909"/>
    <w:rsid w:val="00017E38"/>
    <w:rsid w:val="0002027F"/>
    <w:rsid w:val="00025AB7"/>
    <w:rsid w:val="000302F1"/>
    <w:rsid w:val="000306A3"/>
    <w:rsid w:val="00030F05"/>
    <w:rsid w:val="000334A5"/>
    <w:rsid w:val="00034FB0"/>
    <w:rsid w:val="0003653A"/>
    <w:rsid w:val="0003726A"/>
    <w:rsid w:val="00047712"/>
    <w:rsid w:val="000741F6"/>
    <w:rsid w:val="00074E5A"/>
    <w:rsid w:val="000764E8"/>
    <w:rsid w:val="00076D90"/>
    <w:rsid w:val="00077137"/>
    <w:rsid w:val="00077868"/>
    <w:rsid w:val="00087E5B"/>
    <w:rsid w:val="000A01A3"/>
    <w:rsid w:val="000A2DAF"/>
    <w:rsid w:val="000A3045"/>
    <w:rsid w:val="000C02A6"/>
    <w:rsid w:val="000C43F8"/>
    <w:rsid w:val="000C76B0"/>
    <w:rsid w:val="000D046F"/>
    <w:rsid w:val="000D44DC"/>
    <w:rsid w:val="000D4DA2"/>
    <w:rsid w:val="000E1276"/>
    <w:rsid w:val="000E27F2"/>
    <w:rsid w:val="00106382"/>
    <w:rsid w:val="00106D85"/>
    <w:rsid w:val="00110DE0"/>
    <w:rsid w:val="0011213F"/>
    <w:rsid w:val="00114E7A"/>
    <w:rsid w:val="00117A43"/>
    <w:rsid w:val="00124FBB"/>
    <w:rsid w:val="00143ABE"/>
    <w:rsid w:val="00150ADF"/>
    <w:rsid w:val="00164F2F"/>
    <w:rsid w:val="0017148B"/>
    <w:rsid w:val="001771C0"/>
    <w:rsid w:val="00185D11"/>
    <w:rsid w:val="00193971"/>
    <w:rsid w:val="00195EBD"/>
    <w:rsid w:val="001A34A4"/>
    <w:rsid w:val="001B5B8B"/>
    <w:rsid w:val="001C0F8B"/>
    <w:rsid w:val="001C4632"/>
    <w:rsid w:val="001C5D98"/>
    <w:rsid w:val="001D182C"/>
    <w:rsid w:val="001D2781"/>
    <w:rsid w:val="001E6784"/>
    <w:rsid w:val="001F01B5"/>
    <w:rsid w:val="001F624C"/>
    <w:rsid w:val="00215F85"/>
    <w:rsid w:val="00222F05"/>
    <w:rsid w:val="00223EA0"/>
    <w:rsid w:val="00225474"/>
    <w:rsid w:val="002269B3"/>
    <w:rsid w:val="00232B4A"/>
    <w:rsid w:val="00233AD8"/>
    <w:rsid w:val="0023595B"/>
    <w:rsid w:val="002407EF"/>
    <w:rsid w:val="00242EE5"/>
    <w:rsid w:val="002450BF"/>
    <w:rsid w:val="00252811"/>
    <w:rsid w:val="00254308"/>
    <w:rsid w:val="00264CB9"/>
    <w:rsid w:val="002678F3"/>
    <w:rsid w:val="00281008"/>
    <w:rsid w:val="00281D62"/>
    <w:rsid w:val="00294010"/>
    <w:rsid w:val="00295972"/>
    <w:rsid w:val="002A2B97"/>
    <w:rsid w:val="002A34F0"/>
    <w:rsid w:val="002B2AA2"/>
    <w:rsid w:val="002B2B21"/>
    <w:rsid w:val="002B44C5"/>
    <w:rsid w:val="002C00BB"/>
    <w:rsid w:val="002C5C75"/>
    <w:rsid w:val="002C627B"/>
    <w:rsid w:val="002D5564"/>
    <w:rsid w:val="002D718D"/>
    <w:rsid w:val="002E523C"/>
    <w:rsid w:val="003114B6"/>
    <w:rsid w:val="0031257F"/>
    <w:rsid w:val="003153FB"/>
    <w:rsid w:val="00320023"/>
    <w:rsid w:val="003232B7"/>
    <w:rsid w:val="00327ABF"/>
    <w:rsid w:val="00335088"/>
    <w:rsid w:val="00354854"/>
    <w:rsid w:val="003577A5"/>
    <w:rsid w:val="00371349"/>
    <w:rsid w:val="0037750B"/>
    <w:rsid w:val="003816B0"/>
    <w:rsid w:val="00383F13"/>
    <w:rsid w:val="00393DC9"/>
    <w:rsid w:val="003966DD"/>
    <w:rsid w:val="003A4164"/>
    <w:rsid w:val="003A477E"/>
    <w:rsid w:val="003B1067"/>
    <w:rsid w:val="003B4090"/>
    <w:rsid w:val="003B51FC"/>
    <w:rsid w:val="003C236A"/>
    <w:rsid w:val="003C3DE7"/>
    <w:rsid w:val="003E6C94"/>
    <w:rsid w:val="003F55F2"/>
    <w:rsid w:val="00405546"/>
    <w:rsid w:val="004164A4"/>
    <w:rsid w:val="00425413"/>
    <w:rsid w:val="0043100D"/>
    <w:rsid w:val="00435C3C"/>
    <w:rsid w:val="00464877"/>
    <w:rsid w:val="00475FA5"/>
    <w:rsid w:val="00480238"/>
    <w:rsid w:val="00480BA7"/>
    <w:rsid w:val="00485F4D"/>
    <w:rsid w:val="00487DEA"/>
    <w:rsid w:val="004945AB"/>
    <w:rsid w:val="00496B59"/>
    <w:rsid w:val="004B29AF"/>
    <w:rsid w:val="004C7D14"/>
    <w:rsid w:val="004F0AE7"/>
    <w:rsid w:val="004F0B52"/>
    <w:rsid w:val="00501557"/>
    <w:rsid w:val="00504145"/>
    <w:rsid w:val="00512870"/>
    <w:rsid w:val="00520FE5"/>
    <w:rsid w:val="00524BAC"/>
    <w:rsid w:val="00533E03"/>
    <w:rsid w:val="00535F5C"/>
    <w:rsid w:val="00550034"/>
    <w:rsid w:val="00562101"/>
    <w:rsid w:val="00570F21"/>
    <w:rsid w:val="005727CF"/>
    <w:rsid w:val="00576095"/>
    <w:rsid w:val="005A6F3F"/>
    <w:rsid w:val="005A738C"/>
    <w:rsid w:val="005B2A3B"/>
    <w:rsid w:val="005C19EE"/>
    <w:rsid w:val="005C33A4"/>
    <w:rsid w:val="005C648E"/>
    <w:rsid w:val="005C77EF"/>
    <w:rsid w:val="005D542A"/>
    <w:rsid w:val="005E65F5"/>
    <w:rsid w:val="005F0932"/>
    <w:rsid w:val="006102FF"/>
    <w:rsid w:val="00620670"/>
    <w:rsid w:val="006308F1"/>
    <w:rsid w:val="006430D4"/>
    <w:rsid w:val="00646590"/>
    <w:rsid w:val="006506C3"/>
    <w:rsid w:val="00677BED"/>
    <w:rsid w:val="00685248"/>
    <w:rsid w:val="00687D5D"/>
    <w:rsid w:val="006A0B0A"/>
    <w:rsid w:val="006B00D6"/>
    <w:rsid w:val="006C1C10"/>
    <w:rsid w:val="006D74E3"/>
    <w:rsid w:val="006E4030"/>
    <w:rsid w:val="006E64A0"/>
    <w:rsid w:val="006F14E6"/>
    <w:rsid w:val="00707AD8"/>
    <w:rsid w:val="00712823"/>
    <w:rsid w:val="00713321"/>
    <w:rsid w:val="0072362C"/>
    <w:rsid w:val="00725741"/>
    <w:rsid w:val="007277D8"/>
    <w:rsid w:val="00732923"/>
    <w:rsid w:val="00735576"/>
    <w:rsid w:val="007440CE"/>
    <w:rsid w:val="00745919"/>
    <w:rsid w:val="00750017"/>
    <w:rsid w:val="00760B29"/>
    <w:rsid w:val="00766641"/>
    <w:rsid w:val="00794A27"/>
    <w:rsid w:val="007A42F5"/>
    <w:rsid w:val="007A765B"/>
    <w:rsid w:val="007B1007"/>
    <w:rsid w:val="007C1459"/>
    <w:rsid w:val="007C1F46"/>
    <w:rsid w:val="007C5C49"/>
    <w:rsid w:val="007C7ED5"/>
    <w:rsid w:val="007D2E6B"/>
    <w:rsid w:val="007D6638"/>
    <w:rsid w:val="007E0386"/>
    <w:rsid w:val="007F4FBE"/>
    <w:rsid w:val="00801646"/>
    <w:rsid w:val="00804160"/>
    <w:rsid w:val="008172C3"/>
    <w:rsid w:val="008173D7"/>
    <w:rsid w:val="0082488B"/>
    <w:rsid w:val="00830F30"/>
    <w:rsid w:val="00831948"/>
    <w:rsid w:val="00833899"/>
    <w:rsid w:val="008408DA"/>
    <w:rsid w:val="00841B83"/>
    <w:rsid w:val="0084784A"/>
    <w:rsid w:val="00855CE7"/>
    <w:rsid w:val="00861DCC"/>
    <w:rsid w:val="00862F0A"/>
    <w:rsid w:val="008655DE"/>
    <w:rsid w:val="00866779"/>
    <w:rsid w:val="00866D51"/>
    <w:rsid w:val="00870217"/>
    <w:rsid w:val="00874A12"/>
    <w:rsid w:val="008824FF"/>
    <w:rsid w:val="008846C5"/>
    <w:rsid w:val="00890D68"/>
    <w:rsid w:val="00891359"/>
    <w:rsid w:val="00893F1D"/>
    <w:rsid w:val="008B262F"/>
    <w:rsid w:val="008C5CB7"/>
    <w:rsid w:val="008C67C3"/>
    <w:rsid w:val="008D14AC"/>
    <w:rsid w:val="008D3D0B"/>
    <w:rsid w:val="008E112A"/>
    <w:rsid w:val="008E1487"/>
    <w:rsid w:val="008E3544"/>
    <w:rsid w:val="008E4F45"/>
    <w:rsid w:val="00904A32"/>
    <w:rsid w:val="00914585"/>
    <w:rsid w:val="0091704C"/>
    <w:rsid w:val="009232B2"/>
    <w:rsid w:val="0092728D"/>
    <w:rsid w:val="00933336"/>
    <w:rsid w:val="00946B91"/>
    <w:rsid w:val="00952EC7"/>
    <w:rsid w:val="00957747"/>
    <w:rsid w:val="00960A03"/>
    <w:rsid w:val="00964C78"/>
    <w:rsid w:val="00976CBD"/>
    <w:rsid w:val="009865A4"/>
    <w:rsid w:val="00996353"/>
    <w:rsid w:val="00997462"/>
    <w:rsid w:val="009A016C"/>
    <w:rsid w:val="009A6F94"/>
    <w:rsid w:val="009A7F6E"/>
    <w:rsid w:val="009B23FC"/>
    <w:rsid w:val="009B7465"/>
    <w:rsid w:val="009C09F0"/>
    <w:rsid w:val="009D20D6"/>
    <w:rsid w:val="009D3318"/>
    <w:rsid w:val="009E31FC"/>
    <w:rsid w:val="009E64EB"/>
    <w:rsid w:val="00A225E9"/>
    <w:rsid w:val="00A22CF9"/>
    <w:rsid w:val="00A2531B"/>
    <w:rsid w:val="00A26983"/>
    <w:rsid w:val="00A3448A"/>
    <w:rsid w:val="00A368B0"/>
    <w:rsid w:val="00A43FA2"/>
    <w:rsid w:val="00A44FD9"/>
    <w:rsid w:val="00A4768D"/>
    <w:rsid w:val="00A50450"/>
    <w:rsid w:val="00A54108"/>
    <w:rsid w:val="00A80934"/>
    <w:rsid w:val="00A866E9"/>
    <w:rsid w:val="00A87FB4"/>
    <w:rsid w:val="00AA1D53"/>
    <w:rsid w:val="00AA2A39"/>
    <w:rsid w:val="00AA2B3B"/>
    <w:rsid w:val="00AA5005"/>
    <w:rsid w:val="00AB1797"/>
    <w:rsid w:val="00AB1A14"/>
    <w:rsid w:val="00AD010A"/>
    <w:rsid w:val="00AD4126"/>
    <w:rsid w:val="00AD492A"/>
    <w:rsid w:val="00AE0417"/>
    <w:rsid w:val="00B01016"/>
    <w:rsid w:val="00B02670"/>
    <w:rsid w:val="00B07432"/>
    <w:rsid w:val="00B10EB6"/>
    <w:rsid w:val="00B135E7"/>
    <w:rsid w:val="00B2435E"/>
    <w:rsid w:val="00B34D88"/>
    <w:rsid w:val="00B369AF"/>
    <w:rsid w:val="00B375EC"/>
    <w:rsid w:val="00B37815"/>
    <w:rsid w:val="00B407C8"/>
    <w:rsid w:val="00B51141"/>
    <w:rsid w:val="00B515FD"/>
    <w:rsid w:val="00B5322C"/>
    <w:rsid w:val="00B611CF"/>
    <w:rsid w:val="00B649BD"/>
    <w:rsid w:val="00B6706C"/>
    <w:rsid w:val="00B72428"/>
    <w:rsid w:val="00B73D64"/>
    <w:rsid w:val="00B80E09"/>
    <w:rsid w:val="00B822D9"/>
    <w:rsid w:val="00B944A6"/>
    <w:rsid w:val="00B961F0"/>
    <w:rsid w:val="00BA39CB"/>
    <w:rsid w:val="00BA49AC"/>
    <w:rsid w:val="00BC0D61"/>
    <w:rsid w:val="00BC6E32"/>
    <w:rsid w:val="00BE24DA"/>
    <w:rsid w:val="00BF7C9E"/>
    <w:rsid w:val="00C01598"/>
    <w:rsid w:val="00C02E47"/>
    <w:rsid w:val="00C1012B"/>
    <w:rsid w:val="00C14FF2"/>
    <w:rsid w:val="00C20B96"/>
    <w:rsid w:val="00C2679D"/>
    <w:rsid w:val="00C36682"/>
    <w:rsid w:val="00C45863"/>
    <w:rsid w:val="00C513C0"/>
    <w:rsid w:val="00C522C7"/>
    <w:rsid w:val="00C54911"/>
    <w:rsid w:val="00C55E0F"/>
    <w:rsid w:val="00C57C11"/>
    <w:rsid w:val="00C70B90"/>
    <w:rsid w:val="00C854F8"/>
    <w:rsid w:val="00CA0313"/>
    <w:rsid w:val="00CA22C1"/>
    <w:rsid w:val="00CA3F76"/>
    <w:rsid w:val="00CC0212"/>
    <w:rsid w:val="00CC1EAC"/>
    <w:rsid w:val="00CC69D2"/>
    <w:rsid w:val="00CD27E6"/>
    <w:rsid w:val="00CD35B4"/>
    <w:rsid w:val="00CD5025"/>
    <w:rsid w:val="00CD5034"/>
    <w:rsid w:val="00CD5388"/>
    <w:rsid w:val="00CE2DF7"/>
    <w:rsid w:val="00CE7F7E"/>
    <w:rsid w:val="00CF6A53"/>
    <w:rsid w:val="00D13F28"/>
    <w:rsid w:val="00D332E0"/>
    <w:rsid w:val="00D41415"/>
    <w:rsid w:val="00D43DE6"/>
    <w:rsid w:val="00D50374"/>
    <w:rsid w:val="00D51834"/>
    <w:rsid w:val="00D5186D"/>
    <w:rsid w:val="00D63DEB"/>
    <w:rsid w:val="00D66B76"/>
    <w:rsid w:val="00D67A95"/>
    <w:rsid w:val="00D7448E"/>
    <w:rsid w:val="00D754B1"/>
    <w:rsid w:val="00D906B7"/>
    <w:rsid w:val="00D97242"/>
    <w:rsid w:val="00DA30B3"/>
    <w:rsid w:val="00DB331F"/>
    <w:rsid w:val="00DC72B0"/>
    <w:rsid w:val="00DD1715"/>
    <w:rsid w:val="00DD4F88"/>
    <w:rsid w:val="00DE0C58"/>
    <w:rsid w:val="00DE2129"/>
    <w:rsid w:val="00E022E2"/>
    <w:rsid w:val="00E14A38"/>
    <w:rsid w:val="00E15B7A"/>
    <w:rsid w:val="00E17825"/>
    <w:rsid w:val="00E25CA7"/>
    <w:rsid w:val="00E273D2"/>
    <w:rsid w:val="00E61F3B"/>
    <w:rsid w:val="00E6426A"/>
    <w:rsid w:val="00E676D2"/>
    <w:rsid w:val="00E81631"/>
    <w:rsid w:val="00E82069"/>
    <w:rsid w:val="00E84694"/>
    <w:rsid w:val="00E871FF"/>
    <w:rsid w:val="00E96C4F"/>
    <w:rsid w:val="00E97919"/>
    <w:rsid w:val="00EA18E4"/>
    <w:rsid w:val="00EA6179"/>
    <w:rsid w:val="00EB041B"/>
    <w:rsid w:val="00EC4B33"/>
    <w:rsid w:val="00EC5E2D"/>
    <w:rsid w:val="00ED10FA"/>
    <w:rsid w:val="00ED45FB"/>
    <w:rsid w:val="00ED4960"/>
    <w:rsid w:val="00ED6501"/>
    <w:rsid w:val="00EE2547"/>
    <w:rsid w:val="00EF107A"/>
    <w:rsid w:val="00EF38C9"/>
    <w:rsid w:val="00F01C09"/>
    <w:rsid w:val="00F03D18"/>
    <w:rsid w:val="00F07C60"/>
    <w:rsid w:val="00F1170D"/>
    <w:rsid w:val="00F36724"/>
    <w:rsid w:val="00F36DB1"/>
    <w:rsid w:val="00F40A43"/>
    <w:rsid w:val="00F45925"/>
    <w:rsid w:val="00F6267C"/>
    <w:rsid w:val="00F6501D"/>
    <w:rsid w:val="00F679E5"/>
    <w:rsid w:val="00F85D7C"/>
    <w:rsid w:val="00F910D9"/>
    <w:rsid w:val="00F95F4C"/>
    <w:rsid w:val="00FA2543"/>
    <w:rsid w:val="00FA742B"/>
    <w:rsid w:val="00FC3141"/>
    <w:rsid w:val="00FE041F"/>
    <w:rsid w:val="00FE0B4F"/>
    <w:rsid w:val="00FF0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6D06"/>
  <w15:docId w15:val="{F537273C-C59F-4EE0-82D8-F9EA0BCD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8E"/>
    <w:pPr>
      <w:suppressAutoHyphens/>
      <w:spacing w:after="200" w:line="276" w:lineRule="auto"/>
    </w:pPr>
    <w:rPr>
      <w:rFonts w:ascii="Calibri" w:eastAsia="Calibri" w:hAnsi="Calibri" w:cs="Calibri"/>
      <w:color w:val="00000A"/>
      <w:lang w:eastAsia="zh-CN"/>
    </w:rPr>
  </w:style>
  <w:style w:type="paragraph" w:styleId="Heading1">
    <w:name w:val="heading 1"/>
    <w:basedOn w:val="Normal"/>
    <w:next w:val="Normal"/>
    <w:link w:val="Heading1Char"/>
    <w:uiPriority w:val="9"/>
    <w:qFormat/>
    <w:rsid w:val="00727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5C648E"/>
    <w:pPr>
      <w:keepNext/>
      <w:suppressAutoHyphens w:val="0"/>
      <w:spacing w:before="240" w:after="60" w:line="240" w:lineRule="auto"/>
      <w:outlineLvl w:val="1"/>
    </w:pPr>
    <w:rPr>
      <w:rFonts w:ascii="Arial" w:eastAsia="Times New Roman" w:hAnsi="Arial" w:cs="Arial"/>
      <w:b/>
      <w:bCs/>
      <w:i/>
      <w:iCs/>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7D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9"/>
    <w:semiHidden/>
    <w:qFormat/>
    <w:rsid w:val="005C648E"/>
    <w:rPr>
      <w:rFonts w:ascii="Arial" w:eastAsia="Times New Roman" w:hAnsi="Arial" w:cs="Arial"/>
      <w:b/>
      <w:bCs/>
      <w:i/>
      <w:iCs/>
      <w:color w:val="00000A"/>
      <w:sz w:val="28"/>
      <w:szCs w:val="28"/>
      <w:lang w:eastAsia="hr-HR"/>
    </w:rPr>
  </w:style>
  <w:style w:type="paragraph" w:customStyle="1" w:styleId="msonormal0">
    <w:name w:val="msonormal"/>
    <w:basedOn w:val="Normal"/>
    <w:rsid w:val="005C648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character" w:customStyle="1" w:styleId="HeaderChar">
    <w:name w:val="Header Char"/>
    <w:basedOn w:val="DefaultParagraphFont"/>
    <w:link w:val="Header"/>
    <w:uiPriority w:val="99"/>
    <w:qFormat/>
    <w:rsid w:val="005C648E"/>
    <w:rPr>
      <w:rFonts w:ascii="Calibri" w:eastAsia="Calibri" w:hAnsi="Calibri" w:cs="Times New Roman"/>
      <w:sz w:val="20"/>
      <w:lang w:eastAsia="hr-HR"/>
    </w:rPr>
  </w:style>
  <w:style w:type="paragraph" w:styleId="Header">
    <w:name w:val="header"/>
    <w:basedOn w:val="Normal"/>
    <w:link w:val="HeaderChar"/>
    <w:uiPriority w:val="99"/>
    <w:unhideWhenUsed/>
    <w:rsid w:val="005C648E"/>
    <w:pPr>
      <w:tabs>
        <w:tab w:val="center" w:pos="4536"/>
        <w:tab w:val="right" w:pos="9072"/>
      </w:tabs>
      <w:suppressAutoHyphens w:val="0"/>
      <w:spacing w:after="0" w:line="240" w:lineRule="auto"/>
    </w:pPr>
    <w:rPr>
      <w:rFonts w:cs="Times New Roman"/>
      <w:color w:val="auto"/>
      <w:sz w:val="20"/>
      <w:lang w:eastAsia="hr-HR"/>
    </w:rPr>
  </w:style>
  <w:style w:type="character" w:customStyle="1" w:styleId="FooterChar">
    <w:name w:val="Footer Char"/>
    <w:basedOn w:val="DefaultParagraphFont"/>
    <w:link w:val="Footer"/>
    <w:uiPriority w:val="99"/>
    <w:qFormat/>
    <w:rsid w:val="005C648E"/>
    <w:rPr>
      <w:rFonts w:ascii="Calibri" w:eastAsia="Calibri" w:hAnsi="Calibri" w:cs="Times New Roman"/>
      <w:sz w:val="20"/>
      <w:lang w:eastAsia="hr-HR"/>
    </w:rPr>
  </w:style>
  <w:style w:type="paragraph" w:styleId="Footer">
    <w:name w:val="footer"/>
    <w:basedOn w:val="Normal"/>
    <w:link w:val="FooterChar"/>
    <w:uiPriority w:val="99"/>
    <w:unhideWhenUsed/>
    <w:rsid w:val="005C648E"/>
    <w:pPr>
      <w:tabs>
        <w:tab w:val="center" w:pos="4536"/>
        <w:tab w:val="right" w:pos="9072"/>
      </w:tabs>
      <w:suppressAutoHyphens w:val="0"/>
      <w:spacing w:after="0" w:line="240" w:lineRule="auto"/>
    </w:pPr>
    <w:rPr>
      <w:rFonts w:cs="Times New Roman"/>
      <w:color w:val="auto"/>
      <w:sz w:val="20"/>
      <w:lang w:eastAsia="hr-HR"/>
    </w:rPr>
  </w:style>
  <w:style w:type="character" w:customStyle="1" w:styleId="BodyTextChar">
    <w:name w:val="Body Text Char"/>
    <w:basedOn w:val="DefaultParagraphFont"/>
    <w:link w:val="BodyText"/>
    <w:semiHidden/>
    <w:rsid w:val="005C648E"/>
    <w:rPr>
      <w:rFonts w:ascii="Calibri" w:eastAsia="Calibri" w:hAnsi="Calibri" w:cs="Calibri"/>
      <w:color w:val="00000A"/>
    </w:rPr>
  </w:style>
  <w:style w:type="paragraph" w:styleId="BodyText">
    <w:name w:val="Body Text"/>
    <w:basedOn w:val="Normal"/>
    <w:link w:val="BodyTextChar"/>
    <w:semiHidden/>
    <w:unhideWhenUsed/>
    <w:rsid w:val="005C648E"/>
    <w:pPr>
      <w:suppressAutoHyphens w:val="0"/>
      <w:spacing w:after="140" w:line="288" w:lineRule="auto"/>
    </w:pPr>
    <w:rPr>
      <w:lang w:eastAsia="en-US"/>
    </w:rPr>
  </w:style>
  <w:style w:type="character" w:customStyle="1" w:styleId="BalloonTextChar">
    <w:name w:val="Balloon Text Char"/>
    <w:basedOn w:val="DefaultParagraphFont"/>
    <w:link w:val="BalloonText"/>
    <w:uiPriority w:val="99"/>
    <w:semiHidden/>
    <w:qFormat/>
    <w:rsid w:val="005C648E"/>
    <w:rPr>
      <w:rFonts w:ascii="Segoe UI" w:eastAsia="Calibri" w:hAnsi="Segoe UI" w:cs="Segoe UI"/>
      <w:sz w:val="18"/>
      <w:szCs w:val="18"/>
    </w:rPr>
  </w:style>
  <w:style w:type="paragraph" w:styleId="BalloonText">
    <w:name w:val="Balloon Text"/>
    <w:basedOn w:val="Normal"/>
    <w:link w:val="BalloonTextChar"/>
    <w:uiPriority w:val="99"/>
    <w:semiHidden/>
    <w:unhideWhenUsed/>
    <w:qFormat/>
    <w:rsid w:val="005C648E"/>
    <w:pPr>
      <w:suppressAutoHyphens w:val="0"/>
      <w:spacing w:after="0" w:line="240" w:lineRule="auto"/>
    </w:pPr>
    <w:rPr>
      <w:rFonts w:ascii="Segoe UI" w:hAnsi="Segoe UI" w:cs="Segoe UI"/>
      <w:color w:val="auto"/>
      <w:sz w:val="18"/>
      <w:szCs w:val="18"/>
      <w:lang w:eastAsia="en-US"/>
    </w:rPr>
  </w:style>
  <w:style w:type="paragraph" w:styleId="ListParagraph">
    <w:name w:val="List Paragraph"/>
    <w:basedOn w:val="Normal"/>
    <w:uiPriority w:val="99"/>
    <w:qFormat/>
    <w:rsid w:val="005C648E"/>
    <w:pPr>
      <w:suppressAutoHyphens w:val="0"/>
      <w:spacing w:after="0" w:line="240" w:lineRule="auto"/>
      <w:ind w:left="720"/>
    </w:pPr>
    <w:rPr>
      <w:rFonts w:ascii="Times New Roman" w:eastAsia="Times New Roman" w:hAnsi="Times New Roman" w:cs="Times New Roman"/>
      <w:sz w:val="24"/>
      <w:szCs w:val="24"/>
      <w:lang w:eastAsia="hr-HR"/>
    </w:rPr>
  </w:style>
  <w:style w:type="paragraph" w:customStyle="1" w:styleId="Stilnaslova">
    <w:name w:val="Stil naslova"/>
    <w:basedOn w:val="Normal"/>
    <w:next w:val="BodyText"/>
    <w:qFormat/>
    <w:rsid w:val="005C648E"/>
    <w:pPr>
      <w:keepNext/>
      <w:suppressAutoHyphens w:val="0"/>
      <w:spacing w:before="240" w:after="120"/>
    </w:pPr>
    <w:rPr>
      <w:rFonts w:ascii="Liberation Sans" w:eastAsia="Microsoft YaHei" w:hAnsi="Liberation Sans" w:cs="Arial"/>
      <w:sz w:val="28"/>
      <w:szCs w:val="28"/>
      <w:lang w:eastAsia="en-US"/>
    </w:rPr>
  </w:style>
  <w:style w:type="paragraph" w:customStyle="1" w:styleId="Indeks">
    <w:name w:val="Indeks"/>
    <w:basedOn w:val="Normal"/>
    <w:qFormat/>
    <w:rsid w:val="005C648E"/>
    <w:pPr>
      <w:suppressLineNumbers/>
      <w:suppressAutoHyphens w:val="0"/>
    </w:pPr>
    <w:rPr>
      <w:rFonts w:cs="Arial"/>
      <w:lang w:eastAsia="en-US"/>
    </w:rPr>
  </w:style>
  <w:style w:type="character" w:customStyle="1" w:styleId="Bodytext0">
    <w:name w:val="Body text_"/>
    <w:link w:val="Tijeloteksta1"/>
    <w:uiPriority w:val="99"/>
    <w:qFormat/>
    <w:locked/>
    <w:rsid w:val="005C648E"/>
    <w:rPr>
      <w:sz w:val="23"/>
      <w:szCs w:val="23"/>
      <w:shd w:val="clear" w:color="auto" w:fill="FFFFFF"/>
    </w:rPr>
  </w:style>
  <w:style w:type="paragraph" w:customStyle="1" w:styleId="Tijeloteksta1">
    <w:name w:val="Tijelo teksta1"/>
    <w:basedOn w:val="Normal"/>
    <w:link w:val="Bodytext0"/>
    <w:uiPriority w:val="99"/>
    <w:qFormat/>
    <w:rsid w:val="005C648E"/>
    <w:pPr>
      <w:shd w:val="clear" w:color="auto" w:fill="FFFFFF"/>
      <w:suppressAutoHyphens w:val="0"/>
      <w:spacing w:before="480" w:after="240" w:line="293" w:lineRule="exact"/>
      <w:ind w:hanging="700"/>
      <w:jc w:val="both"/>
    </w:pPr>
    <w:rPr>
      <w:rFonts w:asciiTheme="minorHAnsi" w:eastAsiaTheme="minorHAnsi" w:hAnsiTheme="minorHAnsi" w:cstheme="minorBidi"/>
      <w:color w:val="auto"/>
      <w:sz w:val="23"/>
      <w:szCs w:val="23"/>
      <w:lang w:eastAsia="en-US"/>
    </w:rPr>
  </w:style>
  <w:style w:type="paragraph" w:customStyle="1" w:styleId="Sadrajitablice">
    <w:name w:val="Sadržaji tablice"/>
    <w:basedOn w:val="Normal"/>
    <w:qFormat/>
    <w:rsid w:val="005C648E"/>
    <w:pPr>
      <w:suppressAutoHyphens w:val="0"/>
    </w:pPr>
    <w:rPr>
      <w:lang w:eastAsia="en-US"/>
    </w:rPr>
  </w:style>
  <w:style w:type="paragraph" w:customStyle="1" w:styleId="Naslovtablice">
    <w:name w:val="Naslov tablice"/>
    <w:basedOn w:val="Sadrajitablice"/>
    <w:qFormat/>
    <w:rsid w:val="005C648E"/>
  </w:style>
  <w:style w:type="character" w:customStyle="1" w:styleId="Internetskapoveznica">
    <w:name w:val="Internetska poveznica"/>
    <w:basedOn w:val="DefaultParagraphFont"/>
    <w:uiPriority w:val="99"/>
    <w:rsid w:val="005C648E"/>
    <w:rPr>
      <w:color w:val="0000FF"/>
      <w:u w:val="single"/>
    </w:rPr>
  </w:style>
  <w:style w:type="character" w:customStyle="1" w:styleId="apple-converted-space">
    <w:name w:val="apple-converted-space"/>
    <w:basedOn w:val="DefaultParagraphFont"/>
    <w:uiPriority w:val="99"/>
    <w:qFormat/>
    <w:rsid w:val="005C648E"/>
  </w:style>
  <w:style w:type="character" w:customStyle="1" w:styleId="ListLabel1">
    <w:name w:val="ListLabel 1"/>
    <w:qFormat/>
    <w:rsid w:val="005C648E"/>
    <w:rPr>
      <w:rFonts w:ascii="Times New Roman" w:eastAsia="Times New Roman" w:hAnsi="Times New Roman" w:cs="Times New Roman" w:hint="default"/>
    </w:rPr>
  </w:style>
  <w:style w:type="character" w:customStyle="1" w:styleId="ListLabel2">
    <w:name w:val="ListLabel 2"/>
    <w:qFormat/>
    <w:rsid w:val="005C648E"/>
    <w:rPr>
      <w:rFonts w:ascii="Courier New" w:hAnsi="Courier New" w:cs="Courier New" w:hint="default"/>
    </w:rPr>
  </w:style>
  <w:style w:type="character" w:customStyle="1" w:styleId="ListLabel3">
    <w:name w:val="ListLabel 3"/>
    <w:qFormat/>
    <w:rsid w:val="005C648E"/>
    <w:rPr>
      <w:rFonts w:ascii="Wingdings" w:hAnsi="Wingdings" w:cs="Wingdings" w:hint="default"/>
    </w:rPr>
  </w:style>
  <w:style w:type="character" w:customStyle="1" w:styleId="ListLabel4">
    <w:name w:val="ListLabel 4"/>
    <w:qFormat/>
    <w:rsid w:val="005C648E"/>
    <w:rPr>
      <w:rFonts w:ascii="Symbol" w:hAnsi="Symbol" w:cs="Symbol" w:hint="default"/>
    </w:rPr>
  </w:style>
  <w:style w:type="character" w:customStyle="1" w:styleId="ListLabel5">
    <w:name w:val="ListLabel 5"/>
    <w:qFormat/>
    <w:rsid w:val="005C648E"/>
    <w:rPr>
      <w:rFonts w:ascii="Courier New" w:hAnsi="Courier New" w:cs="Courier New" w:hint="default"/>
    </w:rPr>
  </w:style>
  <w:style w:type="character" w:customStyle="1" w:styleId="ListLabel6">
    <w:name w:val="ListLabel 6"/>
    <w:qFormat/>
    <w:rsid w:val="005C648E"/>
    <w:rPr>
      <w:rFonts w:ascii="Wingdings" w:hAnsi="Wingdings" w:cs="Wingdings" w:hint="default"/>
    </w:rPr>
  </w:style>
  <w:style w:type="character" w:customStyle="1" w:styleId="ListLabel7">
    <w:name w:val="ListLabel 7"/>
    <w:qFormat/>
    <w:rsid w:val="005C648E"/>
    <w:rPr>
      <w:rFonts w:ascii="Symbol" w:hAnsi="Symbol" w:cs="Symbol" w:hint="default"/>
    </w:rPr>
  </w:style>
  <w:style w:type="character" w:customStyle="1" w:styleId="ListLabel8">
    <w:name w:val="ListLabel 8"/>
    <w:qFormat/>
    <w:rsid w:val="005C648E"/>
    <w:rPr>
      <w:rFonts w:ascii="Courier New" w:hAnsi="Courier New" w:cs="Courier New" w:hint="default"/>
    </w:rPr>
  </w:style>
  <w:style w:type="character" w:customStyle="1" w:styleId="ListLabel9">
    <w:name w:val="ListLabel 9"/>
    <w:qFormat/>
    <w:rsid w:val="005C648E"/>
    <w:rPr>
      <w:rFonts w:ascii="Wingdings" w:hAnsi="Wingdings" w:cs="Wingdings" w:hint="default"/>
    </w:rPr>
  </w:style>
  <w:style w:type="character" w:customStyle="1" w:styleId="ListLabel10">
    <w:name w:val="ListLabel 10"/>
    <w:qFormat/>
    <w:rsid w:val="005C648E"/>
    <w:rPr>
      <w:rFonts w:ascii="Times New Roman" w:eastAsia="Times New Roman" w:hAnsi="Times New Roman" w:cs="Times New Roman" w:hint="default"/>
    </w:rPr>
  </w:style>
  <w:style w:type="character" w:customStyle="1" w:styleId="ListLabel11">
    <w:name w:val="ListLabel 11"/>
    <w:qFormat/>
    <w:rsid w:val="005C648E"/>
    <w:rPr>
      <w:rFonts w:ascii="Courier New" w:hAnsi="Courier New" w:cs="Courier New" w:hint="default"/>
    </w:rPr>
  </w:style>
  <w:style w:type="character" w:customStyle="1" w:styleId="ListLabel12">
    <w:name w:val="ListLabel 12"/>
    <w:qFormat/>
    <w:rsid w:val="005C648E"/>
    <w:rPr>
      <w:rFonts w:ascii="Wingdings" w:hAnsi="Wingdings" w:cs="Wingdings" w:hint="default"/>
    </w:rPr>
  </w:style>
  <w:style w:type="character" w:customStyle="1" w:styleId="ListLabel13">
    <w:name w:val="ListLabel 13"/>
    <w:qFormat/>
    <w:rsid w:val="005C648E"/>
    <w:rPr>
      <w:rFonts w:ascii="Symbol" w:hAnsi="Symbol" w:cs="Symbol" w:hint="default"/>
    </w:rPr>
  </w:style>
  <w:style w:type="character" w:customStyle="1" w:styleId="ListLabel14">
    <w:name w:val="ListLabel 14"/>
    <w:qFormat/>
    <w:rsid w:val="005C648E"/>
    <w:rPr>
      <w:rFonts w:ascii="Courier New" w:hAnsi="Courier New" w:cs="Courier New" w:hint="default"/>
    </w:rPr>
  </w:style>
  <w:style w:type="character" w:customStyle="1" w:styleId="ListLabel15">
    <w:name w:val="ListLabel 15"/>
    <w:qFormat/>
    <w:rsid w:val="005C648E"/>
    <w:rPr>
      <w:rFonts w:ascii="Wingdings" w:hAnsi="Wingdings" w:cs="Wingdings" w:hint="default"/>
    </w:rPr>
  </w:style>
  <w:style w:type="character" w:customStyle="1" w:styleId="ListLabel16">
    <w:name w:val="ListLabel 16"/>
    <w:qFormat/>
    <w:rsid w:val="005C648E"/>
    <w:rPr>
      <w:rFonts w:ascii="Symbol" w:hAnsi="Symbol" w:cs="Symbol" w:hint="default"/>
    </w:rPr>
  </w:style>
  <w:style w:type="character" w:customStyle="1" w:styleId="ListLabel17">
    <w:name w:val="ListLabel 17"/>
    <w:qFormat/>
    <w:rsid w:val="005C648E"/>
    <w:rPr>
      <w:rFonts w:ascii="Courier New" w:hAnsi="Courier New" w:cs="Courier New" w:hint="default"/>
    </w:rPr>
  </w:style>
  <w:style w:type="character" w:customStyle="1" w:styleId="ListLabel18">
    <w:name w:val="ListLabel 18"/>
    <w:qFormat/>
    <w:rsid w:val="005C648E"/>
    <w:rPr>
      <w:rFonts w:ascii="Wingdings" w:hAnsi="Wingdings" w:cs="Wingdings" w:hint="default"/>
    </w:rPr>
  </w:style>
  <w:style w:type="character" w:customStyle="1" w:styleId="ListLabel19">
    <w:name w:val="ListLabel 19"/>
    <w:qFormat/>
    <w:rsid w:val="005C648E"/>
    <w:rPr>
      <w:rFonts w:ascii="Arial" w:eastAsia="Calibri" w:hAnsi="Arial" w:cs="Times New Roman" w:hint="default"/>
      <w:sz w:val="18"/>
    </w:rPr>
  </w:style>
  <w:style w:type="character" w:customStyle="1" w:styleId="ListLabel20">
    <w:name w:val="ListLabel 20"/>
    <w:qFormat/>
    <w:rsid w:val="005C648E"/>
    <w:rPr>
      <w:rFonts w:ascii="Courier New" w:hAnsi="Courier New" w:cs="Courier New" w:hint="default"/>
    </w:rPr>
  </w:style>
  <w:style w:type="character" w:customStyle="1" w:styleId="ListLabel21">
    <w:name w:val="ListLabel 21"/>
    <w:qFormat/>
    <w:rsid w:val="005C648E"/>
    <w:rPr>
      <w:rFonts w:ascii="Courier New" w:hAnsi="Courier New" w:cs="Courier New" w:hint="default"/>
    </w:rPr>
  </w:style>
  <w:style w:type="character" w:customStyle="1" w:styleId="ListLabel22">
    <w:name w:val="ListLabel 22"/>
    <w:qFormat/>
    <w:rsid w:val="005C648E"/>
    <w:rPr>
      <w:rFonts w:ascii="Courier New" w:hAnsi="Courier New" w:cs="Courier New" w:hint="default"/>
    </w:rPr>
  </w:style>
  <w:style w:type="character" w:customStyle="1" w:styleId="ListLabel23">
    <w:name w:val="ListLabel 23"/>
    <w:qFormat/>
    <w:rsid w:val="005C648E"/>
    <w:rPr>
      <w:rFonts w:ascii="Arial" w:hAnsi="Arial" w:cs="Times New Roman" w:hint="default"/>
      <w:sz w:val="18"/>
    </w:rPr>
  </w:style>
  <w:style w:type="character" w:customStyle="1" w:styleId="ListLabel24">
    <w:name w:val="ListLabel 24"/>
    <w:qFormat/>
    <w:rsid w:val="005C648E"/>
    <w:rPr>
      <w:rFonts w:ascii="Courier New" w:hAnsi="Courier New" w:cs="Courier New" w:hint="default"/>
    </w:rPr>
  </w:style>
  <w:style w:type="character" w:customStyle="1" w:styleId="ListLabel25">
    <w:name w:val="ListLabel 25"/>
    <w:qFormat/>
    <w:rsid w:val="005C648E"/>
    <w:rPr>
      <w:rFonts w:ascii="Wingdings" w:hAnsi="Wingdings" w:cs="Wingdings" w:hint="default"/>
    </w:rPr>
  </w:style>
  <w:style w:type="character" w:customStyle="1" w:styleId="ListLabel26">
    <w:name w:val="ListLabel 26"/>
    <w:qFormat/>
    <w:rsid w:val="005C648E"/>
    <w:rPr>
      <w:rFonts w:ascii="Symbol" w:hAnsi="Symbol" w:cs="Symbol" w:hint="default"/>
    </w:rPr>
  </w:style>
  <w:style w:type="character" w:customStyle="1" w:styleId="ListLabel27">
    <w:name w:val="ListLabel 27"/>
    <w:qFormat/>
    <w:rsid w:val="005C648E"/>
    <w:rPr>
      <w:rFonts w:ascii="Courier New" w:hAnsi="Courier New" w:cs="Courier New" w:hint="default"/>
    </w:rPr>
  </w:style>
  <w:style w:type="character" w:customStyle="1" w:styleId="ListLabel28">
    <w:name w:val="ListLabel 28"/>
    <w:qFormat/>
    <w:rsid w:val="005C648E"/>
    <w:rPr>
      <w:rFonts w:ascii="Wingdings" w:hAnsi="Wingdings" w:cs="Wingdings" w:hint="default"/>
    </w:rPr>
  </w:style>
  <w:style w:type="character" w:customStyle="1" w:styleId="ListLabel29">
    <w:name w:val="ListLabel 29"/>
    <w:qFormat/>
    <w:rsid w:val="005C648E"/>
    <w:rPr>
      <w:rFonts w:ascii="Symbol" w:hAnsi="Symbol" w:cs="Symbol" w:hint="default"/>
    </w:rPr>
  </w:style>
  <w:style w:type="character" w:customStyle="1" w:styleId="ListLabel30">
    <w:name w:val="ListLabel 30"/>
    <w:qFormat/>
    <w:rsid w:val="005C648E"/>
    <w:rPr>
      <w:rFonts w:ascii="Courier New" w:hAnsi="Courier New" w:cs="Courier New" w:hint="default"/>
    </w:rPr>
  </w:style>
  <w:style w:type="character" w:customStyle="1" w:styleId="ListLabel31">
    <w:name w:val="ListLabel 31"/>
    <w:qFormat/>
    <w:rsid w:val="005C648E"/>
    <w:rPr>
      <w:rFonts w:ascii="Wingdings" w:hAnsi="Wingdings" w:cs="Wingdings" w:hint="default"/>
    </w:rPr>
  </w:style>
  <w:style w:type="character" w:customStyle="1" w:styleId="ListLabel32">
    <w:name w:val="ListLabel 32"/>
    <w:qFormat/>
    <w:rsid w:val="005C648E"/>
    <w:rPr>
      <w:rFonts w:ascii="Arial" w:hAnsi="Arial" w:cs="Times New Roman" w:hint="default"/>
      <w:sz w:val="18"/>
    </w:rPr>
  </w:style>
  <w:style w:type="character" w:customStyle="1" w:styleId="ListLabel33">
    <w:name w:val="ListLabel 33"/>
    <w:qFormat/>
    <w:rsid w:val="005C648E"/>
    <w:rPr>
      <w:rFonts w:ascii="Courier New" w:hAnsi="Courier New" w:cs="Courier New" w:hint="default"/>
    </w:rPr>
  </w:style>
  <w:style w:type="character" w:customStyle="1" w:styleId="ListLabel34">
    <w:name w:val="ListLabel 34"/>
    <w:qFormat/>
    <w:rsid w:val="005C648E"/>
    <w:rPr>
      <w:rFonts w:ascii="Wingdings" w:hAnsi="Wingdings" w:cs="Wingdings" w:hint="default"/>
    </w:rPr>
  </w:style>
  <w:style w:type="character" w:customStyle="1" w:styleId="ListLabel35">
    <w:name w:val="ListLabel 35"/>
    <w:qFormat/>
    <w:rsid w:val="005C648E"/>
    <w:rPr>
      <w:rFonts w:ascii="Symbol" w:hAnsi="Symbol" w:cs="Symbol" w:hint="default"/>
    </w:rPr>
  </w:style>
  <w:style w:type="character" w:customStyle="1" w:styleId="ListLabel36">
    <w:name w:val="ListLabel 36"/>
    <w:qFormat/>
    <w:rsid w:val="005C648E"/>
    <w:rPr>
      <w:rFonts w:ascii="Courier New" w:hAnsi="Courier New" w:cs="Courier New" w:hint="default"/>
    </w:rPr>
  </w:style>
  <w:style w:type="character" w:customStyle="1" w:styleId="ListLabel37">
    <w:name w:val="ListLabel 37"/>
    <w:qFormat/>
    <w:rsid w:val="005C648E"/>
    <w:rPr>
      <w:rFonts w:ascii="Wingdings" w:hAnsi="Wingdings" w:cs="Wingdings" w:hint="default"/>
    </w:rPr>
  </w:style>
  <w:style w:type="character" w:customStyle="1" w:styleId="ListLabel38">
    <w:name w:val="ListLabel 38"/>
    <w:qFormat/>
    <w:rsid w:val="005C648E"/>
    <w:rPr>
      <w:rFonts w:ascii="Symbol" w:hAnsi="Symbol" w:cs="Symbol" w:hint="default"/>
    </w:rPr>
  </w:style>
  <w:style w:type="character" w:customStyle="1" w:styleId="ListLabel39">
    <w:name w:val="ListLabel 39"/>
    <w:qFormat/>
    <w:rsid w:val="005C648E"/>
    <w:rPr>
      <w:rFonts w:ascii="Courier New" w:hAnsi="Courier New" w:cs="Courier New" w:hint="default"/>
    </w:rPr>
  </w:style>
  <w:style w:type="character" w:customStyle="1" w:styleId="ListLabel40">
    <w:name w:val="ListLabel 40"/>
    <w:qFormat/>
    <w:rsid w:val="005C648E"/>
    <w:rPr>
      <w:rFonts w:ascii="Wingdings" w:hAnsi="Wingdings" w:cs="Wingdings" w:hint="default"/>
    </w:rPr>
  </w:style>
  <w:style w:type="character" w:styleId="Hyperlink">
    <w:name w:val="Hyperlink"/>
    <w:basedOn w:val="DefaultParagraphFont"/>
    <w:uiPriority w:val="99"/>
    <w:semiHidden/>
    <w:unhideWhenUsed/>
    <w:rsid w:val="00480BA7"/>
    <w:rPr>
      <w:color w:val="0000FF"/>
      <w:u w:val="single"/>
    </w:rPr>
  </w:style>
  <w:style w:type="character" w:styleId="Strong">
    <w:name w:val="Strong"/>
    <w:basedOn w:val="DefaultParagraphFont"/>
    <w:uiPriority w:val="22"/>
    <w:qFormat/>
    <w:rsid w:val="009C09F0"/>
    <w:rPr>
      <w:b/>
      <w:bCs/>
    </w:rPr>
  </w:style>
  <w:style w:type="paragraph" w:customStyle="1" w:styleId="Odlomakpopisa1">
    <w:name w:val="Odlomak popisa1"/>
    <w:basedOn w:val="Normal"/>
    <w:rsid w:val="00E96C4F"/>
    <w:pPr>
      <w:suppressAutoHyphens w:val="0"/>
      <w:spacing w:after="0" w:line="240" w:lineRule="auto"/>
      <w:ind w:left="720"/>
    </w:pPr>
    <w:rPr>
      <w:rFonts w:ascii="Times New Roman" w:eastAsiaTheme="minorHAnsi" w:hAnsi="Times New Roman" w:cs="Times New Roman"/>
      <w:sz w:val="24"/>
      <w:szCs w:val="24"/>
    </w:rPr>
  </w:style>
  <w:style w:type="character" w:customStyle="1" w:styleId="CommentTextChar">
    <w:name w:val="Comment Text Char"/>
    <w:basedOn w:val="DefaultParagraphFont"/>
    <w:link w:val="CommentText"/>
    <w:uiPriority w:val="99"/>
    <w:semiHidden/>
    <w:rsid w:val="00C54911"/>
    <w:rPr>
      <w:rFonts w:ascii="Calibri" w:eastAsia="Calibri" w:hAnsi="Calibri" w:cs="Calibri"/>
      <w:color w:val="00000A"/>
      <w:sz w:val="20"/>
      <w:szCs w:val="20"/>
      <w:lang w:eastAsia="zh-CN"/>
    </w:rPr>
  </w:style>
  <w:style w:type="paragraph" w:styleId="CommentText">
    <w:name w:val="annotation text"/>
    <w:basedOn w:val="Normal"/>
    <w:link w:val="CommentTextChar"/>
    <w:uiPriority w:val="99"/>
    <w:semiHidden/>
    <w:unhideWhenUsed/>
    <w:rsid w:val="00C54911"/>
    <w:pPr>
      <w:spacing w:line="240" w:lineRule="auto"/>
    </w:pPr>
    <w:rPr>
      <w:sz w:val="20"/>
      <w:szCs w:val="20"/>
    </w:rPr>
  </w:style>
  <w:style w:type="character" w:customStyle="1" w:styleId="CommentSubjectChar">
    <w:name w:val="Comment Subject Char"/>
    <w:basedOn w:val="CommentTextChar"/>
    <w:link w:val="CommentSubject"/>
    <w:uiPriority w:val="99"/>
    <w:semiHidden/>
    <w:rsid w:val="00C54911"/>
    <w:rPr>
      <w:rFonts w:ascii="Calibri" w:eastAsia="Calibri" w:hAnsi="Calibri" w:cs="Calibri"/>
      <w:b/>
      <w:bCs/>
      <w:color w:val="00000A"/>
      <w:sz w:val="20"/>
      <w:szCs w:val="20"/>
      <w:lang w:eastAsia="zh-CN"/>
    </w:rPr>
  </w:style>
  <w:style w:type="paragraph" w:styleId="CommentSubject">
    <w:name w:val="annotation subject"/>
    <w:basedOn w:val="CommentText"/>
    <w:next w:val="CommentText"/>
    <w:link w:val="CommentSubjectChar"/>
    <w:uiPriority w:val="99"/>
    <w:semiHidden/>
    <w:unhideWhenUsed/>
    <w:rsid w:val="00C54911"/>
    <w:rPr>
      <w:b/>
      <w:bCs/>
    </w:rPr>
  </w:style>
  <w:style w:type="paragraph" w:styleId="NoSpacing">
    <w:name w:val="No Spacing"/>
    <w:uiPriority w:val="1"/>
    <w:qFormat/>
    <w:rsid w:val="00F36DB1"/>
    <w:pPr>
      <w:suppressAutoHyphens/>
      <w:spacing w:after="0" w:line="240" w:lineRule="auto"/>
    </w:pPr>
    <w:rPr>
      <w:rFonts w:ascii="Calibri" w:eastAsia="Calibri" w:hAnsi="Calibri" w:cs="Calibri"/>
      <w:color w:val="00000A"/>
      <w:lang w:eastAsia="zh-CN"/>
    </w:rPr>
  </w:style>
  <w:style w:type="table" w:styleId="TableGrid">
    <w:name w:val="Table Grid"/>
    <w:basedOn w:val="TableNormal"/>
    <w:uiPriority w:val="39"/>
    <w:rsid w:val="000A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C1C10"/>
    <w:pPr>
      <w:suppressAutoHyphens w:val="0"/>
      <w:spacing w:after="120" w:line="240" w:lineRule="auto"/>
      <w:ind w:left="283"/>
    </w:pPr>
    <w:rPr>
      <w:rFonts w:ascii="Times New Roman" w:eastAsia="Times New Roman" w:hAnsi="Times New Roman" w:cs="Times New Roman"/>
      <w:color w:val="auto"/>
      <w:sz w:val="16"/>
      <w:szCs w:val="16"/>
      <w:lang w:eastAsia="hr-HR"/>
    </w:rPr>
  </w:style>
  <w:style w:type="character" w:customStyle="1" w:styleId="BodyTextIndent3Char">
    <w:name w:val="Body Text Indent 3 Char"/>
    <w:basedOn w:val="DefaultParagraphFont"/>
    <w:link w:val="BodyTextIndent3"/>
    <w:uiPriority w:val="99"/>
    <w:semiHidden/>
    <w:rsid w:val="006C1C10"/>
    <w:rPr>
      <w:rFonts w:ascii="Times New Roman" w:eastAsia="Times New Roman" w:hAnsi="Times New Roman" w:cs="Times New Roman"/>
      <w:sz w:val="16"/>
      <w:szCs w:val="16"/>
      <w:lang w:eastAsia="hr-HR"/>
    </w:rPr>
  </w:style>
  <w:style w:type="paragraph" w:styleId="BodyTextIndent">
    <w:name w:val="Body Text Indent"/>
    <w:basedOn w:val="Normal"/>
    <w:link w:val="BodyTextIndentChar"/>
    <w:uiPriority w:val="99"/>
    <w:semiHidden/>
    <w:unhideWhenUsed/>
    <w:rsid w:val="00193971"/>
    <w:pPr>
      <w:spacing w:after="120"/>
      <w:ind w:left="283"/>
    </w:pPr>
  </w:style>
  <w:style w:type="character" w:customStyle="1" w:styleId="BodyTextIndentChar">
    <w:name w:val="Body Text Indent Char"/>
    <w:basedOn w:val="DefaultParagraphFont"/>
    <w:link w:val="BodyTextIndent"/>
    <w:uiPriority w:val="99"/>
    <w:semiHidden/>
    <w:rsid w:val="00193971"/>
    <w:rPr>
      <w:rFonts w:ascii="Calibri" w:eastAsia="Calibri"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89">
      <w:bodyDiv w:val="1"/>
      <w:marLeft w:val="0"/>
      <w:marRight w:val="0"/>
      <w:marTop w:val="0"/>
      <w:marBottom w:val="0"/>
      <w:divBdr>
        <w:top w:val="none" w:sz="0" w:space="0" w:color="auto"/>
        <w:left w:val="none" w:sz="0" w:space="0" w:color="auto"/>
        <w:bottom w:val="none" w:sz="0" w:space="0" w:color="auto"/>
        <w:right w:val="none" w:sz="0" w:space="0" w:color="auto"/>
      </w:divBdr>
    </w:div>
    <w:div w:id="20672046">
      <w:bodyDiv w:val="1"/>
      <w:marLeft w:val="0"/>
      <w:marRight w:val="0"/>
      <w:marTop w:val="0"/>
      <w:marBottom w:val="0"/>
      <w:divBdr>
        <w:top w:val="none" w:sz="0" w:space="0" w:color="auto"/>
        <w:left w:val="none" w:sz="0" w:space="0" w:color="auto"/>
        <w:bottom w:val="none" w:sz="0" w:space="0" w:color="auto"/>
        <w:right w:val="none" w:sz="0" w:space="0" w:color="auto"/>
      </w:divBdr>
    </w:div>
    <w:div w:id="26293904">
      <w:bodyDiv w:val="1"/>
      <w:marLeft w:val="0"/>
      <w:marRight w:val="0"/>
      <w:marTop w:val="0"/>
      <w:marBottom w:val="0"/>
      <w:divBdr>
        <w:top w:val="none" w:sz="0" w:space="0" w:color="auto"/>
        <w:left w:val="none" w:sz="0" w:space="0" w:color="auto"/>
        <w:bottom w:val="none" w:sz="0" w:space="0" w:color="auto"/>
        <w:right w:val="none" w:sz="0" w:space="0" w:color="auto"/>
      </w:divBdr>
    </w:div>
    <w:div w:id="39481893">
      <w:bodyDiv w:val="1"/>
      <w:marLeft w:val="0"/>
      <w:marRight w:val="0"/>
      <w:marTop w:val="0"/>
      <w:marBottom w:val="0"/>
      <w:divBdr>
        <w:top w:val="none" w:sz="0" w:space="0" w:color="auto"/>
        <w:left w:val="none" w:sz="0" w:space="0" w:color="auto"/>
        <w:bottom w:val="none" w:sz="0" w:space="0" w:color="auto"/>
        <w:right w:val="none" w:sz="0" w:space="0" w:color="auto"/>
      </w:divBdr>
    </w:div>
    <w:div w:id="107430701">
      <w:bodyDiv w:val="1"/>
      <w:marLeft w:val="0"/>
      <w:marRight w:val="0"/>
      <w:marTop w:val="0"/>
      <w:marBottom w:val="0"/>
      <w:divBdr>
        <w:top w:val="none" w:sz="0" w:space="0" w:color="auto"/>
        <w:left w:val="none" w:sz="0" w:space="0" w:color="auto"/>
        <w:bottom w:val="none" w:sz="0" w:space="0" w:color="auto"/>
        <w:right w:val="none" w:sz="0" w:space="0" w:color="auto"/>
      </w:divBdr>
    </w:div>
    <w:div w:id="123500941">
      <w:bodyDiv w:val="1"/>
      <w:marLeft w:val="0"/>
      <w:marRight w:val="0"/>
      <w:marTop w:val="0"/>
      <w:marBottom w:val="0"/>
      <w:divBdr>
        <w:top w:val="none" w:sz="0" w:space="0" w:color="auto"/>
        <w:left w:val="none" w:sz="0" w:space="0" w:color="auto"/>
        <w:bottom w:val="none" w:sz="0" w:space="0" w:color="auto"/>
        <w:right w:val="none" w:sz="0" w:space="0" w:color="auto"/>
      </w:divBdr>
    </w:div>
    <w:div w:id="135882295">
      <w:bodyDiv w:val="1"/>
      <w:marLeft w:val="0"/>
      <w:marRight w:val="0"/>
      <w:marTop w:val="0"/>
      <w:marBottom w:val="0"/>
      <w:divBdr>
        <w:top w:val="none" w:sz="0" w:space="0" w:color="auto"/>
        <w:left w:val="none" w:sz="0" w:space="0" w:color="auto"/>
        <w:bottom w:val="none" w:sz="0" w:space="0" w:color="auto"/>
        <w:right w:val="none" w:sz="0" w:space="0" w:color="auto"/>
      </w:divBdr>
    </w:div>
    <w:div w:id="151794936">
      <w:bodyDiv w:val="1"/>
      <w:marLeft w:val="0"/>
      <w:marRight w:val="0"/>
      <w:marTop w:val="0"/>
      <w:marBottom w:val="0"/>
      <w:divBdr>
        <w:top w:val="none" w:sz="0" w:space="0" w:color="auto"/>
        <w:left w:val="none" w:sz="0" w:space="0" w:color="auto"/>
        <w:bottom w:val="none" w:sz="0" w:space="0" w:color="auto"/>
        <w:right w:val="none" w:sz="0" w:space="0" w:color="auto"/>
      </w:divBdr>
    </w:div>
    <w:div w:id="154106052">
      <w:bodyDiv w:val="1"/>
      <w:marLeft w:val="0"/>
      <w:marRight w:val="0"/>
      <w:marTop w:val="0"/>
      <w:marBottom w:val="0"/>
      <w:divBdr>
        <w:top w:val="none" w:sz="0" w:space="0" w:color="auto"/>
        <w:left w:val="none" w:sz="0" w:space="0" w:color="auto"/>
        <w:bottom w:val="none" w:sz="0" w:space="0" w:color="auto"/>
        <w:right w:val="none" w:sz="0" w:space="0" w:color="auto"/>
      </w:divBdr>
    </w:div>
    <w:div w:id="154690005">
      <w:bodyDiv w:val="1"/>
      <w:marLeft w:val="0"/>
      <w:marRight w:val="0"/>
      <w:marTop w:val="0"/>
      <w:marBottom w:val="0"/>
      <w:divBdr>
        <w:top w:val="none" w:sz="0" w:space="0" w:color="auto"/>
        <w:left w:val="none" w:sz="0" w:space="0" w:color="auto"/>
        <w:bottom w:val="none" w:sz="0" w:space="0" w:color="auto"/>
        <w:right w:val="none" w:sz="0" w:space="0" w:color="auto"/>
      </w:divBdr>
    </w:div>
    <w:div w:id="213739639">
      <w:bodyDiv w:val="1"/>
      <w:marLeft w:val="0"/>
      <w:marRight w:val="0"/>
      <w:marTop w:val="0"/>
      <w:marBottom w:val="0"/>
      <w:divBdr>
        <w:top w:val="none" w:sz="0" w:space="0" w:color="auto"/>
        <w:left w:val="none" w:sz="0" w:space="0" w:color="auto"/>
        <w:bottom w:val="none" w:sz="0" w:space="0" w:color="auto"/>
        <w:right w:val="none" w:sz="0" w:space="0" w:color="auto"/>
      </w:divBdr>
    </w:div>
    <w:div w:id="284780212">
      <w:bodyDiv w:val="1"/>
      <w:marLeft w:val="0"/>
      <w:marRight w:val="0"/>
      <w:marTop w:val="0"/>
      <w:marBottom w:val="0"/>
      <w:divBdr>
        <w:top w:val="none" w:sz="0" w:space="0" w:color="auto"/>
        <w:left w:val="none" w:sz="0" w:space="0" w:color="auto"/>
        <w:bottom w:val="none" w:sz="0" w:space="0" w:color="auto"/>
        <w:right w:val="none" w:sz="0" w:space="0" w:color="auto"/>
      </w:divBdr>
    </w:div>
    <w:div w:id="286935757">
      <w:bodyDiv w:val="1"/>
      <w:marLeft w:val="0"/>
      <w:marRight w:val="0"/>
      <w:marTop w:val="0"/>
      <w:marBottom w:val="0"/>
      <w:divBdr>
        <w:top w:val="none" w:sz="0" w:space="0" w:color="auto"/>
        <w:left w:val="none" w:sz="0" w:space="0" w:color="auto"/>
        <w:bottom w:val="none" w:sz="0" w:space="0" w:color="auto"/>
        <w:right w:val="none" w:sz="0" w:space="0" w:color="auto"/>
      </w:divBdr>
    </w:div>
    <w:div w:id="302121239">
      <w:bodyDiv w:val="1"/>
      <w:marLeft w:val="0"/>
      <w:marRight w:val="0"/>
      <w:marTop w:val="0"/>
      <w:marBottom w:val="0"/>
      <w:divBdr>
        <w:top w:val="none" w:sz="0" w:space="0" w:color="auto"/>
        <w:left w:val="none" w:sz="0" w:space="0" w:color="auto"/>
        <w:bottom w:val="none" w:sz="0" w:space="0" w:color="auto"/>
        <w:right w:val="none" w:sz="0" w:space="0" w:color="auto"/>
      </w:divBdr>
    </w:div>
    <w:div w:id="323709563">
      <w:bodyDiv w:val="1"/>
      <w:marLeft w:val="0"/>
      <w:marRight w:val="0"/>
      <w:marTop w:val="0"/>
      <w:marBottom w:val="0"/>
      <w:divBdr>
        <w:top w:val="none" w:sz="0" w:space="0" w:color="auto"/>
        <w:left w:val="none" w:sz="0" w:space="0" w:color="auto"/>
        <w:bottom w:val="none" w:sz="0" w:space="0" w:color="auto"/>
        <w:right w:val="none" w:sz="0" w:space="0" w:color="auto"/>
      </w:divBdr>
    </w:div>
    <w:div w:id="327245873">
      <w:bodyDiv w:val="1"/>
      <w:marLeft w:val="0"/>
      <w:marRight w:val="0"/>
      <w:marTop w:val="0"/>
      <w:marBottom w:val="0"/>
      <w:divBdr>
        <w:top w:val="none" w:sz="0" w:space="0" w:color="auto"/>
        <w:left w:val="none" w:sz="0" w:space="0" w:color="auto"/>
        <w:bottom w:val="none" w:sz="0" w:space="0" w:color="auto"/>
        <w:right w:val="none" w:sz="0" w:space="0" w:color="auto"/>
      </w:divBdr>
    </w:div>
    <w:div w:id="336810432">
      <w:bodyDiv w:val="1"/>
      <w:marLeft w:val="0"/>
      <w:marRight w:val="0"/>
      <w:marTop w:val="0"/>
      <w:marBottom w:val="0"/>
      <w:divBdr>
        <w:top w:val="none" w:sz="0" w:space="0" w:color="auto"/>
        <w:left w:val="none" w:sz="0" w:space="0" w:color="auto"/>
        <w:bottom w:val="none" w:sz="0" w:space="0" w:color="auto"/>
        <w:right w:val="none" w:sz="0" w:space="0" w:color="auto"/>
      </w:divBdr>
    </w:div>
    <w:div w:id="343634437">
      <w:bodyDiv w:val="1"/>
      <w:marLeft w:val="0"/>
      <w:marRight w:val="0"/>
      <w:marTop w:val="0"/>
      <w:marBottom w:val="0"/>
      <w:divBdr>
        <w:top w:val="none" w:sz="0" w:space="0" w:color="auto"/>
        <w:left w:val="none" w:sz="0" w:space="0" w:color="auto"/>
        <w:bottom w:val="none" w:sz="0" w:space="0" w:color="auto"/>
        <w:right w:val="none" w:sz="0" w:space="0" w:color="auto"/>
      </w:divBdr>
    </w:div>
    <w:div w:id="373428722">
      <w:bodyDiv w:val="1"/>
      <w:marLeft w:val="0"/>
      <w:marRight w:val="0"/>
      <w:marTop w:val="0"/>
      <w:marBottom w:val="0"/>
      <w:divBdr>
        <w:top w:val="none" w:sz="0" w:space="0" w:color="auto"/>
        <w:left w:val="none" w:sz="0" w:space="0" w:color="auto"/>
        <w:bottom w:val="none" w:sz="0" w:space="0" w:color="auto"/>
        <w:right w:val="none" w:sz="0" w:space="0" w:color="auto"/>
      </w:divBdr>
    </w:div>
    <w:div w:id="424495239">
      <w:bodyDiv w:val="1"/>
      <w:marLeft w:val="0"/>
      <w:marRight w:val="0"/>
      <w:marTop w:val="0"/>
      <w:marBottom w:val="0"/>
      <w:divBdr>
        <w:top w:val="none" w:sz="0" w:space="0" w:color="auto"/>
        <w:left w:val="none" w:sz="0" w:space="0" w:color="auto"/>
        <w:bottom w:val="none" w:sz="0" w:space="0" w:color="auto"/>
        <w:right w:val="none" w:sz="0" w:space="0" w:color="auto"/>
      </w:divBdr>
    </w:div>
    <w:div w:id="455026750">
      <w:bodyDiv w:val="1"/>
      <w:marLeft w:val="0"/>
      <w:marRight w:val="0"/>
      <w:marTop w:val="0"/>
      <w:marBottom w:val="0"/>
      <w:divBdr>
        <w:top w:val="none" w:sz="0" w:space="0" w:color="auto"/>
        <w:left w:val="none" w:sz="0" w:space="0" w:color="auto"/>
        <w:bottom w:val="none" w:sz="0" w:space="0" w:color="auto"/>
        <w:right w:val="none" w:sz="0" w:space="0" w:color="auto"/>
      </w:divBdr>
    </w:div>
    <w:div w:id="461769375">
      <w:bodyDiv w:val="1"/>
      <w:marLeft w:val="0"/>
      <w:marRight w:val="0"/>
      <w:marTop w:val="0"/>
      <w:marBottom w:val="0"/>
      <w:divBdr>
        <w:top w:val="none" w:sz="0" w:space="0" w:color="auto"/>
        <w:left w:val="none" w:sz="0" w:space="0" w:color="auto"/>
        <w:bottom w:val="none" w:sz="0" w:space="0" w:color="auto"/>
        <w:right w:val="none" w:sz="0" w:space="0" w:color="auto"/>
      </w:divBdr>
    </w:div>
    <w:div w:id="468863617">
      <w:bodyDiv w:val="1"/>
      <w:marLeft w:val="0"/>
      <w:marRight w:val="0"/>
      <w:marTop w:val="0"/>
      <w:marBottom w:val="0"/>
      <w:divBdr>
        <w:top w:val="none" w:sz="0" w:space="0" w:color="auto"/>
        <w:left w:val="none" w:sz="0" w:space="0" w:color="auto"/>
        <w:bottom w:val="none" w:sz="0" w:space="0" w:color="auto"/>
        <w:right w:val="none" w:sz="0" w:space="0" w:color="auto"/>
      </w:divBdr>
    </w:div>
    <w:div w:id="483200756">
      <w:bodyDiv w:val="1"/>
      <w:marLeft w:val="0"/>
      <w:marRight w:val="0"/>
      <w:marTop w:val="0"/>
      <w:marBottom w:val="0"/>
      <w:divBdr>
        <w:top w:val="none" w:sz="0" w:space="0" w:color="auto"/>
        <w:left w:val="none" w:sz="0" w:space="0" w:color="auto"/>
        <w:bottom w:val="none" w:sz="0" w:space="0" w:color="auto"/>
        <w:right w:val="none" w:sz="0" w:space="0" w:color="auto"/>
      </w:divBdr>
    </w:div>
    <w:div w:id="524176464">
      <w:bodyDiv w:val="1"/>
      <w:marLeft w:val="0"/>
      <w:marRight w:val="0"/>
      <w:marTop w:val="0"/>
      <w:marBottom w:val="0"/>
      <w:divBdr>
        <w:top w:val="none" w:sz="0" w:space="0" w:color="auto"/>
        <w:left w:val="none" w:sz="0" w:space="0" w:color="auto"/>
        <w:bottom w:val="none" w:sz="0" w:space="0" w:color="auto"/>
        <w:right w:val="none" w:sz="0" w:space="0" w:color="auto"/>
      </w:divBdr>
    </w:div>
    <w:div w:id="530068707">
      <w:bodyDiv w:val="1"/>
      <w:marLeft w:val="0"/>
      <w:marRight w:val="0"/>
      <w:marTop w:val="0"/>
      <w:marBottom w:val="0"/>
      <w:divBdr>
        <w:top w:val="none" w:sz="0" w:space="0" w:color="auto"/>
        <w:left w:val="none" w:sz="0" w:space="0" w:color="auto"/>
        <w:bottom w:val="none" w:sz="0" w:space="0" w:color="auto"/>
        <w:right w:val="none" w:sz="0" w:space="0" w:color="auto"/>
      </w:divBdr>
    </w:div>
    <w:div w:id="555750266">
      <w:bodyDiv w:val="1"/>
      <w:marLeft w:val="0"/>
      <w:marRight w:val="0"/>
      <w:marTop w:val="0"/>
      <w:marBottom w:val="0"/>
      <w:divBdr>
        <w:top w:val="none" w:sz="0" w:space="0" w:color="auto"/>
        <w:left w:val="none" w:sz="0" w:space="0" w:color="auto"/>
        <w:bottom w:val="none" w:sz="0" w:space="0" w:color="auto"/>
        <w:right w:val="none" w:sz="0" w:space="0" w:color="auto"/>
      </w:divBdr>
    </w:div>
    <w:div w:id="558830754">
      <w:bodyDiv w:val="1"/>
      <w:marLeft w:val="0"/>
      <w:marRight w:val="0"/>
      <w:marTop w:val="0"/>
      <w:marBottom w:val="0"/>
      <w:divBdr>
        <w:top w:val="none" w:sz="0" w:space="0" w:color="auto"/>
        <w:left w:val="none" w:sz="0" w:space="0" w:color="auto"/>
        <w:bottom w:val="none" w:sz="0" w:space="0" w:color="auto"/>
        <w:right w:val="none" w:sz="0" w:space="0" w:color="auto"/>
      </w:divBdr>
    </w:div>
    <w:div w:id="564995079">
      <w:bodyDiv w:val="1"/>
      <w:marLeft w:val="0"/>
      <w:marRight w:val="0"/>
      <w:marTop w:val="0"/>
      <w:marBottom w:val="0"/>
      <w:divBdr>
        <w:top w:val="none" w:sz="0" w:space="0" w:color="auto"/>
        <w:left w:val="none" w:sz="0" w:space="0" w:color="auto"/>
        <w:bottom w:val="none" w:sz="0" w:space="0" w:color="auto"/>
        <w:right w:val="none" w:sz="0" w:space="0" w:color="auto"/>
      </w:divBdr>
    </w:div>
    <w:div w:id="570584033">
      <w:bodyDiv w:val="1"/>
      <w:marLeft w:val="0"/>
      <w:marRight w:val="0"/>
      <w:marTop w:val="0"/>
      <w:marBottom w:val="0"/>
      <w:divBdr>
        <w:top w:val="none" w:sz="0" w:space="0" w:color="auto"/>
        <w:left w:val="none" w:sz="0" w:space="0" w:color="auto"/>
        <w:bottom w:val="none" w:sz="0" w:space="0" w:color="auto"/>
        <w:right w:val="none" w:sz="0" w:space="0" w:color="auto"/>
      </w:divBdr>
    </w:div>
    <w:div w:id="583610411">
      <w:bodyDiv w:val="1"/>
      <w:marLeft w:val="0"/>
      <w:marRight w:val="0"/>
      <w:marTop w:val="0"/>
      <w:marBottom w:val="0"/>
      <w:divBdr>
        <w:top w:val="none" w:sz="0" w:space="0" w:color="auto"/>
        <w:left w:val="none" w:sz="0" w:space="0" w:color="auto"/>
        <w:bottom w:val="none" w:sz="0" w:space="0" w:color="auto"/>
        <w:right w:val="none" w:sz="0" w:space="0" w:color="auto"/>
      </w:divBdr>
    </w:div>
    <w:div w:id="587737418">
      <w:bodyDiv w:val="1"/>
      <w:marLeft w:val="0"/>
      <w:marRight w:val="0"/>
      <w:marTop w:val="0"/>
      <w:marBottom w:val="0"/>
      <w:divBdr>
        <w:top w:val="none" w:sz="0" w:space="0" w:color="auto"/>
        <w:left w:val="none" w:sz="0" w:space="0" w:color="auto"/>
        <w:bottom w:val="none" w:sz="0" w:space="0" w:color="auto"/>
        <w:right w:val="none" w:sz="0" w:space="0" w:color="auto"/>
      </w:divBdr>
    </w:div>
    <w:div w:id="607201994">
      <w:bodyDiv w:val="1"/>
      <w:marLeft w:val="0"/>
      <w:marRight w:val="0"/>
      <w:marTop w:val="0"/>
      <w:marBottom w:val="0"/>
      <w:divBdr>
        <w:top w:val="none" w:sz="0" w:space="0" w:color="auto"/>
        <w:left w:val="none" w:sz="0" w:space="0" w:color="auto"/>
        <w:bottom w:val="none" w:sz="0" w:space="0" w:color="auto"/>
        <w:right w:val="none" w:sz="0" w:space="0" w:color="auto"/>
      </w:divBdr>
    </w:div>
    <w:div w:id="616104876">
      <w:bodyDiv w:val="1"/>
      <w:marLeft w:val="0"/>
      <w:marRight w:val="0"/>
      <w:marTop w:val="0"/>
      <w:marBottom w:val="0"/>
      <w:divBdr>
        <w:top w:val="none" w:sz="0" w:space="0" w:color="auto"/>
        <w:left w:val="none" w:sz="0" w:space="0" w:color="auto"/>
        <w:bottom w:val="none" w:sz="0" w:space="0" w:color="auto"/>
        <w:right w:val="none" w:sz="0" w:space="0" w:color="auto"/>
      </w:divBdr>
    </w:div>
    <w:div w:id="631788961">
      <w:bodyDiv w:val="1"/>
      <w:marLeft w:val="0"/>
      <w:marRight w:val="0"/>
      <w:marTop w:val="0"/>
      <w:marBottom w:val="0"/>
      <w:divBdr>
        <w:top w:val="none" w:sz="0" w:space="0" w:color="auto"/>
        <w:left w:val="none" w:sz="0" w:space="0" w:color="auto"/>
        <w:bottom w:val="none" w:sz="0" w:space="0" w:color="auto"/>
        <w:right w:val="none" w:sz="0" w:space="0" w:color="auto"/>
      </w:divBdr>
    </w:div>
    <w:div w:id="690229703">
      <w:bodyDiv w:val="1"/>
      <w:marLeft w:val="0"/>
      <w:marRight w:val="0"/>
      <w:marTop w:val="0"/>
      <w:marBottom w:val="0"/>
      <w:divBdr>
        <w:top w:val="none" w:sz="0" w:space="0" w:color="auto"/>
        <w:left w:val="none" w:sz="0" w:space="0" w:color="auto"/>
        <w:bottom w:val="none" w:sz="0" w:space="0" w:color="auto"/>
        <w:right w:val="none" w:sz="0" w:space="0" w:color="auto"/>
      </w:divBdr>
    </w:div>
    <w:div w:id="716507931">
      <w:bodyDiv w:val="1"/>
      <w:marLeft w:val="0"/>
      <w:marRight w:val="0"/>
      <w:marTop w:val="0"/>
      <w:marBottom w:val="0"/>
      <w:divBdr>
        <w:top w:val="none" w:sz="0" w:space="0" w:color="auto"/>
        <w:left w:val="none" w:sz="0" w:space="0" w:color="auto"/>
        <w:bottom w:val="none" w:sz="0" w:space="0" w:color="auto"/>
        <w:right w:val="none" w:sz="0" w:space="0" w:color="auto"/>
      </w:divBdr>
    </w:div>
    <w:div w:id="760414580">
      <w:bodyDiv w:val="1"/>
      <w:marLeft w:val="0"/>
      <w:marRight w:val="0"/>
      <w:marTop w:val="0"/>
      <w:marBottom w:val="0"/>
      <w:divBdr>
        <w:top w:val="none" w:sz="0" w:space="0" w:color="auto"/>
        <w:left w:val="none" w:sz="0" w:space="0" w:color="auto"/>
        <w:bottom w:val="none" w:sz="0" w:space="0" w:color="auto"/>
        <w:right w:val="none" w:sz="0" w:space="0" w:color="auto"/>
      </w:divBdr>
    </w:div>
    <w:div w:id="838617947">
      <w:bodyDiv w:val="1"/>
      <w:marLeft w:val="0"/>
      <w:marRight w:val="0"/>
      <w:marTop w:val="0"/>
      <w:marBottom w:val="0"/>
      <w:divBdr>
        <w:top w:val="none" w:sz="0" w:space="0" w:color="auto"/>
        <w:left w:val="none" w:sz="0" w:space="0" w:color="auto"/>
        <w:bottom w:val="none" w:sz="0" w:space="0" w:color="auto"/>
        <w:right w:val="none" w:sz="0" w:space="0" w:color="auto"/>
      </w:divBdr>
    </w:div>
    <w:div w:id="878661221">
      <w:bodyDiv w:val="1"/>
      <w:marLeft w:val="0"/>
      <w:marRight w:val="0"/>
      <w:marTop w:val="0"/>
      <w:marBottom w:val="0"/>
      <w:divBdr>
        <w:top w:val="none" w:sz="0" w:space="0" w:color="auto"/>
        <w:left w:val="none" w:sz="0" w:space="0" w:color="auto"/>
        <w:bottom w:val="none" w:sz="0" w:space="0" w:color="auto"/>
        <w:right w:val="none" w:sz="0" w:space="0" w:color="auto"/>
      </w:divBdr>
    </w:div>
    <w:div w:id="887910786">
      <w:bodyDiv w:val="1"/>
      <w:marLeft w:val="0"/>
      <w:marRight w:val="0"/>
      <w:marTop w:val="0"/>
      <w:marBottom w:val="0"/>
      <w:divBdr>
        <w:top w:val="none" w:sz="0" w:space="0" w:color="auto"/>
        <w:left w:val="none" w:sz="0" w:space="0" w:color="auto"/>
        <w:bottom w:val="none" w:sz="0" w:space="0" w:color="auto"/>
        <w:right w:val="none" w:sz="0" w:space="0" w:color="auto"/>
      </w:divBdr>
    </w:div>
    <w:div w:id="905186117">
      <w:bodyDiv w:val="1"/>
      <w:marLeft w:val="0"/>
      <w:marRight w:val="0"/>
      <w:marTop w:val="0"/>
      <w:marBottom w:val="0"/>
      <w:divBdr>
        <w:top w:val="none" w:sz="0" w:space="0" w:color="auto"/>
        <w:left w:val="none" w:sz="0" w:space="0" w:color="auto"/>
        <w:bottom w:val="none" w:sz="0" w:space="0" w:color="auto"/>
        <w:right w:val="none" w:sz="0" w:space="0" w:color="auto"/>
      </w:divBdr>
    </w:div>
    <w:div w:id="919871236">
      <w:bodyDiv w:val="1"/>
      <w:marLeft w:val="0"/>
      <w:marRight w:val="0"/>
      <w:marTop w:val="0"/>
      <w:marBottom w:val="0"/>
      <w:divBdr>
        <w:top w:val="none" w:sz="0" w:space="0" w:color="auto"/>
        <w:left w:val="none" w:sz="0" w:space="0" w:color="auto"/>
        <w:bottom w:val="none" w:sz="0" w:space="0" w:color="auto"/>
        <w:right w:val="none" w:sz="0" w:space="0" w:color="auto"/>
      </w:divBdr>
    </w:div>
    <w:div w:id="925726484">
      <w:bodyDiv w:val="1"/>
      <w:marLeft w:val="0"/>
      <w:marRight w:val="0"/>
      <w:marTop w:val="0"/>
      <w:marBottom w:val="0"/>
      <w:divBdr>
        <w:top w:val="none" w:sz="0" w:space="0" w:color="auto"/>
        <w:left w:val="none" w:sz="0" w:space="0" w:color="auto"/>
        <w:bottom w:val="none" w:sz="0" w:space="0" w:color="auto"/>
        <w:right w:val="none" w:sz="0" w:space="0" w:color="auto"/>
      </w:divBdr>
    </w:div>
    <w:div w:id="968434859">
      <w:bodyDiv w:val="1"/>
      <w:marLeft w:val="0"/>
      <w:marRight w:val="0"/>
      <w:marTop w:val="0"/>
      <w:marBottom w:val="0"/>
      <w:divBdr>
        <w:top w:val="none" w:sz="0" w:space="0" w:color="auto"/>
        <w:left w:val="none" w:sz="0" w:space="0" w:color="auto"/>
        <w:bottom w:val="none" w:sz="0" w:space="0" w:color="auto"/>
        <w:right w:val="none" w:sz="0" w:space="0" w:color="auto"/>
      </w:divBdr>
    </w:div>
    <w:div w:id="988938951">
      <w:bodyDiv w:val="1"/>
      <w:marLeft w:val="0"/>
      <w:marRight w:val="0"/>
      <w:marTop w:val="0"/>
      <w:marBottom w:val="0"/>
      <w:divBdr>
        <w:top w:val="none" w:sz="0" w:space="0" w:color="auto"/>
        <w:left w:val="none" w:sz="0" w:space="0" w:color="auto"/>
        <w:bottom w:val="none" w:sz="0" w:space="0" w:color="auto"/>
        <w:right w:val="none" w:sz="0" w:space="0" w:color="auto"/>
      </w:divBdr>
    </w:div>
    <w:div w:id="1028289698">
      <w:bodyDiv w:val="1"/>
      <w:marLeft w:val="0"/>
      <w:marRight w:val="0"/>
      <w:marTop w:val="0"/>
      <w:marBottom w:val="0"/>
      <w:divBdr>
        <w:top w:val="none" w:sz="0" w:space="0" w:color="auto"/>
        <w:left w:val="none" w:sz="0" w:space="0" w:color="auto"/>
        <w:bottom w:val="none" w:sz="0" w:space="0" w:color="auto"/>
        <w:right w:val="none" w:sz="0" w:space="0" w:color="auto"/>
      </w:divBdr>
    </w:div>
    <w:div w:id="1062290916">
      <w:bodyDiv w:val="1"/>
      <w:marLeft w:val="0"/>
      <w:marRight w:val="0"/>
      <w:marTop w:val="0"/>
      <w:marBottom w:val="0"/>
      <w:divBdr>
        <w:top w:val="none" w:sz="0" w:space="0" w:color="auto"/>
        <w:left w:val="none" w:sz="0" w:space="0" w:color="auto"/>
        <w:bottom w:val="none" w:sz="0" w:space="0" w:color="auto"/>
        <w:right w:val="none" w:sz="0" w:space="0" w:color="auto"/>
      </w:divBdr>
    </w:div>
    <w:div w:id="1064642311">
      <w:bodyDiv w:val="1"/>
      <w:marLeft w:val="0"/>
      <w:marRight w:val="0"/>
      <w:marTop w:val="0"/>
      <w:marBottom w:val="0"/>
      <w:divBdr>
        <w:top w:val="none" w:sz="0" w:space="0" w:color="auto"/>
        <w:left w:val="none" w:sz="0" w:space="0" w:color="auto"/>
        <w:bottom w:val="none" w:sz="0" w:space="0" w:color="auto"/>
        <w:right w:val="none" w:sz="0" w:space="0" w:color="auto"/>
      </w:divBdr>
    </w:div>
    <w:div w:id="1073040709">
      <w:bodyDiv w:val="1"/>
      <w:marLeft w:val="0"/>
      <w:marRight w:val="0"/>
      <w:marTop w:val="0"/>
      <w:marBottom w:val="0"/>
      <w:divBdr>
        <w:top w:val="none" w:sz="0" w:space="0" w:color="auto"/>
        <w:left w:val="none" w:sz="0" w:space="0" w:color="auto"/>
        <w:bottom w:val="none" w:sz="0" w:space="0" w:color="auto"/>
        <w:right w:val="none" w:sz="0" w:space="0" w:color="auto"/>
      </w:divBdr>
    </w:div>
    <w:div w:id="1074548117">
      <w:bodyDiv w:val="1"/>
      <w:marLeft w:val="0"/>
      <w:marRight w:val="0"/>
      <w:marTop w:val="0"/>
      <w:marBottom w:val="0"/>
      <w:divBdr>
        <w:top w:val="none" w:sz="0" w:space="0" w:color="auto"/>
        <w:left w:val="none" w:sz="0" w:space="0" w:color="auto"/>
        <w:bottom w:val="none" w:sz="0" w:space="0" w:color="auto"/>
        <w:right w:val="none" w:sz="0" w:space="0" w:color="auto"/>
      </w:divBdr>
    </w:div>
    <w:div w:id="1088621616">
      <w:bodyDiv w:val="1"/>
      <w:marLeft w:val="0"/>
      <w:marRight w:val="0"/>
      <w:marTop w:val="0"/>
      <w:marBottom w:val="0"/>
      <w:divBdr>
        <w:top w:val="none" w:sz="0" w:space="0" w:color="auto"/>
        <w:left w:val="none" w:sz="0" w:space="0" w:color="auto"/>
        <w:bottom w:val="none" w:sz="0" w:space="0" w:color="auto"/>
        <w:right w:val="none" w:sz="0" w:space="0" w:color="auto"/>
      </w:divBdr>
    </w:div>
    <w:div w:id="1094549021">
      <w:bodyDiv w:val="1"/>
      <w:marLeft w:val="0"/>
      <w:marRight w:val="0"/>
      <w:marTop w:val="0"/>
      <w:marBottom w:val="0"/>
      <w:divBdr>
        <w:top w:val="none" w:sz="0" w:space="0" w:color="auto"/>
        <w:left w:val="none" w:sz="0" w:space="0" w:color="auto"/>
        <w:bottom w:val="none" w:sz="0" w:space="0" w:color="auto"/>
        <w:right w:val="none" w:sz="0" w:space="0" w:color="auto"/>
      </w:divBdr>
    </w:div>
    <w:div w:id="1099644183">
      <w:bodyDiv w:val="1"/>
      <w:marLeft w:val="0"/>
      <w:marRight w:val="0"/>
      <w:marTop w:val="0"/>
      <w:marBottom w:val="0"/>
      <w:divBdr>
        <w:top w:val="none" w:sz="0" w:space="0" w:color="auto"/>
        <w:left w:val="none" w:sz="0" w:space="0" w:color="auto"/>
        <w:bottom w:val="none" w:sz="0" w:space="0" w:color="auto"/>
        <w:right w:val="none" w:sz="0" w:space="0" w:color="auto"/>
      </w:divBdr>
    </w:div>
    <w:div w:id="1103500829">
      <w:bodyDiv w:val="1"/>
      <w:marLeft w:val="0"/>
      <w:marRight w:val="0"/>
      <w:marTop w:val="0"/>
      <w:marBottom w:val="0"/>
      <w:divBdr>
        <w:top w:val="none" w:sz="0" w:space="0" w:color="auto"/>
        <w:left w:val="none" w:sz="0" w:space="0" w:color="auto"/>
        <w:bottom w:val="none" w:sz="0" w:space="0" w:color="auto"/>
        <w:right w:val="none" w:sz="0" w:space="0" w:color="auto"/>
      </w:divBdr>
    </w:div>
    <w:div w:id="1140683504">
      <w:bodyDiv w:val="1"/>
      <w:marLeft w:val="0"/>
      <w:marRight w:val="0"/>
      <w:marTop w:val="0"/>
      <w:marBottom w:val="0"/>
      <w:divBdr>
        <w:top w:val="none" w:sz="0" w:space="0" w:color="auto"/>
        <w:left w:val="none" w:sz="0" w:space="0" w:color="auto"/>
        <w:bottom w:val="none" w:sz="0" w:space="0" w:color="auto"/>
        <w:right w:val="none" w:sz="0" w:space="0" w:color="auto"/>
      </w:divBdr>
    </w:div>
    <w:div w:id="1149324789">
      <w:bodyDiv w:val="1"/>
      <w:marLeft w:val="0"/>
      <w:marRight w:val="0"/>
      <w:marTop w:val="0"/>
      <w:marBottom w:val="0"/>
      <w:divBdr>
        <w:top w:val="none" w:sz="0" w:space="0" w:color="auto"/>
        <w:left w:val="none" w:sz="0" w:space="0" w:color="auto"/>
        <w:bottom w:val="none" w:sz="0" w:space="0" w:color="auto"/>
        <w:right w:val="none" w:sz="0" w:space="0" w:color="auto"/>
      </w:divBdr>
    </w:div>
    <w:div w:id="1223905449">
      <w:bodyDiv w:val="1"/>
      <w:marLeft w:val="0"/>
      <w:marRight w:val="0"/>
      <w:marTop w:val="0"/>
      <w:marBottom w:val="0"/>
      <w:divBdr>
        <w:top w:val="none" w:sz="0" w:space="0" w:color="auto"/>
        <w:left w:val="none" w:sz="0" w:space="0" w:color="auto"/>
        <w:bottom w:val="none" w:sz="0" w:space="0" w:color="auto"/>
        <w:right w:val="none" w:sz="0" w:space="0" w:color="auto"/>
      </w:divBdr>
    </w:div>
    <w:div w:id="1248423868">
      <w:bodyDiv w:val="1"/>
      <w:marLeft w:val="0"/>
      <w:marRight w:val="0"/>
      <w:marTop w:val="0"/>
      <w:marBottom w:val="0"/>
      <w:divBdr>
        <w:top w:val="none" w:sz="0" w:space="0" w:color="auto"/>
        <w:left w:val="none" w:sz="0" w:space="0" w:color="auto"/>
        <w:bottom w:val="none" w:sz="0" w:space="0" w:color="auto"/>
        <w:right w:val="none" w:sz="0" w:space="0" w:color="auto"/>
      </w:divBdr>
    </w:div>
    <w:div w:id="1263534601">
      <w:bodyDiv w:val="1"/>
      <w:marLeft w:val="0"/>
      <w:marRight w:val="0"/>
      <w:marTop w:val="0"/>
      <w:marBottom w:val="0"/>
      <w:divBdr>
        <w:top w:val="none" w:sz="0" w:space="0" w:color="auto"/>
        <w:left w:val="none" w:sz="0" w:space="0" w:color="auto"/>
        <w:bottom w:val="none" w:sz="0" w:space="0" w:color="auto"/>
        <w:right w:val="none" w:sz="0" w:space="0" w:color="auto"/>
      </w:divBdr>
      <w:divsChild>
        <w:div w:id="681467649">
          <w:marLeft w:val="0"/>
          <w:marRight w:val="0"/>
          <w:marTop w:val="0"/>
          <w:marBottom w:val="0"/>
          <w:divBdr>
            <w:top w:val="none" w:sz="0" w:space="0" w:color="auto"/>
            <w:left w:val="none" w:sz="0" w:space="0" w:color="auto"/>
            <w:bottom w:val="none" w:sz="0" w:space="0" w:color="auto"/>
            <w:right w:val="none" w:sz="0" w:space="0" w:color="auto"/>
          </w:divBdr>
        </w:div>
      </w:divsChild>
    </w:div>
    <w:div w:id="1308164726">
      <w:bodyDiv w:val="1"/>
      <w:marLeft w:val="0"/>
      <w:marRight w:val="0"/>
      <w:marTop w:val="0"/>
      <w:marBottom w:val="0"/>
      <w:divBdr>
        <w:top w:val="none" w:sz="0" w:space="0" w:color="auto"/>
        <w:left w:val="none" w:sz="0" w:space="0" w:color="auto"/>
        <w:bottom w:val="none" w:sz="0" w:space="0" w:color="auto"/>
        <w:right w:val="none" w:sz="0" w:space="0" w:color="auto"/>
      </w:divBdr>
    </w:div>
    <w:div w:id="1313098853">
      <w:bodyDiv w:val="1"/>
      <w:marLeft w:val="0"/>
      <w:marRight w:val="0"/>
      <w:marTop w:val="0"/>
      <w:marBottom w:val="0"/>
      <w:divBdr>
        <w:top w:val="none" w:sz="0" w:space="0" w:color="auto"/>
        <w:left w:val="none" w:sz="0" w:space="0" w:color="auto"/>
        <w:bottom w:val="none" w:sz="0" w:space="0" w:color="auto"/>
        <w:right w:val="none" w:sz="0" w:space="0" w:color="auto"/>
      </w:divBdr>
    </w:div>
    <w:div w:id="1370646579">
      <w:bodyDiv w:val="1"/>
      <w:marLeft w:val="0"/>
      <w:marRight w:val="0"/>
      <w:marTop w:val="0"/>
      <w:marBottom w:val="0"/>
      <w:divBdr>
        <w:top w:val="none" w:sz="0" w:space="0" w:color="auto"/>
        <w:left w:val="none" w:sz="0" w:space="0" w:color="auto"/>
        <w:bottom w:val="none" w:sz="0" w:space="0" w:color="auto"/>
        <w:right w:val="none" w:sz="0" w:space="0" w:color="auto"/>
      </w:divBdr>
    </w:div>
    <w:div w:id="1371107526">
      <w:bodyDiv w:val="1"/>
      <w:marLeft w:val="0"/>
      <w:marRight w:val="0"/>
      <w:marTop w:val="0"/>
      <w:marBottom w:val="0"/>
      <w:divBdr>
        <w:top w:val="none" w:sz="0" w:space="0" w:color="auto"/>
        <w:left w:val="none" w:sz="0" w:space="0" w:color="auto"/>
        <w:bottom w:val="none" w:sz="0" w:space="0" w:color="auto"/>
        <w:right w:val="none" w:sz="0" w:space="0" w:color="auto"/>
      </w:divBdr>
    </w:div>
    <w:div w:id="1375304791">
      <w:bodyDiv w:val="1"/>
      <w:marLeft w:val="0"/>
      <w:marRight w:val="0"/>
      <w:marTop w:val="0"/>
      <w:marBottom w:val="0"/>
      <w:divBdr>
        <w:top w:val="none" w:sz="0" w:space="0" w:color="auto"/>
        <w:left w:val="none" w:sz="0" w:space="0" w:color="auto"/>
        <w:bottom w:val="none" w:sz="0" w:space="0" w:color="auto"/>
        <w:right w:val="none" w:sz="0" w:space="0" w:color="auto"/>
      </w:divBdr>
    </w:div>
    <w:div w:id="1421367805">
      <w:bodyDiv w:val="1"/>
      <w:marLeft w:val="0"/>
      <w:marRight w:val="0"/>
      <w:marTop w:val="0"/>
      <w:marBottom w:val="0"/>
      <w:divBdr>
        <w:top w:val="none" w:sz="0" w:space="0" w:color="auto"/>
        <w:left w:val="none" w:sz="0" w:space="0" w:color="auto"/>
        <w:bottom w:val="none" w:sz="0" w:space="0" w:color="auto"/>
        <w:right w:val="none" w:sz="0" w:space="0" w:color="auto"/>
      </w:divBdr>
    </w:div>
    <w:div w:id="1433547475">
      <w:bodyDiv w:val="1"/>
      <w:marLeft w:val="0"/>
      <w:marRight w:val="0"/>
      <w:marTop w:val="0"/>
      <w:marBottom w:val="0"/>
      <w:divBdr>
        <w:top w:val="none" w:sz="0" w:space="0" w:color="auto"/>
        <w:left w:val="none" w:sz="0" w:space="0" w:color="auto"/>
        <w:bottom w:val="none" w:sz="0" w:space="0" w:color="auto"/>
        <w:right w:val="none" w:sz="0" w:space="0" w:color="auto"/>
      </w:divBdr>
    </w:div>
    <w:div w:id="1438526105">
      <w:bodyDiv w:val="1"/>
      <w:marLeft w:val="0"/>
      <w:marRight w:val="0"/>
      <w:marTop w:val="0"/>
      <w:marBottom w:val="0"/>
      <w:divBdr>
        <w:top w:val="none" w:sz="0" w:space="0" w:color="auto"/>
        <w:left w:val="none" w:sz="0" w:space="0" w:color="auto"/>
        <w:bottom w:val="none" w:sz="0" w:space="0" w:color="auto"/>
        <w:right w:val="none" w:sz="0" w:space="0" w:color="auto"/>
      </w:divBdr>
    </w:div>
    <w:div w:id="1449667456">
      <w:bodyDiv w:val="1"/>
      <w:marLeft w:val="0"/>
      <w:marRight w:val="0"/>
      <w:marTop w:val="0"/>
      <w:marBottom w:val="0"/>
      <w:divBdr>
        <w:top w:val="none" w:sz="0" w:space="0" w:color="auto"/>
        <w:left w:val="none" w:sz="0" w:space="0" w:color="auto"/>
        <w:bottom w:val="none" w:sz="0" w:space="0" w:color="auto"/>
        <w:right w:val="none" w:sz="0" w:space="0" w:color="auto"/>
      </w:divBdr>
    </w:div>
    <w:div w:id="1470980018">
      <w:bodyDiv w:val="1"/>
      <w:marLeft w:val="0"/>
      <w:marRight w:val="0"/>
      <w:marTop w:val="0"/>
      <w:marBottom w:val="0"/>
      <w:divBdr>
        <w:top w:val="none" w:sz="0" w:space="0" w:color="auto"/>
        <w:left w:val="none" w:sz="0" w:space="0" w:color="auto"/>
        <w:bottom w:val="none" w:sz="0" w:space="0" w:color="auto"/>
        <w:right w:val="none" w:sz="0" w:space="0" w:color="auto"/>
      </w:divBdr>
    </w:div>
    <w:div w:id="1474709757">
      <w:bodyDiv w:val="1"/>
      <w:marLeft w:val="0"/>
      <w:marRight w:val="0"/>
      <w:marTop w:val="0"/>
      <w:marBottom w:val="0"/>
      <w:divBdr>
        <w:top w:val="none" w:sz="0" w:space="0" w:color="auto"/>
        <w:left w:val="none" w:sz="0" w:space="0" w:color="auto"/>
        <w:bottom w:val="none" w:sz="0" w:space="0" w:color="auto"/>
        <w:right w:val="none" w:sz="0" w:space="0" w:color="auto"/>
      </w:divBdr>
    </w:div>
    <w:div w:id="1479030813">
      <w:bodyDiv w:val="1"/>
      <w:marLeft w:val="0"/>
      <w:marRight w:val="0"/>
      <w:marTop w:val="0"/>
      <w:marBottom w:val="0"/>
      <w:divBdr>
        <w:top w:val="none" w:sz="0" w:space="0" w:color="auto"/>
        <w:left w:val="none" w:sz="0" w:space="0" w:color="auto"/>
        <w:bottom w:val="none" w:sz="0" w:space="0" w:color="auto"/>
        <w:right w:val="none" w:sz="0" w:space="0" w:color="auto"/>
      </w:divBdr>
    </w:div>
    <w:div w:id="1546605458">
      <w:bodyDiv w:val="1"/>
      <w:marLeft w:val="0"/>
      <w:marRight w:val="0"/>
      <w:marTop w:val="0"/>
      <w:marBottom w:val="0"/>
      <w:divBdr>
        <w:top w:val="none" w:sz="0" w:space="0" w:color="auto"/>
        <w:left w:val="none" w:sz="0" w:space="0" w:color="auto"/>
        <w:bottom w:val="none" w:sz="0" w:space="0" w:color="auto"/>
        <w:right w:val="none" w:sz="0" w:space="0" w:color="auto"/>
      </w:divBdr>
    </w:div>
    <w:div w:id="1553736447">
      <w:bodyDiv w:val="1"/>
      <w:marLeft w:val="0"/>
      <w:marRight w:val="0"/>
      <w:marTop w:val="0"/>
      <w:marBottom w:val="0"/>
      <w:divBdr>
        <w:top w:val="none" w:sz="0" w:space="0" w:color="auto"/>
        <w:left w:val="none" w:sz="0" w:space="0" w:color="auto"/>
        <w:bottom w:val="none" w:sz="0" w:space="0" w:color="auto"/>
        <w:right w:val="none" w:sz="0" w:space="0" w:color="auto"/>
      </w:divBdr>
    </w:div>
    <w:div w:id="1557820523">
      <w:bodyDiv w:val="1"/>
      <w:marLeft w:val="0"/>
      <w:marRight w:val="0"/>
      <w:marTop w:val="0"/>
      <w:marBottom w:val="0"/>
      <w:divBdr>
        <w:top w:val="none" w:sz="0" w:space="0" w:color="auto"/>
        <w:left w:val="none" w:sz="0" w:space="0" w:color="auto"/>
        <w:bottom w:val="none" w:sz="0" w:space="0" w:color="auto"/>
        <w:right w:val="none" w:sz="0" w:space="0" w:color="auto"/>
      </w:divBdr>
    </w:div>
    <w:div w:id="1565800907">
      <w:bodyDiv w:val="1"/>
      <w:marLeft w:val="0"/>
      <w:marRight w:val="0"/>
      <w:marTop w:val="0"/>
      <w:marBottom w:val="0"/>
      <w:divBdr>
        <w:top w:val="none" w:sz="0" w:space="0" w:color="auto"/>
        <w:left w:val="none" w:sz="0" w:space="0" w:color="auto"/>
        <w:bottom w:val="none" w:sz="0" w:space="0" w:color="auto"/>
        <w:right w:val="none" w:sz="0" w:space="0" w:color="auto"/>
      </w:divBdr>
    </w:div>
    <w:div w:id="1642495125">
      <w:bodyDiv w:val="1"/>
      <w:marLeft w:val="0"/>
      <w:marRight w:val="0"/>
      <w:marTop w:val="0"/>
      <w:marBottom w:val="0"/>
      <w:divBdr>
        <w:top w:val="none" w:sz="0" w:space="0" w:color="auto"/>
        <w:left w:val="none" w:sz="0" w:space="0" w:color="auto"/>
        <w:bottom w:val="none" w:sz="0" w:space="0" w:color="auto"/>
        <w:right w:val="none" w:sz="0" w:space="0" w:color="auto"/>
      </w:divBdr>
    </w:div>
    <w:div w:id="1682778524">
      <w:bodyDiv w:val="1"/>
      <w:marLeft w:val="0"/>
      <w:marRight w:val="0"/>
      <w:marTop w:val="0"/>
      <w:marBottom w:val="0"/>
      <w:divBdr>
        <w:top w:val="none" w:sz="0" w:space="0" w:color="auto"/>
        <w:left w:val="none" w:sz="0" w:space="0" w:color="auto"/>
        <w:bottom w:val="none" w:sz="0" w:space="0" w:color="auto"/>
        <w:right w:val="none" w:sz="0" w:space="0" w:color="auto"/>
      </w:divBdr>
    </w:div>
    <w:div w:id="1722167333">
      <w:bodyDiv w:val="1"/>
      <w:marLeft w:val="0"/>
      <w:marRight w:val="0"/>
      <w:marTop w:val="0"/>
      <w:marBottom w:val="0"/>
      <w:divBdr>
        <w:top w:val="none" w:sz="0" w:space="0" w:color="auto"/>
        <w:left w:val="none" w:sz="0" w:space="0" w:color="auto"/>
        <w:bottom w:val="none" w:sz="0" w:space="0" w:color="auto"/>
        <w:right w:val="none" w:sz="0" w:space="0" w:color="auto"/>
      </w:divBdr>
    </w:div>
    <w:div w:id="1725565406">
      <w:bodyDiv w:val="1"/>
      <w:marLeft w:val="0"/>
      <w:marRight w:val="0"/>
      <w:marTop w:val="0"/>
      <w:marBottom w:val="0"/>
      <w:divBdr>
        <w:top w:val="none" w:sz="0" w:space="0" w:color="auto"/>
        <w:left w:val="none" w:sz="0" w:space="0" w:color="auto"/>
        <w:bottom w:val="none" w:sz="0" w:space="0" w:color="auto"/>
        <w:right w:val="none" w:sz="0" w:space="0" w:color="auto"/>
      </w:divBdr>
    </w:div>
    <w:div w:id="1736977183">
      <w:bodyDiv w:val="1"/>
      <w:marLeft w:val="0"/>
      <w:marRight w:val="0"/>
      <w:marTop w:val="0"/>
      <w:marBottom w:val="0"/>
      <w:divBdr>
        <w:top w:val="none" w:sz="0" w:space="0" w:color="auto"/>
        <w:left w:val="none" w:sz="0" w:space="0" w:color="auto"/>
        <w:bottom w:val="none" w:sz="0" w:space="0" w:color="auto"/>
        <w:right w:val="none" w:sz="0" w:space="0" w:color="auto"/>
      </w:divBdr>
    </w:div>
    <w:div w:id="1773436174">
      <w:bodyDiv w:val="1"/>
      <w:marLeft w:val="0"/>
      <w:marRight w:val="0"/>
      <w:marTop w:val="0"/>
      <w:marBottom w:val="0"/>
      <w:divBdr>
        <w:top w:val="none" w:sz="0" w:space="0" w:color="auto"/>
        <w:left w:val="none" w:sz="0" w:space="0" w:color="auto"/>
        <w:bottom w:val="none" w:sz="0" w:space="0" w:color="auto"/>
        <w:right w:val="none" w:sz="0" w:space="0" w:color="auto"/>
      </w:divBdr>
    </w:div>
    <w:div w:id="1774934246">
      <w:bodyDiv w:val="1"/>
      <w:marLeft w:val="0"/>
      <w:marRight w:val="0"/>
      <w:marTop w:val="0"/>
      <w:marBottom w:val="0"/>
      <w:divBdr>
        <w:top w:val="none" w:sz="0" w:space="0" w:color="auto"/>
        <w:left w:val="none" w:sz="0" w:space="0" w:color="auto"/>
        <w:bottom w:val="none" w:sz="0" w:space="0" w:color="auto"/>
        <w:right w:val="none" w:sz="0" w:space="0" w:color="auto"/>
      </w:divBdr>
    </w:div>
    <w:div w:id="1796675616">
      <w:bodyDiv w:val="1"/>
      <w:marLeft w:val="0"/>
      <w:marRight w:val="0"/>
      <w:marTop w:val="0"/>
      <w:marBottom w:val="0"/>
      <w:divBdr>
        <w:top w:val="none" w:sz="0" w:space="0" w:color="auto"/>
        <w:left w:val="none" w:sz="0" w:space="0" w:color="auto"/>
        <w:bottom w:val="none" w:sz="0" w:space="0" w:color="auto"/>
        <w:right w:val="none" w:sz="0" w:space="0" w:color="auto"/>
      </w:divBdr>
    </w:div>
    <w:div w:id="1834685524">
      <w:bodyDiv w:val="1"/>
      <w:marLeft w:val="0"/>
      <w:marRight w:val="0"/>
      <w:marTop w:val="0"/>
      <w:marBottom w:val="0"/>
      <w:divBdr>
        <w:top w:val="none" w:sz="0" w:space="0" w:color="auto"/>
        <w:left w:val="none" w:sz="0" w:space="0" w:color="auto"/>
        <w:bottom w:val="none" w:sz="0" w:space="0" w:color="auto"/>
        <w:right w:val="none" w:sz="0" w:space="0" w:color="auto"/>
      </w:divBdr>
    </w:div>
    <w:div w:id="1859466660">
      <w:bodyDiv w:val="1"/>
      <w:marLeft w:val="0"/>
      <w:marRight w:val="0"/>
      <w:marTop w:val="0"/>
      <w:marBottom w:val="0"/>
      <w:divBdr>
        <w:top w:val="none" w:sz="0" w:space="0" w:color="auto"/>
        <w:left w:val="none" w:sz="0" w:space="0" w:color="auto"/>
        <w:bottom w:val="none" w:sz="0" w:space="0" w:color="auto"/>
        <w:right w:val="none" w:sz="0" w:space="0" w:color="auto"/>
      </w:divBdr>
    </w:div>
    <w:div w:id="1891259499">
      <w:bodyDiv w:val="1"/>
      <w:marLeft w:val="0"/>
      <w:marRight w:val="0"/>
      <w:marTop w:val="0"/>
      <w:marBottom w:val="0"/>
      <w:divBdr>
        <w:top w:val="none" w:sz="0" w:space="0" w:color="auto"/>
        <w:left w:val="none" w:sz="0" w:space="0" w:color="auto"/>
        <w:bottom w:val="none" w:sz="0" w:space="0" w:color="auto"/>
        <w:right w:val="none" w:sz="0" w:space="0" w:color="auto"/>
      </w:divBdr>
    </w:div>
    <w:div w:id="1903636498">
      <w:bodyDiv w:val="1"/>
      <w:marLeft w:val="0"/>
      <w:marRight w:val="0"/>
      <w:marTop w:val="0"/>
      <w:marBottom w:val="0"/>
      <w:divBdr>
        <w:top w:val="none" w:sz="0" w:space="0" w:color="auto"/>
        <w:left w:val="none" w:sz="0" w:space="0" w:color="auto"/>
        <w:bottom w:val="none" w:sz="0" w:space="0" w:color="auto"/>
        <w:right w:val="none" w:sz="0" w:space="0" w:color="auto"/>
      </w:divBdr>
    </w:div>
    <w:div w:id="1924412807">
      <w:bodyDiv w:val="1"/>
      <w:marLeft w:val="0"/>
      <w:marRight w:val="0"/>
      <w:marTop w:val="0"/>
      <w:marBottom w:val="0"/>
      <w:divBdr>
        <w:top w:val="none" w:sz="0" w:space="0" w:color="auto"/>
        <w:left w:val="none" w:sz="0" w:space="0" w:color="auto"/>
        <w:bottom w:val="none" w:sz="0" w:space="0" w:color="auto"/>
        <w:right w:val="none" w:sz="0" w:space="0" w:color="auto"/>
      </w:divBdr>
    </w:div>
    <w:div w:id="1934632652">
      <w:bodyDiv w:val="1"/>
      <w:marLeft w:val="0"/>
      <w:marRight w:val="0"/>
      <w:marTop w:val="0"/>
      <w:marBottom w:val="0"/>
      <w:divBdr>
        <w:top w:val="none" w:sz="0" w:space="0" w:color="auto"/>
        <w:left w:val="none" w:sz="0" w:space="0" w:color="auto"/>
        <w:bottom w:val="none" w:sz="0" w:space="0" w:color="auto"/>
        <w:right w:val="none" w:sz="0" w:space="0" w:color="auto"/>
      </w:divBdr>
      <w:divsChild>
        <w:div w:id="1950427589">
          <w:marLeft w:val="0"/>
          <w:marRight w:val="0"/>
          <w:marTop w:val="0"/>
          <w:marBottom w:val="0"/>
          <w:divBdr>
            <w:top w:val="none" w:sz="0" w:space="0" w:color="auto"/>
            <w:left w:val="none" w:sz="0" w:space="0" w:color="auto"/>
            <w:bottom w:val="none" w:sz="0" w:space="0" w:color="auto"/>
            <w:right w:val="none" w:sz="0" w:space="0" w:color="auto"/>
          </w:divBdr>
        </w:div>
      </w:divsChild>
    </w:div>
    <w:div w:id="1936547332">
      <w:bodyDiv w:val="1"/>
      <w:marLeft w:val="0"/>
      <w:marRight w:val="0"/>
      <w:marTop w:val="0"/>
      <w:marBottom w:val="0"/>
      <w:divBdr>
        <w:top w:val="none" w:sz="0" w:space="0" w:color="auto"/>
        <w:left w:val="none" w:sz="0" w:space="0" w:color="auto"/>
        <w:bottom w:val="none" w:sz="0" w:space="0" w:color="auto"/>
        <w:right w:val="none" w:sz="0" w:space="0" w:color="auto"/>
      </w:divBdr>
    </w:div>
    <w:div w:id="1955557169">
      <w:bodyDiv w:val="1"/>
      <w:marLeft w:val="0"/>
      <w:marRight w:val="0"/>
      <w:marTop w:val="0"/>
      <w:marBottom w:val="0"/>
      <w:divBdr>
        <w:top w:val="none" w:sz="0" w:space="0" w:color="auto"/>
        <w:left w:val="none" w:sz="0" w:space="0" w:color="auto"/>
        <w:bottom w:val="none" w:sz="0" w:space="0" w:color="auto"/>
        <w:right w:val="none" w:sz="0" w:space="0" w:color="auto"/>
      </w:divBdr>
    </w:div>
    <w:div w:id="1960333706">
      <w:bodyDiv w:val="1"/>
      <w:marLeft w:val="0"/>
      <w:marRight w:val="0"/>
      <w:marTop w:val="0"/>
      <w:marBottom w:val="0"/>
      <w:divBdr>
        <w:top w:val="none" w:sz="0" w:space="0" w:color="auto"/>
        <w:left w:val="none" w:sz="0" w:space="0" w:color="auto"/>
        <w:bottom w:val="none" w:sz="0" w:space="0" w:color="auto"/>
        <w:right w:val="none" w:sz="0" w:space="0" w:color="auto"/>
      </w:divBdr>
    </w:div>
    <w:div w:id="1975912847">
      <w:bodyDiv w:val="1"/>
      <w:marLeft w:val="0"/>
      <w:marRight w:val="0"/>
      <w:marTop w:val="0"/>
      <w:marBottom w:val="0"/>
      <w:divBdr>
        <w:top w:val="none" w:sz="0" w:space="0" w:color="auto"/>
        <w:left w:val="none" w:sz="0" w:space="0" w:color="auto"/>
        <w:bottom w:val="none" w:sz="0" w:space="0" w:color="auto"/>
        <w:right w:val="none" w:sz="0" w:space="0" w:color="auto"/>
      </w:divBdr>
    </w:div>
    <w:div w:id="1981883890">
      <w:bodyDiv w:val="1"/>
      <w:marLeft w:val="0"/>
      <w:marRight w:val="0"/>
      <w:marTop w:val="0"/>
      <w:marBottom w:val="0"/>
      <w:divBdr>
        <w:top w:val="none" w:sz="0" w:space="0" w:color="auto"/>
        <w:left w:val="none" w:sz="0" w:space="0" w:color="auto"/>
        <w:bottom w:val="none" w:sz="0" w:space="0" w:color="auto"/>
        <w:right w:val="none" w:sz="0" w:space="0" w:color="auto"/>
      </w:divBdr>
    </w:div>
    <w:div w:id="2062287834">
      <w:bodyDiv w:val="1"/>
      <w:marLeft w:val="0"/>
      <w:marRight w:val="0"/>
      <w:marTop w:val="0"/>
      <w:marBottom w:val="0"/>
      <w:divBdr>
        <w:top w:val="none" w:sz="0" w:space="0" w:color="auto"/>
        <w:left w:val="none" w:sz="0" w:space="0" w:color="auto"/>
        <w:bottom w:val="none" w:sz="0" w:space="0" w:color="auto"/>
        <w:right w:val="none" w:sz="0" w:space="0" w:color="auto"/>
      </w:divBdr>
    </w:div>
    <w:div w:id="2082360704">
      <w:bodyDiv w:val="1"/>
      <w:marLeft w:val="0"/>
      <w:marRight w:val="0"/>
      <w:marTop w:val="0"/>
      <w:marBottom w:val="0"/>
      <w:divBdr>
        <w:top w:val="none" w:sz="0" w:space="0" w:color="auto"/>
        <w:left w:val="none" w:sz="0" w:space="0" w:color="auto"/>
        <w:bottom w:val="none" w:sz="0" w:space="0" w:color="auto"/>
        <w:right w:val="none" w:sz="0" w:space="0" w:color="auto"/>
      </w:divBdr>
    </w:div>
    <w:div w:id="21141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32391" TargetMode="External"/><Relationship Id="rId18" Type="http://schemas.openxmlformats.org/officeDocument/2006/relationships/hyperlink" Target="https://www.zakon.hr/cms.htm?id=32401" TargetMode="External"/><Relationship Id="rId26" Type="http://schemas.openxmlformats.org/officeDocument/2006/relationships/hyperlink" Target="https://www.zakon.hr/cms.htm?id=31259" TargetMode="External"/><Relationship Id="rId39" Type="http://schemas.openxmlformats.org/officeDocument/2006/relationships/hyperlink" Target="https://www.zakon.hr/cms.htm?id=33255" TargetMode="External"/><Relationship Id="rId21" Type="http://schemas.openxmlformats.org/officeDocument/2006/relationships/hyperlink" Target="https://www.zakon.hr/cms.htm?id=32407" TargetMode="External"/><Relationship Id="rId34" Type="http://schemas.openxmlformats.org/officeDocument/2006/relationships/hyperlink" Target="https://www.zakon.hr/cms.htm?id=33245" TargetMode="External"/><Relationship Id="rId42" Type="http://schemas.openxmlformats.org/officeDocument/2006/relationships/hyperlink" Target="https://www.zakon.hr/cms.htm?id=33261" TargetMode="External"/><Relationship Id="rId47" Type="http://schemas.openxmlformats.org/officeDocument/2006/relationships/hyperlink" Target="https://www.zakon.hr/cms.htm?id=3988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32397" TargetMode="External"/><Relationship Id="rId29" Type="http://schemas.openxmlformats.org/officeDocument/2006/relationships/hyperlink" Target="https://www.zakon.hr/cms.htm?id=31265" TargetMode="External"/><Relationship Id="rId11" Type="http://schemas.openxmlformats.org/officeDocument/2006/relationships/hyperlink" Target="https://www.zakon.hr/cms.htm?id=32387" TargetMode="External"/><Relationship Id="rId24" Type="http://schemas.openxmlformats.org/officeDocument/2006/relationships/hyperlink" Target="https://www.zakon.hr/cms.htm?id=11458" TargetMode="External"/><Relationship Id="rId32" Type="http://schemas.openxmlformats.org/officeDocument/2006/relationships/hyperlink" Target="https://www.zakon.hr/cms.htm?id=33241" TargetMode="External"/><Relationship Id="rId37" Type="http://schemas.openxmlformats.org/officeDocument/2006/relationships/hyperlink" Target="https://www.zakon.hr/cms.htm?id=33251" TargetMode="External"/><Relationship Id="rId40" Type="http://schemas.openxmlformats.org/officeDocument/2006/relationships/hyperlink" Target="https://narodne-novine.nn.hr/clanci/sluzbeni/2008_07_84_2720.html" TargetMode="External"/><Relationship Id="rId45" Type="http://schemas.openxmlformats.org/officeDocument/2006/relationships/hyperlink" Target="https://www.zakon.hr/cms.htm?id=33267" TargetMode="External"/><Relationship Id="rId5" Type="http://schemas.openxmlformats.org/officeDocument/2006/relationships/webSettings" Target="webSettings.xml"/><Relationship Id="rId15" Type="http://schemas.openxmlformats.org/officeDocument/2006/relationships/hyperlink" Target="https://www.zakon.hr/cms.htm?id=32395" TargetMode="External"/><Relationship Id="rId23" Type="http://schemas.openxmlformats.org/officeDocument/2006/relationships/hyperlink" Target="https://www.zakon.hr/cms.htm?id=11456" TargetMode="External"/><Relationship Id="rId28" Type="http://schemas.openxmlformats.org/officeDocument/2006/relationships/hyperlink" Target="https://www.zakon.hr/cms.htm?id=31263" TargetMode="External"/><Relationship Id="rId36" Type="http://schemas.openxmlformats.org/officeDocument/2006/relationships/hyperlink" Target="https://www.zakon.hr/cms.htm?id=33249" TargetMode="External"/><Relationship Id="rId49" Type="http://schemas.openxmlformats.org/officeDocument/2006/relationships/footer" Target="footer1.xml"/><Relationship Id="rId10" Type="http://schemas.openxmlformats.org/officeDocument/2006/relationships/hyperlink" Target="https://www.zakon.hr/cms.htm?id=32385" TargetMode="External"/><Relationship Id="rId19" Type="http://schemas.openxmlformats.org/officeDocument/2006/relationships/hyperlink" Target="https://www.zakon.hr/cms.htm?id=32403" TargetMode="External"/><Relationship Id="rId31" Type="http://schemas.openxmlformats.org/officeDocument/2006/relationships/hyperlink" Target="https://www.zakon.hr/cms.htm?id=45871" TargetMode="External"/><Relationship Id="rId44" Type="http://schemas.openxmlformats.org/officeDocument/2006/relationships/hyperlink" Target="https://www.zakon.hr/cms.htm?id=33265" TargetMode="External"/><Relationship Id="rId4" Type="http://schemas.openxmlformats.org/officeDocument/2006/relationships/settings" Target="settings.xml"/><Relationship Id="rId9" Type="http://schemas.openxmlformats.org/officeDocument/2006/relationships/hyperlink" Target="https://www.zakon.hr/cms.htm?id=32383" TargetMode="External"/><Relationship Id="rId14" Type="http://schemas.openxmlformats.org/officeDocument/2006/relationships/hyperlink" Target="https://www.zakon.hr/cms.htm?id=32393" TargetMode="External"/><Relationship Id="rId22" Type="http://schemas.openxmlformats.org/officeDocument/2006/relationships/hyperlink" Target="https://www.zakon.hr/cms.htm?id=32409" TargetMode="External"/><Relationship Id="rId27" Type="http://schemas.openxmlformats.org/officeDocument/2006/relationships/hyperlink" Target="https://www.zakon.hr/cms.htm?id=31261" TargetMode="External"/><Relationship Id="rId30" Type="http://schemas.openxmlformats.org/officeDocument/2006/relationships/hyperlink" Target="https://www.zakon.hr/cms.htm?id=31267" TargetMode="External"/><Relationship Id="rId35" Type="http://schemas.openxmlformats.org/officeDocument/2006/relationships/hyperlink" Target="https://www.zakon.hr/cms.htm?id=33247" TargetMode="External"/><Relationship Id="rId43" Type="http://schemas.openxmlformats.org/officeDocument/2006/relationships/hyperlink" Target="https://www.zakon.hr/cms.htm?id=33263" TargetMode="External"/><Relationship Id="rId48" Type="http://schemas.openxmlformats.org/officeDocument/2006/relationships/header" Target="header1.xml"/><Relationship Id="rId8" Type="http://schemas.openxmlformats.org/officeDocument/2006/relationships/hyperlink" Target="http://narodne-novine.nn.hr/clanci/sluzbeni/2014_07_92_1838.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zakon.hr/cms.htm?id=32389" TargetMode="External"/><Relationship Id="rId17" Type="http://schemas.openxmlformats.org/officeDocument/2006/relationships/hyperlink" Target="https://www.zakon.hr/cms.htm?id=32399" TargetMode="External"/><Relationship Id="rId25" Type="http://schemas.openxmlformats.org/officeDocument/2006/relationships/hyperlink" Target="https://www.zakon.hr/cms.htm?id=35789" TargetMode="External"/><Relationship Id="rId33" Type="http://schemas.openxmlformats.org/officeDocument/2006/relationships/hyperlink" Target="https://www.zakon.hr/cms.htm?id=33243" TargetMode="External"/><Relationship Id="rId38" Type="http://schemas.openxmlformats.org/officeDocument/2006/relationships/hyperlink" Target="https://www.zakon.hr/cms.htm?id=33253" TargetMode="External"/><Relationship Id="rId46" Type="http://schemas.openxmlformats.org/officeDocument/2006/relationships/hyperlink" Target="https://www.zakon.hr/cms.htm?id=33269" TargetMode="External"/><Relationship Id="rId20" Type="http://schemas.openxmlformats.org/officeDocument/2006/relationships/hyperlink" Target="https://www.zakon.hr/cms.htm?id=32405" TargetMode="External"/><Relationship Id="rId41" Type="http://schemas.openxmlformats.org/officeDocument/2006/relationships/hyperlink" Target="https://www.zakon.hr/cms.htm?id=3325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739C-11DE-4127-AFBA-9A822953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38162</Words>
  <Characters>217530</Characters>
  <Application>Microsoft Office Word</Application>
  <DocSecurity>0</DocSecurity>
  <Lines>1812</Lines>
  <Paragraphs>510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Odjel za financije</dc:creator>
  <cp:lastModifiedBy>MARIO KRIŽANAC</cp:lastModifiedBy>
  <cp:revision>2</cp:revision>
  <cp:lastPrinted>2021-10-11T10:08:00Z</cp:lastPrinted>
  <dcterms:created xsi:type="dcterms:W3CDTF">2021-10-12T05:06:00Z</dcterms:created>
  <dcterms:modified xsi:type="dcterms:W3CDTF">2021-10-12T05:06:00Z</dcterms:modified>
</cp:coreProperties>
</file>