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C97B1C" w14:textId="77777777" w:rsidR="00B31928" w:rsidRPr="006A6838" w:rsidRDefault="00B31928" w:rsidP="00B31928">
      <w:pPr>
        <w:jc w:val="right"/>
        <w:rPr>
          <w:rFonts w:cs="Times New Roman"/>
          <w:b/>
          <w:bCs/>
          <w:color w:val="auto"/>
          <w:u w:val="single"/>
          <w:lang w:val="hr-HR"/>
        </w:rPr>
      </w:pPr>
      <w:bookmarkStart w:id="0" w:name="_Hlk511380742"/>
      <w:bookmarkStart w:id="1" w:name="_Hlk511382806"/>
      <w:bookmarkStart w:id="2" w:name="_Hlk511391266"/>
      <w:bookmarkStart w:id="3" w:name="_Hlk517250662"/>
      <w:r w:rsidRPr="006A6838">
        <w:rPr>
          <w:rFonts w:cs="Times New Roman"/>
          <w:color w:val="auto"/>
          <w:u w:val="single"/>
        </w:rPr>
        <w:t>PRIJEDLOG</w:t>
      </w:r>
    </w:p>
    <w:p w14:paraId="6DC5A392" w14:textId="77777777" w:rsidR="00003AB1" w:rsidRPr="006A6838" w:rsidRDefault="00003AB1" w:rsidP="00003AB1">
      <w:pPr>
        <w:ind w:right="4536"/>
        <w:jc w:val="center"/>
        <w:rPr>
          <w:rFonts w:cs="Times New Roman"/>
          <w:color w:val="auto"/>
        </w:rPr>
      </w:pPr>
      <w:r w:rsidRPr="006A6838">
        <w:rPr>
          <w:rFonts w:cs="Times New Roman"/>
          <w:noProof/>
          <w:color w:val="auto"/>
          <w:lang w:val="hr-HR" w:eastAsia="hr-HR"/>
        </w:rPr>
        <w:drawing>
          <wp:inline distT="0" distB="0" distL="0" distR="0" wp14:anchorId="3F3F50D8" wp14:editId="7B0D5112">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220FF84" w14:textId="09B960F6" w:rsidR="00003AB1" w:rsidRPr="006A6838" w:rsidRDefault="00003AB1" w:rsidP="00F36CAC">
      <w:pPr>
        <w:rPr>
          <w:rFonts w:cs="Times New Roman"/>
          <w:b/>
          <w:bCs/>
          <w:color w:val="auto"/>
          <w:u w:val="single"/>
          <w:lang w:val="hr-HR"/>
        </w:rPr>
      </w:pPr>
      <w:r w:rsidRPr="006A6838">
        <w:rPr>
          <w:rFonts w:cs="Times New Roman"/>
          <w:color w:val="auto"/>
        </w:rPr>
        <w:t>R  E  P  U  B  L  I  K  A    H  R  V  A  T  S  K  A</w:t>
      </w:r>
    </w:p>
    <w:p w14:paraId="56F73EF2" w14:textId="77777777" w:rsidR="00003AB1" w:rsidRPr="006A6838" w:rsidRDefault="00003AB1" w:rsidP="00003AB1">
      <w:pPr>
        <w:ind w:right="4677"/>
        <w:jc w:val="center"/>
        <w:rPr>
          <w:rFonts w:cs="Times New Roman"/>
          <w:color w:val="auto"/>
        </w:rPr>
      </w:pPr>
      <w:r w:rsidRPr="006A6838">
        <w:rPr>
          <w:rFonts w:cs="Times New Roman"/>
          <w:color w:val="auto"/>
        </w:rPr>
        <w:t>POŽEŠKO-SLAVONSKA ŽUPANIJA</w:t>
      </w:r>
    </w:p>
    <w:p w14:paraId="6636BB81" w14:textId="77777777" w:rsidR="00003AB1" w:rsidRPr="006A6838" w:rsidRDefault="00003AB1" w:rsidP="00003AB1">
      <w:pPr>
        <w:ind w:right="4677"/>
        <w:jc w:val="center"/>
        <w:rPr>
          <w:rFonts w:cs="Times New Roman"/>
          <w:color w:val="auto"/>
        </w:rPr>
      </w:pPr>
      <w:r w:rsidRPr="006A6838">
        <w:rPr>
          <w:rFonts w:cs="Times New Roman"/>
          <w:noProof/>
          <w:color w:val="auto"/>
          <w:lang w:val="hr-HR" w:eastAsia="hr-HR"/>
        </w:rPr>
        <w:drawing>
          <wp:anchor distT="0" distB="0" distL="114300" distR="114300" simplePos="0" relativeHeight="251663360" behindDoc="0" locked="0" layoutInCell="1" allowOverlap="1" wp14:anchorId="48EC213D" wp14:editId="25C40B30">
            <wp:simplePos x="0" y="0"/>
            <wp:positionH relativeFrom="column">
              <wp:posOffset>33020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6A6838">
        <w:rPr>
          <w:rFonts w:cs="Times New Roman"/>
          <w:color w:val="auto"/>
        </w:rPr>
        <w:t>GRAD POŽEGA</w:t>
      </w:r>
    </w:p>
    <w:p w14:paraId="5CC42BCA" w14:textId="77777777" w:rsidR="00003AB1" w:rsidRPr="006A6838" w:rsidRDefault="00F36CAC" w:rsidP="00003AB1">
      <w:pPr>
        <w:ind w:right="4677"/>
        <w:jc w:val="center"/>
        <w:rPr>
          <w:rFonts w:cs="Times New Roman"/>
          <w:color w:val="auto"/>
          <w:lang w:val="hr-HR"/>
        </w:rPr>
      </w:pPr>
      <w:r w:rsidRPr="006A6838">
        <w:rPr>
          <w:rFonts w:cs="Times New Roman"/>
          <w:color w:val="auto"/>
          <w:lang w:val="hr-HR"/>
        </w:rPr>
        <w:t>GRADSKO VIJEĆE</w:t>
      </w:r>
    </w:p>
    <w:p w14:paraId="6CD0BBBF" w14:textId="77777777" w:rsidR="00003AB1" w:rsidRPr="006A6838" w:rsidRDefault="00003AB1" w:rsidP="00003AB1">
      <w:pPr>
        <w:ind w:right="4677"/>
        <w:rPr>
          <w:rFonts w:cs="Times New Roman"/>
          <w:color w:val="auto"/>
          <w:lang w:val="hr-HR"/>
        </w:rPr>
      </w:pPr>
    </w:p>
    <w:bookmarkEnd w:id="0"/>
    <w:bookmarkEnd w:id="1"/>
    <w:bookmarkEnd w:id="2"/>
    <w:bookmarkEnd w:id="3"/>
    <w:p w14:paraId="1EBF86A6" w14:textId="1A210BF0" w:rsidR="006F661B" w:rsidRPr="006A6838" w:rsidRDefault="006F661B" w:rsidP="006F661B">
      <w:pPr>
        <w:autoSpaceDE w:val="0"/>
        <w:autoSpaceDN w:val="0"/>
        <w:ind w:right="5990"/>
        <w:rPr>
          <w:rFonts w:eastAsia="Arial Unicode MS" w:cs="Times New Roman"/>
          <w:bCs/>
          <w:color w:val="auto"/>
          <w:lang w:val="hr-HR" w:eastAsia="hr-HR"/>
        </w:rPr>
      </w:pPr>
      <w:r w:rsidRPr="006A6838">
        <w:rPr>
          <w:rFonts w:eastAsia="Arial Unicode MS" w:cs="Times New Roman"/>
          <w:bCs/>
          <w:color w:val="auto"/>
          <w:lang w:val="hr-HR" w:eastAsia="hr-HR"/>
        </w:rPr>
        <w:t>KLASA: 400-06/21-01/</w:t>
      </w:r>
      <w:r w:rsidR="00910CB1" w:rsidRPr="006A6838">
        <w:rPr>
          <w:rFonts w:eastAsia="Arial Unicode MS" w:cs="Times New Roman"/>
          <w:bCs/>
          <w:color w:val="auto"/>
          <w:lang w:val="hr-HR" w:eastAsia="hr-HR"/>
        </w:rPr>
        <w:t>3</w:t>
      </w:r>
    </w:p>
    <w:p w14:paraId="349D5650" w14:textId="77777777" w:rsidR="006F661B" w:rsidRPr="006A6838" w:rsidRDefault="006F661B" w:rsidP="006F661B">
      <w:pPr>
        <w:tabs>
          <w:tab w:val="left" w:pos="4111"/>
          <w:tab w:val="left" w:pos="4678"/>
        </w:tabs>
        <w:autoSpaceDE w:val="0"/>
        <w:autoSpaceDN w:val="0"/>
        <w:ind w:right="4961"/>
        <w:rPr>
          <w:rFonts w:eastAsia="Arial Unicode MS" w:cs="Times New Roman"/>
          <w:bCs/>
          <w:color w:val="auto"/>
          <w:lang w:val="hr-HR" w:eastAsia="hr-HR"/>
        </w:rPr>
      </w:pPr>
      <w:r w:rsidRPr="006A6838">
        <w:rPr>
          <w:rFonts w:eastAsia="Arial Unicode MS" w:cs="Times New Roman"/>
          <w:bCs/>
          <w:color w:val="auto"/>
          <w:lang w:val="hr-HR" w:eastAsia="hr-HR"/>
        </w:rPr>
        <w:t>URBROJ: 2177/01-02/01-21-4</w:t>
      </w:r>
    </w:p>
    <w:p w14:paraId="130503E5" w14:textId="709DE0F7" w:rsidR="006F661B" w:rsidRPr="006A6838" w:rsidRDefault="006F661B" w:rsidP="006F661B">
      <w:pPr>
        <w:tabs>
          <w:tab w:val="left" w:pos="4111"/>
          <w:tab w:val="left" w:pos="4678"/>
        </w:tabs>
        <w:autoSpaceDE w:val="0"/>
        <w:autoSpaceDN w:val="0"/>
        <w:ind w:right="4961"/>
        <w:rPr>
          <w:rFonts w:eastAsia="Times New Roman" w:cs="Times New Roman"/>
          <w:bCs/>
          <w:color w:val="auto"/>
          <w:lang w:val="hr-HR" w:eastAsia="hr-HR"/>
        </w:rPr>
      </w:pPr>
      <w:r w:rsidRPr="006A6838">
        <w:rPr>
          <w:rFonts w:eastAsia="Arial Unicode MS" w:cs="Times New Roman"/>
          <w:bCs/>
          <w:color w:val="auto"/>
          <w:lang w:val="hr-HR" w:eastAsia="hr-HR"/>
        </w:rPr>
        <w:t xml:space="preserve">Požega, </w:t>
      </w:r>
      <w:r w:rsidR="00B31928" w:rsidRPr="006A6838">
        <w:rPr>
          <w:rFonts w:eastAsia="Arial Unicode MS" w:cs="Times New Roman"/>
          <w:bCs/>
          <w:color w:val="auto"/>
          <w:lang w:val="hr-HR" w:eastAsia="hr-HR"/>
        </w:rPr>
        <w:t>__</w:t>
      </w:r>
      <w:r w:rsidRPr="006A6838">
        <w:rPr>
          <w:rFonts w:eastAsia="Times New Roman" w:cs="Times New Roman"/>
          <w:bCs/>
          <w:color w:val="auto"/>
          <w:lang w:val="hr-HR" w:eastAsia="hr-HR"/>
        </w:rPr>
        <w:t>.</w:t>
      </w:r>
      <w:r w:rsidRPr="006A6838">
        <w:rPr>
          <w:rFonts w:eastAsia="Arial Unicode MS" w:cs="Times New Roman"/>
          <w:bCs/>
          <w:color w:val="auto"/>
          <w:lang w:val="hr-HR" w:eastAsia="hr-HR"/>
        </w:rPr>
        <w:t xml:space="preserve"> </w:t>
      </w:r>
      <w:r w:rsidR="00B31928" w:rsidRPr="006A6838">
        <w:rPr>
          <w:rFonts w:eastAsia="Arial Unicode MS" w:cs="Times New Roman"/>
          <w:bCs/>
          <w:color w:val="auto"/>
          <w:lang w:val="hr-HR" w:eastAsia="hr-HR"/>
        </w:rPr>
        <w:t>_______</w:t>
      </w:r>
      <w:r w:rsidRPr="006A6838">
        <w:rPr>
          <w:rFonts w:eastAsia="Arial Unicode MS" w:cs="Times New Roman"/>
          <w:bCs/>
          <w:color w:val="auto"/>
          <w:lang w:val="hr-HR" w:eastAsia="hr-HR"/>
        </w:rPr>
        <w:t xml:space="preserve"> 2021.</w:t>
      </w:r>
    </w:p>
    <w:p w14:paraId="427330F2" w14:textId="77777777" w:rsidR="006F661B" w:rsidRPr="006A6838" w:rsidRDefault="006F661B" w:rsidP="006F661B">
      <w:pPr>
        <w:tabs>
          <w:tab w:val="left" w:pos="4111"/>
          <w:tab w:val="left" w:pos="4678"/>
        </w:tabs>
        <w:autoSpaceDE w:val="0"/>
        <w:autoSpaceDN w:val="0"/>
        <w:ind w:right="4961"/>
        <w:rPr>
          <w:rFonts w:eastAsia="Times New Roman" w:cs="Times New Roman"/>
          <w:bCs/>
          <w:color w:val="auto"/>
          <w:lang w:val="hr-HR" w:eastAsia="hr-HR"/>
        </w:rPr>
      </w:pPr>
    </w:p>
    <w:p w14:paraId="58299C10" w14:textId="024D93AD" w:rsidR="006F661B" w:rsidRPr="006A6838" w:rsidRDefault="006F661B" w:rsidP="006F661B">
      <w:pPr>
        <w:autoSpaceDN w:val="0"/>
        <w:jc w:val="both"/>
        <w:rPr>
          <w:rFonts w:eastAsia="Times New Roman" w:cs="Times New Roman"/>
          <w:bCs/>
          <w:color w:val="auto"/>
          <w:lang w:val="hr-HR" w:eastAsia="hr-HR"/>
        </w:rPr>
      </w:pPr>
      <w:r w:rsidRPr="006A6838">
        <w:rPr>
          <w:rFonts w:eastAsia="Times New Roman" w:cs="Times New Roman"/>
          <w:bCs/>
          <w:color w:val="auto"/>
          <w:lang w:val="hr-HR" w:eastAsia="hr-HR"/>
        </w:rPr>
        <w:tab/>
        <w:t>Na temelju članka 35. stavka 1. točke 2. Zakona o lokalnoj i područnoj (regionalnoj) samoupravi (N</w:t>
      </w:r>
      <w:r w:rsidR="00311890" w:rsidRPr="006A6838">
        <w:rPr>
          <w:rFonts w:eastAsia="Times New Roman" w:cs="Times New Roman"/>
          <w:bCs/>
          <w:color w:val="auto"/>
          <w:lang w:val="hr-HR" w:eastAsia="hr-HR"/>
        </w:rPr>
        <w:t>arodne novine</w:t>
      </w:r>
      <w:r w:rsidRPr="006A6838">
        <w:rPr>
          <w:rFonts w:eastAsia="Times New Roman" w:cs="Times New Roman"/>
          <w:bCs/>
          <w:color w:val="auto"/>
          <w:lang w:val="hr-HR" w:eastAsia="hr-HR"/>
        </w:rPr>
        <w:t>, broj: 33/01., 60/01.-vjerodostojno tumačenje, 129/05., 109/07., 125/08., 36/09., 150/11., 144/12., 19/13.- pročišćeni tekst, 137/15. - ispravak, 123/17., 98/19. i 144/20.), članka 108. i 109. Zakona o proračunu (N</w:t>
      </w:r>
      <w:r w:rsidR="00311890" w:rsidRPr="006A6838">
        <w:rPr>
          <w:rFonts w:eastAsia="Times New Roman" w:cs="Times New Roman"/>
          <w:bCs/>
          <w:color w:val="auto"/>
          <w:lang w:val="hr-HR" w:eastAsia="hr-HR"/>
        </w:rPr>
        <w:t>arodne novine</w:t>
      </w:r>
      <w:r w:rsidRPr="006A6838">
        <w:rPr>
          <w:rFonts w:eastAsia="Times New Roman" w:cs="Times New Roman"/>
          <w:bCs/>
          <w:color w:val="auto"/>
          <w:lang w:val="hr-HR" w:eastAsia="hr-HR"/>
        </w:rPr>
        <w:t>, broj: 87/08., 136/12. i 15/15.), odredbi Pravilnika o polugodišnjem i godišnjem izvještaju o izvršenju proračuna (N</w:t>
      </w:r>
      <w:r w:rsidR="00311890" w:rsidRPr="006A6838">
        <w:rPr>
          <w:rFonts w:eastAsia="Times New Roman" w:cs="Times New Roman"/>
          <w:bCs/>
          <w:color w:val="auto"/>
          <w:lang w:val="hr-HR" w:eastAsia="hr-HR"/>
        </w:rPr>
        <w:t>arodne novine</w:t>
      </w:r>
      <w:r w:rsidRPr="006A6838">
        <w:rPr>
          <w:rFonts w:eastAsia="Times New Roman" w:cs="Times New Roman"/>
          <w:bCs/>
          <w:color w:val="auto"/>
          <w:lang w:val="hr-HR" w:eastAsia="hr-HR"/>
        </w:rPr>
        <w:t>, broj: 24/13., 102/17.</w:t>
      </w:r>
      <w:r w:rsidR="002D0F8A" w:rsidRPr="006A6838">
        <w:rPr>
          <w:rFonts w:eastAsia="Times New Roman" w:cs="Times New Roman"/>
          <w:bCs/>
          <w:color w:val="auto"/>
          <w:lang w:val="hr-HR" w:eastAsia="hr-HR"/>
        </w:rPr>
        <w:t>,</w:t>
      </w:r>
      <w:r w:rsidRPr="006A6838">
        <w:rPr>
          <w:rFonts w:eastAsia="Times New Roman" w:cs="Times New Roman"/>
          <w:bCs/>
          <w:color w:val="auto"/>
          <w:lang w:val="hr-HR" w:eastAsia="hr-HR"/>
        </w:rPr>
        <w:t xml:space="preserve"> 1/20.</w:t>
      </w:r>
      <w:r w:rsidR="002D0F8A" w:rsidRPr="006A6838">
        <w:rPr>
          <w:rFonts w:eastAsia="Times New Roman" w:cs="Times New Roman"/>
          <w:bCs/>
          <w:color w:val="auto"/>
          <w:lang w:val="hr-HR" w:eastAsia="hr-HR"/>
        </w:rPr>
        <w:t xml:space="preserve"> i 147/20.</w:t>
      </w:r>
      <w:r w:rsidRPr="006A6838">
        <w:rPr>
          <w:rFonts w:eastAsia="Times New Roman" w:cs="Times New Roman"/>
          <w:bCs/>
          <w:color w:val="auto"/>
          <w:lang w:val="hr-HR" w:eastAsia="hr-HR"/>
        </w:rPr>
        <w:t xml:space="preserve">) i članka 39. stavka 1. podstavka 5. Statuta Grada Požege (Službene novine Grada Požege, broj: 2/21.), Gradsko vijeće Grada Požege, na svojoj </w:t>
      </w:r>
      <w:r w:rsidR="003635DC">
        <w:rPr>
          <w:rFonts w:eastAsia="Times New Roman" w:cs="Times New Roman"/>
          <w:bCs/>
          <w:color w:val="auto"/>
          <w:lang w:val="hr-HR" w:eastAsia="hr-HR"/>
        </w:rPr>
        <w:t>_</w:t>
      </w:r>
      <w:r w:rsidRPr="006A6838">
        <w:rPr>
          <w:rFonts w:eastAsia="Times New Roman" w:cs="Times New Roman"/>
          <w:bCs/>
          <w:color w:val="auto"/>
          <w:lang w:val="hr-HR" w:eastAsia="hr-HR"/>
        </w:rPr>
        <w:t>. sjednici, održanoj __. _____ 2021. godine, donosi</w:t>
      </w:r>
    </w:p>
    <w:p w14:paraId="4F54FE15" w14:textId="77777777" w:rsidR="006F661B" w:rsidRPr="006A6838" w:rsidRDefault="006F661B" w:rsidP="006F661B">
      <w:pPr>
        <w:autoSpaceDN w:val="0"/>
        <w:jc w:val="both"/>
        <w:rPr>
          <w:rFonts w:eastAsia="Times New Roman" w:cs="Times New Roman"/>
          <w:bCs/>
          <w:color w:val="auto"/>
          <w:lang w:val="hr-HR" w:eastAsia="hr-HR"/>
        </w:rPr>
      </w:pPr>
    </w:p>
    <w:p w14:paraId="0AA45787" w14:textId="2C1EAC7F" w:rsidR="006F661B" w:rsidRPr="006A6838" w:rsidRDefault="007C1859" w:rsidP="006F661B">
      <w:pPr>
        <w:autoSpaceDN w:val="0"/>
        <w:jc w:val="center"/>
        <w:rPr>
          <w:rFonts w:eastAsia="Times New Roman" w:cs="Times New Roman"/>
          <w:bCs/>
          <w:color w:val="auto"/>
          <w:lang w:val="hr-HR" w:eastAsia="hr-HR"/>
        </w:rPr>
      </w:pPr>
      <w:r w:rsidRPr="006A6838">
        <w:rPr>
          <w:rFonts w:eastAsia="Times New Roman" w:cs="Times New Roman"/>
          <w:bCs/>
          <w:color w:val="auto"/>
          <w:lang w:val="hr-HR" w:eastAsia="hr-HR"/>
        </w:rPr>
        <w:t>POLU</w:t>
      </w:r>
      <w:r w:rsidR="006F661B" w:rsidRPr="006A6838">
        <w:rPr>
          <w:rFonts w:eastAsia="Times New Roman" w:cs="Times New Roman"/>
          <w:bCs/>
          <w:color w:val="auto"/>
          <w:lang w:val="hr-HR" w:eastAsia="hr-HR"/>
        </w:rPr>
        <w:t xml:space="preserve">GODIŠNJI IZVJEŠTAJ </w:t>
      </w:r>
    </w:p>
    <w:p w14:paraId="5DBE9F19" w14:textId="4DD69626" w:rsidR="006F661B" w:rsidRPr="006A6838" w:rsidRDefault="006F661B" w:rsidP="006F661B">
      <w:pPr>
        <w:autoSpaceDN w:val="0"/>
        <w:jc w:val="center"/>
        <w:rPr>
          <w:rFonts w:eastAsia="Times New Roman" w:cs="Times New Roman"/>
          <w:bCs/>
          <w:color w:val="auto"/>
          <w:lang w:val="hr-HR" w:eastAsia="hr-HR"/>
        </w:rPr>
      </w:pPr>
      <w:r w:rsidRPr="006A6838">
        <w:rPr>
          <w:rFonts w:eastAsia="Times New Roman" w:cs="Times New Roman"/>
          <w:bCs/>
          <w:color w:val="auto"/>
          <w:lang w:val="hr-HR" w:eastAsia="hr-HR"/>
        </w:rPr>
        <w:t>O IZVRŠENJU PRORAČUNA GRADA POŽEGE ZA 202</w:t>
      </w:r>
      <w:r w:rsidR="007C1859" w:rsidRPr="006A6838">
        <w:rPr>
          <w:rFonts w:eastAsia="Times New Roman" w:cs="Times New Roman"/>
          <w:bCs/>
          <w:color w:val="auto"/>
          <w:lang w:val="hr-HR" w:eastAsia="hr-HR"/>
        </w:rPr>
        <w:t>1</w:t>
      </w:r>
      <w:r w:rsidRPr="006A6838">
        <w:rPr>
          <w:rFonts w:eastAsia="Times New Roman" w:cs="Times New Roman"/>
          <w:bCs/>
          <w:color w:val="auto"/>
          <w:lang w:val="hr-HR" w:eastAsia="hr-HR"/>
        </w:rPr>
        <w:t>. GODINU</w:t>
      </w:r>
    </w:p>
    <w:p w14:paraId="74EA5FBD" w14:textId="77777777" w:rsidR="006F661B" w:rsidRPr="006A6838" w:rsidRDefault="006F661B" w:rsidP="006F661B">
      <w:pPr>
        <w:autoSpaceDN w:val="0"/>
        <w:rPr>
          <w:rFonts w:eastAsia="Times New Roman" w:cs="Times New Roman"/>
          <w:bCs/>
          <w:color w:val="auto"/>
          <w:lang w:val="hr-HR" w:eastAsia="hr-HR"/>
        </w:rPr>
      </w:pPr>
    </w:p>
    <w:p w14:paraId="50CF0DAB" w14:textId="77777777" w:rsidR="00711762" w:rsidRPr="006A6838" w:rsidRDefault="00711762" w:rsidP="00F36CAC">
      <w:pPr>
        <w:rPr>
          <w:rFonts w:eastAsia="Times New Roman" w:cs="Times New Roman"/>
          <w:bCs/>
          <w:color w:val="auto"/>
          <w:lang w:val="hr-HR"/>
        </w:rPr>
      </w:pPr>
      <w:r w:rsidRPr="006A6838">
        <w:rPr>
          <w:rFonts w:eastAsia="Times New Roman" w:cs="Times New Roman"/>
          <w:bCs/>
          <w:color w:val="auto"/>
          <w:lang w:val="hr-HR"/>
        </w:rPr>
        <w:t>I</w:t>
      </w:r>
      <w:r w:rsidR="008D03D6" w:rsidRPr="006A6838">
        <w:rPr>
          <w:rFonts w:eastAsia="Times New Roman" w:cs="Times New Roman"/>
          <w:bCs/>
          <w:color w:val="auto"/>
          <w:lang w:val="hr-HR"/>
        </w:rPr>
        <w:t>.</w:t>
      </w:r>
      <w:r w:rsidRPr="006A6838">
        <w:rPr>
          <w:rFonts w:eastAsia="Times New Roman" w:cs="Times New Roman"/>
          <w:bCs/>
          <w:color w:val="auto"/>
          <w:lang w:val="hr-HR"/>
        </w:rPr>
        <w:tab/>
        <w:t>UVODNE ODREDBE</w:t>
      </w:r>
    </w:p>
    <w:p w14:paraId="324C416C" w14:textId="77777777" w:rsidR="00711762" w:rsidRPr="006A6838" w:rsidRDefault="00711762">
      <w:pPr>
        <w:rPr>
          <w:rFonts w:eastAsia="Times New Roman" w:cs="Times New Roman"/>
          <w:bCs/>
          <w:color w:val="auto"/>
          <w:lang w:val="hr-HR"/>
        </w:rPr>
      </w:pPr>
    </w:p>
    <w:p w14:paraId="3276A015" w14:textId="77777777" w:rsidR="00711762" w:rsidRPr="006A6838" w:rsidRDefault="00711762" w:rsidP="00CF0832">
      <w:pPr>
        <w:jc w:val="center"/>
        <w:rPr>
          <w:rFonts w:eastAsia="Times New Roman" w:cs="Times New Roman"/>
          <w:bCs/>
          <w:color w:val="auto"/>
          <w:lang w:val="hr-HR"/>
        </w:rPr>
      </w:pPr>
      <w:r w:rsidRPr="006A6838">
        <w:rPr>
          <w:rFonts w:eastAsia="Times New Roman" w:cs="Times New Roman"/>
          <w:bCs/>
          <w:color w:val="auto"/>
          <w:lang w:val="hr-HR"/>
        </w:rPr>
        <w:t>Članak 1.</w:t>
      </w:r>
    </w:p>
    <w:p w14:paraId="0BE802EC" w14:textId="77777777" w:rsidR="00711762" w:rsidRPr="006A6838" w:rsidRDefault="00711762">
      <w:pPr>
        <w:rPr>
          <w:rFonts w:eastAsia="Times New Roman" w:cs="Times New Roman"/>
          <w:color w:val="auto"/>
          <w:lang w:val="hr-HR"/>
        </w:rPr>
      </w:pPr>
    </w:p>
    <w:p w14:paraId="5EC4E18A" w14:textId="74F9640D" w:rsidR="00711762" w:rsidRPr="006A6838" w:rsidRDefault="00711762">
      <w:pPr>
        <w:rPr>
          <w:rFonts w:eastAsia="Times New Roman" w:cs="Times New Roman"/>
          <w:color w:val="auto"/>
          <w:lang w:val="hr-HR"/>
        </w:rPr>
      </w:pPr>
      <w:r w:rsidRPr="006A6838">
        <w:rPr>
          <w:rFonts w:eastAsia="Times New Roman" w:cs="Times New Roman"/>
          <w:color w:val="auto"/>
          <w:lang w:val="hr-HR"/>
        </w:rPr>
        <w:tab/>
      </w:r>
      <w:r w:rsidR="007C1859" w:rsidRPr="006A6838">
        <w:rPr>
          <w:rFonts w:eastAsia="Times New Roman" w:cs="Times New Roman"/>
          <w:color w:val="auto"/>
          <w:lang w:val="hr-HR"/>
        </w:rPr>
        <w:t>Polug</w:t>
      </w:r>
      <w:r w:rsidRPr="006A6838">
        <w:rPr>
          <w:rFonts w:eastAsia="Times New Roman" w:cs="Times New Roman"/>
          <w:color w:val="auto"/>
          <w:lang w:val="hr-HR"/>
        </w:rPr>
        <w:t>odišnji izvještaj o izvršenj</w:t>
      </w:r>
      <w:r w:rsidR="003D22D8" w:rsidRPr="006A6838">
        <w:rPr>
          <w:rFonts w:eastAsia="Times New Roman" w:cs="Times New Roman"/>
          <w:color w:val="auto"/>
          <w:lang w:val="hr-HR"/>
        </w:rPr>
        <w:t>u pror</w:t>
      </w:r>
      <w:r w:rsidR="00D11B7D" w:rsidRPr="006A6838">
        <w:rPr>
          <w:rFonts w:eastAsia="Times New Roman" w:cs="Times New Roman"/>
          <w:color w:val="auto"/>
          <w:lang w:val="hr-HR"/>
        </w:rPr>
        <w:t>ačuna Grada Požege za 202</w:t>
      </w:r>
      <w:r w:rsidR="007C1859" w:rsidRPr="006A6838">
        <w:rPr>
          <w:rFonts w:eastAsia="Times New Roman" w:cs="Times New Roman"/>
          <w:color w:val="auto"/>
          <w:lang w:val="hr-HR"/>
        </w:rPr>
        <w:t>1</w:t>
      </w:r>
      <w:r w:rsidRPr="006A6838">
        <w:rPr>
          <w:rFonts w:eastAsia="Times New Roman" w:cs="Times New Roman"/>
          <w:color w:val="auto"/>
          <w:lang w:val="hr-HR"/>
        </w:rPr>
        <w:t>. godinu sadrži:</w:t>
      </w:r>
    </w:p>
    <w:p w14:paraId="420D41C0"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opći dio proračuna koji čini Račun prihoda i rashoda i Račun financiranja na razini odjeljka ekonomske klasifikacije (prilog tablice),</w:t>
      </w:r>
    </w:p>
    <w:p w14:paraId="11A03BB1"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posebni dio proračuna po organizacijskoj i programskoj klasifikaciji</w:t>
      </w:r>
      <w:r w:rsidR="00C12008" w:rsidRPr="006A6838">
        <w:rPr>
          <w:rFonts w:eastAsia="Times New Roman" w:cs="Times New Roman"/>
          <w:color w:val="auto"/>
          <w:lang w:val="hr-HR"/>
        </w:rPr>
        <w:t xml:space="preserve"> te razini odjeljka ekonomske klasifikacije</w:t>
      </w:r>
      <w:r w:rsidRPr="006A6838">
        <w:rPr>
          <w:rFonts w:eastAsia="Times New Roman" w:cs="Times New Roman"/>
          <w:color w:val="auto"/>
          <w:lang w:val="hr-HR"/>
        </w:rPr>
        <w:t xml:space="preserve"> (prilog tablice),</w:t>
      </w:r>
    </w:p>
    <w:p w14:paraId="4B1EC014"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zaduživanju na domaćem i stranom tržištu novca i kapitala,</w:t>
      </w:r>
    </w:p>
    <w:p w14:paraId="75BBA3BE"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korištenju proračunske zalihe,</w:t>
      </w:r>
    </w:p>
    <w:p w14:paraId="3A85A01E"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izvršenim preraspodjelama,</w:t>
      </w:r>
    </w:p>
    <w:p w14:paraId="335C6E8C"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danim jamstvima i izdacima po jamstvima,</w:t>
      </w:r>
    </w:p>
    <w:p w14:paraId="7C09CDEB"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obrazloženje ostvarenja prihoda i primitaka, rashoda i izdataka</w:t>
      </w:r>
    </w:p>
    <w:p w14:paraId="1F2DA124"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provedbi plana razvojnih programa.</w:t>
      </w:r>
    </w:p>
    <w:p w14:paraId="6C1761AF" w14:textId="77777777" w:rsidR="00F36CAC" w:rsidRPr="006A6838" w:rsidRDefault="00F36CAC">
      <w:pPr>
        <w:rPr>
          <w:rFonts w:eastAsia="Times New Roman" w:cs="Times New Roman"/>
          <w:i/>
          <w:color w:val="auto"/>
          <w:lang w:val="hr-HR"/>
        </w:rPr>
      </w:pPr>
    </w:p>
    <w:p w14:paraId="580B6697" w14:textId="77777777" w:rsidR="00711762" w:rsidRPr="006A6838" w:rsidRDefault="00711762" w:rsidP="00F36CAC">
      <w:pPr>
        <w:rPr>
          <w:rFonts w:eastAsia="Times New Roman" w:cs="Times New Roman"/>
          <w:color w:val="auto"/>
          <w:lang w:val="hr-HR"/>
        </w:rPr>
      </w:pPr>
      <w:r w:rsidRPr="006A6838">
        <w:rPr>
          <w:rFonts w:eastAsia="Times New Roman" w:cs="Times New Roman"/>
          <w:color w:val="auto"/>
          <w:lang w:val="hr-HR"/>
        </w:rPr>
        <w:t>II.</w:t>
      </w:r>
      <w:r w:rsidRPr="006A6838">
        <w:rPr>
          <w:rFonts w:eastAsia="Times New Roman" w:cs="Times New Roman"/>
          <w:color w:val="auto"/>
          <w:lang w:val="hr-HR"/>
        </w:rPr>
        <w:tab/>
        <w:t>OPĆI DIO</w:t>
      </w:r>
    </w:p>
    <w:p w14:paraId="486B9DF9" w14:textId="77777777" w:rsidR="00711762" w:rsidRPr="006A6838" w:rsidRDefault="00711762" w:rsidP="008D03D6">
      <w:pPr>
        <w:rPr>
          <w:rFonts w:eastAsia="Times New Roman" w:cs="Times New Roman"/>
          <w:color w:val="auto"/>
          <w:lang w:val="hr-HR"/>
        </w:rPr>
      </w:pPr>
    </w:p>
    <w:p w14:paraId="6398419B" w14:textId="77777777" w:rsidR="00711762" w:rsidRPr="006A6838" w:rsidRDefault="00711762">
      <w:pPr>
        <w:jc w:val="center"/>
        <w:rPr>
          <w:rFonts w:eastAsia="Times New Roman" w:cs="Times New Roman"/>
          <w:color w:val="auto"/>
          <w:lang w:val="hr-HR"/>
        </w:rPr>
      </w:pPr>
      <w:r w:rsidRPr="006A6838">
        <w:rPr>
          <w:rFonts w:eastAsia="Times New Roman" w:cs="Times New Roman"/>
          <w:color w:val="auto"/>
          <w:lang w:val="hr-HR"/>
        </w:rPr>
        <w:t>Članak 2.</w:t>
      </w:r>
    </w:p>
    <w:p w14:paraId="6319C394" w14:textId="77777777" w:rsidR="00711762" w:rsidRPr="006A6838" w:rsidRDefault="00711762">
      <w:pPr>
        <w:rPr>
          <w:rFonts w:eastAsia="Times New Roman" w:cs="Times New Roman"/>
          <w:color w:val="auto"/>
          <w:lang w:val="hr-HR"/>
        </w:rPr>
      </w:pPr>
    </w:p>
    <w:p w14:paraId="6E70F0A9" w14:textId="3A5F6146" w:rsidR="00711762" w:rsidRPr="006A6838" w:rsidRDefault="007A2CD9" w:rsidP="00F36CAC">
      <w:pPr>
        <w:jc w:val="both"/>
        <w:rPr>
          <w:rFonts w:eastAsia="Times New Roman" w:cs="Times New Roman"/>
          <w:color w:val="auto"/>
          <w:lang w:val="hr-HR"/>
        </w:rPr>
      </w:pPr>
      <w:r w:rsidRPr="006A6838">
        <w:rPr>
          <w:rFonts w:eastAsia="Times New Roman" w:cs="Times New Roman"/>
          <w:color w:val="auto"/>
          <w:lang w:val="hr-HR"/>
        </w:rPr>
        <w:tab/>
        <w:t xml:space="preserve">Opći dio </w:t>
      </w:r>
      <w:r w:rsidR="007C1859" w:rsidRPr="006A6838">
        <w:rPr>
          <w:rFonts w:eastAsia="Times New Roman" w:cs="Times New Roman"/>
          <w:color w:val="auto"/>
          <w:lang w:val="hr-HR"/>
        </w:rPr>
        <w:t>polu</w:t>
      </w:r>
      <w:r w:rsidR="008634F3" w:rsidRPr="006A6838">
        <w:rPr>
          <w:rFonts w:eastAsia="Times New Roman" w:cs="Times New Roman"/>
          <w:color w:val="auto"/>
          <w:lang w:val="hr-HR"/>
        </w:rPr>
        <w:t>g</w:t>
      </w:r>
      <w:r w:rsidRPr="006A6838">
        <w:rPr>
          <w:rFonts w:eastAsia="Times New Roman" w:cs="Times New Roman"/>
          <w:color w:val="auto"/>
          <w:lang w:val="hr-HR"/>
        </w:rPr>
        <w:t>o</w:t>
      </w:r>
      <w:r w:rsidR="00711762" w:rsidRPr="006A6838">
        <w:rPr>
          <w:rFonts w:eastAsia="Times New Roman" w:cs="Times New Roman"/>
          <w:color w:val="auto"/>
          <w:lang w:val="hr-HR"/>
        </w:rPr>
        <w:t>dišnjeg izvještaja o izvršenj</w:t>
      </w:r>
      <w:r w:rsidR="00C741DE" w:rsidRPr="006A6838">
        <w:rPr>
          <w:rFonts w:eastAsia="Times New Roman" w:cs="Times New Roman"/>
          <w:color w:val="auto"/>
          <w:lang w:val="hr-HR"/>
        </w:rPr>
        <w:t>u Proračuna Grada Požege za 202</w:t>
      </w:r>
      <w:r w:rsidR="007C1859" w:rsidRPr="006A6838">
        <w:rPr>
          <w:rFonts w:eastAsia="Times New Roman" w:cs="Times New Roman"/>
          <w:color w:val="auto"/>
          <w:lang w:val="hr-HR"/>
        </w:rPr>
        <w:t>1</w:t>
      </w:r>
      <w:r w:rsidR="00711762" w:rsidRPr="006A6838">
        <w:rPr>
          <w:rFonts w:eastAsia="Times New Roman" w:cs="Times New Roman"/>
          <w:color w:val="auto"/>
          <w:lang w:val="hr-HR"/>
        </w:rPr>
        <w:t xml:space="preserve">. </w:t>
      </w:r>
      <w:r w:rsidR="00CD6080" w:rsidRPr="006A6838">
        <w:rPr>
          <w:rFonts w:eastAsia="Times New Roman" w:cs="Times New Roman"/>
          <w:color w:val="auto"/>
          <w:lang w:val="hr-HR"/>
        </w:rPr>
        <w:t xml:space="preserve">godinu (u </w:t>
      </w:r>
      <w:r w:rsidRPr="006A6838">
        <w:rPr>
          <w:rFonts w:eastAsia="Times New Roman" w:cs="Times New Roman"/>
          <w:color w:val="auto"/>
          <w:lang w:val="hr-HR"/>
        </w:rPr>
        <w:t xml:space="preserve">daljnjem tekstu: </w:t>
      </w:r>
      <w:r w:rsidR="007C1859" w:rsidRPr="006A6838">
        <w:rPr>
          <w:rFonts w:eastAsia="Times New Roman" w:cs="Times New Roman"/>
          <w:color w:val="auto"/>
          <w:lang w:val="hr-HR"/>
        </w:rPr>
        <w:t>Polug</w:t>
      </w:r>
      <w:r w:rsidR="00711762" w:rsidRPr="006A6838">
        <w:rPr>
          <w:rFonts w:eastAsia="Times New Roman" w:cs="Times New Roman"/>
          <w:color w:val="auto"/>
          <w:lang w:val="hr-HR"/>
        </w:rPr>
        <w:t>odišnji izvještaj o izvršenju Proračuna) sadrži:</w:t>
      </w:r>
    </w:p>
    <w:p w14:paraId="7DCD72CF" w14:textId="77777777" w:rsidR="008D03D6" w:rsidRPr="006A6838" w:rsidRDefault="008D03D6" w:rsidP="008D03D6">
      <w:pPr>
        <w:numPr>
          <w:ilvl w:val="0"/>
          <w:numId w:val="3"/>
        </w:numPr>
        <w:tabs>
          <w:tab w:val="clear" w:pos="1070"/>
          <w:tab w:val="left" w:pos="1080"/>
        </w:tabs>
        <w:ind w:left="1080"/>
        <w:rPr>
          <w:rFonts w:eastAsia="Times New Roman" w:cs="Times New Roman"/>
          <w:color w:val="auto"/>
          <w:lang w:val="hr-HR"/>
        </w:rPr>
      </w:pPr>
      <w:r w:rsidRPr="006A6838">
        <w:rPr>
          <w:rFonts w:eastAsia="Times New Roman" w:cs="Times New Roman"/>
          <w:color w:val="auto"/>
          <w:lang w:val="hr-HR"/>
        </w:rPr>
        <w:t>RAČUN PRIHODA I RASHODA</w:t>
      </w:r>
    </w:p>
    <w:tbl>
      <w:tblPr>
        <w:tblW w:w="9639" w:type="dxa"/>
        <w:jc w:val="center"/>
        <w:tblLook w:val="0000" w:firstRow="0" w:lastRow="0" w:firstColumn="0" w:lastColumn="0" w:noHBand="0" w:noVBand="0"/>
      </w:tblPr>
      <w:tblGrid>
        <w:gridCol w:w="7514"/>
        <w:gridCol w:w="2125"/>
      </w:tblGrid>
      <w:tr w:rsidR="006A6838" w:rsidRPr="006A6838" w14:paraId="089E71EF" w14:textId="77777777" w:rsidTr="008D03D6">
        <w:trPr>
          <w:jc w:val="center"/>
        </w:trPr>
        <w:tc>
          <w:tcPr>
            <w:tcW w:w="7514" w:type="dxa"/>
            <w:shd w:val="clear" w:color="auto" w:fill="auto"/>
          </w:tcPr>
          <w:p w14:paraId="4DBA734C"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PRIHODI POSLOVANJA</w:t>
            </w:r>
          </w:p>
        </w:tc>
        <w:tc>
          <w:tcPr>
            <w:tcW w:w="2125" w:type="dxa"/>
            <w:shd w:val="clear" w:color="auto" w:fill="auto"/>
          </w:tcPr>
          <w:p w14:paraId="04E60D72" w14:textId="7A76B742" w:rsidR="008D03D6" w:rsidRPr="006A6838" w:rsidRDefault="007C1859" w:rsidP="008D03D6">
            <w:pPr>
              <w:ind w:left="33"/>
              <w:jc w:val="right"/>
              <w:rPr>
                <w:rFonts w:cs="Times New Roman"/>
                <w:color w:val="auto"/>
                <w:lang w:val="hr-HR"/>
              </w:rPr>
            </w:pPr>
            <w:r w:rsidRPr="006A6838">
              <w:rPr>
                <w:rFonts w:eastAsia="Times New Roman" w:cs="Times New Roman"/>
                <w:color w:val="auto"/>
                <w:lang w:val="hr-HR"/>
              </w:rPr>
              <w:t>65.014.540,04</w:t>
            </w:r>
            <w:r w:rsidR="008D03D6" w:rsidRPr="006A6838">
              <w:rPr>
                <w:rFonts w:eastAsia="Times New Roman" w:cs="Times New Roman"/>
                <w:color w:val="auto"/>
                <w:lang w:val="hr-HR"/>
              </w:rPr>
              <w:t xml:space="preserve"> kn</w:t>
            </w:r>
          </w:p>
        </w:tc>
      </w:tr>
      <w:tr w:rsidR="006A6838" w:rsidRPr="006A6838" w14:paraId="572D29DD" w14:textId="77777777" w:rsidTr="008D03D6">
        <w:trPr>
          <w:jc w:val="center"/>
        </w:trPr>
        <w:tc>
          <w:tcPr>
            <w:tcW w:w="7514" w:type="dxa"/>
            <w:shd w:val="clear" w:color="auto" w:fill="auto"/>
          </w:tcPr>
          <w:p w14:paraId="4185950C"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PRIHODI OD PRODAJE NEFINANCIJSKE IMOVINE</w:t>
            </w:r>
          </w:p>
        </w:tc>
        <w:tc>
          <w:tcPr>
            <w:tcW w:w="2125" w:type="dxa"/>
            <w:shd w:val="clear" w:color="auto" w:fill="auto"/>
          </w:tcPr>
          <w:p w14:paraId="3CB3C22E" w14:textId="19EB7D57" w:rsidR="008D03D6" w:rsidRPr="006A6838" w:rsidRDefault="007C1859" w:rsidP="008D03D6">
            <w:pPr>
              <w:ind w:left="33"/>
              <w:jc w:val="right"/>
              <w:rPr>
                <w:rFonts w:cs="Times New Roman"/>
                <w:color w:val="auto"/>
                <w:lang w:val="hr-HR"/>
              </w:rPr>
            </w:pPr>
            <w:r w:rsidRPr="006A6838">
              <w:rPr>
                <w:rFonts w:eastAsia="Times New Roman" w:cs="Times New Roman"/>
                <w:color w:val="auto"/>
                <w:lang w:val="hr-HR"/>
              </w:rPr>
              <w:t>674.601,60</w:t>
            </w:r>
            <w:r w:rsidR="007843CA" w:rsidRPr="006A6838">
              <w:rPr>
                <w:rFonts w:eastAsia="Times New Roman" w:cs="Times New Roman"/>
                <w:color w:val="auto"/>
                <w:lang w:val="hr-HR"/>
              </w:rPr>
              <w:t xml:space="preserve"> </w:t>
            </w:r>
            <w:r w:rsidR="008D03D6" w:rsidRPr="006A6838">
              <w:rPr>
                <w:rFonts w:eastAsia="Times New Roman" w:cs="Times New Roman"/>
                <w:color w:val="auto"/>
                <w:lang w:val="hr-HR"/>
              </w:rPr>
              <w:t>kn</w:t>
            </w:r>
          </w:p>
        </w:tc>
      </w:tr>
      <w:tr w:rsidR="006A6838" w:rsidRPr="006A6838" w14:paraId="100716B1" w14:textId="77777777" w:rsidTr="008D03D6">
        <w:trPr>
          <w:jc w:val="center"/>
        </w:trPr>
        <w:tc>
          <w:tcPr>
            <w:tcW w:w="7514" w:type="dxa"/>
            <w:shd w:val="clear" w:color="auto" w:fill="auto"/>
          </w:tcPr>
          <w:p w14:paraId="7AABE43D" w14:textId="77777777" w:rsidR="008D03D6" w:rsidRPr="006A6838" w:rsidRDefault="008D03D6" w:rsidP="007C0F62">
            <w:pPr>
              <w:rPr>
                <w:rFonts w:eastAsia="Times New Roman" w:cs="Times New Roman"/>
                <w:color w:val="auto"/>
                <w:lang w:val="hr-HR"/>
              </w:rPr>
            </w:pPr>
            <w:r w:rsidRPr="006A6838">
              <w:rPr>
                <w:rFonts w:eastAsia="Times New Roman" w:cs="Times New Roman"/>
                <w:color w:val="auto"/>
                <w:lang w:val="hr-HR"/>
              </w:rPr>
              <w:t>Ukupni prihodi</w:t>
            </w:r>
          </w:p>
        </w:tc>
        <w:tc>
          <w:tcPr>
            <w:tcW w:w="2125" w:type="dxa"/>
            <w:shd w:val="clear" w:color="auto" w:fill="auto"/>
          </w:tcPr>
          <w:p w14:paraId="2F5FFA03" w14:textId="6DA0E4ED" w:rsidR="008D03D6" w:rsidRPr="006A6838" w:rsidRDefault="007C1859" w:rsidP="008D03D6">
            <w:pPr>
              <w:ind w:left="33"/>
              <w:jc w:val="right"/>
              <w:rPr>
                <w:rFonts w:eastAsia="Times New Roman" w:cs="Times New Roman"/>
                <w:color w:val="auto"/>
                <w:lang w:val="hr-HR"/>
              </w:rPr>
            </w:pPr>
            <w:r w:rsidRPr="006A6838">
              <w:rPr>
                <w:rFonts w:eastAsia="Times New Roman" w:cs="Times New Roman"/>
                <w:color w:val="auto"/>
                <w:lang w:val="hr-HR"/>
              </w:rPr>
              <w:t>65.689.141,64</w:t>
            </w:r>
            <w:r w:rsidR="008D03D6" w:rsidRPr="006A6838">
              <w:rPr>
                <w:rFonts w:eastAsia="Times New Roman" w:cs="Times New Roman"/>
                <w:color w:val="auto"/>
                <w:lang w:val="hr-HR"/>
              </w:rPr>
              <w:t xml:space="preserve"> kn</w:t>
            </w:r>
          </w:p>
        </w:tc>
      </w:tr>
      <w:tr w:rsidR="006A6838" w:rsidRPr="006A6838" w14:paraId="71DA5004" w14:textId="77777777" w:rsidTr="008D03D6">
        <w:trPr>
          <w:jc w:val="center"/>
        </w:trPr>
        <w:tc>
          <w:tcPr>
            <w:tcW w:w="7514" w:type="dxa"/>
            <w:shd w:val="clear" w:color="auto" w:fill="auto"/>
          </w:tcPr>
          <w:p w14:paraId="7AFE305B"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RASHODI POSLOVANJA</w:t>
            </w:r>
          </w:p>
        </w:tc>
        <w:tc>
          <w:tcPr>
            <w:tcW w:w="2125" w:type="dxa"/>
            <w:shd w:val="clear" w:color="auto" w:fill="auto"/>
          </w:tcPr>
          <w:p w14:paraId="04920BC6" w14:textId="0AE60B68" w:rsidR="008D03D6" w:rsidRPr="006A6838" w:rsidRDefault="007C1859" w:rsidP="008D03D6">
            <w:pPr>
              <w:ind w:left="33"/>
              <w:jc w:val="right"/>
              <w:rPr>
                <w:rFonts w:cs="Times New Roman"/>
                <w:color w:val="auto"/>
                <w:lang w:val="hr-HR"/>
              </w:rPr>
            </w:pPr>
            <w:r w:rsidRPr="006A6838">
              <w:rPr>
                <w:rFonts w:eastAsia="Times New Roman" w:cs="Times New Roman"/>
                <w:color w:val="auto"/>
                <w:lang w:val="hr-HR"/>
              </w:rPr>
              <w:t>52.684.069,29</w:t>
            </w:r>
            <w:r w:rsidR="008D03D6" w:rsidRPr="006A6838">
              <w:rPr>
                <w:rFonts w:eastAsia="Times New Roman" w:cs="Times New Roman"/>
                <w:color w:val="auto"/>
                <w:lang w:val="hr-HR"/>
              </w:rPr>
              <w:t xml:space="preserve"> kn</w:t>
            </w:r>
          </w:p>
        </w:tc>
      </w:tr>
      <w:tr w:rsidR="006A6838" w:rsidRPr="006A6838" w14:paraId="5FB3EC71" w14:textId="77777777" w:rsidTr="008D03D6">
        <w:trPr>
          <w:jc w:val="center"/>
        </w:trPr>
        <w:tc>
          <w:tcPr>
            <w:tcW w:w="7514" w:type="dxa"/>
            <w:shd w:val="clear" w:color="auto" w:fill="auto"/>
          </w:tcPr>
          <w:p w14:paraId="5F3CA648"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RASHODI ZA NABAVU NEFINANCIJSKE IMOVINE</w:t>
            </w:r>
          </w:p>
        </w:tc>
        <w:tc>
          <w:tcPr>
            <w:tcW w:w="2125" w:type="dxa"/>
            <w:shd w:val="clear" w:color="auto" w:fill="auto"/>
          </w:tcPr>
          <w:p w14:paraId="34C409AC" w14:textId="4997025D" w:rsidR="008D03D6" w:rsidRPr="006A6838" w:rsidRDefault="007C1859" w:rsidP="008D03D6">
            <w:pPr>
              <w:ind w:left="33"/>
              <w:jc w:val="right"/>
              <w:rPr>
                <w:rFonts w:cs="Times New Roman"/>
                <w:color w:val="auto"/>
                <w:lang w:val="hr-HR"/>
              </w:rPr>
            </w:pPr>
            <w:r w:rsidRPr="006A6838">
              <w:rPr>
                <w:rFonts w:eastAsia="Times New Roman" w:cs="Times New Roman"/>
                <w:color w:val="auto"/>
                <w:lang w:val="hr-HR"/>
              </w:rPr>
              <w:t>4.236.692,04</w:t>
            </w:r>
            <w:r w:rsidR="008D03D6" w:rsidRPr="006A6838">
              <w:rPr>
                <w:rFonts w:eastAsia="Times New Roman" w:cs="Times New Roman"/>
                <w:color w:val="auto"/>
                <w:lang w:val="hr-HR"/>
              </w:rPr>
              <w:t xml:space="preserve"> kn</w:t>
            </w:r>
          </w:p>
        </w:tc>
      </w:tr>
      <w:tr w:rsidR="006A6838" w:rsidRPr="006A6838" w14:paraId="6094517B" w14:textId="77777777" w:rsidTr="008D03D6">
        <w:trPr>
          <w:jc w:val="center"/>
        </w:trPr>
        <w:tc>
          <w:tcPr>
            <w:tcW w:w="7514" w:type="dxa"/>
            <w:shd w:val="clear" w:color="auto" w:fill="auto"/>
          </w:tcPr>
          <w:p w14:paraId="1482868B" w14:textId="77777777" w:rsidR="008D03D6" w:rsidRPr="006A6838" w:rsidRDefault="008D03D6" w:rsidP="007C0F62">
            <w:pPr>
              <w:rPr>
                <w:rFonts w:eastAsia="Times New Roman" w:cs="Times New Roman"/>
                <w:color w:val="auto"/>
                <w:lang w:val="hr-HR"/>
              </w:rPr>
            </w:pPr>
            <w:r w:rsidRPr="006A6838">
              <w:rPr>
                <w:rFonts w:eastAsia="Times New Roman" w:cs="Times New Roman"/>
                <w:color w:val="auto"/>
                <w:lang w:val="hr-HR"/>
              </w:rPr>
              <w:t>Ukupni rashodi</w:t>
            </w:r>
          </w:p>
        </w:tc>
        <w:tc>
          <w:tcPr>
            <w:tcW w:w="2125" w:type="dxa"/>
            <w:shd w:val="clear" w:color="auto" w:fill="auto"/>
          </w:tcPr>
          <w:p w14:paraId="6E702DA7" w14:textId="3C589810" w:rsidR="008D03D6" w:rsidRPr="006A6838" w:rsidRDefault="007C1859" w:rsidP="008D03D6">
            <w:pPr>
              <w:ind w:left="33"/>
              <w:jc w:val="right"/>
              <w:rPr>
                <w:rFonts w:eastAsia="Times New Roman" w:cs="Times New Roman"/>
                <w:color w:val="auto"/>
                <w:lang w:val="hr-HR"/>
              </w:rPr>
            </w:pPr>
            <w:r w:rsidRPr="006A6838">
              <w:rPr>
                <w:rFonts w:eastAsia="Times New Roman" w:cs="Times New Roman"/>
                <w:color w:val="auto"/>
                <w:lang w:val="hr-HR"/>
              </w:rPr>
              <w:t>56.920.761,33</w:t>
            </w:r>
            <w:r w:rsidR="008D03D6" w:rsidRPr="006A6838">
              <w:rPr>
                <w:rFonts w:eastAsia="Times New Roman" w:cs="Times New Roman"/>
                <w:color w:val="auto"/>
                <w:lang w:val="hr-HR"/>
              </w:rPr>
              <w:t xml:space="preserve"> kn</w:t>
            </w:r>
          </w:p>
        </w:tc>
      </w:tr>
      <w:tr w:rsidR="006A6838" w:rsidRPr="006A6838" w14:paraId="11D095EB" w14:textId="77777777" w:rsidTr="008D03D6">
        <w:trPr>
          <w:jc w:val="center"/>
        </w:trPr>
        <w:tc>
          <w:tcPr>
            <w:tcW w:w="7514" w:type="dxa"/>
            <w:shd w:val="clear" w:color="auto" w:fill="auto"/>
          </w:tcPr>
          <w:p w14:paraId="3506D897" w14:textId="77777777" w:rsidR="008D03D6" w:rsidRPr="006A6838" w:rsidRDefault="008D03D6" w:rsidP="007C0F62">
            <w:pPr>
              <w:rPr>
                <w:rFonts w:eastAsia="Times New Roman" w:cs="Times New Roman"/>
                <w:color w:val="auto"/>
                <w:lang w:val="hr-HR"/>
              </w:rPr>
            </w:pPr>
            <w:r w:rsidRPr="006A6838">
              <w:rPr>
                <w:rFonts w:eastAsia="Times New Roman" w:cs="Times New Roman"/>
                <w:color w:val="auto"/>
                <w:lang w:val="hr-HR"/>
              </w:rPr>
              <w:t>RAZLIKA – VIŠAK/MANJAK</w:t>
            </w:r>
          </w:p>
        </w:tc>
        <w:tc>
          <w:tcPr>
            <w:tcW w:w="2125" w:type="dxa"/>
            <w:shd w:val="clear" w:color="auto" w:fill="auto"/>
          </w:tcPr>
          <w:p w14:paraId="62AFEAD3" w14:textId="4E035E46" w:rsidR="008D03D6" w:rsidRPr="006A6838" w:rsidRDefault="007C1859" w:rsidP="008D03D6">
            <w:pPr>
              <w:ind w:left="33"/>
              <w:jc w:val="right"/>
              <w:rPr>
                <w:rFonts w:eastAsia="Times New Roman" w:cs="Times New Roman"/>
                <w:color w:val="auto"/>
                <w:lang w:val="hr-HR"/>
              </w:rPr>
            </w:pPr>
            <w:r w:rsidRPr="006A6838">
              <w:rPr>
                <w:rFonts w:eastAsia="Times New Roman" w:cs="Times New Roman"/>
                <w:color w:val="auto"/>
                <w:lang w:val="hr-HR"/>
              </w:rPr>
              <w:t>8.768.380,31</w:t>
            </w:r>
            <w:r w:rsidR="00D52040" w:rsidRPr="006A6838">
              <w:rPr>
                <w:rFonts w:eastAsia="Times New Roman" w:cs="Times New Roman"/>
                <w:color w:val="auto"/>
                <w:lang w:val="hr-HR"/>
              </w:rPr>
              <w:t xml:space="preserve"> </w:t>
            </w:r>
            <w:r w:rsidR="008D03D6" w:rsidRPr="006A6838">
              <w:rPr>
                <w:rFonts w:eastAsia="Times New Roman" w:cs="Times New Roman"/>
                <w:color w:val="auto"/>
                <w:lang w:val="hr-HR"/>
              </w:rPr>
              <w:t>kn</w:t>
            </w:r>
          </w:p>
        </w:tc>
      </w:tr>
    </w:tbl>
    <w:p w14:paraId="3FA123C9" w14:textId="0672E8C2" w:rsidR="008D03D6" w:rsidRPr="006A6838" w:rsidRDefault="006A6838" w:rsidP="006A6838">
      <w:pPr>
        <w:ind w:left="-142" w:firstLine="142"/>
        <w:rPr>
          <w:rFonts w:eastAsia="Times New Roman" w:cs="Times New Roman"/>
          <w:color w:val="auto"/>
          <w:lang w:val="hr-HR"/>
        </w:rPr>
      </w:pPr>
      <w:r>
        <w:rPr>
          <w:rFonts w:eastAsia="Times New Roman" w:cs="Times New Roman"/>
          <w:color w:val="auto"/>
          <w:lang w:val="hr-HR"/>
        </w:rPr>
        <w:lastRenderedPageBreak/>
        <w:t>B.</w:t>
      </w:r>
      <w:r>
        <w:rPr>
          <w:rFonts w:eastAsia="Times New Roman" w:cs="Times New Roman"/>
          <w:color w:val="auto"/>
          <w:lang w:val="hr-HR"/>
        </w:rPr>
        <w:tab/>
      </w:r>
      <w:r w:rsidR="008D03D6" w:rsidRPr="006A6838">
        <w:rPr>
          <w:rFonts w:eastAsia="Times New Roman" w:cs="Times New Roman"/>
          <w:color w:val="auto"/>
          <w:lang w:val="hr-HR"/>
        </w:rPr>
        <w:t>RAČUN FINANCIRANJA</w:t>
      </w:r>
    </w:p>
    <w:tbl>
      <w:tblPr>
        <w:tblW w:w="9639" w:type="dxa"/>
        <w:jc w:val="center"/>
        <w:tblLook w:val="0000" w:firstRow="0" w:lastRow="0" w:firstColumn="0" w:lastColumn="0" w:noHBand="0" w:noVBand="0"/>
      </w:tblPr>
      <w:tblGrid>
        <w:gridCol w:w="7514"/>
        <w:gridCol w:w="2125"/>
      </w:tblGrid>
      <w:tr w:rsidR="006A6838" w:rsidRPr="006A6838" w14:paraId="37298B69" w14:textId="77777777" w:rsidTr="008D03D6">
        <w:trPr>
          <w:jc w:val="center"/>
        </w:trPr>
        <w:tc>
          <w:tcPr>
            <w:tcW w:w="7514" w:type="dxa"/>
            <w:shd w:val="clear" w:color="auto" w:fill="auto"/>
          </w:tcPr>
          <w:p w14:paraId="23E6BA47"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PRIMICI OD FINANCIJSKE IMOVINE I ZADUŽIVANJA</w:t>
            </w:r>
          </w:p>
        </w:tc>
        <w:tc>
          <w:tcPr>
            <w:tcW w:w="2125" w:type="dxa"/>
            <w:shd w:val="clear" w:color="auto" w:fill="auto"/>
          </w:tcPr>
          <w:p w14:paraId="6584EA9E" w14:textId="409D15B0" w:rsidR="008D03D6" w:rsidRPr="006A6838" w:rsidRDefault="007C1859" w:rsidP="007C0F62">
            <w:pPr>
              <w:ind w:left="60"/>
              <w:jc w:val="right"/>
              <w:rPr>
                <w:rFonts w:cs="Times New Roman"/>
                <w:color w:val="auto"/>
                <w:lang w:val="hr-HR"/>
              </w:rPr>
            </w:pPr>
            <w:r w:rsidRPr="006A6838">
              <w:rPr>
                <w:rFonts w:eastAsia="Times New Roman" w:cs="Times New Roman"/>
                <w:color w:val="auto"/>
                <w:lang w:val="hr-HR"/>
              </w:rPr>
              <w:t>6.787,96</w:t>
            </w:r>
            <w:r w:rsidR="008D03D6" w:rsidRPr="006A6838">
              <w:rPr>
                <w:rFonts w:eastAsia="Times New Roman" w:cs="Times New Roman"/>
                <w:color w:val="auto"/>
                <w:lang w:val="hr-HR"/>
              </w:rPr>
              <w:t xml:space="preserve"> kn</w:t>
            </w:r>
          </w:p>
        </w:tc>
      </w:tr>
      <w:tr w:rsidR="006A6838" w:rsidRPr="006A6838" w14:paraId="3620A7AC" w14:textId="77777777" w:rsidTr="008D03D6">
        <w:trPr>
          <w:jc w:val="center"/>
        </w:trPr>
        <w:tc>
          <w:tcPr>
            <w:tcW w:w="7514" w:type="dxa"/>
            <w:shd w:val="clear" w:color="auto" w:fill="auto"/>
          </w:tcPr>
          <w:p w14:paraId="4FD61715"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IZDACI ZA FINANCIJSKU IMOVINU I OTPLATE ZAJMOVA</w:t>
            </w:r>
          </w:p>
        </w:tc>
        <w:tc>
          <w:tcPr>
            <w:tcW w:w="2125" w:type="dxa"/>
            <w:shd w:val="clear" w:color="auto" w:fill="auto"/>
          </w:tcPr>
          <w:p w14:paraId="63405599" w14:textId="137173DE" w:rsidR="008D03D6" w:rsidRPr="006A6838" w:rsidRDefault="007C1859" w:rsidP="007C0F62">
            <w:pPr>
              <w:ind w:left="216"/>
              <w:jc w:val="right"/>
              <w:rPr>
                <w:rFonts w:cs="Times New Roman"/>
                <w:color w:val="auto"/>
                <w:lang w:val="hr-HR"/>
              </w:rPr>
            </w:pPr>
            <w:r w:rsidRPr="006A6838">
              <w:rPr>
                <w:rFonts w:eastAsia="Times New Roman" w:cs="Times New Roman"/>
                <w:color w:val="auto"/>
                <w:lang w:val="hr-HR"/>
              </w:rPr>
              <w:t>1.562.255,64</w:t>
            </w:r>
            <w:r w:rsidR="008D03D6" w:rsidRPr="006A6838">
              <w:rPr>
                <w:rFonts w:eastAsia="Times New Roman" w:cs="Times New Roman"/>
                <w:color w:val="auto"/>
                <w:lang w:val="hr-HR"/>
              </w:rPr>
              <w:t xml:space="preserve"> kn</w:t>
            </w:r>
          </w:p>
        </w:tc>
      </w:tr>
      <w:tr w:rsidR="006A6838" w:rsidRPr="006A6838" w14:paraId="286DC3AF" w14:textId="77777777" w:rsidTr="008D03D6">
        <w:trPr>
          <w:jc w:val="center"/>
        </w:trPr>
        <w:tc>
          <w:tcPr>
            <w:tcW w:w="7514" w:type="dxa"/>
            <w:shd w:val="clear" w:color="auto" w:fill="auto"/>
          </w:tcPr>
          <w:p w14:paraId="1DCD4A34"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NETO ZADUŽIVANJE/FINANCIRANJE</w:t>
            </w:r>
          </w:p>
        </w:tc>
        <w:tc>
          <w:tcPr>
            <w:tcW w:w="2125" w:type="dxa"/>
            <w:shd w:val="clear" w:color="auto" w:fill="auto"/>
          </w:tcPr>
          <w:p w14:paraId="67A462C3" w14:textId="3792CEDE" w:rsidR="008D03D6" w:rsidRPr="006A6838" w:rsidRDefault="007C1859" w:rsidP="007C0F62">
            <w:pPr>
              <w:ind w:left="60"/>
              <w:jc w:val="right"/>
              <w:rPr>
                <w:rFonts w:cs="Times New Roman"/>
                <w:color w:val="auto"/>
                <w:lang w:val="hr-HR"/>
              </w:rPr>
            </w:pPr>
            <w:r w:rsidRPr="006A6838">
              <w:rPr>
                <w:rFonts w:eastAsia="Times New Roman" w:cs="Times New Roman"/>
                <w:color w:val="auto"/>
                <w:lang w:val="hr-HR"/>
              </w:rPr>
              <w:t>-1.555.467,68</w:t>
            </w:r>
            <w:r w:rsidR="008D03D6" w:rsidRPr="006A6838">
              <w:rPr>
                <w:rFonts w:eastAsia="Times New Roman" w:cs="Times New Roman"/>
                <w:color w:val="auto"/>
                <w:lang w:val="hr-HR"/>
              </w:rPr>
              <w:t xml:space="preserve"> kn</w:t>
            </w:r>
          </w:p>
        </w:tc>
      </w:tr>
    </w:tbl>
    <w:p w14:paraId="0C138330" w14:textId="77777777" w:rsidR="004C73DA" w:rsidRPr="006A6838" w:rsidRDefault="004C73DA" w:rsidP="009F7713">
      <w:pPr>
        <w:ind w:left="-142" w:right="-284"/>
        <w:rPr>
          <w:rFonts w:eastAsia="Times New Roman" w:cs="Times New Roman"/>
          <w:color w:val="auto"/>
          <w:lang w:val="hr-HR"/>
        </w:rPr>
      </w:pPr>
    </w:p>
    <w:p w14:paraId="06B093EE" w14:textId="3630E2E8" w:rsidR="008D03D6" w:rsidRPr="006A6838" w:rsidRDefault="009F7713" w:rsidP="004C73DA">
      <w:pPr>
        <w:tabs>
          <w:tab w:val="left" w:pos="7845"/>
        </w:tabs>
        <w:ind w:left="-142" w:right="-284"/>
        <w:rPr>
          <w:rFonts w:eastAsia="Times New Roman" w:cs="Times New Roman"/>
          <w:color w:val="auto"/>
          <w:lang w:val="hr-HR"/>
        </w:rPr>
      </w:pPr>
      <w:r w:rsidRPr="006A6838">
        <w:rPr>
          <w:rFonts w:eastAsia="Times New Roman" w:cs="Times New Roman"/>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6A6838" w:rsidRPr="006A6838" w14:paraId="349AD65E" w14:textId="77777777" w:rsidTr="008D03D6">
        <w:trPr>
          <w:jc w:val="center"/>
        </w:trPr>
        <w:tc>
          <w:tcPr>
            <w:tcW w:w="7514" w:type="dxa"/>
            <w:shd w:val="clear" w:color="auto" w:fill="auto"/>
          </w:tcPr>
          <w:p w14:paraId="3F27B940" w14:textId="77777777" w:rsidR="008D03D6" w:rsidRPr="006A6838" w:rsidRDefault="008D03D6" w:rsidP="008D03D6">
            <w:pPr>
              <w:tabs>
                <w:tab w:val="left" w:pos="567"/>
                <w:tab w:val="left" w:pos="777"/>
              </w:tabs>
              <w:ind w:left="360"/>
              <w:rPr>
                <w:rFonts w:cs="Times New Roman"/>
                <w:color w:val="auto"/>
                <w:lang w:val="hr-HR"/>
              </w:rPr>
            </w:pPr>
            <w:r w:rsidRPr="006A6838">
              <w:rPr>
                <w:rFonts w:eastAsia="Times New Roman" w:cs="Times New Roman"/>
                <w:color w:val="auto"/>
                <w:lang w:val="hr-HR"/>
              </w:rPr>
              <w:t>C.</w:t>
            </w:r>
            <w:r w:rsidRPr="006A6838">
              <w:rPr>
                <w:rFonts w:eastAsia="Times New Roman" w:cs="Times New Roman"/>
                <w:color w:val="auto"/>
                <w:lang w:val="hr-HR"/>
              </w:rPr>
              <w:tab/>
            </w:r>
            <w:r w:rsidRPr="006A6838">
              <w:rPr>
                <w:rFonts w:eastAsia="Times New Roman" w:cs="Times New Roman"/>
                <w:color w:val="auto"/>
                <w:lang w:val="hr-HR"/>
              </w:rPr>
              <w:tab/>
              <w:t>RASPOLOŽIVA SREDSTVA IZ PRETHODNIH GODINA</w:t>
            </w:r>
          </w:p>
        </w:tc>
        <w:tc>
          <w:tcPr>
            <w:tcW w:w="2125" w:type="dxa"/>
            <w:shd w:val="clear" w:color="auto" w:fill="auto"/>
          </w:tcPr>
          <w:p w14:paraId="71FA9108" w14:textId="4499F0C7" w:rsidR="008D03D6" w:rsidRPr="006A6838" w:rsidRDefault="004C73DA" w:rsidP="004C73DA">
            <w:pPr>
              <w:rPr>
                <w:rFonts w:cs="Times New Roman"/>
                <w:color w:val="auto"/>
                <w:lang w:val="hr-HR"/>
              </w:rPr>
            </w:pPr>
            <w:r w:rsidRPr="006A6838">
              <w:rPr>
                <w:rFonts w:eastAsia="Times New Roman" w:cs="Times New Roman"/>
                <w:color w:val="auto"/>
                <w:lang w:val="hr-HR"/>
              </w:rPr>
              <w:t xml:space="preserve">        8.060.358,95</w:t>
            </w:r>
            <w:r w:rsidR="008D03D6" w:rsidRPr="006A6838">
              <w:rPr>
                <w:rFonts w:eastAsia="Times New Roman" w:cs="Times New Roman"/>
                <w:color w:val="auto"/>
                <w:lang w:val="hr-HR"/>
              </w:rPr>
              <w:t xml:space="preserve"> kn</w:t>
            </w:r>
          </w:p>
        </w:tc>
      </w:tr>
    </w:tbl>
    <w:p w14:paraId="331EB4BB" w14:textId="77777777" w:rsidR="008D03D6" w:rsidRPr="006A6838" w:rsidRDefault="008D03D6">
      <w:pPr>
        <w:rPr>
          <w:rFonts w:eastAsia="Times New Roman" w:cs="Times New Roman"/>
          <w:color w:val="auto"/>
          <w:lang w:val="hr-HR"/>
        </w:rPr>
      </w:pPr>
    </w:p>
    <w:tbl>
      <w:tblPr>
        <w:tblW w:w="9639" w:type="dxa"/>
        <w:jc w:val="center"/>
        <w:tblLook w:val="0000" w:firstRow="0" w:lastRow="0" w:firstColumn="0" w:lastColumn="0" w:noHBand="0" w:noVBand="0"/>
      </w:tblPr>
      <w:tblGrid>
        <w:gridCol w:w="7514"/>
        <w:gridCol w:w="2125"/>
      </w:tblGrid>
      <w:tr w:rsidR="006A6838" w:rsidRPr="006A6838" w14:paraId="3A0F7BCB" w14:textId="77777777" w:rsidTr="008D03D6">
        <w:trPr>
          <w:jc w:val="center"/>
        </w:trPr>
        <w:tc>
          <w:tcPr>
            <w:tcW w:w="7514" w:type="dxa"/>
            <w:shd w:val="clear" w:color="auto" w:fill="auto"/>
          </w:tcPr>
          <w:p w14:paraId="3C0848F1"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VIŠAK/MANJAK + NETO ZADUŽIVANJE/FINANCIRANJE</w:t>
            </w:r>
          </w:p>
        </w:tc>
        <w:tc>
          <w:tcPr>
            <w:tcW w:w="2125" w:type="dxa"/>
            <w:shd w:val="clear" w:color="auto" w:fill="auto"/>
          </w:tcPr>
          <w:p w14:paraId="24E32BAE" w14:textId="77777777" w:rsidR="008D03D6" w:rsidRPr="006A6838" w:rsidRDefault="008D03D6" w:rsidP="007C0F62">
            <w:pPr>
              <w:snapToGrid w:val="0"/>
              <w:jc w:val="right"/>
              <w:rPr>
                <w:rFonts w:eastAsia="Times New Roman" w:cs="Times New Roman"/>
                <w:color w:val="auto"/>
                <w:lang w:val="hr-HR"/>
              </w:rPr>
            </w:pPr>
          </w:p>
        </w:tc>
      </w:tr>
      <w:tr w:rsidR="006A6838" w:rsidRPr="006A6838" w14:paraId="5CEC23DA" w14:textId="77777777" w:rsidTr="008D03D6">
        <w:trPr>
          <w:jc w:val="center"/>
        </w:trPr>
        <w:tc>
          <w:tcPr>
            <w:tcW w:w="7514" w:type="dxa"/>
            <w:shd w:val="clear" w:color="auto" w:fill="auto"/>
          </w:tcPr>
          <w:p w14:paraId="7F0CDC74"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 RASPOLOŽIVA SREDSTVA IZ PRETHODNIH GODINA</w:t>
            </w:r>
          </w:p>
        </w:tc>
        <w:tc>
          <w:tcPr>
            <w:tcW w:w="2125" w:type="dxa"/>
            <w:shd w:val="clear" w:color="auto" w:fill="auto"/>
          </w:tcPr>
          <w:p w14:paraId="2B7259CF" w14:textId="7A084716" w:rsidR="008D03D6" w:rsidRPr="006A6838" w:rsidRDefault="004C73DA" w:rsidP="008D03D6">
            <w:pPr>
              <w:jc w:val="right"/>
              <w:rPr>
                <w:rFonts w:cs="Times New Roman"/>
                <w:color w:val="auto"/>
                <w:lang w:val="hr-HR"/>
              </w:rPr>
            </w:pPr>
            <w:r w:rsidRPr="006A6838">
              <w:rPr>
                <w:rFonts w:eastAsia="Times New Roman" w:cs="Times New Roman"/>
                <w:color w:val="auto"/>
                <w:lang w:val="hr-HR"/>
              </w:rPr>
              <w:t>15.273.271,58</w:t>
            </w:r>
            <w:r w:rsidR="008D03D6" w:rsidRPr="006A6838">
              <w:rPr>
                <w:rFonts w:eastAsia="Times New Roman" w:cs="Times New Roman"/>
                <w:color w:val="auto"/>
                <w:lang w:val="hr-HR"/>
              </w:rPr>
              <w:t xml:space="preserve"> kn</w:t>
            </w:r>
          </w:p>
        </w:tc>
      </w:tr>
    </w:tbl>
    <w:p w14:paraId="6A28513D" w14:textId="77777777" w:rsidR="008D03D6" w:rsidRPr="006A6838" w:rsidRDefault="008D03D6">
      <w:pPr>
        <w:rPr>
          <w:rFonts w:eastAsia="Times New Roman" w:cs="Times New Roman"/>
          <w:color w:val="auto"/>
          <w:lang w:val="hr-HR"/>
        </w:rPr>
      </w:pPr>
    </w:p>
    <w:p w14:paraId="27C17258" w14:textId="77777777" w:rsidR="00412AC0" w:rsidRPr="006A6838" w:rsidRDefault="00711762" w:rsidP="00CF0832">
      <w:pPr>
        <w:jc w:val="center"/>
        <w:rPr>
          <w:rFonts w:eastAsia="Times New Roman" w:cs="Times New Roman"/>
          <w:color w:val="auto"/>
          <w:lang w:val="hr-HR"/>
        </w:rPr>
      </w:pPr>
      <w:r w:rsidRPr="006A6838">
        <w:rPr>
          <w:rFonts w:eastAsia="Times New Roman" w:cs="Times New Roman"/>
          <w:color w:val="auto"/>
          <w:lang w:val="hr-HR"/>
        </w:rPr>
        <w:t>Članak</w:t>
      </w:r>
      <w:r w:rsidR="00412AC0" w:rsidRPr="006A6838">
        <w:rPr>
          <w:rFonts w:eastAsia="Times New Roman" w:cs="Times New Roman"/>
          <w:color w:val="auto"/>
          <w:lang w:val="hr-HR"/>
        </w:rPr>
        <w:t xml:space="preserve"> 3.</w:t>
      </w:r>
    </w:p>
    <w:p w14:paraId="434C63FF" w14:textId="77777777" w:rsidR="00412AC0" w:rsidRPr="006A6838" w:rsidRDefault="00412AC0" w:rsidP="00CF0832">
      <w:pPr>
        <w:jc w:val="both"/>
        <w:rPr>
          <w:rFonts w:eastAsia="Times New Roman" w:cs="Times New Roman"/>
          <w:color w:val="auto"/>
          <w:lang w:val="hr-HR"/>
        </w:rPr>
      </w:pPr>
    </w:p>
    <w:p w14:paraId="64A51928" w14:textId="097A5C3A" w:rsidR="00D35C39" w:rsidRPr="006A6838" w:rsidRDefault="00E55547" w:rsidP="000B3AEB">
      <w:pPr>
        <w:ind w:firstLine="720"/>
        <w:jc w:val="both"/>
        <w:rPr>
          <w:rFonts w:eastAsia="Times New Roman" w:cs="Times New Roman"/>
          <w:color w:val="auto"/>
          <w:lang w:val="hr-HR"/>
        </w:rPr>
      </w:pPr>
      <w:r w:rsidRPr="006A6838">
        <w:rPr>
          <w:rFonts w:eastAsia="Times New Roman" w:cs="Times New Roman"/>
          <w:color w:val="auto"/>
          <w:lang w:val="hr-HR"/>
        </w:rPr>
        <w:t>U izvještajnom razdob</w:t>
      </w:r>
      <w:bookmarkStart w:id="4" w:name="_GoBack"/>
      <w:bookmarkEnd w:id="4"/>
      <w:r w:rsidRPr="006A6838">
        <w:rPr>
          <w:rFonts w:eastAsia="Times New Roman" w:cs="Times New Roman"/>
          <w:color w:val="auto"/>
          <w:lang w:val="hr-HR"/>
        </w:rPr>
        <w:t>lju ukupni prihodi i primici proračuna Grada Požege ostvareni su</w:t>
      </w:r>
      <w:r w:rsidR="0048150D" w:rsidRPr="006A6838">
        <w:rPr>
          <w:rFonts w:eastAsia="Times New Roman" w:cs="Times New Roman"/>
          <w:color w:val="auto"/>
          <w:lang w:val="hr-HR"/>
        </w:rPr>
        <w:t xml:space="preserve"> </w:t>
      </w:r>
      <w:r w:rsidR="00673CD1" w:rsidRPr="006A6838">
        <w:rPr>
          <w:rFonts w:eastAsia="Times New Roman" w:cs="Times New Roman"/>
          <w:color w:val="auto"/>
          <w:lang w:val="hr-HR"/>
        </w:rPr>
        <w:t xml:space="preserve">u iznosu </w:t>
      </w:r>
      <w:r w:rsidR="00F82956" w:rsidRPr="006A6838">
        <w:rPr>
          <w:rFonts w:eastAsia="Times New Roman" w:cs="Times New Roman"/>
          <w:color w:val="auto"/>
          <w:lang w:val="hr-HR"/>
        </w:rPr>
        <w:t>65.695.929,60</w:t>
      </w:r>
      <w:r w:rsidR="0048150D" w:rsidRPr="006A6838">
        <w:rPr>
          <w:rFonts w:eastAsia="Times New Roman" w:cs="Times New Roman"/>
          <w:color w:val="auto"/>
          <w:lang w:val="hr-HR"/>
        </w:rPr>
        <w:t xml:space="preserve"> kn</w:t>
      </w:r>
      <w:r w:rsidRPr="006A6838">
        <w:rPr>
          <w:rFonts w:eastAsia="Times New Roman" w:cs="Times New Roman"/>
          <w:color w:val="auto"/>
          <w:lang w:val="hr-HR"/>
        </w:rPr>
        <w:t xml:space="preserve">, a </w:t>
      </w:r>
      <w:r w:rsidR="00673CD1" w:rsidRPr="006A6838">
        <w:rPr>
          <w:rFonts w:eastAsia="Times New Roman" w:cs="Times New Roman"/>
          <w:color w:val="auto"/>
          <w:lang w:val="hr-HR"/>
        </w:rPr>
        <w:t>ukupni rashod</w:t>
      </w:r>
      <w:r w:rsidRPr="006A6838">
        <w:rPr>
          <w:rFonts w:eastAsia="Times New Roman" w:cs="Times New Roman"/>
          <w:color w:val="auto"/>
          <w:lang w:val="hr-HR"/>
        </w:rPr>
        <w:t>i</w:t>
      </w:r>
      <w:r w:rsidR="00673CD1" w:rsidRPr="006A6838">
        <w:rPr>
          <w:rFonts w:eastAsia="Times New Roman" w:cs="Times New Roman"/>
          <w:color w:val="auto"/>
          <w:lang w:val="hr-HR"/>
        </w:rPr>
        <w:t xml:space="preserve"> i izda</w:t>
      </w:r>
      <w:r w:rsidRPr="006A6838">
        <w:rPr>
          <w:rFonts w:eastAsia="Times New Roman" w:cs="Times New Roman"/>
          <w:color w:val="auto"/>
          <w:lang w:val="hr-HR"/>
        </w:rPr>
        <w:t xml:space="preserve">ci </w:t>
      </w:r>
      <w:r w:rsidR="00311890" w:rsidRPr="006A6838">
        <w:rPr>
          <w:rFonts w:eastAsia="Times New Roman" w:cs="Times New Roman"/>
          <w:color w:val="auto"/>
          <w:lang w:val="hr-HR"/>
        </w:rPr>
        <w:t xml:space="preserve">u </w:t>
      </w:r>
      <w:r w:rsidR="0048150D" w:rsidRPr="006A6838">
        <w:rPr>
          <w:rFonts w:eastAsia="Times New Roman" w:cs="Times New Roman"/>
          <w:color w:val="auto"/>
          <w:lang w:val="hr-HR"/>
        </w:rPr>
        <w:t>iznos</w:t>
      </w:r>
      <w:r w:rsidR="00311890" w:rsidRPr="006A6838">
        <w:rPr>
          <w:rFonts w:eastAsia="Times New Roman" w:cs="Times New Roman"/>
          <w:color w:val="auto"/>
          <w:lang w:val="hr-HR"/>
        </w:rPr>
        <w:t>u</w:t>
      </w:r>
      <w:r w:rsidR="00673CD1" w:rsidRPr="006A6838">
        <w:rPr>
          <w:rFonts w:eastAsia="Times New Roman" w:cs="Times New Roman"/>
          <w:color w:val="auto"/>
          <w:lang w:val="hr-HR"/>
        </w:rPr>
        <w:t xml:space="preserve"> </w:t>
      </w:r>
      <w:r w:rsidR="00F82956" w:rsidRPr="006A6838">
        <w:rPr>
          <w:rFonts w:eastAsia="Times New Roman" w:cs="Times New Roman"/>
          <w:color w:val="auto"/>
          <w:lang w:val="hr-HR"/>
        </w:rPr>
        <w:t>58.483.016,97</w:t>
      </w:r>
      <w:r w:rsidR="00673CD1" w:rsidRPr="006A6838">
        <w:rPr>
          <w:rFonts w:eastAsia="Times New Roman" w:cs="Times New Roman"/>
          <w:color w:val="auto"/>
          <w:lang w:val="hr-HR"/>
        </w:rPr>
        <w:t xml:space="preserve"> </w:t>
      </w:r>
      <w:r w:rsidR="00483986" w:rsidRPr="006A6838">
        <w:rPr>
          <w:rFonts w:eastAsia="Times New Roman" w:cs="Times New Roman"/>
          <w:color w:val="auto"/>
          <w:lang w:val="hr-HR"/>
        </w:rPr>
        <w:t>k</w:t>
      </w:r>
      <w:r w:rsidR="00C741DE" w:rsidRPr="006A6838">
        <w:rPr>
          <w:rFonts w:eastAsia="Times New Roman" w:cs="Times New Roman"/>
          <w:color w:val="auto"/>
          <w:lang w:val="hr-HR"/>
        </w:rPr>
        <w:t xml:space="preserve">n. Iz navedenog proizlazi </w:t>
      </w:r>
      <w:r w:rsidR="00CC5558" w:rsidRPr="006A6838">
        <w:rPr>
          <w:rFonts w:eastAsia="Times New Roman" w:cs="Times New Roman"/>
          <w:color w:val="auto"/>
          <w:lang w:val="hr-HR"/>
        </w:rPr>
        <w:t xml:space="preserve">tekući </w:t>
      </w:r>
      <w:r w:rsidR="00F82956" w:rsidRPr="006A6838">
        <w:rPr>
          <w:rFonts w:eastAsia="Times New Roman" w:cs="Times New Roman"/>
          <w:color w:val="auto"/>
          <w:lang w:val="hr-HR"/>
        </w:rPr>
        <w:t>višak</w:t>
      </w:r>
      <w:r w:rsidR="00673CD1" w:rsidRPr="006A6838">
        <w:rPr>
          <w:rFonts w:eastAsia="Times New Roman" w:cs="Times New Roman"/>
          <w:color w:val="auto"/>
          <w:lang w:val="hr-HR"/>
        </w:rPr>
        <w:t xml:space="preserve"> u iznosu </w:t>
      </w:r>
      <w:r w:rsidR="00F82956" w:rsidRPr="006A6838">
        <w:rPr>
          <w:rFonts w:eastAsia="Times New Roman" w:cs="Times New Roman"/>
          <w:color w:val="auto"/>
          <w:lang w:val="hr-HR"/>
        </w:rPr>
        <w:t>7.212.912,63</w:t>
      </w:r>
      <w:r w:rsidR="00483986" w:rsidRPr="006A6838">
        <w:rPr>
          <w:rFonts w:eastAsia="Times New Roman" w:cs="Times New Roman"/>
          <w:color w:val="auto"/>
          <w:lang w:val="hr-HR"/>
        </w:rPr>
        <w:t xml:space="preserve"> kn</w:t>
      </w:r>
      <w:r w:rsidRPr="006A6838">
        <w:rPr>
          <w:rFonts w:eastAsia="Times New Roman" w:cs="Times New Roman"/>
          <w:color w:val="auto"/>
          <w:lang w:val="hr-HR"/>
        </w:rPr>
        <w:t>, što sa prenesenim viškom iz prethodnih proračunskih godina u iznosu 8.060.358,95 kn</w:t>
      </w:r>
      <w:r w:rsidR="00F82956" w:rsidRPr="006A6838">
        <w:rPr>
          <w:rFonts w:eastAsia="Times New Roman" w:cs="Times New Roman"/>
          <w:color w:val="auto"/>
          <w:lang w:val="hr-HR"/>
        </w:rPr>
        <w:t xml:space="preserve"> </w:t>
      </w:r>
      <w:r w:rsidRPr="006A6838">
        <w:rPr>
          <w:rFonts w:eastAsia="Times New Roman" w:cs="Times New Roman"/>
          <w:color w:val="auto"/>
          <w:lang w:val="hr-HR"/>
        </w:rPr>
        <w:t>čini</w:t>
      </w:r>
      <w:r w:rsidR="00F82956" w:rsidRPr="006A6838">
        <w:rPr>
          <w:rFonts w:eastAsia="Times New Roman" w:cs="Times New Roman"/>
          <w:color w:val="auto"/>
          <w:lang w:val="hr-HR"/>
        </w:rPr>
        <w:t xml:space="preserve"> ukupni </w:t>
      </w:r>
      <w:r w:rsidRPr="006A6838">
        <w:rPr>
          <w:rFonts w:eastAsia="Times New Roman" w:cs="Times New Roman"/>
          <w:color w:val="auto"/>
          <w:lang w:val="hr-HR"/>
        </w:rPr>
        <w:t>višak</w:t>
      </w:r>
      <w:r w:rsidR="00F82956" w:rsidRPr="006A6838">
        <w:rPr>
          <w:rFonts w:eastAsia="Times New Roman" w:cs="Times New Roman"/>
          <w:color w:val="auto"/>
          <w:lang w:val="hr-HR"/>
        </w:rPr>
        <w:t xml:space="preserve"> </w:t>
      </w:r>
      <w:r w:rsidRPr="006A6838">
        <w:rPr>
          <w:rFonts w:eastAsia="Times New Roman" w:cs="Times New Roman"/>
          <w:color w:val="auto"/>
          <w:lang w:val="hr-HR"/>
        </w:rPr>
        <w:t>od 15.273.271,58 kn</w:t>
      </w:r>
      <w:r w:rsidR="00F82956" w:rsidRPr="006A6838">
        <w:rPr>
          <w:rFonts w:eastAsia="Times New Roman" w:cs="Times New Roman"/>
          <w:color w:val="auto"/>
          <w:lang w:val="hr-HR"/>
        </w:rPr>
        <w:t xml:space="preserve">. </w:t>
      </w:r>
    </w:p>
    <w:p w14:paraId="2CC30679" w14:textId="77777777" w:rsidR="00412AC0" w:rsidRPr="006A6838" w:rsidRDefault="00412AC0" w:rsidP="00CF0832">
      <w:pPr>
        <w:jc w:val="both"/>
        <w:rPr>
          <w:rFonts w:eastAsia="Times New Roman" w:cs="Times New Roman"/>
          <w:color w:val="auto"/>
          <w:lang w:val="hr-HR"/>
        </w:rPr>
      </w:pPr>
    </w:p>
    <w:p w14:paraId="50DC1BDC" w14:textId="77777777" w:rsidR="00412AC0" w:rsidRPr="006A6838" w:rsidRDefault="00412AC0" w:rsidP="00CF0832">
      <w:pPr>
        <w:jc w:val="center"/>
        <w:rPr>
          <w:rFonts w:eastAsia="Times New Roman" w:cs="Times New Roman"/>
          <w:color w:val="auto"/>
          <w:lang w:val="hr-HR"/>
        </w:rPr>
      </w:pPr>
      <w:r w:rsidRPr="006A6838">
        <w:rPr>
          <w:rFonts w:eastAsia="Times New Roman" w:cs="Times New Roman"/>
          <w:color w:val="auto"/>
          <w:lang w:val="hr-HR"/>
        </w:rPr>
        <w:t>Članak 4.</w:t>
      </w:r>
    </w:p>
    <w:p w14:paraId="2725A0D6" w14:textId="77777777" w:rsidR="00711762" w:rsidRPr="006A6838" w:rsidRDefault="00711762" w:rsidP="00CF0832">
      <w:pPr>
        <w:jc w:val="both"/>
        <w:rPr>
          <w:rFonts w:eastAsia="Times New Roman" w:cs="Times New Roman"/>
          <w:color w:val="auto"/>
          <w:lang w:val="hr-HR"/>
        </w:rPr>
      </w:pPr>
    </w:p>
    <w:p w14:paraId="69980A61" w14:textId="77777777" w:rsidR="00711762" w:rsidRPr="006A6838" w:rsidRDefault="00711762">
      <w:pPr>
        <w:ind w:firstLine="720"/>
        <w:jc w:val="both"/>
        <w:rPr>
          <w:rFonts w:eastAsia="Times New Roman" w:cs="Times New Roman"/>
          <w:color w:val="auto"/>
          <w:lang w:val="hr-HR"/>
        </w:rPr>
      </w:pPr>
      <w:r w:rsidRPr="006A6838">
        <w:rPr>
          <w:rFonts w:eastAsia="Times New Roman" w:cs="Times New Roman"/>
          <w:color w:val="auto"/>
          <w:lang w:val="hr-HR"/>
        </w:rPr>
        <w:t>Prihodi i rashodi, te primici i izdaci na razini odjeljka ekonomske klasifikacije utvrđuju se u Računu prihoda i rashoda i Računu financiranja.</w:t>
      </w:r>
    </w:p>
    <w:p w14:paraId="08D326E0" w14:textId="77777777" w:rsidR="00711762" w:rsidRPr="006A6838" w:rsidRDefault="00711762" w:rsidP="00CF0832">
      <w:pPr>
        <w:jc w:val="both"/>
        <w:rPr>
          <w:rFonts w:eastAsia="Times New Roman" w:cs="Times New Roman"/>
          <w:color w:val="auto"/>
          <w:lang w:val="hr-HR"/>
        </w:rPr>
      </w:pPr>
    </w:p>
    <w:p w14:paraId="2787079D" w14:textId="77777777" w:rsidR="00F36CAC" w:rsidRPr="006A6838" w:rsidRDefault="00F36CAC" w:rsidP="00CF0832">
      <w:pPr>
        <w:jc w:val="both"/>
        <w:rPr>
          <w:rFonts w:eastAsia="Times New Roman" w:cs="Times New Roman"/>
          <w:color w:val="auto"/>
          <w:lang w:val="hr-HR"/>
        </w:rPr>
      </w:pPr>
    </w:p>
    <w:p w14:paraId="023BDA45" w14:textId="77777777" w:rsidR="00711762" w:rsidRPr="006A6838" w:rsidRDefault="00711762" w:rsidP="00F36CAC">
      <w:pPr>
        <w:rPr>
          <w:rFonts w:eastAsia="Times New Roman" w:cs="Times New Roman"/>
          <w:color w:val="auto"/>
          <w:lang w:val="hr-HR"/>
        </w:rPr>
      </w:pPr>
      <w:r w:rsidRPr="006A6838">
        <w:rPr>
          <w:rFonts w:eastAsia="Times New Roman" w:cs="Times New Roman"/>
          <w:color w:val="auto"/>
          <w:lang w:val="hr-HR"/>
        </w:rPr>
        <w:t>III.</w:t>
      </w:r>
      <w:r w:rsidRPr="006A6838">
        <w:rPr>
          <w:rFonts w:eastAsia="Times New Roman" w:cs="Times New Roman"/>
          <w:color w:val="auto"/>
          <w:lang w:val="hr-HR"/>
        </w:rPr>
        <w:tab/>
        <w:t>POSEBNI DIO</w:t>
      </w:r>
    </w:p>
    <w:p w14:paraId="4D314070" w14:textId="77777777" w:rsidR="00711762" w:rsidRPr="006A6838" w:rsidRDefault="00711762" w:rsidP="00CF0832">
      <w:pPr>
        <w:rPr>
          <w:rFonts w:eastAsia="Times New Roman" w:cs="Times New Roman"/>
          <w:color w:val="auto"/>
          <w:lang w:val="hr-HR"/>
        </w:rPr>
      </w:pPr>
    </w:p>
    <w:p w14:paraId="7581EB71" w14:textId="77777777" w:rsidR="00711762" w:rsidRPr="006A6838" w:rsidRDefault="00711762">
      <w:pPr>
        <w:ind w:left="360"/>
        <w:jc w:val="center"/>
        <w:rPr>
          <w:rFonts w:eastAsia="Times New Roman" w:cs="Times New Roman"/>
          <w:color w:val="auto"/>
          <w:lang w:val="hr-HR"/>
        </w:rPr>
      </w:pPr>
      <w:r w:rsidRPr="006A6838">
        <w:rPr>
          <w:rFonts w:eastAsia="Times New Roman" w:cs="Times New Roman"/>
          <w:color w:val="auto"/>
          <w:lang w:val="hr-HR"/>
        </w:rPr>
        <w:t xml:space="preserve">Članak </w:t>
      </w:r>
      <w:r w:rsidR="00D55C21" w:rsidRPr="006A6838">
        <w:rPr>
          <w:rFonts w:eastAsia="Times New Roman" w:cs="Times New Roman"/>
          <w:color w:val="auto"/>
          <w:lang w:val="hr-HR"/>
        </w:rPr>
        <w:t>5</w:t>
      </w:r>
      <w:r w:rsidRPr="006A6838">
        <w:rPr>
          <w:rFonts w:eastAsia="Times New Roman" w:cs="Times New Roman"/>
          <w:color w:val="auto"/>
          <w:lang w:val="hr-HR"/>
        </w:rPr>
        <w:t>.</w:t>
      </w:r>
    </w:p>
    <w:p w14:paraId="14324E55" w14:textId="77777777" w:rsidR="00711762" w:rsidRPr="006A6838" w:rsidRDefault="00711762" w:rsidP="00CF0832">
      <w:pPr>
        <w:jc w:val="both"/>
        <w:rPr>
          <w:rFonts w:eastAsia="Times New Roman" w:cs="Times New Roman"/>
          <w:color w:val="auto"/>
          <w:lang w:val="hr-HR"/>
        </w:rPr>
      </w:pPr>
    </w:p>
    <w:p w14:paraId="68F3C527" w14:textId="4C04FF7D" w:rsidR="00711762" w:rsidRPr="006A6838" w:rsidRDefault="00711762">
      <w:pPr>
        <w:tabs>
          <w:tab w:val="left" w:pos="0"/>
        </w:tabs>
        <w:ind w:right="252"/>
        <w:jc w:val="both"/>
        <w:rPr>
          <w:rFonts w:eastAsia="Times New Roman" w:cs="Times New Roman"/>
          <w:color w:val="auto"/>
          <w:lang w:val="hr-HR"/>
        </w:rPr>
      </w:pPr>
      <w:r w:rsidRPr="006A6838">
        <w:rPr>
          <w:rFonts w:eastAsia="Times New Roman" w:cs="Times New Roman"/>
          <w:color w:val="auto"/>
          <w:lang w:val="hr-HR"/>
        </w:rPr>
        <w:tab/>
        <w:t xml:space="preserve">Rashodi poslovanja i rashodi za nabavu nefinancijske imovine u Proračunu Grada Požege ostvareni </w:t>
      </w:r>
      <w:r w:rsidR="00433D95" w:rsidRPr="006A6838">
        <w:rPr>
          <w:rFonts w:eastAsia="Times New Roman" w:cs="Times New Roman"/>
          <w:color w:val="auto"/>
          <w:lang w:val="hr-HR"/>
        </w:rPr>
        <w:t>u ukup</w:t>
      </w:r>
      <w:r w:rsidR="00483986" w:rsidRPr="006A6838">
        <w:rPr>
          <w:rFonts w:eastAsia="Times New Roman" w:cs="Times New Roman"/>
          <w:color w:val="auto"/>
          <w:lang w:val="hr-HR"/>
        </w:rPr>
        <w:t>no</w:t>
      </w:r>
      <w:r w:rsidR="00306573" w:rsidRPr="006A6838">
        <w:rPr>
          <w:rFonts w:eastAsia="Times New Roman" w:cs="Times New Roman"/>
          <w:color w:val="auto"/>
          <w:lang w:val="hr-HR"/>
        </w:rPr>
        <w:t>m</w:t>
      </w:r>
      <w:r w:rsidR="00483986" w:rsidRPr="006A6838">
        <w:rPr>
          <w:rFonts w:eastAsia="Times New Roman" w:cs="Times New Roman"/>
          <w:color w:val="auto"/>
          <w:lang w:val="hr-HR"/>
        </w:rPr>
        <w:t xml:space="preserve"> </w:t>
      </w:r>
      <w:r w:rsidR="00306573" w:rsidRPr="006A6838">
        <w:rPr>
          <w:rFonts w:eastAsia="Times New Roman" w:cs="Times New Roman"/>
          <w:color w:val="auto"/>
          <w:lang w:val="hr-HR"/>
        </w:rPr>
        <w:t>iznosu</w:t>
      </w:r>
      <w:r w:rsidR="00483986" w:rsidRPr="006A6838">
        <w:rPr>
          <w:rFonts w:eastAsia="Times New Roman" w:cs="Times New Roman"/>
          <w:color w:val="auto"/>
          <w:lang w:val="hr-HR"/>
        </w:rPr>
        <w:t xml:space="preserve"> </w:t>
      </w:r>
      <w:r w:rsidR="00F82956" w:rsidRPr="006A6838">
        <w:rPr>
          <w:rFonts w:eastAsia="Times New Roman" w:cs="Times New Roman"/>
          <w:color w:val="auto"/>
          <w:lang w:val="hr-HR"/>
        </w:rPr>
        <w:t>56.920.761,33</w:t>
      </w:r>
      <w:r w:rsidRPr="006A6838">
        <w:rPr>
          <w:rFonts w:eastAsia="Times New Roman" w:cs="Times New Roman"/>
          <w:color w:val="auto"/>
          <w:lang w:val="hr-HR"/>
        </w:rPr>
        <w:t xml:space="preserve"> kn i izdaci za financijsku imovinu i otplate zajmova os</w:t>
      </w:r>
      <w:r w:rsidR="005C4D7C" w:rsidRPr="006A6838">
        <w:rPr>
          <w:rFonts w:eastAsia="Times New Roman" w:cs="Times New Roman"/>
          <w:color w:val="auto"/>
          <w:lang w:val="hr-HR"/>
        </w:rPr>
        <w:t xml:space="preserve">tvareni u iznosu </w:t>
      </w:r>
      <w:r w:rsidR="00F82956" w:rsidRPr="006A6838">
        <w:rPr>
          <w:rFonts w:eastAsia="Times New Roman" w:cs="Times New Roman"/>
          <w:color w:val="auto"/>
          <w:lang w:val="hr-HR"/>
        </w:rPr>
        <w:t>1.562.255,64</w:t>
      </w:r>
      <w:r w:rsidRPr="006A6838">
        <w:rPr>
          <w:rFonts w:eastAsia="Times New Roman" w:cs="Times New Roman"/>
          <w:color w:val="auto"/>
          <w:lang w:val="hr-HR"/>
        </w:rPr>
        <w:t xml:space="preserve"> kn raspoređuju se po programi</w:t>
      </w:r>
      <w:r w:rsidR="00CF0832" w:rsidRPr="006A6838">
        <w:rPr>
          <w:rFonts w:eastAsia="Times New Roman" w:cs="Times New Roman"/>
          <w:color w:val="auto"/>
          <w:lang w:val="hr-HR"/>
        </w:rPr>
        <w:t>ma u Posebnom dijelu Proračuna.</w:t>
      </w:r>
    </w:p>
    <w:p w14:paraId="6ADF64CC" w14:textId="77777777" w:rsidR="00711762" w:rsidRPr="006A6838" w:rsidRDefault="00711762">
      <w:pPr>
        <w:tabs>
          <w:tab w:val="left" w:pos="0"/>
        </w:tabs>
        <w:ind w:right="252"/>
        <w:jc w:val="both"/>
        <w:rPr>
          <w:rFonts w:eastAsia="Times New Roman" w:cs="Times New Roman"/>
          <w:color w:val="auto"/>
          <w:lang w:val="hr-HR"/>
        </w:rPr>
      </w:pPr>
    </w:p>
    <w:p w14:paraId="172ADB13" w14:textId="77777777" w:rsidR="00F36CAC" w:rsidRPr="006A6838" w:rsidRDefault="00F36CAC">
      <w:pPr>
        <w:tabs>
          <w:tab w:val="left" w:pos="0"/>
        </w:tabs>
        <w:ind w:right="252"/>
        <w:jc w:val="both"/>
        <w:rPr>
          <w:rFonts w:eastAsia="Times New Roman" w:cs="Times New Roman"/>
          <w:color w:val="auto"/>
          <w:lang w:val="hr-HR"/>
        </w:rPr>
      </w:pPr>
    </w:p>
    <w:p w14:paraId="62233035" w14:textId="77777777" w:rsidR="00711762" w:rsidRPr="006A6838" w:rsidRDefault="00711762" w:rsidP="00F36CAC">
      <w:pPr>
        <w:rPr>
          <w:rFonts w:eastAsia="Times New Roman" w:cs="Times New Roman"/>
          <w:color w:val="auto"/>
          <w:lang w:val="hr-HR"/>
        </w:rPr>
      </w:pPr>
      <w:r w:rsidRPr="006A6838">
        <w:rPr>
          <w:rFonts w:eastAsia="Times New Roman" w:cs="Times New Roman"/>
          <w:color w:val="auto"/>
          <w:lang w:val="hr-HR"/>
        </w:rPr>
        <w:t>IV.</w:t>
      </w:r>
      <w:r w:rsidRPr="006A6838">
        <w:rPr>
          <w:rFonts w:eastAsia="Times New Roman" w:cs="Times New Roman"/>
          <w:color w:val="auto"/>
          <w:lang w:val="hr-HR"/>
        </w:rPr>
        <w:tab/>
        <w:t>ZAVRŠNE ODREDBE</w:t>
      </w:r>
    </w:p>
    <w:p w14:paraId="7AFD45F4" w14:textId="77777777" w:rsidR="00711762" w:rsidRPr="006A6838" w:rsidRDefault="00711762" w:rsidP="00CF0832">
      <w:pPr>
        <w:ind w:left="360"/>
        <w:jc w:val="center"/>
        <w:rPr>
          <w:rFonts w:eastAsia="Times New Roman" w:cs="Times New Roman"/>
          <w:color w:val="auto"/>
          <w:lang w:val="hr-HR"/>
        </w:rPr>
      </w:pPr>
      <w:r w:rsidRPr="006A6838">
        <w:rPr>
          <w:rFonts w:eastAsia="Times New Roman" w:cs="Times New Roman"/>
          <w:color w:val="auto"/>
          <w:lang w:val="hr-HR"/>
        </w:rPr>
        <w:t xml:space="preserve">Članak </w:t>
      </w:r>
      <w:r w:rsidR="00D55C21" w:rsidRPr="006A6838">
        <w:rPr>
          <w:rFonts w:eastAsia="Times New Roman" w:cs="Times New Roman"/>
          <w:color w:val="auto"/>
          <w:lang w:val="hr-HR"/>
        </w:rPr>
        <w:t>6</w:t>
      </w:r>
      <w:r w:rsidRPr="006A6838">
        <w:rPr>
          <w:rFonts w:eastAsia="Times New Roman" w:cs="Times New Roman"/>
          <w:color w:val="auto"/>
          <w:lang w:val="hr-HR"/>
        </w:rPr>
        <w:t>.</w:t>
      </w:r>
    </w:p>
    <w:p w14:paraId="6171A6A3" w14:textId="77777777" w:rsidR="00CF0832" w:rsidRPr="006A6838" w:rsidRDefault="00CF0832" w:rsidP="00CF0832">
      <w:pPr>
        <w:rPr>
          <w:rFonts w:eastAsia="Times New Roman" w:cs="Times New Roman"/>
          <w:color w:val="auto"/>
          <w:lang w:val="hr-HR"/>
        </w:rPr>
      </w:pPr>
    </w:p>
    <w:p w14:paraId="6012A4F0" w14:textId="01276454" w:rsidR="00AC1B40" w:rsidRPr="006A6838" w:rsidRDefault="008E02A1">
      <w:pPr>
        <w:ind w:firstLine="720"/>
        <w:jc w:val="both"/>
        <w:rPr>
          <w:rFonts w:eastAsia="Times New Roman" w:cs="Times New Roman"/>
          <w:color w:val="auto"/>
          <w:lang w:val="hr-HR"/>
        </w:rPr>
      </w:pPr>
      <w:r w:rsidRPr="006A6838">
        <w:rPr>
          <w:rFonts w:eastAsia="Times New Roman" w:cs="Times New Roman"/>
          <w:color w:val="auto"/>
          <w:lang w:val="hr-HR"/>
        </w:rPr>
        <w:t xml:space="preserve">Opći i posebni dio </w:t>
      </w:r>
      <w:r w:rsidR="00F82956" w:rsidRPr="006A6838">
        <w:rPr>
          <w:rFonts w:eastAsia="Times New Roman" w:cs="Times New Roman"/>
          <w:color w:val="auto"/>
          <w:lang w:val="hr-HR"/>
        </w:rPr>
        <w:t>Polug</w:t>
      </w:r>
      <w:r w:rsidR="00711762" w:rsidRPr="006A6838">
        <w:rPr>
          <w:rFonts w:eastAsia="Times New Roman" w:cs="Times New Roman"/>
          <w:color w:val="auto"/>
          <w:lang w:val="hr-HR"/>
        </w:rPr>
        <w:t>odišnjeg izvještaja o izvršenj</w:t>
      </w:r>
      <w:r w:rsidR="00483986" w:rsidRPr="006A6838">
        <w:rPr>
          <w:rFonts w:eastAsia="Times New Roman" w:cs="Times New Roman"/>
          <w:color w:val="auto"/>
          <w:lang w:val="hr-HR"/>
        </w:rPr>
        <w:t>u Proračuna Grada Požege za 2</w:t>
      </w:r>
      <w:r w:rsidR="000A72A4" w:rsidRPr="006A6838">
        <w:rPr>
          <w:rFonts w:eastAsia="Times New Roman" w:cs="Times New Roman"/>
          <w:color w:val="auto"/>
          <w:lang w:val="hr-HR"/>
        </w:rPr>
        <w:t>02</w:t>
      </w:r>
      <w:r w:rsidR="00F82956" w:rsidRPr="006A6838">
        <w:rPr>
          <w:rFonts w:eastAsia="Times New Roman" w:cs="Times New Roman"/>
          <w:color w:val="auto"/>
          <w:lang w:val="hr-HR"/>
        </w:rPr>
        <w:t>1</w:t>
      </w:r>
      <w:r w:rsidR="00711762" w:rsidRPr="006A6838">
        <w:rPr>
          <w:rFonts w:eastAsia="Times New Roman" w:cs="Times New Roman"/>
          <w:color w:val="auto"/>
          <w:lang w:val="hr-HR"/>
        </w:rPr>
        <w:t>. godinu objaviti će se u Službenim novin</w:t>
      </w:r>
      <w:r w:rsidR="00433D95" w:rsidRPr="006A6838">
        <w:rPr>
          <w:rFonts w:eastAsia="Times New Roman" w:cs="Times New Roman"/>
          <w:color w:val="auto"/>
          <w:lang w:val="hr-HR"/>
        </w:rPr>
        <w:t xml:space="preserve">ama </w:t>
      </w:r>
      <w:r w:rsidR="00C94BA2" w:rsidRPr="006A6838">
        <w:rPr>
          <w:rFonts w:eastAsia="Times New Roman" w:cs="Times New Roman"/>
          <w:color w:val="auto"/>
          <w:lang w:val="hr-HR"/>
        </w:rPr>
        <w:t xml:space="preserve">Grada Požege, a cjelokupni </w:t>
      </w:r>
      <w:r w:rsidR="00F82956" w:rsidRPr="006A6838">
        <w:rPr>
          <w:rFonts w:eastAsia="Times New Roman" w:cs="Times New Roman"/>
          <w:color w:val="auto"/>
          <w:lang w:val="hr-HR"/>
        </w:rPr>
        <w:t>Polug</w:t>
      </w:r>
      <w:r w:rsidR="00711762" w:rsidRPr="006A6838">
        <w:rPr>
          <w:rFonts w:eastAsia="Times New Roman" w:cs="Times New Roman"/>
          <w:color w:val="auto"/>
          <w:lang w:val="hr-HR"/>
        </w:rPr>
        <w:t>odišnji izvještaj o izvršenj</w:t>
      </w:r>
      <w:r w:rsidR="00433D95" w:rsidRPr="006A6838">
        <w:rPr>
          <w:rFonts w:eastAsia="Times New Roman" w:cs="Times New Roman"/>
          <w:color w:val="auto"/>
          <w:lang w:val="hr-HR"/>
        </w:rPr>
        <w:t>u proračuna Grada Po</w:t>
      </w:r>
      <w:r w:rsidR="000A72A4" w:rsidRPr="006A6838">
        <w:rPr>
          <w:rFonts w:eastAsia="Times New Roman" w:cs="Times New Roman"/>
          <w:color w:val="auto"/>
          <w:lang w:val="hr-HR"/>
        </w:rPr>
        <w:t>žege za 202</w:t>
      </w:r>
      <w:r w:rsidR="00F82956" w:rsidRPr="006A6838">
        <w:rPr>
          <w:rFonts w:eastAsia="Times New Roman" w:cs="Times New Roman"/>
          <w:color w:val="auto"/>
          <w:lang w:val="hr-HR"/>
        </w:rPr>
        <w:t>1</w:t>
      </w:r>
      <w:r w:rsidR="00711762" w:rsidRPr="006A6838">
        <w:rPr>
          <w:rFonts w:eastAsia="Times New Roman" w:cs="Times New Roman"/>
          <w:color w:val="auto"/>
          <w:lang w:val="hr-HR"/>
        </w:rPr>
        <w:t xml:space="preserve">. godinu na internetskim stranicama Grada </w:t>
      </w:r>
      <w:r w:rsidR="00F36CAC" w:rsidRPr="006A6838">
        <w:rPr>
          <w:rFonts w:eastAsia="Times New Roman" w:cs="Times New Roman"/>
          <w:color w:val="auto"/>
          <w:lang w:val="hr-HR"/>
        </w:rPr>
        <w:t>Požege (</w:t>
      </w:r>
      <w:hyperlink r:id="rId10" w:history="1">
        <w:r w:rsidR="00F36CAC" w:rsidRPr="006A6838">
          <w:rPr>
            <w:rStyle w:val="Hyperlink"/>
            <w:rFonts w:eastAsia="Times New Roman"/>
            <w:color w:val="auto"/>
            <w:u w:val="none"/>
            <w:lang w:val="hr-HR"/>
          </w:rPr>
          <w:t>www.pozega.hr</w:t>
        </w:r>
      </w:hyperlink>
      <w:r w:rsidR="00F36CAC" w:rsidRPr="006A6838">
        <w:rPr>
          <w:rFonts w:eastAsia="Times New Roman" w:cs="Times New Roman"/>
          <w:color w:val="auto"/>
          <w:lang w:val="hr-HR"/>
        </w:rPr>
        <w:t xml:space="preserve">). </w:t>
      </w:r>
    </w:p>
    <w:p w14:paraId="464E7057" w14:textId="77777777" w:rsidR="001F0DD8" w:rsidRPr="006A6838" w:rsidRDefault="001F0DD8" w:rsidP="001F0DD8">
      <w:pPr>
        <w:ind w:right="50"/>
        <w:jc w:val="both"/>
        <w:rPr>
          <w:rFonts w:cs="Times New Roman"/>
          <w:color w:val="auto"/>
        </w:rPr>
      </w:pPr>
      <w:bookmarkStart w:id="5" w:name="_Hlk499300062"/>
    </w:p>
    <w:p w14:paraId="0DE17A43" w14:textId="77777777" w:rsidR="000B3AEB" w:rsidRPr="000B3AEB" w:rsidRDefault="000B3AEB" w:rsidP="000B3AEB">
      <w:pPr>
        <w:suppressAutoHyphens w:val="0"/>
        <w:rPr>
          <w:rFonts w:eastAsia="Times New Roman" w:cs="Times New Roman"/>
          <w:color w:val="auto"/>
          <w:lang w:eastAsia="hr-HR"/>
        </w:rPr>
      </w:pPr>
      <w:bookmarkStart w:id="6" w:name="_Hlk83232621"/>
      <w:bookmarkStart w:id="7" w:name="_Hlk511382768"/>
      <w:bookmarkStart w:id="8" w:name="_Hlk524338037"/>
      <w:bookmarkEnd w:id="5"/>
    </w:p>
    <w:p w14:paraId="1E1C15D0" w14:textId="77777777" w:rsidR="000B3AEB" w:rsidRPr="000B3AEB" w:rsidRDefault="000B3AEB" w:rsidP="000B3AEB">
      <w:pPr>
        <w:suppressAutoHyphens w:val="0"/>
        <w:ind w:left="5670"/>
        <w:jc w:val="center"/>
        <w:rPr>
          <w:rFonts w:eastAsia="Times New Roman" w:cs="Times New Roman"/>
          <w:color w:val="auto"/>
          <w:lang w:eastAsia="hr-HR"/>
        </w:rPr>
      </w:pPr>
      <w:bookmarkStart w:id="9" w:name="_Hlk83194254"/>
      <w:r w:rsidRPr="000B3AEB">
        <w:rPr>
          <w:rFonts w:eastAsia="Times New Roman" w:cs="Times New Roman"/>
          <w:color w:val="auto"/>
          <w:lang w:eastAsia="hr-HR"/>
        </w:rPr>
        <w:t>PREDSJEDNIK</w:t>
      </w:r>
    </w:p>
    <w:bookmarkEnd w:id="7"/>
    <w:p w14:paraId="367D8C41" w14:textId="77777777" w:rsidR="000B3AEB" w:rsidRPr="000B3AEB" w:rsidRDefault="000B3AEB" w:rsidP="000B3AEB">
      <w:pPr>
        <w:suppressAutoHyphens w:val="0"/>
        <w:ind w:left="5670"/>
        <w:jc w:val="center"/>
        <w:rPr>
          <w:rFonts w:eastAsia="Times New Roman" w:cs="Times New Roman"/>
          <w:color w:val="auto"/>
          <w:lang w:eastAsia="hr-HR"/>
        </w:rPr>
      </w:pPr>
      <w:r w:rsidRPr="000B3AEB">
        <w:rPr>
          <w:rFonts w:cs="Times New Roman"/>
          <w:bCs/>
          <w:lang w:val="hr-HR" w:eastAsia="hr-HR"/>
        </w:rPr>
        <w:t xml:space="preserve">Matej Begić, </w:t>
      </w:r>
      <w:proofErr w:type="spellStart"/>
      <w:r w:rsidRPr="000B3AEB">
        <w:rPr>
          <w:rFonts w:cs="Times New Roman"/>
          <w:bCs/>
          <w:lang w:val="hr-HR" w:eastAsia="hr-HR"/>
        </w:rPr>
        <w:t>dipl.ing.šum</w:t>
      </w:r>
      <w:proofErr w:type="spellEnd"/>
      <w:r w:rsidRPr="000B3AEB">
        <w:rPr>
          <w:rFonts w:cs="Times New Roman"/>
          <w:bCs/>
          <w:lang w:val="hr-HR" w:eastAsia="hr-HR"/>
        </w:rPr>
        <w:t>.</w:t>
      </w:r>
    </w:p>
    <w:bookmarkEnd w:id="6"/>
    <w:bookmarkEnd w:id="8"/>
    <w:bookmarkEnd w:id="9"/>
    <w:p w14:paraId="4639A335" w14:textId="77777777" w:rsidR="00CF0832" w:rsidRPr="006A6838" w:rsidRDefault="00CF0832">
      <w:pPr>
        <w:suppressAutoHyphens w:val="0"/>
        <w:rPr>
          <w:rFonts w:eastAsia="Times New Roman" w:cs="Times New Roman"/>
          <w:color w:val="auto"/>
          <w:lang w:val="hr-HR"/>
        </w:rPr>
      </w:pPr>
      <w:r w:rsidRPr="006A6838">
        <w:rPr>
          <w:rFonts w:eastAsia="Times New Roman" w:cs="Times New Roman"/>
          <w:color w:val="auto"/>
          <w:lang w:val="hr-HR"/>
        </w:rPr>
        <w:br w:type="page"/>
      </w:r>
    </w:p>
    <w:p w14:paraId="2C36F74E" w14:textId="77777777" w:rsidR="00711762" w:rsidRPr="00A04D93" w:rsidRDefault="00711762" w:rsidP="00DD17CC">
      <w:pPr>
        <w:numPr>
          <w:ilvl w:val="0"/>
          <w:numId w:val="4"/>
        </w:numPr>
        <w:rPr>
          <w:rFonts w:eastAsia="Times New Roman" w:cs="Times New Roman"/>
          <w:color w:val="auto"/>
          <w:lang w:val="hr-HR"/>
        </w:rPr>
      </w:pPr>
      <w:r w:rsidRPr="00A04D93">
        <w:rPr>
          <w:rFonts w:eastAsia="Times New Roman" w:cs="Times New Roman"/>
          <w:color w:val="auto"/>
          <w:lang w:val="hr-HR"/>
        </w:rPr>
        <w:lastRenderedPageBreak/>
        <w:t>IZVJEŠTAJ O ZADUŽIVANJU NA DOMAĆEM I STRANOM TRŽIŠTU NOVCA I KAPITALA</w:t>
      </w:r>
    </w:p>
    <w:p w14:paraId="53BA3703" w14:textId="77777777" w:rsidR="005A6D7A" w:rsidRPr="00A04D93" w:rsidRDefault="005A6D7A" w:rsidP="005A6D7A">
      <w:pPr>
        <w:rPr>
          <w:rFonts w:eastAsia="Times New Roman" w:cs="Times New Roman"/>
          <w:color w:val="auto"/>
          <w:lang w:val="hr-HR"/>
        </w:rPr>
      </w:pPr>
    </w:p>
    <w:p w14:paraId="29DD5977" w14:textId="50B84BC3" w:rsidR="00F25EA1" w:rsidRPr="00A04D93" w:rsidRDefault="005A6D7A" w:rsidP="0075486F">
      <w:pPr>
        <w:ind w:firstLine="709"/>
        <w:jc w:val="both"/>
        <w:rPr>
          <w:rFonts w:eastAsia="Times New Roman" w:cs="Times New Roman"/>
          <w:color w:val="auto"/>
          <w:lang w:val="hr-HR"/>
        </w:rPr>
      </w:pPr>
      <w:r w:rsidRPr="00A04D93">
        <w:rPr>
          <w:rFonts w:eastAsia="Times New Roman" w:cs="Times New Roman"/>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A04D93">
        <w:rPr>
          <w:iCs/>
          <w:color w:val="auto"/>
          <w:lang w:val="hr-HR"/>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A04D93">
        <w:rPr>
          <w:rFonts w:eastAsia="Times New Roman" w:cs="Times New Roman"/>
          <w:color w:val="auto"/>
          <w:lang w:val="hr-HR"/>
        </w:rPr>
        <w:t xml:space="preserve"> Tijekom 202</w:t>
      </w:r>
      <w:r w:rsidR="00946B79" w:rsidRPr="00A04D93">
        <w:rPr>
          <w:rFonts w:eastAsia="Times New Roman" w:cs="Times New Roman"/>
          <w:color w:val="auto"/>
          <w:lang w:val="hr-HR"/>
        </w:rPr>
        <w:t>1</w:t>
      </w:r>
      <w:r w:rsidRPr="00A04D93">
        <w:rPr>
          <w:rFonts w:eastAsia="Times New Roman" w:cs="Times New Roman"/>
          <w:color w:val="auto"/>
          <w:lang w:val="hr-HR"/>
        </w:rPr>
        <w:t xml:space="preserve">. godine evidentirani su rashodi za kamate u iznosu </w:t>
      </w:r>
      <w:r w:rsidR="00946B79" w:rsidRPr="00A04D93">
        <w:rPr>
          <w:rFonts w:eastAsia="Times New Roman" w:cs="Times New Roman"/>
          <w:color w:val="auto"/>
          <w:lang w:val="hr-HR"/>
        </w:rPr>
        <w:t>312.298,39</w:t>
      </w:r>
      <w:r w:rsidRPr="00A04D93">
        <w:rPr>
          <w:rFonts w:eastAsia="Times New Roman" w:cs="Times New Roman"/>
          <w:color w:val="auto"/>
          <w:lang w:val="hr-HR"/>
        </w:rPr>
        <w:t xml:space="preserve"> kn, rashodi negativne teča</w:t>
      </w:r>
      <w:r w:rsidR="0075486F" w:rsidRPr="00A04D93">
        <w:rPr>
          <w:rFonts w:eastAsia="Times New Roman" w:cs="Times New Roman"/>
          <w:color w:val="auto"/>
          <w:lang w:val="hr-HR"/>
        </w:rPr>
        <w:t xml:space="preserve">jne razlike u iznosu </w:t>
      </w:r>
      <w:r w:rsidR="00946B79" w:rsidRPr="00A04D93">
        <w:rPr>
          <w:rFonts w:eastAsia="Times New Roman" w:cs="Times New Roman"/>
          <w:color w:val="auto"/>
          <w:lang w:val="hr-HR"/>
        </w:rPr>
        <w:t>10.317,56</w:t>
      </w:r>
      <w:r w:rsidR="0075486F" w:rsidRPr="00A04D93">
        <w:rPr>
          <w:rFonts w:eastAsia="Times New Roman" w:cs="Times New Roman"/>
          <w:color w:val="auto"/>
          <w:lang w:val="hr-HR"/>
        </w:rPr>
        <w:t xml:space="preserve"> </w:t>
      </w:r>
      <w:r w:rsidRPr="00A04D93">
        <w:rPr>
          <w:rFonts w:eastAsia="Times New Roman" w:cs="Times New Roman"/>
          <w:color w:val="auto"/>
          <w:lang w:val="hr-HR"/>
        </w:rPr>
        <w:t xml:space="preserve">kn, te izdaci za otplatu glavnice u iznosu </w:t>
      </w:r>
      <w:r w:rsidR="00946B79" w:rsidRPr="00A04D93">
        <w:rPr>
          <w:rFonts w:eastAsia="Times New Roman" w:cs="Times New Roman"/>
          <w:color w:val="auto"/>
          <w:lang w:val="hr-HR"/>
        </w:rPr>
        <w:t>1.562.255,64</w:t>
      </w:r>
      <w:r w:rsidRPr="00A04D93">
        <w:rPr>
          <w:rFonts w:eastAsia="Times New Roman" w:cs="Times New Roman"/>
          <w:color w:val="auto"/>
          <w:lang w:val="hr-HR"/>
        </w:rPr>
        <w:t xml:space="preserve"> kn. S</w:t>
      </w:r>
      <w:r w:rsidR="0075486F" w:rsidRPr="00A04D93">
        <w:rPr>
          <w:rFonts w:eastAsia="Times New Roman" w:cs="Times New Roman"/>
          <w:color w:val="auto"/>
          <w:lang w:val="hr-HR"/>
        </w:rPr>
        <w:t>tanje glavnice kredita na dan 3</w:t>
      </w:r>
      <w:r w:rsidR="00946B79" w:rsidRPr="00A04D93">
        <w:rPr>
          <w:rFonts w:eastAsia="Times New Roman" w:cs="Times New Roman"/>
          <w:color w:val="auto"/>
          <w:lang w:val="hr-HR"/>
        </w:rPr>
        <w:t>0</w:t>
      </w:r>
      <w:r w:rsidR="0075486F" w:rsidRPr="00A04D93">
        <w:rPr>
          <w:rFonts w:eastAsia="Times New Roman" w:cs="Times New Roman"/>
          <w:color w:val="auto"/>
          <w:lang w:val="hr-HR"/>
        </w:rPr>
        <w:t>.</w:t>
      </w:r>
      <w:r w:rsidR="00946B79" w:rsidRPr="00A04D93">
        <w:rPr>
          <w:rFonts w:eastAsia="Times New Roman" w:cs="Times New Roman"/>
          <w:color w:val="auto"/>
          <w:lang w:val="hr-HR"/>
        </w:rPr>
        <w:t>06</w:t>
      </w:r>
      <w:r w:rsidRPr="00A04D93">
        <w:rPr>
          <w:rFonts w:eastAsia="Times New Roman" w:cs="Times New Roman"/>
          <w:color w:val="auto"/>
          <w:lang w:val="hr-HR"/>
        </w:rPr>
        <w:t>.202</w:t>
      </w:r>
      <w:r w:rsidR="00946B79" w:rsidRPr="00A04D93">
        <w:rPr>
          <w:rFonts w:eastAsia="Times New Roman" w:cs="Times New Roman"/>
          <w:color w:val="auto"/>
          <w:lang w:val="hr-HR"/>
        </w:rPr>
        <w:t>1</w:t>
      </w:r>
      <w:r w:rsidRPr="00A04D93">
        <w:rPr>
          <w:rFonts w:eastAsia="Times New Roman" w:cs="Times New Roman"/>
          <w:color w:val="auto"/>
          <w:lang w:val="hr-HR"/>
        </w:rPr>
        <w:t xml:space="preserve">. godine iznosi </w:t>
      </w:r>
      <w:r w:rsidR="00946B79" w:rsidRPr="00A04D93">
        <w:rPr>
          <w:rFonts w:eastAsia="Times New Roman" w:cs="Times New Roman"/>
          <w:color w:val="auto"/>
          <w:lang w:val="hr-HR"/>
        </w:rPr>
        <w:t>29.682.857,57</w:t>
      </w:r>
      <w:r w:rsidRPr="00A04D93">
        <w:rPr>
          <w:rFonts w:eastAsia="Times New Roman" w:cs="Times New Roman"/>
          <w:color w:val="auto"/>
          <w:lang w:val="hr-HR"/>
        </w:rPr>
        <w:t xml:space="preserve"> kn.</w:t>
      </w:r>
    </w:p>
    <w:p w14:paraId="368CAE14" w14:textId="77777777" w:rsidR="002D0F8A" w:rsidRPr="00A04D93" w:rsidRDefault="002D0F8A" w:rsidP="002D0F8A">
      <w:pPr>
        <w:ind w:firstLine="720"/>
        <w:jc w:val="both"/>
        <w:rPr>
          <w:rFonts w:eastAsia="Times New Roman" w:cs="Times New Roman"/>
          <w:bCs/>
          <w:color w:val="auto"/>
          <w:lang w:val="hr-HR" w:eastAsia="hr-HR"/>
        </w:rPr>
      </w:pPr>
      <w:r w:rsidRPr="00A04D93">
        <w:rPr>
          <w:rFonts w:cs="Times New Roman"/>
          <w:color w:val="auto"/>
          <w:lang w:val="hr-HR"/>
        </w:rPr>
        <w:t>Gradsko vijeće Grada Požege je na svojoj 25. sjednici održanoj dana, 8. prosinca 2020. godine donijelo Odluku o davanju s</w:t>
      </w:r>
      <w:r w:rsidRPr="00A04D93">
        <w:rPr>
          <w:rFonts w:eastAsia="Times New Roman" w:cs="Times New Roman"/>
          <w:bCs/>
          <w:color w:val="auto"/>
          <w:lang w:val="hr-HR" w:eastAsia="hr-HR"/>
        </w:rPr>
        <w:t xml:space="preserve">uglasnosti za zaduživanje trgovačkom društvu Komunalac Požega d.o.o., </w:t>
      </w:r>
      <w:bookmarkStart w:id="10" w:name="_Hlk56767009"/>
      <w:r w:rsidRPr="00A04D93">
        <w:rPr>
          <w:rFonts w:eastAsia="Times New Roman" w:cs="Times New Roman"/>
          <w:bCs/>
          <w:color w:val="auto"/>
          <w:lang w:val="hr-HR" w:eastAsia="hr-HR"/>
        </w:rPr>
        <w:t xml:space="preserve">Vukovarska 8, Požega, OIB:99740428762 </w:t>
      </w:r>
      <w:bookmarkEnd w:id="10"/>
      <w:r w:rsidRPr="00A04D93">
        <w:rPr>
          <w:rFonts w:eastAsia="Times New Roman" w:cs="Times New Roman"/>
          <w:bCs/>
          <w:color w:val="auto"/>
          <w:lang w:val="hr-HR" w:eastAsia="hr-HR"/>
        </w:rPr>
        <w:t xml:space="preserve">putem financijskog </w:t>
      </w:r>
      <w:proofErr w:type="spellStart"/>
      <w:r w:rsidRPr="00A04D93">
        <w:rPr>
          <w:rFonts w:eastAsia="Times New Roman" w:cs="Times New Roman"/>
          <w:bCs/>
          <w:color w:val="auto"/>
          <w:lang w:val="hr-HR" w:eastAsia="hr-HR"/>
        </w:rPr>
        <w:t>leasinga</w:t>
      </w:r>
      <w:proofErr w:type="spellEnd"/>
      <w:r w:rsidRPr="00A04D93">
        <w:rPr>
          <w:rFonts w:eastAsia="Times New Roman" w:cs="Times New Roman"/>
          <w:bCs/>
          <w:color w:val="auto"/>
          <w:lang w:val="hr-HR" w:eastAsia="hr-HR"/>
        </w:rPr>
        <w:t xml:space="preserve"> kod </w:t>
      </w:r>
      <w:proofErr w:type="spellStart"/>
      <w:r w:rsidRPr="00A04D93">
        <w:rPr>
          <w:rFonts w:eastAsia="Times New Roman" w:cs="Times New Roman"/>
          <w:bCs/>
          <w:color w:val="auto"/>
          <w:lang w:val="hr-HR" w:eastAsia="hr-HR"/>
        </w:rPr>
        <w:t>Erste&amp;Steiermarkisches-leasing</w:t>
      </w:r>
      <w:proofErr w:type="spellEnd"/>
      <w:r w:rsidRPr="00A04D93">
        <w:rPr>
          <w:rFonts w:eastAsia="Times New Roman" w:cs="Times New Roman"/>
          <w:bCs/>
          <w:color w:val="auto"/>
          <w:lang w:val="hr-HR" w:eastAsia="hr-HR"/>
        </w:rPr>
        <w:t xml:space="preserve"> d.o.o., za nabavu Teretnog vozila </w:t>
      </w:r>
      <w:r w:rsidRPr="00A04D93">
        <w:rPr>
          <w:rFonts w:eastAsia="Times New Roman" w:cs="Times New Roman"/>
          <w:color w:val="auto"/>
          <w:lang w:val="hr-HR" w:eastAsia="en-US"/>
        </w:rPr>
        <w:t>15 m</w:t>
      </w:r>
      <w:r w:rsidRPr="00A04D93">
        <w:rPr>
          <w:rFonts w:eastAsia="Times New Roman" w:cs="Times New Roman"/>
          <w:color w:val="auto"/>
          <w:vertAlign w:val="superscript"/>
          <w:lang w:val="hr-HR" w:eastAsia="en-US"/>
        </w:rPr>
        <w:t xml:space="preserve">3  </w:t>
      </w:r>
      <w:r w:rsidRPr="00A04D93">
        <w:rPr>
          <w:rFonts w:eastAsia="Times New Roman" w:cs="Times New Roman"/>
          <w:bCs/>
          <w:color w:val="auto"/>
          <w:lang w:val="hr-HR" w:eastAsia="hr-HR"/>
        </w:rPr>
        <w:t>za sakupljanje biomase, uz sljedeće uvjete:</w:t>
      </w:r>
    </w:p>
    <w:p w14:paraId="4DFEF5A1" w14:textId="77777777" w:rsidR="002D0F8A" w:rsidRPr="00A04D93" w:rsidRDefault="002D0F8A" w:rsidP="002D0F8A">
      <w:pPr>
        <w:suppressAutoHyphens w:val="0"/>
        <w:ind w:firstLine="720"/>
        <w:jc w:val="both"/>
        <w:rPr>
          <w:rFonts w:eastAsia="Times New Roman" w:cs="Times New Roman"/>
          <w:bCs/>
          <w:color w:val="auto"/>
          <w:lang w:val="hr-HR" w:eastAsia="hr-HR"/>
        </w:rPr>
      </w:pPr>
    </w:p>
    <w:tbl>
      <w:tblPr>
        <w:tblStyle w:val="Reetkatablice1"/>
        <w:tblW w:w="0" w:type="auto"/>
        <w:tblLook w:val="04A0" w:firstRow="1" w:lastRow="0" w:firstColumn="1" w:lastColumn="0" w:noHBand="0" w:noVBand="1"/>
      </w:tblPr>
      <w:tblGrid>
        <w:gridCol w:w="4508"/>
        <w:gridCol w:w="4554"/>
      </w:tblGrid>
      <w:tr w:rsidR="00A04D93" w:rsidRPr="00A04D93" w14:paraId="75DC1A2F" w14:textId="77777777" w:rsidTr="00946B79">
        <w:tc>
          <w:tcPr>
            <w:tcW w:w="4673" w:type="dxa"/>
            <w:vAlign w:val="center"/>
          </w:tcPr>
          <w:p w14:paraId="4921FC73"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Vrijednost predmeta leasinga s PDV-om</w:t>
            </w:r>
          </w:p>
        </w:tc>
        <w:tc>
          <w:tcPr>
            <w:tcW w:w="4723" w:type="dxa"/>
            <w:vAlign w:val="center"/>
          </w:tcPr>
          <w:p w14:paraId="37DEB540"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161.250,00 EUR</w:t>
            </w:r>
          </w:p>
        </w:tc>
      </w:tr>
      <w:tr w:rsidR="00A04D93" w:rsidRPr="00A04D93" w14:paraId="6B7C1D3C" w14:textId="77777777" w:rsidTr="00946B79">
        <w:tc>
          <w:tcPr>
            <w:tcW w:w="4673" w:type="dxa"/>
            <w:vAlign w:val="center"/>
          </w:tcPr>
          <w:p w14:paraId="17E57749"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Učešće</w:t>
            </w:r>
          </w:p>
        </w:tc>
        <w:tc>
          <w:tcPr>
            <w:tcW w:w="4723" w:type="dxa"/>
            <w:vAlign w:val="center"/>
          </w:tcPr>
          <w:p w14:paraId="591DE8E2"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0,00</w:t>
            </w:r>
          </w:p>
        </w:tc>
      </w:tr>
      <w:tr w:rsidR="00A04D93" w:rsidRPr="00A04D93" w14:paraId="18C1E276" w14:textId="77777777" w:rsidTr="00946B79">
        <w:tc>
          <w:tcPr>
            <w:tcW w:w="4673" w:type="dxa"/>
            <w:vAlign w:val="center"/>
          </w:tcPr>
          <w:p w14:paraId="137A7FA9"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Jednokratni trošak obrade</w:t>
            </w:r>
          </w:p>
        </w:tc>
        <w:tc>
          <w:tcPr>
            <w:tcW w:w="4723" w:type="dxa"/>
            <w:vAlign w:val="center"/>
          </w:tcPr>
          <w:p w14:paraId="5D80296B"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0,00</w:t>
            </w:r>
          </w:p>
        </w:tc>
      </w:tr>
      <w:tr w:rsidR="00A04D93" w:rsidRPr="00A04D93" w14:paraId="726A2A8A" w14:textId="77777777" w:rsidTr="00946B79">
        <w:tc>
          <w:tcPr>
            <w:tcW w:w="4673" w:type="dxa"/>
            <w:vAlign w:val="center"/>
          </w:tcPr>
          <w:p w14:paraId="6119949E"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Kamatna stopa (fiksna)</w:t>
            </w:r>
          </w:p>
        </w:tc>
        <w:tc>
          <w:tcPr>
            <w:tcW w:w="4723" w:type="dxa"/>
            <w:vAlign w:val="center"/>
          </w:tcPr>
          <w:p w14:paraId="2D6763BE"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2,47</w:t>
            </w:r>
          </w:p>
        </w:tc>
      </w:tr>
      <w:tr w:rsidR="00A04D93" w:rsidRPr="00A04D93" w14:paraId="7681603B" w14:textId="77777777" w:rsidTr="00946B79">
        <w:tc>
          <w:tcPr>
            <w:tcW w:w="4673" w:type="dxa"/>
            <w:vAlign w:val="center"/>
          </w:tcPr>
          <w:p w14:paraId="6DEEEB03"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Trošak kamata</w:t>
            </w:r>
          </w:p>
        </w:tc>
        <w:tc>
          <w:tcPr>
            <w:tcW w:w="4723" w:type="dxa"/>
            <w:vAlign w:val="center"/>
          </w:tcPr>
          <w:p w14:paraId="01BACE1A"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8.267,44 EUR</w:t>
            </w:r>
          </w:p>
        </w:tc>
      </w:tr>
      <w:tr w:rsidR="00A04D93" w:rsidRPr="00A04D93" w14:paraId="3EE8B6A3" w14:textId="77777777" w:rsidTr="00946B79">
        <w:tc>
          <w:tcPr>
            <w:tcW w:w="4673" w:type="dxa"/>
            <w:vAlign w:val="center"/>
          </w:tcPr>
          <w:p w14:paraId="5C55BEC1"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Ukupna cijena ponude s PDV-om</w:t>
            </w:r>
          </w:p>
        </w:tc>
        <w:tc>
          <w:tcPr>
            <w:tcW w:w="4723" w:type="dxa"/>
            <w:vAlign w:val="center"/>
          </w:tcPr>
          <w:p w14:paraId="6083E4AD"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169.517,44 EUR</w:t>
            </w:r>
          </w:p>
        </w:tc>
      </w:tr>
      <w:tr w:rsidR="00A04D93" w:rsidRPr="00A04D93" w14:paraId="56D29CAB" w14:textId="77777777" w:rsidTr="00946B79">
        <w:tc>
          <w:tcPr>
            <w:tcW w:w="4673" w:type="dxa"/>
            <w:vAlign w:val="center"/>
          </w:tcPr>
          <w:p w14:paraId="00B35360"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Broj leasing obroka</w:t>
            </w:r>
          </w:p>
        </w:tc>
        <w:tc>
          <w:tcPr>
            <w:tcW w:w="4723" w:type="dxa"/>
            <w:vAlign w:val="center"/>
          </w:tcPr>
          <w:p w14:paraId="7A923A47"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48 rata</w:t>
            </w:r>
          </w:p>
        </w:tc>
      </w:tr>
      <w:tr w:rsidR="00A04D93" w:rsidRPr="00A04D93" w14:paraId="05873A1A" w14:textId="77777777" w:rsidTr="00946B79">
        <w:tc>
          <w:tcPr>
            <w:tcW w:w="4673" w:type="dxa"/>
            <w:vAlign w:val="center"/>
          </w:tcPr>
          <w:p w14:paraId="68D140A2"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Leasing rate</w:t>
            </w:r>
          </w:p>
        </w:tc>
        <w:tc>
          <w:tcPr>
            <w:tcW w:w="4723" w:type="dxa"/>
            <w:vAlign w:val="center"/>
          </w:tcPr>
          <w:p w14:paraId="3EA97200"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3.529,53 EUR</w:t>
            </w:r>
          </w:p>
        </w:tc>
      </w:tr>
      <w:tr w:rsidR="00A04D93" w:rsidRPr="00A04D93" w14:paraId="7045CC70" w14:textId="77777777" w:rsidTr="00946B79">
        <w:tc>
          <w:tcPr>
            <w:tcW w:w="4673" w:type="dxa"/>
            <w:vAlign w:val="center"/>
          </w:tcPr>
          <w:p w14:paraId="2FCCB197"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Otkupna rata</w:t>
            </w:r>
          </w:p>
        </w:tc>
        <w:tc>
          <w:tcPr>
            <w:tcW w:w="4723" w:type="dxa"/>
            <w:vAlign w:val="center"/>
          </w:tcPr>
          <w:p w14:paraId="5AC5C5E5"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100,00 EUR</w:t>
            </w:r>
          </w:p>
        </w:tc>
      </w:tr>
      <w:tr w:rsidR="00946B79" w:rsidRPr="00A04D93" w14:paraId="2F53A409" w14:textId="77777777" w:rsidTr="00946B79">
        <w:tc>
          <w:tcPr>
            <w:tcW w:w="4673" w:type="dxa"/>
            <w:vAlign w:val="center"/>
          </w:tcPr>
          <w:p w14:paraId="40C0D442"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Plaćanje</w:t>
            </w:r>
          </w:p>
        </w:tc>
        <w:tc>
          <w:tcPr>
            <w:tcW w:w="4723" w:type="dxa"/>
            <w:vAlign w:val="center"/>
          </w:tcPr>
          <w:p w14:paraId="409BAD49"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u kunama po srednjem tečaju HNB na dan izdavanja računa</w:t>
            </w:r>
          </w:p>
        </w:tc>
      </w:tr>
    </w:tbl>
    <w:p w14:paraId="2BBDE8DF" w14:textId="77777777" w:rsidR="00711762" w:rsidRPr="00A04D93" w:rsidRDefault="00711762" w:rsidP="000C5F1C">
      <w:pPr>
        <w:jc w:val="both"/>
        <w:rPr>
          <w:rFonts w:eastAsia="Times New Roman" w:cs="Times New Roman"/>
          <w:color w:val="auto"/>
          <w:lang w:val="hr-HR"/>
        </w:rPr>
      </w:pPr>
    </w:p>
    <w:p w14:paraId="2F9B8728" w14:textId="77777777" w:rsidR="00711762" w:rsidRPr="00A04D93" w:rsidRDefault="00711762" w:rsidP="00DD17CC">
      <w:pPr>
        <w:numPr>
          <w:ilvl w:val="0"/>
          <w:numId w:val="4"/>
        </w:numPr>
        <w:rPr>
          <w:rFonts w:eastAsia="Times New Roman" w:cs="Times New Roman"/>
          <w:color w:val="auto"/>
          <w:lang w:val="hr-HR"/>
        </w:rPr>
      </w:pPr>
      <w:r w:rsidRPr="00A04D93">
        <w:rPr>
          <w:rFonts w:eastAsia="Times New Roman" w:cs="Times New Roman"/>
          <w:color w:val="auto"/>
          <w:lang w:val="hr-HR"/>
        </w:rPr>
        <w:t>IZVJEŠTAJ O KORIŠTENJU PRORAČUNSKE ZALIHE</w:t>
      </w:r>
    </w:p>
    <w:p w14:paraId="7C9CE2B1" w14:textId="77777777" w:rsidR="00711762" w:rsidRPr="00A04D93" w:rsidRDefault="00711762" w:rsidP="000C5F1C">
      <w:pPr>
        <w:rPr>
          <w:rFonts w:eastAsia="Times New Roman" w:cs="Times New Roman"/>
          <w:color w:val="auto"/>
          <w:lang w:val="hr-HR"/>
        </w:rPr>
      </w:pPr>
    </w:p>
    <w:p w14:paraId="29B1A659" w14:textId="03A589CE" w:rsidR="002474AB" w:rsidRPr="00A04D93" w:rsidRDefault="00FD367C" w:rsidP="00962FD3">
      <w:pPr>
        <w:ind w:firstLine="360"/>
        <w:jc w:val="both"/>
        <w:rPr>
          <w:rFonts w:eastAsia="Times New Roman" w:cs="Times New Roman"/>
          <w:color w:val="auto"/>
          <w:lang w:val="hr-HR"/>
        </w:rPr>
      </w:pPr>
      <w:r w:rsidRPr="00A04D93">
        <w:rPr>
          <w:rFonts w:eastAsia="Times New Roman" w:cs="Times New Roman"/>
          <w:color w:val="auto"/>
          <w:lang w:val="hr-HR"/>
        </w:rPr>
        <w:t>Tijekom izvještajnog razdoblja</w:t>
      </w:r>
      <w:r w:rsidR="00962FD3" w:rsidRPr="00A04D93">
        <w:rPr>
          <w:rFonts w:eastAsia="Times New Roman" w:cs="Times New Roman"/>
          <w:color w:val="auto"/>
          <w:lang w:val="hr-HR"/>
        </w:rPr>
        <w:t>, sukladno odlu</w:t>
      </w:r>
      <w:r w:rsidRPr="00A04D93">
        <w:rPr>
          <w:rFonts w:eastAsia="Times New Roman" w:cs="Times New Roman"/>
          <w:color w:val="auto"/>
          <w:lang w:val="hr-HR"/>
        </w:rPr>
        <w:t>ci</w:t>
      </w:r>
      <w:r w:rsidR="00962FD3" w:rsidRPr="00A04D93">
        <w:rPr>
          <w:rFonts w:eastAsia="Times New Roman" w:cs="Times New Roman"/>
          <w:color w:val="auto"/>
          <w:lang w:val="hr-HR"/>
        </w:rPr>
        <w:t xml:space="preserve"> Gradonačelnika Grada P</w:t>
      </w:r>
      <w:r w:rsidR="00F52BB1" w:rsidRPr="00A04D93">
        <w:rPr>
          <w:rFonts w:eastAsia="Times New Roman" w:cs="Times New Roman"/>
          <w:color w:val="auto"/>
          <w:lang w:val="hr-HR"/>
        </w:rPr>
        <w:t>ožege o isplati proračunske zalihe</w:t>
      </w:r>
      <w:r w:rsidR="00962FD3" w:rsidRPr="00A04D93">
        <w:rPr>
          <w:rFonts w:eastAsia="Times New Roman" w:cs="Times New Roman"/>
          <w:color w:val="auto"/>
          <w:lang w:val="hr-HR"/>
        </w:rPr>
        <w:t xml:space="preserve">, proračunska zaliha korištena je </w:t>
      </w:r>
      <w:r w:rsidR="00711762" w:rsidRPr="00A04D93">
        <w:rPr>
          <w:rFonts w:eastAsia="Times New Roman" w:cs="Times New Roman"/>
          <w:color w:val="auto"/>
          <w:lang w:val="hr-HR"/>
        </w:rPr>
        <w:t>kako slijedi:</w:t>
      </w:r>
    </w:p>
    <w:p w14:paraId="1F477C86" w14:textId="77777777" w:rsidR="000D09B7" w:rsidRPr="00A04D93" w:rsidRDefault="000D09B7" w:rsidP="00003AB1">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552"/>
        <w:gridCol w:w="3484"/>
        <w:gridCol w:w="1334"/>
        <w:gridCol w:w="1269"/>
      </w:tblGrid>
      <w:tr w:rsidR="00A04D93" w:rsidRPr="00A04D93" w14:paraId="085253CD" w14:textId="77777777" w:rsidTr="00D644ED">
        <w:trPr>
          <w:trHeight w:val="284"/>
          <w:jc w:val="center"/>
        </w:trPr>
        <w:tc>
          <w:tcPr>
            <w:tcW w:w="3552" w:type="dxa"/>
            <w:tcBorders>
              <w:top w:val="single" w:sz="4" w:space="0" w:color="000000"/>
              <w:left w:val="single" w:sz="4" w:space="0" w:color="000000"/>
              <w:bottom w:val="single" w:sz="4" w:space="0" w:color="000000"/>
            </w:tcBorders>
            <w:shd w:val="clear" w:color="auto" w:fill="auto"/>
            <w:vAlign w:val="center"/>
          </w:tcPr>
          <w:p w14:paraId="1480F281" w14:textId="77777777" w:rsidR="00711762" w:rsidRPr="00A04D93" w:rsidRDefault="00711762">
            <w:pPr>
              <w:jc w:val="center"/>
              <w:rPr>
                <w:rFonts w:cs="Times New Roman"/>
                <w:i/>
                <w:color w:val="auto"/>
                <w:lang w:val="hr-HR"/>
              </w:rPr>
            </w:pPr>
            <w:r w:rsidRPr="00A04D93">
              <w:rPr>
                <w:rFonts w:eastAsia="Times New Roman" w:cs="Times New Roman"/>
                <w:i/>
                <w:color w:val="auto"/>
                <w:lang w:val="hr-HR"/>
              </w:rPr>
              <w:t>PO</w:t>
            </w:r>
            <w:r w:rsidR="000C5F1C" w:rsidRPr="00A04D93">
              <w:rPr>
                <w:rFonts w:eastAsia="Times New Roman" w:cs="Times New Roman"/>
                <w:i/>
                <w:color w:val="auto"/>
                <w:lang w:val="hr-HR"/>
              </w:rPr>
              <w:t xml:space="preserve">DACI O DONOŠENJU </w:t>
            </w:r>
            <w:r w:rsidRPr="00A04D93">
              <w:rPr>
                <w:rFonts w:eastAsia="Times New Roman" w:cs="Times New Roman"/>
                <w:i/>
                <w:color w:val="auto"/>
                <w:lang w:val="hr-HR"/>
              </w:rPr>
              <w:t>ODLUKE</w:t>
            </w:r>
          </w:p>
        </w:tc>
        <w:tc>
          <w:tcPr>
            <w:tcW w:w="3484" w:type="dxa"/>
            <w:tcBorders>
              <w:top w:val="single" w:sz="4" w:space="0" w:color="000000"/>
              <w:left w:val="single" w:sz="4" w:space="0" w:color="000000"/>
              <w:bottom w:val="single" w:sz="4" w:space="0" w:color="000000"/>
            </w:tcBorders>
            <w:shd w:val="clear" w:color="auto" w:fill="auto"/>
            <w:vAlign w:val="center"/>
          </w:tcPr>
          <w:p w14:paraId="31E3FFD4" w14:textId="77777777" w:rsidR="00711762" w:rsidRPr="00A04D93" w:rsidRDefault="00711762">
            <w:pPr>
              <w:jc w:val="center"/>
              <w:rPr>
                <w:rFonts w:cs="Times New Roman"/>
                <w:i/>
                <w:color w:val="auto"/>
                <w:lang w:val="hr-HR"/>
              </w:rPr>
            </w:pPr>
            <w:r w:rsidRPr="00A04D93">
              <w:rPr>
                <w:rFonts w:eastAsia="Times New Roman" w:cs="Times New Roman"/>
                <w:i/>
                <w:color w:val="auto"/>
                <w:lang w:val="hr-HR"/>
              </w:rPr>
              <w:t>NAMJENA</w:t>
            </w:r>
          </w:p>
        </w:tc>
        <w:tc>
          <w:tcPr>
            <w:tcW w:w="1334" w:type="dxa"/>
            <w:tcBorders>
              <w:top w:val="single" w:sz="4" w:space="0" w:color="000000"/>
              <w:left w:val="single" w:sz="4" w:space="0" w:color="000000"/>
              <w:bottom w:val="single" w:sz="4" w:space="0" w:color="000000"/>
            </w:tcBorders>
            <w:shd w:val="clear" w:color="auto" w:fill="auto"/>
            <w:vAlign w:val="center"/>
          </w:tcPr>
          <w:p w14:paraId="12DA2E00" w14:textId="2218F7FE" w:rsidR="00711762" w:rsidRPr="00A04D93" w:rsidRDefault="00711762" w:rsidP="00965D3E">
            <w:pPr>
              <w:jc w:val="center"/>
              <w:rPr>
                <w:rFonts w:cs="Times New Roman"/>
                <w:i/>
                <w:color w:val="auto"/>
                <w:lang w:val="hr-HR"/>
              </w:rPr>
            </w:pPr>
            <w:r w:rsidRPr="00A04D93">
              <w:rPr>
                <w:rFonts w:eastAsia="Times New Roman" w:cs="Times New Roman"/>
                <w:i/>
                <w:color w:val="auto"/>
                <w:lang w:val="hr-HR"/>
              </w:rPr>
              <w:t xml:space="preserve">IZNOS </w:t>
            </w:r>
            <w:r w:rsidR="00965D3E">
              <w:rPr>
                <w:rFonts w:eastAsia="Times New Roman" w:cs="Times New Roman"/>
                <w:i/>
                <w:color w:val="auto"/>
                <w:lang w:val="hr-HR"/>
              </w:rPr>
              <w:t>u</w:t>
            </w:r>
            <w:r w:rsidRPr="00A04D93">
              <w:rPr>
                <w:rFonts w:eastAsia="Times New Roman" w:cs="Times New Roman"/>
                <w:i/>
                <w:color w:val="auto"/>
                <w:lang w:val="hr-HR"/>
              </w:rPr>
              <w:t xml:space="preserve"> kn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8280" w14:textId="77777777" w:rsidR="00711762" w:rsidRPr="00A04D93" w:rsidRDefault="00711762">
            <w:pPr>
              <w:jc w:val="center"/>
              <w:rPr>
                <w:rFonts w:cs="Times New Roman"/>
                <w:i/>
                <w:color w:val="auto"/>
                <w:lang w:val="hr-HR"/>
              </w:rPr>
            </w:pPr>
            <w:r w:rsidRPr="00A04D93">
              <w:rPr>
                <w:rFonts w:eastAsia="Times New Roman" w:cs="Times New Roman"/>
                <w:i/>
                <w:color w:val="auto"/>
                <w:lang w:val="hr-HR"/>
              </w:rPr>
              <w:t>DATUM ISPLATE</w:t>
            </w:r>
          </w:p>
        </w:tc>
      </w:tr>
      <w:tr w:rsidR="00CB7086" w:rsidRPr="00A04D93" w14:paraId="56ECDAA0" w14:textId="77777777" w:rsidTr="0088188C">
        <w:trPr>
          <w:trHeight w:val="284"/>
          <w:jc w:val="center"/>
        </w:trPr>
        <w:tc>
          <w:tcPr>
            <w:tcW w:w="3552" w:type="dxa"/>
            <w:tcBorders>
              <w:left w:val="single" w:sz="4" w:space="0" w:color="000000"/>
              <w:bottom w:val="single" w:sz="4" w:space="0" w:color="auto"/>
            </w:tcBorders>
            <w:shd w:val="clear" w:color="auto" w:fill="auto"/>
            <w:vAlign w:val="center"/>
          </w:tcPr>
          <w:p w14:paraId="59659725" w14:textId="77777777" w:rsidR="00711762" w:rsidRPr="00A04D93" w:rsidRDefault="00711762">
            <w:pPr>
              <w:rPr>
                <w:rFonts w:eastAsia="Times New Roman" w:cs="Times New Roman"/>
                <w:color w:val="auto"/>
                <w:lang w:val="hr-HR"/>
              </w:rPr>
            </w:pPr>
            <w:r w:rsidRPr="00A04D93">
              <w:rPr>
                <w:rFonts w:eastAsia="Times New Roman" w:cs="Times New Roman"/>
                <w:color w:val="auto"/>
                <w:lang w:val="hr-HR"/>
              </w:rPr>
              <w:t>Odluka o korištenju proračunske zalihe,</w:t>
            </w:r>
          </w:p>
          <w:p w14:paraId="29643EB5" w14:textId="631B247B" w:rsidR="00711762" w:rsidRPr="00A04D93" w:rsidRDefault="007560EA">
            <w:pPr>
              <w:rPr>
                <w:rFonts w:eastAsia="Times New Roman" w:cs="Times New Roman"/>
                <w:color w:val="auto"/>
                <w:lang w:val="hr-HR"/>
              </w:rPr>
            </w:pPr>
            <w:r w:rsidRPr="00A04D93">
              <w:rPr>
                <w:rFonts w:eastAsia="Times New Roman" w:cs="Times New Roman"/>
                <w:color w:val="auto"/>
                <w:lang w:val="hr-HR"/>
              </w:rPr>
              <w:t>KLASA:</w:t>
            </w:r>
            <w:r w:rsidR="0027646C" w:rsidRPr="00A04D93">
              <w:rPr>
                <w:rFonts w:eastAsia="Times New Roman" w:cs="Times New Roman"/>
                <w:color w:val="auto"/>
                <w:lang w:val="hr-HR"/>
              </w:rPr>
              <w:t xml:space="preserve"> 400-02/</w:t>
            </w:r>
            <w:r w:rsidR="00020005" w:rsidRPr="00A04D93">
              <w:rPr>
                <w:rFonts w:eastAsia="Times New Roman" w:cs="Times New Roman"/>
                <w:color w:val="auto"/>
                <w:lang w:val="hr-HR"/>
              </w:rPr>
              <w:t>2</w:t>
            </w:r>
            <w:r w:rsidR="00CB7086" w:rsidRPr="00A04D93">
              <w:rPr>
                <w:rFonts w:eastAsia="Times New Roman" w:cs="Times New Roman"/>
                <w:color w:val="auto"/>
                <w:lang w:val="hr-HR"/>
              </w:rPr>
              <w:t>1</w:t>
            </w:r>
            <w:r w:rsidR="00020005" w:rsidRPr="00A04D93">
              <w:rPr>
                <w:rFonts w:eastAsia="Times New Roman" w:cs="Times New Roman"/>
                <w:color w:val="auto"/>
                <w:lang w:val="hr-HR"/>
              </w:rPr>
              <w:t>-01/</w:t>
            </w:r>
            <w:r w:rsidR="00CB7086" w:rsidRPr="00A04D93">
              <w:rPr>
                <w:rFonts w:eastAsia="Times New Roman" w:cs="Times New Roman"/>
                <w:color w:val="auto"/>
                <w:lang w:val="hr-HR"/>
              </w:rPr>
              <w:t>1</w:t>
            </w:r>
            <w:r w:rsidR="00711762" w:rsidRPr="00A04D93">
              <w:rPr>
                <w:rFonts w:eastAsia="Times New Roman" w:cs="Times New Roman"/>
                <w:color w:val="auto"/>
                <w:lang w:val="hr-HR"/>
              </w:rPr>
              <w:t>,</w:t>
            </w:r>
          </w:p>
          <w:p w14:paraId="05C67E8C" w14:textId="7CD6A201" w:rsidR="00FA3678" w:rsidRPr="00A04D93" w:rsidRDefault="00020005" w:rsidP="00FA3678">
            <w:pPr>
              <w:rPr>
                <w:rFonts w:cs="Times New Roman"/>
                <w:color w:val="auto"/>
                <w:lang w:val="hr-HR"/>
              </w:rPr>
            </w:pPr>
            <w:r w:rsidRPr="00A04D93">
              <w:rPr>
                <w:rFonts w:eastAsia="Times New Roman" w:cs="Times New Roman"/>
                <w:color w:val="auto"/>
                <w:lang w:val="hr-HR"/>
              </w:rPr>
              <w:t>URBROJ: 2177/01-01/01-2</w:t>
            </w:r>
            <w:r w:rsidR="00CB7086" w:rsidRPr="00A04D93">
              <w:rPr>
                <w:rFonts w:eastAsia="Times New Roman" w:cs="Times New Roman"/>
                <w:color w:val="auto"/>
                <w:lang w:val="hr-HR"/>
              </w:rPr>
              <w:t>1</w:t>
            </w:r>
            <w:r w:rsidRPr="00A04D93">
              <w:rPr>
                <w:rFonts w:eastAsia="Times New Roman" w:cs="Times New Roman"/>
                <w:color w:val="auto"/>
                <w:lang w:val="hr-HR"/>
              </w:rPr>
              <w:t>-</w:t>
            </w:r>
            <w:r w:rsidR="00CB7086" w:rsidRPr="00A04D93">
              <w:rPr>
                <w:rFonts w:eastAsia="Times New Roman" w:cs="Times New Roman"/>
                <w:color w:val="auto"/>
                <w:lang w:val="hr-HR"/>
              </w:rPr>
              <w:t>1</w:t>
            </w:r>
            <w:r w:rsidR="006630E2" w:rsidRPr="00A04D93">
              <w:rPr>
                <w:rFonts w:eastAsia="Times New Roman" w:cs="Times New Roman"/>
                <w:color w:val="auto"/>
                <w:lang w:val="hr-HR"/>
              </w:rPr>
              <w:t xml:space="preserve">, od </w:t>
            </w:r>
            <w:r w:rsidR="00CB7086" w:rsidRPr="00A04D93">
              <w:rPr>
                <w:rFonts w:eastAsia="Times New Roman" w:cs="Times New Roman"/>
                <w:color w:val="auto"/>
                <w:lang w:val="hr-HR"/>
              </w:rPr>
              <w:t>13</w:t>
            </w:r>
            <w:r w:rsidRPr="00A04D93">
              <w:rPr>
                <w:rFonts w:eastAsia="Times New Roman" w:cs="Times New Roman"/>
                <w:color w:val="auto"/>
                <w:lang w:val="hr-HR"/>
              </w:rPr>
              <w:t>. siječnja 202</w:t>
            </w:r>
            <w:r w:rsidR="00CB7086" w:rsidRPr="00A04D93">
              <w:rPr>
                <w:rFonts w:eastAsia="Times New Roman" w:cs="Times New Roman"/>
                <w:color w:val="auto"/>
                <w:lang w:val="hr-HR"/>
              </w:rPr>
              <w:t>1</w:t>
            </w:r>
            <w:r w:rsidR="00711762" w:rsidRPr="00A04D93">
              <w:rPr>
                <w:rFonts w:eastAsia="Times New Roman" w:cs="Times New Roman"/>
                <w:color w:val="auto"/>
                <w:lang w:val="hr-HR"/>
              </w:rPr>
              <w:t>. godine</w:t>
            </w:r>
            <w:r w:rsidR="00FA3678" w:rsidRPr="00A04D93">
              <w:rPr>
                <w:rFonts w:eastAsia="Times New Roman" w:cs="Times New Roman"/>
                <w:color w:val="auto"/>
                <w:lang w:val="hr-HR"/>
              </w:rPr>
              <w:t xml:space="preserve"> </w:t>
            </w:r>
          </w:p>
        </w:tc>
        <w:tc>
          <w:tcPr>
            <w:tcW w:w="3484" w:type="dxa"/>
            <w:tcBorders>
              <w:left w:val="single" w:sz="4" w:space="0" w:color="000000"/>
              <w:bottom w:val="single" w:sz="4" w:space="0" w:color="auto"/>
            </w:tcBorders>
            <w:shd w:val="clear" w:color="auto" w:fill="auto"/>
            <w:vAlign w:val="center"/>
          </w:tcPr>
          <w:p w14:paraId="2AF17DB4" w14:textId="29BDB989" w:rsidR="00711762" w:rsidRPr="00A04D93" w:rsidRDefault="00711762" w:rsidP="00020005">
            <w:pPr>
              <w:rPr>
                <w:rFonts w:cs="Times New Roman"/>
                <w:color w:val="auto"/>
                <w:lang w:val="hr-HR"/>
              </w:rPr>
            </w:pPr>
            <w:r w:rsidRPr="00A04D93">
              <w:rPr>
                <w:rFonts w:eastAsia="Times New Roman" w:cs="Times New Roman"/>
                <w:color w:val="auto"/>
                <w:lang w:val="hr-HR"/>
              </w:rPr>
              <w:t>Isplata sredstava</w:t>
            </w:r>
            <w:r w:rsidR="001406E0" w:rsidRPr="00A04D93">
              <w:rPr>
                <w:rFonts w:eastAsia="Times New Roman" w:cs="Times New Roman"/>
                <w:color w:val="auto"/>
                <w:lang w:val="hr-HR"/>
              </w:rPr>
              <w:t xml:space="preserve"> </w:t>
            </w:r>
            <w:r w:rsidR="00CB7086" w:rsidRPr="00A04D93">
              <w:rPr>
                <w:rFonts w:eastAsia="Times New Roman" w:cs="Times New Roman"/>
                <w:color w:val="auto"/>
                <w:lang w:val="hr-HR"/>
              </w:rPr>
              <w:t>Sisačko – moslavačkoj županiji za pomoć uslijed prirodne katastrofe uzrokovane potresom</w:t>
            </w:r>
          </w:p>
        </w:tc>
        <w:tc>
          <w:tcPr>
            <w:tcW w:w="1334" w:type="dxa"/>
            <w:tcBorders>
              <w:left w:val="single" w:sz="4" w:space="0" w:color="000000"/>
              <w:bottom w:val="single" w:sz="4" w:space="0" w:color="auto"/>
            </w:tcBorders>
            <w:shd w:val="clear" w:color="auto" w:fill="auto"/>
            <w:vAlign w:val="center"/>
          </w:tcPr>
          <w:p w14:paraId="0D7028C0" w14:textId="48301C1D" w:rsidR="00711762" w:rsidRPr="00A04D93" w:rsidRDefault="00CB7086">
            <w:pPr>
              <w:jc w:val="right"/>
              <w:rPr>
                <w:rFonts w:cs="Times New Roman"/>
                <w:color w:val="auto"/>
                <w:lang w:val="hr-HR"/>
              </w:rPr>
            </w:pPr>
            <w:r w:rsidRPr="00A04D93">
              <w:rPr>
                <w:rFonts w:eastAsia="Times New Roman" w:cs="Times New Roman"/>
                <w:color w:val="auto"/>
                <w:lang w:val="hr-HR"/>
              </w:rPr>
              <w:t>5</w:t>
            </w:r>
            <w:r w:rsidR="00020005" w:rsidRPr="00A04D93">
              <w:rPr>
                <w:rFonts w:eastAsia="Times New Roman" w:cs="Times New Roman"/>
                <w:color w:val="auto"/>
                <w:lang w:val="hr-HR"/>
              </w:rPr>
              <w:t>0.000</w:t>
            </w:r>
            <w:r w:rsidR="0040331E" w:rsidRPr="00A04D93">
              <w:rPr>
                <w:rFonts w:eastAsia="Times New Roman" w:cs="Times New Roman"/>
                <w:color w:val="auto"/>
                <w:lang w:val="hr-HR"/>
              </w:rPr>
              <w:t>,00</w:t>
            </w:r>
          </w:p>
        </w:tc>
        <w:tc>
          <w:tcPr>
            <w:tcW w:w="1269" w:type="dxa"/>
            <w:tcBorders>
              <w:left w:val="single" w:sz="4" w:space="0" w:color="000000"/>
              <w:bottom w:val="single" w:sz="4" w:space="0" w:color="auto"/>
              <w:right w:val="single" w:sz="4" w:space="0" w:color="000000"/>
            </w:tcBorders>
            <w:shd w:val="clear" w:color="auto" w:fill="auto"/>
            <w:vAlign w:val="center"/>
          </w:tcPr>
          <w:p w14:paraId="22D816BB" w14:textId="30BEE979" w:rsidR="00A070D8" w:rsidRPr="00A04D93" w:rsidRDefault="00CB7086" w:rsidP="003F7353">
            <w:pPr>
              <w:jc w:val="center"/>
              <w:rPr>
                <w:rFonts w:cs="Times New Roman"/>
                <w:color w:val="auto"/>
                <w:lang w:val="hr-HR"/>
              </w:rPr>
            </w:pPr>
            <w:r w:rsidRPr="00A04D93">
              <w:rPr>
                <w:rFonts w:eastAsia="Times New Roman" w:cs="Times New Roman"/>
                <w:color w:val="auto"/>
                <w:lang w:val="hr-HR"/>
              </w:rPr>
              <w:t>15.01.2021.</w:t>
            </w:r>
          </w:p>
        </w:tc>
      </w:tr>
    </w:tbl>
    <w:p w14:paraId="08BC7A63" w14:textId="77777777" w:rsidR="00711762" w:rsidRPr="00A04D93" w:rsidRDefault="00711762" w:rsidP="00F52BB1">
      <w:pPr>
        <w:jc w:val="both"/>
        <w:rPr>
          <w:rFonts w:eastAsia="Times New Roman" w:cs="Times New Roman"/>
          <w:color w:val="auto"/>
          <w:lang w:val="hr-HR"/>
        </w:rPr>
      </w:pPr>
    </w:p>
    <w:p w14:paraId="41AFEC26" w14:textId="388C6EC1" w:rsidR="00694ABD" w:rsidRPr="00A04D93" w:rsidRDefault="00711762" w:rsidP="006D595C">
      <w:pPr>
        <w:ind w:firstLine="709"/>
        <w:jc w:val="both"/>
        <w:rPr>
          <w:rFonts w:eastAsia="Times New Roman" w:cs="Times New Roman"/>
          <w:color w:val="auto"/>
          <w:lang w:val="hr-HR"/>
        </w:rPr>
      </w:pPr>
      <w:r w:rsidRPr="00A04D93">
        <w:rPr>
          <w:rFonts w:eastAsia="Times New Roman" w:cs="Times New Roman"/>
          <w:color w:val="auto"/>
          <w:lang w:val="hr-HR"/>
        </w:rPr>
        <w:t>Gradonačelnik Grada Požege podnosio je Gradskom vijeću Grada Požege na razmatranje i usvajanje</w:t>
      </w:r>
      <w:r w:rsidR="00FD367C" w:rsidRPr="00A04D93">
        <w:rPr>
          <w:rFonts w:eastAsia="Times New Roman" w:cs="Times New Roman"/>
          <w:color w:val="auto"/>
          <w:lang w:val="hr-HR"/>
        </w:rPr>
        <w:t xml:space="preserve"> </w:t>
      </w:r>
      <w:r w:rsidR="00B15AD8" w:rsidRPr="00A04D93">
        <w:rPr>
          <w:rFonts w:eastAsia="Times New Roman" w:cs="Times New Roman"/>
          <w:color w:val="auto"/>
          <w:lang w:val="hr-HR"/>
        </w:rPr>
        <w:t>mjesečno</w:t>
      </w:r>
      <w:r w:rsidRPr="00A04D93">
        <w:rPr>
          <w:rFonts w:eastAsia="Times New Roman" w:cs="Times New Roman"/>
          <w:color w:val="auto"/>
          <w:lang w:val="hr-HR"/>
        </w:rPr>
        <w:t xml:space="preserve"> </w:t>
      </w:r>
      <w:r w:rsidR="00F52BB1" w:rsidRPr="00A04D93">
        <w:rPr>
          <w:rFonts w:eastAsia="Times New Roman" w:cs="Times New Roman"/>
          <w:color w:val="auto"/>
          <w:lang w:val="hr-HR"/>
        </w:rPr>
        <w:t>I</w:t>
      </w:r>
      <w:r w:rsidRPr="00A04D93">
        <w:rPr>
          <w:rFonts w:eastAsia="Times New Roman" w:cs="Times New Roman"/>
          <w:color w:val="auto"/>
          <w:lang w:val="hr-HR"/>
        </w:rPr>
        <w:t xml:space="preserve">zvješće o korištenju sredstava proračunske zalihe </w:t>
      </w:r>
      <w:r w:rsidR="00020005" w:rsidRPr="00A04D93">
        <w:rPr>
          <w:rFonts w:eastAsia="Times New Roman" w:cs="Times New Roman"/>
          <w:color w:val="auto"/>
          <w:lang w:val="hr-HR"/>
        </w:rPr>
        <w:t>tijekom 202</w:t>
      </w:r>
      <w:r w:rsidR="00CB7086" w:rsidRPr="00A04D93">
        <w:rPr>
          <w:rFonts w:eastAsia="Times New Roman" w:cs="Times New Roman"/>
          <w:color w:val="auto"/>
          <w:lang w:val="hr-HR"/>
        </w:rPr>
        <w:t>1</w:t>
      </w:r>
      <w:r w:rsidR="000C5F1C" w:rsidRPr="00A04D93">
        <w:rPr>
          <w:rFonts w:eastAsia="Times New Roman" w:cs="Times New Roman"/>
          <w:color w:val="auto"/>
          <w:lang w:val="hr-HR"/>
        </w:rPr>
        <w:t>. godine.</w:t>
      </w:r>
    </w:p>
    <w:p w14:paraId="26255B3A" w14:textId="022978CC" w:rsidR="00857529" w:rsidRPr="00670BC1" w:rsidRDefault="00857529" w:rsidP="006D595C">
      <w:pPr>
        <w:ind w:firstLine="709"/>
        <w:jc w:val="both"/>
        <w:rPr>
          <w:rFonts w:eastAsia="Times New Roman" w:cs="Times New Roman"/>
          <w:color w:val="auto"/>
          <w:lang w:val="hr-HR"/>
        </w:rPr>
      </w:pPr>
    </w:p>
    <w:p w14:paraId="3B8F8337" w14:textId="77777777" w:rsidR="00711762" w:rsidRPr="00670BC1" w:rsidRDefault="00711762" w:rsidP="00DD17CC">
      <w:pPr>
        <w:numPr>
          <w:ilvl w:val="0"/>
          <w:numId w:val="4"/>
        </w:numPr>
        <w:rPr>
          <w:rFonts w:eastAsia="Times New Roman" w:cs="Times New Roman"/>
          <w:color w:val="auto"/>
          <w:lang w:val="hr-HR"/>
        </w:rPr>
      </w:pPr>
      <w:r w:rsidRPr="00670BC1">
        <w:rPr>
          <w:rFonts w:cs="Times New Roman"/>
          <w:color w:val="auto"/>
          <w:lang w:val="hr-HR"/>
        </w:rPr>
        <w:lastRenderedPageBreak/>
        <w:t>IZVJEŠTAJ O IZVRŠENIM PRERASPODJELAMA SREDSTAVA NA PRORAČUNSKIM STAVKAMA</w:t>
      </w:r>
    </w:p>
    <w:p w14:paraId="0BA9AA07" w14:textId="77777777" w:rsidR="004F550C" w:rsidRPr="007D779A" w:rsidRDefault="004F550C" w:rsidP="00F52BB1">
      <w:pPr>
        <w:rPr>
          <w:rFonts w:eastAsia="Times New Roman" w:cs="Times New Roman"/>
          <w:color w:val="auto"/>
          <w:lang w:val="hr-HR"/>
        </w:rPr>
      </w:pPr>
    </w:p>
    <w:p w14:paraId="61DDE87A" w14:textId="6A120E77" w:rsidR="00CB6997" w:rsidRPr="00A04D93" w:rsidRDefault="00CB6997" w:rsidP="007D779A">
      <w:pPr>
        <w:ind w:firstLine="360"/>
        <w:jc w:val="both"/>
        <w:rPr>
          <w:rFonts w:eastAsia="Times New Roman" w:cs="Times New Roman"/>
          <w:color w:val="auto"/>
          <w:lang w:val="hr-HR"/>
        </w:rPr>
      </w:pPr>
      <w:r w:rsidRPr="00A04D93">
        <w:rPr>
          <w:rFonts w:eastAsia="Times New Roman" w:cs="Times New Roman"/>
          <w:color w:val="auto"/>
          <w:lang w:val="hr-HR"/>
        </w:rPr>
        <w:t xml:space="preserve">Tijekom 2021. godine Gradonačelnik Grada Požege donio je Odluku o preraspodjeli sredstava na proračunskim stavkama u Proračunu Grada Požege za 2021. godinu, KLASA: 400-01/21-01/4; URBROJ: 2177/01-01/01-21-3 dana 18. ožujka 2021. godine. Ovom preraspodjelom raspodijeljena su sredstva između </w:t>
      </w:r>
      <w:r w:rsidR="00CC5558" w:rsidRPr="00A04D93">
        <w:rPr>
          <w:rFonts w:eastAsia="Times New Roman" w:cs="Times New Roman"/>
          <w:color w:val="auto"/>
          <w:lang w:val="hr-HR"/>
        </w:rPr>
        <w:t xml:space="preserve">razdjela </w:t>
      </w:r>
      <w:r w:rsidRPr="00A04D93">
        <w:rPr>
          <w:rFonts w:eastAsia="Times New Roman" w:cs="Times New Roman"/>
          <w:color w:val="auto"/>
          <w:lang w:val="hr-HR"/>
        </w:rPr>
        <w:t>001 Upravni odjel za financije, 002 Upravni odjel za samoupravu, 003 Upravni odjel za komunalne djela</w:t>
      </w:r>
      <w:r w:rsidR="007D779A" w:rsidRPr="00A04D93">
        <w:rPr>
          <w:rFonts w:eastAsia="Times New Roman" w:cs="Times New Roman"/>
          <w:color w:val="auto"/>
          <w:lang w:val="hr-HR"/>
        </w:rPr>
        <w:t xml:space="preserve">tnosti i gospodarenje. </w:t>
      </w:r>
    </w:p>
    <w:p w14:paraId="4EDB806E" w14:textId="0EB742C7" w:rsidR="007D779A" w:rsidRPr="00A04D93" w:rsidRDefault="00780D2B" w:rsidP="007D779A">
      <w:pPr>
        <w:ind w:firstLine="360"/>
        <w:jc w:val="both"/>
        <w:rPr>
          <w:rFonts w:cs="Times New Roman"/>
          <w:color w:val="auto"/>
          <w:lang w:val="hr-HR"/>
        </w:rPr>
      </w:pPr>
      <w:r w:rsidRPr="00A04D93">
        <w:rPr>
          <w:rFonts w:eastAsia="Times New Roman" w:cs="Times New Roman"/>
          <w:color w:val="auto"/>
          <w:lang w:val="hr-HR"/>
        </w:rPr>
        <w:t>Tijekom 202</w:t>
      </w:r>
      <w:r w:rsidR="007D779A" w:rsidRPr="00A04D93">
        <w:rPr>
          <w:rFonts w:eastAsia="Times New Roman" w:cs="Times New Roman"/>
          <w:color w:val="auto"/>
          <w:lang w:val="hr-HR"/>
        </w:rPr>
        <w:t>1</w:t>
      </w:r>
      <w:r w:rsidRPr="00A04D93">
        <w:rPr>
          <w:rFonts w:eastAsia="Times New Roman" w:cs="Times New Roman"/>
          <w:color w:val="auto"/>
          <w:lang w:val="hr-HR"/>
        </w:rPr>
        <w:t>. godine</w:t>
      </w:r>
      <w:r w:rsidR="0088188C" w:rsidRPr="00A04D93">
        <w:rPr>
          <w:rFonts w:eastAsia="Times New Roman" w:cs="Times New Roman"/>
          <w:color w:val="auto"/>
          <w:lang w:val="hr-HR"/>
        </w:rPr>
        <w:t xml:space="preserve"> Gradonačelnik Grada Požege donio je O</w:t>
      </w:r>
      <w:r w:rsidR="0088188C" w:rsidRPr="00A04D93">
        <w:rPr>
          <w:rFonts w:cs="Times New Roman"/>
          <w:color w:val="auto"/>
          <w:lang w:val="hr-HR"/>
        </w:rPr>
        <w:t>dluku o preraspodjeli sredstava na proračunskim stavkama</w:t>
      </w:r>
      <w:r w:rsidRPr="00A04D93">
        <w:rPr>
          <w:rFonts w:cs="Times New Roman"/>
          <w:color w:val="auto"/>
          <w:lang w:val="hr-HR"/>
        </w:rPr>
        <w:t xml:space="preserve"> u Proračunu Grada Požege za 202</w:t>
      </w:r>
      <w:r w:rsidR="007D779A" w:rsidRPr="00A04D93">
        <w:rPr>
          <w:rFonts w:cs="Times New Roman"/>
          <w:color w:val="auto"/>
          <w:lang w:val="hr-HR"/>
        </w:rPr>
        <w:t>1</w:t>
      </w:r>
      <w:r w:rsidRPr="00A04D93">
        <w:rPr>
          <w:rFonts w:cs="Times New Roman"/>
          <w:color w:val="auto"/>
          <w:lang w:val="hr-HR"/>
        </w:rPr>
        <w:t>. godinu, KLASA: 400-01/2</w:t>
      </w:r>
      <w:r w:rsidR="00946B79" w:rsidRPr="00A04D93">
        <w:rPr>
          <w:rFonts w:cs="Times New Roman"/>
          <w:color w:val="auto"/>
          <w:lang w:val="hr-HR"/>
        </w:rPr>
        <w:t>1</w:t>
      </w:r>
      <w:r w:rsidR="0088188C" w:rsidRPr="00A04D93">
        <w:rPr>
          <w:rFonts w:cs="Times New Roman"/>
          <w:color w:val="auto"/>
          <w:lang w:val="hr-HR"/>
        </w:rPr>
        <w:t>-01/</w:t>
      </w:r>
      <w:r w:rsidR="007D779A" w:rsidRPr="00A04D93">
        <w:rPr>
          <w:rFonts w:cs="Times New Roman"/>
          <w:color w:val="auto"/>
          <w:lang w:val="hr-HR"/>
        </w:rPr>
        <w:t>4</w:t>
      </w:r>
      <w:r w:rsidRPr="00A04D93">
        <w:rPr>
          <w:rFonts w:cs="Times New Roman"/>
          <w:color w:val="auto"/>
          <w:lang w:val="hr-HR"/>
        </w:rPr>
        <w:t>, URBROJ: 2177/01-01/01-2</w:t>
      </w:r>
      <w:r w:rsidR="007D779A" w:rsidRPr="00A04D93">
        <w:rPr>
          <w:rFonts w:cs="Times New Roman"/>
          <w:color w:val="auto"/>
          <w:lang w:val="hr-HR"/>
        </w:rPr>
        <w:t>1</w:t>
      </w:r>
      <w:r w:rsidR="0088188C" w:rsidRPr="00A04D93">
        <w:rPr>
          <w:rFonts w:cs="Times New Roman"/>
          <w:color w:val="auto"/>
          <w:lang w:val="hr-HR"/>
        </w:rPr>
        <w:t>-</w:t>
      </w:r>
      <w:r w:rsidR="007D779A" w:rsidRPr="00A04D93">
        <w:rPr>
          <w:rFonts w:cs="Times New Roman"/>
          <w:color w:val="auto"/>
          <w:lang w:val="hr-HR"/>
        </w:rPr>
        <w:t>7</w:t>
      </w:r>
      <w:r w:rsidR="0088188C" w:rsidRPr="00A04D93">
        <w:rPr>
          <w:rFonts w:cs="Times New Roman"/>
          <w:color w:val="auto"/>
          <w:lang w:val="hr-HR"/>
        </w:rPr>
        <w:t xml:space="preserve"> dana, </w:t>
      </w:r>
      <w:r w:rsidR="007D779A" w:rsidRPr="00A04D93">
        <w:rPr>
          <w:rFonts w:cs="Times New Roman"/>
          <w:color w:val="auto"/>
          <w:lang w:val="hr-HR"/>
        </w:rPr>
        <w:t>30</w:t>
      </w:r>
      <w:r w:rsidRPr="00A04D93">
        <w:rPr>
          <w:rFonts w:cs="Times New Roman"/>
          <w:color w:val="auto"/>
          <w:lang w:val="hr-HR"/>
        </w:rPr>
        <w:t xml:space="preserve">. </w:t>
      </w:r>
      <w:r w:rsidR="007D779A" w:rsidRPr="00A04D93">
        <w:rPr>
          <w:rFonts w:cs="Times New Roman"/>
          <w:color w:val="auto"/>
          <w:lang w:val="hr-HR"/>
        </w:rPr>
        <w:t>travnja</w:t>
      </w:r>
      <w:r w:rsidRPr="00A04D93">
        <w:rPr>
          <w:rFonts w:cs="Times New Roman"/>
          <w:color w:val="auto"/>
          <w:lang w:val="hr-HR"/>
        </w:rPr>
        <w:t xml:space="preserve"> 202</w:t>
      </w:r>
      <w:r w:rsidR="007D779A" w:rsidRPr="00A04D93">
        <w:rPr>
          <w:rFonts w:cs="Times New Roman"/>
          <w:color w:val="auto"/>
          <w:lang w:val="hr-HR"/>
        </w:rPr>
        <w:t>1</w:t>
      </w:r>
      <w:r w:rsidR="0088188C" w:rsidRPr="00A04D93">
        <w:rPr>
          <w:rFonts w:cs="Times New Roman"/>
          <w:color w:val="auto"/>
          <w:lang w:val="hr-HR"/>
        </w:rPr>
        <w:t>. godine. Ovom preraspodjelom raspodijeljena su sredstva između razdjela 002 Upravni odjel za samoupravu</w:t>
      </w:r>
      <w:r w:rsidR="00CC5558" w:rsidRPr="00A04D93">
        <w:rPr>
          <w:rFonts w:cs="Times New Roman"/>
          <w:color w:val="auto"/>
          <w:lang w:val="hr-HR"/>
        </w:rPr>
        <w:t xml:space="preserve"> i</w:t>
      </w:r>
      <w:r w:rsidR="0088188C" w:rsidRPr="00A04D93">
        <w:rPr>
          <w:rFonts w:cs="Times New Roman"/>
          <w:color w:val="auto"/>
          <w:lang w:val="hr-HR"/>
        </w:rPr>
        <w:t xml:space="preserve"> 003 Upravni odjel za komunalne djelatnosti i gospodarenje. </w:t>
      </w:r>
    </w:p>
    <w:p w14:paraId="06EC883E" w14:textId="36B3AD94" w:rsidR="0088188C" w:rsidRPr="00A04D93" w:rsidRDefault="0088188C" w:rsidP="007D779A">
      <w:pPr>
        <w:ind w:firstLine="360"/>
        <w:jc w:val="both"/>
        <w:rPr>
          <w:rFonts w:cs="Times New Roman"/>
          <w:color w:val="auto"/>
          <w:lang w:val="hr-HR"/>
        </w:rPr>
      </w:pPr>
      <w:r w:rsidRPr="00A04D93">
        <w:rPr>
          <w:rFonts w:cs="Times New Roman"/>
          <w:color w:val="auto"/>
          <w:lang w:val="hr-HR"/>
        </w:rPr>
        <w:t xml:space="preserve">Kroz Posebni dio </w:t>
      </w:r>
      <w:r w:rsidR="0053290F" w:rsidRPr="00A04D93">
        <w:rPr>
          <w:rFonts w:cs="Times New Roman"/>
          <w:color w:val="auto"/>
          <w:lang w:val="hr-HR"/>
        </w:rPr>
        <w:t xml:space="preserve">Izvještaja </w:t>
      </w:r>
      <w:r w:rsidRPr="00A04D93">
        <w:rPr>
          <w:rFonts w:cs="Times New Roman"/>
          <w:color w:val="auto"/>
          <w:lang w:val="hr-HR"/>
        </w:rPr>
        <w:t>o izvršenj</w:t>
      </w:r>
      <w:r w:rsidR="00780D2B" w:rsidRPr="00A04D93">
        <w:rPr>
          <w:rFonts w:cs="Times New Roman"/>
          <w:color w:val="auto"/>
          <w:lang w:val="hr-HR"/>
        </w:rPr>
        <w:t>u proračuna za razdoblje 1.1.202</w:t>
      </w:r>
      <w:r w:rsidR="007D779A" w:rsidRPr="00A04D93">
        <w:rPr>
          <w:rFonts w:cs="Times New Roman"/>
          <w:color w:val="auto"/>
          <w:lang w:val="hr-HR"/>
        </w:rPr>
        <w:t>1</w:t>
      </w:r>
      <w:r w:rsidR="00780D2B" w:rsidRPr="00A04D93">
        <w:rPr>
          <w:rFonts w:cs="Times New Roman"/>
          <w:color w:val="auto"/>
          <w:lang w:val="hr-HR"/>
        </w:rPr>
        <w:t>. – 3</w:t>
      </w:r>
      <w:r w:rsidR="007D779A" w:rsidRPr="00A04D93">
        <w:rPr>
          <w:rFonts w:cs="Times New Roman"/>
          <w:color w:val="auto"/>
          <w:lang w:val="hr-HR"/>
        </w:rPr>
        <w:t>0</w:t>
      </w:r>
      <w:r w:rsidR="00780D2B" w:rsidRPr="00A04D93">
        <w:rPr>
          <w:rFonts w:cs="Times New Roman"/>
          <w:color w:val="auto"/>
          <w:lang w:val="hr-HR"/>
        </w:rPr>
        <w:t>.</w:t>
      </w:r>
      <w:r w:rsidR="007D779A" w:rsidRPr="00A04D93">
        <w:rPr>
          <w:rFonts w:cs="Times New Roman"/>
          <w:color w:val="auto"/>
          <w:lang w:val="hr-HR"/>
        </w:rPr>
        <w:t>06</w:t>
      </w:r>
      <w:r w:rsidR="00780D2B" w:rsidRPr="00A04D93">
        <w:rPr>
          <w:rFonts w:cs="Times New Roman"/>
          <w:color w:val="auto"/>
          <w:lang w:val="hr-HR"/>
        </w:rPr>
        <w:t>.202</w:t>
      </w:r>
      <w:r w:rsidR="007D779A" w:rsidRPr="00A04D93">
        <w:rPr>
          <w:rFonts w:cs="Times New Roman"/>
          <w:color w:val="auto"/>
          <w:lang w:val="hr-HR"/>
        </w:rPr>
        <w:t>1</w:t>
      </w:r>
      <w:r w:rsidRPr="00A04D93">
        <w:rPr>
          <w:rFonts w:cs="Times New Roman"/>
          <w:color w:val="auto"/>
          <w:lang w:val="hr-HR"/>
        </w:rPr>
        <w:t>. godine, vidljiva je kolona T</w:t>
      </w:r>
      <w:r w:rsidR="0053290F" w:rsidRPr="00A04D93">
        <w:rPr>
          <w:rFonts w:cs="Times New Roman"/>
          <w:color w:val="auto"/>
          <w:lang w:val="hr-HR"/>
        </w:rPr>
        <w:t xml:space="preserve">ekući plan </w:t>
      </w:r>
      <w:r w:rsidR="00CC5558" w:rsidRPr="00A04D93">
        <w:rPr>
          <w:rFonts w:cs="Times New Roman"/>
          <w:color w:val="auto"/>
          <w:lang w:val="hr-HR"/>
        </w:rPr>
        <w:t>koja prikazuje stavke Proračuna s uvrštenom preraspodjelom dok kolana Izvorni plan prikazuje stavke usvojenog Proračuna Grada Požege za 2021. godinu</w:t>
      </w:r>
      <w:r w:rsidRPr="00A04D93">
        <w:rPr>
          <w:rFonts w:cs="Times New Roman"/>
          <w:color w:val="auto"/>
          <w:lang w:val="hr-HR"/>
        </w:rPr>
        <w:t>.</w:t>
      </w:r>
    </w:p>
    <w:p w14:paraId="3B3360C1" w14:textId="77777777" w:rsidR="00BE2728" w:rsidRPr="00A04D93" w:rsidRDefault="00BE2728" w:rsidP="00F52BB1">
      <w:pPr>
        <w:ind w:firstLine="284"/>
        <w:rPr>
          <w:rFonts w:cs="Times New Roman"/>
          <w:color w:val="auto"/>
          <w:lang w:val="hr-HR"/>
        </w:rPr>
      </w:pPr>
    </w:p>
    <w:p w14:paraId="3D13A8BA" w14:textId="77777777" w:rsidR="00711762" w:rsidRPr="00A04D93" w:rsidRDefault="00711762" w:rsidP="00DD17CC">
      <w:pPr>
        <w:pStyle w:val="ListParagraph"/>
        <w:numPr>
          <w:ilvl w:val="0"/>
          <w:numId w:val="4"/>
        </w:numPr>
        <w:spacing w:after="0" w:line="240" w:lineRule="auto"/>
        <w:rPr>
          <w:rFonts w:ascii="Times New Roman" w:hAnsi="Times New Roman"/>
          <w:color w:val="auto"/>
          <w:lang w:val="hr-HR"/>
        </w:rPr>
      </w:pPr>
      <w:r w:rsidRPr="00A04D93">
        <w:rPr>
          <w:rFonts w:ascii="Times New Roman" w:hAnsi="Times New Roman"/>
          <w:color w:val="auto"/>
          <w:lang w:val="hr-HR"/>
        </w:rPr>
        <w:t>IZVJEŠTAJ O DANIM JAMSTVIMA I IZDACIMA PO JAMSTVIMA</w:t>
      </w:r>
    </w:p>
    <w:p w14:paraId="363CAE87" w14:textId="77777777" w:rsidR="00711762" w:rsidRPr="00A04D93" w:rsidRDefault="00711762" w:rsidP="00F52BB1">
      <w:pPr>
        <w:rPr>
          <w:rFonts w:cs="Times New Roman"/>
          <w:color w:val="auto"/>
          <w:lang w:val="hr-HR"/>
        </w:rPr>
      </w:pPr>
    </w:p>
    <w:p w14:paraId="51004B68" w14:textId="5819ED2D" w:rsidR="003A1C16" w:rsidRPr="00A04D93" w:rsidRDefault="001406D3" w:rsidP="006D595C">
      <w:pPr>
        <w:suppressAutoHyphens w:val="0"/>
        <w:jc w:val="both"/>
        <w:rPr>
          <w:rFonts w:cs="Times New Roman"/>
          <w:color w:val="auto"/>
          <w:lang w:val="hr-HR"/>
        </w:rPr>
      </w:pPr>
      <w:r w:rsidRPr="00A04D93">
        <w:rPr>
          <w:rFonts w:cs="Times New Roman"/>
          <w:color w:val="auto"/>
          <w:lang w:val="hr-HR"/>
        </w:rPr>
        <w:tab/>
      </w:r>
      <w:r w:rsidR="00F65142" w:rsidRPr="00A04D93">
        <w:rPr>
          <w:rFonts w:cs="Times New Roman"/>
          <w:color w:val="auto"/>
          <w:lang w:val="hr-HR"/>
        </w:rPr>
        <w:t xml:space="preserve">Grad Požega </w:t>
      </w:r>
      <w:r w:rsidR="00F52BB1" w:rsidRPr="00A04D93">
        <w:rPr>
          <w:rFonts w:cs="Times New Roman"/>
          <w:color w:val="auto"/>
          <w:lang w:val="hr-HR"/>
        </w:rPr>
        <w:t>tijekom izvještajnog razdoblja</w:t>
      </w:r>
      <w:r w:rsidRPr="00A04D93">
        <w:rPr>
          <w:rFonts w:cs="Times New Roman"/>
          <w:color w:val="auto"/>
          <w:lang w:val="hr-HR"/>
        </w:rPr>
        <w:t xml:space="preserve"> 202</w:t>
      </w:r>
      <w:r w:rsidR="00946B79" w:rsidRPr="00A04D93">
        <w:rPr>
          <w:rFonts w:cs="Times New Roman"/>
          <w:color w:val="auto"/>
          <w:lang w:val="hr-HR"/>
        </w:rPr>
        <w:t>1</w:t>
      </w:r>
      <w:r w:rsidR="00F65142" w:rsidRPr="00A04D93">
        <w:rPr>
          <w:rFonts w:cs="Times New Roman"/>
          <w:color w:val="auto"/>
          <w:lang w:val="hr-HR"/>
        </w:rPr>
        <w:t>. godine nije davao jamstva, niti je imao izdatke po jamstvima</w:t>
      </w:r>
      <w:r w:rsidR="003A1C16" w:rsidRPr="00A04D93">
        <w:rPr>
          <w:rFonts w:cs="Times New Roman"/>
          <w:color w:val="auto"/>
          <w:lang w:val="hr-HR"/>
        </w:rPr>
        <w:t>.</w:t>
      </w:r>
    </w:p>
    <w:p w14:paraId="22FB3523" w14:textId="77777777" w:rsidR="00254B42" w:rsidRPr="00A04D93" w:rsidRDefault="00254B42" w:rsidP="00510E1C">
      <w:pPr>
        <w:suppressAutoHyphens w:val="0"/>
        <w:rPr>
          <w:rFonts w:cs="Times New Roman"/>
          <w:color w:val="auto"/>
          <w:lang w:val="hr-HR"/>
        </w:rPr>
      </w:pPr>
    </w:p>
    <w:p w14:paraId="72E3178D" w14:textId="77777777" w:rsidR="00711762" w:rsidRPr="00A04D93" w:rsidRDefault="00711762" w:rsidP="00510E1C">
      <w:pPr>
        <w:pStyle w:val="ListParagraph"/>
        <w:numPr>
          <w:ilvl w:val="0"/>
          <w:numId w:val="12"/>
        </w:numPr>
        <w:spacing w:after="0" w:line="240" w:lineRule="auto"/>
        <w:ind w:left="709"/>
        <w:rPr>
          <w:rFonts w:ascii="Times New Roman" w:eastAsia="Times New Roman" w:hAnsi="Times New Roman"/>
          <w:color w:val="auto"/>
          <w:lang w:val="hr-HR"/>
        </w:rPr>
      </w:pPr>
      <w:r w:rsidRPr="00A04D93">
        <w:rPr>
          <w:rFonts w:ascii="Times New Roman" w:eastAsia="Times New Roman" w:hAnsi="Times New Roman"/>
          <w:color w:val="auto"/>
          <w:lang w:val="hr-HR"/>
        </w:rPr>
        <w:t>OBRAZLOŽENJE OSTVARENJA PRIHODA I PRIMITAKA, RASHODA I IZDATAKA</w:t>
      </w:r>
    </w:p>
    <w:p w14:paraId="0D0B7370" w14:textId="77777777" w:rsidR="00711762" w:rsidRPr="00A04D93" w:rsidRDefault="00711762" w:rsidP="00510E1C">
      <w:pPr>
        <w:rPr>
          <w:rFonts w:eastAsia="Times New Roman" w:cs="Times New Roman"/>
          <w:color w:val="auto"/>
          <w:lang w:val="hr-HR"/>
        </w:rPr>
      </w:pPr>
    </w:p>
    <w:p w14:paraId="0B5842DE" w14:textId="77777777" w:rsidR="00711762" w:rsidRPr="00A04D93" w:rsidRDefault="00711762" w:rsidP="00510E1C">
      <w:pPr>
        <w:pStyle w:val="ListParagraph"/>
        <w:numPr>
          <w:ilvl w:val="1"/>
          <w:numId w:val="12"/>
        </w:numPr>
        <w:spacing w:after="0" w:line="240" w:lineRule="auto"/>
        <w:ind w:left="0" w:firstLine="709"/>
        <w:jc w:val="both"/>
        <w:rPr>
          <w:rFonts w:ascii="Times New Roman" w:eastAsia="Times New Roman" w:hAnsi="Times New Roman"/>
          <w:color w:val="auto"/>
          <w:lang w:val="hr-HR"/>
        </w:rPr>
      </w:pPr>
      <w:r w:rsidRPr="00A04D93">
        <w:rPr>
          <w:rFonts w:ascii="Times New Roman" w:eastAsia="Times New Roman" w:hAnsi="Times New Roman"/>
          <w:color w:val="auto"/>
          <w:lang w:val="hr-HR"/>
        </w:rPr>
        <w:t>UVOD</w:t>
      </w:r>
    </w:p>
    <w:p w14:paraId="5409F472" w14:textId="77777777" w:rsidR="00711762" w:rsidRPr="00A04D93" w:rsidRDefault="00711762" w:rsidP="000B3AEB">
      <w:pPr>
        <w:rPr>
          <w:rFonts w:eastAsia="Times New Roman" w:cs="Times New Roman"/>
          <w:color w:val="auto"/>
          <w:lang w:val="hr-HR"/>
        </w:rPr>
      </w:pPr>
    </w:p>
    <w:p w14:paraId="3625AC83" w14:textId="53C3B82D" w:rsidR="00780D2B" w:rsidRPr="00A04D93" w:rsidRDefault="00B43321" w:rsidP="00A7237D">
      <w:pPr>
        <w:ind w:firstLine="360"/>
        <w:jc w:val="both"/>
        <w:rPr>
          <w:rFonts w:eastAsia="Times New Roman" w:cs="Times New Roman"/>
          <w:color w:val="auto"/>
          <w:lang w:val="hr-HR"/>
        </w:rPr>
      </w:pPr>
      <w:r w:rsidRPr="00A04D93">
        <w:rPr>
          <w:rFonts w:eastAsia="Times New Roman" w:cs="Times New Roman"/>
          <w:color w:val="auto"/>
          <w:lang w:val="hr-HR"/>
        </w:rPr>
        <w:tab/>
      </w:r>
      <w:r w:rsidR="00A244E8" w:rsidRPr="00A04D93">
        <w:rPr>
          <w:rFonts w:eastAsia="Times New Roman" w:cs="Times New Roman"/>
          <w:color w:val="auto"/>
          <w:lang w:val="hr-HR"/>
        </w:rPr>
        <w:t>Prorač</w:t>
      </w:r>
      <w:r w:rsidR="001406D3" w:rsidRPr="00A04D93">
        <w:rPr>
          <w:rFonts w:eastAsia="Times New Roman" w:cs="Times New Roman"/>
          <w:color w:val="auto"/>
          <w:lang w:val="hr-HR"/>
        </w:rPr>
        <w:t>un Grada Požege za 202</w:t>
      </w:r>
      <w:r w:rsidR="00A7237D" w:rsidRPr="00A04D93">
        <w:rPr>
          <w:rFonts w:eastAsia="Times New Roman" w:cs="Times New Roman"/>
          <w:color w:val="auto"/>
          <w:lang w:val="hr-HR"/>
        </w:rPr>
        <w:t>1</w:t>
      </w:r>
      <w:r w:rsidR="00711762" w:rsidRPr="00A04D93">
        <w:rPr>
          <w:rFonts w:eastAsia="Times New Roman" w:cs="Times New Roman"/>
          <w:color w:val="auto"/>
          <w:lang w:val="hr-HR"/>
        </w:rPr>
        <w:t>. godinu usvojilo je G</w:t>
      </w:r>
      <w:r w:rsidR="003A03AC" w:rsidRPr="00A04D93">
        <w:rPr>
          <w:rFonts w:eastAsia="Times New Roman" w:cs="Times New Roman"/>
          <w:color w:val="auto"/>
          <w:lang w:val="hr-HR"/>
        </w:rPr>
        <w:t>radsko vijeć</w:t>
      </w:r>
      <w:r w:rsidR="001406D3" w:rsidRPr="00A04D93">
        <w:rPr>
          <w:rFonts w:eastAsia="Times New Roman" w:cs="Times New Roman"/>
          <w:color w:val="auto"/>
          <w:lang w:val="hr-HR"/>
        </w:rPr>
        <w:t>e Grada Požege na 2</w:t>
      </w:r>
      <w:r w:rsidR="00A7237D" w:rsidRPr="00A04D93">
        <w:rPr>
          <w:rFonts w:eastAsia="Times New Roman" w:cs="Times New Roman"/>
          <w:color w:val="auto"/>
          <w:lang w:val="hr-HR"/>
        </w:rPr>
        <w:t>5</w:t>
      </w:r>
      <w:r w:rsidR="000C5F1C" w:rsidRPr="00A04D93">
        <w:rPr>
          <w:rFonts w:eastAsia="Times New Roman" w:cs="Times New Roman"/>
          <w:color w:val="auto"/>
          <w:lang w:val="hr-HR"/>
        </w:rPr>
        <w:t xml:space="preserve">. sjednici </w:t>
      </w:r>
      <w:r w:rsidR="001406D3" w:rsidRPr="00A04D93">
        <w:rPr>
          <w:rFonts w:eastAsia="Times New Roman" w:cs="Times New Roman"/>
          <w:color w:val="auto"/>
          <w:lang w:val="hr-HR"/>
        </w:rPr>
        <w:t xml:space="preserve">održanoj dana, </w:t>
      </w:r>
      <w:r w:rsidR="00A7237D" w:rsidRPr="00A04D93">
        <w:rPr>
          <w:rFonts w:eastAsia="Times New Roman" w:cs="Times New Roman"/>
          <w:color w:val="auto"/>
          <w:lang w:val="hr-HR"/>
        </w:rPr>
        <w:t>8</w:t>
      </w:r>
      <w:r w:rsidR="001406D3" w:rsidRPr="00A04D93">
        <w:rPr>
          <w:rFonts w:eastAsia="Times New Roman" w:cs="Times New Roman"/>
          <w:color w:val="auto"/>
          <w:lang w:val="hr-HR"/>
        </w:rPr>
        <w:t>. prosinca 20</w:t>
      </w:r>
      <w:r w:rsidR="00A7237D" w:rsidRPr="00A04D93">
        <w:rPr>
          <w:rFonts w:eastAsia="Times New Roman" w:cs="Times New Roman"/>
          <w:color w:val="auto"/>
          <w:lang w:val="hr-HR"/>
        </w:rPr>
        <w:t>20</w:t>
      </w:r>
      <w:r w:rsidR="00711762" w:rsidRPr="00A04D93">
        <w:rPr>
          <w:rFonts w:eastAsia="Times New Roman" w:cs="Times New Roman"/>
          <w:color w:val="auto"/>
          <w:lang w:val="hr-HR"/>
        </w:rPr>
        <w:t>. godine (Službene novine Gra</w:t>
      </w:r>
      <w:r w:rsidR="001406D3" w:rsidRPr="00A04D93">
        <w:rPr>
          <w:rFonts w:eastAsia="Times New Roman" w:cs="Times New Roman"/>
          <w:color w:val="auto"/>
          <w:lang w:val="hr-HR"/>
        </w:rPr>
        <w:t xml:space="preserve">da Požege, broj: </w:t>
      </w:r>
      <w:r w:rsidR="00A7237D" w:rsidRPr="00A04D93">
        <w:rPr>
          <w:rFonts w:eastAsia="Times New Roman" w:cs="Times New Roman"/>
          <w:color w:val="auto"/>
          <w:lang w:val="hr-HR"/>
        </w:rPr>
        <w:t>13/20</w:t>
      </w:r>
      <w:r w:rsidR="00711762" w:rsidRPr="00A04D93">
        <w:rPr>
          <w:rFonts w:eastAsia="Times New Roman" w:cs="Times New Roman"/>
          <w:color w:val="auto"/>
          <w:lang w:val="hr-HR"/>
        </w:rPr>
        <w:t xml:space="preserve">.). Proračunom Grada Požege planirani su prihodi i primici, rashodi </w:t>
      </w:r>
      <w:r w:rsidR="003A03AC" w:rsidRPr="00A04D93">
        <w:rPr>
          <w:rFonts w:eastAsia="Times New Roman" w:cs="Times New Roman"/>
          <w:color w:val="auto"/>
          <w:lang w:val="hr-HR"/>
        </w:rPr>
        <w:t xml:space="preserve">i izdaci u iznosu </w:t>
      </w:r>
      <w:r w:rsidR="00A7237D" w:rsidRPr="00A04D93">
        <w:rPr>
          <w:rFonts w:eastAsia="Times New Roman" w:cs="Times New Roman"/>
          <w:color w:val="auto"/>
          <w:lang w:val="hr-HR"/>
        </w:rPr>
        <w:t>169.790.800</w:t>
      </w:r>
      <w:r w:rsidR="00140A27" w:rsidRPr="00A04D93">
        <w:rPr>
          <w:rFonts w:eastAsia="Times New Roman" w:cs="Times New Roman"/>
          <w:color w:val="auto"/>
          <w:lang w:val="hr-HR"/>
        </w:rPr>
        <w:t>,00</w:t>
      </w:r>
      <w:r w:rsidR="000C5F1C" w:rsidRPr="00A04D93">
        <w:rPr>
          <w:rFonts w:eastAsia="Times New Roman" w:cs="Times New Roman"/>
          <w:color w:val="auto"/>
          <w:lang w:val="hr-HR"/>
        </w:rPr>
        <w:t xml:space="preserve"> kn.</w:t>
      </w:r>
      <w:r w:rsidR="00780D2B" w:rsidRPr="00A04D93">
        <w:rPr>
          <w:rFonts w:eastAsia="Times New Roman" w:cs="Times New Roman"/>
          <w:color w:val="auto"/>
          <w:lang w:val="hr-HR"/>
        </w:rPr>
        <w:t xml:space="preserve"> </w:t>
      </w:r>
    </w:p>
    <w:p w14:paraId="5E57EF43" w14:textId="5BF7537B" w:rsidR="00780D2B" w:rsidRPr="00A04D93" w:rsidRDefault="00780D2B">
      <w:pPr>
        <w:ind w:firstLine="360"/>
        <w:jc w:val="both"/>
        <w:rPr>
          <w:rFonts w:eastAsia="Times New Roman" w:cs="Times New Roman"/>
          <w:color w:val="auto"/>
          <w:lang w:val="hr-HR"/>
        </w:rPr>
      </w:pPr>
      <w:r w:rsidRPr="00A04D93">
        <w:rPr>
          <w:rFonts w:eastAsia="Times New Roman" w:cs="Times New Roman"/>
          <w:color w:val="auto"/>
          <w:lang w:val="hr-HR"/>
        </w:rPr>
        <w:tab/>
        <w:t xml:space="preserve">Dana, </w:t>
      </w:r>
      <w:r w:rsidR="00A7237D" w:rsidRPr="00A04D93">
        <w:rPr>
          <w:rFonts w:eastAsia="Times New Roman" w:cs="Times New Roman"/>
          <w:color w:val="auto"/>
          <w:lang w:val="hr-HR"/>
        </w:rPr>
        <w:t>18</w:t>
      </w:r>
      <w:r w:rsidRPr="00A04D93">
        <w:rPr>
          <w:rFonts w:eastAsia="Times New Roman" w:cs="Times New Roman"/>
          <w:color w:val="auto"/>
          <w:lang w:val="hr-HR"/>
        </w:rPr>
        <w:t xml:space="preserve">. </w:t>
      </w:r>
      <w:r w:rsidR="00A7237D" w:rsidRPr="00A04D93">
        <w:rPr>
          <w:rFonts w:eastAsia="Times New Roman" w:cs="Times New Roman"/>
          <w:color w:val="auto"/>
          <w:lang w:val="hr-HR"/>
        </w:rPr>
        <w:t>ožujka i 30. travnja</w:t>
      </w:r>
      <w:r w:rsidRPr="00A04D93">
        <w:rPr>
          <w:rFonts w:eastAsia="Times New Roman" w:cs="Times New Roman"/>
          <w:color w:val="auto"/>
          <w:lang w:val="hr-HR"/>
        </w:rPr>
        <w:t xml:space="preserve"> 202</w:t>
      </w:r>
      <w:r w:rsidR="00A7237D" w:rsidRPr="00A04D93">
        <w:rPr>
          <w:rFonts w:eastAsia="Times New Roman" w:cs="Times New Roman"/>
          <w:color w:val="auto"/>
          <w:lang w:val="hr-HR"/>
        </w:rPr>
        <w:t>1</w:t>
      </w:r>
      <w:r w:rsidR="00387F75" w:rsidRPr="00A04D93">
        <w:rPr>
          <w:rFonts w:eastAsia="Times New Roman" w:cs="Times New Roman"/>
          <w:color w:val="auto"/>
          <w:lang w:val="hr-HR"/>
        </w:rPr>
        <w:t>. godine Gradonačelnik Grada Požege donio je</w:t>
      </w:r>
      <w:r w:rsidRPr="00A04D93">
        <w:rPr>
          <w:rFonts w:eastAsia="Times New Roman" w:cs="Times New Roman"/>
          <w:color w:val="auto"/>
          <w:lang w:val="hr-HR"/>
        </w:rPr>
        <w:t xml:space="preserve"> Odluk</w:t>
      </w:r>
      <w:r w:rsidR="00A7237D" w:rsidRPr="00A04D93">
        <w:rPr>
          <w:rFonts w:eastAsia="Times New Roman" w:cs="Times New Roman"/>
          <w:color w:val="auto"/>
          <w:lang w:val="hr-HR"/>
        </w:rPr>
        <w:t>e</w:t>
      </w:r>
      <w:r w:rsidRPr="00A04D93">
        <w:rPr>
          <w:rFonts w:eastAsia="Times New Roman" w:cs="Times New Roman"/>
          <w:color w:val="auto"/>
          <w:lang w:val="hr-HR"/>
        </w:rPr>
        <w:t xml:space="preserve"> o preraspodjeli sredstava na proračunskim stavkama u Proračunu Grada Požege za 202</w:t>
      </w:r>
      <w:r w:rsidR="00A7237D" w:rsidRPr="00A04D93">
        <w:rPr>
          <w:rFonts w:eastAsia="Times New Roman" w:cs="Times New Roman"/>
          <w:color w:val="auto"/>
          <w:lang w:val="hr-HR"/>
        </w:rPr>
        <w:t>1</w:t>
      </w:r>
      <w:r w:rsidRPr="00A04D93">
        <w:rPr>
          <w:rFonts w:eastAsia="Times New Roman" w:cs="Times New Roman"/>
          <w:color w:val="auto"/>
          <w:lang w:val="hr-HR"/>
        </w:rPr>
        <w:t>. godinu u skladu sa zakonskim mogućnostima.</w:t>
      </w:r>
    </w:p>
    <w:p w14:paraId="6E82B6BA" w14:textId="33272ACA" w:rsidR="00711762" w:rsidRPr="00A04D93" w:rsidRDefault="00B43321">
      <w:pPr>
        <w:ind w:firstLine="360"/>
        <w:jc w:val="both"/>
        <w:rPr>
          <w:rFonts w:eastAsia="Times New Roman" w:cs="Times New Roman"/>
          <w:color w:val="auto"/>
          <w:lang w:val="hr-HR"/>
        </w:rPr>
      </w:pPr>
      <w:r w:rsidRPr="00A04D93">
        <w:rPr>
          <w:rFonts w:eastAsia="Times New Roman" w:cs="Times New Roman"/>
          <w:color w:val="auto"/>
          <w:lang w:val="hr-HR"/>
        </w:rPr>
        <w:tab/>
      </w:r>
      <w:r w:rsidR="00711762" w:rsidRPr="00A04D93">
        <w:rPr>
          <w:rFonts w:eastAsia="Times New Roman" w:cs="Times New Roman"/>
          <w:color w:val="auto"/>
          <w:lang w:val="hr-HR"/>
        </w:rPr>
        <w:t>U</w:t>
      </w:r>
      <w:r w:rsidR="001F1C77" w:rsidRPr="00A04D93">
        <w:rPr>
          <w:rFonts w:eastAsia="Times New Roman" w:cs="Times New Roman"/>
          <w:color w:val="auto"/>
          <w:lang w:val="hr-HR"/>
        </w:rPr>
        <w:t xml:space="preserve"> </w:t>
      </w:r>
      <w:r w:rsidR="00A7237D" w:rsidRPr="00A04D93">
        <w:rPr>
          <w:rFonts w:eastAsia="Times New Roman" w:cs="Times New Roman"/>
          <w:color w:val="auto"/>
          <w:lang w:val="hr-HR"/>
        </w:rPr>
        <w:t>Polug</w:t>
      </w:r>
      <w:r w:rsidR="005614A9" w:rsidRPr="00A04D93">
        <w:rPr>
          <w:rFonts w:eastAsia="Times New Roman" w:cs="Times New Roman"/>
          <w:color w:val="auto"/>
          <w:lang w:val="hr-HR"/>
        </w:rPr>
        <w:t>odišnjem izvještaju o izvršenju proračuna</w:t>
      </w:r>
      <w:r w:rsidR="00711762" w:rsidRPr="00A04D93">
        <w:rPr>
          <w:rFonts w:eastAsia="Times New Roman" w:cs="Times New Roman"/>
          <w:color w:val="auto"/>
          <w:lang w:val="hr-HR"/>
        </w:rPr>
        <w:t xml:space="preserve"> Grada Požege </w:t>
      </w:r>
      <w:r w:rsidR="001406D3" w:rsidRPr="00A04D93">
        <w:rPr>
          <w:rFonts w:eastAsia="Times New Roman" w:cs="Times New Roman"/>
          <w:color w:val="auto"/>
          <w:lang w:val="hr-HR"/>
        </w:rPr>
        <w:t>za 202</w:t>
      </w:r>
      <w:r w:rsidR="00A7237D" w:rsidRPr="00A04D93">
        <w:rPr>
          <w:rFonts w:eastAsia="Times New Roman" w:cs="Times New Roman"/>
          <w:color w:val="auto"/>
          <w:lang w:val="hr-HR"/>
        </w:rPr>
        <w:t>1</w:t>
      </w:r>
      <w:r w:rsidR="005614A9" w:rsidRPr="00A04D93">
        <w:rPr>
          <w:rFonts w:eastAsia="Times New Roman" w:cs="Times New Roman"/>
          <w:color w:val="auto"/>
          <w:lang w:val="hr-HR"/>
        </w:rPr>
        <w:t xml:space="preserve">. godinu </w:t>
      </w:r>
      <w:r w:rsidR="00711762" w:rsidRPr="00A04D93">
        <w:rPr>
          <w:rFonts w:eastAsia="Times New Roman" w:cs="Times New Roman"/>
          <w:color w:val="auto"/>
          <w:lang w:val="hr-HR"/>
        </w:rPr>
        <w:t>iskazani su svi prihodi i primici, rashodi i izdaci i proračunskih korisnika: Gradske knjižnice</w:t>
      </w:r>
      <w:r w:rsidRPr="00A04D93">
        <w:rPr>
          <w:rFonts w:eastAsia="Times New Roman" w:cs="Times New Roman"/>
          <w:color w:val="auto"/>
          <w:lang w:val="hr-HR"/>
        </w:rPr>
        <w:t xml:space="preserve"> Požega</w:t>
      </w:r>
      <w:r w:rsidR="00711762" w:rsidRPr="00A04D93">
        <w:rPr>
          <w:rFonts w:eastAsia="Times New Roman" w:cs="Times New Roman"/>
          <w:color w:val="auto"/>
          <w:lang w:val="hr-HR"/>
        </w:rPr>
        <w:t>, Gradskog kazališta Požega,</w:t>
      </w:r>
      <w:r w:rsidRPr="00A04D93">
        <w:rPr>
          <w:rFonts w:eastAsia="Times New Roman" w:cs="Times New Roman"/>
          <w:color w:val="auto"/>
          <w:lang w:val="hr-HR"/>
        </w:rPr>
        <w:t xml:space="preserve"> </w:t>
      </w:r>
      <w:r w:rsidR="00E37A73" w:rsidRPr="00A04D93">
        <w:rPr>
          <w:rFonts w:eastAsia="Times New Roman" w:cs="Times New Roman"/>
          <w:color w:val="auto"/>
          <w:lang w:val="hr-HR"/>
        </w:rPr>
        <w:t>Gradskog muzeja Požega, Dječjeg</w:t>
      </w:r>
      <w:r w:rsidRPr="00A04D93">
        <w:rPr>
          <w:rFonts w:eastAsia="Times New Roman" w:cs="Times New Roman"/>
          <w:color w:val="auto"/>
          <w:lang w:val="hr-HR"/>
        </w:rPr>
        <w:t xml:space="preserve"> vrtić</w:t>
      </w:r>
      <w:r w:rsidR="00E37A73" w:rsidRPr="00A04D93">
        <w:rPr>
          <w:rFonts w:eastAsia="Times New Roman" w:cs="Times New Roman"/>
          <w:color w:val="auto"/>
          <w:lang w:val="hr-HR"/>
        </w:rPr>
        <w:t>a</w:t>
      </w:r>
      <w:r w:rsidR="00711762" w:rsidRPr="00A04D93">
        <w:rPr>
          <w:rFonts w:eastAsia="Times New Roman" w:cs="Times New Roman"/>
          <w:color w:val="auto"/>
          <w:lang w:val="hr-HR"/>
        </w:rPr>
        <w:t xml:space="preserve"> Požega, Javne vatrogasne postrojbe Grada Požege, </w:t>
      </w:r>
      <w:r w:rsidR="003C3478" w:rsidRPr="00A04D93">
        <w:rPr>
          <w:rFonts w:eastAsia="Times New Roman" w:cs="Times New Roman"/>
          <w:color w:val="auto"/>
          <w:lang w:val="hr-HR"/>
        </w:rPr>
        <w:t xml:space="preserve">Lokalne razvojne agencije Požega, </w:t>
      </w:r>
      <w:r w:rsidR="00711762" w:rsidRPr="00A04D93">
        <w:rPr>
          <w:rFonts w:eastAsia="Times New Roman" w:cs="Times New Roman"/>
          <w:color w:val="auto"/>
          <w:lang w:val="hr-HR"/>
        </w:rPr>
        <w:t>Gradskog vijeća srpske nacionalne manjine i Javne ustanove Sportski objekti Požega, te triju osnovnih škola kojima je Grad Požega osnivač: OŠ Julija Kempfa, OŠ Antuna Kanižlića i OŠ Dobriše Cesarića</w:t>
      </w:r>
      <w:r w:rsidR="005614A9" w:rsidRPr="00A04D93">
        <w:rPr>
          <w:rFonts w:eastAsia="Times New Roman" w:cs="Times New Roman"/>
          <w:color w:val="auto"/>
          <w:lang w:val="hr-HR"/>
        </w:rPr>
        <w:t xml:space="preserve">, </w:t>
      </w:r>
      <w:r w:rsidR="00463ED5" w:rsidRPr="00A04D93">
        <w:rPr>
          <w:rFonts w:eastAsia="Times New Roman" w:cs="Times New Roman"/>
          <w:color w:val="auto"/>
          <w:lang w:val="hr-HR"/>
        </w:rPr>
        <w:t>zajedno s prihodom</w:t>
      </w:r>
      <w:r w:rsidR="00711762" w:rsidRPr="00A04D93">
        <w:rPr>
          <w:rFonts w:eastAsia="Times New Roman" w:cs="Times New Roman"/>
          <w:color w:val="auto"/>
          <w:lang w:val="hr-HR"/>
        </w:rPr>
        <w:t xml:space="preserve"> od Ministarstva znanosti</w:t>
      </w:r>
      <w:r w:rsidR="00CC5558" w:rsidRPr="00A04D93">
        <w:rPr>
          <w:rFonts w:eastAsia="Times New Roman" w:cs="Times New Roman"/>
          <w:color w:val="auto"/>
          <w:lang w:val="hr-HR"/>
        </w:rPr>
        <w:t xml:space="preserve"> i</w:t>
      </w:r>
      <w:r w:rsidR="00711762" w:rsidRPr="00A04D93">
        <w:rPr>
          <w:rFonts w:eastAsia="Times New Roman" w:cs="Times New Roman"/>
          <w:color w:val="auto"/>
          <w:lang w:val="hr-HR"/>
        </w:rPr>
        <w:t xml:space="preserve"> obrazovanja za plaće i </w:t>
      </w:r>
      <w:r w:rsidR="0084660C" w:rsidRPr="00A04D93">
        <w:rPr>
          <w:rFonts w:eastAsia="Times New Roman" w:cs="Times New Roman"/>
          <w:color w:val="auto"/>
          <w:lang w:val="hr-HR"/>
        </w:rPr>
        <w:t xml:space="preserve">ostale </w:t>
      </w:r>
      <w:r w:rsidR="00711762" w:rsidRPr="00A04D93">
        <w:rPr>
          <w:rFonts w:eastAsia="Times New Roman" w:cs="Times New Roman"/>
          <w:color w:val="auto"/>
          <w:lang w:val="hr-HR"/>
        </w:rPr>
        <w:t xml:space="preserve">naknade </w:t>
      </w:r>
      <w:r w:rsidR="0084660C" w:rsidRPr="00A04D93">
        <w:rPr>
          <w:rFonts w:eastAsia="Times New Roman" w:cs="Times New Roman"/>
          <w:color w:val="auto"/>
          <w:lang w:val="hr-HR"/>
        </w:rPr>
        <w:t>za zaposlene</w:t>
      </w:r>
      <w:r w:rsidR="00711762" w:rsidRPr="00A04D93">
        <w:rPr>
          <w:rFonts w:eastAsia="Times New Roman" w:cs="Times New Roman"/>
          <w:color w:val="auto"/>
          <w:lang w:val="hr-HR"/>
        </w:rPr>
        <w:t>, te rashoda iz istih za te namjene</w:t>
      </w:r>
      <w:r w:rsidR="00463ED5" w:rsidRPr="00A04D93">
        <w:rPr>
          <w:rFonts w:eastAsia="Times New Roman" w:cs="Times New Roman"/>
          <w:color w:val="auto"/>
          <w:lang w:val="hr-HR"/>
        </w:rPr>
        <w:t xml:space="preserve"> koji su u Proračun 2020. godine uvršteni prvi</w:t>
      </w:r>
      <w:r w:rsidR="00356749" w:rsidRPr="00A04D93">
        <w:rPr>
          <w:rFonts w:eastAsia="Times New Roman" w:cs="Times New Roman"/>
          <w:color w:val="auto"/>
          <w:lang w:val="hr-HR"/>
        </w:rPr>
        <w:t xml:space="preserve"> puta</w:t>
      </w:r>
      <w:r w:rsidR="00711762" w:rsidRPr="00A04D93">
        <w:rPr>
          <w:rFonts w:eastAsia="Times New Roman" w:cs="Times New Roman"/>
          <w:color w:val="auto"/>
          <w:lang w:val="hr-HR"/>
        </w:rPr>
        <w:t>.</w:t>
      </w:r>
    </w:p>
    <w:p w14:paraId="27A8F229" w14:textId="766FE7AA" w:rsidR="00026061" w:rsidRPr="00A04D93" w:rsidRDefault="00B43321" w:rsidP="00026061">
      <w:pPr>
        <w:ind w:firstLine="360"/>
        <w:jc w:val="both"/>
        <w:rPr>
          <w:rFonts w:cs="Times New Roman"/>
          <w:bCs/>
          <w:color w:val="auto"/>
          <w:lang w:val="hr-HR"/>
        </w:rPr>
      </w:pPr>
      <w:r w:rsidRPr="00A04D93">
        <w:rPr>
          <w:rFonts w:eastAsia="Times New Roman" w:cs="Times New Roman"/>
          <w:color w:val="auto"/>
          <w:lang w:val="hr-HR"/>
        </w:rPr>
        <w:tab/>
      </w:r>
      <w:r w:rsidR="00517E79" w:rsidRPr="00A04D93">
        <w:rPr>
          <w:rFonts w:eastAsia="Times New Roman" w:cs="Times New Roman"/>
          <w:color w:val="auto"/>
          <w:lang w:val="hr-HR"/>
        </w:rPr>
        <w:t>Zakonom o proračunu (Narodne novine</w:t>
      </w:r>
      <w:r w:rsidR="00711762" w:rsidRPr="00A04D93">
        <w:rPr>
          <w:rFonts w:eastAsia="Times New Roman" w:cs="Times New Roman"/>
          <w:color w:val="auto"/>
          <w:lang w:val="hr-HR"/>
        </w:rPr>
        <w:t>, broj: 87/08. i 136/12. i 15/15.) i Pravilnikom o polugodišnjem i go</w:t>
      </w:r>
      <w:r w:rsidR="00517E79" w:rsidRPr="00A04D93">
        <w:rPr>
          <w:rFonts w:eastAsia="Times New Roman" w:cs="Times New Roman"/>
          <w:color w:val="auto"/>
          <w:lang w:val="hr-HR"/>
        </w:rPr>
        <w:t>dišnjem izvještaju</w:t>
      </w:r>
      <w:r w:rsidR="00387F75" w:rsidRPr="00A04D93">
        <w:rPr>
          <w:rFonts w:eastAsia="Times New Roman" w:cs="Times New Roman"/>
          <w:color w:val="auto"/>
          <w:lang w:val="hr-HR"/>
        </w:rPr>
        <w:t xml:space="preserve"> o izvršenju</w:t>
      </w:r>
      <w:r w:rsidR="00517E79" w:rsidRPr="00A04D93">
        <w:rPr>
          <w:rFonts w:eastAsia="Times New Roman" w:cs="Times New Roman"/>
          <w:color w:val="auto"/>
          <w:lang w:val="hr-HR"/>
        </w:rPr>
        <w:t xml:space="preserve"> proračuna (Narodne novine</w:t>
      </w:r>
      <w:r w:rsidR="00711762" w:rsidRPr="00A04D93">
        <w:rPr>
          <w:rFonts w:eastAsia="Times New Roman" w:cs="Times New Roman"/>
          <w:color w:val="auto"/>
          <w:lang w:val="hr-HR"/>
        </w:rPr>
        <w:t>, broj: 24/13.</w:t>
      </w:r>
      <w:r w:rsidR="005614A9" w:rsidRPr="00A04D93">
        <w:rPr>
          <w:rFonts w:eastAsia="Times New Roman" w:cs="Times New Roman"/>
          <w:color w:val="auto"/>
          <w:lang w:val="hr-HR"/>
        </w:rPr>
        <w:t>,</w:t>
      </w:r>
      <w:r w:rsidR="004D39ED" w:rsidRPr="00A04D93">
        <w:rPr>
          <w:rFonts w:eastAsia="Times New Roman" w:cs="Times New Roman"/>
          <w:color w:val="auto"/>
          <w:lang w:val="hr-HR"/>
        </w:rPr>
        <w:t xml:space="preserve"> 102/17.</w:t>
      </w:r>
      <w:r w:rsidR="002D0F8A" w:rsidRPr="00A04D93">
        <w:rPr>
          <w:rFonts w:eastAsia="Times New Roman" w:cs="Times New Roman"/>
          <w:color w:val="auto"/>
          <w:lang w:val="hr-HR"/>
        </w:rPr>
        <w:t xml:space="preserve">, </w:t>
      </w:r>
      <w:r w:rsidR="005614A9" w:rsidRPr="00A04D93">
        <w:rPr>
          <w:rFonts w:eastAsia="Times New Roman" w:cs="Times New Roman"/>
          <w:color w:val="auto"/>
          <w:lang w:val="hr-HR"/>
        </w:rPr>
        <w:t xml:space="preserve"> 1/20.</w:t>
      </w:r>
      <w:r w:rsidR="002D0F8A" w:rsidRPr="00A04D93">
        <w:rPr>
          <w:rFonts w:eastAsia="Times New Roman" w:cs="Times New Roman"/>
          <w:color w:val="auto"/>
          <w:lang w:val="hr-HR"/>
        </w:rPr>
        <w:t xml:space="preserve"> i 147/20.</w:t>
      </w:r>
      <w:r w:rsidR="00711762" w:rsidRPr="00A04D93">
        <w:rPr>
          <w:rFonts w:eastAsia="Times New Roman" w:cs="Times New Roman"/>
          <w:color w:val="auto"/>
          <w:lang w:val="hr-HR"/>
        </w:rPr>
        <w:t xml:space="preserve">) propisana je obveza i sadržaj </w:t>
      </w:r>
      <w:r w:rsidR="00A7237D" w:rsidRPr="00A04D93">
        <w:rPr>
          <w:rFonts w:eastAsia="Times New Roman" w:cs="Times New Roman"/>
          <w:color w:val="auto"/>
          <w:lang w:val="hr-HR"/>
        </w:rPr>
        <w:t>polu</w:t>
      </w:r>
      <w:r w:rsidR="00B14315" w:rsidRPr="00A04D93">
        <w:rPr>
          <w:rFonts w:eastAsia="Times New Roman" w:cs="Times New Roman"/>
          <w:color w:val="auto"/>
          <w:lang w:val="hr-HR"/>
        </w:rPr>
        <w:t>godišnjeg</w:t>
      </w:r>
      <w:r w:rsidR="00711762" w:rsidRPr="00A04D93">
        <w:rPr>
          <w:rFonts w:eastAsia="Times New Roman" w:cs="Times New Roman"/>
          <w:color w:val="auto"/>
          <w:lang w:val="hr-HR"/>
        </w:rPr>
        <w:t xml:space="preserve"> izvještaja o izvršenju proračuna. </w:t>
      </w:r>
      <w:r w:rsidR="005614A9" w:rsidRPr="00A04D93">
        <w:rPr>
          <w:rFonts w:eastAsia="Times New Roman" w:cs="Times New Roman"/>
          <w:color w:val="auto"/>
          <w:lang w:val="hr-HR"/>
        </w:rPr>
        <w:t xml:space="preserve">Prema </w:t>
      </w:r>
      <w:r w:rsidR="00026061" w:rsidRPr="00A04D93">
        <w:rPr>
          <w:rFonts w:cs="Times New Roman"/>
          <w:bCs/>
          <w:color w:val="auto"/>
          <w:lang w:val="hr-HR"/>
        </w:rPr>
        <w:t>Pravilnik</w:t>
      </w:r>
      <w:r w:rsidR="005614A9" w:rsidRPr="00A04D93">
        <w:rPr>
          <w:rFonts w:cs="Times New Roman"/>
          <w:bCs/>
          <w:color w:val="auto"/>
          <w:lang w:val="hr-HR"/>
        </w:rPr>
        <w:t>u</w:t>
      </w:r>
      <w:r w:rsidR="00026061" w:rsidRPr="00A04D93">
        <w:rPr>
          <w:rFonts w:cs="Times New Roman"/>
          <w:bCs/>
          <w:color w:val="auto"/>
          <w:lang w:val="hr-HR"/>
        </w:rPr>
        <w:t xml:space="preserve"> o polugodišnjem i godišnjem izvještaju o izvršenju proračuna, propisani su sastavni elementi </w:t>
      </w:r>
      <w:r w:rsidR="00A7237D" w:rsidRPr="00A04D93">
        <w:rPr>
          <w:rFonts w:cs="Times New Roman"/>
          <w:bCs/>
          <w:color w:val="auto"/>
          <w:lang w:val="hr-HR"/>
        </w:rPr>
        <w:t>polu</w:t>
      </w:r>
      <w:r w:rsidR="00B14315" w:rsidRPr="00A04D93">
        <w:rPr>
          <w:rFonts w:cs="Times New Roman"/>
          <w:bCs/>
          <w:color w:val="auto"/>
          <w:lang w:val="hr-HR"/>
        </w:rPr>
        <w:t xml:space="preserve">godišnjeg </w:t>
      </w:r>
      <w:r w:rsidR="00026061" w:rsidRPr="00A04D93">
        <w:rPr>
          <w:rFonts w:cs="Times New Roman"/>
          <w:bCs/>
          <w:color w:val="auto"/>
          <w:lang w:val="hr-HR"/>
        </w:rPr>
        <w:t>izvještaja o izvršenju proračuna, k</w:t>
      </w:r>
      <w:r w:rsidR="00180891" w:rsidRPr="00A04D93">
        <w:rPr>
          <w:rFonts w:cs="Times New Roman"/>
          <w:bCs/>
          <w:color w:val="auto"/>
          <w:lang w:val="hr-HR"/>
        </w:rPr>
        <w:t>ako slijedi</w:t>
      </w:r>
      <w:r w:rsidR="00026061" w:rsidRPr="00A04D93">
        <w:rPr>
          <w:rFonts w:cs="Times New Roman"/>
          <w:bCs/>
          <w:color w:val="auto"/>
          <w:lang w:val="hr-HR"/>
        </w:rPr>
        <w:t>:</w:t>
      </w:r>
    </w:p>
    <w:p w14:paraId="175EDAA6" w14:textId="77777777" w:rsidR="00026061" w:rsidRPr="00A04D93" w:rsidRDefault="00026061" w:rsidP="00F52BB1">
      <w:pPr>
        <w:ind w:left="709"/>
        <w:jc w:val="both"/>
        <w:rPr>
          <w:rFonts w:cs="Times New Roman"/>
          <w:bCs/>
          <w:color w:val="auto"/>
          <w:lang w:val="hr-HR"/>
        </w:rPr>
      </w:pPr>
      <w:r w:rsidRPr="00A04D93">
        <w:rPr>
          <w:rFonts w:cs="Times New Roman"/>
          <w:bCs/>
          <w:color w:val="auto"/>
          <w:lang w:val="hr-HR"/>
        </w:rPr>
        <w:t>1.</w:t>
      </w:r>
      <w:r w:rsidR="00334D59" w:rsidRPr="00A04D93">
        <w:rPr>
          <w:rFonts w:cs="Times New Roman"/>
          <w:bCs/>
          <w:color w:val="auto"/>
          <w:lang w:val="hr-HR"/>
        </w:rPr>
        <w:t xml:space="preserve"> </w:t>
      </w:r>
      <w:r w:rsidR="00113251" w:rsidRPr="00A04D93">
        <w:rPr>
          <w:rFonts w:cs="Times New Roman"/>
          <w:bCs/>
          <w:color w:val="auto"/>
          <w:lang w:val="hr-HR"/>
        </w:rPr>
        <w:t>o</w:t>
      </w:r>
      <w:r w:rsidR="00180891" w:rsidRPr="00A04D93">
        <w:rPr>
          <w:rFonts w:cs="Times New Roman"/>
          <w:bCs/>
          <w:color w:val="auto"/>
          <w:lang w:val="hr-HR"/>
        </w:rPr>
        <w:t>pći dio</w:t>
      </w:r>
      <w:r w:rsidR="00113251" w:rsidRPr="00A04D93">
        <w:rPr>
          <w:rFonts w:cs="Times New Roman"/>
          <w:bCs/>
          <w:color w:val="auto"/>
          <w:lang w:val="hr-HR"/>
        </w:rPr>
        <w:t xml:space="preserve"> proračuna koji čini Račun prihoda i rashoda i Račun financiranja na razini odjeljka ekonomske klasifikacije</w:t>
      </w:r>
      <w:r w:rsidRPr="00A04D93">
        <w:rPr>
          <w:rFonts w:cs="Times New Roman"/>
          <w:bCs/>
          <w:color w:val="auto"/>
          <w:lang w:val="hr-HR"/>
        </w:rPr>
        <w:t xml:space="preserve">, </w:t>
      </w:r>
    </w:p>
    <w:p w14:paraId="2CF6DE49" w14:textId="77777777" w:rsidR="00DD3B35" w:rsidRPr="00A04D93" w:rsidRDefault="00DD3B35" w:rsidP="00F52BB1">
      <w:pPr>
        <w:ind w:left="709"/>
        <w:jc w:val="both"/>
        <w:rPr>
          <w:rFonts w:cs="Times New Roman"/>
          <w:bCs/>
          <w:color w:val="auto"/>
          <w:lang w:val="hr-HR"/>
        </w:rPr>
      </w:pPr>
      <w:r w:rsidRPr="00A04D93">
        <w:rPr>
          <w:rFonts w:cs="Times New Roman"/>
          <w:bCs/>
          <w:color w:val="auto"/>
          <w:lang w:val="hr-HR"/>
        </w:rPr>
        <w:t>2.</w:t>
      </w:r>
      <w:r w:rsidR="00334D59" w:rsidRPr="00A04D93">
        <w:rPr>
          <w:rFonts w:cs="Times New Roman"/>
          <w:bCs/>
          <w:color w:val="auto"/>
          <w:lang w:val="hr-HR"/>
        </w:rPr>
        <w:t xml:space="preserve"> </w:t>
      </w:r>
      <w:r w:rsidR="00113251" w:rsidRPr="00A04D93">
        <w:rPr>
          <w:rFonts w:cs="Times New Roman"/>
          <w:bCs/>
          <w:color w:val="auto"/>
          <w:lang w:val="hr-HR"/>
        </w:rPr>
        <w:t>p</w:t>
      </w:r>
      <w:r w:rsidR="00180891" w:rsidRPr="00A04D93">
        <w:rPr>
          <w:rFonts w:cs="Times New Roman"/>
          <w:bCs/>
          <w:color w:val="auto"/>
          <w:lang w:val="hr-HR"/>
        </w:rPr>
        <w:t>osebni dio</w:t>
      </w:r>
      <w:r w:rsidR="00113251" w:rsidRPr="00A04D93">
        <w:rPr>
          <w:rFonts w:cs="Times New Roman"/>
          <w:bCs/>
          <w:color w:val="auto"/>
          <w:lang w:val="hr-HR"/>
        </w:rPr>
        <w:t xml:space="preserve"> proračuna </w:t>
      </w:r>
      <w:r w:rsidRPr="00A04D93">
        <w:rPr>
          <w:rFonts w:cs="Times New Roman"/>
          <w:bCs/>
          <w:color w:val="auto"/>
          <w:lang w:val="hr-HR"/>
        </w:rPr>
        <w:t xml:space="preserve">po organizacijskoj i programskoj klasifikaciji </w:t>
      </w:r>
      <w:r w:rsidR="00113251" w:rsidRPr="00A04D93">
        <w:rPr>
          <w:rFonts w:cs="Times New Roman"/>
          <w:bCs/>
          <w:color w:val="auto"/>
          <w:lang w:val="hr-HR"/>
        </w:rPr>
        <w:t>te</w:t>
      </w:r>
      <w:r w:rsidRPr="00A04D93">
        <w:rPr>
          <w:rFonts w:cs="Times New Roman"/>
          <w:bCs/>
          <w:color w:val="auto"/>
          <w:lang w:val="hr-HR"/>
        </w:rPr>
        <w:t xml:space="preserve"> razini o</w:t>
      </w:r>
      <w:r w:rsidR="00C8633B" w:rsidRPr="00A04D93">
        <w:rPr>
          <w:rFonts w:cs="Times New Roman"/>
          <w:bCs/>
          <w:color w:val="auto"/>
          <w:lang w:val="hr-HR"/>
        </w:rPr>
        <w:t>djeljka ekonomske klasifikacije,</w:t>
      </w:r>
    </w:p>
    <w:p w14:paraId="15BA510B" w14:textId="77777777" w:rsidR="00DD3B35" w:rsidRPr="00A04D93" w:rsidRDefault="00DD3B35" w:rsidP="00F52BB1">
      <w:pPr>
        <w:ind w:firstLine="709"/>
        <w:jc w:val="both"/>
        <w:rPr>
          <w:rFonts w:cs="Times New Roman"/>
          <w:bCs/>
          <w:color w:val="auto"/>
          <w:lang w:val="hr-HR"/>
        </w:rPr>
      </w:pPr>
      <w:r w:rsidRPr="00A04D93">
        <w:rPr>
          <w:rFonts w:cs="Times New Roman"/>
          <w:bCs/>
          <w:color w:val="auto"/>
          <w:lang w:val="hr-HR"/>
        </w:rPr>
        <w:t xml:space="preserve">3. </w:t>
      </w:r>
      <w:r w:rsidR="00113251" w:rsidRPr="00A04D93">
        <w:rPr>
          <w:rFonts w:cs="Times New Roman"/>
          <w:bCs/>
          <w:color w:val="auto"/>
          <w:lang w:val="hr-HR"/>
        </w:rPr>
        <w:t>i</w:t>
      </w:r>
      <w:r w:rsidRPr="00A04D93">
        <w:rPr>
          <w:rFonts w:cs="Times New Roman"/>
          <w:bCs/>
          <w:color w:val="auto"/>
          <w:lang w:val="hr-HR"/>
        </w:rPr>
        <w:t>zvještaj o zaduživanju na domaćem i stranom tržištu</w:t>
      </w:r>
      <w:r w:rsidR="00113251" w:rsidRPr="00A04D93">
        <w:rPr>
          <w:rFonts w:cs="Times New Roman"/>
          <w:bCs/>
          <w:color w:val="auto"/>
          <w:lang w:val="hr-HR"/>
        </w:rPr>
        <w:t xml:space="preserve"> novca i</w:t>
      </w:r>
      <w:r w:rsidR="00C8633B" w:rsidRPr="00A04D93">
        <w:rPr>
          <w:rFonts w:cs="Times New Roman"/>
          <w:bCs/>
          <w:color w:val="auto"/>
          <w:lang w:val="hr-HR"/>
        </w:rPr>
        <w:t xml:space="preserve"> kapitala,</w:t>
      </w:r>
    </w:p>
    <w:p w14:paraId="27C3C127" w14:textId="77777777" w:rsidR="00DD3B35" w:rsidRPr="00A04D93" w:rsidRDefault="00DD3B35" w:rsidP="00F52BB1">
      <w:pPr>
        <w:ind w:firstLine="709"/>
        <w:jc w:val="both"/>
        <w:rPr>
          <w:rFonts w:cs="Times New Roman"/>
          <w:bCs/>
          <w:color w:val="auto"/>
          <w:lang w:val="hr-HR"/>
        </w:rPr>
      </w:pPr>
      <w:r w:rsidRPr="00A04D93">
        <w:rPr>
          <w:rFonts w:cs="Times New Roman"/>
          <w:bCs/>
          <w:color w:val="auto"/>
          <w:lang w:val="hr-HR"/>
        </w:rPr>
        <w:t xml:space="preserve">4. </w:t>
      </w:r>
      <w:r w:rsidR="00113251" w:rsidRPr="00A04D93">
        <w:rPr>
          <w:rFonts w:cs="Times New Roman"/>
          <w:bCs/>
          <w:color w:val="auto"/>
          <w:lang w:val="hr-HR"/>
        </w:rPr>
        <w:t>i</w:t>
      </w:r>
      <w:r w:rsidRPr="00A04D93">
        <w:rPr>
          <w:rFonts w:cs="Times New Roman"/>
          <w:bCs/>
          <w:color w:val="auto"/>
          <w:lang w:val="hr-HR"/>
        </w:rPr>
        <w:t>zvještaj o korištenju proračunske zalihe</w:t>
      </w:r>
      <w:r w:rsidR="00C8633B" w:rsidRPr="00A04D93">
        <w:rPr>
          <w:rFonts w:cs="Times New Roman"/>
          <w:bCs/>
          <w:color w:val="auto"/>
          <w:lang w:val="hr-HR"/>
        </w:rPr>
        <w:t>,</w:t>
      </w:r>
    </w:p>
    <w:p w14:paraId="1BD5CAD0" w14:textId="77777777" w:rsidR="00DD3B35" w:rsidRPr="00A04D93" w:rsidRDefault="00DD3B35" w:rsidP="00F52BB1">
      <w:pPr>
        <w:ind w:firstLine="709"/>
        <w:jc w:val="both"/>
        <w:rPr>
          <w:rFonts w:cs="Times New Roman"/>
          <w:bCs/>
          <w:color w:val="auto"/>
          <w:lang w:val="hr-HR"/>
        </w:rPr>
      </w:pPr>
      <w:r w:rsidRPr="00A04D93">
        <w:rPr>
          <w:rFonts w:cs="Times New Roman"/>
          <w:bCs/>
          <w:color w:val="auto"/>
          <w:lang w:val="hr-HR"/>
        </w:rPr>
        <w:t xml:space="preserve">5. </w:t>
      </w:r>
      <w:r w:rsidR="00113251" w:rsidRPr="00A04D93">
        <w:rPr>
          <w:rFonts w:cs="Times New Roman"/>
          <w:bCs/>
          <w:color w:val="auto"/>
          <w:lang w:val="hr-HR"/>
        </w:rPr>
        <w:t>i</w:t>
      </w:r>
      <w:r w:rsidRPr="00A04D93">
        <w:rPr>
          <w:rFonts w:cs="Times New Roman"/>
          <w:bCs/>
          <w:color w:val="auto"/>
          <w:lang w:val="hr-HR"/>
        </w:rPr>
        <w:t>zvještaj o danim jamstvima i izdacima po jamstvima</w:t>
      </w:r>
      <w:r w:rsidR="00C8633B" w:rsidRPr="00A04D93">
        <w:rPr>
          <w:rFonts w:cs="Times New Roman"/>
          <w:bCs/>
          <w:color w:val="auto"/>
          <w:lang w:val="hr-HR"/>
        </w:rPr>
        <w:t>,</w:t>
      </w:r>
    </w:p>
    <w:p w14:paraId="73D258A3" w14:textId="77777777" w:rsidR="00DD3B35" w:rsidRPr="00A04D93" w:rsidRDefault="00DD3B35" w:rsidP="00F52BB1">
      <w:pPr>
        <w:ind w:firstLine="709"/>
        <w:jc w:val="both"/>
        <w:rPr>
          <w:rFonts w:cs="Times New Roman"/>
          <w:bCs/>
          <w:color w:val="auto"/>
          <w:lang w:val="hr-HR"/>
        </w:rPr>
      </w:pPr>
      <w:r w:rsidRPr="00A04D93">
        <w:rPr>
          <w:rFonts w:cs="Times New Roman"/>
          <w:bCs/>
          <w:color w:val="auto"/>
          <w:lang w:val="hr-HR"/>
        </w:rPr>
        <w:t xml:space="preserve">6. </w:t>
      </w:r>
      <w:r w:rsidR="00113251" w:rsidRPr="00A04D93">
        <w:rPr>
          <w:rFonts w:cs="Times New Roman"/>
          <w:bCs/>
          <w:color w:val="auto"/>
          <w:lang w:val="hr-HR"/>
        </w:rPr>
        <w:t>o</w:t>
      </w:r>
      <w:r w:rsidRPr="00A04D93">
        <w:rPr>
          <w:rFonts w:cs="Times New Roman"/>
          <w:bCs/>
          <w:color w:val="auto"/>
          <w:lang w:val="hr-HR"/>
        </w:rPr>
        <w:t>brazloženje ostvarenja prihoda i primitaka, rashoda i izdataka.</w:t>
      </w:r>
    </w:p>
    <w:p w14:paraId="679F6591" w14:textId="4E71E358" w:rsidR="00026061" w:rsidRPr="00A04D93" w:rsidRDefault="00B43321" w:rsidP="00DD3B35">
      <w:pPr>
        <w:jc w:val="both"/>
        <w:rPr>
          <w:rFonts w:eastAsia="Times New Roman" w:cs="Times New Roman"/>
          <w:color w:val="auto"/>
          <w:lang w:val="hr-HR"/>
        </w:rPr>
      </w:pPr>
      <w:r w:rsidRPr="00A04D93">
        <w:rPr>
          <w:rFonts w:cs="Times New Roman"/>
          <w:bCs/>
          <w:color w:val="auto"/>
          <w:lang w:val="hr-HR"/>
        </w:rPr>
        <w:tab/>
      </w:r>
      <w:r w:rsidR="00DD3B35" w:rsidRPr="00A04D93">
        <w:rPr>
          <w:rFonts w:cs="Times New Roman"/>
          <w:bCs/>
          <w:color w:val="auto"/>
          <w:lang w:val="hr-HR"/>
        </w:rPr>
        <w:t xml:space="preserve">Također se uz </w:t>
      </w:r>
      <w:r w:rsidR="00A7237D" w:rsidRPr="00A04D93">
        <w:rPr>
          <w:rFonts w:cs="Times New Roman"/>
          <w:bCs/>
          <w:color w:val="auto"/>
          <w:lang w:val="hr-HR"/>
        </w:rPr>
        <w:t>polu</w:t>
      </w:r>
      <w:r w:rsidR="00DD3B35" w:rsidRPr="00A04D93">
        <w:rPr>
          <w:rFonts w:cs="Times New Roman"/>
          <w:bCs/>
          <w:color w:val="auto"/>
          <w:lang w:val="hr-HR"/>
        </w:rPr>
        <w:t xml:space="preserve">godišnji izvještaj o izvršenju proračuna daje </w:t>
      </w:r>
      <w:r w:rsidR="00063BA0" w:rsidRPr="00A04D93">
        <w:rPr>
          <w:rFonts w:cs="Times New Roman"/>
          <w:bCs/>
          <w:color w:val="auto"/>
          <w:lang w:val="hr-HR"/>
        </w:rPr>
        <w:t>i</w:t>
      </w:r>
      <w:r w:rsidR="00F60A11" w:rsidRPr="00A04D93">
        <w:rPr>
          <w:rFonts w:cs="Times New Roman"/>
          <w:bCs/>
          <w:color w:val="auto"/>
          <w:lang w:val="hr-HR"/>
        </w:rPr>
        <w:t xml:space="preserve">zvještaj o </w:t>
      </w:r>
      <w:r w:rsidR="00063BA0" w:rsidRPr="00A04D93">
        <w:rPr>
          <w:rFonts w:cs="Times New Roman"/>
          <w:bCs/>
          <w:color w:val="auto"/>
          <w:lang w:val="hr-HR"/>
        </w:rPr>
        <w:t>provedbi</w:t>
      </w:r>
      <w:r w:rsidR="00DD3B35" w:rsidRPr="00A04D93">
        <w:rPr>
          <w:rFonts w:cs="Times New Roman"/>
          <w:bCs/>
          <w:color w:val="auto"/>
          <w:lang w:val="hr-HR"/>
        </w:rPr>
        <w:t xml:space="preserve"> plana razvojnih programa</w:t>
      </w:r>
      <w:r w:rsidR="00C8633B" w:rsidRPr="00A04D93">
        <w:rPr>
          <w:rFonts w:cs="Times New Roman"/>
          <w:bCs/>
          <w:color w:val="auto"/>
          <w:lang w:val="hr-HR"/>
        </w:rPr>
        <w:t xml:space="preserve"> i realizacija ciljeva za obračunsko razdoblje</w:t>
      </w:r>
      <w:r w:rsidR="00DD3B35" w:rsidRPr="00A04D93">
        <w:rPr>
          <w:rFonts w:cs="Times New Roman"/>
          <w:bCs/>
          <w:color w:val="auto"/>
          <w:lang w:val="hr-HR"/>
        </w:rPr>
        <w:t>.</w:t>
      </w:r>
    </w:p>
    <w:p w14:paraId="69084B5B" w14:textId="24A37DEA" w:rsidR="00F1508A" w:rsidRPr="00A04D93" w:rsidRDefault="00B43321" w:rsidP="00FB300C">
      <w:pPr>
        <w:ind w:firstLine="360"/>
        <w:jc w:val="both"/>
        <w:rPr>
          <w:rFonts w:cs="Times New Roman"/>
          <w:bCs/>
          <w:color w:val="auto"/>
          <w:lang w:val="hr-HR"/>
        </w:rPr>
      </w:pPr>
      <w:r w:rsidRPr="00A04D93">
        <w:rPr>
          <w:rFonts w:eastAsia="Times New Roman" w:cs="Times New Roman"/>
          <w:color w:val="auto"/>
          <w:lang w:val="hr-HR"/>
        </w:rPr>
        <w:lastRenderedPageBreak/>
        <w:tab/>
      </w:r>
      <w:r w:rsidR="00711762" w:rsidRPr="00A04D93">
        <w:rPr>
          <w:rFonts w:eastAsia="Times New Roman" w:cs="Times New Roman"/>
          <w:color w:val="auto"/>
          <w:lang w:val="hr-HR"/>
        </w:rPr>
        <w:t>U skladu sa zakonskom obvezom, na temelju knjigovodstvene evidencije,</w:t>
      </w:r>
      <w:r w:rsidR="008B2D1D" w:rsidRPr="00A04D93">
        <w:rPr>
          <w:rFonts w:eastAsia="Times New Roman" w:cs="Times New Roman"/>
          <w:color w:val="auto"/>
          <w:lang w:val="hr-HR"/>
        </w:rPr>
        <w:t xml:space="preserve"> </w:t>
      </w:r>
      <w:r w:rsidR="00711762" w:rsidRPr="00A04D93">
        <w:rPr>
          <w:rFonts w:eastAsia="Times New Roman" w:cs="Times New Roman"/>
          <w:color w:val="auto"/>
          <w:lang w:val="hr-HR"/>
        </w:rPr>
        <w:t>te izvještaj</w:t>
      </w:r>
      <w:r w:rsidR="002474AB" w:rsidRPr="00A04D93">
        <w:rPr>
          <w:rFonts w:eastAsia="Times New Roman" w:cs="Times New Roman"/>
          <w:color w:val="auto"/>
          <w:lang w:val="hr-HR"/>
        </w:rPr>
        <w:t>a Upravnog odjela za financije,</w:t>
      </w:r>
      <w:r w:rsidR="00711762" w:rsidRPr="00A04D93">
        <w:rPr>
          <w:rFonts w:eastAsia="Times New Roman" w:cs="Times New Roman"/>
          <w:color w:val="auto"/>
          <w:lang w:val="hr-HR"/>
        </w:rPr>
        <w:t xml:space="preserve"> Upravnog odjela za samoupravu o realizaciji javnih potreba u kulturi, predškolskom odgoju i obrazovanju, sportu, socijalnoj skrbi, turizmu i ostalih udruga i društava građana, izvještaja Upravnog odjela za komunalne djelatn</w:t>
      </w:r>
      <w:r w:rsidR="00B06908" w:rsidRPr="00A04D93">
        <w:rPr>
          <w:rFonts w:eastAsia="Times New Roman" w:cs="Times New Roman"/>
          <w:color w:val="auto"/>
          <w:lang w:val="hr-HR"/>
        </w:rPr>
        <w:t>osti i gospodarenje</w:t>
      </w:r>
      <w:r w:rsidR="008B2D1D" w:rsidRPr="00A04D93">
        <w:rPr>
          <w:rFonts w:eastAsia="Times New Roman" w:cs="Times New Roman"/>
          <w:color w:val="auto"/>
          <w:lang w:val="hr-HR"/>
        </w:rPr>
        <w:t>,</w:t>
      </w:r>
      <w:r w:rsidR="00B06908" w:rsidRPr="00A04D93">
        <w:rPr>
          <w:rFonts w:eastAsia="Times New Roman" w:cs="Times New Roman"/>
          <w:color w:val="auto"/>
          <w:lang w:val="hr-HR"/>
        </w:rPr>
        <w:t xml:space="preserve"> </w:t>
      </w:r>
      <w:r w:rsidR="00711762" w:rsidRPr="00A04D93">
        <w:rPr>
          <w:rFonts w:eastAsia="Times New Roman" w:cs="Times New Roman"/>
          <w:color w:val="auto"/>
          <w:lang w:val="hr-HR"/>
        </w:rPr>
        <w:t xml:space="preserve">sastavljen je </w:t>
      </w:r>
      <w:r w:rsidR="00A7237D" w:rsidRPr="00A04D93">
        <w:rPr>
          <w:rFonts w:eastAsia="Times New Roman" w:cs="Times New Roman"/>
          <w:color w:val="auto"/>
          <w:lang w:val="hr-HR"/>
        </w:rPr>
        <w:t>Polug</w:t>
      </w:r>
      <w:r w:rsidR="00711762" w:rsidRPr="00A04D93">
        <w:rPr>
          <w:rFonts w:eastAsia="Times New Roman" w:cs="Times New Roman"/>
          <w:color w:val="auto"/>
          <w:lang w:val="hr-HR"/>
        </w:rPr>
        <w:t>odišnji izvještaj o izvršenj</w:t>
      </w:r>
      <w:r w:rsidR="00E31FAE" w:rsidRPr="00A04D93">
        <w:rPr>
          <w:rFonts w:eastAsia="Times New Roman" w:cs="Times New Roman"/>
          <w:color w:val="auto"/>
          <w:lang w:val="hr-HR"/>
        </w:rPr>
        <w:t>u Proračuna Grada Požege z</w:t>
      </w:r>
      <w:r w:rsidRPr="00A04D93">
        <w:rPr>
          <w:rFonts w:eastAsia="Times New Roman" w:cs="Times New Roman"/>
          <w:color w:val="auto"/>
          <w:lang w:val="hr-HR"/>
        </w:rPr>
        <w:t>a 202</w:t>
      </w:r>
      <w:r w:rsidR="00A7237D" w:rsidRPr="00A04D93">
        <w:rPr>
          <w:rFonts w:eastAsia="Times New Roman" w:cs="Times New Roman"/>
          <w:color w:val="auto"/>
          <w:lang w:val="hr-HR"/>
        </w:rPr>
        <w:t>1</w:t>
      </w:r>
      <w:r w:rsidR="00711762" w:rsidRPr="00A04D93">
        <w:rPr>
          <w:rFonts w:eastAsia="Times New Roman" w:cs="Times New Roman"/>
          <w:color w:val="auto"/>
          <w:lang w:val="hr-HR"/>
        </w:rPr>
        <w:t>. godinu.</w:t>
      </w:r>
      <w:r w:rsidR="00711762" w:rsidRPr="00A04D93">
        <w:rPr>
          <w:rFonts w:cs="Times New Roman"/>
          <w:bCs/>
          <w:color w:val="auto"/>
          <w:lang w:val="hr-HR"/>
        </w:rPr>
        <w:t xml:space="preserve"> U općem i posebnom dijelu iskazani su podaci o planiranim </w:t>
      </w:r>
      <w:r w:rsidR="00965D3E">
        <w:rPr>
          <w:rFonts w:cs="Times New Roman"/>
          <w:bCs/>
          <w:color w:val="auto"/>
          <w:lang w:val="hr-HR"/>
        </w:rPr>
        <w:t xml:space="preserve">i ostvarenim </w:t>
      </w:r>
      <w:r w:rsidR="00711762" w:rsidRPr="00A04D93">
        <w:rPr>
          <w:rFonts w:cs="Times New Roman"/>
          <w:bCs/>
          <w:color w:val="auto"/>
          <w:lang w:val="hr-HR"/>
        </w:rPr>
        <w:t>prihodima i primicima, rashodima i izdacima</w:t>
      </w:r>
      <w:r w:rsidR="00965D3E">
        <w:rPr>
          <w:rFonts w:cs="Times New Roman"/>
          <w:bCs/>
          <w:color w:val="auto"/>
          <w:lang w:val="hr-HR"/>
        </w:rPr>
        <w:t xml:space="preserve"> za prvo polugodište 2021. godine, s u</w:t>
      </w:r>
      <w:r w:rsidR="00711762" w:rsidRPr="00A04D93">
        <w:rPr>
          <w:rFonts w:cs="Times New Roman"/>
          <w:bCs/>
          <w:color w:val="auto"/>
          <w:lang w:val="hr-HR"/>
        </w:rPr>
        <w:t xml:space="preserve"> općem dijelu i</w:t>
      </w:r>
      <w:r w:rsidR="008B2D1D" w:rsidRPr="00A04D93">
        <w:rPr>
          <w:rFonts w:cs="Times New Roman"/>
          <w:bCs/>
          <w:color w:val="auto"/>
          <w:lang w:val="hr-HR"/>
        </w:rPr>
        <w:t>skazani su</w:t>
      </w:r>
      <w:r w:rsidR="00711762" w:rsidRPr="00A04D93">
        <w:rPr>
          <w:rFonts w:cs="Times New Roman"/>
          <w:bCs/>
          <w:color w:val="auto"/>
          <w:lang w:val="hr-HR"/>
        </w:rPr>
        <w:t xml:space="preserve"> uspo</w:t>
      </w:r>
      <w:r w:rsidR="009240E0" w:rsidRPr="00A04D93">
        <w:rPr>
          <w:rFonts w:cs="Times New Roman"/>
          <w:bCs/>
          <w:color w:val="auto"/>
          <w:lang w:val="hr-HR"/>
        </w:rPr>
        <w:t xml:space="preserve">redni podaci o izvršenju za </w:t>
      </w:r>
      <w:r w:rsidR="002429D9" w:rsidRPr="00A04D93">
        <w:rPr>
          <w:rFonts w:cs="Times New Roman"/>
          <w:bCs/>
          <w:color w:val="auto"/>
          <w:lang w:val="hr-HR"/>
        </w:rPr>
        <w:t xml:space="preserve">isto razdoblje </w:t>
      </w:r>
      <w:r w:rsidR="00463ED5" w:rsidRPr="00A04D93">
        <w:rPr>
          <w:rFonts w:cs="Times New Roman"/>
          <w:bCs/>
          <w:color w:val="auto"/>
          <w:lang w:val="hr-HR"/>
        </w:rPr>
        <w:t>20</w:t>
      </w:r>
      <w:r w:rsidR="00A7237D" w:rsidRPr="00A04D93">
        <w:rPr>
          <w:rFonts w:cs="Times New Roman"/>
          <w:bCs/>
          <w:color w:val="auto"/>
          <w:lang w:val="hr-HR"/>
        </w:rPr>
        <w:t>20</w:t>
      </w:r>
      <w:r w:rsidR="00711762" w:rsidRPr="00A04D93">
        <w:rPr>
          <w:rFonts w:cs="Times New Roman"/>
          <w:bCs/>
          <w:color w:val="auto"/>
          <w:lang w:val="hr-HR"/>
        </w:rPr>
        <w:t>. godin</w:t>
      </w:r>
      <w:r w:rsidR="002429D9" w:rsidRPr="00A04D93">
        <w:rPr>
          <w:rFonts w:cs="Times New Roman"/>
          <w:bCs/>
          <w:color w:val="auto"/>
          <w:lang w:val="hr-HR"/>
        </w:rPr>
        <w:t>e</w:t>
      </w:r>
      <w:r w:rsidR="00B06908" w:rsidRPr="00A04D93">
        <w:rPr>
          <w:rFonts w:cs="Times New Roman"/>
          <w:bCs/>
          <w:color w:val="auto"/>
          <w:lang w:val="hr-HR"/>
        </w:rPr>
        <w:t>.</w:t>
      </w:r>
      <w:r w:rsidR="00786B2F" w:rsidRPr="00A04D93">
        <w:rPr>
          <w:rFonts w:cs="Times New Roman"/>
          <w:bCs/>
          <w:color w:val="auto"/>
          <w:lang w:val="hr-HR"/>
        </w:rPr>
        <w:t xml:space="preserve"> </w:t>
      </w:r>
    </w:p>
    <w:p w14:paraId="7E3FE089" w14:textId="77777777" w:rsidR="00180891" w:rsidRPr="00A04D93" w:rsidRDefault="00180891" w:rsidP="001F0DD8">
      <w:pPr>
        <w:shd w:val="clear" w:color="auto" w:fill="FFFFFF"/>
        <w:jc w:val="both"/>
        <w:rPr>
          <w:rFonts w:eastAsia="Times New Roman" w:cs="Times New Roman"/>
          <w:color w:val="auto"/>
          <w:lang w:val="hr-HR"/>
        </w:rPr>
      </w:pPr>
    </w:p>
    <w:p w14:paraId="7395D8FC" w14:textId="77777777" w:rsidR="00F77D7B" w:rsidRPr="00A04D93" w:rsidRDefault="00B43321" w:rsidP="009712C2">
      <w:pPr>
        <w:shd w:val="clear" w:color="auto" w:fill="FFFFFF"/>
        <w:ind w:firstLine="720"/>
        <w:jc w:val="both"/>
        <w:rPr>
          <w:rFonts w:eastAsia="Times New Roman" w:cs="Times New Roman"/>
          <w:color w:val="auto"/>
          <w:lang w:val="hr-HR"/>
        </w:rPr>
      </w:pPr>
      <w:r w:rsidRPr="00A04D93">
        <w:rPr>
          <w:rFonts w:eastAsia="Times New Roman" w:cs="Times New Roman"/>
          <w:color w:val="auto"/>
          <w:lang w:val="hr-HR"/>
        </w:rPr>
        <w:t>7.2</w:t>
      </w:r>
      <w:r w:rsidR="00F77D7B" w:rsidRPr="00A04D93">
        <w:rPr>
          <w:rFonts w:eastAsia="Times New Roman" w:cs="Times New Roman"/>
          <w:color w:val="auto"/>
          <w:lang w:val="hr-HR"/>
        </w:rPr>
        <w:t>. OPĆI DIO</w:t>
      </w:r>
    </w:p>
    <w:p w14:paraId="56B22711" w14:textId="77777777" w:rsidR="00113251" w:rsidRPr="00A04D93" w:rsidRDefault="00113251" w:rsidP="00AA4790">
      <w:pPr>
        <w:shd w:val="clear" w:color="auto" w:fill="FFFFFF"/>
        <w:jc w:val="both"/>
        <w:rPr>
          <w:rFonts w:eastAsia="Times New Roman" w:cs="Times New Roman"/>
          <w:color w:val="auto"/>
          <w:lang w:val="hr-HR"/>
        </w:rPr>
      </w:pPr>
    </w:p>
    <w:p w14:paraId="0B91AA32" w14:textId="77777777" w:rsidR="00113251" w:rsidRPr="00A04D93" w:rsidRDefault="00113251" w:rsidP="00113251">
      <w:pPr>
        <w:ind w:firstLine="720"/>
        <w:jc w:val="both"/>
        <w:rPr>
          <w:rFonts w:cs="Times New Roman"/>
          <w:bCs/>
          <w:color w:val="auto"/>
          <w:lang w:val="hr-HR"/>
        </w:rPr>
      </w:pPr>
      <w:r w:rsidRPr="00A04D93">
        <w:rPr>
          <w:rFonts w:cs="Times New Roman"/>
          <w:bCs/>
          <w:color w:val="auto"/>
          <w:lang w:val="hr-HR"/>
        </w:rPr>
        <w:t>Opći dio sadrži:</w:t>
      </w:r>
    </w:p>
    <w:p w14:paraId="6E3AECAB" w14:textId="77777777" w:rsidR="00113251" w:rsidRPr="00A04D93" w:rsidRDefault="00113251" w:rsidP="00DD17CC">
      <w:pPr>
        <w:pStyle w:val="ListParagraph"/>
        <w:numPr>
          <w:ilvl w:val="0"/>
          <w:numId w:val="13"/>
        </w:numPr>
        <w:ind w:left="709" w:hanging="22"/>
        <w:jc w:val="both"/>
        <w:rPr>
          <w:rFonts w:ascii="Times New Roman" w:hAnsi="Times New Roman"/>
          <w:bCs/>
          <w:color w:val="auto"/>
          <w:lang w:val="hr-HR"/>
        </w:rPr>
      </w:pPr>
      <w:r w:rsidRPr="00A04D93">
        <w:rPr>
          <w:rFonts w:ascii="Times New Roman" w:hAnsi="Times New Roman"/>
          <w:bCs/>
          <w:color w:val="auto"/>
          <w:lang w:val="hr-HR"/>
        </w:rPr>
        <w:t xml:space="preserve">sažetak A. Računa prihoda i rashoda i B. Račun financiranja. </w:t>
      </w:r>
    </w:p>
    <w:p w14:paraId="65965846" w14:textId="77777777" w:rsidR="003A1C16" w:rsidRPr="00A04D93" w:rsidRDefault="00113251" w:rsidP="00DD17CC">
      <w:pPr>
        <w:pStyle w:val="ListParagraph"/>
        <w:numPr>
          <w:ilvl w:val="0"/>
          <w:numId w:val="14"/>
        </w:numPr>
        <w:ind w:left="709" w:hanging="22"/>
        <w:jc w:val="both"/>
        <w:rPr>
          <w:rFonts w:ascii="Times New Roman" w:hAnsi="Times New Roman"/>
          <w:bCs/>
          <w:color w:val="auto"/>
          <w:lang w:val="hr-HR"/>
        </w:rPr>
      </w:pPr>
      <w:r w:rsidRPr="00A04D93">
        <w:rPr>
          <w:rFonts w:ascii="Times New Roman" w:hAnsi="Times New Roman"/>
          <w:bCs/>
          <w:color w:val="auto"/>
          <w:lang w:val="hr-HR"/>
        </w:rPr>
        <w:t>A. Račun prihoda i rashoda</w:t>
      </w:r>
      <w:r w:rsidR="00B43321" w:rsidRPr="00A04D93">
        <w:rPr>
          <w:rFonts w:ascii="Times New Roman" w:hAnsi="Times New Roman"/>
          <w:bCs/>
          <w:color w:val="auto"/>
          <w:lang w:val="hr-HR"/>
        </w:rPr>
        <w:t xml:space="preserve"> – </w:t>
      </w:r>
      <w:r w:rsidRPr="00A04D93">
        <w:rPr>
          <w:rFonts w:ascii="Times New Roman" w:hAnsi="Times New Roman"/>
          <w:bCs/>
          <w:color w:val="auto"/>
          <w:lang w:val="hr-HR"/>
        </w:rPr>
        <w:t xml:space="preserve">prihodi i rashodi se iskazuju prema ekonomskoj klasifikaciji, prema izvorima financiranja i prema funkcijskoj klasifikaciji. </w:t>
      </w:r>
    </w:p>
    <w:p w14:paraId="53C574E2" w14:textId="77777777" w:rsidR="00113251" w:rsidRPr="00A04D93" w:rsidRDefault="00113251" w:rsidP="00DD17CC">
      <w:pPr>
        <w:pStyle w:val="ListParagraph"/>
        <w:numPr>
          <w:ilvl w:val="0"/>
          <w:numId w:val="15"/>
        </w:numPr>
        <w:ind w:left="709" w:hanging="22"/>
        <w:jc w:val="both"/>
        <w:rPr>
          <w:rFonts w:ascii="Times New Roman" w:hAnsi="Times New Roman"/>
          <w:bCs/>
          <w:color w:val="auto"/>
          <w:lang w:val="hr-HR"/>
        </w:rPr>
      </w:pPr>
      <w:r w:rsidRPr="00A04D93">
        <w:rPr>
          <w:rFonts w:ascii="Times New Roman" w:hAnsi="Times New Roman"/>
          <w:bCs/>
          <w:color w:val="auto"/>
          <w:lang w:val="hr-HR"/>
        </w:rPr>
        <w:t>B. Račun financiranja</w:t>
      </w:r>
      <w:r w:rsidR="00B43321" w:rsidRPr="00A04D93">
        <w:rPr>
          <w:rFonts w:ascii="Times New Roman" w:hAnsi="Times New Roman"/>
          <w:bCs/>
          <w:color w:val="auto"/>
          <w:lang w:val="hr-HR"/>
        </w:rPr>
        <w:t xml:space="preserve"> –</w:t>
      </w:r>
      <w:r w:rsidRPr="00A04D93">
        <w:rPr>
          <w:rFonts w:ascii="Times New Roman" w:hAnsi="Times New Roman"/>
          <w:bCs/>
          <w:color w:val="auto"/>
          <w:lang w:val="hr-HR"/>
        </w:rPr>
        <w:t xml:space="preserve"> primici i izdaci se iskazuju prema ekonomskoj klasifikaciji i prema izvorima financiranja. </w:t>
      </w:r>
      <w:r w:rsidR="003A1C16" w:rsidRPr="00A04D93">
        <w:rPr>
          <w:rFonts w:ascii="Times New Roman" w:hAnsi="Times New Roman"/>
          <w:bCs/>
          <w:color w:val="auto"/>
          <w:lang w:val="hr-HR"/>
        </w:rPr>
        <w:t>Uz tablicu Račun financiranja daje se</w:t>
      </w:r>
      <w:r w:rsidRPr="00A04D93">
        <w:rPr>
          <w:rFonts w:ascii="Times New Roman" w:hAnsi="Times New Roman"/>
          <w:bCs/>
          <w:color w:val="auto"/>
          <w:lang w:val="hr-HR"/>
        </w:rPr>
        <w:t xml:space="preserve"> i analitički </w:t>
      </w:r>
      <w:r w:rsidR="003A1C16" w:rsidRPr="00A04D93">
        <w:rPr>
          <w:rFonts w:ascii="Times New Roman" w:hAnsi="Times New Roman"/>
          <w:bCs/>
          <w:color w:val="auto"/>
          <w:lang w:val="hr-HR"/>
        </w:rPr>
        <w:t xml:space="preserve">prikaz po svakom </w:t>
      </w:r>
      <w:r w:rsidRPr="00A04D93">
        <w:rPr>
          <w:rFonts w:ascii="Times New Roman" w:hAnsi="Times New Roman"/>
          <w:bCs/>
          <w:color w:val="auto"/>
          <w:lang w:val="hr-HR"/>
        </w:rPr>
        <w:t>po svakom ostvarenom primitku i izdatku.</w:t>
      </w:r>
    </w:p>
    <w:p w14:paraId="5921DAD1" w14:textId="77777777" w:rsidR="006D595C" w:rsidRPr="00A04D93" w:rsidRDefault="006D595C" w:rsidP="00113251">
      <w:pPr>
        <w:ind w:firstLine="720"/>
        <w:jc w:val="both"/>
        <w:rPr>
          <w:rFonts w:cs="Times New Roman"/>
          <w:bCs/>
          <w:color w:val="auto"/>
          <w:lang w:val="hr-HR"/>
        </w:rPr>
      </w:pPr>
    </w:p>
    <w:p w14:paraId="02D4602B" w14:textId="77777777" w:rsidR="003A1C16" w:rsidRPr="00A04D93" w:rsidRDefault="003A1C16" w:rsidP="00113251">
      <w:pPr>
        <w:ind w:firstLine="720"/>
        <w:jc w:val="both"/>
        <w:rPr>
          <w:rFonts w:cs="Times New Roman"/>
          <w:bCs/>
          <w:color w:val="auto"/>
          <w:lang w:val="hr-HR"/>
        </w:rPr>
      </w:pPr>
      <w:r w:rsidRPr="00A04D93">
        <w:rPr>
          <w:rFonts w:cs="Times New Roman"/>
          <w:bCs/>
          <w:color w:val="auto"/>
          <w:lang w:val="hr-HR"/>
        </w:rPr>
        <w:t>7.</w:t>
      </w:r>
      <w:r w:rsidR="00053A39" w:rsidRPr="00A04D93">
        <w:rPr>
          <w:rFonts w:cs="Times New Roman"/>
          <w:bCs/>
          <w:color w:val="auto"/>
          <w:lang w:val="hr-HR"/>
        </w:rPr>
        <w:t>2.</w:t>
      </w:r>
      <w:r w:rsidR="00F339EE" w:rsidRPr="00A04D93">
        <w:rPr>
          <w:rFonts w:cs="Times New Roman"/>
          <w:bCs/>
          <w:color w:val="auto"/>
          <w:lang w:val="hr-HR"/>
        </w:rPr>
        <w:t>1</w:t>
      </w:r>
      <w:r w:rsidRPr="00A04D93">
        <w:rPr>
          <w:rFonts w:cs="Times New Roman"/>
          <w:bCs/>
          <w:color w:val="auto"/>
          <w:lang w:val="hr-HR"/>
        </w:rPr>
        <w:t>. S</w:t>
      </w:r>
      <w:r w:rsidR="00F339EE" w:rsidRPr="00A04D93">
        <w:rPr>
          <w:rFonts w:cs="Times New Roman"/>
          <w:bCs/>
          <w:color w:val="auto"/>
          <w:lang w:val="hr-HR"/>
        </w:rPr>
        <w:t>AŽETAK A. RAČUN</w:t>
      </w:r>
      <w:r w:rsidR="009B63FD" w:rsidRPr="00A04D93">
        <w:rPr>
          <w:rFonts w:cs="Times New Roman"/>
          <w:bCs/>
          <w:color w:val="auto"/>
          <w:lang w:val="hr-HR"/>
        </w:rPr>
        <w:t>A</w:t>
      </w:r>
      <w:r w:rsidR="00F339EE" w:rsidRPr="00A04D93">
        <w:rPr>
          <w:rFonts w:cs="Times New Roman"/>
          <w:bCs/>
          <w:color w:val="auto"/>
          <w:lang w:val="hr-HR"/>
        </w:rPr>
        <w:t xml:space="preserve"> PRIHODA I RASHODA I B. PRIMITAKA I IZDATAKA</w:t>
      </w:r>
    </w:p>
    <w:p w14:paraId="2879F5BD" w14:textId="77777777" w:rsidR="00F339EE" w:rsidRPr="00A04D93" w:rsidRDefault="00F339EE" w:rsidP="00AA4790">
      <w:pPr>
        <w:jc w:val="both"/>
        <w:rPr>
          <w:rFonts w:cs="Times New Roman"/>
          <w:bCs/>
          <w:color w:val="auto"/>
          <w:lang w:val="hr-HR"/>
        </w:rPr>
      </w:pPr>
    </w:p>
    <w:p w14:paraId="69D51C44" w14:textId="77777777" w:rsidR="00F339EE" w:rsidRPr="00A04D93" w:rsidRDefault="00F339EE" w:rsidP="00113251">
      <w:pPr>
        <w:ind w:firstLine="720"/>
        <w:jc w:val="both"/>
        <w:rPr>
          <w:rFonts w:cs="Times New Roman"/>
          <w:bCs/>
          <w:color w:val="auto"/>
          <w:lang w:val="hr-HR"/>
        </w:rPr>
      </w:pPr>
      <w:r w:rsidRPr="00A04D93">
        <w:rPr>
          <w:rFonts w:cs="Times New Roman"/>
          <w:bCs/>
          <w:color w:val="auto"/>
          <w:lang w:val="hr-HR"/>
        </w:rPr>
        <w:t>Sažetak A. Raču</w:t>
      </w:r>
      <w:r w:rsidR="009B63FD" w:rsidRPr="00A04D93">
        <w:rPr>
          <w:rFonts w:cs="Times New Roman"/>
          <w:bCs/>
          <w:color w:val="auto"/>
          <w:lang w:val="hr-HR"/>
        </w:rPr>
        <w:t xml:space="preserve">na prihoda i rashoda i B. Računa </w:t>
      </w:r>
      <w:r w:rsidRPr="00A04D93">
        <w:rPr>
          <w:rFonts w:cs="Times New Roman"/>
          <w:bCs/>
          <w:color w:val="auto"/>
          <w:lang w:val="hr-HR"/>
        </w:rPr>
        <w:t xml:space="preserve">financiranja </w:t>
      </w:r>
      <w:r w:rsidR="009B63FD" w:rsidRPr="00A04D93">
        <w:rPr>
          <w:rFonts w:cs="Times New Roman"/>
          <w:bCs/>
          <w:color w:val="auto"/>
          <w:lang w:val="hr-HR"/>
        </w:rPr>
        <w:t>sadrži prikaz ukupno os</w:t>
      </w:r>
      <w:r w:rsidR="00387F75" w:rsidRPr="00A04D93">
        <w:rPr>
          <w:rFonts w:cs="Times New Roman"/>
          <w:bCs/>
          <w:color w:val="auto"/>
          <w:lang w:val="hr-HR"/>
        </w:rPr>
        <w:t>tvarenih prihoda i primitaka,</w:t>
      </w:r>
      <w:r w:rsidR="009B63FD" w:rsidRPr="00A04D93">
        <w:rPr>
          <w:rFonts w:cs="Times New Roman"/>
          <w:bCs/>
          <w:color w:val="auto"/>
          <w:lang w:val="hr-HR"/>
        </w:rPr>
        <w:t xml:space="preserve"> rashoda i izdataka na razini razreda ekonomske klasifikacije, kao i višak/manjak.</w:t>
      </w:r>
    </w:p>
    <w:p w14:paraId="2FAA4DEC" w14:textId="77777777" w:rsidR="00F77D7B" w:rsidRPr="00A04D93" w:rsidRDefault="00F77D7B" w:rsidP="00AA4790">
      <w:pPr>
        <w:shd w:val="clear" w:color="auto" w:fill="FFFFFF"/>
        <w:jc w:val="both"/>
        <w:rPr>
          <w:rFonts w:eastAsia="Times New Roman" w:cs="Times New Roman"/>
          <w:color w:val="auto"/>
          <w:lang w:val="hr-HR"/>
        </w:rPr>
      </w:pPr>
    </w:p>
    <w:p w14:paraId="337C1BD2" w14:textId="77777777" w:rsidR="00711762" w:rsidRPr="00A04D93" w:rsidRDefault="00B43321" w:rsidP="00053A39">
      <w:pPr>
        <w:shd w:val="clear" w:color="auto" w:fill="FFFFFF"/>
        <w:ind w:left="720"/>
        <w:jc w:val="both"/>
        <w:rPr>
          <w:rFonts w:eastAsia="Times New Roman" w:cs="Times New Roman"/>
          <w:color w:val="auto"/>
          <w:lang w:val="hr-HR"/>
        </w:rPr>
      </w:pPr>
      <w:r w:rsidRPr="00A04D93">
        <w:rPr>
          <w:rFonts w:eastAsia="Times New Roman" w:cs="Times New Roman"/>
          <w:color w:val="auto"/>
          <w:lang w:val="hr-HR"/>
        </w:rPr>
        <w:t>7.2.2.</w:t>
      </w:r>
      <w:r w:rsidR="00053A39" w:rsidRPr="00A04D93">
        <w:rPr>
          <w:rFonts w:eastAsia="Times New Roman" w:cs="Times New Roman"/>
          <w:color w:val="auto"/>
          <w:lang w:val="hr-HR"/>
        </w:rPr>
        <w:t xml:space="preserve"> </w:t>
      </w:r>
      <w:r w:rsidR="006158AD" w:rsidRPr="00A04D93">
        <w:rPr>
          <w:rFonts w:eastAsia="Times New Roman" w:cs="Times New Roman"/>
          <w:color w:val="auto"/>
          <w:lang w:val="hr-HR"/>
        </w:rPr>
        <w:t xml:space="preserve"> </w:t>
      </w:r>
      <w:r w:rsidR="00AC7AB6" w:rsidRPr="00A04D93">
        <w:rPr>
          <w:rFonts w:eastAsia="Times New Roman" w:cs="Times New Roman"/>
          <w:color w:val="auto"/>
          <w:lang w:val="hr-HR"/>
        </w:rPr>
        <w:t xml:space="preserve">A. </w:t>
      </w:r>
      <w:r w:rsidR="00711762" w:rsidRPr="00A04D93">
        <w:rPr>
          <w:rFonts w:eastAsia="Times New Roman" w:cs="Times New Roman"/>
          <w:color w:val="auto"/>
          <w:lang w:val="hr-HR"/>
        </w:rPr>
        <w:t>RAČUN PRIHODA I RASHODA</w:t>
      </w:r>
      <w:r w:rsidR="0013027F" w:rsidRPr="00A04D93">
        <w:rPr>
          <w:rFonts w:eastAsia="Times New Roman" w:cs="Times New Roman"/>
          <w:color w:val="auto"/>
          <w:lang w:val="hr-HR"/>
        </w:rPr>
        <w:t xml:space="preserve"> – </w:t>
      </w:r>
      <w:r w:rsidR="00AC7AB6" w:rsidRPr="00A04D93">
        <w:rPr>
          <w:rFonts w:eastAsia="Times New Roman" w:cs="Times New Roman"/>
          <w:color w:val="auto"/>
          <w:lang w:val="hr-HR"/>
        </w:rPr>
        <w:t>PRIHODI I RASHODI</w:t>
      </w:r>
      <w:r w:rsidR="00053A39" w:rsidRPr="00A04D93">
        <w:rPr>
          <w:rFonts w:eastAsia="Times New Roman" w:cs="Times New Roman"/>
          <w:color w:val="auto"/>
          <w:lang w:val="hr-HR"/>
        </w:rPr>
        <w:t xml:space="preserve"> PREMA EKONOMSKOJ KLASIFIKACIJI</w:t>
      </w:r>
    </w:p>
    <w:p w14:paraId="3B440CE6" w14:textId="77777777" w:rsidR="00F339EE" w:rsidRPr="00A04D93" w:rsidRDefault="00F339EE" w:rsidP="00FB300C">
      <w:pPr>
        <w:shd w:val="clear" w:color="auto" w:fill="FFFFFF"/>
        <w:jc w:val="both"/>
        <w:rPr>
          <w:rFonts w:eastAsia="Times New Roman" w:cs="Times New Roman"/>
          <w:color w:val="auto"/>
          <w:lang w:val="hr-HR"/>
        </w:rPr>
      </w:pPr>
    </w:p>
    <w:p w14:paraId="3CAFA394" w14:textId="68F81BBD" w:rsidR="00711762" w:rsidRPr="00A04D93" w:rsidRDefault="00711762" w:rsidP="00B57F5D">
      <w:pPr>
        <w:ind w:firstLine="709"/>
        <w:jc w:val="both"/>
        <w:rPr>
          <w:rFonts w:eastAsia="Times New Roman" w:cs="Times New Roman"/>
          <w:i/>
          <w:color w:val="auto"/>
          <w:lang w:val="hr-HR"/>
        </w:rPr>
      </w:pPr>
      <w:r w:rsidRPr="00A04D93">
        <w:rPr>
          <w:rFonts w:eastAsia="Times New Roman" w:cs="Times New Roman"/>
          <w:i/>
          <w:color w:val="auto"/>
          <w:lang w:val="hr-HR"/>
        </w:rPr>
        <w:t>Prihodi poslovanja</w:t>
      </w:r>
      <w:r w:rsidRPr="00A04D93">
        <w:rPr>
          <w:rFonts w:eastAsia="Times New Roman" w:cs="Times New Roman"/>
          <w:color w:val="auto"/>
          <w:lang w:val="hr-HR"/>
        </w:rPr>
        <w:t xml:space="preserve"> ostvareni </w:t>
      </w:r>
      <w:r w:rsidR="00C8633B" w:rsidRPr="00A04D93">
        <w:rPr>
          <w:rFonts w:eastAsia="Times New Roman" w:cs="Times New Roman"/>
          <w:color w:val="auto"/>
          <w:lang w:val="hr-HR"/>
        </w:rPr>
        <w:t>tijekom izvještajnog</w:t>
      </w:r>
      <w:r w:rsidRPr="00A04D93">
        <w:rPr>
          <w:rFonts w:eastAsia="Times New Roman" w:cs="Times New Roman"/>
          <w:color w:val="auto"/>
          <w:lang w:val="hr-HR"/>
        </w:rPr>
        <w:t xml:space="preserve"> </w:t>
      </w:r>
      <w:r w:rsidR="00C8633B" w:rsidRPr="00A04D93">
        <w:rPr>
          <w:rFonts w:eastAsia="Times New Roman" w:cs="Times New Roman"/>
          <w:color w:val="auto"/>
          <w:lang w:val="hr-HR"/>
        </w:rPr>
        <w:t>razdoblja</w:t>
      </w:r>
      <w:r w:rsidR="00D200E4" w:rsidRPr="00A04D93">
        <w:rPr>
          <w:rFonts w:eastAsia="Times New Roman" w:cs="Times New Roman"/>
          <w:color w:val="auto"/>
          <w:lang w:val="hr-HR"/>
        </w:rPr>
        <w:t xml:space="preserve"> </w:t>
      </w:r>
      <w:r w:rsidR="00C8633B" w:rsidRPr="00A04D93">
        <w:rPr>
          <w:rFonts w:eastAsia="Times New Roman" w:cs="Times New Roman"/>
          <w:color w:val="auto"/>
          <w:lang w:val="hr-HR"/>
        </w:rPr>
        <w:t>iznose</w:t>
      </w:r>
      <w:r w:rsidR="00D200E4" w:rsidRPr="00A04D93">
        <w:rPr>
          <w:rFonts w:eastAsia="Times New Roman" w:cs="Times New Roman"/>
          <w:color w:val="auto"/>
          <w:lang w:val="hr-HR"/>
        </w:rPr>
        <w:t xml:space="preserve"> </w:t>
      </w:r>
      <w:r w:rsidR="00CD408F" w:rsidRPr="00A04D93">
        <w:rPr>
          <w:rFonts w:eastAsia="Times New Roman" w:cs="Times New Roman"/>
          <w:color w:val="auto"/>
          <w:lang w:val="hr-HR"/>
        </w:rPr>
        <w:t>65.014.540,04</w:t>
      </w:r>
      <w:r w:rsidRPr="00A04D93">
        <w:rPr>
          <w:rFonts w:eastAsia="Times New Roman" w:cs="Times New Roman"/>
          <w:color w:val="auto"/>
          <w:lang w:val="hr-HR"/>
        </w:rPr>
        <w:t xml:space="preserve"> kn, što čin</w:t>
      </w:r>
      <w:r w:rsidR="00B06908" w:rsidRPr="00A04D93">
        <w:rPr>
          <w:rFonts w:eastAsia="Times New Roman" w:cs="Times New Roman"/>
          <w:color w:val="auto"/>
          <w:lang w:val="hr-HR"/>
        </w:rPr>
        <w:t xml:space="preserve">i </w:t>
      </w:r>
      <w:r w:rsidR="00CD408F" w:rsidRPr="00A04D93">
        <w:rPr>
          <w:rFonts w:eastAsia="Times New Roman" w:cs="Times New Roman"/>
          <w:color w:val="auto"/>
          <w:lang w:val="hr-HR"/>
        </w:rPr>
        <w:t>42,50</w:t>
      </w:r>
      <w:r w:rsidRPr="00A04D93">
        <w:rPr>
          <w:rFonts w:eastAsia="Times New Roman" w:cs="Times New Roman"/>
          <w:color w:val="auto"/>
          <w:lang w:val="hr-HR"/>
        </w:rPr>
        <w:t xml:space="preserve"> % od plana.</w:t>
      </w:r>
      <w:r w:rsidR="00E617C1" w:rsidRPr="00A04D93">
        <w:rPr>
          <w:rFonts w:eastAsia="Times New Roman" w:cs="Times New Roman"/>
          <w:color w:val="auto"/>
          <w:lang w:val="hr-HR"/>
        </w:rPr>
        <w:t xml:space="preserve"> U odnosu na isto razdoblje 20</w:t>
      </w:r>
      <w:r w:rsidR="00CD408F" w:rsidRPr="00A04D93">
        <w:rPr>
          <w:rFonts w:eastAsia="Times New Roman" w:cs="Times New Roman"/>
          <w:color w:val="auto"/>
          <w:lang w:val="hr-HR"/>
        </w:rPr>
        <w:t>20</w:t>
      </w:r>
      <w:r w:rsidRPr="00A04D93">
        <w:rPr>
          <w:rFonts w:eastAsia="Times New Roman" w:cs="Times New Roman"/>
          <w:color w:val="auto"/>
          <w:lang w:val="hr-HR"/>
        </w:rPr>
        <w:t xml:space="preserve">. </w:t>
      </w:r>
      <w:r w:rsidR="004E47D5" w:rsidRPr="00A04D93">
        <w:rPr>
          <w:rFonts w:eastAsia="Times New Roman" w:cs="Times New Roman"/>
          <w:color w:val="auto"/>
          <w:lang w:val="hr-HR"/>
        </w:rPr>
        <w:t>g</w:t>
      </w:r>
      <w:r w:rsidR="00E617C1" w:rsidRPr="00A04D93">
        <w:rPr>
          <w:rFonts w:eastAsia="Times New Roman" w:cs="Times New Roman"/>
          <w:color w:val="auto"/>
          <w:lang w:val="hr-HR"/>
        </w:rPr>
        <w:t xml:space="preserve">odine ostvareni su prihodi </w:t>
      </w:r>
      <w:r w:rsidR="000A402E" w:rsidRPr="00A04D93">
        <w:rPr>
          <w:rFonts w:eastAsia="Times New Roman" w:cs="Times New Roman"/>
          <w:color w:val="auto"/>
          <w:lang w:val="hr-HR"/>
        </w:rPr>
        <w:t>veći</w:t>
      </w:r>
      <w:r w:rsidRPr="00A04D93">
        <w:rPr>
          <w:rFonts w:eastAsia="Times New Roman" w:cs="Times New Roman"/>
          <w:color w:val="auto"/>
          <w:lang w:val="hr-HR"/>
        </w:rPr>
        <w:t xml:space="preserve"> za </w:t>
      </w:r>
      <w:r w:rsidR="00CD408F" w:rsidRPr="00A04D93">
        <w:rPr>
          <w:rFonts w:eastAsia="Times New Roman" w:cs="Times New Roman"/>
          <w:color w:val="auto"/>
          <w:lang w:val="hr-HR"/>
        </w:rPr>
        <w:t>10.643.301,66</w:t>
      </w:r>
      <w:r w:rsidRPr="00A04D93">
        <w:rPr>
          <w:rFonts w:eastAsia="Times New Roman" w:cs="Times New Roman"/>
          <w:color w:val="auto"/>
          <w:lang w:val="hr-HR"/>
        </w:rPr>
        <w:t xml:space="preserve"> kn</w:t>
      </w:r>
      <w:r w:rsidR="008905CB">
        <w:rPr>
          <w:rFonts w:eastAsia="Times New Roman" w:cs="Times New Roman"/>
          <w:color w:val="auto"/>
          <w:lang w:val="hr-HR"/>
        </w:rPr>
        <w:t xml:space="preserve">, na što je značajnije utjecala naplata prihoda nakon prošlogodišnje COVID-19 krize i </w:t>
      </w:r>
      <w:r w:rsidR="00BD1C55" w:rsidRPr="00A04D93">
        <w:rPr>
          <w:rFonts w:eastAsia="Times New Roman" w:cs="Times New Roman"/>
          <w:color w:val="auto"/>
          <w:lang w:val="hr-HR"/>
        </w:rPr>
        <w:t xml:space="preserve">više primljenih sredstva za projekte </w:t>
      </w:r>
      <w:r w:rsidR="005C4345" w:rsidRPr="00A04D93">
        <w:rPr>
          <w:rFonts w:eastAsia="Times New Roman" w:cs="Times New Roman"/>
          <w:color w:val="auto"/>
          <w:lang w:val="hr-HR"/>
        </w:rPr>
        <w:t>sufinancirane iz Europskih fondova</w:t>
      </w:r>
      <w:r w:rsidR="00BD1C55" w:rsidRPr="00A04D93">
        <w:rPr>
          <w:rFonts w:eastAsia="Times New Roman" w:cs="Times New Roman"/>
          <w:color w:val="auto"/>
          <w:lang w:val="hr-HR"/>
        </w:rPr>
        <w:t>.</w:t>
      </w:r>
    </w:p>
    <w:p w14:paraId="39233E4E" w14:textId="3DE5B6F2" w:rsidR="00711762" w:rsidRPr="00A04D93" w:rsidRDefault="00711762" w:rsidP="00B57F5D">
      <w:pPr>
        <w:shd w:val="clear" w:color="auto" w:fill="FFFFFF"/>
        <w:ind w:firstLine="709"/>
        <w:jc w:val="both"/>
        <w:rPr>
          <w:rFonts w:eastAsia="Times New Roman" w:cs="Times New Roman"/>
          <w:color w:val="auto"/>
          <w:lang w:val="hr-HR"/>
        </w:rPr>
      </w:pPr>
      <w:r w:rsidRPr="00A04D93">
        <w:rPr>
          <w:rFonts w:eastAsia="Times New Roman" w:cs="Times New Roman"/>
          <w:i/>
          <w:color w:val="auto"/>
          <w:lang w:val="hr-HR"/>
        </w:rPr>
        <w:t>Prihodi od prodaje nefinancijske imovine</w:t>
      </w:r>
      <w:r w:rsidR="00397799" w:rsidRPr="00A04D93">
        <w:rPr>
          <w:rFonts w:eastAsia="Times New Roman" w:cs="Times New Roman"/>
          <w:color w:val="auto"/>
          <w:lang w:val="hr-HR"/>
        </w:rPr>
        <w:t xml:space="preserve"> ostvareni</w:t>
      </w:r>
      <w:r w:rsidRPr="00A04D93">
        <w:rPr>
          <w:rFonts w:eastAsia="Times New Roman" w:cs="Times New Roman"/>
          <w:color w:val="auto"/>
          <w:lang w:val="hr-HR"/>
        </w:rPr>
        <w:t xml:space="preserve"> u izvještajnom</w:t>
      </w:r>
      <w:r w:rsidR="00BC28CE" w:rsidRPr="00A04D93">
        <w:rPr>
          <w:rFonts w:eastAsia="Times New Roman" w:cs="Times New Roman"/>
          <w:color w:val="auto"/>
          <w:lang w:val="hr-HR"/>
        </w:rPr>
        <w:t xml:space="preserve"> razdoblju </w:t>
      </w:r>
      <w:r w:rsidR="00397799" w:rsidRPr="00A04D93">
        <w:rPr>
          <w:rFonts w:eastAsia="Times New Roman" w:cs="Times New Roman"/>
          <w:color w:val="auto"/>
          <w:lang w:val="hr-HR"/>
        </w:rPr>
        <w:t>iznose</w:t>
      </w:r>
      <w:r w:rsidR="00BC28CE" w:rsidRPr="00A04D93">
        <w:rPr>
          <w:rFonts w:eastAsia="Times New Roman" w:cs="Times New Roman"/>
          <w:color w:val="auto"/>
          <w:lang w:val="hr-HR"/>
        </w:rPr>
        <w:t xml:space="preserve"> </w:t>
      </w:r>
      <w:r w:rsidR="00CD408F" w:rsidRPr="00A04D93">
        <w:rPr>
          <w:rFonts w:eastAsia="Times New Roman" w:cs="Times New Roman"/>
          <w:color w:val="auto"/>
          <w:lang w:val="hr-HR"/>
        </w:rPr>
        <w:t>674.601,60</w:t>
      </w:r>
      <w:r w:rsidR="00483986" w:rsidRPr="00A04D93">
        <w:rPr>
          <w:rFonts w:eastAsia="Times New Roman" w:cs="Times New Roman"/>
          <w:color w:val="auto"/>
          <w:lang w:val="hr-HR"/>
        </w:rPr>
        <w:t xml:space="preserve"> kn, što čini </w:t>
      </w:r>
      <w:r w:rsidR="00CD408F" w:rsidRPr="00A04D93">
        <w:rPr>
          <w:rFonts w:eastAsia="Times New Roman" w:cs="Times New Roman"/>
          <w:color w:val="auto"/>
          <w:lang w:val="hr-HR"/>
        </w:rPr>
        <w:t>29,46</w:t>
      </w:r>
      <w:r w:rsidRPr="00A04D93">
        <w:rPr>
          <w:rFonts w:eastAsia="Times New Roman" w:cs="Times New Roman"/>
          <w:color w:val="auto"/>
          <w:lang w:val="hr-HR"/>
        </w:rPr>
        <w:t xml:space="preserve"> % od plana. U odnosu na isto r</w:t>
      </w:r>
      <w:r w:rsidR="00E617C1" w:rsidRPr="00A04D93">
        <w:rPr>
          <w:rFonts w:eastAsia="Times New Roman" w:cs="Times New Roman"/>
          <w:color w:val="auto"/>
          <w:lang w:val="hr-HR"/>
        </w:rPr>
        <w:t>azdoblje 20</w:t>
      </w:r>
      <w:r w:rsidR="00CD408F" w:rsidRPr="00A04D93">
        <w:rPr>
          <w:rFonts w:eastAsia="Times New Roman" w:cs="Times New Roman"/>
          <w:color w:val="auto"/>
          <w:lang w:val="hr-HR"/>
        </w:rPr>
        <w:t>20</w:t>
      </w:r>
      <w:r w:rsidRPr="00A04D93">
        <w:rPr>
          <w:rFonts w:eastAsia="Times New Roman" w:cs="Times New Roman"/>
          <w:color w:val="auto"/>
          <w:lang w:val="hr-HR"/>
        </w:rPr>
        <w:t>.</w:t>
      </w:r>
      <w:r w:rsidR="00194EE3" w:rsidRPr="00A04D93">
        <w:rPr>
          <w:rFonts w:eastAsia="Times New Roman" w:cs="Times New Roman"/>
          <w:color w:val="auto"/>
          <w:lang w:val="hr-HR"/>
        </w:rPr>
        <w:t xml:space="preserve"> priho</w:t>
      </w:r>
      <w:r w:rsidR="00334D59" w:rsidRPr="00A04D93">
        <w:rPr>
          <w:rFonts w:eastAsia="Times New Roman" w:cs="Times New Roman"/>
          <w:color w:val="auto"/>
          <w:lang w:val="hr-HR"/>
        </w:rPr>
        <w:t xml:space="preserve">di su </w:t>
      </w:r>
      <w:r w:rsidR="00FF5D14" w:rsidRPr="00A04D93">
        <w:rPr>
          <w:rFonts w:eastAsia="Times New Roman" w:cs="Times New Roman"/>
          <w:color w:val="auto"/>
          <w:lang w:val="hr-HR"/>
        </w:rPr>
        <w:t>veći</w:t>
      </w:r>
      <w:r w:rsidR="00BC28CE" w:rsidRPr="00A04D93">
        <w:rPr>
          <w:rFonts w:eastAsia="Times New Roman" w:cs="Times New Roman"/>
          <w:color w:val="auto"/>
          <w:lang w:val="hr-HR"/>
        </w:rPr>
        <w:t xml:space="preserve"> za </w:t>
      </w:r>
      <w:r w:rsidR="00CD408F" w:rsidRPr="00A04D93">
        <w:rPr>
          <w:rFonts w:eastAsia="Times New Roman" w:cs="Times New Roman"/>
          <w:color w:val="auto"/>
          <w:lang w:val="hr-HR"/>
        </w:rPr>
        <w:t>490.312,49</w:t>
      </w:r>
      <w:r w:rsidR="00B14315" w:rsidRPr="00A04D93">
        <w:rPr>
          <w:rFonts w:eastAsia="Times New Roman" w:cs="Times New Roman"/>
          <w:color w:val="auto"/>
          <w:lang w:val="hr-HR"/>
        </w:rPr>
        <w:t xml:space="preserve"> k</w:t>
      </w:r>
      <w:r w:rsidR="009942EC" w:rsidRPr="00A04D93">
        <w:rPr>
          <w:rFonts w:eastAsia="Times New Roman" w:cs="Times New Roman"/>
          <w:color w:val="auto"/>
          <w:lang w:val="hr-HR"/>
        </w:rPr>
        <w:t xml:space="preserve">n. Tijekom </w:t>
      </w:r>
      <w:r w:rsidR="005C4345" w:rsidRPr="00A04D93">
        <w:rPr>
          <w:rFonts w:eastAsia="Times New Roman" w:cs="Times New Roman"/>
          <w:color w:val="auto"/>
          <w:lang w:val="hr-HR"/>
        </w:rPr>
        <w:t xml:space="preserve">obračunskog razdoblja </w:t>
      </w:r>
      <w:r w:rsidR="009942EC" w:rsidRPr="00A04D93">
        <w:rPr>
          <w:rFonts w:eastAsia="Times New Roman" w:cs="Times New Roman"/>
          <w:color w:val="auto"/>
          <w:lang w:val="hr-HR"/>
        </w:rPr>
        <w:t>202</w:t>
      </w:r>
      <w:r w:rsidR="005C4345" w:rsidRPr="00A04D93">
        <w:rPr>
          <w:rFonts w:eastAsia="Times New Roman" w:cs="Times New Roman"/>
          <w:color w:val="auto"/>
          <w:lang w:val="hr-HR"/>
        </w:rPr>
        <w:t>1</w:t>
      </w:r>
      <w:r w:rsidR="008905CB">
        <w:rPr>
          <w:rFonts w:eastAsia="Times New Roman" w:cs="Times New Roman"/>
          <w:color w:val="auto"/>
          <w:lang w:val="hr-HR"/>
        </w:rPr>
        <w:t>. godine</w:t>
      </w:r>
      <w:r w:rsidR="009942EC" w:rsidRPr="00A04D93">
        <w:rPr>
          <w:rFonts w:eastAsia="Times New Roman" w:cs="Times New Roman"/>
          <w:color w:val="auto"/>
          <w:lang w:val="hr-HR"/>
        </w:rPr>
        <w:t xml:space="preserve"> </w:t>
      </w:r>
      <w:r w:rsidR="005C4345" w:rsidRPr="00A04D93">
        <w:rPr>
          <w:rFonts w:eastAsia="Times New Roman" w:cs="Times New Roman"/>
          <w:color w:val="auto"/>
          <w:lang w:val="hr-HR"/>
        </w:rPr>
        <w:t xml:space="preserve">u većoj su mjeri </w:t>
      </w:r>
      <w:r w:rsidR="009942EC" w:rsidRPr="00A04D93">
        <w:rPr>
          <w:rFonts w:eastAsia="Times New Roman" w:cs="Times New Roman"/>
          <w:color w:val="auto"/>
          <w:lang w:val="hr-HR"/>
        </w:rPr>
        <w:t>prodana građevinska zemljišta</w:t>
      </w:r>
      <w:r w:rsidR="008905CB">
        <w:rPr>
          <w:rFonts w:eastAsia="Times New Roman" w:cs="Times New Roman"/>
          <w:color w:val="auto"/>
          <w:lang w:val="hr-HR"/>
        </w:rPr>
        <w:t>.</w:t>
      </w:r>
    </w:p>
    <w:p w14:paraId="3A09F27A" w14:textId="77777777" w:rsidR="005C4345" w:rsidRPr="00A04D93" w:rsidRDefault="005C4345" w:rsidP="00B57F5D">
      <w:pPr>
        <w:shd w:val="clear" w:color="auto" w:fill="FFFFFF"/>
        <w:ind w:firstLine="709"/>
        <w:jc w:val="both"/>
        <w:rPr>
          <w:rFonts w:eastAsia="Times New Roman" w:cs="Times New Roman"/>
          <w:color w:val="auto"/>
          <w:lang w:val="hr-HR"/>
        </w:rPr>
      </w:pPr>
    </w:p>
    <w:p w14:paraId="181A1280" w14:textId="77777777" w:rsidR="002474AB" w:rsidRPr="00A04D93" w:rsidRDefault="00711762" w:rsidP="00B57F5D">
      <w:pPr>
        <w:shd w:val="clear" w:color="auto" w:fill="FFFFFF"/>
        <w:ind w:firstLine="709"/>
        <w:jc w:val="both"/>
        <w:rPr>
          <w:rFonts w:eastAsia="Times New Roman" w:cs="Times New Roman"/>
          <w:color w:val="auto"/>
          <w:lang w:val="hr-HR"/>
        </w:rPr>
      </w:pPr>
      <w:r w:rsidRPr="00A04D93">
        <w:rPr>
          <w:rFonts w:eastAsia="Times New Roman" w:cs="Times New Roman"/>
          <w:color w:val="auto"/>
          <w:lang w:val="hr-HR"/>
        </w:rPr>
        <w:t xml:space="preserve">Pregled ostvarenih prihoda poslovanja i prihoda od prodaje nefinancijske imovine </w:t>
      </w:r>
      <w:r w:rsidR="00FB300C" w:rsidRPr="00A04D93">
        <w:rPr>
          <w:rFonts w:eastAsia="Times New Roman" w:cs="Times New Roman"/>
          <w:color w:val="auto"/>
          <w:lang w:val="hr-HR"/>
        </w:rPr>
        <w:t>naveden je u sljedećoj tablici:</w:t>
      </w:r>
    </w:p>
    <w:p w14:paraId="3B447C03" w14:textId="77777777" w:rsidR="002474AB" w:rsidRPr="00A04D93" w:rsidRDefault="002474AB" w:rsidP="00B06908">
      <w:pPr>
        <w:shd w:val="clear" w:color="auto" w:fill="FFFFFF"/>
        <w:jc w:val="both"/>
        <w:rPr>
          <w:rFonts w:eastAsia="Times New Roman" w:cs="Times New Roman"/>
          <w:color w:val="auto"/>
          <w:lang w:val="hr-HR"/>
        </w:rPr>
      </w:pPr>
    </w:p>
    <w:tbl>
      <w:tblPr>
        <w:tblW w:w="10343" w:type="dxa"/>
        <w:jc w:val="center"/>
        <w:tblLayout w:type="fixed"/>
        <w:tblCellMar>
          <w:left w:w="57" w:type="dxa"/>
          <w:right w:w="57" w:type="dxa"/>
        </w:tblCellMar>
        <w:tblLook w:val="0000" w:firstRow="0" w:lastRow="0" w:firstColumn="0" w:lastColumn="0" w:noHBand="0" w:noVBand="0"/>
      </w:tblPr>
      <w:tblGrid>
        <w:gridCol w:w="981"/>
        <w:gridCol w:w="2274"/>
        <w:gridCol w:w="1276"/>
        <w:gridCol w:w="1418"/>
        <w:gridCol w:w="1417"/>
        <w:gridCol w:w="1418"/>
        <w:gridCol w:w="850"/>
        <w:gridCol w:w="709"/>
      </w:tblGrid>
      <w:tr w:rsidR="00A04D93" w:rsidRPr="00A04D93" w14:paraId="26F07D4F"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D564BD1" w14:textId="77777777"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SKUPINA KONTA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02A76AC5" w14:textId="77777777"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NAZIV KONTA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7B2DF" w14:textId="468A145B"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IZVRŠENJE 20</w:t>
            </w:r>
            <w:r w:rsidR="00A7237D" w:rsidRPr="00A04D93">
              <w:rPr>
                <w:rFonts w:eastAsia="Times New Roman" w:cs="Times New Roman"/>
                <w:i/>
                <w:color w:val="auto"/>
                <w:sz w:val="20"/>
                <w:szCs w:val="20"/>
                <w:lang w:val="hr-HR"/>
              </w:rPr>
              <w:t>20</w:t>
            </w:r>
            <w:r w:rsidRPr="00A04D93">
              <w:rPr>
                <w:rFonts w:eastAsia="Times New Roman" w:cs="Times New Roman"/>
                <w:i/>
                <w:color w:val="auto"/>
                <w:sz w:val="20"/>
                <w:szCs w:val="20"/>
                <w:lang w:val="hr-H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5614C5" w14:textId="201F37D8"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IZVORNI PLAN 202</w:t>
            </w:r>
            <w:r w:rsidR="00A7237D" w:rsidRPr="00A04D93">
              <w:rPr>
                <w:rFonts w:eastAsia="Times New Roman" w:cs="Times New Roman"/>
                <w:i/>
                <w:color w:val="auto"/>
                <w:sz w:val="20"/>
                <w:szCs w:val="20"/>
                <w:lang w:val="hr-HR"/>
              </w:rPr>
              <w:t>1</w:t>
            </w:r>
            <w:r w:rsidRPr="00A04D93">
              <w:rPr>
                <w:rFonts w:eastAsia="Times New Roman" w:cs="Times New Roman"/>
                <w:i/>
                <w:color w:val="auto"/>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vAlign w:val="center"/>
          </w:tcPr>
          <w:p w14:paraId="5E67886E" w14:textId="78EE492D"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TEKUĆI PLAN 202</w:t>
            </w:r>
            <w:r w:rsidR="00A7237D" w:rsidRPr="00A04D93">
              <w:rPr>
                <w:rFonts w:eastAsia="Times New Roman" w:cs="Times New Roman"/>
                <w:i/>
                <w:color w:val="auto"/>
                <w:sz w:val="20"/>
                <w:szCs w:val="20"/>
                <w:lang w:val="hr-HR"/>
              </w:rPr>
              <w:t>1</w:t>
            </w:r>
            <w:r w:rsidRPr="00A04D93">
              <w:rPr>
                <w:rFonts w:eastAsia="Times New Roman" w:cs="Times New Roman"/>
                <w:i/>
                <w:color w:val="auto"/>
                <w:sz w:val="20"/>
                <w:szCs w:val="20"/>
                <w:lang w:val="hr-H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E9CD03" w14:textId="7868FDF9"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IZVRŠENJE 202</w:t>
            </w:r>
            <w:r w:rsidR="00A7237D" w:rsidRPr="00A04D93">
              <w:rPr>
                <w:rFonts w:eastAsia="Times New Roman" w:cs="Times New Roman"/>
                <w:i/>
                <w:color w:val="auto"/>
                <w:sz w:val="20"/>
                <w:szCs w:val="20"/>
                <w:lang w:val="hr-HR"/>
              </w:rPr>
              <w:t>1</w:t>
            </w:r>
            <w:r w:rsidRPr="00A04D93">
              <w:rPr>
                <w:rFonts w:eastAsia="Times New Roman" w:cs="Times New Roman"/>
                <w:i/>
                <w:color w:val="auto"/>
                <w:sz w:val="20"/>
                <w:szCs w:val="20"/>
                <w:lang w:val="hr-HR"/>
              </w:rPr>
              <w:t>.</w:t>
            </w:r>
          </w:p>
        </w:tc>
        <w:tc>
          <w:tcPr>
            <w:tcW w:w="850" w:type="dxa"/>
            <w:tcBorders>
              <w:top w:val="single" w:sz="4" w:space="0" w:color="auto"/>
              <w:left w:val="single" w:sz="4" w:space="0" w:color="auto"/>
              <w:bottom w:val="single" w:sz="4" w:space="0" w:color="auto"/>
              <w:right w:val="single" w:sz="4" w:space="0" w:color="auto"/>
            </w:tcBorders>
            <w:vAlign w:val="center"/>
          </w:tcPr>
          <w:p w14:paraId="586AC45B"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INDEX</w:t>
            </w:r>
          </w:p>
          <w:p w14:paraId="12FBAFDA"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(6/3*</w:t>
            </w:r>
          </w:p>
          <w:p w14:paraId="5C95FB09"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0CC74FF"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INDEX</w:t>
            </w:r>
          </w:p>
          <w:p w14:paraId="3EB0FD41"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(6/5* 100)</w:t>
            </w:r>
          </w:p>
        </w:tc>
      </w:tr>
      <w:tr w:rsidR="00A04D93" w:rsidRPr="00A04D93" w14:paraId="23A9FB53"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30404B5"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C3578C1"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67E9F"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147301"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4</w:t>
            </w:r>
          </w:p>
        </w:tc>
        <w:tc>
          <w:tcPr>
            <w:tcW w:w="1417" w:type="dxa"/>
            <w:tcBorders>
              <w:top w:val="single" w:sz="4" w:space="0" w:color="auto"/>
              <w:left w:val="single" w:sz="4" w:space="0" w:color="auto"/>
              <w:bottom w:val="single" w:sz="4" w:space="0" w:color="auto"/>
              <w:right w:val="single" w:sz="4" w:space="0" w:color="auto"/>
            </w:tcBorders>
          </w:tcPr>
          <w:p w14:paraId="608CADA6"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EEB3AA"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6</w:t>
            </w:r>
          </w:p>
        </w:tc>
        <w:tc>
          <w:tcPr>
            <w:tcW w:w="850" w:type="dxa"/>
            <w:tcBorders>
              <w:top w:val="single" w:sz="4" w:space="0" w:color="auto"/>
              <w:left w:val="single" w:sz="4" w:space="0" w:color="auto"/>
              <w:bottom w:val="single" w:sz="4" w:space="0" w:color="auto"/>
              <w:right w:val="single" w:sz="4" w:space="0" w:color="auto"/>
            </w:tcBorders>
            <w:vAlign w:val="center"/>
          </w:tcPr>
          <w:p w14:paraId="536F4BFC"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7</w:t>
            </w:r>
          </w:p>
        </w:tc>
        <w:tc>
          <w:tcPr>
            <w:tcW w:w="709" w:type="dxa"/>
            <w:tcBorders>
              <w:top w:val="single" w:sz="4" w:space="0" w:color="auto"/>
              <w:left w:val="single" w:sz="4" w:space="0" w:color="auto"/>
              <w:bottom w:val="single" w:sz="4" w:space="0" w:color="auto"/>
              <w:right w:val="single" w:sz="4" w:space="0" w:color="auto"/>
            </w:tcBorders>
            <w:vAlign w:val="center"/>
          </w:tcPr>
          <w:p w14:paraId="6FC2EA78"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8</w:t>
            </w:r>
          </w:p>
        </w:tc>
      </w:tr>
      <w:tr w:rsidR="00A04D93" w:rsidRPr="00A04D93" w14:paraId="32CA139C" w14:textId="77777777" w:rsidTr="000B3AEB">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B7133" w14:textId="77777777" w:rsidR="00806843" w:rsidRPr="00A04D93" w:rsidRDefault="00806843" w:rsidP="007A4164">
            <w:pPr>
              <w:shd w:val="clear" w:color="auto" w:fill="FFFFFF"/>
              <w:rPr>
                <w:rFonts w:cs="Times New Roman"/>
                <w:i/>
                <w:color w:val="auto"/>
                <w:sz w:val="20"/>
                <w:szCs w:val="20"/>
                <w:lang w:val="hr-HR"/>
              </w:rPr>
            </w:pPr>
            <w:r w:rsidRPr="00A04D93">
              <w:rPr>
                <w:rFonts w:eastAsia="Times New Roman" w:cs="Times New Roman"/>
                <w:i/>
                <w:color w:val="auto"/>
                <w:sz w:val="20"/>
                <w:szCs w:val="20"/>
                <w:lang w:val="hr-HR"/>
              </w:rPr>
              <w:t>PRIHODI POSLOVANJA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D28764" w14:textId="166F5081"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54.371.238,</w:t>
            </w:r>
            <w:r w:rsidR="008D1C66" w:rsidRPr="00A04D93">
              <w:rPr>
                <w:rFonts w:eastAsia="Times New Roman" w:cs="Times New Roman"/>
                <w:i/>
                <w:color w:val="auto"/>
                <w:sz w:val="20"/>
                <w:szCs w:val="20"/>
                <w:lang w:val="hr-HR"/>
              </w:rPr>
              <w:t>3</w:t>
            </w:r>
            <w:r w:rsidRPr="00A04D93">
              <w:rPr>
                <w:rFonts w:eastAsia="Times New Roman" w:cs="Times New Roman"/>
                <w:i/>
                <w:color w:val="auto"/>
                <w:sz w:val="20"/>
                <w:szCs w:val="20"/>
                <w:lang w:val="hr-HR"/>
              </w:rPr>
              <w:t>8</w:t>
            </w:r>
          </w:p>
        </w:tc>
        <w:tc>
          <w:tcPr>
            <w:tcW w:w="1418" w:type="dxa"/>
            <w:tcBorders>
              <w:top w:val="single" w:sz="4" w:space="0" w:color="auto"/>
              <w:left w:val="single" w:sz="4" w:space="0" w:color="auto"/>
              <w:bottom w:val="single" w:sz="4" w:space="0" w:color="auto"/>
              <w:right w:val="single" w:sz="4" w:space="0" w:color="auto"/>
            </w:tcBorders>
            <w:vAlign w:val="center"/>
          </w:tcPr>
          <w:p w14:paraId="05A10DAE" w14:textId="269E3E14" w:rsidR="00806843" w:rsidRPr="00A04D93" w:rsidRDefault="00F83653" w:rsidP="00AA4790">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152.972.800</w:t>
            </w:r>
            <w:r w:rsidR="00806843" w:rsidRPr="00A04D93">
              <w:rPr>
                <w:rFonts w:eastAsia="Times New Roman" w:cs="Times New Roman"/>
                <w:i/>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0E96738D" w14:textId="6E2412F5" w:rsidR="00806843" w:rsidRPr="00A04D93" w:rsidRDefault="00F83653" w:rsidP="00806843">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152.972.800</w:t>
            </w:r>
            <w:r w:rsidR="00806843" w:rsidRPr="00A04D93">
              <w:rPr>
                <w:rFonts w:eastAsia="Times New Roman" w:cs="Times New Roman"/>
                <w:i/>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BA990" w14:textId="2C3ABD23"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65.014.540,04</w:t>
            </w:r>
          </w:p>
        </w:tc>
        <w:tc>
          <w:tcPr>
            <w:tcW w:w="850" w:type="dxa"/>
            <w:tcBorders>
              <w:top w:val="single" w:sz="4" w:space="0" w:color="auto"/>
              <w:left w:val="single" w:sz="4" w:space="0" w:color="auto"/>
              <w:bottom w:val="single" w:sz="4" w:space="0" w:color="auto"/>
              <w:right w:val="single" w:sz="4" w:space="0" w:color="auto"/>
            </w:tcBorders>
            <w:vAlign w:val="center"/>
          </w:tcPr>
          <w:p w14:paraId="5204BBC6" w14:textId="57016F72" w:rsidR="00806843" w:rsidRPr="00A04D93" w:rsidRDefault="00F83653"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119,58</w:t>
            </w:r>
          </w:p>
        </w:tc>
        <w:tc>
          <w:tcPr>
            <w:tcW w:w="709" w:type="dxa"/>
            <w:tcBorders>
              <w:top w:val="single" w:sz="4" w:space="0" w:color="auto"/>
              <w:left w:val="single" w:sz="4" w:space="0" w:color="auto"/>
              <w:bottom w:val="single" w:sz="4" w:space="0" w:color="auto"/>
              <w:right w:val="single" w:sz="4" w:space="0" w:color="auto"/>
            </w:tcBorders>
            <w:vAlign w:val="center"/>
          </w:tcPr>
          <w:p w14:paraId="1AA47931" w14:textId="2C1D0E09" w:rsidR="00806843" w:rsidRPr="00A04D93" w:rsidRDefault="00F83653"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42,50</w:t>
            </w:r>
          </w:p>
        </w:tc>
      </w:tr>
      <w:tr w:rsidR="00A04D93" w:rsidRPr="00A04D93" w14:paraId="15BBB201"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D5F141A"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1392E76A"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Prihodi od poreza</w:t>
            </w:r>
          </w:p>
        </w:tc>
        <w:tc>
          <w:tcPr>
            <w:tcW w:w="1276" w:type="dxa"/>
            <w:tcBorders>
              <w:top w:val="single" w:sz="4" w:space="0" w:color="auto"/>
              <w:left w:val="single" w:sz="4" w:space="0" w:color="auto"/>
              <w:bottom w:val="single" w:sz="4" w:space="0" w:color="auto"/>
              <w:right w:val="single" w:sz="4" w:space="0" w:color="auto"/>
            </w:tcBorders>
            <w:vAlign w:val="center"/>
          </w:tcPr>
          <w:p w14:paraId="05C4894E" w14:textId="2B6F6356"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25.275.748,19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D426DD" w14:textId="50F55CE2"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41.406.500</w:t>
            </w:r>
            <w:r w:rsidR="00806843"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8E3C898" w14:textId="131D45BB"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41.406.500</w:t>
            </w:r>
            <w:r w:rsidR="00440710"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936708" w14:textId="0D554EEB"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23.566.371,67</w:t>
            </w:r>
          </w:p>
        </w:tc>
        <w:tc>
          <w:tcPr>
            <w:tcW w:w="850" w:type="dxa"/>
            <w:tcBorders>
              <w:top w:val="single" w:sz="4" w:space="0" w:color="auto"/>
              <w:left w:val="single" w:sz="4" w:space="0" w:color="auto"/>
              <w:bottom w:val="single" w:sz="4" w:space="0" w:color="auto"/>
              <w:right w:val="single" w:sz="4" w:space="0" w:color="auto"/>
            </w:tcBorders>
            <w:vAlign w:val="center"/>
          </w:tcPr>
          <w:p w14:paraId="02E46265" w14:textId="4597E87D"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93,24</w:t>
            </w:r>
          </w:p>
        </w:tc>
        <w:tc>
          <w:tcPr>
            <w:tcW w:w="709" w:type="dxa"/>
            <w:tcBorders>
              <w:top w:val="single" w:sz="4" w:space="0" w:color="auto"/>
              <w:left w:val="single" w:sz="4" w:space="0" w:color="auto"/>
              <w:bottom w:val="single" w:sz="4" w:space="0" w:color="auto"/>
              <w:right w:val="single" w:sz="4" w:space="0" w:color="auto"/>
            </w:tcBorders>
            <w:vAlign w:val="center"/>
          </w:tcPr>
          <w:p w14:paraId="0E9F70EB" w14:textId="50A36786"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56,91</w:t>
            </w:r>
          </w:p>
        </w:tc>
      </w:tr>
      <w:tr w:rsidR="00A04D93" w:rsidRPr="00A04D93" w14:paraId="3E5415A3"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CA8978B"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ACA9EC4"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Pomoći iz inozemstva i od subjekata unutar općeg proračuna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3994ED" w14:textId="1B796C22"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20.894.091,</w:t>
            </w:r>
            <w:r w:rsidR="00451D01" w:rsidRPr="00A04D93">
              <w:rPr>
                <w:rFonts w:eastAsia="Times New Roman" w:cs="Times New Roman"/>
                <w:color w:val="auto"/>
                <w:sz w:val="20"/>
                <w:szCs w:val="20"/>
                <w:lang w:val="hr-HR"/>
              </w:rPr>
              <w:t>9</w:t>
            </w:r>
            <w:r w:rsidRPr="00A04D93">
              <w:rPr>
                <w:rFonts w:eastAsia="Times New Roman" w:cs="Times New Roman"/>
                <w:color w:val="auto"/>
                <w:sz w:val="20"/>
                <w:szCs w:val="20"/>
                <w:lang w:val="hr-HR"/>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132C20" w14:textId="0F06298D"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91.385.550</w:t>
            </w:r>
            <w:r w:rsidR="00806843"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090B445" w14:textId="3A27948F"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91.385.550</w:t>
            </w:r>
            <w:r w:rsidR="00C85BB2"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60A397" w14:textId="48B7E39A"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31.427.845,26</w:t>
            </w:r>
          </w:p>
        </w:tc>
        <w:tc>
          <w:tcPr>
            <w:tcW w:w="850" w:type="dxa"/>
            <w:tcBorders>
              <w:top w:val="single" w:sz="4" w:space="0" w:color="auto"/>
              <w:left w:val="single" w:sz="4" w:space="0" w:color="auto"/>
              <w:bottom w:val="single" w:sz="4" w:space="0" w:color="auto"/>
              <w:right w:val="single" w:sz="4" w:space="0" w:color="auto"/>
            </w:tcBorders>
            <w:vAlign w:val="center"/>
          </w:tcPr>
          <w:p w14:paraId="6870C0AE" w14:textId="4C9CA7CC"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150,41</w:t>
            </w:r>
          </w:p>
        </w:tc>
        <w:tc>
          <w:tcPr>
            <w:tcW w:w="709" w:type="dxa"/>
            <w:tcBorders>
              <w:top w:val="single" w:sz="4" w:space="0" w:color="auto"/>
              <w:left w:val="single" w:sz="4" w:space="0" w:color="auto"/>
              <w:bottom w:val="single" w:sz="4" w:space="0" w:color="auto"/>
              <w:right w:val="single" w:sz="4" w:space="0" w:color="auto"/>
            </w:tcBorders>
            <w:vAlign w:val="center"/>
          </w:tcPr>
          <w:p w14:paraId="489CB18C" w14:textId="49D9B00C"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34,39</w:t>
            </w:r>
          </w:p>
        </w:tc>
      </w:tr>
      <w:tr w:rsidR="00A04D93" w:rsidRPr="00A04D93" w14:paraId="17EA788A"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ACED685"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2C089106"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Prihodi od imovine</w:t>
            </w:r>
          </w:p>
        </w:tc>
        <w:tc>
          <w:tcPr>
            <w:tcW w:w="1276" w:type="dxa"/>
            <w:tcBorders>
              <w:top w:val="single" w:sz="4" w:space="0" w:color="auto"/>
              <w:left w:val="single" w:sz="4" w:space="0" w:color="auto"/>
              <w:bottom w:val="single" w:sz="4" w:space="0" w:color="auto"/>
              <w:right w:val="single" w:sz="4" w:space="0" w:color="auto"/>
            </w:tcBorders>
            <w:vAlign w:val="center"/>
          </w:tcPr>
          <w:p w14:paraId="5FB04B73" w14:textId="0487CC1C"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579.745,92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B646E" w14:textId="2250A145"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2.342.700</w:t>
            </w:r>
            <w:r w:rsidR="00806843"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C5887C9" w14:textId="5B8A825F"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2.342.700</w:t>
            </w:r>
            <w:r w:rsidR="00C85BB2"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5DE9DB" w14:textId="1109C15E"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1.522.120,35</w:t>
            </w:r>
          </w:p>
        </w:tc>
        <w:tc>
          <w:tcPr>
            <w:tcW w:w="850" w:type="dxa"/>
            <w:tcBorders>
              <w:top w:val="single" w:sz="4" w:space="0" w:color="auto"/>
              <w:left w:val="single" w:sz="4" w:space="0" w:color="auto"/>
              <w:bottom w:val="single" w:sz="4" w:space="0" w:color="auto"/>
              <w:right w:val="single" w:sz="4" w:space="0" w:color="auto"/>
            </w:tcBorders>
            <w:vAlign w:val="center"/>
          </w:tcPr>
          <w:p w14:paraId="3CE16D78" w14:textId="23825271"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262,55</w:t>
            </w:r>
          </w:p>
        </w:tc>
        <w:tc>
          <w:tcPr>
            <w:tcW w:w="709" w:type="dxa"/>
            <w:tcBorders>
              <w:top w:val="single" w:sz="4" w:space="0" w:color="auto"/>
              <w:left w:val="single" w:sz="4" w:space="0" w:color="auto"/>
              <w:bottom w:val="single" w:sz="4" w:space="0" w:color="auto"/>
              <w:right w:val="single" w:sz="4" w:space="0" w:color="auto"/>
            </w:tcBorders>
            <w:vAlign w:val="center"/>
          </w:tcPr>
          <w:p w14:paraId="2F31788D" w14:textId="1C2FDA5B"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64,97</w:t>
            </w:r>
          </w:p>
        </w:tc>
      </w:tr>
      <w:tr w:rsidR="00A04D93" w:rsidRPr="00A04D93" w14:paraId="4159BAB6"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91F0C45"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7266724"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Prihodi od upravnih i administrativnih pristojbi, pristojbi po posebnim propisima i naknada</w:t>
            </w:r>
          </w:p>
        </w:tc>
        <w:tc>
          <w:tcPr>
            <w:tcW w:w="1276" w:type="dxa"/>
            <w:tcBorders>
              <w:top w:val="single" w:sz="4" w:space="0" w:color="auto"/>
              <w:left w:val="single" w:sz="4" w:space="0" w:color="auto"/>
              <w:bottom w:val="single" w:sz="4" w:space="0" w:color="auto"/>
              <w:right w:val="single" w:sz="4" w:space="0" w:color="auto"/>
            </w:tcBorders>
            <w:vAlign w:val="center"/>
          </w:tcPr>
          <w:p w14:paraId="774FB321" w14:textId="1060012A" w:rsidR="00806843" w:rsidRPr="00A04D93" w:rsidRDefault="00CD408F" w:rsidP="00FE467B">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6.676.272,90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7FE23" w14:textId="48915E0A"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15.815.250</w:t>
            </w:r>
            <w:r w:rsidR="00806843"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CFD5603" w14:textId="482F7468"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15.815.250</w:t>
            </w:r>
            <w:r w:rsidR="00C85BB2"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D98E01" w14:textId="5A26DB3B"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7.526.388,14</w:t>
            </w:r>
          </w:p>
        </w:tc>
        <w:tc>
          <w:tcPr>
            <w:tcW w:w="850" w:type="dxa"/>
            <w:tcBorders>
              <w:top w:val="single" w:sz="4" w:space="0" w:color="auto"/>
              <w:left w:val="single" w:sz="4" w:space="0" w:color="auto"/>
              <w:bottom w:val="single" w:sz="4" w:space="0" w:color="auto"/>
              <w:right w:val="single" w:sz="4" w:space="0" w:color="auto"/>
            </w:tcBorders>
            <w:vAlign w:val="center"/>
          </w:tcPr>
          <w:p w14:paraId="6E2978D4" w14:textId="4A826EB8"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112,73</w:t>
            </w:r>
          </w:p>
        </w:tc>
        <w:tc>
          <w:tcPr>
            <w:tcW w:w="709" w:type="dxa"/>
            <w:tcBorders>
              <w:top w:val="single" w:sz="4" w:space="0" w:color="auto"/>
              <w:left w:val="single" w:sz="4" w:space="0" w:color="auto"/>
              <w:bottom w:val="single" w:sz="4" w:space="0" w:color="auto"/>
              <w:right w:val="single" w:sz="4" w:space="0" w:color="auto"/>
            </w:tcBorders>
            <w:vAlign w:val="center"/>
          </w:tcPr>
          <w:p w14:paraId="480D4D42" w14:textId="1C85AF87"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47,59</w:t>
            </w:r>
          </w:p>
        </w:tc>
      </w:tr>
      <w:tr w:rsidR="00A04D93" w:rsidRPr="00A04D93" w14:paraId="24D93973"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A5CBAE0"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279E649" w14:textId="77777777" w:rsidR="00806843" w:rsidRPr="00A04D93" w:rsidRDefault="00806843" w:rsidP="007A4164">
            <w:pPr>
              <w:shd w:val="clear" w:color="auto" w:fill="FFFFFF"/>
              <w:rPr>
                <w:rFonts w:eastAsia="Times New Roman" w:cs="Times New Roman"/>
                <w:color w:val="auto"/>
                <w:sz w:val="20"/>
                <w:szCs w:val="20"/>
                <w:lang w:val="hr-HR"/>
              </w:rPr>
            </w:pPr>
            <w:r w:rsidRPr="00A04D93">
              <w:rPr>
                <w:rFonts w:eastAsia="Times New Roman" w:cs="Times New Roman"/>
                <w:color w:val="auto"/>
                <w:sz w:val="20"/>
                <w:szCs w:val="20"/>
                <w:lang w:val="hr-HR"/>
              </w:rPr>
              <w:t xml:space="preserve">Prihodi od prodaje proizvoda i roba, te </w:t>
            </w:r>
            <w:r w:rsidRPr="00A04D93">
              <w:rPr>
                <w:rFonts w:eastAsia="Times New Roman" w:cs="Times New Roman"/>
                <w:color w:val="auto"/>
                <w:sz w:val="20"/>
                <w:szCs w:val="20"/>
                <w:lang w:val="hr-HR"/>
              </w:rPr>
              <w:lastRenderedPageBreak/>
              <w:t>pruženih usluga i prihodi od donacija</w:t>
            </w:r>
          </w:p>
        </w:tc>
        <w:tc>
          <w:tcPr>
            <w:tcW w:w="1276" w:type="dxa"/>
            <w:tcBorders>
              <w:top w:val="single" w:sz="4" w:space="0" w:color="auto"/>
              <w:left w:val="single" w:sz="4" w:space="0" w:color="auto"/>
              <w:bottom w:val="single" w:sz="4" w:space="0" w:color="auto"/>
              <w:right w:val="single" w:sz="4" w:space="0" w:color="auto"/>
            </w:tcBorders>
            <w:vAlign w:val="center"/>
          </w:tcPr>
          <w:p w14:paraId="5984603A" w14:textId="5907D371"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lastRenderedPageBreak/>
              <w:t>778.359,10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6C6584" w14:textId="4E242B2F"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1.512.000</w:t>
            </w:r>
            <w:r w:rsidR="00806843"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77F47A1" w14:textId="563D280C"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1.512.000</w:t>
            </w:r>
            <w:r w:rsidR="00FE467B"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EBBAAF" w14:textId="18829A66"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820.135,56</w:t>
            </w:r>
          </w:p>
        </w:tc>
        <w:tc>
          <w:tcPr>
            <w:tcW w:w="850" w:type="dxa"/>
            <w:tcBorders>
              <w:top w:val="single" w:sz="4" w:space="0" w:color="auto"/>
              <w:left w:val="single" w:sz="4" w:space="0" w:color="auto"/>
              <w:bottom w:val="single" w:sz="4" w:space="0" w:color="auto"/>
              <w:right w:val="single" w:sz="4" w:space="0" w:color="auto"/>
            </w:tcBorders>
            <w:vAlign w:val="center"/>
          </w:tcPr>
          <w:p w14:paraId="0665CB8E" w14:textId="53CBC868"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105,37</w:t>
            </w:r>
          </w:p>
        </w:tc>
        <w:tc>
          <w:tcPr>
            <w:tcW w:w="709" w:type="dxa"/>
            <w:tcBorders>
              <w:top w:val="single" w:sz="4" w:space="0" w:color="auto"/>
              <w:left w:val="single" w:sz="4" w:space="0" w:color="auto"/>
              <w:bottom w:val="single" w:sz="4" w:space="0" w:color="auto"/>
              <w:right w:val="single" w:sz="4" w:space="0" w:color="auto"/>
            </w:tcBorders>
            <w:vAlign w:val="center"/>
          </w:tcPr>
          <w:p w14:paraId="0A3EC35B" w14:textId="46FC8AE1"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54,24</w:t>
            </w:r>
          </w:p>
        </w:tc>
      </w:tr>
      <w:tr w:rsidR="00A04D93" w:rsidRPr="00A04D93" w14:paraId="3FCAF23B"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C7DBDE1"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3EEA370E" w14:textId="77777777" w:rsidR="00806843" w:rsidRPr="00A04D93" w:rsidRDefault="00806843" w:rsidP="007A4164">
            <w:pPr>
              <w:shd w:val="clear" w:color="auto" w:fill="FFFFFF"/>
              <w:rPr>
                <w:rFonts w:eastAsia="Times New Roman" w:cs="Times New Roman"/>
                <w:color w:val="auto"/>
                <w:sz w:val="20"/>
                <w:szCs w:val="20"/>
                <w:lang w:val="hr-HR"/>
              </w:rPr>
            </w:pPr>
            <w:r w:rsidRPr="00A04D93">
              <w:rPr>
                <w:rFonts w:eastAsia="Times New Roman" w:cs="Times New Roman"/>
                <w:color w:val="auto"/>
                <w:sz w:val="20"/>
                <w:szCs w:val="20"/>
                <w:lang w:val="hr-HR"/>
              </w:rPr>
              <w:t>Kazne, upravne mjere i ostali prihodi</w:t>
            </w:r>
          </w:p>
        </w:tc>
        <w:tc>
          <w:tcPr>
            <w:tcW w:w="1276" w:type="dxa"/>
            <w:tcBorders>
              <w:top w:val="single" w:sz="4" w:space="0" w:color="auto"/>
              <w:left w:val="single" w:sz="4" w:space="0" w:color="auto"/>
              <w:bottom w:val="single" w:sz="4" w:space="0" w:color="auto"/>
              <w:right w:val="single" w:sz="4" w:space="0" w:color="auto"/>
            </w:tcBorders>
            <w:vAlign w:val="center"/>
          </w:tcPr>
          <w:p w14:paraId="3A4EF784" w14:textId="207DC01B"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167.020,33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A5E38" w14:textId="2C063E32"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510.800</w:t>
            </w:r>
            <w:r w:rsidR="00806843"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B7D46F6" w14:textId="134C5D49" w:rsidR="00806843" w:rsidRPr="00A04D93" w:rsidRDefault="00F83653"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510.800</w:t>
            </w:r>
            <w:r w:rsidR="00FE467B"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182331" w14:textId="1E7E1D4C"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151.679,06</w:t>
            </w:r>
          </w:p>
        </w:tc>
        <w:tc>
          <w:tcPr>
            <w:tcW w:w="850" w:type="dxa"/>
            <w:tcBorders>
              <w:top w:val="single" w:sz="4" w:space="0" w:color="auto"/>
              <w:left w:val="single" w:sz="4" w:space="0" w:color="auto"/>
              <w:bottom w:val="single" w:sz="4" w:space="0" w:color="auto"/>
              <w:right w:val="single" w:sz="4" w:space="0" w:color="auto"/>
            </w:tcBorders>
            <w:vAlign w:val="center"/>
          </w:tcPr>
          <w:p w14:paraId="390AAE6C" w14:textId="582D827D"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90,81</w:t>
            </w:r>
          </w:p>
        </w:tc>
        <w:tc>
          <w:tcPr>
            <w:tcW w:w="709" w:type="dxa"/>
            <w:tcBorders>
              <w:top w:val="single" w:sz="4" w:space="0" w:color="auto"/>
              <w:left w:val="single" w:sz="4" w:space="0" w:color="auto"/>
              <w:bottom w:val="single" w:sz="4" w:space="0" w:color="auto"/>
              <w:right w:val="single" w:sz="4" w:space="0" w:color="auto"/>
            </w:tcBorders>
            <w:vAlign w:val="center"/>
          </w:tcPr>
          <w:p w14:paraId="69D231BC" w14:textId="1004239C"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29,69</w:t>
            </w:r>
          </w:p>
        </w:tc>
      </w:tr>
      <w:tr w:rsidR="00A04D93" w:rsidRPr="00A04D93" w14:paraId="51829B89" w14:textId="77777777" w:rsidTr="000B3AEB">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BA1B7" w14:textId="77777777" w:rsidR="00806843" w:rsidRPr="00A04D93" w:rsidRDefault="00806843" w:rsidP="007A4164">
            <w:pPr>
              <w:shd w:val="clear" w:color="auto" w:fill="FFFFFF"/>
              <w:rPr>
                <w:rFonts w:eastAsia="Times New Roman" w:cs="Times New Roman"/>
                <w:i/>
                <w:color w:val="auto"/>
                <w:sz w:val="20"/>
                <w:szCs w:val="20"/>
                <w:lang w:val="hr-HR"/>
              </w:rPr>
            </w:pPr>
            <w:r w:rsidRPr="00A04D93">
              <w:rPr>
                <w:rFonts w:eastAsia="Times New Roman" w:cs="Times New Roman"/>
                <w:i/>
                <w:color w:val="auto"/>
                <w:sz w:val="20"/>
                <w:szCs w:val="20"/>
                <w:lang w:val="hr-HR"/>
              </w:rPr>
              <w:t>PRIHODI OD PRODAJE NEFINANCIJSKE IMOVINE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37D2FB" w14:textId="2D6C5235"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184.289,11</w:t>
            </w:r>
          </w:p>
        </w:tc>
        <w:tc>
          <w:tcPr>
            <w:tcW w:w="1418" w:type="dxa"/>
            <w:tcBorders>
              <w:top w:val="single" w:sz="4" w:space="0" w:color="auto"/>
              <w:left w:val="single" w:sz="4" w:space="0" w:color="auto"/>
              <w:bottom w:val="single" w:sz="4" w:space="0" w:color="auto"/>
              <w:right w:val="single" w:sz="4" w:space="0" w:color="auto"/>
            </w:tcBorders>
            <w:vAlign w:val="center"/>
          </w:tcPr>
          <w:p w14:paraId="0CA5B76F" w14:textId="316E532C"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2.290.000</w:t>
            </w:r>
            <w:r w:rsidR="00806843" w:rsidRPr="00A04D93">
              <w:rPr>
                <w:rFonts w:eastAsia="Times New Roman" w:cs="Times New Roman"/>
                <w:i/>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C7AE568" w14:textId="51EDE629" w:rsidR="00806843" w:rsidRPr="00A04D93" w:rsidRDefault="00F83653" w:rsidP="00806843">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2.290.000</w:t>
            </w:r>
            <w:r w:rsidR="00A153DA" w:rsidRPr="00A04D93">
              <w:rPr>
                <w:rFonts w:eastAsia="Times New Roman" w:cs="Times New Roman"/>
                <w:i/>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BF9695" w14:textId="13EA7435"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674.601,60</w:t>
            </w:r>
          </w:p>
        </w:tc>
        <w:tc>
          <w:tcPr>
            <w:tcW w:w="850" w:type="dxa"/>
            <w:tcBorders>
              <w:top w:val="single" w:sz="4" w:space="0" w:color="auto"/>
              <w:left w:val="single" w:sz="4" w:space="0" w:color="auto"/>
              <w:bottom w:val="single" w:sz="4" w:space="0" w:color="auto"/>
              <w:right w:val="single" w:sz="4" w:space="0" w:color="auto"/>
            </w:tcBorders>
            <w:vAlign w:val="center"/>
          </w:tcPr>
          <w:p w14:paraId="4E0096C3" w14:textId="5C847CE2" w:rsidR="00806843" w:rsidRPr="00A04D93" w:rsidRDefault="00F83653"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366,06</w:t>
            </w:r>
          </w:p>
        </w:tc>
        <w:tc>
          <w:tcPr>
            <w:tcW w:w="709" w:type="dxa"/>
            <w:tcBorders>
              <w:top w:val="single" w:sz="4" w:space="0" w:color="auto"/>
              <w:left w:val="single" w:sz="4" w:space="0" w:color="auto"/>
              <w:bottom w:val="single" w:sz="4" w:space="0" w:color="auto"/>
              <w:right w:val="single" w:sz="4" w:space="0" w:color="auto"/>
            </w:tcBorders>
            <w:vAlign w:val="center"/>
          </w:tcPr>
          <w:p w14:paraId="07A49F5E" w14:textId="678D4869" w:rsidR="00806843" w:rsidRPr="00A04D93" w:rsidRDefault="00F83653"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29,46</w:t>
            </w:r>
          </w:p>
        </w:tc>
      </w:tr>
      <w:tr w:rsidR="00A04D93" w:rsidRPr="00A04D93" w14:paraId="497E3450"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A95AE10"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71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B4366BD"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 xml:space="preserve">Prihodi od prodaje </w:t>
            </w:r>
            <w:proofErr w:type="spellStart"/>
            <w:r w:rsidRPr="00A04D93">
              <w:rPr>
                <w:rFonts w:eastAsia="Times New Roman" w:cs="Times New Roman"/>
                <w:color w:val="auto"/>
                <w:sz w:val="20"/>
                <w:szCs w:val="20"/>
                <w:lang w:val="hr-HR"/>
              </w:rPr>
              <w:t>neproizvedene</w:t>
            </w:r>
            <w:proofErr w:type="spellEnd"/>
            <w:r w:rsidRPr="00A04D93">
              <w:rPr>
                <w:rFonts w:eastAsia="Times New Roman" w:cs="Times New Roman"/>
                <w:color w:val="auto"/>
                <w:sz w:val="20"/>
                <w:szCs w:val="20"/>
                <w:lang w:val="hr-HR"/>
              </w:rPr>
              <w:t xml:space="preserve"> dugotrajne imovine</w:t>
            </w:r>
          </w:p>
        </w:tc>
        <w:tc>
          <w:tcPr>
            <w:tcW w:w="1276" w:type="dxa"/>
            <w:tcBorders>
              <w:top w:val="single" w:sz="4" w:space="0" w:color="auto"/>
              <w:left w:val="single" w:sz="4" w:space="0" w:color="auto"/>
              <w:bottom w:val="single" w:sz="4" w:space="0" w:color="auto"/>
              <w:right w:val="single" w:sz="4" w:space="0" w:color="auto"/>
            </w:tcBorders>
            <w:vAlign w:val="center"/>
          </w:tcPr>
          <w:p w14:paraId="63C95313" w14:textId="75A53A8B" w:rsidR="00806843" w:rsidRPr="00A04D93" w:rsidRDefault="00F83653" w:rsidP="00AA4790">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95.229,76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84E7D4" w14:textId="436C8F0E"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1.950.000</w:t>
            </w:r>
            <w:r w:rsidR="00806843"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EBE8762" w14:textId="4EB69214" w:rsidR="00806843" w:rsidRPr="00A04D93" w:rsidRDefault="00F83653"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1.950.000</w:t>
            </w:r>
            <w:r w:rsidR="00A153DA"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5C8C7F" w14:textId="780B7AF1"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609.773,59</w:t>
            </w:r>
          </w:p>
        </w:tc>
        <w:tc>
          <w:tcPr>
            <w:tcW w:w="850" w:type="dxa"/>
            <w:tcBorders>
              <w:top w:val="single" w:sz="4" w:space="0" w:color="auto"/>
              <w:left w:val="single" w:sz="4" w:space="0" w:color="auto"/>
              <w:bottom w:val="single" w:sz="4" w:space="0" w:color="auto"/>
              <w:right w:val="single" w:sz="4" w:space="0" w:color="auto"/>
            </w:tcBorders>
            <w:vAlign w:val="center"/>
          </w:tcPr>
          <w:p w14:paraId="1F86D26F" w14:textId="1F4D34D5"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640,32</w:t>
            </w:r>
          </w:p>
        </w:tc>
        <w:tc>
          <w:tcPr>
            <w:tcW w:w="709" w:type="dxa"/>
            <w:tcBorders>
              <w:top w:val="single" w:sz="4" w:space="0" w:color="auto"/>
              <w:left w:val="single" w:sz="4" w:space="0" w:color="auto"/>
              <w:bottom w:val="single" w:sz="4" w:space="0" w:color="auto"/>
              <w:right w:val="single" w:sz="4" w:space="0" w:color="auto"/>
            </w:tcBorders>
            <w:vAlign w:val="center"/>
          </w:tcPr>
          <w:p w14:paraId="1243AE30" w14:textId="1328D551"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31,27</w:t>
            </w:r>
          </w:p>
        </w:tc>
      </w:tr>
      <w:tr w:rsidR="00A04D93" w:rsidRPr="00A04D93" w14:paraId="5E4A2E19" w14:textId="77777777" w:rsidTr="000B3AE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9A9C8D8"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72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18AA989"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Prihodi od prodaje proizvedene dugotrajne imovine</w:t>
            </w:r>
          </w:p>
        </w:tc>
        <w:tc>
          <w:tcPr>
            <w:tcW w:w="1276" w:type="dxa"/>
            <w:tcBorders>
              <w:top w:val="single" w:sz="4" w:space="0" w:color="auto"/>
              <w:left w:val="single" w:sz="4" w:space="0" w:color="auto"/>
              <w:bottom w:val="single" w:sz="4" w:space="0" w:color="auto"/>
              <w:right w:val="single" w:sz="4" w:space="0" w:color="auto"/>
            </w:tcBorders>
            <w:vAlign w:val="center"/>
          </w:tcPr>
          <w:p w14:paraId="4F96C6E8" w14:textId="201FE81C"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89.059,35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599FD3" w14:textId="272E4C51"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340.000</w:t>
            </w:r>
            <w:r w:rsidR="00806843"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75550EC" w14:textId="376CA049" w:rsidR="00806843" w:rsidRPr="00A04D93" w:rsidRDefault="00F83653"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340.000</w:t>
            </w:r>
            <w:r w:rsidR="00A153DA"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E3D75" w14:textId="11FAA3FC"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64.828,01</w:t>
            </w:r>
          </w:p>
        </w:tc>
        <w:tc>
          <w:tcPr>
            <w:tcW w:w="850" w:type="dxa"/>
            <w:tcBorders>
              <w:top w:val="single" w:sz="4" w:space="0" w:color="auto"/>
              <w:left w:val="single" w:sz="4" w:space="0" w:color="auto"/>
              <w:bottom w:val="single" w:sz="4" w:space="0" w:color="auto"/>
              <w:right w:val="single" w:sz="4" w:space="0" w:color="auto"/>
            </w:tcBorders>
            <w:vAlign w:val="center"/>
          </w:tcPr>
          <w:p w14:paraId="20589589" w14:textId="7D7E2B38"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72,79</w:t>
            </w:r>
          </w:p>
        </w:tc>
        <w:tc>
          <w:tcPr>
            <w:tcW w:w="709" w:type="dxa"/>
            <w:tcBorders>
              <w:top w:val="single" w:sz="4" w:space="0" w:color="auto"/>
              <w:left w:val="single" w:sz="4" w:space="0" w:color="auto"/>
              <w:bottom w:val="single" w:sz="4" w:space="0" w:color="auto"/>
              <w:right w:val="single" w:sz="4" w:space="0" w:color="auto"/>
            </w:tcBorders>
            <w:vAlign w:val="center"/>
          </w:tcPr>
          <w:p w14:paraId="016D6F0E" w14:textId="6B1B0479"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19,07</w:t>
            </w:r>
          </w:p>
        </w:tc>
      </w:tr>
      <w:tr w:rsidR="00F12E2B" w:rsidRPr="00A04D93" w14:paraId="34271A79" w14:textId="77777777" w:rsidTr="000B3AEB">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4FE5" w14:textId="77777777" w:rsidR="00806843" w:rsidRPr="00A04D93" w:rsidRDefault="00806843" w:rsidP="007A4164">
            <w:pPr>
              <w:shd w:val="clear" w:color="auto" w:fill="FFFFFF"/>
              <w:rPr>
                <w:rFonts w:cs="Times New Roman"/>
                <w:i/>
                <w:color w:val="auto"/>
                <w:sz w:val="20"/>
                <w:szCs w:val="20"/>
                <w:lang w:val="hr-HR"/>
              </w:rPr>
            </w:pPr>
            <w:r w:rsidRPr="00A04D93">
              <w:rPr>
                <w:rFonts w:eastAsia="Times New Roman" w:cs="Times New Roman"/>
                <w:i/>
                <w:color w:val="auto"/>
                <w:sz w:val="20"/>
                <w:szCs w:val="20"/>
                <w:lang w:val="hr-HR"/>
              </w:rPr>
              <w:t>UKUPNO PRIHODI POSLOVANJA I PRIHODI OD PRODAJE NEFINANCIJSKE IMOVINE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20EF31" w14:textId="34B59882"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54.555.527,</w:t>
            </w:r>
            <w:r w:rsidR="008D1C66" w:rsidRPr="00A04D93">
              <w:rPr>
                <w:rFonts w:eastAsia="Times New Roman" w:cs="Times New Roman"/>
                <w:i/>
                <w:color w:val="auto"/>
                <w:sz w:val="20"/>
                <w:szCs w:val="20"/>
                <w:lang w:val="hr-HR"/>
              </w:rPr>
              <w:t>4</w:t>
            </w:r>
            <w:r w:rsidRPr="00A04D93">
              <w:rPr>
                <w:rFonts w:eastAsia="Times New Roman" w:cs="Times New Roman"/>
                <w:i/>
                <w:color w:val="auto"/>
                <w:sz w:val="20"/>
                <w:szCs w:val="20"/>
                <w:lang w:val="hr-HR"/>
              </w:rPr>
              <w:t>9</w:t>
            </w:r>
          </w:p>
        </w:tc>
        <w:tc>
          <w:tcPr>
            <w:tcW w:w="1418" w:type="dxa"/>
            <w:tcBorders>
              <w:top w:val="single" w:sz="4" w:space="0" w:color="auto"/>
              <w:left w:val="single" w:sz="4" w:space="0" w:color="auto"/>
              <w:bottom w:val="single" w:sz="4" w:space="0" w:color="auto"/>
              <w:right w:val="single" w:sz="4" w:space="0" w:color="auto"/>
            </w:tcBorders>
            <w:vAlign w:val="center"/>
          </w:tcPr>
          <w:p w14:paraId="5B84ECF6" w14:textId="3C849A62"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iCs/>
                <w:color w:val="auto"/>
                <w:sz w:val="20"/>
                <w:szCs w:val="20"/>
                <w:lang w:val="hr-HR"/>
              </w:rPr>
              <w:t>155.262.800</w:t>
            </w:r>
            <w:r w:rsidR="00806843" w:rsidRPr="00A04D93">
              <w:rPr>
                <w:rFonts w:eastAsia="Times New Roman" w:cs="Times New Roman"/>
                <w:i/>
                <w:iCs/>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583821F" w14:textId="4B54CE57" w:rsidR="00806843" w:rsidRPr="00A04D93" w:rsidRDefault="00F83653" w:rsidP="00806843">
            <w:pPr>
              <w:shd w:val="clear" w:color="auto" w:fill="FFFFFF"/>
              <w:jc w:val="right"/>
              <w:rPr>
                <w:rFonts w:cs="Times New Roman"/>
                <w:i/>
                <w:color w:val="auto"/>
                <w:sz w:val="20"/>
                <w:szCs w:val="20"/>
                <w:lang w:val="hr-HR"/>
              </w:rPr>
            </w:pPr>
            <w:r w:rsidRPr="00A04D93">
              <w:rPr>
                <w:rFonts w:cs="Times New Roman"/>
                <w:i/>
                <w:color w:val="auto"/>
                <w:sz w:val="20"/>
                <w:szCs w:val="20"/>
                <w:lang w:val="hr-HR"/>
              </w:rPr>
              <w:t>155.262.800</w:t>
            </w:r>
            <w:r w:rsidR="006A6C87" w:rsidRPr="00A04D93">
              <w:rPr>
                <w:rFonts w:cs="Times New Roman"/>
                <w:i/>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239030" w14:textId="5BA6C26B" w:rsidR="00806843" w:rsidRPr="00A04D93" w:rsidRDefault="008D1C66" w:rsidP="007A4164">
            <w:pPr>
              <w:shd w:val="clear" w:color="auto" w:fill="FFFFFF"/>
              <w:jc w:val="right"/>
              <w:rPr>
                <w:rFonts w:cs="Times New Roman"/>
                <w:i/>
                <w:color w:val="auto"/>
                <w:sz w:val="20"/>
                <w:szCs w:val="20"/>
                <w:lang w:val="hr-HR"/>
              </w:rPr>
            </w:pPr>
            <w:r w:rsidRPr="00A04D93">
              <w:rPr>
                <w:rFonts w:cs="Times New Roman"/>
                <w:i/>
                <w:color w:val="auto"/>
                <w:sz w:val="20"/>
                <w:szCs w:val="20"/>
                <w:lang w:val="hr-HR"/>
              </w:rPr>
              <w:t>65.689.141,64</w:t>
            </w:r>
          </w:p>
        </w:tc>
        <w:tc>
          <w:tcPr>
            <w:tcW w:w="850" w:type="dxa"/>
            <w:tcBorders>
              <w:top w:val="single" w:sz="4" w:space="0" w:color="auto"/>
              <w:left w:val="single" w:sz="4" w:space="0" w:color="auto"/>
              <w:bottom w:val="single" w:sz="4" w:space="0" w:color="auto"/>
              <w:right w:val="single" w:sz="4" w:space="0" w:color="auto"/>
            </w:tcBorders>
            <w:vAlign w:val="center"/>
          </w:tcPr>
          <w:p w14:paraId="7C5F72BA" w14:textId="124BB137" w:rsidR="00806843" w:rsidRPr="00A04D93" w:rsidRDefault="008D1C66"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120,41</w:t>
            </w:r>
          </w:p>
        </w:tc>
        <w:tc>
          <w:tcPr>
            <w:tcW w:w="709" w:type="dxa"/>
            <w:tcBorders>
              <w:top w:val="single" w:sz="4" w:space="0" w:color="auto"/>
              <w:left w:val="single" w:sz="4" w:space="0" w:color="auto"/>
              <w:bottom w:val="single" w:sz="4" w:space="0" w:color="auto"/>
              <w:right w:val="single" w:sz="4" w:space="0" w:color="auto"/>
            </w:tcBorders>
            <w:vAlign w:val="center"/>
          </w:tcPr>
          <w:p w14:paraId="74C13BFC" w14:textId="7083FFD1" w:rsidR="00806843" w:rsidRPr="00A04D93" w:rsidRDefault="008D1C66"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42,31</w:t>
            </w:r>
          </w:p>
        </w:tc>
      </w:tr>
    </w:tbl>
    <w:p w14:paraId="5B2F6B66" w14:textId="77777777" w:rsidR="00B06908" w:rsidRPr="00A04D93" w:rsidRDefault="00B06908" w:rsidP="00B06908">
      <w:pPr>
        <w:jc w:val="both"/>
        <w:rPr>
          <w:rFonts w:eastAsia="Times New Roman" w:cs="Times New Roman"/>
          <w:i/>
          <w:color w:val="auto"/>
          <w:lang w:val="hr-HR"/>
        </w:rPr>
      </w:pPr>
    </w:p>
    <w:p w14:paraId="453800EB" w14:textId="57B15EDF"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Prihodi od poreza</w:t>
      </w:r>
      <w:r w:rsidRPr="00A04D93">
        <w:rPr>
          <w:rFonts w:eastAsia="Times New Roman" w:cs="Times New Roman"/>
          <w:color w:val="auto"/>
          <w:lang w:val="hr-HR"/>
        </w:rPr>
        <w:t xml:space="preserve"> su vrijednosno najznačajniji prihodi poslovanja (porez i prirez na dohodak</w:t>
      </w:r>
      <w:r w:rsidR="004E089C" w:rsidRPr="00A04D93">
        <w:rPr>
          <w:rFonts w:eastAsia="Times New Roman" w:cs="Times New Roman"/>
          <w:color w:val="auto"/>
          <w:lang w:val="hr-HR"/>
        </w:rPr>
        <w:t xml:space="preserve">, </w:t>
      </w:r>
      <w:r w:rsidR="00DA0E1E" w:rsidRPr="00A04D93">
        <w:rPr>
          <w:rFonts w:eastAsia="Times New Roman" w:cs="Times New Roman"/>
          <w:color w:val="auto"/>
          <w:lang w:val="hr-HR"/>
        </w:rPr>
        <w:t>porez na promet nekretnina, porez na potrošnju alkoholnih i bezal</w:t>
      </w:r>
      <w:r w:rsidR="0082735A" w:rsidRPr="00A04D93">
        <w:rPr>
          <w:rFonts w:eastAsia="Times New Roman" w:cs="Times New Roman"/>
          <w:color w:val="auto"/>
          <w:lang w:val="hr-HR"/>
        </w:rPr>
        <w:t>koholnih pića i porez na tvrtku</w:t>
      </w:r>
      <w:r w:rsidR="00B14315" w:rsidRPr="00A04D93">
        <w:rPr>
          <w:rFonts w:eastAsia="Times New Roman" w:cs="Times New Roman"/>
          <w:color w:val="auto"/>
          <w:lang w:val="hr-HR"/>
        </w:rPr>
        <w:t>). Isti su</w:t>
      </w:r>
      <w:r w:rsidRPr="00A04D93">
        <w:rPr>
          <w:rFonts w:eastAsia="Times New Roman" w:cs="Times New Roman"/>
          <w:color w:val="auto"/>
          <w:lang w:val="hr-HR"/>
        </w:rPr>
        <w:t xml:space="preserve"> ost</w:t>
      </w:r>
      <w:r w:rsidR="00B14315" w:rsidRPr="00A04D93">
        <w:rPr>
          <w:rFonts w:eastAsia="Times New Roman" w:cs="Times New Roman"/>
          <w:color w:val="auto"/>
          <w:lang w:val="hr-HR"/>
        </w:rPr>
        <w:t>vareni</w:t>
      </w:r>
      <w:r w:rsidR="00E1586F" w:rsidRPr="00A04D93">
        <w:rPr>
          <w:rFonts w:eastAsia="Times New Roman" w:cs="Times New Roman"/>
          <w:color w:val="auto"/>
          <w:lang w:val="hr-HR"/>
        </w:rPr>
        <w:t xml:space="preserve"> u iznosu </w:t>
      </w:r>
      <w:r w:rsidR="00451D01" w:rsidRPr="00A04D93">
        <w:rPr>
          <w:rFonts w:eastAsia="Times New Roman" w:cs="Times New Roman"/>
          <w:color w:val="auto"/>
          <w:lang w:val="hr-HR"/>
        </w:rPr>
        <w:t>23.566.371,67</w:t>
      </w:r>
      <w:r w:rsidR="00E1586F" w:rsidRPr="00A04D93">
        <w:rPr>
          <w:rFonts w:eastAsia="Times New Roman" w:cs="Times New Roman"/>
          <w:color w:val="auto"/>
          <w:lang w:val="hr-HR"/>
        </w:rPr>
        <w:t xml:space="preserve"> kn, što je </w:t>
      </w:r>
      <w:r w:rsidR="00451D01" w:rsidRPr="00A04D93">
        <w:rPr>
          <w:rFonts w:eastAsia="Times New Roman" w:cs="Times New Roman"/>
          <w:color w:val="auto"/>
          <w:lang w:val="hr-HR"/>
        </w:rPr>
        <w:t>56,91</w:t>
      </w:r>
      <w:r w:rsidRPr="00A04D93">
        <w:rPr>
          <w:rFonts w:eastAsia="Times New Roman" w:cs="Times New Roman"/>
          <w:color w:val="auto"/>
          <w:lang w:val="hr-HR"/>
        </w:rPr>
        <w:t xml:space="preserve"> % od plana, a</w:t>
      </w:r>
      <w:r w:rsidR="00787751" w:rsidRPr="00A04D93">
        <w:rPr>
          <w:rFonts w:eastAsia="Times New Roman" w:cs="Times New Roman"/>
          <w:color w:val="auto"/>
          <w:lang w:val="hr-HR"/>
        </w:rPr>
        <w:t xml:space="preserve"> u odnosu na</w:t>
      </w:r>
      <w:r w:rsidR="00E405D4" w:rsidRPr="00A04D93">
        <w:rPr>
          <w:rFonts w:eastAsia="Times New Roman" w:cs="Times New Roman"/>
          <w:color w:val="auto"/>
          <w:lang w:val="hr-HR"/>
        </w:rPr>
        <w:t xml:space="preserve"> isto razdoblje 20</w:t>
      </w:r>
      <w:r w:rsidR="00451D01" w:rsidRPr="00A04D93">
        <w:rPr>
          <w:rFonts w:eastAsia="Times New Roman" w:cs="Times New Roman"/>
          <w:color w:val="auto"/>
          <w:lang w:val="hr-HR"/>
        </w:rPr>
        <w:t>20</w:t>
      </w:r>
      <w:r w:rsidR="008D6478" w:rsidRPr="00A04D93">
        <w:rPr>
          <w:rFonts w:eastAsia="Times New Roman" w:cs="Times New Roman"/>
          <w:color w:val="auto"/>
          <w:lang w:val="hr-HR"/>
        </w:rPr>
        <w:t>. godine</w:t>
      </w:r>
      <w:r w:rsidRPr="00A04D93">
        <w:rPr>
          <w:rFonts w:eastAsia="Times New Roman" w:cs="Times New Roman"/>
          <w:color w:val="auto"/>
          <w:lang w:val="hr-HR"/>
        </w:rPr>
        <w:t xml:space="preserve"> </w:t>
      </w:r>
      <w:r w:rsidR="008D6478" w:rsidRPr="00A04D93">
        <w:rPr>
          <w:rFonts w:eastAsia="Times New Roman" w:cs="Times New Roman"/>
          <w:color w:val="auto"/>
          <w:lang w:val="hr-HR"/>
        </w:rPr>
        <w:t>ostvareni prihodi su manji</w:t>
      </w:r>
      <w:r w:rsidR="00E1586F" w:rsidRPr="00A04D93">
        <w:rPr>
          <w:rFonts w:eastAsia="Times New Roman" w:cs="Times New Roman"/>
          <w:color w:val="auto"/>
          <w:lang w:val="hr-HR"/>
        </w:rPr>
        <w:t xml:space="preserve"> za </w:t>
      </w:r>
      <w:r w:rsidR="00451D01" w:rsidRPr="00A04D93">
        <w:rPr>
          <w:rFonts w:eastAsia="Times New Roman" w:cs="Times New Roman"/>
          <w:color w:val="auto"/>
          <w:lang w:val="hr-HR"/>
        </w:rPr>
        <w:t>1.709.376,52</w:t>
      </w:r>
      <w:r w:rsidR="00941ABB" w:rsidRPr="00A04D93">
        <w:rPr>
          <w:rFonts w:eastAsia="Times New Roman" w:cs="Times New Roman"/>
          <w:color w:val="auto"/>
          <w:lang w:val="hr-HR"/>
        </w:rPr>
        <w:t xml:space="preserve"> kn</w:t>
      </w:r>
      <w:r w:rsidR="00FE4E1F" w:rsidRPr="00A04D93">
        <w:rPr>
          <w:rFonts w:eastAsia="Times New Roman" w:cs="Times New Roman"/>
          <w:color w:val="auto"/>
          <w:lang w:val="hr-HR"/>
        </w:rPr>
        <w:t xml:space="preserve"> odnosno za </w:t>
      </w:r>
      <w:r w:rsidR="00451D01" w:rsidRPr="00A04D93">
        <w:rPr>
          <w:rFonts w:eastAsia="Times New Roman" w:cs="Times New Roman"/>
          <w:color w:val="auto"/>
          <w:lang w:val="hr-HR"/>
        </w:rPr>
        <w:t>6,76</w:t>
      </w:r>
      <w:r w:rsidRPr="00A04D93">
        <w:rPr>
          <w:rFonts w:eastAsia="Times New Roman" w:cs="Times New Roman"/>
          <w:color w:val="auto"/>
          <w:lang w:val="hr-HR"/>
        </w:rPr>
        <w:t xml:space="preserve"> %.</w:t>
      </w:r>
      <w:r w:rsidR="00F12576" w:rsidRPr="00A04D93">
        <w:rPr>
          <w:rFonts w:eastAsia="Times New Roman" w:cs="Times New Roman"/>
          <w:color w:val="auto"/>
          <w:lang w:val="hr-HR"/>
        </w:rPr>
        <w:t xml:space="preserve"> </w:t>
      </w:r>
      <w:r w:rsidR="00CD7B8C" w:rsidRPr="00A04D93">
        <w:rPr>
          <w:rFonts w:eastAsia="Times New Roman" w:cs="Times New Roman"/>
          <w:color w:val="auto"/>
          <w:lang w:val="hr-HR"/>
        </w:rPr>
        <w:t>Tijekom 2020. godine,</w:t>
      </w:r>
      <w:r w:rsidR="008D6478" w:rsidRPr="00A04D93">
        <w:rPr>
          <w:rFonts w:eastAsia="Times New Roman" w:cs="Times New Roman"/>
          <w:color w:val="auto"/>
          <w:lang w:val="hr-HR"/>
        </w:rPr>
        <w:t xml:space="preserve"> Gradsko vijeće Grada Požega usvojilo je</w:t>
      </w:r>
      <w:r w:rsidR="00CD7B8C" w:rsidRPr="00A04D93">
        <w:rPr>
          <w:rFonts w:eastAsia="Times New Roman" w:cs="Times New Roman"/>
          <w:color w:val="auto"/>
          <w:lang w:val="hr-HR"/>
        </w:rPr>
        <w:t xml:space="preserve"> Izmjenu Odluke o porezima kojom se postotak prireza umanjuje s 10 % na 7% te postotak poreza na potrošnju s 3 % na 1%</w:t>
      </w:r>
      <w:r w:rsidR="008905CB">
        <w:rPr>
          <w:rFonts w:eastAsia="Times New Roman" w:cs="Times New Roman"/>
          <w:color w:val="auto"/>
          <w:lang w:val="hr-HR"/>
        </w:rPr>
        <w:t>, promijenjen je način evidentiranja fiskalnog izravnanja u odnosu na prethodnu godinu na način da se u 2021. godini evidentiralo kao pomoć, a ne kao prihod od poreza</w:t>
      </w:r>
      <w:r w:rsidR="00184E86">
        <w:rPr>
          <w:rFonts w:eastAsia="Times New Roman" w:cs="Times New Roman"/>
          <w:color w:val="auto"/>
          <w:lang w:val="hr-HR"/>
        </w:rPr>
        <w:t>.</w:t>
      </w:r>
      <w:r w:rsidR="00463D08" w:rsidRPr="00A04D93">
        <w:rPr>
          <w:rFonts w:eastAsia="Times New Roman" w:cs="Times New Roman"/>
          <w:color w:val="auto"/>
          <w:lang w:val="hr-HR"/>
        </w:rPr>
        <w:t xml:space="preserve"> Isto tako, zbog promjene porezne politike Vlade Republike Hrvatske </w:t>
      </w:r>
      <w:r w:rsidR="00CC5558" w:rsidRPr="00A04D93">
        <w:rPr>
          <w:rFonts w:eastAsia="Times New Roman" w:cs="Times New Roman"/>
          <w:color w:val="auto"/>
          <w:lang w:val="hr-HR"/>
        </w:rPr>
        <w:t>prema mladima do 30 godina</w:t>
      </w:r>
      <w:r w:rsidR="00463D08" w:rsidRPr="00A04D93">
        <w:rPr>
          <w:rFonts w:eastAsia="Times New Roman" w:cs="Times New Roman"/>
          <w:color w:val="auto"/>
          <w:lang w:val="hr-HR"/>
        </w:rPr>
        <w:t>, tijekom obračunskog razdoblje izvršen je veći povrat poreza u odnosu na proteklo razdoblje.</w:t>
      </w:r>
      <w:r w:rsidR="000F150B" w:rsidRPr="00A04D93">
        <w:rPr>
          <w:rFonts w:eastAsia="Times New Roman" w:cs="Times New Roman"/>
          <w:color w:val="auto"/>
          <w:lang w:val="hr-HR"/>
        </w:rPr>
        <w:t xml:space="preserve"> Navedene su izmjene</w:t>
      </w:r>
      <w:r w:rsidR="00CD7B8C" w:rsidRPr="00A04D93">
        <w:rPr>
          <w:rFonts w:eastAsia="Times New Roman" w:cs="Times New Roman"/>
          <w:color w:val="auto"/>
          <w:lang w:val="hr-HR"/>
        </w:rPr>
        <w:t xml:space="preserve"> smanjile prihode od poreza kroz izvještajno razdoblje. </w:t>
      </w:r>
      <w:r w:rsidR="00F12576" w:rsidRPr="00A04D93">
        <w:rPr>
          <w:rFonts w:eastAsia="Times New Roman" w:cs="Times New Roman"/>
          <w:color w:val="auto"/>
          <w:lang w:val="hr-HR"/>
        </w:rPr>
        <w:t xml:space="preserve"> </w:t>
      </w:r>
    </w:p>
    <w:p w14:paraId="1088218C" w14:textId="77777777" w:rsidR="00FB300C" w:rsidRPr="00A04D93" w:rsidRDefault="00FB300C" w:rsidP="00B06908">
      <w:pPr>
        <w:jc w:val="both"/>
        <w:rPr>
          <w:rFonts w:eastAsia="Times New Roman" w:cs="Times New Roman"/>
          <w:color w:val="auto"/>
          <w:lang w:val="hr-HR"/>
        </w:rPr>
      </w:pPr>
    </w:p>
    <w:p w14:paraId="517BBA18" w14:textId="763627D7" w:rsidR="003D4BE8" w:rsidRPr="00A04D93" w:rsidRDefault="00711762" w:rsidP="00755F5C">
      <w:pPr>
        <w:ind w:firstLine="708"/>
        <w:jc w:val="both"/>
        <w:rPr>
          <w:rFonts w:eastAsia="Times New Roman" w:cs="Times New Roman"/>
          <w:color w:val="auto"/>
          <w:lang w:val="hr-HR"/>
        </w:rPr>
      </w:pPr>
      <w:r w:rsidRPr="00A04D93">
        <w:rPr>
          <w:rFonts w:eastAsia="Times New Roman" w:cs="Times New Roman"/>
          <w:i/>
          <w:color w:val="auto"/>
          <w:lang w:val="hr-HR"/>
        </w:rPr>
        <w:t>Prihodi od pomoći</w:t>
      </w:r>
      <w:r w:rsidRPr="00A04D93">
        <w:rPr>
          <w:rFonts w:eastAsia="Times New Roman" w:cs="Times New Roman"/>
          <w:color w:val="auto"/>
          <w:lang w:val="hr-HR"/>
        </w:rPr>
        <w:t xml:space="preserve"> ost</w:t>
      </w:r>
      <w:r w:rsidR="00B449F1" w:rsidRPr="00A04D93">
        <w:rPr>
          <w:rFonts w:eastAsia="Times New Roman" w:cs="Times New Roman"/>
          <w:color w:val="auto"/>
          <w:lang w:val="hr-HR"/>
        </w:rPr>
        <w:t xml:space="preserve">vareni su u iznosu </w:t>
      </w:r>
      <w:r w:rsidR="00451D01" w:rsidRPr="00A04D93">
        <w:rPr>
          <w:rFonts w:eastAsia="Times New Roman" w:cs="Times New Roman"/>
          <w:color w:val="auto"/>
          <w:lang w:val="hr-HR"/>
        </w:rPr>
        <w:t>31.427.845,26</w:t>
      </w:r>
      <w:r w:rsidR="00B449F1" w:rsidRPr="00A04D93">
        <w:rPr>
          <w:rFonts w:eastAsia="Times New Roman" w:cs="Times New Roman"/>
          <w:color w:val="auto"/>
          <w:lang w:val="hr-HR"/>
        </w:rPr>
        <w:t xml:space="preserve"> kn što je </w:t>
      </w:r>
      <w:r w:rsidR="00451D01" w:rsidRPr="00A04D93">
        <w:rPr>
          <w:rFonts w:eastAsia="Times New Roman" w:cs="Times New Roman"/>
          <w:color w:val="auto"/>
          <w:lang w:val="hr-HR"/>
        </w:rPr>
        <w:t>34,39</w:t>
      </w:r>
      <w:r w:rsidR="00B06908" w:rsidRPr="00A04D93">
        <w:rPr>
          <w:rFonts w:eastAsia="Times New Roman" w:cs="Times New Roman"/>
          <w:color w:val="auto"/>
          <w:lang w:val="hr-HR"/>
        </w:rPr>
        <w:t xml:space="preserve"> % od </w:t>
      </w:r>
      <w:r w:rsidRPr="00A04D93">
        <w:rPr>
          <w:rFonts w:eastAsia="Times New Roman" w:cs="Times New Roman"/>
          <w:color w:val="auto"/>
          <w:lang w:val="hr-HR"/>
        </w:rPr>
        <w:t>plana, a</w:t>
      </w:r>
      <w:r w:rsidR="00755F5C" w:rsidRPr="00A04D93">
        <w:rPr>
          <w:rFonts w:eastAsia="Times New Roman" w:cs="Times New Roman"/>
          <w:color w:val="auto"/>
          <w:lang w:val="hr-HR"/>
        </w:rPr>
        <w:t xml:space="preserve"> u odnosu na isto razdoblje 20</w:t>
      </w:r>
      <w:r w:rsidR="00451D01" w:rsidRPr="00A04D93">
        <w:rPr>
          <w:rFonts w:eastAsia="Times New Roman" w:cs="Times New Roman"/>
          <w:color w:val="auto"/>
          <w:lang w:val="hr-HR"/>
        </w:rPr>
        <w:t>20</w:t>
      </w:r>
      <w:r w:rsidR="008D6478" w:rsidRPr="00A04D93">
        <w:rPr>
          <w:rFonts w:eastAsia="Times New Roman" w:cs="Times New Roman"/>
          <w:color w:val="auto"/>
          <w:lang w:val="hr-HR"/>
        </w:rPr>
        <w:t>. godine prihodi su veći</w:t>
      </w:r>
      <w:r w:rsidR="00B449F1" w:rsidRPr="00A04D93">
        <w:rPr>
          <w:rFonts w:eastAsia="Times New Roman" w:cs="Times New Roman"/>
          <w:color w:val="auto"/>
          <w:lang w:val="hr-HR"/>
        </w:rPr>
        <w:t xml:space="preserve"> za </w:t>
      </w:r>
      <w:r w:rsidR="00451D01" w:rsidRPr="00A04D93">
        <w:rPr>
          <w:rFonts w:eastAsia="Times New Roman" w:cs="Times New Roman"/>
          <w:color w:val="auto"/>
          <w:lang w:val="hr-HR"/>
        </w:rPr>
        <w:t>10.533.753,32</w:t>
      </w:r>
      <w:r w:rsidR="00B449F1" w:rsidRPr="00A04D93">
        <w:rPr>
          <w:rFonts w:eastAsia="Times New Roman" w:cs="Times New Roman"/>
          <w:color w:val="auto"/>
          <w:lang w:val="hr-HR"/>
        </w:rPr>
        <w:t xml:space="preserve"> kn, odnosno za </w:t>
      </w:r>
      <w:r w:rsidR="00451D01" w:rsidRPr="00A04D93">
        <w:rPr>
          <w:rFonts w:eastAsia="Times New Roman" w:cs="Times New Roman"/>
          <w:color w:val="auto"/>
          <w:lang w:val="hr-HR"/>
        </w:rPr>
        <w:t>50,41</w:t>
      </w:r>
      <w:r w:rsidR="00B06908" w:rsidRPr="00A04D93">
        <w:rPr>
          <w:rFonts w:eastAsia="Times New Roman" w:cs="Times New Roman"/>
          <w:color w:val="auto"/>
          <w:lang w:val="hr-HR"/>
        </w:rPr>
        <w:t xml:space="preserve"> %.</w:t>
      </w:r>
      <w:r w:rsidR="00755F5C" w:rsidRPr="00A04D93">
        <w:rPr>
          <w:rFonts w:eastAsia="Times New Roman" w:cs="Times New Roman"/>
          <w:color w:val="auto"/>
          <w:lang w:val="hr-HR"/>
        </w:rPr>
        <w:t xml:space="preserve"> </w:t>
      </w:r>
      <w:r w:rsidR="00CC5558" w:rsidRPr="00A04D93">
        <w:rPr>
          <w:rFonts w:eastAsia="Times New Roman" w:cs="Times New Roman"/>
          <w:color w:val="auto"/>
          <w:lang w:val="hr-HR"/>
        </w:rPr>
        <w:t xml:space="preserve">Povećanje djeluje značajno no nastalo je zbog promjene u </w:t>
      </w:r>
      <w:r w:rsidR="001B073C">
        <w:rPr>
          <w:rFonts w:eastAsia="Times New Roman" w:cs="Times New Roman"/>
          <w:color w:val="auto"/>
          <w:lang w:val="hr-HR"/>
        </w:rPr>
        <w:t xml:space="preserve">evidentiranju pojedinih poslovnih promjena, kao što je već spomenuto fiskalno izravnanje. </w:t>
      </w:r>
      <w:r w:rsidR="00CC5558" w:rsidRPr="00A04D93">
        <w:rPr>
          <w:rFonts w:eastAsia="Times New Roman" w:cs="Times New Roman"/>
          <w:color w:val="auto"/>
          <w:lang w:val="hr-HR"/>
        </w:rPr>
        <w:t xml:space="preserve"> </w:t>
      </w:r>
      <w:r w:rsidR="001B073C">
        <w:rPr>
          <w:rFonts w:eastAsia="Times New Roman" w:cs="Times New Roman"/>
          <w:color w:val="auto"/>
          <w:lang w:val="hr-HR"/>
        </w:rPr>
        <w:t xml:space="preserve">Nadalje, u prethodnom razdoblju su </w:t>
      </w:r>
      <w:r w:rsidR="00CC5558" w:rsidRPr="00A04D93">
        <w:rPr>
          <w:rFonts w:eastAsia="Times New Roman" w:cs="Times New Roman"/>
          <w:color w:val="auto"/>
          <w:lang w:val="hr-HR"/>
        </w:rPr>
        <w:t>primljena</w:t>
      </w:r>
      <w:r w:rsidR="00FC6CA0" w:rsidRPr="00A04D93">
        <w:rPr>
          <w:rFonts w:eastAsia="Times New Roman" w:cs="Times New Roman"/>
          <w:color w:val="auto"/>
          <w:lang w:val="hr-HR"/>
        </w:rPr>
        <w:t xml:space="preserve">, a neutrošena </w:t>
      </w:r>
      <w:r w:rsidR="00CC5558" w:rsidRPr="00A04D93">
        <w:rPr>
          <w:rFonts w:eastAsia="Times New Roman" w:cs="Times New Roman"/>
          <w:color w:val="auto"/>
          <w:lang w:val="hr-HR"/>
        </w:rPr>
        <w:t xml:space="preserve">sredstva iz fondova Europske unije bila </w:t>
      </w:r>
      <w:r w:rsidR="00FC6CA0" w:rsidRPr="00A04D93">
        <w:rPr>
          <w:rFonts w:eastAsia="Times New Roman" w:cs="Times New Roman"/>
          <w:color w:val="auto"/>
          <w:lang w:val="hr-HR"/>
        </w:rPr>
        <w:t>evidentirana</w:t>
      </w:r>
      <w:r w:rsidR="00CC5558" w:rsidRPr="00A04D93">
        <w:rPr>
          <w:rFonts w:eastAsia="Times New Roman" w:cs="Times New Roman"/>
          <w:color w:val="auto"/>
          <w:lang w:val="hr-HR"/>
        </w:rPr>
        <w:t xml:space="preserve"> na kontu 2395</w:t>
      </w:r>
      <w:r w:rsidR="00FC6CA0" w:rsidRPr="00A04D93">
        <w:rPr>
          <w:rFonts w:eastAsia="Times New Roman" w:cs="Times New Roman"/>
          <w:color w:val="auto"/>
          <w:lang w:val="hr-HR"/>
        </w:rPr>
        <w:t xml:space="preserve">7 – Obveze za EU predujmove, a prema </w:t>
      </w:r>
      <w:r w:rsidR="00B63E50">
        <w:rPr>
          <w:rFonts w:eastAsia="Times New Roman" w:cs="Times New Roman"/>
          <w:color w:val="auto"/>
          <w:lang w:val="hr-HR"/>
        </w:rPr>
        <w:t>izmjenama p</w:t>
      </w:r>
      <w:r w:rsidR="00FC6CA0" w:rsidRPr="00A04D93">
        <w:rPr>
          <w:rFonts w:eastAsia="Times New Roman" w:cs="Times New Roman"/>
          <w:color w:val="auto"/>
          <w:lang w:val="hr-HR"/>
        </w:rPr>
        <w:t>ravilnika o proračunskom računovods</w:t>
      </w:r>
      <w:r w:rsidR="00B63E50">
        <w:rPr>
          <w:rFonts w:eastAsia="Times New Roman" w:cs="Times New Roman"/>
          <w:color w:val="auto"/>
          <w:lang w:val="hr-HR"/>
        </w:rPr>
        <w:t>tvu i r</w:t>
      </w:r>
      <w:r w:rsidR="00FC6CA0" w:rsidRPr="00A04D93">
        <w:rPr>
          <w:rFonts w:eastAsia="Times New Roman" w:cs="Times New Roman"/>
          <w:color w:val="auto"/>
          <w:lang w:val="hr-HR"/>
        </w:rPr>
        <w:t>ačunskom planu sva primljena sredstva temeljem EU projekata evidentiraju se</w:t>
      </w:r>
      <w:r w:rsidR="00B63E50">
        <w:rPr>
          <w:rFonts w:eastAsia="Times New Roman" w:cs="Times New Roman"/>
          <w:color w:val="auto"/>
          <w:lang w:val="hr-HR"/>
        </w:rPr>
        <w:t xml:space="preserve"> odmah</w:t>
      </w:r>
      <w:r w:rsidR="00FC6CA0" w:rsidRPr="00A04D93">
        <w:rPr>
          <w:rFonts w:eastAsia="Times New Roman" w:cs="Times New Roman"/>
          <w:color w:val="auto"/>
          <w:lang w:val="hr-HR"/>
        </w:rPr>
        <w:t xml:space="preserve"> na odgovarajućem kontu prihoda, neovisno o utrošenosti. </w:t>
      </w:r>
      <w:r w:rsidRPr="00A04D93">
        <w:rPr>
          <w:rFonts w:eastAsia="Times New Roman" w:cs="Times New Roman"/>
          <w:color w:val="auto"/>
          <w:lang w:val="hr-HR"/>
        </w:rPr>
        <w:t>Primljene pomoći odnose se na primljena sr</w:t>
      </w:r>
      <w:r w:rsidR="00B06908" w:rsidRPr="00A04D93">
        <w:rPr>
          <w:rFonts w:eastAsia="Times New Roman" w:cs="Times New Roman"/>
          <w:color w:val="auto"/>
          <w:lang w:val="hr-HR"/>
        </w:rPr>
        <w:t>edstva po slijedećim osnovama:</w:t>
      </w:r>
      <w:r w:rsidR="00FE4E1F" w:rsidRPr="00A04D93">
        <w:rPr>
          <w:rFonts w:eastAsia="Times New Roman" w:cs="Times New Roman"/>
          <w:color w:val="auto"/>
          <w:lang w:val="hr-HR"/>
        </w:rPr>
        <w:t xml:space="preserve"> </w:t>
      </w:r>
    </w:p>
    <w:p w14:paraId="129F1A71" w14:textId="3A50E8C8" w:rsidR="003D4BE8" w:rsidRPr="00A04D93" w:rsidRDefault="003D4BE8" w:rsidP="003D4BE8">
      <w:pPr>
        <w:jc w:val="both"/>
        <w:rPr>
          <w:rFonts w:eastAsia="Times New Roman" w:cs="Times New Roman"/>
          <w:color w:val="auto"/>
          <w:lang w:val="hr-HR"/>
        </w:rPr>
      </w:pPr>
      <w:r w:rsidRPr="00A04D93">
        <w:rPr>
          <w:rFonts w:eastAsia="Times New Roman" w:cs="Times New Roman"/>
          <w:color w:val="auto"/>
          <w:lang w:val="hr-HR"/>
        </w:rPr>
        <w:t>*</w:t>
      </w:r>
      <w:r w:rsidRPr="00A04D93">
        <w:rPr>
          <w:rFonts w:eastAsia="Times New Roman" w:cs="Times New Roman"/>
          <w:color w:val="auto"/>
          <w:lang w:val="hr-HR"/>
        </w:rPr>
        <w:tab/>
        <w:t xml:space="preserve">pomoći od međunarodnih organizacija te institucija i tijela EU </w:t>
      </w:r>
      <w:r w:rsidR="00451D01" w:rsidRPr="00A04D93">
        <w:rPr>
          <w:rFonts w:eastAsia="Times New Roman" w:cs="Times New Roman"/>
          <w:color w:val="auto"/>
          <w:lang w:val="hr-HR"/>
        </w:rPr>
        <w:t>8.074,52</w:t>
      </w:r>
      <w:r w:rsidRPr="00A04D93">
        <w:rPr>
          <w:rFonts w:eastAsia="Times New Roman" w:cs="Times New Roman"/>
          <w:color w:val="auto"/>
          <w:lang w:val="hr-HR"/>
        </w:rPr>
        <w:t xml:space="preserve"> kn (</w:t>
      </w:r>
      <w:r w:rsidR="00451D01" w:rsidRPr="00A04D93">
        <w:rPr>
          <w:rFonts w:eastAsia="Times New Roman" w:cs="Times New Roman"/>
          <w:color w:val="auto"/>
          <w:lang w:val="hr-HR"/>
        </w:rPr>
        <w:t>tekuće</w:t>
      </w:r>
      <w:r w:rsidRPr="00A04D93">
        <w:rPr>
          <w:rFonts w:eastAsia="Times New Roman" w:cs="Times New Roman"/>
          <w:color w:val="auto"/>
          <w:lang w:val="hr-HR"/>
        </w:rPr>
        <w:t xml:space="preserve"> </w:t>
      </w:r>
      <w:r w:rsidRPr="00A04D93">
        <w:rPr>
          <w:rFonts w:eastAsia="Times New Roman" w:cs="Times New Roman"/>
          <w:color w:val="auto"/>
          <w:lang w:val="hr-HR"/>
        </w:rPr>
        <w:tab/>
        <w:t>pomoći),</w:t>
      </w:r>
    </w:p>
    <w:p w14:paraId="7CC60DDB" w14:textId="3971E3BB" w:rsidR="00EE5FF7" w:rsidRPr="00A04D93" w:rsidRDefault="00EE5FF7" w:rsidP="00FE4E1F">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00755F5C" w:rsidRPr="00A04D93">
        <w:rPr>
          <w:rFonts w:eastAsia="Times New Roman" w:cs="Times New Roman"/>
          <w:color w:val="auto"/>
          <w:lang w:val="hr-HR"/>
        </w:rPr>
        <w:t>pomoći proračunu iz drugih proračuna</w:t>
      </w:r>
      <w:r w:rsidR="00CA574D" w:rsidRPr="00A04D93">
        <w:rPr>
          <w:rFonts w:eastAsia="Times New Roman" w:cs="Times New Roman"/>
          <w:color w:val="auto"/>
          <w:lang w:val="hr-HR"/>
        </w:rPr>
        <w:t xml:space="preserve"> </w:t>
      </w:r>
      <w:r w:rsidR="00451D01" w:rsidRPr="00A04D93">
        <w:rPr>
          <w:rFonts w:eastAsia="Times New Roman" w:cs="Times New Roman"/>
          <w:color w:val="auto"/>
          <w:lang w:val="hr-HR"/>
        </w:rPr>
        <w:t>8.500.899,17</w:t>
      </w:r>
      <w:r w:rsidR="00CA574D" w:rsidRPr="00A04D93">
        <w:rPr>
          <w:rFonts w:eastAsia="Times New Roman" w:cs="Times New Roman"/>
          <w:color w:val="auto"/>
          <w:lang w:val="hr-HR"/>
        </w:rPr>
        <w:t xml:space="preserve"> kn </w:t>
      </w:r>
      <w:r w:rsidR="00755F5C" w:rsidRPr="00A04D93">
        <w:rPr>
          <w:rFonts w:eastAsia="Times New Roman" w:cs="Times New Roman"/>
          <w:color w:val="auto"/>
          <w:lang w:val="hr-HR"/>
        </w:rPr>
        <w:t>(</w:t>
      </w:r>
      <w:r w:rsidR="003D4BE8" w:rsidRPr="00A04D93">
        <w:rPr>
          <w:rFonts w:eastAsia="Times New Roman" w:cs="Times New Roman"/>
          <w:color w:val="auto"/>
          <w:lang w:val="hr-HR"/>
        </w:rPr>
        <w:t>tekuć</w:t>
      </w:r>
      <w:r w:rsidR="00451D01" w:rsidRPr="00A04D93">
        <w:rPr>
          <w:rFonts w:eastAsia="Times New Roman" w:cs="Times New Roman"/>
          <w:color w:val="auto"/>
          <w:lang w:val="hr-HR"/>
        </w:rPr>
        <w:t>e</w:t>
      </w:r>
      <w:r w:rsidR="003D4BE8" w:rsidRPr="00A04D93">
        <w:rPr>
          <w:rFonts w:eastAsia="Times New Roman" w:cs="Times New Roman"/>
          <w:color w:val="auto"/>
          <w:lang w:val="hr-HR"/>
        </w:rPr>
        <w:t xml:space="preserve"> pomoći</w:t>
      </w:r>
      <w:r w:rsidR="00755F5C" w:rsidRPr="00A04D93">
        <w:rPr>
          <w:rFonts w:eastAsia="Times New Roman" w:cs="Times New Roman"/>
          <w:color w:val="auto"/>
          <w:lang w:val="hr-HR"/>
        </w:rPr>
        <w:t>),</w:t>
      </w:r>
    </w:p>
    <w:p w14:paraId="550E7C39" w14:textId="7DB497EF" w:rsidR="00FE4E1F" w:rsidRPr="00A04D93" w:rsidRDefault="00FE4E1F" w:rsidP="00451D01">
      <w:pPr>
        <w:ind w:left="720" w:hanging="720"/>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00755F5C" w:rsidRPr="00A04D93">
        <w:rPr>
          <w:rFonts w:eastAsia="Times New Roman" w:cs="Times New Roman"/>
          <w:color w:val="auto"/>
          <w:lang w:val="hr-HR"/>
        </w:rPr>
        <w:t xml:space="preserve">pomoći od izvanproračunskih korisnika </w:t>
      </w:r>
      <w:r w:rsidR="00451D01" w:rsidRPr="00A04D93">
        <w:rPr>
          <w:rFonts w:eastAsia="Times New Roman" w:cs="Times New Roman"/>
          <w:color w:val="auto"/>
          <w:lang w:val="hr-HR"/>
        </w:rPr>
        <w:t>1.435.794,54</w:t>
      </w:r>
      <w:r w:rsidRPr="00A04D93">
        <w:rPr>
          <w:rFonts w:eastAsia="Times New Roman" w:cs="Times New Roman"/>
          <w:color w:val="auto"/>
          <w:lang w:val="hr-HR"/>
        </w:rPr>
        <w:t xml:space="preserve"> kn (</w:t>
      </w:r>
      <w:r w:rsidR="0012714E" w:rsidRPr="00A04D93">
        <w:rPr>
          <w:rFonts w:eastAsia="Times New Roman" w:cs="Times New Roman"/>
          <w:color w:val="auto"/>
          <w:lang w:val="hr-HR"/>
        </w:rPr>
        <w:t xml:space="preserve">tekuće </w:t>
      </w:r>
      <w:r w:rsidR="00F12576" w:rsidRPr="00A04D93">
        <w:rPr>
          <w:rFonts w:eastAsia="Times New Roman" w:cs="Times New Roman"/>
          <w:color w:val="auto"/>
          <w:lang w:val="hr-HR"/>
        </w:rPr>
        <w:tab/>
      </w:r>
      <w:r w:rsidR="0012714E" w:rsidRPr="00A04D93">
        <w:rPr>
          <w:rFonts w:eastAsia="Times New Roman" w:cs="Times New Roman"/>
          <w:color w:val="auto"/>
          <w:lang w:val="hr-HR"/>
        </w:rPr>
        <w:t>pomoći</w:t>
      </w:r>
      <w:r w:rsidRPr="00A04D93">
        <w:rPr>
          <w:rFonts w:eastAsia="Times New Roman" w:cs="Times New Roman"/>
          <w:color w:val="auto"/>
          <w:lang w:val="hr-HR"/>
        </w:rPr>
        <w:t>)</w:t>
      </w:r>
      <w:r w:rsidR="006C1FB8" w:rsidRPr="00A04D93">
        <w:rPr>
          <w:rFonts w:eastAsia="Times New Roman" w:cs="Times New Roman"/>
          <w:color w:val="auto"/>
          <w:lang w:val="hr-HR"/>
        </w:rPr>
        <w:t xml:space="preserve"> </w:t>
      </w:r>
      <w:r w:rsidR="008D6478" w:rsidRPr="00A04D93">
        <w:rPr>
          <w:rFonts w:eastAsia="Times New Roman" w:cs="Times New Roman"/>
          <w:color w:val="auto"/>
          <w:lang w:val="hr-HR"/>
        </w:rPr>
        <w:t>pomoći su primljene u korist Grada Požege od Županijske uprave za ceste</w:t>
      </w:r>
      <w:r w:rsidRPr="00A04D93">
        <w:rPr>
          <w:rFonts w:eastAsia="Times New Roman" w:cs="Times New Roman"/>
          <w:color w:val="auto"/>
          <w:lang w:val="hr-HR"/>
        </w:rPr>
        <w:t xml:space="preserve"> za </w:t>
      </w:r>
      <w:r w:rsidR="008D6478" w:rsidRPr="00A04D93">
        <w:rPr>
          <w:rFonts w:eastAsia="Times New Roman" w:cs="Times New Roman"/>
          <w:color w:val="auto"/>
          <w:lang w:val="hr-HR"/>
        </w:rPr>
        <w:t>sufinanciranje održavanja cesta,</w:t>
      </w:r>
    </w:p>
    <w:p w14:paraId="27C085AD" w14:textId="0A536D2C" w:rsidR="005D5C3A" w:rsidRPr="00A04D93" w:rsidRDefault="00FE4E1F" w:rsidP="005D5C3A">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Pr="00A04D93">
        <w:rPr>
          <w:rFonts w:eastAsia="Times New Roman" w:cs="Times New Roman"/>
          <w:color w:val="auto"/>
          <w:lang w:val="hr-HR"/>
        </w:rPr>
        <w:t xml:space="preserve">pomoći izravnanja za decentralizirane funkcije osnovnog školstva i vatrogastva u iznosu </w:t>
      </w:r>
      <w:r w:rsidR="00F12576" w:rsidRPr="00A04D93">
        <w:rPr>
          <w:rFonts w:eastAsia="Times New Roman" w:cs="Times New Roman"/>
          <w:color w:val="auto"/>
          <w:lang w:val="hr-HR"/>
        </w:rPr>
        <w:tab/>
      </w:r>
      <w:r w:rsidR="004826D6" w:rsidRPr="00A04D93">
        <w:rPr>
          <w:rFonts w:eastAsia="Times New Roman" w:cs="Times New Roman"/>
          <w:color w:val="auto"/>
          <w:lang w:val="hr-HR"/>
        </w:rPr>
        <w:t>3.186.644,51</w:t>
      </w:r>
      <w:r w:rsidRPr="00A04D93">
        <w:rPr>
          <w:rFonts w:eastAsia="Times New Roman" w:cs="Times New Roman"/>
          <w:color w:val="auto"/>
          <w:lang w:val="hr-HR"/>
        </w:rPr>
        <w:t xml:space="preserve"> kn</w:t>
      </w:r>
      <w:r w:rsidR="00DF0235" w:rsidRPr="00A04D93">
        <w:rPr>
          <w:rFonts w:eastAsia="Times New Roman" w:cs="Times New Roman"/>
          <w:color w:val="auto"/>
          <w:lang w:val="hr-HR"/>
        </w:rPr>
        <w:t xml:space="preserve"> (tekuće pomoći </w:t>
      </w:r>
      <w:r w:rsidR="004826D6" w:rsidRPr="00A04D93">
        <w:rPr>
          <w:rFonts w:eastAsia="Times New Roman" w:cs="Times New Roman"/>
          <w:color w:val="auto"/>
          <w:lang w:val="hr-HR"/>
        </w:rPr>
        <w:t>2.932.738,83</w:t>
      </w:r>
      <w:r w:rsidR="00DF0235" w:rsidRPr="00A04D93">
        <w:rPr>
          <w:rFonts w:eastAsia="Times New Roman" w:cs="Times New Roman"/>
          <w:color w:val="auto"/>
          <w:lang w:val="hr-HR"/>
        </w:rPr>
        <w:t xml:space="preserve"> kn, kapitalne </w:t>
      </w:r>
      <w:r w:rsidR="004826D6" w:rsidRPr="00A04D93">
        <w:rPr>
          <w:rFonts w:eastAsia="Times New Roman" w:cs="Times New Roman"/>
          <w:color w:val="auto"/>
          <w:lang w:val="hr-HR"/>
        </w:rPr>
        <w:t>253.905,68</w:t>
      </w:r>
      <w:r w:rsidR="00DF0235" w:rsidRPr="00A04D93">
        <w:rPr>
          <w:rFonts w:eastAsia="Times New Roman" w:cs="Times New Roman"/>
          <w:color w:val="auto"/>
          <w:lang w:val="hr-HR"/>
        </w:rPr>
        <w:t xml:space="preserve"> kn)</w:t>
      </w:r>
      <w:r w:rsidRPr="00A04D93">
        <w:rPr>
          <w:rFonts w:eastAsia="Times New Roman" w:cs="Times New Roman"/>
          <w:color w:val="auto"/>
          <w:lang w:val="hr-HR"/>
        </w:rPr>
        <w:t>,</w:t>
      </w:r>
      <w:r w:rsidR="005D5C3A" w:rsidRPr="00A04D93">
        <w:rPr>
          <w:rFonts w:eastAsia="Times New Roman" w:cs="Times New Roman"/>
          <w:color w:val="auto"/>
          <w:lang w:val="hr-HR"/>
        </w:rPr>
        <w:t xml:space="preserve"> </w:t>
      </w:r>
    </w:p>
    <w:p w14:paraId="1FD51810" w14:textId="5A180946" w:rsidR="00FE4E1F" w:rsidRPr="00A04D93" w:rsidRDefault="005D5C3A" w:rsidP="00553BD5">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Pr="00A04D93">
        <w:rPr>
          <w:rFonts w:eastAsia="Times New Roman" w:cs="Times New Roman"/>
          <w:color w:val="auto"/>
          <w:lang w:val="hr-HR"/>
        </w:rPr>
        <w:t xml:space="preserve">pomoći proračunskim korisnicima iz proračuna koji im nije nadležan u iznosu </w:t>
      </w:r>
      <w:r w:rsidR="004826D6" w:rsidRPr="00A04D93">
        <w:rPr>
          <w:rFonts w:eastAsia="Times New Roman" w:cs="Times New Roman"/>
          <w:color w:val="auto"/>
          <w:lang w:val="hr-HR"/>
        </w:rPr>
        <w:t>14.091.376,28</w:t>
      </w:r>
      <w:r w:rsidRPr="00A04D93">
        <w:rPr>
          <w:rFonts w:eastAsia="Times New Roman" w:cs="Times New Roman"/>
          <w:color w:val="auto"/>
          <w:lang w:val="hr-HR"/>
        </w:rPr>
        <w:t xml:space="preserve"> </w:t>
      </w:r>
      <w:r w:rsidR="00F12576" w:rsidRPr="00A04D93">
        <w:rPr>
          <w:rFonts w:eastAsia="Times New Roman" w:cs="Times New Roman"/>
          <w:color w:val="auto"/>
          <w:lang w:val="hr-HR"/>
        </w:rPr>
        <w:tab/>
      </w:r>
      <w:r w:rsidRPr="00A04D93">
        <w:rPr>
          <w:rFonts w:eastAsia="Times New Roman" w:cs="Times New Roman"/>
          <w:color w:val="auto"/>
          <w:lang w:val="hr-HR"/>
        </w:rPr>
        <w:t xml:space="preserve">kn (tekuće pomoći u iznosu </w:t>
      </w:r>
      <w:r w:rsidR="004826D6" w:rsidRPr="00A04D93">
        <w:rPr>
          <w:rFonts w:eastAsia="Times New Roman" w:cs="Times New Roman"/>
          <w:color w:val="auto"/>
          <w:lang w:val="hr-HR"/>
        </w:rPr>
        <w:t>13.867.117,67</w:t>
      </w:r>
      <w:r w:rsidRPr="00A04D93">
        <w:rPr>
          <w:rFonts w:eastAsia="Times New Roman" w:cs="Times New Roman"/>
          <w:color w:val="auto"/>
          <w:lang w:val="hr-HR"/>
        </w:rPr>
        <w:t xml:space="preserve"> kn i kapitalne u iznosu </w:t>
      </w:r>
      <w:r w:rsidR="004826D6" w:rsidRPr="00A04D93">
        <w:rPr>
          <w:rFonts w:eastAsia="Times New Roman" w:cs="Times New Roman"/>
          <w:color w:val="auto"/>
          <w:lang w:val="hr-HR"/>
        </w:rPr>
        <w:t>224.258,61</w:t>
      </w:r>
      <w:r w:rsidRPr="00A04D93">
        <w:rPr>
          <w:rFonts w:eastAsia="Times New Roman" w:cs="Times New Roman"/>
          <w:color w:val="auto"/>
          <w:lang w:val="hr-HR"/>
        </w:rPr>
        <w:t xml:space="preserve"> kn),</w:t>
      </w:r>
    </w:p>
    <w:p w14:paraId="4D08EBF6" w14:textId="0762CA84" w:rsidR="005D5C3A" w:rsidRPr="00A04D93" w:rsidRDefault="005D5C3A" w:rsidP="00553BD5">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Pr="00A04D93">
        <w:rPr>
          <w:rFonts w:eastAsia="Times New Roman" w:cs="Times New Roman"/>
          <w:color w:val="auto"/>
          <w:lang w:val="hr-HR"/>
        </w:rPr>
        <w:t xml:space="preserve">pomoći temeljem prijenosa EU sredstava u iznosu </w:t>
      </w:r>
      <w:r w:rsidR="004826D6" w:rsidRPr="00A04D93">
        <w:rPr>
          <w:rFonts w:eastAsia="Times New Roman" w:cs="Times New Roman"/>
          <w:color w:val="auto"/>
          <w:lang w:val="hr-HR"/>
        </w:rPr>
        <w:t>3.947.854,19</w:t>
      </w:r>
      <w:r w:rsidRPr="00A04D93">
        <w:rPr>
          <w:rFonts w:eastAsia="Times New Roman" w:cs="Times New Roman"/>
          <w:color w:val="auto"/>
          <w:lang w:val="hr-HR"/>
        </w:rPr>
        <w:t xml:space="preserve"> kn (tekuće pomoći u iznosu </w:t>
      </w:r>
      <w:r w:rsidR="00F12576" w:rsidRPr="00A04D93">
        <w:rPr>
          <w:rFonts w:eastAsia="Times New Roman" w:cs="Times New Roman"/>
          <w:color w:val="auto"/>
          <w:lang w:val="hr-HR"/>
        </w:rPr>
        <w:tab/>
      </w:r>
      <w:r w:rsidR="004826D6" w:rsidRPr="00A04D93">
        <w:rPr>
          <w:rFonts w:eastAsia="Times New Roman" w:cs="Times New Roman"/>
          <w:color w:val="auto"/>
          <w:lang w:val="hr-HR"/>
        </w:rPr>
        <w:t>3.558.763,33</w:t>
      </w:r>
      <w:r w:rsidRPr="00A04D93">
        <w:rPr>
          <w:rFonts w:eastAsia="Times New Roman" w:cs="Times New Roman"/>
          <w:color w:val="auto"/>
          <w:lang w:val="hr-HR"/>
        </w:rPr>
        <w:t xml:space="preserve"> kn, a kapitalne u iznosu </w:t>
      </w:r>
      <w:r w:rsidR="004826D6" w:rsidRPr="00A04D93">
        <w:rPr>
          <w:rFonts w:eastAsia="Times New Roman" w:cs="Times New Roman"/>
          <w:color w:val="auto"/>
          <w:lang w:val="hr-HR"/>
        </w:rPr>
        <w:t>389.090,86</w:t>
      </w:r>
      <w:r w:rsidRPr="00A04D93">
        <w:rPr>
          <w:rFonts w:eastAsia="Times New Roman" w:cs="Times New Roman"/>
          <w:color w:val="auto"/>
          <w:lang w:val="hr-HR"/>
        </w:rPr>
        <w:t xml:space="preserve"> kn)</w:t>
      </w:r>
      <w:r w:rsidR="00252B1A" w:rsidRPr="00A04D93">
        <w:rPr>
          <w:rFonts w:eastAsia="Times New Roman" w:cs="Times New Roman"/>
          <w:color w:val="auto"/>
          <w:lang w:val="hr-HR"/>
        </w:rPr>
        <w:t>,</w:t>
      </w:r>
    </w:p>
    <w:p w14:paraId="6A512783" w14:textId="78D2F407" w:rsidR="00252B1A" w:rsidRPr="00A04D93" w:rsidRDefault="00252B1A" w:rsidP="00553BD5">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Pr="00A04D93">
        <w:rPr>
          <w:rFonts w:eastAsia="Times New Roman" w:cs="Times New Roman"/>
          <w:color w:val="auto"/>
          <w:lang w:val="hr-HR"/>
        </w:rPr>
        <w:t xml:space="preserve">prijenosi između proračunskih korisnika istog proračuna u iznosu </w:t>
      </w:r>
      <w:r w:rsidR="004826D6" w:rsidRPr="00A04D93">
        <w:rPr>
          <w:rFonts w:eastAsia="Times New Roman" w:cs="Times New Roman"/>
          <w:color w:val="auto"/>
          <w:lang w:val="hr-HR"/>
        </w:rPr>
        <w:t>257.202,05</w:t>
      </w:r>
      <w:r w:rsidRPr="00A04D93">
        <w:rPr>
          <w:rFonts w:eastAsia="Times New Roman" w:cs="Times New Roman"/>
          <w:color w:val="auto"/>
          <w:lang w:val="hr-HR"/>
        </w:rPr>
        <w:t xml:space="preserve"> kn</w:t>
      </w:r>
    </w:p>
    <w:p w14:paraId="4665C30D" w14:textId="20F7D8CF" w:rsidR="00CE3B73" w:rsidRPr="00A04D93" w:rsidRDefault="00CE3B73" w:rsidP="00553BD5">
      <w:pPr>
        <w:jc w:val="both"/>
        <w:rPr>
          <w:rFonts w:eastAsia="Times New Roman" w:cs="Times New Roman"/>
          <w:color w:val="auto"/>
          <w:lang w:val="hr-HR"/>
        </w:rPr>
      </w:pPr>
    </w:p>
    <w:p w14:paraId="0CF085F3" w14:textId="77777777" w:rsidR="00CA4CF2" w:rsidRPr="00A04D93" w:rsidRDefault="00CA4CF2" w:rsidP="00553BD5">
      <w:pPr>
        <w:jc w:val="both"/>
        <w:rPr>
          <w:rFonts w:eastAsia="Times New Roman" w:cs="Times New Roman"/>
          <w:color w:val="auto"/>
          <w:lang w:val="hr-HR"/>
        </w:rPr>
      </w:pPr>
    </w:p>
    <w:p w14:paraId="06A7717A" w14:textId="21AF056C" w:rsidR="00B11BA4" w:rsidRPr="00A04D93" w:rsidRDefault="00C102A9" w:rsidP="002F639B">
      <w:pPr>
        <w:ind w:firstLine="708"/>
        <w:jc w:val="both"/>
        <w:rPr>
          <w:rFonts w:eastAsia="Times New Roman" w:cs="Times New Roman"/>
          <w:color w:val="auto"/>
          <w:lang w:val="hr-HR"/>
        </w:rPr>
      </w:pPr>
      <w:r w:rsidRPr="00A04D93">
        <w:rPr>
          <w:rFonts w:eastAsia="Times New Roman" w:cs="Times New Roman"/>
          <w:i/>
          <w:color w:val="auto"/>
          <w:lang w:val="hr-HR"/>
        </w:rPr>
        <w:t>Tekuće pomoći od međunarodnih organizacija</w:t>
      </w:r>
      <w:r w:rsidR="00B11BA4" w:rsidRPr="00A04D93">
        <w:rPr>
          <w:rFonts w:eastAsia="Times New Roman" w:cs="Times New Roman"/>
          <w:color w:val="auto"/>
          <w:lang w:val="hr-HR"/>
        </w:rPr>
        <w:t xml:space="preserve"> u iznosu </w:t>
      </w:r>
      <w:r w:rsidRPr="00A04D93">
        <w:rPr>
          <w:rFonts w:eastAsia="Times New Roman" w:cs="Times New Roman"/>
          <w:color w:val="auto"/>
          <w:lang w:val="hr-HR"/>
        </w:rPr>
        <w:t>8.074,52</w:t>
      </w:r>
      <w:r w:rsidR="00B11BA4" w:rsidRPr="00A04D93">
        <w:rPr>
          <w:rFonts w:eastAsia="Times New Roman" w:cs="Times New Roman"/>
          <w:color w:val="auto"/>
          <w:lang w:val="hr-HR"/>
        </w:rPr>
        <w:t xml:space="preserve"> kn primljene su za s</w:t>
      </w:r>
      <w:r w:rsidR="00D43734" w:rsidRPr="00A04D93">
        <w:rPr>
          <w:rFonts w:eastAsia="Times New Roman" w:cs="Times New Roman"/>
          <w:color w:val="auto"/>
          <w:lang w:val="hr-HR"/>
        </w:rPr>
        <w:t>ljedeći projekt</w:t>
      </w:r>
      <w:r w:rsidR="00B63E50">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08"/>
        <w:gridCol w:w="1631"/>
      </w:tblGrid>
      <w:tr w:rsidR="00A04D93" w:rsidRPr="00A04D93" w14:paraId="450BA71A"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0B91934" w14:textId="77777777" w:rsidR="00B11BA4" w:rsidRPr="00A04D93" w:rsidRDefault="00B11BA4" w:rsidP="00012299">
            <w:pPr>
              <w:pStyle w:val="BodyText"/>
              <w:jc w:val="center"/>
              <w:rPr>
                <w:i/>
                <w:color w:val="auto"/>
                <w:lang w:val="hr-HR"/>
              </w:rPr>
            </w:pPr>
            <w:r w:rsidRPr="00A04D93">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77777777" w:rsidR="00B11BA4" w:rsidRPr="00A04D93" w:rsidRDefault="00B11BA4" w:rsidP="00012299">
            <w:pPr>
              <w:pStyle w:val="BodyText"/>
              <w:jc w:val="center"/>
              <w:rPr>
                <w:i/>
                <w:color w:val="auto"/>
                <w:lang w:val="hr-HR"/>
              </w:rPr>
            </w:pPr>
            <w:r w:rsidRPr="00A04D93">
              <w:rPr>
                <w:i/>
                <w:color w:val="auto"/>
                <w:lang w:val="hr-HR"/>
              </w:rPr>
              <w:t>IZNOS/kn</w:t>
            </w:r>
          </w:p>
        </w:tc>
      </w:tr>
      <w:tr w:rsidR="00F12E2B" w:rsidRPr="00A04D93" w14:paraId="01422687"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B1663FD" w14:textId="2A10B0F9" w:rsidR="00B11BA4" w:rsidRPr="00A04D93" w:rsidRDefault="00D43734" w:rsidP="00012299">
            <w:pPr>
              <w:pStyle w:val="BodyText"/>
              <w:rPr>
                <w:color w:val="auto"/>
                <w:lang w:val="hr-HR"/>
              </w:rPr>
            </w:pPr>
            <w:r w:rsidRPr="00A04D93">
              <w:rPr>
                <w:color w:val="auto"/>
                <w:lang w:val="hr-HR"/>
              </w:rPr>
              <w:t xml:space="preserve">projekt </w:t>
            </w:r>
            <w:r w:rsidR="00C102A9" w:rsidRPr="00A04D93">
              <w:rPr>
                <w:color w:val="auto"/>
                <w:lang w:val="hr-HR"/>
              </w:rPr>
              <w:t xml:space="preserve">Lokalne razvojne agencije Požega Otkrivanje ruralne baštine od međunarodne organizacije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7010E383" w:rsidR="00B11BA4" w:rsidRPr="00A04D93" w:rsidRDefault="00C102A9" w:rsidP="00012299">
            <w:pPr>
              <w:pStyle w:val="BodyText"/>
              <w:jc w:val="right"/>
              <w:rPr>
                <w:color w:val="auto"/>
                <w:lang w:val="hr-HR"/>
              </w:rPr>
            </w:pPr>
            <w:r w:rsidRPr="00A04D93">
              <w:rPr>
                <w:color w:val="auto"/>
                <w:lang w:val="hr-HR"/>
              </w:rPr>
              <w:t>8.074,52</w:t>
            </w:r>
          </w:p>
        </w:tc>
      </w:tr>
    </w:tbl>
    <w:p w14:paraId="61CCC5BC" w14:textId="77777777" w:rsidR="00B11BA4" w:rsidRPr="00A04D93" w:rsidRDefault="00B11BA4" w:rsidP="00553BD5">
      <w:pPr>
        <w:jc w:val="both"/>
        <w:rPr>
          <w:rFonts w:eastAsia="Times New Roman" w:cs="Times New Roman"/>
          <w:color w:val="auto"/>
          <w:lang w:val="hr-HR"/>
        </w:rPr>
      </w:pPr>
    </w:p>
    <w:p w14:paraId="02D2AE52" w14:textId="01C24087" w:rsidR="00CE3B73" w:rsidRPr="00A04D93" w:rsidRDefault="0012714E" w:rsidP="002F639B">
      <w:pPr>
        <w:ind w:firstLine="708"/>
        <w:jc w:val="both"/>
        <w:rPr>
          <w:rFonts w:eastAsia="Times New Roman" w:cs="Times New Roman"/>
          <w:color w:val="auto"/>
          <w:lang w:val="hr-HR"/>
        </w:rPr>
      </w:pPr>
      <w:r w:rsidRPr="00A04D93">
        <w:rPr>
          <w:rFonts w:eastAsia="Times New Roman" w:cs="Times New Roman"/>
          <w:i/>
          <w:color w:val="auto"/>
          <w:lang w:val="hr-HR"/>
        </w:rPr>
        <w:lastRenderedPageBreak/>
        <w:t>Tekuće</w:t>
      </w:r>
      <w:r w:rsidR="00CE3B73" w:rsidRPr="00A04D93">
        <w:rPr>
          <w:rFonts w:eastAsia="Times New Roman" w:cs="Times New Roman"/>
          <w:i/>
          <w:color w:val="auto"/>
          <w:lang w:val="hr-HR"/>
        </w:rPr>
        <w:t xml:space="preserve"> pomoći proračunu iz drugih proračuna</w:t>
      </w:r>
      <w:r w:rsidR="00CE3B73" w:rsidRPr="00A04D93">
        <w:rPr>
          <w:rFonts w:eastAsia="Times New Roman" w:cs="Times New Roman"/>
          <w:color w:val="auto"/>
          <w:lang w:val="hr-HR"/>
        </w:rPr>
        <w:t xml:space="preserve"> u iznosu </w:t>
      </w:r>
      <w:r w:rsidR="00C102A9" w:rsidRPr="00A04D93">
        <w:rPr>
          <w:rFonts w:eastAsia="Times New Roman" w:cs="Times New Roman"/>
          <w:color w:val="auto"/>
          <w:lang w:val="hr-HR"/>
        </w:rPr>
        <w:t>8.500.899,17</w:t>
      </w:r>
      <w:r w:rsidR="00CE3B73" w:rsidRPr="00A04D93">
        <w:rPr>
          <w:rFonts w:eastAsia="Times New Roman" w:cs="Times New Roman"/>
          <w:color w:val="auto"/>
          <w:lang w:val="hr-HR"/>
        </w:rPr>
        <w:t xml:space="preserve"> kn primljene su za slijedeće projekte i programe Grada:</w:t>
      </w:r>
    </w:p>
    <w:tbl>
      <w:tblPr>
        <w:tblW w:w="9639" w:type="dxa"/>
        <w:jc w:val="center"/>
        <w:tblLayout w:type="fixed"/>
        <w:tblLook w:val="0000" w:firstRow="0" w:lastRow="0" w:firstColumn="0" w:lastColumn="0" w:noHBand="0" w:noVBand="0"/>
      </w:tblPr>
      <w:tblGrid>
        <w:gridCol w:w="8008"/>
        <w:gridCol w:w="1631"/>
      </w:tblGrid>
      <w:tr w:rsidR="00A04D93" w:rsidRPr="00A04D93" w14:paraId="6B7C53A6" w14:textId="77777777" w:rsidTr="007C3DB3">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A04D93" w:rsidRDefault="00CE3B73" w:rsidP="00067F8E">
            <w:pPr>
              <w:pStyle w:val="BodyText"/>
              <w:jc w:val="center"/>
              <w:rPr>
                <w:i/>
                <w:color w:val="auto"/>
                <w:lang w:val="hr-HR"/>
              </w:rPr>
            </w:pPr>
            <w:r w:rsidRPr="00A04D93">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77777777" w:rsidR="00CE3B73" w:rsidRPr="00A04D93" w:rsidRDefault="00CE3B73" w:rsidP="00067F8E">
            <w:pPr>
              <w:pStyle w:val="BodyText"/>
              <w:jc w:val="center"/>
              <w:rPr>
                <w:i/>
                <w:color w:val="auto"/>
                <w:lang w:val="hr-HR"/>
              </w:rPr>
            </w:pPr>
            <w:r w:rsidRPr="00A04D93">
              <w:rPr>
                <w:i/>
                <w:color w:val="auto"/>
                <w:lang w:val="hr-HR"/>
              </w:rPr>
              <w:t>IZNOS/kn</w:t>
            </w:r>
          </w:p>
        </w:tc>
      </w:tr>
      <w:tr w:rsidR="00A04D93" w:rsidRPr="00A04D93" w14:paraId="0CA7FB16" w14:textId="77777777" w:rsidTr="00A362FA">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1BA203FD" w14:textId="67121314" w:rsidR="007C3DB3" w:rsidRPr="00A04D93" w:rsidRDefault="00B63E50" w:rsidP="007C3DB3">
            <w:pPr>
              <w:pStyle w:val="BodyText"/>
              <w:rPr>
                <w:color w:val="auto"/>
                <w:lang w:val="hr-HR"/>
              </w:rPr>
            </w:pPr>
            <w:r>
              <w:rPr>
                <w:color w:val="auto"/>
                <w:lang w:val="hr-HR"/>
              </w:rPr>
              <w:t>s</w:t>
            </w:r>
            <w:r w:rsidR="00FC6CA0" w:rsidRPr="00A04D93">
              <w:rPr>
                <w:color w:val="auto"/>
                <w:lang w:val="hr-HR"/>
              </w:rPr>
              <w:t xml:space="preserve">redstva </w:t>
            </w:r>
            <w:r w:rsidR="002B51CA">
              <w:rPr>
                <w:color w:val="auto"/>
                <w:lang w:val="hr-HR"/>
              </w:rPr>
              <w:t>f</w:t>
            </w:r>
            <w:r w:rsidR="00C102A9" w:rsidRPr="00A04D93">
              <w:rPr>
                <w:color w:val="auto"/>
                <w:lang w:val="hr-HR"/>
              </w:rPr>
              <w:t>iskalno</w:t>
            </w:r>
            <w:r w:rsidR="00FC6CA0" w:rsidRPr="00A04D93">
              <w:rPr>
                <w:color w:val="auto"/>
                <w:lang w:val="hr-HR"/>
              </w:rPr>
              <w:t>g</w:t>
            </w:r>
            <w:r w:rsidR="00C102A9" w:rsidRPr="00A04D93">
              <w:rPr>
                <w:color w:val="auto"/>
                <w:lang w:val="hr-HR"/>
              </w:rPr>
              <w:t xml:space="preserve"> izravnanj</w:t>
            </w:r>
            <w:r w:rsidR="00FC6CA0" w:rsidRPr="00A04D93">
              <w:rPr>
                <w:color w:val="auto"/>
                <w:lang w:val="hr-HR"/>
              </w:rPr>
              <w:t>a</w:t>
            </w:r>
            <w:r w:rsidR="007C3DB3" w:rsidRPr="00A04D93">
              <w:rPr>
                <w:color w:val="auto"/>
                <w:lang w:val="hr-HR"/>
              </w:rPr>
              <w:t xml:space="preserve"> iz državnog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7EBB334B" w:rsidR="007C3DB3" w:rsidRPr="00A04D93" w:rsidRDefault="00C102A9" w:rsidP="00A362FA">
            <w:pPr>
              <w:pStyle w:val="BodyText"/>
              <w:jc w:val="right"/>
              <w:rPr>
                <w:color w:val="auto"/>
                <w:lang w:val="hr-HR"/>
              </w:rPr>
            </w:pPr>
            <w:r w:rsidRPr="00A04D93">
              <w:rPr>
                <w:color w:val="auto"/>
                <w:lang w:val="hr-HR"/>
              </w:rPr>
              <w:t>8.243.726,34</w:t>
            </w:r>
          </w:p>
        </w:tc>
      </w:tr>
      <w:tr w:rsidR="00A04D93" w:rsidRPr="00A04D93" w14:paraId="417617C1"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358379C" w14:textId="77777777" w:rsidR="00CE3B73" w:rsidRPr="00A04D93" w:rsidRDefault="00CE3B73" w:rsidP="00067F8E">
            <w:pPr>
              <w:pStyle w:val="BodyText"/>
              <w:jc w:val="both"/>
              <w:rPr>
                <w:color w:val="auto"/>
                <w:lang w:val="hr-HR"/>
              </w:rPr>
            </w:pPr>
            <w:r w:rsidRPr="00A04D93">
              <w:rPr>
                <w:color w:val="auto"/>
                <w:lang w:val="hr-HR"/>
              </w:rPr>
              <w:t>projekt Petica za dvoje IV.</w:t>
            </w:r>
            <w:r w:rsidR="004630AE" w:rsidRPr="00A04D93">
              <w:rPr>
                <w:color w:val="auto"/>
                <w:lang w:val="hr-HR"/>
              </w:rPr>
              <w:t xml:space="preserve"> </w:t>
            </w:r>
            <w:r w:rsidRPr="00A04D93">
              <w:rPr>
                <w:color w:val="auto"/>
                <w:lang w:val="hr-HR"/>
              </w:rPr>
              <w:t xml:space="preserve">faza </w:t>
            </w:r>
            <w:r w:rsidR="00AF2A06" w:rsidRPr="00A04D93">
              <w:rPr>
                <w:color w:val="auto"/>
                <w:lang w:val="hr-HR"/>
              </w:rPr>
              <w:t>iz državnog proračuna</w:t>
            </w:r>
            <w:r w:rsidR="00B57F5D" w:rsidRPr="00A04D93">
              <w:rPr>
                <w:color w:val="auto"/>
                <w:lang w:val="hr-HR"/>
              </w:rPr>
              <w:t xml:space="preserve"> od Ministarstva znanosti i obrazovanja </w:t>
            </w:r>
            <w:r w:rsidR="00CA24A6" w:rsidRPr="00A04D93">
              <w:rPr>
                <w:color w:val="auto"/>
                <w:lang w:val="hr-HR"/>
              </w:rPr>
              <w:t>i M</w:t>
            </w:r>
            <w:r w:rsidR="00FF58B0" w:rsidRPr="00A04D93">
              <w:rPr>
                <w:color w:val="auto"/>
                <w:lang w:val="hr-HR"/>
              </w:rPr>
              <w:t>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484730BA" w:rsidR="00CE3B73" w:rsidRPr="00A04D93" w:rsidRDefault="00C102A9" w:rsidP="00A362FA">
            <w:pPr>
              <w:pStyle w:val="BodyText"/>
              <w:jc w:val="right"/>
              <w:rPr>
                <w:color w:val="auto"/>
                <w:lang w:val="hr-HR"/>
              </w:rPr>
            </w:pPr>
            <w:r w:rsidRPr="00A04D93">
              <w:rPr>
                <w:color w:val="auto"/>
                <w:lang w:val="hr-HR"/>
              </w:rPr>
              <w:t>116.722,22</w:t>
            </w:r>
          </w:p>
        </w:tc>
      </w:tr>
      <w:tr w:rsidR="00F12E2B" w:rsidRPr="00A04D93" w14:paraId="1725BAD2" w14:textId="77777777" w:rsidTr="002F639B">
        <w:trPr>
          <w:trHeight w:val="428"/>
          <w:jc w:val="center"/>
        </w:trPr>
        <w:tc>
          <w:tcPr>
            <w:tcW w:w="8008" w:type="dxa"/>
            <w:tcBorders>
              <w:top w:val="single" w:sz="4" w:space="0" w:color="000000"/>
              <w:left w:val="single" w:sz="4" w:space="0" w:color="000000"/>
              <w:bottom w:val="single" w:sz="4" w:space="0" w:color="auto"/>
            </w:tcBorders>
            <w:shd w:val="clear" w:color="auto" w:fill="auto"/>
          </w:tcPr>
          <w:p w14:paraId="6E4F7508" w14:textId="00C04F3A" w:rsidR="00C10368" w:rsidRPr="00A04D93" w:rsidRDefault="00FC6CA0" w:rsidP="002B51CA">
            <w:pPr>
              <w:pStyle w:val="BodyText"/>
              <w:jc w:val="both"/>
              <w:rPr>
                <w:color w:val="auto"/>
                <w:lang w:val="hr-HR"/>
              </w:rPr>
            </w:pPr>
            <w:r w:rsidRPr="00A04D93">
              <w:rPr>
                <w:color w:val="auto"/>
                <w:lang w:val="hr-HR"/>
              </w:rPr>
              <w:t>sredstva</w:t>
            </w:r>
            <w:r w:rsidR="00DE5607" w:rsidRPr="00A04D93">
              <w:rPr>
                <w:color w:val="auto"/>
                <w:lang w:val="hr-HR"/>
              </w:rPr>
              <w:t xml:space="preserve"> za </w:t>
            </w:r>
            <w:r w:rsidR="00C102A9" w:rsidRPr="00A04D93">
              <w:rPr>
                <w:color w:val="auto"/>
                <w:lang w:val="hr-HR"/>
              </w:rPr>
              <w:t xml:space="preserve">provođenje </w:t>
            </w:r>
            <w:r w:rsidR="002B51CA">
              <w:rPr>
                <w:color w:val="auto"/>
                <w:lang w:val="hr-HR"/>
              </w:rPr>
              <w:t xml:space="preserve">programa </w:t>
            </w:r>
            <w:r w:rsidRPr="00A04D93">
              <w:rPr>
                <w:color w:val="auto"/>
                <w:lang w:val="hr-HR"/>
              </w:rPr>
              <w:t>L</w:t>
            </w:r>
            <w:r w:rsidR="002B51CA">
              <w:rPr>
                <w:color w:val="auto"/>
                <w:lang w:val="hr-HR"/>
              </w:rPr>
              <w:t>okalni</w:t>
            </w:r>
            <w:r w:rsidR="00C102A9" w:rsidRPr="00A04D93">
              <w:rPr>
                <w:color w:val="auto"/>
                <w:lang w:val="hr-HR"/>
              </w:rPr>
              <w:t xml:space="preserve"> izbor</w:t>
            </w:r>
            <w:r w:rsidR="002B51CA">
              <w:rPr>
                <w:color w:val="auto"/>
                <w:lang w:val="hr-HR"/>
              </w:rPr>
              <w:t>i</w:t>
            </w:r>
            <w:r w:rsidR="00C102A9" w:rsidRPr="00A04D93">
              <w:rPr>
                <w:color w:val="auto"/>
                <w:lang w:val="hr-HR"/>
              </w:rPr>
              <w:t xml:space="preserve"> 2021. godine</w:t>
            </w:r>
            <w:r w:rsidR="00DE5607" w:rsidRPr="00A04D93">
              <w:rPr>
                <w:color w:val="auto"/>
                <w:lang w:val="hr-HR"/>
              </w:rPr>
              <w:t xml:space="preserve"> iz županijskog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57EC5BE1" w:rsidR="00C10368" w:rsidRPr="00A04D93" w:rsidRDefault="00C102A9" w:rsidP="00A362FA">
            <w:pPr>
              <w:pStyle w:val="BodyText"/>
              <w:jc w:val="right"/>
              <w:rPr>
                <w:color w:val="auto"/>
                <w:lang w:val="hr-HR"/>
              </w:rPr>
            </w:pPr>
            <w:r w:rsidRPr="00A04D93">
              <w:rPr>
                <w:color w:val="auto"/>
                <w:lang w:val="hr-HR"/>
              </w:rPr>
              <w:t>140.450</w:t>
            </w:r>
            <w:r w:rsidR="00C10368" w:rsidRPr="00A04D93">
              <w:rPr>
                <w:color w:val="auto"/>
                <w:lang w:val="hr-HR"/>
              </w:rPr>
              <w:t>,</w:t>
            </w:r>
            <w:r w:rsidRPr="00A04D93">
              <w:rPr>
                <w:color w:val="auto"/>
                <w:lang w:val="hr-HR"/>
              </w:rPr>
              <w:t>61</w:t>
            </w:r>
          </w:p>
        </w:tc>
      </w:tr>
    </w:tbl>
    <w:p w14:paraId="1D7CD3A5" w14:textId="77777777" w:rsidR="00711762" w:rsidRPr="00A04D93" w:rsidRDefault="00711762" w:rsidP="00B06908">
      <w:pPr>
        <w:jc w:val="both"/>
        <w:rPr>
          <w:rFonts w:eastAsia="Times New Roman" w:cs="Times New Roman"/>
          <w:color w:val="auto"/>
          <w:lang w:val="hr-HR"/>
        </w:rPr>
      </w:pPr>
    </w:p>
    <w:p w14:paraId="203016A6" w14:textId="0CCD45EC" w:rsidR="006442E6" w:rsidRPr="00A04D93" w:rsidRDefault="00711762" w:rsidP="002F639B">
      <w:pPr>
        <w:pStyle w:val="BodyText"/>
        <w:spacing w:after="0"/>
        <w:ind w:firstLine="708"/>
        <w:jc w:val="both"/>
        <w:rPr>
          <w:color w:val="auto"/>
          <w:lang w:val="hr-HR"/>
        </w:rPr>
      </w:pPr>
      <w:bookmarkStart w:id="11" w:name="_Hlk32486216"/>
      <w:r w:rsidRPr="00A04D93">
        <w:rPr>
          <w:rFonts w:eastAsia="Times New Roman"/>
          <w:i/>
          <w:color w:val="auto"/>
          <w:lang w:val="hr-HR"/>
        </w:rPr>
        <w:t>Tekuće pomoći od izvanproračunsk</w:t>
      </w:r>
      <w:r w:rsidR="009A34B3" w:rsidRPr="00A04D93">
        <w:rPr>
          <w:rFonts w:eastAsia="Times New Roman"/>
          <w:i/>
          <w:color w:val="auto"/>
          <w:lang w:val="hr-HR"/>
        </w:rPr>
        <w:t>ih korisnika</w:t>
      </w:r>
      <w:r w:rsidR="009A34B3" w:rsidRPr="00A04D93">
        <w:rPr>
          <w:rFonts w:eastAsia="Times New Roman"/>
          <w:color w:val="auto"/>
          <w:lang w:val="hr-HR"/>
        </w:rPr>
        <w:t xml:space="preserve"> iznose </w:t>
      </w:r>
      <w:r w:rsidR="00FC6CA0" w:rsidRPr="00A04D93">
        <w:rPr>
          <w:rFonts w:eastAsia="Times New Roman"/>
          <w:color w:val="auto"/>
          <w:lang w:val="hr-HR"/>
        </w:rPr>
        <w:t>1.435.794,54</w:t>
      </w:r>
      <w:r w:rsidRPr="00A04D93">
        <w:rPr>
          <w:rFonts w:eastAsia="Times New Roman"/>
          <w:color w:val="auto"/>
          <w:lang w:val="hr-HR"/>
        </w:rPr>
        <w:t xml:space="preserve"> kn</w:t>
      </w:r>
      <w:r w:rsidRPr="00A04D93">
        <w:rPr>
          <w:color w:val="auto"/>
          <w:lang w:val="hr-HR"/>
        </w:rPr>
        <w:t>, a primljene su za slijedeće projekte:</w:t>
      </w:r>
      <w:bookmarkEnd w:id="11"/>
    </w:p>
    <w:tbl>
      <w:tblPr>
        <w:tblW w:w="9639" w:type="dxa"/>
        <w:jc w:val="center"/>
        <w:tblLayout w:type="fixed"/>
        <w:tblLook w:val="0000" w:firstRow="0" w:lastRow="0" w:firstColumn="0" w:lastColumn="0" w:noHBand="0" w:noVBand="0"/>
      </w:tblPr>
      <w:tblGrid>
        <w:gridCol w:w="8073"/>
        <w:gridCol w:w="1566"/>
      </w:tblGrid>
      <w:tr w:rsidR="00A04D93" w:rsidRPr="00A04D93" w14:paraId="0FFC85CF" w14:textId="77777777" w:rsidTr="00BC282F">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A04D93" w:rsidRDefault="00711762" w:rsidP="00B06908">
            <w:pPr>
              <w:pStyle w:val="BodyText"/>
              <w:spacing w:after="0"/>
              <w:jc w:val="center"/>
              <w:rPr>
                <w:i/>
                <w:color w:val="auto"/>
                <w:lang w:val="hr-HR"/>
              </w:rPr>
            </w:pPr>
            <w:r w:rsidRPr="00A04D93">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77777777" w:rsidR="00711762" w:rsidRPr="00A04D93" w:rsidRDefault="00711762" w:rsidP="00B06908">
            <w:pPr>
              <w:pStyle w:val="BodyText"/>
              <w:spacing w:after="0"/>
              <w:jc w:val="center"/>
              <w:rPr>
                <w:i/>
                <w:color w:val="auto"/>
                <w:lang w:val="hr-HR"/>
              </w:rPr>
            </w:pPr>
            <w:r w:rsidRPr="00A04D93">
              <w:rPr>
                <w:i/>
                <w:color w:val="auto"/>
                <w:lang w:val="hr-HR"/>
              </w:rPr>
              <w:t>IZNOS/kn</w:t>
            </w:r>
          </w:p>
        </w:tc>
      </w:tr>
      <w:tr w:rsidR="00A04D93" w:rsidRPr="00A04D93" w14:paraId="38125777"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5CDEE87" w14:textId="03C3D9A3" w:rsidR="00711762" w:rsidRPr="00A04D93" w:rsidRDefault="00A661F0" w:rsidP="008B102E">
            <w:pPr>
              <w:pStyle w:val="BodyText"/>
              <w:jc w:val="both"/>
              <w:rPr>
                <w:color w:val="auto"/>
                <w:lang w:val="hr-HR"/>
              </w:rPr>
            </w:pPr>
            <w:r w:rsidRPr="00A04D93">
              <w:rPr>
                <w:color w:val="auto"/>
                <w:lang w:val="hr-HR"/>
              </w:rPr>
              <w:t>aktivnost</w:t>
            </w:r>
            <w:r w:rsidR="00711762" w:rsidRPr="00A04D93">
              <w:rPr>
                <w:color w:val="auto"/>
                <w:lang w:val="hr-HR"/>
              </w:rPr>
              <w:t xml:space="preserve"> </w:t>
            </w:r>
            <w:r w:rsidR="008B102E" w:rsidRPr="00A04D93">
              <w:rPr>
                <w:color w:val="auto"/>
                <w:lang w:val="hr-HR"/>
              </w:rPr>
              <w:t>O</w:t>
            </w:r>
            <w:r w:rsidR="00711762" w:rsidRPr="00A04D93">
              <w:rPr>
                <w:color w:val="auto"/>
                <w:lang w:val="hr-HR"/>
              </w:rPr>
              <w:t>državanja prometnica</w:t>
            </w:r>
            <w:r w:rsidRPr="00A04D93">
              <w:rPr>
                <w:color w:val="auto"/>
                <w:lang w:val="hr-HR"/>
              </w:rPr>
              <w:t xml:space="preserve"> i mostova</w:t>
            </w:r>
            <w:r w:rsidR="00711762" w:rsidRPr="00A04D93">
              <w:rPr>
                <w:color w:val="auto"/>
                <w:lang w:val="hr-HR"/>
              </w:rPr>
              <w:t xml:space="preserve"> po sporazumu za Grad od Ž</w:t>
            </w:r>
            <w:r w:rsidR="00B57F5D" w:rsidRPr="00A04D93">
              <w:rPr>
                <w:color w:val="auto"/>
                <w:lang w:val="hr-HR"/>
              </w:rPr>
              <w:t>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38AA2727" w:rsidR="00711762" w:rsidRPr="00A04D93" w:rsidRDefault="00C102A9" w:rsidP="00A362FA">
            <w:pPr>
              <w:pStyle w:val="BodyText"/>
              <w:jc w:val="right"/>
              <w:rPr>
                <w:color w:val="auto"/>
                <w:lang w:val="hr-HR"/>
              </w:rPr>
            </w:pPr>
            <w:r w:rsidRPr="00A04D93">
              <w:rPr>
                <w:color w:val="auto"/>
                <w:lang w:val="hr-HR"/>
              </w:rPr>
              <w:t>1.302.516,79</w:t>
            </w:r>
          </w:p>
        </w:tc>
      </w:tr>
      <w:tr w:rsidR="00FC6CA0" w:rsidRPr="00A04D93" w14:paraId="3FEB9D0E"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1D3B4AE" w14:textId="7C7A64C7" w:rsidR="00FC6CA0" w:rsidRPr="00A04D93" w:rsidRDefault="005669BC" w:rsidP="008B102E">
            <w:pPr>
              <w:pStyle w:val="BodyText"/>
              <w:jc w:val="both"/>
              <w:rPr>
                <w:color w:val="auto"/>
                <w:lang w:val="hr-HR"/>
              </w:rPr>
            </w:pPr>
            <w:r w:rsidRPr="00A04D93">
              <w:rPr>
                <w:color w:val="auto"/>
                <w:lang w:val="hr-HR"/>
              </w:rPr>
              <w:t>za</w:t>
            </w:r>
            <w:r w:rsidR="00FC6CA0" w:rsidRPr="00A04D93">
              <w:rPr>
                <w:color w:val="auto"/>
                <w:lang w:val="hr-HR"/>
              </w:rPr>
              <w:t xml:space="preserve"> mjeru pripravništva od Hrvatskog zavoda za </w:t>
            </w:r>
            <w:r w:rsidRPr="00A04D93">
              <w:rPr>
                <w:color w:val="auto"/>
                <w:lang w:val="hr-HR"/>
              </w:rPr>
              <w:t>zapošljavanje OŠ Dobriša Cesarića (129.473,76 kn) i OŠ Julija Kempfa (3.803,99 kn)</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2538" w14:textId="3B25C782" w:rsidR="00FC6CA0" w:rsidRPr="00A04D93" w:rsidRDefault="005669BC" w:rsidP="00A362FA">
            <w:pPr>
              <w:pStyle w:val="BodyText"/>
              <w:jc w:val="right"/>
              <w:rPr>
                <w:color w:val="auto"/>
                <w:lang w:val="hr-HR"/>
              </w:rPr>
            </w:pPr>
            <w:r w:rsidRPr="00A04D93">
              <w:rPr>
                <w:color w:val="auto"/>
                <w:lang w:val="hr-HR"/>
              </w:rPr>
              <w:t>133.277,75</w:t>
            </w:r>
          </w:p>
        </w:tc>
      </w:tr>
    </w:tbl>
    <w:p w14:paraId="32B23F22" w14:textId="77777777" w:rsidR="00DE66AD" w:rsidRPr="00A04D93" w:rsidRDefault="00DE66AD" w:rsidP="00B06908">
      <w:pPr>
        <w:jc w:val="both"/>
        <w:rPr>
          <w:rFonts w:eastAsia="Times New Roman" w:cs="Times New Roman"/>
          <w:color w:val="auto"/>
          <w:lang w:val="hr-HR"/>
        </w:rPr>
      </w:pPr>
    </w:p>
    <w:p w14:paraId="1EB4C8EA" w14:textId="3B72E592" w:rsidR="00BC282F" w:rsidRPr="00A04D93" w:rsidRDefault="00BC282F" w:rsidP="00B06908">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Tekuće pomoći izravnanja za decentralizirane funkcije</w:t>
      </w:r>
      <w:r w:rsidRPr="00A04D93">
        <w:rPr>
          <w:rFonts w:eastAsia="Times New Roman" w:cs="Times New Roman"/>
          <w:color w:val="auto"/>
          <w:lang w:val="hr-HR"/>
        </w:rPr>
        <w:t xml:space="preserve"> iznose </w:t>
      </w:r>
      <w:r w:rsidR="006C4E04" w:rsidRPr="00A04D93">
        <w:rPr>
          <w:rFonts w:eastAsia="Times New Roman" w:cs="Times New Roman"/>
          <w:color w:val="auto"/>
          <w:lang w:val="hr-HR"/>
        </w:rPr>
        <w:t>2.932.738,83</w:t>
      </w:r>
      <w:r w:rsidRPr="00A04D93">
        <w:rPr>
          <w:rFonts w:eastAsia="Times New Roman" w:cs="Times New Roman"/>
          <w:color w:val="auto"/>
          <w:lang w:val="hr-HR"/>
        </w:rPr>
        <w:t xml:space="preserve"> kn, a primljene su za sljedeće projekte</w:t>
      </w:r>
      <w:r w:rsidR="002B51CA">
        <w:rPr>
          <w:rFonts w:eastAsia="Times New Roman" w:cs="Times New Roman"/>
          <w:color w:val="auto"/>
          <w:lang w:val="hr-HR"/>
        </w:rPr>
        <w:t xml:space="preserve"> Grada</w:t>
      </w:r>
      <w:r w:rsidRPr="00A04D93">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73"/>
        <w:gridCol w:w="1566"/>
      </w:tblGrid>
      <w:tr w:rsidR="00A04D93" w:rsidRPr="00A04D93" w14:paraId="2DD6633C"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88C8896" w14:textId="77777777" w:rsidR="00BC282F" w:rsidRPr="00A04D93" w:rsidRDefault="00BC282F" w:rsidP="002A4F77">
            <w:pPr>
              <w:pStyle w:val="BodyText"/>
              <w:spacing w:after="0"/>
              <w:jc w:val="center"/>
              <w:rPr>
                <w:i/>
                <w:color w:val="auto"/>
                <w:lang w:val="hr-HR"/>
              </w:rPr>
            </w:pPr>
            <w:r w:rsidRPr="00A04D93">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77777777" w:rsidR="00BC282F" w:rsidRPr="00A04D93" w:rsidRDefault="00BC282F" w:rsidP="002A4F77">
            <w:pPr>
              <w:pStyle w:val="BodyText"/>
              <w:spacing w:after="0"/>
              <w:jc w:val="center"/>
              <w:rPr>
                <w:i/>
                <w:color w:val="auto"/>
                <w:lang w:val="hr-HR"/>
              </w:rPr>
            </w:pPr>
            <w:r w:rsidRPr="00A04D93">
              <w:rPr>
                <w:i/>
                <w:color w:val="auto"/>
                <w:lang w:val="hr-HR"/>
              </w:rPr>
              <w:t>IZNOS/kn</w:t>
            </w:r>
          </w:p>
        </w:tc>
      </w:tr>
      <w:tr w:rsidR="00A04D93" w:rsidRPr="00A04D93" w14:paraId="7D1B75B7"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4A9B610" w14:textId="77777777" w:rsidR="00BC282F" w:rsidRPr="00A04D93" w:rsidRDefault="00B57F5D" w:rsidP="002A4F77">
            <w:pPr>
              <w:pStyle w:val="BodyText"/>
              <w:jc w:val="both"/>
              <w:rPr>
                <w:color w:val="auto"/>
                <w:lang w:val="hr-HR"/>
              </w:rPr>
            </w:pPr>
            <w:r w:rsidRPr="00A04D93">
              <w:rPr>
                <w:color w:val="auto"/>
                <w:lang w:val="hr-HR"/>
              </w:rPr>
              <w:t>z</w:t>
            </w:r>
            <w:r w:rsidR="00BC282F" w:rsidRPr="00A04D93">
              <w:rPr>
                <w:color w:val="auto"/>
                <w:lang w:val="hr-HR"/>
              </w:rPr>
              <w:t>a decentraliziranu funkciju vatrogastva iz državnog proračuna</w:t>
            </w:r>
            <w:r w:rsidRPr="00A04D93">
              <w:rPr>
                <w:color w:val="auto"/>
                <w:lang w:val="hr-HR"/>
              </w:rPr>
              <w:t xml:space="preserve">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65E2F1E4" w:rsidR="00BC282F" w:rsidRPr="00A04D93" w:rsidRDefault="006C4E04" w:rsidP="002A4F77">
            <w:pPr>
              <w:pStyle w:val="BodyText"/>
              <w:jc w:val="right"/>
              <w:rPr>
                <w:color w:val="auto"/>
                <w:lang w:val="hr-HR"/>
              </w:rPr>
            </w:pPr>
            <w:r w:rsidRPr="00A04D93">
              <w:rPr>
                <w:color w:val="auto"/>
                <w:lang w:val="hr-HR"/>
              </w:rPr>
              <w:t>1.088.676,35</w:t>
            </w:r>
          </w:p>
        </w:tc>
      </w:tr>
      <w:tr w:rsidR="00F12E2B" w:rsidRPr="00A04D93" w14:paraId="45143C98"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17FDA47" w14:textId="77777777" w:rsidR="00BC282F" w:rsidRPr="00A04D93" w:rsidRDefault="00B57F5D" w:rsidP="002A4F77">
            <w:pPr>
              <w:pStyle w:val="BodyText"/>
              <w:jc w:val="both"/>
              <w:rPr>
                <w:color w:val="auto"/>
                <w:lang w:val="hr-HR"/>
              </w:rPr>
            </w:pPr>
            <w:r w:rsidRPr="00A04D93">
              <w:rPr>
                <w:color w:val="auto"/>
                <w:lang w:val="hr-HR"/>
              </w:rPr>
              <w:t>z</w:t>
            </w:r>
            <w:r w:rsidR="00BC282F" w:rsidRPr="00A04D93">
              <w:rPr>
                <w:color w:val="auto"/>
                <w:lang w:val="hr-HR"/>
              </w:rPr>
              <w:t xml:space="preserve">a decentraliziranu funkciju školstva iz državnog proračuna </w:t>
            </w:r>
            <w:r w:rsidRPr="00A04D93">
              <w:rPr>
                <w:color w:val="auto"/>
                <w:lang w:val="hr-HR"/>
              </w:rPr>
              <w:t>(korisnici OŠ Dobriše Cesarića, OŠ Antuna Kanižlića, OŠ Julija Kempfa i Katolička osnovna škola u Požegi)</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7E6BB346" w:rsidR="00BC282F" w:rsidRPr="00A04D93" w:rsidRDefault="006C4E04" w:rsidP="002A4F77">
            <w:pPr>
              <w:pStyle w:val="BodyText"/>
              <w:jc w:val="right"/>
              <w:rPr>
                <w:color w:val="auto"/>
                <w:lang w:val="hr-HR"/>
              </w:rPr>
            </w:pPr>
            <w:r w:rsidRPr="00A04D93">
              <w:rPr>
                <w:color w:val="auto"/>
                <w:lang w:val="hr-HR"/>
              </w:rPr>
              <w:t>1.844.062,48</w:t>
            </w:r>
          </w:p>
        </w:tc>
      </w:tr>
    </w:tbl>
    <w:p w14:paraId="34657381" w14:textId="77777777" w:rsidR="00DE66AD" w:rsidRPr="00A04D93" w:rsidRDefault="00DE66AD" w:rsidP="00B06908">
      <w:pPr>
        <w:jc w:val="both"/>
        <w:rPr>
          <w:rFonts w:eastAsia="Times New Roman" w:cs="Times New Roman"/>
          <w:color w:val="auto"/>
          <w:lang w:val="hr-HR"/>
        </w:rPr>
      </w:pPr>
    </w:p>
    <w:p w14:paraId="0FD3D340" w14:textId="3A72FD55" w:rsidR="009D43B1" w:rsidRPr="00A04D93" w:rsidRDefault="009D43B1" w:rsidP="009D43B1">
      <w:pPr>
        <w:jc w:val="both"/>
        <w:rPr>
          <w:rFonts w:eastAsia="Times New Roman" w:cs="Times New Roman"/>
          <w:color w:val="auto"/>
          <w:lang w:val="hr-HR"/>
        </w:rPr>
      </w:pPr>
      <w:r w:rsidRPr="00A04D93">
        <w:rPr>
          <w:rFonts w:eastAsia="Times New Roman" w:cs="Times New Roman"/>
          <w:i/>
          <w:color w:val="auto"/>
          <w:lang w:val="hr-HR"/>
        </w:rPr>
        <w:tab/>
        <w:t>Kapitalne pomoći izravnanja za decentralizirane funkcije</w:t>
      </w:r>
      <w:r w:rsidRPr="00A04D93">
        <w:rPr>
          <w:rFonts w:eastAsia="Times New Roman" w:cs="Times New Roman"/>
          <w:color w:val="auto"/>
          <w:lang w:val="hr-HR"/>
        </w:rPr>
        <w:t xml:space="preserve"> iznose </w:t>
      </w:r>
      <w:r w:rsidR="006C4E04" w:rsidRPr="00A04D93">
        <w:rPr>
          <w:rFonts w:eastAsia="Times New Roman" w:cs="Times New Roman"/>
          <w:color w:val="auto"/>
          <w:lang w:val="hr-HR"/>
        </w:rPr>
        <w:t>253.905,68</w:t>
      </w:r>
      <w:r w:rsidRPr="00A04D93">
        <w:rPr>
          <w:rFonts w:eastAsia="Times New Roman" w:cs="Times New Roman"/>
          <w:color w:val="auto"/>
          <w:lang w:val="hr-HR"/>
        </w:rPr>
        <w:t xml:space="preserve"> kn, a primljene su za sljedeće projekte:</w:t>
      </w:r>
    </w:p>
    <w:tbl>
      <w:tblPr>
        <w:tblW w:w="9639" w:type="dxa"/>
        <w:jc w:val="center"/>
        <w:tblLayout w:type="fixed"/>
        <w:tblLook w:val="0000" w:firstRow="0" w:lastRow="0" w:firstColumn="0" w:lastColumn="0" w:noHBand="0" w:noVBand="0"/>
      </w:tblPr>
      <w:tblGrid>
        <w:gridCol w:w="8073"/>
        <w:gridCol w:w="1566"/>
      </w:tblGrid>
      <w:tr w:rsidR="00A04D93" w:rsidRPr="00A04D93" w14:paraId="1CE569D9"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A04D93" w:rsidRDefault="009D43B1" w:rsidP="00012299">
            <w:pPr>
              <w:pStyle w:val="BodyText"/>
              <w:spacing w:after="0"/>
              <w:jc w:val="center"/>
              <w:rPr>
                <w:i/>
                <w:color w:val="auto"/>
                <w:lang w:val="hr-HR"/>
              </w:rPr>
            </w:pPr>
            <w:r w:rsidRPr="00A04D93">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77777777" w:rsidR="009D43B1" w:rsidRPr="00A04D93" w:rsidRDefault="009D43B1" w:rsidP="00012299">
            <w:pPr>
              <w:pStyle w:val="BodyText"/>
              <w:spacing w:after="0"/>
              <w:jc w:val="center"/>
              <w:rPr>
                <w:i/>
                <w:color w:val="auto"/>
                <w:lang w:val="hr-HR"/>
              </w:rPr>
            </w:pPr>
            <w:r w:rsidRPr="00A04D93">
              <w:rPr>
                <w:i/>
                <w:color w:val="auto"/>
                <w:lang w:val="hr-HR"/>
              </w:rPr>
              <w:t>IZNOS/kn</w:t>
            </w:r>
          </w:p>
        </w:tc>
      </w:tr>
      <w:tr w:rsidR="00F12E2B" w:rsidRPr="00A04D93" w14:paraId="61FE719E"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81A6BFF" w14:textId="47989D3F" w:rsidR="009D43B1" w:rsidRPr="00A04D93" w:rsidRDefault="009D43B1" w:rsidP="009526EB">
            <w:pPr>
              <w:pStyle w:val="BodyText"/>
              <w:jc w:val="both"/>
              <w:rPr>
                <w:color w:val="auto"/>
                <w:lang w:val="hr-HR"/>
              </w:rPr>
            </w:pPr>
            <w:r w:rsidRPr="00A04D93">
              <w:rPr>
                <w:color w:val="auto"/>
                <w:lang w:val="hr-HR"/>
              </w:rPr>
              <w:t>za decentraliziranu funkciju školstva iz državnog proračuna (korisnici OŠ Dobriše Cesarića, OŠ Antuna Kanižlića, OŠ Julija Kempfa)</w:t>
            </w:r>
            <w:r w:rsidR="005669BC" w:rsidRPr="00A04D93">
              <w:rPr>
                <w:color w:val="auto"/>
                <w:lang w:val="hr-HR"/>
              </w:rPr>
              <w:t xml:space="preserve"> za nabavu lektire i opreme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57978638" w:rsidR="009D43B1" w:rsidRPr="00A04D93" w:rsidRDefault="006C4E04" w:rsidP="00012299">
            <w:pPr>
              <w:pStyle w:val="BodyText"/>
              <w:jc w:val="right"/>
              <w:rPr>
                <w:color w:val="auto"/>
                <w:lang w:val="hr-HR"/>
              </w:rPr>
            </w:pPr>
            <w:r w:rsidRPr="00A04D93">
              <w:rPr>
                <w:color w:val="auto"/>
                <w:lang w:val="hr-HR"/>
              </w:rPr>
              <w:t>253.905,68</w:t>
            </w:r>
          </w:p>
        </w:tc>
      </w:tr>
    </w:tbl>
    <w:p w14:paraId="7959AC19" w14:textId="7CFE3439" w:rsidR="009D43B1" w:rsidRDefault="009D43B1" w:rsidP="00B06908">
      <w:pPr>
        <w:jc w:val="both"/>
        <w:rPr>
          <w:rFonts w:eastAsia="Times New Roman" w:cs="Times New Roman"/>
          <w:color w:val="auto"/>
          <w:lang w:val="hr-HR"/>
        </w:rPr>
      </w:pPr>
    </w:p>
    <w:p w14:paraId="3CB74829" w14:textId="0FBE082F" w:rsidR="006442E6" w:rsidRPr="00A04D93" w:rsidRDefault="00711762" w:rsidP="002F639B">
      <w:pPr>
        <w:pStyle w:val="BodyText"/>
        <w:spacing w:after="0"/>
        <w:ind w:firstLine="709"/>
        <w:jc w:val="both"/>
        <w:rPr>
          <w:color w:val="auto"/>
          <w:lang w:val="hr-HR"/>
        </w:rPr>
      </w:pPr>
      <w:r w:rsidRPr="00A04D93">
        <w:rPr>
          <w:i/>
          <w:color w:val="auto"/>
          <w:lang w:val="hr-HR"/>
        </w:rPr>
        <w:t>Tekuće pomoći proračunskim korisnicima iz proračuna koji im nije nadležan</w:t>
      </w:r>
      <w:r w:rsidRPr="00A04D93">
        <w:rPr>
          <w:color w:val="auto"/>
          <w:lang w:val="hr-HR"/>
        </w:rPr>
        <w:t xml:space="preserve">, odnosno iz općinskog, županijskog i državnog </w:t>
      </w:r>
      <w:r w:rsidR="00B449F1" w:rsidRPr="00A04D93">
        <w:rPr>
          <w:color w:val="auto"/>
          <w:lang w:val="hr-HR"/>
        </w:rPr>
        <w:t xml:space="preserve">proračuna iznosile su </w:t>
      </w:r>
      <w:r w:rsidR="005669BC" w:rsidRPr="00A04D93">
        <w:rPr>
          <w:color w:val="auto"/>
          <w:lang w:val="hr-HR"/>
        </w:rPr>
        <w:t>13.867.117,67</w:t>
      </w:r>
      <w:r w:rsidR="00796907" w:rsidRPr="00A04D93">
        <w:rPr>
          <w:color w:val="auto"/>
          <w:lang w:val="hr-HR"/>
        </w:rPr>
        <w:t xml:space="preserve"> </w:t>
      </w:r>
      <w:r w:rsidRPr="00A04D93">
        <w:rPr>
          <w:color w:val="auto"/>
          <w:lang w:val="hr-HR"/>
        </w:rPr>
        <w:t>kn, a primljene su za slijedeće programe:</w:t>
      </w:r>
    </w:p>
    <w:tbl>
      <w:tblPr>
        <w:tblW w:w="9639" w:type="dxa"/>
        <w:jc w:val="center"/>
        <w:tblLayout w:type="fixed"/>
        <w:tblLook w:val="0000" w:firstRow="0" w:lastRow="0" w:firstColumn="0" w:lastColumn="0" w:noHBand="0" w:noVBand="0"/>
      </w:tblPr>
      <w:tblGrid>
        <w:gridCol w:w="7870"/>
        <w:gridCol w:w="1769"/>
      </w:tblGrid>
      <w:tr w:rsidR="00A04D93" w:rsidRPr="00A04D93" w14:paraId="55475711"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A04D93" w:rsidRDefault="00711762" w:rsidP="00465C18">
            <w:pPr>
              <w:pStyle w:val="BodyText"/>
              <w:jc w:val="center"/>
              <w:rPr>
                <w:i/>
                <w:color w:val="auto"/>
                <w:lang w:val="hr-HR"/>
              </w:rPr>
            </w:pPr>
            <w:r w:rsidRPr="00A04D93">
              <w:rPr>
                <w:i/>
                <w:color w:val="auto"/>
                <w:lang w:val="hr-HR"/>
              </w:rPr>
              <w:t>NAMJENA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77777777" w:rsidR="00711762" w:rsidRPr="00A04D93" w:rsidRDefault="00711762" w:rsidP="00465C18">
            <w:pPr>
              <w:pStyle w:val="BodyText"/>
              <w:jc w:val="center"/>
              <w:rPr>
                <w:i/>
                <w:color w:val="auto"/>
                <w:lang w:val="hr-HR"/>
              </w:rPr>
            </w:pPr>
            <w:r w:rsidRPr="00A04D93">
              <w:rPr>
                <w:i/>
                <w:color w:val="auto"/>
                <w:lang w:val="hr-HR"/>
              </w:rPr>
              <w:t>IZNOS/kn</w:t>
            </w:r>
          </w:p>
        </w:tc>
      </w:tr>
      <w:tr w:rsidR="00A04D93" w:rsidRPr="00A04D93" w14:paraId="19808E18"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CE41BB1" w14:textId="5083F4DA" w:rsidR="00711762" w:rsidRPr="00A04D93" w:rsidRDefault="00DB6D18" w:rsidP="00644F7E">
            <w:pPr>
              <w:pStyle w:val="BodyText"/>
              <w:rPr>
                <w:color w:val="auto"/>
                <w:lang w:val="hr-HR"/>
              </w:rPr>
            </w:pPr>
            <w:r w:rsidRPr="00A04D93">
              <w:rPr>
                <w:color w:val="auto"/>
                <w:lang w:val="hr-HR"/>
              </w:rPr>
              <w:t>p</w:t>
            </w:r>
            <w:r w:rsidR="00711762" w:rsidRPr="00A04D93">
              <w:rPr>
                <w:color w:val="auto"/>
                <w:lang w:val="hr-HR"/>
              </w:rPr>
              <w:t>rogram</w:t>
            </w:r>
            <w:r w:rsidR="00644F7E" w:rsidRPr="00A04D93">
              <w:rPr>
                <w:color w:val="auto"/>
                <w:lang w:val="hr-HR"/>
              </w:rPr>
              <w:t>i</w:t>
            </w:r>
            <w:r w:rsidR="00711762" w:rsidRPr="00A04D93">
              <w:rPr>
                <w:color w:val="auto"/>
                <w:lang w:val="hr-HR"/>
              </w:rPr>
              <w:t xml:space="preserve"> proračunskog korisnika Gradska knjižnica i čitaonica Požega od </w:t>
            </w:r>
            <w:r w:rsidR="00B57F5D" w:rsidRPr="00A04D93">
              <w:rPr>
                <w:color w:val="auto"/>
                <w:lang w:val="hr-HR"/>
              </w:rPr>
              <w:t>Ministarstva kulture</w:t>
            </w:r>
            <w:r w:rsidR="00FD367C" w:rsidRPr="00A04D93">
              <w:rPr>
                <w:color w:val="auto"/>
                <w:lang w:val="hr-HR"/>
              </w:rPr>
              <w:t xml:space="preserve"> i medija Republike Hrvatske</w:t>
            </w:r>
            <w:r w:rsidR="000E4496" w:rsidRPr="00A04D93">
              <w:rPr>
                <w:color w:val="auto"/>
                <w:lang w:val="hr-HR"/>
              </w:rPr>
              <w:t xml:space="preserve"> </w:t>
            </w:r>
            <w:r w:rsidR="00711762" w:rsidRPr="00A04D93">
              <w:rPr>
                <w:color w:val="auto"/>
                <w:lang w:val="hr-HR"/>
              </w:rPr>
              <w:t xml:space="preserve">za plaću voditelja matične službe i materijalne troškove, te provođenje programa </w:t>
            </w:r>
            <w:r w:rsidR="00ED3115" w:rsidRPr="00A04D93">
              <w:rPr>
                <w:color w:val="auto"/>
                <w:lang w:val="hr-HR"/>
              </w:rPr>
              <w:t>knjižnične djelatnosti</w:t>
            </w:r>
            <w:r w:rsidR="00711762" w:rsidRPr="00A04D93">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794E76D9" w:rsidR="00711762" w:rsidRPr="00A04D93" w:rsidRDefault="006C4E04">
            <w:pPr>
              <w:pStyle w:val="BodyText"/>
              <w:jc w:val="right"/>
              <w:rPr>
                <w:color w:val="auto"/>
                <w:lang w:val="hr-HR"/>
              </w:rPr>
            </w:pPr>
            <w:r w:rsidRPr="00A04D93">
              <w:rPr>
                <w:color w:val="auto"/>
                <w:lang w:val="hr-HR"/>
              </w:rPr>
              <w:t>115.632,01</w:t>
            </w:r>
          </w:p>
        </w:tc>
      </w:tr>
      <w:tr w:rsidR="00A04D93" w:rsidRPr="00A04D93" w14:paraId="401CE07A"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3D7E8DC" w14:textId="7351A4A6" w:rsidR="00711762" w:rsidRPr="00A04D93" w:rsidRDefault="00DB6D18" w:rsidP="000B73B0">
            <w:pPr>
              <w:pStyle w:val="BodyText"/>
              <w:rPr>
                <w:color w:val="auto"/>
                <w:lang w:val="hr-HR"/>
              </w:rPr>
            </w:pPr>
            <w:r w:rsidRPr="00A04D93">
              <w:rPr>
                <w:color w:val="auto"/>
                <w:lang w:val="hr-HR"/>
              </w:rPr>
              <w:t>p</w:t>
            </w:r>
            <w:r w:rsidR="00711762" w:rsidRPr="00A04D93">
              <w:rPr>
                <w:color w:val="auto"/>
                <w:lang w:val="hr-HR"/>
              </w:rPr>
              <w:t>rogram</w:t>
            </w:r>
            <w:r w:rsidR="00644F7E" w:rsidRPr="00A04D93">
              <w:rPr>
                <w:color w:val="auto"/>
                <w:lang w:val="hr-HR"/>
              </w:rPr>
              <w:t>i</w:t>
            </w:r>
            <w:r w:rsidR="00711762" w:rsidRPr="00A04D93">
              <w:rPr>
                <w:color w:val="auto"/>
                <w:lang w:val="hr-HR"/>
              </w:rPr>
              <w:t xml:space="preserve"> proračunskog korisnika Gradski </w:t>
            </w:r>
            <w:r w:rsidR="000E4496" w:rsidRPr="00A04D93">
              <w:rPr>
                <w:color w:val="auto"/>
                <w:lang w:val="hr-HR"/>
              </w:rPr>
              <w:t>muzej</w:t>
            </w:r>
            <w:r w:rsidR="000941FB">
              <w:rPr>
                <w:color w:val="auto"/>
                <w:lang w:val="hr-HR"/>
              </w:rPr>
              <w:t xml:space="preserve"> Požega</w:t>
            </w:r>
            <w:r w:rsidR="000E4496" w:rsidRPr="00A04D93">
              <w:rPr>
                <w:color w:val="auto"/>
                <w:lang w:val="hr-HR"/>
              </w:rPr>
              <w:t xml:space="preserve"> od Ministarstva kulture</w:t>
            </w:r>
            <w:r w:rsidR="00FD367C" w:rsidRPr="00A04D93">
              <w:rPr>
                <w:color w:val="auto"/>
                <w:lang w:val="hr-HR"/>
              </w:rPr>
              <w:t xml:space="preserve"> i medija Republike Hrvatske</w:t>
            </w:r>
            <w:r w:rsidR="00B14315" w:rsidRPr="00A04D93">
              <w:rPr>
                <w:color w:val="auto"/>
                <w:lang w:val="hr-HR"/>
              </w:rPr>
              <w:t xml:space="preserve"> </w:t>
            </w:r>
            <w:r w:rsidR="00A25B7B">
              <w:rPr>
                <w:color w:val="auto"/>
                <w:lang w:val="hr-HR"/>
              </w:rPr>
              <w:t>za izložbu</w:t>
            </w:r>
            <w:r w:rsidR="00BB444E" w:rsidRPr="00A04D93">
              <w:rPr>
                <w:color w:val="auto"/>
                <w:lang w:val="hr-HR"/>
              </w:rPr>
              <w:t xml:space="preserve"> </w:t>
            </w:r>
            <w:r w:rsidR="005669BC" w:rsidRPr="00A04D93">
              <w:rPr>
                <w:color w:val="auto"/>
                <w:lang w:val="hr-HR"/>
              </w:rPr>
              <w:t xml:space="preserve">100 godine Zvečeva </w:t>
            </w:r>
            <w:r w:rsidR="00BB444E" w:rsidRPr="00A04D93">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3E54" w14:textId="1D9B28CC" w:rsidR="00711762" w:rsidRPr="00A04D93" w:rsidRDefault="006C4E04">
            <w:pPr>
              <w:pStyle w:val="BodyText"/>
              <w:jc w:val="right"/>
              <w:rPr>
                <w:color w:val="auto"/>
                <w:lang w:val="hr-HR"/>
              </w:rPr>
            </w:pPr>
            <w:r w:rsidRPr="00A04D93">
              <w:rPr>
                <w:color w:val="auto"/>
                <w:lang w:val="hr-HR"/>
              </w:rPr>
              <w:t>8.000</w:t>
            </w:r>
            <w:r w:rsidR="00711762" w:rsidRPr="00A04D93">
              <w:rPr>
                <w:color w:val="auto"/>
                <w:lang w:val="hr-HR"/>
              </w:rPr>
              <w:t>,00</w:t>
            </w:r>
          </w:p>
        </w:tc>
      </w:tr>
      <w:tr w:rsidR="00A04D93" w:rsidRPr="00A04D93" w14:paraId="452AA82B"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EDC787F" w14:textId="7BDAC06C" w:rsidR="00FB677D" w:rsidRPr="00A04D93" w:rsidRDefault="00DB6D18" w:rsidP="00A25B7B">
            <w:pPr>
              <w:pStyle w:val="BodyText"/>
              <w:rPr>
                <w:color w:val="auto"/>
                <w:lang w:val="hr-HR"/>
              </w:rPr>
            </w:pPr>
            <w:r w:rsidRPr="00A04D93">
              <w:rPr>
                <w:color w:val="auto"/>
                <w:lang w:val="hr-HR"/>
              </w:rPr>
              <w:t>p</w:t>
            </w:r>
            <w:r w:rsidR="00FB677D" w:rsidRPr="00A04D93">
              <w:rPr>
                <w:color w:val="auto"/>
                <w:lang w:val="hr-HR"/>
              </w:rPr>
              <w:t>rogrami proračuns</w:t>
            </w:r>
            <w:r w:rsidR="00A25B7B">
              <w:rPr>
                <w:color w:val="auto"/>
                <w:lang w:val="hr-HR"/>
              </w:rPr>
              <w:t>kog korisnika Gradsko kazalište</w:t>
            </w:r>
            <w:r w:rsidR="00FB677D" w:rsidRPr="00A04D93">
              <w:rPr>
                <w:color w:val="auto"/>
                <w:lang w:val="hr-HR"/>
              </w:rPr>
              <w:t xml:space="preserve"> od M</w:t>
            </w:r>
            <w:r w:rsidR="00B14315" w:rsidRPr="00A04D93">
              <w:rPr>
                <w:color w:val="auto"/>
                <w:lang w:val="hr-HR"/>
              </w:rPr>
              <w:t>inistarstva kulture</w:t>
            </w:r>
            <w:r w:rsidR="00FD367C" w:rsidRPr="00A04D93">
              <w:rPr>
                <w:color w:val="auto"/>
                <w:lang w:val="hr-HR"/>
              </w:rPr>
              <w:t xml:space="preserve"> i medija Republike Hrvatske</w:t>
            </w:r>
            <w:r w:rsidR="00B14315" w:rsidRPr="00A04D93">
              <w:rPr>
                <w:color w:val="auto"/>
                <w:lang w:val="hr-HR"/>
              </w:rPr>
              <w:t xml:space="preserve"> </w:t>
            </w:r>
            <w:r w:rsidR="000B73B0" w:rsidRPr="00A04D93">
              <w:rPr>
                <w:color w:val="auto"/>
                <w:lang w:val="hr-HR"/>
              </w:rPr>
              <w:t>za predstave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158F321C" w:rsidR="00FB677D" w:rsidRPr="00A04D93" w:rsidRDefault="006C4E04" w:rsidP="00D653B6">
            <w:pPr>
              <w:pStyle w:val="BodyText"/>
              <w:jc w:val="right"/>
              <w:rPr>
                <w:color w:val="auto"/>
                <w:lang w:val="hr-HR"/>
              </w:rPr>
            </w:pPr>
            <w:r w:rsidRPr="00A04D93">
              <w:rPr>
                <w:color w:val="auto"/>
                <w:lang w:val="hr-HR"/>
              </w:rPr>
              <w:t>28</w:t>
            </w:r>
            <w:r w:rsidR="00F8054C" w:rsidRPr="00A04D93">
              <w:rPr>
                <w:color w:val="auto"/>
                <w:lang w:val="hr-HR"/>
              </w:rPr>
              <w:t>.000</w:t>
            </w:r>
            <w:r w:rsidR="00FB677D" w:rsidRPr="00A04D93">
              <w:rPr>
                <w:color w:val="auto"/>
                <w:lang w:val="hr-HR"/>
              </w:rPr>
              <w:t>,00</w:t>
            </w:r>
          </w:p>
        </w:tc>
      </w:tr>
      <w:tr w:rsidR="00A04D93" w:rsidRPr="00A04D93" w14:paraId="146CDA09"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082643F" w14:textId="07DF8AB4" w:rsidR="00FB677D" w:rsidRPr="00A04D93" w:rsidRDefault="00DB6D18" w:rsidP="00A25B7B">
            <w:pPr>
              <w:pStyle w:val="BodyText"/>
              <w:rPr>
                <w:color w:val="auto"/>
                <w:lang w:val="hr-HR"/>
              </w:rPr>
            </w:pPr>
            <w:r w:rsidRPr="00A04D93">
              <w:rPr>
                <w:color w:val="auto"/>
                <w:lang w:val="hr-HR"/>
              </w:rPr>
              <w:t>p</w:t>
            </w:r>
            <w:r w:rsidR="00FB677D" w:rsidRPr="00A04D93">
              <w:rPr>
                <w:color w:val="auto"/>
                <w:lang w:val="hr-HR"/>
              </w:rPr>
              <w:t>rogrami proračunskog korisnika Dječji vrtić Požega iz općinskog, županijskog i državnog proračuna – za plaće i materijalne rashode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7B422092" w:rsidR="00FB677D" w:rsidRPr="00A04D93" w:rsidRDefault="006C4E04">
            <w:pPr>
              <w:pStyle w:val="BodyText"/>
              <w:jc w:val="right"/>
              <w:rPr>
                <w:color w:val="auto"/>
                <w:lang w:val="hr-HR"/>
              </w:rPr>
            </w:pPr>
            <w:r w:rsidRPr="00A04D93">
              <w:rPr>
                <w:color w:val="auto"/>
                <w:lang w:val="hr-HR"/>
              </w:rPr>
              <w:t>73.630</w:t>
            </w:r>
            <w:r w:rsidR="00FD1B66" w:rsidRPr="00A04D93">
              <w:rPr>
                <w:color w:val="auto"/>
                <w:lang w:val="hr-HR"/>
              </w:rPr>
              <w:t>,00</w:t>
            </w:r>
          </w:p>
        </w:tc>
      </w:tr>
      <w:tr w:rsidR="00A04D93" w:rsidRPr="00A04D93" w14:paraId="5342D62E"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2EF53A67" w14:textId="3B24C364" w:rsidR="00797CF5" w:rsidRPr="00A04D93" w:rsidRDefault="00797CF5" w:rsidP="006054A0">
            <w:pPr>
              <w:pStyle w:val="BodyText"/>
              <w:rPr>
                <w:color w:val="auto"/>
                <w:lang w:val="hr-HR"/>
              </w:rPr>
            </w:pPr>
            <w:r w:rsidRPr="00A04D93">
              <w:rPr>
                <w:color w:val="auto"/>
                <w:lang w:val="hr-HR"/>
              </w:rPr>
              <w:t>programi proračunskog korisnika OŠ Julija Kempfa od</w:t>
            </w:r>
            <w:r w:rsidR="00B14315" w:rsidRPr="00A04D93">
              <w:rPr>
                <w:color w:val="auto"/>
                <w:lang w:val="hr-HR"/>
              </w:rPr>
              <w:t xml:space="preserve"> </w:t>
            </w:r>
            <w:r w:rsidRPr="00A04D93">
              <w:rPr>
                <w:color w:val="auto"/>
                <w:lang w:val="hr-HR"/>
              </w:rPr>
              <w:t>Ministarstva znanosti</w:t>
            </w:r>
            <w:r w:rsidR="006054A0" w:rsidRPr="00A04D93">
              <w:rPr>
                <w:color w:val="auto"/>
                <w:lang w:val="hr-HR"/>
              </w:rPr>
              <w:t xml:space="preserve"> i obrazovanja</w:t>
            </w:r>
            <w:r w:rsidRPr="00A04D93">
              <w:rPr>
                <w:color w:val="auto"/>
                <w:lang w:val="hr-HR"/>
              </w:rPr>
              <w:t xml:space="preserve"> za</w:t>
            </w:r>
            <w:r w:rsidR="002D6CF6" w:rsidRPr="00A04D93">
              <w:rPr>
                <w:color w:val="auto"/>
                <w:lang w:val="hr-HR"/>
              </w:rPr>
              <w:t xml:space="preserve"> plaće</w:t>
            </w:r>
            <w:r w:rsidR="003220DB">
              <w:rPr>
                <w:color w:val="auto"/>
                <w:lang w:val="hr-HR"/>
              </w:rPr>
              <w:t xml:space="preserve"> i naknade zaposlenima </w:t>
            </w:r>
          </w:p>
        </w:tc>
        <w:tc>
          <w:tcPr>
            <w:tcW w:w="1769" w:type="dxa"/>
            <w:tcBorders>
              <w:left w:val="single" w:sz="4" w:space="0" w:color="000000"/>
              <w:bottom w:val="single" w:sz="4" w:space="0" w:color="000000"/>
              <w:right w:val="single" w:sz="4" w:space="0" w:color="000000"/>
            </w:tcBorders>
            <w:shd w:val="clear" w:color="auto" w:fill="auto"/>
            <w:vAlign w:val="center"/>
          </w:tcPr>
          <w:p w14:paraId="10CE3E90" w14:textId="5775C9B9" w:rsidR="00797CF5" w:rsidRPr="00A04D93" w:rsidRDefault="005669BC">
            <w:pPr>
              <w:pStyle w:val="BodyText"/>
              <w:jc w:val="right"/>
              <w:rPr>
                <w:color w:val="auto"/>
                <w:lang w:val="hr-HR"/>
              </w:rPr>
            </w:pPr>
            <w:r w:rsidRPr="00A04D93">
              <w:rPr>
                <w:color w:val="auto"/>
                <w:lang w:val="hr-HR"/>
              </w:rPr>
              <w:t>4.704.991,39</w:t>
            </w:r>
          </w:p>
        </w:tc>
      </w:tr>
      <w:tr w:rsidR="00A04D93" w:rsidRPr="00A04D93" w14:paraId="2E222742"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461F8192" w14:textId="5270A77F" w:rsidR="00797CF5" w:rsidRPr="00A04D93" w:rsidRDefault="00B14315" w:rsidP="00352C65">
            <w:pPr>
              <w:pStyle w:val="BodyText"/>
              <w:rPr>
                <w:color w:val="auto"/>
                <w:lang w:val="hr-HR"/>
              </w:rPr>
            </w:pPr>
            <w:r w:rsidRPr="00A04D93">
              <w:rPr>
                <w:color w:val="auto"/>
                <w:lang w:val="hr-HR"/>
              </w:rPr>
              <w:lastRenderedPageBreak/>
              <w:t>p</w:t>
            </w:r>
            <w:r w:rsidR="00797CF5" w:rsidRPr="00A04D93">
              <w:rPr>
                <w:color w:val="auto"/>
                <w:lang w:val="hr-HR"/>
              </w:rPr>
              <w:t xml:space="preserve">rogrami proračunskog korisnika OŠ Julija Kempfa od Agencije za plaćanje u poljoprivredi, ribarstvu i ruralnom razvoju za </w:t>
            </w:r>
            <w:r w:rsidR="00677A15" w:rsidRPr="00A04D93">
              <w:rPr>
                <w:color w:val="auto"/>
                <w:lang w:val="hr-HR"/>
              </w:rPr>
              <w:t>projekt Školska shema</w:t>
            </w:r>
            <w:r w:rsidR="00797CF5" w:rsidRPr="00A04D93">
              <w:rPr>
                <w:color w:val="auto"/>
                <w:lang w:val="hr-HR"/>
              </w:rPr>
              <w:t xml:space="preserve"> (nabava svježeg voća i mlijeka financirana spomenutim projektom)</w:t>
            </w:r>
            <w:r w:rsidR="006F35E2" w:rsidRPr="00A04D93">
              <w:rPr>
                <w:color w:val="auto"/>
                <w:lang w:val="hr-HR"/>
              </w:rPr>
              <w:t xml:space="preserve"> – 9.825,35 kn</w:t>
            </w:r>
            <w:r w:rsidR="00E7125D">
              <w:rPr>
                <w:color w:val="auto"/>
                <w:lang w:val="hr-HR"/>
              </w:rPr>
              <w:t xml:space="preserve"> i od Ministarstva znanosti i obrazovanja </w:t>
            </w:r>
            <w:r w:rsidR="006F35E2" w:rsidRPr="00A04D93">
              <w:rPr>
                <w:color w:val="auto"/>
                <w:lang w:val="hr-HR"/>
              </w:rPr>
              <w:t>za posebni odjel (didaktiku, prehranu i prijevoz učenika) i za mentorstvo – 572.408,92 kn</w:t>
            </w:r>
          </w:p>
        </w:tc>
        <w:tc>
          <w:tcPr>
            <w:tcW w:w="1769" w:type="dxa"/>
            <w:tcBorders>
              <w:left w:val="single" w:sz="4" w:space="0" w:color="000000"/>
              <w:bottom w:val="single" w:sz="4" w:space="0" w:color="000000"/>
              <w:right w:val="single" w:sz="4" w:space="0" w:color="000000"/>
            </w:tcBorders>
            <w:shd w:val="clear" w:color="auto" w:fill="auto"/>
            <w:vAlign w:val="center"/>
          </w:tcPr>
          <w:p w14:paraId="41BA963B" w14:textId="543D009E" w:rsidR="00797CF5" w:rsidRPr="00A04D93" w:rsidRDefault="005669BC">
            <w:pPr>
              <w:pStyle w:val="BodyText"/>
              <w:jc w:val="right"/>
              <w:rPr>
                <w:color w:val="auto"/>
                <w:lang w:val="hr-HR"/>
              </w:rPr>
            </w:pPr>
            <w:r w:rsidRPr="00A04D93">
              <w:rPr>
                <w:color w:val="auto"/>
                <w:lang w:val="hr-HR"/>
              </w:rPr>
              <w:t>582.234,27</w:t>
            </w:r>
          </w:p>
        </w:tc>
      </w:tr>
      <w:tr w:rsidR="00A04D93" w:rsidRPr="00A04D93" w14:paraId="4F93526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F48CFF0" w14:textId="462619A8" w:rsidR="00557EE2" w:rsidRPr="00A04D93" w:rsidRDefault="00557EE2" w:rsidP="00677A15">
            <w:pPr>
              <w:pStyle w:val="BodyText"/>
              <w:rPr>
                <w:color w:val="auto"/>
                <w:lang w:val="hr-HR"/>
              </w:rPr>
            </w:pPr>
            <w:r w:rsidRPr="00A04D93">
              <w:rPr>
                <w:color w:val="auto"/>
                <w:lang w:val="hr-HR"/>
              </w:rPr>
              <w:t xml:space="preserve">programi proračunskog korisnika OŠ Dobriše Cesarića od </w:t>
            </w:r>
            <w:r w:rsidR="00CA3DDE" w:rsidRPr="00A04D93">
              <w:rPr>
                <w:color w:val="auto"/>
                <w:lang w:val="hr-HR"/>
              </w:rPr>
              <w:t xml:space="preserve">Ministarstva znanosti </w:t>
            </w:r>
            <w:r w:rsidR="00677A15" w:rsidRPr="00A04D93">
              <w:rPr>
                <w:color w:val="auto"/>
                <w:lang w:val="hr-HR"/>
              </w:rPr>
              <w:t xml:space="preserve">i </w:t>
            </w:r>
            <w:r w:rsidR="00CA3DDE" w:rsidRPr="00A04D93">
              <w:rPr>
                <w:color w:val="auto"/>
                <w:lang w:val="hr-HR"/>
              </w:rPr>
              <w:t xml:space="preserve">obrazovanja </w:t>
            </w:r>
            <w:r w:rsidR="005669BC" w:rsidRPr="00A04D93">
              <w:rPr>
                <w:color w:val="auto"/>
                <w:lang w:val="hr-HR"/>
              </w:rPr>
              <w:t>za plaće</w:t>
            </w:r>
            <w:r w:rsidR="00066CA6">
              <w:rPr>
                <w:color w:val="auto"/>
                <w:lang w:val="hr-HR"/>
              </w:rPr>
              <w:t xml:space="preserve"> i naknade zaposlenima i</w:t>
            </w:r>
            <w:r w:rsidR="005669BC" w:rsidRPr="00A04D93">
              <w:rPr>
                <w:color w:val="auto"/>
                <w:lang w:val="hr-HR"/>
              </w:rPr>
              <w:t xml:space="preserve"> za </w:t>
            </w:r>
            <w:r w:rsidR="00066CA6">
              <w:rPr>
                <w:color w:val="auto"/>
                <w:lang w:val="hr-HR"/>
              </w:rPr>
              <w:t>mentorstvo</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43B041BF" w:rsidR="00557EE2" w:rsidRPr="00A04D93" w:rsidRDefault="005669BC">
            <w:pPr>
              <w:pStyle w:val="BodyText"/>
              <w:jc w:val="right"/>
              <w:rPr>
                <w:color w:val="auto"/>
                <w:lang w:val="hr-HR"/>
              </w:rPr>
            </w:pPr>
            <w:r w:rsidRPr="00A04D93">
              <w:rPr>
                <w:color w:val="auto"/>
                <w:lang w:val="hr-HR"/>
              </w:rPr>
              <w:t>4.045.255,43</w:t>
            </w:r>
          </w:p>
        </w:tc>
      </w:tr>
      <w:tr w:rsidR="00A04D93" w:rsidRPr="00A04D93" w14:paraId="5FDCD5F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1CDCC1A" w14:textId="23668656" w:rsidR="00B3244B" w:rsidRPr="00A04D93" w:rsidRDefault="00CA3DDE" w:rsidP="008F0861">
            <w:pPr>
              <w:pStyle w:val="BodyText"/>
              <w:rPr>
                <w:color w:val="auto"/>
                <w:lang w:val="hr-HR"/>
              </w:rPr>
            </w:pPr>
            <w:r w:rsidRPr="00A04D93">
              <w:rPr>
                <w:color w:val="auto"/>
                <w:lang w:val="hr-HR"/>
              </w:rPr>
              <w:t>programi proračunskog korisnika OŠ Dobriše Cesarića o</w:t>
            </w:r>
            <w:r w:rsidR="00356568" w:rsidRPr="00A04D93">
              <w:rPr>
                <w:color w:val="auto"/>
                <w:lang w:val="hr-HR"/>
              </w:rPr>
              <w:t xml:space="preserve">d Agencije za plaćanje u poljoprivredi, ribarstvu i ruralnom razvoju za projekt Školska shema (nabava svježeg voća i mlijeka financirana spomenutim projektom)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1394FCB9" w:rsidR="00B3244B" w:rsidRPr="00A04D93" w:rsidRDefault="006C4E04">
            <w:pPr>
              <w:pStyle w:val="BodyText"/>
              <w:jc w:val="right"/>
              <w:rPr>
                <w:color w:val="auto"/>
                <w:lang w:val="hr-HR"/>
              </w:rPr>
            </w:pPr>
            <w:r w:rsidRPr="00A04D93">
              <w:rPr>
                <w:color w:val="auto"/>
                <w:lang w:val="hr-HR"/>
              </w:rPr>
              <w:t>2.000</w:t>
            </w:r>
            <w:r w:rsidR="00B3244B" w:rsidRPr="00A04D93">
              <w:rPr>
                <w:color w:val="auto"/>
                <w:lang w:val="hr-HR"/>
              </w:rPr>
              <w:t>,00</w:t>
            </w:r>
          </w:p>
        </w:tc>
      </w:tr>
      <w:tr w:rsidR="00E7125D" w:rsidRPr="00A04D93" w14:paraId="3C26985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D8E1BE5" w14:textId="77082D36" w:rsidR="00E7125D" w:rsidRPr="00A04D93" w:rsidRDefault="00E7125D" w:rsidP="00E7125D">
            <w:pPr>
              <w:pStyle w:val="BodyText"/>
              <w:rPr>
                <w:color w:val="auto"/>
                <w:lang w:val="hr-HR"/>
              </w:rPr>
            </w:pPr>
            <w:r w:rsidRPr="00A04D93">
              <w:rPr>
                <w:color w:val="auto"/>
                <w:lang w:val="hr-HR"/>
              </w:rPr>
              <w:t xml:space="preserve">programi proračunskog korisnika OŠ Dobriše Cesarića od Požeško – slavonske županije za županijsko natjecanje </w:t>
            </w:r>
            <w:proofErr w:type="spellStart"/>
            <w:r w:rsidRPr="00A04D93">
              <w:rPr>
                <w:color w:val="auto"/>
                <w:lang w:val="hr-HR"/>
              </w:rPr>
              <w:t>Lidrano</w:t>
            </w:r>
            <w:proofErr w:type="spellEnd"/>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E679" w14:textId="0FBB78FD" w:rsidR="00E7125D" w:rsidRPr="00A04D93" w:rsidRDefault="00E7125D" w:rsidP="00E7125D">
            <w:pPr>
              <w:pStyle w:val="BodyText"/>
              <w:jc w:val="right"/>
              <w:rPr>
                <w:color w:val="auto"/>
                <w:lang w:val="hr-HR"/>
              </w:rPr>
            </w:pPr>
            <w:r w:rsidRPr="00A04D93">
              <w:rPr>
                <w:color w:val="auto"/>
                <w:lang w:val="hr-HR"/>
              </w:rPr>
              <w:t>1.910,00</w:t>
            </w:r>
          </w:p>
        </w:tc>
      </w:tr>
      <w:tr w:rsidR="00E7125D" w:rsidRPr="00A04D93" w14:paraId="0CAE034D"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3609101D" w14:textId="261D4BDE" w:rsidR="00E7125D" w:rsidRPr="00A04D93" w:rsidRDefault="00E7125D" w:rsidP="00E7125D">
            <w:pPr>
              <w:pStyle w:val="BodyText"/>
              <w:rPr>
                <w:color w:val="auto"/>
                <w:lang w:val="hr-HR"/>
              </w:rPr>
            </w:pPr>
            <w:r w:rsidRPr="00A04D93">
              <w:rPr>
                <w:color w:val="auto"/>
                <w:lang w:val="hr-HR"/>
              </w:rPr>
              <w:t>programi proračunskog korisnika OŠ Antuna Kanižlića od Ministarstva znanosti i obrazovanja za plaće</w:t>
            </w:r>
            <w:r>
              <w:rPr>
                <w:color w:val="auto"/>
                <w:lang w:val="hr-HR"/>
              </w:rPr>
              <w:t xml:space="preserve"> i naknade zaposlenima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1850C9C3" w:rsidR="00E7125D" w:rsidRPr="00A04D93" w:rsidRDefault="00E7125D" w:rsidP="00E7125D">
            <w:pPr>
              <w:pStyle w:val="BodyText"/>
              <w:jc w:val="right"/>
              <w:rPr>
                <w:color w:val="auto"/>
                <w:lang w:val="hr-HR"/>
              </w:rPr>
            </w:pPr>
            <w:r w:rsidRPr="00A04D93">
              <w:rPr>
                <w:color w:val="auto"/>
                <w:lang w:val="hr-HR"/>
              </w:rPr>
              <w:t>4.284.612,08</w:t>
            </w:r>
          </w:p>
        </w:tc>
      </w:tr>
      <w:tr w:rsidR="00E7125D" w:rsidRPr="00A04D93" w14:paraId="6F70102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0AC146BD" w14:textId="5FB75B54" w:rsidR="00E7125D" w:rsidRPr="00A04D93" w:rsidRDefault="00E7125D" w:rsidP="00E7125D">
            <w:pPr>
              <w:pStyle w:val="BodyText"/>
              <w:rPr>
                <w:color w:val="auto"/>
                <w:lang w:val="hr-HR"/>
              </w:rPr>
            </w:pPr>
            <w:r w:rsidRPr="00A04D93">
              <w:rPr>
                <w:color w:val="auto"/>
                <w:lang w:val="hr-HR"/>
              </w:rPr>
              <w:t xml:space="preserve">programi proračunskog korisnika OŠ Antuna Kanižlića od Agencije za plaćanje u poljoprivredi, ribarstvu i ruralnom razvoju za projekt Školska shema (nabava svježeg voća i mlijeka financirana spomenutim projektom – 9.289,99 kn) te </w:t>
            </w:r>
            <w:r>
              <w:rPr>
                <w:color w:val="auto"/>
                <w:lang w:val="hr-HR"/>
              </w:rPr>
              <w:t>od</w:t>
            </w:r>
            <w:r w:rsidRPr="00A04D93">
              <w:rPr>
                <w:color w:val="auto"/>
                <w:lang w:val="hr-HR"/>
              </w:rPr>
              <w:t xml:space="preserve"> Ministarstva znanosti i obrazovanja za organizaciju Županijskog stručnog vijeća (6.000,00 kn)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1D47009B" w:rsidR="00E7125D" w:rsidRPr="00A04D93" w:rsidRDefault="00E7125D" w:rsidP="00E7125D">
            <w:pPr>
              <w:pStyle w:val="BodyText"/>
              <w:jc w:val="right"/>
              <w:rPr>
                <w:color w:val="auto"/>
                <w:lang w:val="hr-HR"/>
              </w:rPr>
            </w:pPr>
            <w:r w:rsidRPr="00A04D93">
              <w:rPr>
                <w:color w:val="auto"/>
                <w:lang w:val="hr-HR"/>
              </w:rPr>
              <w:t>15.289,99</w:t>
            </w:r>
          </w:p>
        </w:tc>
      </w:tr>
      <w:tr w:rsidR="00E7125D" w:rsidRPr="00A04D93" w14:paraId="36157B1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381C51A" w14:textId="478AFDF1" w:rsidR="00E7125D" w:rsidRPr="00A04D93" w:rsidRDefault="00E7125D" w:rsidP="00E7125D">
            <w:pPr>
              <w:pStyle w:val="BodyText"/>
              <w:rPr>
                <w:color w:val="auto"/>
                <w:lang w:val="hr-HR"/>
              </w:rPr>
            </w:pPr>
            <w:r w:rsidRPr="00A04D93">
              <w:rPr>
                <w:color w:val="auto"/>
                <w:lang w:val="hr-HR"/>
              </w:rPr>
              <w:t xml:space="preserve">programi proračunskog korisnika Javna vatrogasna postrojba Grada Požege od Ministarstva gospodarstva i održivog razvoja Republike Hrvatske za popravak pumpe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36C8F0C1" w:rsidR="00E7125D" w:rsidRPr="00A04D93" w:rsidRDefault="00E7125D" w:rsidP="00E7125D">
            <w:pPr>
              <w:pStyle w:val="BodyText"/>
              <w:jc w:val="right"/>
              <w:rPr>
                <w:color w:val="auto"/>
                <w:lang w:val="hr-HR"/>
              </w:rPr>
            </w:pPr>
            <w:r w:rsidRPr="00A04D93">
              <w:rPr>
                <w:color w:val="auto"/>
                <w:lang w:val="hr-HR"/>
              </w:rPr>
              <w:t>5.562,50</w:t>
            </w:r>
          </w:p>
        </w:tc>
      </w:tr>
    </w:tbl>
    <w:p w14:paraId="7120F0BB" w14:textId="77777777" w:rsidR="009712C2" w:rsidRPr="00A04D93" w:rsidRDefault="009712C2" w:rsidP="000B5EA8">
      <w:pPr>
        <w:pStyle w:val="BodyText"/>
        <w:spacing w:after="0"/>
        <w:jc w:val="both"/>
        <w:rPr>
          <w:i/>
          <w:color w:val="auto"/>
          <w:lang w:val="hr-HR"/>
        </w:rPr>
      </w:pPr>
    </w:p>
    <w:p w14:paraId="440C2CE9" w14:textId="4D7FF4F5" w:rsidR="006442E6" w:rsidRPr="00A04D93" w:rsidRDefault="009712C2" w:rsidP="002F639B">
      <w:pPr>
        <w:pStyle w:val="BodyText"/>
        <w:spacing w:after="0"/>
        <w:ind w:firstLine="709"/>
        <w:jc w:val="both"/>
        <w:rPr>
          <w:color w:val="auto"/>
          <w:lang w:val="hr-HR"/>
        </w:rPr>
      </w:pPr>
      <w:r w:rsidRPr="00A04D93">
        <w:rPr>
          <w:i/>
          <w:color w:val="auto"/>
          <w:lang w:val="hr-HR"/>
        </w:rPr>
        <w:t>K</w:t>
      </w:r>
      <w:r w:rsidR="00711762" w:rsidRPr="00A04D93">
        <w:rPr>
          <w:i/>
          <w:color w:val="auto"/>
          <w:lang w:val="hr-HR"/>
        </w:rPr>
        <w:t>apitalne pomoći proračunskim korisnicima iz proračuna koji im nije nadležan</w:t>
      </w:r>
      <w:r w:rsidR="00711762" w:rsidRPr="00A04D93">
        <w:rPr>
          <w:color w:val="auto"/>
          <w:lang w:val="hr-HR"/>
        </w:rPr>
        <w:t xml:space="preserve">, odnosno iz općinskog, županijskog i državnog </w:t>
      </w:r>
      <w:r w:rsidR="00D07732" w:rsidRPr="00A04D93">
        <w:rPr>
          <w:color w:val="auto"/>
          <w:lang w:val="hr-HR"/>
        </w:rPr>
        <w:t>proračuna iznosil</w:t>
      </w:r>
      <w:r w:rsidR="00EA7F61" w:rsidRPr="00A04D93">
        <w:rPr>
          <w:color w:val="auto"/>
          <w:lang w:val="hr-HR"/>
        </w:rPr>
        <w:t xml:space="preserve">e su </w:t>
      </w:r>
      <w:r w:rsidR="006C4E04" w:rsidRPr="00A04D93">
        <w:rPr>
          <w:color w:val="auto"/>
          <w:lang w:val="hr-HR"/>
        </w:rPr>
        <w:t>224.258,61</w:t>
      </w:r>
      <w:r w:rsidR="00711762" w:rsidRPr="00A04D93">
        <w:rPr>
          <w:color w:val="auto"/>
          <w:lang w:val="hr-HR"/>
        </w:rPr>
        <w:t xml:space="preserve"> kn, a primljene su za slijedeće programe:</w:t>
      </w:r>
    </w:p>
    <w:tbl>
      <w:tblPr>
        <w:tblW w:w="9639" w:type="dxa"/>
        <w:jc w:val="center"/>
        <w:tblLayout w:type="fixed"/>
        <w:tblLook w:val="0000" w:firstRow="0" w:lastRow="0" w:firstColumn="0" w:lastColumn="0" w:noHBand="0" w:noVBand="0"/>
      </w:tblPr>
      <w:tblGrid>
        <w:gridCol w:w="8015"/>
        <w:gridCol w:w="1624"/>
      </w:tblGrid>
      <w:tr w:rsidR="00A04D93" w:rsidRPr="00A04D93" w14:paraId="4ABEFEE7"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A04D93" w:rsidRDefault="00711762" w:rsidP="000B5EA8">
            <w:pPr>
              <w:pStyle w:val="BodyText"/>
              <w:jc w:val="center"/>
              <w:rPr>
                <w:i/>
                <w:color w:val="auto"/>
                <w:lang w:val="hr-HR"/>
              </w:rPr>
            </w:pPr>
            <w:r w:rsidRPr="00A04D93">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77777777" w:rsidR="00711762" w:rsidRPr="00A04D93" w:rsidRDefault="00711762" w:rsidP="000B5EA8">
            <w:pPr>
              <w:pStyle w:val="BodyText"/>
              <w:jc w:val="center"/>
              <w:rPr>
                <w:i/>
                <w:color w:val="auto"/>
                <w:lang w:val="hr-HR"/>
              </w:rPr>
            </w:pPr>
            <w:r w:rsidRPr="00A04D93">
              <w:rPr>
                <w:i/>
                <w:color w:val="auto"/>
                <w:lang w:val="hr-HR"/>
              </w:rPr>
              <w:t>IZNOS/kn</w:t>
            </w:r>
          </w:p>
        </w:tc>
      </w:tr>
      <w:tr w:rsidR="00A04D93" w:rsidRPr="00A04D93" w14:paraId="49BA468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C45C1A8" w14:textId="3CC431EE" w:rsidR="00711762" w:rsidRPr="00A04D93" w:rsidRDefault="00DB6D18" w:rsidP="00DB6D18">
            <w:pPr>
              <w:pStyle w:val="BodyText"/>
              <w:jc w:val="both"/>
              <w:rPr>
                <w:color w:val="auto"/>
                <w:lang w:val="hr-HR"/>
              </w:rPr>
            </w:pPr>
            <w:r w:rsidRPr="00A04D93">
              <w:rPr>
                <w:color w:val="auto"/>
                <w:lang w:val="hr-HR"/>
              </w:rPr>
              <w:t>pr</w:t>
            </w:r>
            <w:r w:rsidR="00711762" w:rsidRPr="00A04D93">
              <w:rPr>
                <w:color w:val="auto"/>
                <w:lang w:val="hr-HR"/>
              </w:rPr>
              <w:t>ogram</w:t>
            </w:r>
            <w:r w:rsidR="00644F7E" w:rsidRPr="00A04D93">
              <w:rPr>
                <w:color w:val="auto"/>
                <w:lang w:val="hr-HR"/>
              </w:rPr>
              <w:t>i</w:t>
            </w:r>
            <w:r w:rsidR="00711762" w:rsidRPr="00A04D93">
              <w:rPr>
                <w:color w:val="auto"/>
                <w:lang w:val="hr-HR"/>
              </w:rPr>
              <w:t xml:space="preserve"> proračunskog korisnika Gradske knjižnice i čitaonice P</w:t>
            </w:r>
            <w:r w:rsidR="000E4496" w:rsidRPr="00A04D93">
              <w:rPr>
                <w:color w:val="auto"/>
                <w:lang w:val="hr-HR"/>
              </w:rPr>
              <w:t xml:space="preserve">ožega od Ministarstva kulture </w:t>
            </w:r>
            <w:r w:rsidR="00FD367C" w:rsidRPr="00A04D93">
              <w:rPr>
                <w:color w:val="auto"/>
                <w:lang w:val="hr-HR"/>
              </w:rPr>
              <w:t xml:space="preserve">i medija Republike Hrvatske </w:t>
            </w:r>
            <w:r w:rsidR="000E4496" w:rsidRPr="00A04D93">
              <w:rPr>
                <w:color w:val="auto"/>
                <w:lang w:val="hr-HR"/>
              </w:rPr>
              <w:t xml:space="preserve">– </w:t>
            </w:r>
            <w:r w:rsidR="00711762" w:rsidRPr="00A04D93">
              <w:rPr>
                <w:color w:val="auto"/>
                <w:lang w:val="hr-HR"/>
              </w:rPr>
              <w:t>za n</w:t>
            </w:r>
            <w:r w:rsidR="00677A15" w:rsidRPr="00A04D93">
              <w:rPr>
                <w:color w:val="auto"/>
                <w:lang w:val="hr-HR"/>
              </w:rPr>
              <w:t xml:space="preserve">abavu knjižne i </w:t>
            </w:r>
            <w:proofErr w:type="spellStart"/>
            <w:r w:rsidR="00677A15" w:rsidRPr="00A04D93">
              <w:rPr>
                <w:color w:val="auto"/>
                <w:lang w:val="hr-HR"/>
              </w:rPr>
              <w:t>neknjižne</w:t>
            </w:r>
            <w:proofErr w:type="spellEnd"/>
            <w:r w:rsidR="00677A15" w:rsidRPr="00A04D93">
              <w:rPr>
                <w:color w:val="auto"/>
                <w:lang w:val="hr-HR"/>
              </w:rPr>
              <w:t xml:space="preserve"> građe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1984E3D5" w:rsidR="00711762" w:rsidRPr="00A04D93" w:rsidRDefault="002B24B5" w:rsidP="000B5EA8">
            <w:pPr>
              <w:pStyle w:val="BodyText"/>
              <w:jc w:val="right"/>
              <w:rPr>
                <w:color w:val="auto"/>
                <w:lang w:val="hr-HR"/>
              </w:rPr>
            </w:pPr>
            <w:r w:rsidRPr="00A04D93">
              <w:rPr>
                <w:color w:val="auto"/>
                <w:lang w:val="hr-HR"/>
              </w:rPr>
              <w:t>2</w:t>
            </w:r>
            <w:r w:rsidR="006C4E04" w:rsidRPr="00A04D93">
              <w:rPr>
                <w:color w:val="auto"/>
                <w:lang w:val="hr-HR"/>
              </w:rPr>
              <w:t>0</w:t>
            </w:r>
            <w:r w:rsidR="00C5330E" w:rsidRPr="00A04D93">
              <w:rPr>
                <w:color w:val="auto"/>
                <w:lang w:val="hr-HR"/>
              </w:rPr>
              <w:t>0</w:t>
            </w:r>
            <w:r w:rsidR="00A038A6" w:rsidRPr="00A04D93">
              <w:rPr>
                <w:color w:val="auto"/>
                <w:lang w:val="hr-HR"/>
              </w:rPr>
              <w:t>.000,00</w:t>
            </w:r>
          </w:p>
        </w:tc>
      </w:tr>
      <w:tr w:rsidR="00A04D93" w:rsidRPr="00A04D93" w14:paraId="31E8B0B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A2FCAF0" w14:textId="45A5B920" w:rsidR="00711762" w:rsidRPr="00A04D93" w:rsidRDefault="00DB6D18" w:rsidP="00644F7E">
            <w:pPr>
              <w:pStyle w:val="BodyText"/>
              <w:jc w:val="both"/>
              <w:rPr>
                <w:color w:val="auto"/>
                <w:lang w:val="hr-HR"/>
              </w:rPr>
            </w:pPr>
            <w:r w:rsidRPr="00A04D93">
              <w:rPr>
                <w:color w:val="auto"/>
                <w:lang w:val="hr-HR"/>
              </w:rPr>
              <w:t>p</w:t>
            </w:r>
            <w:r w:rsidR="00711762" w:rsidRPr="00A04D93">
              <w:rPr>
                <w:color w:val="auto"/>
                <w:lang w:val="hr-HR"/>
              </w:rPr>
              <w:t>rogram</w:t>
            </w:r>
            <w:r w:rsidR="00644F7E" w:rsidRPr="00A04D93">
              <w:rPr>
                <w:color w:val="auto"/>
                <w:lang w:val="hr-HR"/>
              </w:rPr>
              <w:t>i</w:t>
            </w:r>
            <w:r w:rsidR="00711762" w:rsidRPr="00A04D93">
              <w:rPr>
                <w:color w:val="auto"/>
                <w:lang w:val="hr-HR"/>
              </w:rPr>
              <w:t xml:space="preserve"> proračunskog korisnika Gradski muzej Po</w:t>
            </w:r>
            <w:r w:rsidR="000D6C11" w:rsidRPr="00A04D93">
              <w:rPr>
                <w:color w:val="auto"/>
                <w:lang w:val="hr-HR"/>
              </w:rPr>
              <w:t xml:space="preserve">žega od Ministarstva kulture </w:t>
            </w:r>
            <w:r w:rsidR="00FD367C" w:rsidRPr="00A04D93">
              <w:rPr>
                <w:color w:val="auto"/>
                <w:lang w:val="hr-HR"/>
              </w:rPr>
              <w:t xml:space="preserve">i medija Republike Hrvatske </w:t>
            </w:r>
            <w:r w:rsidR="00711762" w:rsidRPr="00A04D93">
              <w:rPr>
                <w:color w:val="auto"/>
                <w:lang w:val="hr-HR"/>
              </w:rPr>
              <w:t>za restauracije</w:t>
            </w:r>
            <w:r w:rsidR="00BB444E" w:rsidRPr="00A04D93">
              <w:rPr>
                <w:color w:val="auto"/>
                <w:lang w:val="hr-HR"/>
              </w:rPr>
              <w:t>, razvoj publike u kulturi</w:t>
            </w:r>
            <w:r w:rsidR="00711762" w:rsidRPr="00A04D93">
              <w:rPr>
                <w:color w:val="auto"/>
                <w:lang w:val="hr-HR"/>
              </w:rPr>
              <w:t xml:space="preserve"> i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5B45CC45" w:rsidR="00711762" w:rsidRPr="00A04D93" w:rsidRDefault="006C4E04" w:rsidP="000B5EA8">
            <w:pPr>
              <w:pStyle w:val="BodyText"/>
              <w:jc w:val="right"/>
              <w:rPr>
                <w:color w:val="auto"/>
                <w:lang w:val="hr-HR"/>
              </w:rPr>
            </w:pPr>
            <w:r w:rsidRPr="00A04D93">
              <w:rPr>
                <w:color w:val="auto"/>
                <w:lang w:val="hr-HR"/>
              </w:rPr>
              <w:t>24</w:t>
            </w:r>
            <w:r w:rsidR="00EF0FC2" w:rsidRPr="00A04D93">
              <w:rPr>
                <w:color w:val="auto"/>
                <w:lang w:val="hr-HR"/>
              </w:rPr>
              <w:t>.000</w:t>
            </w:r>
            <w:r w:rsidR="00A038A6" w:rsidRPr="00A04D93">
              <w:rPr>
                <w:color w:val="auto"/>
                <w:lang w:val="hr-HR"/>
              </w:rPr>
              <w:t>,00</w:t>
            </w:r>
          </w:p>
        </w:tc>
      </w:tr>
      <w:tr w:rsidR="0002778E" w:rsidRPr="00A04D93" w14:paraId="00B3CAA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852B51F" w14:textId="52CADAB4" w:rsidR="002B24B5" w:rsidRPr="00A04D93" w:rsidRDefault="00444568" w:rsidP="00677A15">
            <w:pPr>
              <w:pStyle w:val="BodyText"/>
              <w:jc w:val="both"/>
              <w:rPr>
                <w:color w:val="auto"/>
                <w:lang w:val="hr-HR"/>
              </w:rPr>
            </w:pPr>
            <w:r w:rsidRPr="00A04D93">
              <w:rPr>
                <w:color w:val="auto"/>
                <w:lang w:val="hr-HR"/>
              </w:rPr>
              <w:t>p</w:t>
            </w:r>
            <w:r w:rsidR="002B24B5" w:rsidRPr="00A04D93">
              <w:rPr>
                <w:color w:val="auto"/>
                <w:lang w:val="hr-HR"/>
              </w:rPr>
              <w:t xml:space="preserve">rogrami proračunskog korisnika OŠ Dobriše Cesarića od Ministarstva znanosti i obrazovanja za nabavu udžbenika i radnih udžbenika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59DF" w14:textId="682EC640" w:rsidR="002B24B5" w:rsidRPr="00A04D93" w:rsidRDefault="006C4E04" w:rsidP="000B5EA8">
            <w:pPr>
              <w:pStyle w:val="BodyText"/>
              <w:jc w:val="right"/>
              <w:rPr>
                <w:color w:val="auto"/>
                <w:lang w:val="hr-HR"/>
              </w:rPr>
            </w:pPr>
            <w:r w:rsidRPr="00A04D93">
              <w:rPr>
                <w:color w:val="auto"/>
                <w:lang w:val="hr-HR"/>
              </w:rPr>
              <w:t>258,61</w:t>
            </w:r>
          </w:p>
        </w:tc>
      </w:tr>
    </w:tbl>
    <w:p w14:paraId="2FD934BF" w14:textId="024F7D38" w:rsidR="00906B01" w:rsidRPr="00A04D93" w:rsidRDefault="00906B01" w:rsidP="00AA4790">
      <w:pPr>
        <w:pStyle w:val="BodyText"/>
        <w:spacing w:after="0"/>
        <w:jc w:val="both"/>
        <w:rPr>
          <w:i/>
          <w:color w:val="auto"/>
          <w:lang w:val="hr-HR"/>
        </w:rPr>
      </w:pPr>
    </w:p>
    <w:p w14:paraId="60D576C0" w14:textId="1E265CE8" w:rsidR="00CA4CF2" w:rsidRPr="00A04D93" w:rsidRDefault="00711762" w:rsidP="002F639B">
      <w:pPr>
        <w:pStyle w:val="BodyText"/>
        <w:spacing w:after="0"/>
        <w:ind w:firstLine="708"/>
        <w:jc w:val="both"/>
        <w:rPr>
          <w:color w:val="auto"/>
          <w:lang w:val="hr-HR"/>
        </w:rPr>
      </w:pPr>
      <w:r w:rsidRPr="00A04D93">
        <w:rPr>
          <w:i/>
          <w:color w:val="auto"/>
          <w:lang w:val="hr-HR"/>
        </w:rPr>
        <w:t>Tekuće pomoći iz temeljem prijenosa EU sredstava</w:t>
      </w:r>
      <w:r w:rsidRPr="00A04D93">
        <w:rPr>
          <w:color w:val="auto"/>
          <w:lang w:val="hr-HR"/>
        </w:rPr>
        <w:t xml:space="preserve"> su</w:t>
      </w:r>
      <w:r w:rsidR="00E12168" w:rsidRPr="00A04D93">
        <w:rPr>
          <w:color w:val="auto"/>
          <w:lang w:val="hr-HR"/>
        </w:rPr>
        <w:t xml:space="preserve"> ostvarene u iznosu </w:t>
      </w:r>
      <w:r w:rsidR="005669BC" w:rsidRPr="00A04D93">
        <w:rPr>
          <w:color w:val="auto"/>
          <w:lang w:val="hr-HR"/>
        </w:rPr>
        <w:t>3.558.763,33</w:t>
      </w:r>
      <w:r w:rsidRPr="00A04D93">
        <w:rPr>
          <w:color w:val="auto"/>
          <w:lang w:val="hr-HR"/>
        </w:rPr>
        <w:t xml:space="preserve"> kn, a odnosile su se na sljedeće aktivnosti i projekte</w:t>
      </w:r>
      <w:r w:rsidR="007755AF" w:rsidRPr="00A04D93">
        <w:rPr>
          <w:color w:val="auto"/>
          <w:lang w:val="hr-HR"/>
        </w:rPr>
        <w:t xml:space="preserve"> Grada i </w:t>
      </w:r>
      <w:r w:rsidR="00C5330E" w:rsidRPr="00A04D93">
        <w:rPr>
          <w:color w:val="auto"/>
          <w:lang w:val="hr-HR"/>
        </w:rPr>
        <w:t>proračunskih</w:t>
      </w:r>
      <w:r w:rsidR="007755AF" w:rsidRPr="00A04D93">
        <w:rPr>
          <w:color w:val="auto"/>
          <w:lang w:val="hr-HR"/>
        </w:rPr>
        <w:t xml:space="preserve"> korisnika</w:t>
      </w:r>
      <w:r w:rsidRPr="00A04D93">
        <w:rPr>
          <w:color w:val="auto"/>
          <w:lang w:val="hr-HR"/>
        </w:rPr>
        <w:t>:</w:t>
      </w:r>
    </w:p>
    <w:tbl>
      <w:tblPr>
        <w:tblW w:w="9639" w:type="dxa"/>
        <w:jc w:val="center"/>
        <w:tblLayout w:type="fixed"/>
        <w:tblLook w:val="0000" w:firstRow="0" w:lastRow="0" w:firstColumn="0" w:lastColumn="0" w:noHBand="0" w:noVBand="0"/>
      </w:tblPr>
      <w:tblGrid>
        <w:gridCol w:w="8015"/>
        <w:gridCol w:w="1624"/>
      </w:tblGrid>
      <w:tr w:rsidR="00A04D93" w:rsidRPr="00A04D93" w14:paraId="36A4629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A04D93" w:rsidRDefault="00711762" w:rsidP="000B5EA8">
            <w:pPr>
              <w:pStyle w:val="BodyText"/>
              <w:spacing w:after="0"/>
              <w:jc w:val="center"/>
              <w:rPr>
                <w:i/>
                <w:color w:val="auto"/>
                <w:lang w:val="hr-HR"/>
              </w:rPr>
            </w:pPr>
            <w:r w:rsidRPr="00A04D93">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7777777" w:rsidR="00711762" w:rsidRPr="00A04D93" w:rsidRDefault="00711762" w:rsidP="000B5EA8">
            <w:pPr>
              <w:pStyle w:val="BodyText"/>
              <w:spacing w:after="0"/>
              <w:jc w:val="center"/>
              <w:rPr>
                <w:i/>
                <w:color w:val="auto"/>
                <w:lang w:val="hr-HR"/>
              </w:rPr>
            </w:pPr>
            <w:r w:rsidRPr="00A04D93">
              <w:rPr>
                <w:i/>
                <w:color w:val="auto"/>
                <w:lang w:val="hr-HR"/>
              </w:rPr>
              <w:t>IZNOS/kn</w:t>
            </w:r>
          </w:p>
        </w:tc>
      </w:tr>
      <w:tr w:rsidR="00A04D93" w:rsidRPr="00A04D93" w14:paraId="39CF940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F9B89A8" w14:textId="77777777" w:rsidR="00762BD2" w:rsidRPr="00A04D93" w:rsidRDefault="000B73B0" w:rsidP="007B4792">
            <w:pPr>
              <w:pStyle w:val="BodyText"/>
              <w:jc w:val="both"/>
              <w:rPr>
                <w:color w:val="auto"/>
                <w:lang w:val="hr-HR"/>
              </w:rPr>
            </w:pPr>
            <w:r w:rsidRPr="00A04D93">
              <w:rPr>
                <w:color w:val="auto"/>
                <w:lang w:val="hr-HR"/>
              </w:rPr>
              <w:t>p</w:t>
            </w:r>
            <w:r w:rsidR="00762BD2" w:rsidRPr="00A04D93">
              <w:rPr>
                <w:color w:val="auto"/>
                <w:lang w:val="hr-HR"/>
              </w:rPr>
              <w:t>rojekt</w:t>
            </w:r>
            <w:r w:rsidR="007B4792" w:rsidRPr="00A04D93">
              <w:rPr>
                <w:color w:val="auto"/>
                <w:lang w:val="hr-HR"/>
              </w:rPr>
              <w:t xml:space="preserve"> „Petica za dvoje – IV. faza“ iz državnog proračuna</w:t>
            </w:r>
            <w:r w:rsidR="00762BD2" w:rsidRPr="00A04D93">
              <w:rPr>
                <w:color w:val="auto"/>
                <w:lang w:val="hr-HR"/>
              </w:rPr>
              <w:t xml:space="preserve"> </w:t>
            </w:r>
            <w:r w:rsidR="007B4792" w:rsidRPr="00A04D93">
              <w:rPr>
                <w:color w:val="auto"/>
                <w:lang w:val="hr-HR"/>
              </w:rPr>
              <w:t>(</w:t>
            </w:r>
            <w:r w:rsidR="00762BD2" w:rsidRPr="00A04D93">
              <w:rPr>
                <w:color w:val="auto"/>
                <w:lang w:val="hr-HR"/>
              </w:rPr>
              <w:t>Ministarstv</w:t>
            </w:r>
            <w:r w:rsidR="00DB6D18" w:rsidRPr="00A04D93">
              <w:rPr>
                <w:color w:val="auto"/>
                <w:lang w:val="hr-HR"/>
              </w:rPr>
              <w:t>a</w:t>
            </w:r>
            <w:r w:rsidR="00762BD2" w:rsidRPr="00A04D93">
              <w:rPr>
                <w:color w:val="auto"/>
                <w:lang w:val="hr-HR"/>
              </w:rPr>
              <w:t xml:space="preserve"> znanosti</w:t>
            </w:r>
            <w:r w:rsidR="007B4792" w:rsidRPr="00A04D93">
              <w:rPr>
                <w:color w:val="auto"/>
                <w:lang w:val="hr-HR"/>
              </w:rPr>
              <w:t xml:space="preserve"> i obrazovanja)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0DB7FB3E" w:rsidR="00762BD2" w:rsidRPr="00A04D93" w:rsidRDefault="006C4E04" w:rsidP="00D653B6">
            <w:pPr>
              <w:pStyle w:val="BodyText"/>
              <w:jc w:val="right"/>
              <w:rPr>
                <w:color w:val="auto"/>
                <w:lang w:val="hr-HR"/>
              </w:rPr>
            </w:pPr>
            <w:r w:rsidRPr="00A04D93">
              <w:rPr>
                <w:color w:val="auto"/>
                <w:lang w:val="hr-HR"/>
              </w:rPr>
              <w:t>661.425,96</w:t>
            </w:r>
          </w:p>
        </w:tc>
      </w:tr>
      <w:tr w:rsidR="00A04D93" w:rsidRPr="00A04D93" w14:paraId="0919D512"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C8C3223" w14:textId="2CDC513D" w:rsidR="00CD6756" w:rsidRPr="00A04D93" w:rsidRDefault="00DB6D18" w:rsidP="007755AF">
            <w:pPr>
              <w:pStyle w:val="BodyText"/>
              <w:jc w:val="both"/>
              <w:rPr>
                <w:color w:val="auto"/>
                <w:lang w:val="hr-HR"/>
              </w:rPr>
            </w:pPr>
            <w:r w:rsidRPr="00A04D93">
              <w:rPr>
                <w:color w:val="auto"/>
                <w:lang w:val="hr-HR"/>
              </w:rPr>
              <w:t>p</w:t>
            </w:r>
            <w:r w:rsidR="00CD6756" w:rsidRPr="00A04D93">
              <w:rPr>
                <w:color w:val="auto"/>
                <w:lang w:val="hr-HR"/>
              </w:rPr>
              <w:t xml:space="preserve">rojekt Požeški </w:t>
            </w:r>
            <w:proofErr w:type="spellStart"/>
            <w:r w:rsidR="00CD6756" w:rsidRPr="00A04D93">
              <w:rPr>
                <w:color w:val="auto"/>
                <w:lang w:val="hr-HR"/>
              </w:rPr>
              <w:t>limači</w:t>
            </w:r>
            <w:proofErr w:type="spellEnd"/>
            <w:r w:rsidR="00CD6756" w:rsidRPr="00A04D93">
              <w:rPr>
                <w:color w:val="auto"/>
                <w:lang w:val="hr-HR"/>
              </w:rPr>
              <w:t xml:space="preserve"> </w:t>
            </w:r>
            <w:r w:rsidR="007B4792" w:rsidRPr="00A04D93">
              <w:rPr>
                <w:color w:val="auto"/>
                <w:lang w:val="hr-HR"/>
              </w:rPr>
              <w:t>iz državnog proračuna</w:t>
            </w:r>
            <w:r w:rsidR="000E756F" w:rsidRPr="00A04D93">
              <w:rPr>
                <w:color w:val="auto"/>
                <w:lang w:val="hr-HR"/>
              </w:rPr>
              <w:t xml:space="preserve"> </w:t>
            </w:r>
            <w:r w:rsidR="007B4792" w:rsidRPr="00A04D93">
              <w:rPr>
                <w:color w:val="auto"/>
                <w:lang w:val="hr-HR"/>
              </w:rPr>
              <w:t>(</w:t>
            </w:r>
            <w:r w:rsidR="000E756F" w:rsidRPr="00A04D93">
              <w:rPr>
                <w:color w:val="auto"/>
                <w:lang w:val="hr-HR"/>
              </w:rPr>
              <w:t>Ministarstv</w:t>
            </w:r>
            <w:r w:rsidR="00FD367C" w:rsidRPr="00A04D93">
              <w:rPr>
                <w:color w:val="auto"/>
                <w:lang w:val="hr-HR"/>
              </w:rPr>
              <w:t>o rada, mirovinskog sustava, obitelji i socijalne politike</w:t>
            </w:r>
            <w:r w:rsidR="007B4792" w:rsidRPr="00A04D93">
              <w:rPr>
                <w:color w:val="auto"/>
                <w:lang w:val="hr-HR"/>
              </w:rPr>
              <w:t>) preko Europskog socijalnog fonda</w:t>
            </w:r>
            <w:r w:rsidR="000E756F" w:rsidRPr="00A04D93">
              <w:rPr>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22598474" w:rsidR="00CD6756" w:rsidRPr="00A04D93" w:rsidRDefault="006C4E04" w:rsidP="00D653B6">
            <w:pPr>
              <w:pStyle w:val="BodyText"/>
              <w:jc w:val="right"/>
              <w:rPr>
                <w:color w:val="auto"/>
                <w:lang w:val="hr-HR"/>
              </w:rPr>
            </w:pPr>
            <w:r w:rsidRPr="00A04D93">
              <w:rPr>
                <w:color w:val="auto"/>
                <w:lang w:val="hr-HR"/>
              </w:rPr>
              <w:t>365.412,50</w:t>
            </w:r>
          </w:p>
        </w:tc>
      </w:tr>
      <w:tr w:rsidR="00A04D93" w:rsidRPr="00A04D93" w14:paraId="1C71FF77"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F0FD9E6" w14:textId="0B8C982C" w:rsidR="00C5330E" w:rsidRPr="00A04D93" w:rsidRDefault="00C5330E" w:rsidP="007755AF">
            <w:pPr>
              <w:pStyle w:val="BodyText"/>
              <w:jc w:val="both"/>
              <w:rPr>
                <w:color w:val="auto"/>
                <w:lang w:val="hr-HR"/>
              </w:rPr>
            </w:pPr>
            <w:r w:rsidRPr="00A04D93">
              <w:rPr>
                <w:color w:val="auto"/>
                <w:lang w:val="hr-HR"/>
              </w:rPr>
              <w:t xml:space="preserve">projekt Naša školska užina </w:t>
            </w:r>
            <w:r w:rsidR="00B67DB6" w:rsidRPr="00A04D93">
              <w:rPr>
                <w:color w:val="auto"/>
                <w:lang w:val="hr-HR"/>
              </w:rPr>
              <w:t xml:space="preserve">I </w:t>
            </w:r>
            <w:r w:rsidR="007B4792" w:rsidRPr="00A04D93">
              <w:rPr>
                <w:color w:val="auto"/>
                <w:lang w:val="hr-HR"/>
              </w:rPr>
              <w:t>iz državnog proračuna</w:t>
            </w:r>
            <w:r w:rsidR="00BF3A87" w:rsidRPr="00A04D93">
              <w:rPr>
                <w:color w:val="auto"/>
                <w:lang w:val="hr-HR"/>
              </w:rPr>
              <w:t xml:space="preserve"> </w:t>
            </w:r>
            <w:r w:rsidR="007B4792" w:rsidRPr="00A04D93">
              <w:rPr>
                <w:color w:val="auto"/>
                <w:lang w:val="hr-HR"/>
              </w:rPr>
              <w:t>(</w:t>
            </w:r>
            <w:r w:rsidR="00FD367C" w:rsidRPr="00A04D93">
              <w:rPr>
                <w:color w:val="auto"/>
                <w:lang w:val="hr-HR"/>
              </w:rPr>
              <w:t>Ministarstvo rada, mirovinskog sustava, obitelji i socijalne politike</w:t>
            </w:r>
            <w:r w:rsidR="007B4792" w:rsidRPr="00A04D93">
              <w:rPr>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1589" w14:textId="53F9301B" w:rsidR="00C5330E" w:rsidRPr="00A04D93" w:rsidRDefault="006C4E04" w:rsidP="00D653B6">
            <w:pPr>
              <w:pStyle w:val="BodyText"/>
              <w:jc w:val="right"/>
              <w:rPr>
                <w:color w:val="auto"/>
                <w:lang w:val="hr-HR"/>
              </w:rPr>
            </w:pPr>
            <w:r w:rsidRPr="00A04D93">
              <w:rPr>
                <w:color w:val="auto"/>
                <w:lang w:val="hr-HR"/>
              </w:rPr>
              <w:t>28.350,14</w:t>
            </w:r>
          </w:p>
        </w:tc>
      </w:tr>
      <w:tr w:rsidR="00A04D93" w:rsidRPr="00A04D93" w14:paraId="78171108"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19A99A5" w14:textId="13261FD2" w:rsidR="006C4E04" w:rsidRPr="00A04D93" w:rsidRDefault="006C4E04" w:rsidP="006C4E04">
            <w:pPr>
              <w:pStyle w:val="BodyText"/>
              <w:jc w:val="both"/>
              <w:rPr>
                <w:color w:val="auto"/>
                <w:lang w:val="hr-HR"/>
              </w:rPr>
            </w:pPr>
            <w:r w:rsidRPr="00A04D93">
              <w:rPr>
                <w:color w:val="auto"/>
                <w:lang w:val="hr-HR"/>
              </w:rPr>
              <w:t xml:space="preserve">projekt Naša školska užina </w:t>
            </w:r>
            <w:r w:rsidR="00B67DB6" w:rsidRPr="00A04D93">
              <w:rPr>
                <w:color w:val="auto"/>
                <w:lang w:val="hr-HR"/>
              </w:rPr>
              <w:t xml:space="preserve">II </w:t>
            </w:r>
            <w:r w:rsidRPr="00A04D93">
              <w:rPr>
                <w:color w:val="auto"/>
                <w:lang w:val="hr-HR"/>
              </w:rPr>
              <w:t>iz državnog proračuna (</w:t>
            </w:r>
            <w:r w:rsidR="00FD367C" w:rsidRPr="00A04D93">
              <w:rPr>
                <w:color w:val="auto"/>
                <w:lang w:val="hr-HR"/>
              </w:rPr>
              <w:t>Ministarstvo rada, mirovinskog sustava, obitelji i socijalne politike</w:t>
            </w:r>
            <w:r w:rsidRPr="00A04D93">
              <w:rPr>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2989" w14:textId="0430D197" w:rsidR="006C4E04" w:rsidRPr="00A04D93" w:rsidRDefault="00B67DB6" w:rsidP="006C4E04">
            <w:pPr>
              <w:pStyle w:val="BodyText"/>
              <w:jc w:val="right"/>
              <w:rPr>
                <w:color w:val="auto"/>
                <w:lang w:val="hr-HR"/>
              </w:rPr>
            </w:pPr>
            <w:r w:rsidRPr="00A04D93">
              <w:rPr>
                <w:color w:val="auto"/>
                <w:lang w:val="hr-HR"/>
              </w:rPr>
              <w:t>192.618,61</w:t>
            </w:r>
          </w:p>
        </w:tc>
      </w:tr>
      <w:tr w:rsidR="00A04D93" w:rsidRPr="00A04D93" w14:paraId="62800021"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C6231C6" w14:textId="569FEFED" w:rsidR="006C4E04" w:rsidRPr="00A04D93" w:rsidRDefault="006C4E04" w:rsidP="006C4E04">
            <w:pPr>
              <w:pStyle w:val="BodyText"/>
              <w:jc w:val="both"/>
              <w:rPr>
                <w:color w:val="auto"/>
                <w:lang w:val="hr-HR"/>
              </w:rPr>
            </w:pPr>
            <w:r w:rsidRPr="00A04D93">
              <w:rPr>
                <w:color w:val="auto"/>
                <w:lang w:val="hr-HR"/>
              </w:rPr>
              <w:t xml:space="preserve">projekt </w:t>
            </w:r>
            <w:proofErr w:type="spellStart"/>
            <w:r w:rsidRPr="00A04D93">
              <w:rPr>
                <w:color w:val="auto"/>
                <w:lang w:val="hr-HR"/>
              </w:rPr>
              <w:t>Export-expert</w:t>
            </w:r>
            <w:proofErr w:type="spellEnd"/>
            <w:r w:rsidRPr="00A04D93">
              <w:rPr>
                <w:color w:val="auto"/>
                <w:lang w:val="hr-HR"/>
              </w:rPr>
              <w:t xml:space="preserve"> iz državnog proračuna (</w:t>
            </w:r>
            <w:r w:rsidR="00FD367C" w:rsidRPr="00A04D93">
              <w:rPr>
                <w:color w:val="auto"/>
                <w:lang w:val="hr-HR"/>
              </w:rPr>
              <w:t>Ministarstvo rada, mirovinskog sustava, obitelji i socijalne politike</w:t>
            </w:r>
            <w:r w:rsidRPr="00A04D93">
              <w:rPr>
                <w:color w:val="auto"/>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65F3" w14:textId="256C0969" w:rsidR="006C4E04" w:rsidRPr="00A04D93" w:rsidRDefault="00B67DB6" w:rsidP="006C4E04">
            <w:pPr>
              <w:pStyle w:val="BodyText"/>
              <w:jc w:val="right"/>
              <w:rPr>
                <w:color w:val="auto"/>
                <w:lang w:val="hr-HR"/>
              </w:rPr>
            </w:pPr>
            <w:r w:rsidRPr="00A04D93">
              <w:rPr>
                <w:color w:val="auto"/>
                <w:lang w:val="hr-HR"/>
              </w:rPr>
              <w:t>6.815,50</w:t>
            </w:r>
          </w:p>
        </w:tc>
      </w:tr>
      <w:tr w:rsidR="00A04D93" w:rsidRPr="00A04D93" w14:paraId="0EB882FF"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391DE8F" w14:textId="04F34CA2" w:rsidR="006C4E04" w:rsidRPr="00A04D93" w:rsidRDefault="006C4E04" w:rsidP="006C4E04">
            <w:pPr>
              <w:pStyle w:val="BodyText"/>
              <w:jc w:val="both"/>
              <w:rPr>
                <w:color w:val="auto"/>
                <w:lang w:val="hr-HR"/>
              </w:rPr>
            </w:pPr>
            <w:r w:rsidRPr="00A04D93">
              <w:rPr>
                <w:color w:val="auto"/>
                <w:lang w:val="hr-HR"/>
              </w:rPr>
              <w:lastRenderedPageBreak/>
              <w:t xml:space="preserve">projekt proračunskog korisnika OŠ Dobriše Cesarića za projekt Školska shema od Agencije za plaćanje u poljoprivredi, ribarstvu i ruralnom razvoju </w:t>
            </w:r>
            <w:r w:rsidR="00764AC0" w:rsidRPr="00A04D93">
              <w:rPr>
                <w:color w:val="auto"/>
                <w:lang w:val="hr-HR"/>
              </w:rPr>
              <w:t>(nabava svježeg voća i mlijeka financirana spomenutim projektom)</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F55A" w14:textId="708F8F79" w:rsidR="006C4E04" w:rsidRPr="00A04D93" w:rsidRDefault="005669BC" w:rsidP="006C4E04">
            <w:pPr>
              <w:pStyle w:val="BodyText"/>
              <w:jc w:val="right"/>
              <w:rPr>
                <w:color w:val="auto"/>
                <w:lang w:val="hr-HR"/>
              </w:rPr>
            </w:pPr>
            <w:r w:rsidRPr="00A04D93">
              <w:rPr>
                <w:color w:val="auto"/>
                <w:lang w:val="hr-HR"/>
              </w:rPr>
              <w:t>9.288,72</w:t>
            </w:r>
          </w:p>
        </w:tc>
      </w:tr>
      <w:tr w:rsidR="00A04D93" w:rsidRPr="00A04D93" w14:paraId="1D4118C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7862982" w14:textId="1481973D" w:rsidR="006C4E04" w:rsidRPr="00A04D93" w:rsidRDefault="006C4E04" w:rsidP="006C4E04">
            <w:pPr>
              <w:pStyle w:val="BodyText"/>
              <w:jc w:val="both"/>
              <w:rPr>
                <w:color w:val="auto"/>
                <w:lang w:val="hr-HR"/>
              </w:rPr>
            </w:pPr>
            <w:r w:rsidRPr="00A04D93">
              <w:rPr>
                <w:color w:val="auto"/>
                <w:lang w:val="hr-HR"/>
              </w:rPr>
              <w:t>projekt Puk50 iz državnog proračuna (</w:t>
            </w:r>
            <w:r w:rsidR="00FD367C" w:rsidRPr="00A04D93">
              <w:rPr>
                <w:color w:val="auto"/>
                <w:lang w:val="hr-HR"/>
              </w:rPr>
              <w:t>Ministarstvo rada, mirovinskog sustava, obitelji i socijalne politike</w:t>
            </w:r>
            <w:r w:rsidRPr="00A04D93">
              <w:rPr>
                <w:color w:val="auto"/>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62743AE6" w:rsidR="006C4E04" w:rsidRPr="00A04D93" w:rsidRDefault="00B67DB6" w:rsidP="006C4E04">
            <w:pPr>
              <w:pStyle w:val="BodyText"/>
              <w:jc w:val="right"/>
              <w:rPr>
                <w:color w:val="auto"/>
                <w:lang w:val="hr-HR"/>
              </w:rPr>
            </w:pPr>
            <w:r w:rsidRPr="00A04D93">
              <w:rPr>
                <w:color w:val="auto"/>
                <w:lang w:val="hr-HR"/>
              </w:rPr>
              <w:t>2.071.117,19</w:t>
            </w:r>
          </w:p>
        </w:tc>
      </w:tr>
      <w:tr w:rsidR="00A04D93" w:rsidRPr="00A04D93" w14:paraId="2C89811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56026C4" w14:textId="77777777" w:rsidR="006C4E04" w:rsidRPr="00A04D93" w:rsidRDefault="006C4E04" w:rsidP="006C4E04">
            <w:pPr>
              <w:pStyle w:val="BodyText"/>
              <w:jc w:val="both"/>
              <w:rPr>
                <w:color w:val="auto"/>
                <w:lang w:val="hr-HR"/>
              </w:rPr>
            </w:pPr>
            <w:r w:rsidRPr="00A04D93">
              <w:rPr>
                <w:color w:val="auto"/>
                <w:lang w:val="hr-HR"/>
              </w:rPr>
              <w:t xml:space="preserve">projekt Požeške bolte iz državnog proračuna (Ministarstvo regionalnog razvoja i fondova Europske unije)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426AAB5A" w:rsidR="006C4E04" w:rsidRPr="00A04D93" w:rsidRDefault="00B67DB6" w:rsidP="006C4E04">
            <w:pPr>
              <w:pStyle w:val="BodyText"/>
              <w:jc w:val="right"/>
              <w:rPr>
                <w:color w:val="auto"/>
                <w:lang w:val="hr-HR"/>
              </w:rPr>
            </w:pPr>
            <w:r w:rsidRPr="00A04D93">
              <w:rPr>
                <w:color w:val="auto"/>
                <w:lang w:val="hr-HR"/>
              </w:rPr>
              <w:t>177.682,17</w:t>
            </w:r>
          </w:p>
        </w:tc>
      </w:tr>
      <w:tr w:rsidR="00A04D93" w:rsidRPr="00A04D93" w14:paraId="1315941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22B2A33" w14:textId="6D0D6884" w:rsidR="006C4E04" w:rsidRPr="00A04D93" w:rsidRDefault="00356568" w:rsidP="006C4E04">
            <w:pPr>
              <w:pStyle w:val="BodyText"/>
              <w:jc w:val="both"/>
              <w:rPr>
                <w:color w:val="auto"/>
                <w:lang w:val="hr-HR"/>
              </w:rPr>
            </w:pPr>
            <w:r w:rsidRPr="00A04D93">
              <w:rPr>
                <w:color w:val="auto"/>
                <w:lang w:val="hr-HR"/>
              </w:rPr>
              <w:t>projekt proračunskog korisnika OŠ Antuna Kanižlića za projekt Erasmus + od Agencije za mobilnost i programe EU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28A91AD8" w:rsidR="006C4E04" w:rsidRPr="00A04D93" w:rsidRDefault="00B67DB6" w:rsidP="006C4E04">
            <w:pPr>
              <w:pStyle w:val="BodyText"/>
              <w:jc w:val="right"/>
              <w:rPr>
                <w:color w:val="auto"/>
                <w:lang w:val="hr-HR"/>
              </w:rPr>
            </w:pPr>
            <w:r w:rsidRPr="00A04D93">
              <w:rPr>
                <w:color w:val="auto"/>
                <w:lang w:val="hr-HR"/>
              </w:rPr>
              <w:t>30.115,05</w:t>
            </w:r>
          </w:p>
        </w:tc>
      </w:tr>
      <w:tr w:rsidR="006C4E04" w:rsidRPr="00A04D93" w14:paraId="5A61D6E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A6A3FEB" w14:textId="5DFDA44D" w:rsidR="006C4E04" w:rsidRPr="00A04D93" w:rsidRDefault="006C4E04" w:rsidP="006C4E04">
            <w:pPr>
              <w:pStyle w:val="BodyText"/>
              <w:jc w:val="both"/>
              <w:rPr>
                <w:color w:val="auto"/>
                <w:lang w:val="hr-HR"/>
              </w:rPr>
            </w:pPr>
            <w:r w:rsidRPr="00A04D93">
              <w:rPr>
                <w:color w:val="auto"/>
                <w:lang w:val="hr-HR"/>
              </w:rPr>
              <w:t>projekt Energetska obnova sportske dvorane Sokol iz državnog proračuna (Ministarst</w:t>
            </w:r>
            <w:r w:rsidR="00B2569C" w:rsidRPr="00A04D93">
              <w:rPr>
                <w:color w:val="auto"/>
                <w:lang w:val="hr-HR"/>
              </w:rPr>
              <w:t>vo prostornog uređenja, graditeljstva i državne imovine</w:t>
            </w:r>
            <w:r w:rsidRPr="00A04D93">
              <w:rPr>
                <w:color w:val="auto"/>
                <w:lang w:val="hr-HR"/>
              </w:rPr>
              <w:t>) preko Europskog fonda za regionalni razvoj</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E2C1" w14:textId="25D41367" w:rsidR="006C4E04" w:rsidRPr="00A04D93" w:rsidRDefault="00B67DB6" w:rsidP="006C4E04">
            <w:pPr>
              <w:pStyle w:val="BodyText"/>
              <w:jc w:val="right"/>
              <w:rPr>
                <w:color w:val="auto"/>
                <w:lang w:val="hr-HR"/>
              </w:rPr>
            </w:pPr>
            <w:r w:rsidRPr="00A04D93">
              <w:rPr>
                <w:color w:val="auto"/>
                <w:lang w:val="hr-HR"/>
              </w:rPr>
              <w:t>15.937,49</w:t>
            </w:r>
          </w:p>
        </w:tc>
      </w:tr>
    </w:tbl>
    <w:p w14:paraId="767F04EE" w14:textId="77777777" w:rsidR="00711762" w:rsidRPr="00A04D93" w:rsidRDefault="00711762" w:rsidP="00625E89">
      <w:pPr>
        <w:pStyle w:val="BodyText"/>
        <w:spacing w:after="0"/>
        <w:jc w:val="both"/>
        <w:rPr>
          <w:rFonts w:eastAsia="Times New Roman"/>
          <w:color w:val="auto"/>
          <w:lang w:val="hr-HR"/>
        </w:rPr>
      </w:pPr>
    </w:p>
    <w:p w14:paraId="00E0AFF5" w14:textId="78399EEE" w:rsidR="003F6E61" w:rsidRPr="00A04D93" w:rsidRDefault="00BF3A87" w:rsidP="002F639B">
      <w:pPr>
        <w:pStyle w:val="BodyText"/>
        <w:spacing w:after="0"/>
        <w:ind w:firstLine="708"/>
        <w:jc w:val="both"/>
        <w:rPr>
          <w:color w:val="auto"/>
          <w:lang w:val="hr-HR"/>
        </w:rPr>
      </w:pPr>
      <w:r w:rsidRPr="00A04D93">
        <w:rPr>
          <w:i/>
          <w:color w:val="auto"/>
          <w:lang w:val="hr-HR"/>
        </w:rPr>
        <w:t xml:space="preserve">Kapitalne </w:t>
      </w:r>
      <w:r w:rsidR="00762BD2" w:rsidRPr="00A04D93">
        <w:rPr>
          <w:i/>
          <w:color w:val="auto"/>
          <w:lang w:val="hr-HR"/>
        </w:rPr>
        <w:t>pomoći iz temeljem prijenosa EU sredstava</w:t>
      </w:r>
      <w:r w:rsidR="00762BD2" w:rsidRPr="00A04D93">
        <w:rPr>
          <w:color w:val="auto"/>
          <w:lang w:val="hr-HR"/>
        </w:rPr>
        <w:t xml:space="preserve"> su ostvarene u iznosu </w:t>
      </w:r>
      <w:r w:rsidR="00B67DB6" w:rsidRPr="00A04D93">
        <w:rPr>
          <w:color w:val="auto"/>
          <w:lang w:val="hr-HR"/>
        </w:rPr>
        <w:t>389.090,86</w:t>
      </w:r>
      <w:r w:rsidR="00762BD2" w:rsidRPr="00A04D93">
        <w:rPr>
          <w:color w:val="auto"/>
          <w:lang w:val="hr-HR"/>
        </w:rPr>
        <w:t xml:space="preserve"> kn, a odnosile su se na sljedeće aktivnosti i projekte</w:t>
      </w:r>
      <w:r w:rsidR="002A1780" w:rsidRPr="00A04D93">
        <w:rPr>
          <w:color w:val="auto"/>
          <w:lang w:val="hr-HR"/>
        </w:rPr>
        <w:t xml:space="preserve"> Grada</w:t>
      </w:r>
      <w:r w:rsidR="00762BD2" w:rsidRPr="00A04D93">
        <w:rPr>
          <w:color w:val="auto"/>
          <w:lang w:val="hr-HR"/>
        </w:rPr>
        <w:t>:</w:t>
      </w:r>
    </w:p>
    <w:p w14:paraId="559301FA" w14:textId="77777777" w:rsidR="00CA4CF2" w:rsidRPr="00A04D93" w:rsidRDefault="00CA4CF2" w:rsidP="000B3AEB">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8037"/>
        <w:gridCol w:w="1602"/>
      </w:tblGrid>
      <w:tr w:rsidR="00A04D93" w:rsidRPr="00A04D93" w14:paraId="0AC964F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A04D93" w:rsidRDefault="00762BD2" w:rsidP="00D653B6">
            <w:pPr>
              <w:pStyle w:val="BodyText"/>
              <w:spacing w:after="0"/>
              <w:jc w:val="center"/>
              <w:rPr>
                <w:i/>
                <w:color w:val="auto"/>
                <w:lang w:val="hr-HR"/>
              </w:rPr>
            </w:pPr>
            <w:r w:rsidRPr="00A04D93">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77777777" w:rsidR="00762BD2" w:rsidRPr="00A04D93" w:rsidRDefault="00762BD2" w:rsidP="00D653B6">
            <w:pPr>
              <w:pStyle w:val="BodyText"/>
              <w:spacing w:after="0"/>
              <w:jc w:val="center"/>
              <w:rPr>
                <w:i/>
                <w:color w:val="auto"/>
                <w:lang w:val="hr-HR"/>
              </w:rPr>
            </w:pPr>
            <w:r w:rsidRPr="00A04D93">
              <w:rPr>
                <w:i/>
                <w:color w:val="auto"/>
                <w:lang w:val="hr-HR"/>
              </w:rPr>
              <w:t>IZNOS/kn</w:t>
            </w:r>
          </w:p>
        </w:tc>
      </w:tr>
      <w:tr w:rsidR="00A04D93" w:rsidRPr="00A04D93" w14:paraId="376D7E7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B51A7D5" w14:textId="07A7DFC6" w:rsidR="005310E8" w:rsidRPr="00A04D93" w:rsidRDefault="005310E8" w:rsidP="002F639B">
            <w:pPr>
              <w:pStyle w:val="BodyText"/>
              <w:jc w:val="both"/>
              <w:rPr>
                <w:color w:val="auto"/>
                <w:lang w:val="hr-HR"/>
              </w:rPr>
            </w:pPr>
            <w:r w:rsidRPr="00A04D93">
              <w:rPr>
                <w:color w:val="auto"/>
                <w:lang w:val="hr-HR"/>
              </w:rPr>
              <w:t xml:space="preserve">projekt </w:t>
            </w:r>
            <w:r w:rsidR="002F639B" w:rsidRPr="00A04D93">
              <w:rPr>
                <w:color w:val="auto"/>
                <w:lang w:val="hr-HR"/>
              </w:rPr>
              <w:t>E</w:t>
            </w:r>
            <w:r w:rsidRPr="00A04D93">
              <w:rPr>
                <w:color w:val="auto"/>
                <w:lang w:val="hr-HR"/>
              </w:rPr>
              <w:t>nergetska obnova</w:t>
            </w:r>
            <w:r w:rsidR="00BF3A87" w:rsidRPr="00A04D93">
              <w:rPr>
                <w:color w:val="auto"/>
                <w:lang w:val="hr-HR"/>
              </w:rPr>
              <w:t xml:space="preserve"> sportske dvorane Sokol</w:t>
            </w:r>
            <w:r w:rsidR="00C008E6" w:rsidRPr="00A04D93">
              <w:rPr>
                <w:color w:val="auto"/>
                <w:lang w:val="hr-HR"/>
              </w:rPr>
              <w:t xml:space="preserve"> iz državnog proračuna</w:t>
            </w:r>
            <w:r w:rsidRPr="00A04D93">
              <w:rPr>
                <w:color w:val="auto"/>
                <w:lang w:val="hr-HR"/>
              </w:rPr>
              <w:t xml:space="preserve"> </w:t>
            </w:r>
            <w:r w:rsidR="00C008E6" w:rsidRPr="00A04D93">
              <w:rPr>
                <w:color w:val="auto"/>
                <w:lang w:val="hr-HR"/>
              </w:rPr>
              <w:t>(</w:t>
            </w:r>
            <w:r w:rsidR="00B2569C" w:rsidRPr="00A04D93">
              <w:rPr>
                <w:color w:val="auto"/>
                <w:lang w:val="hr-HR"/>
              </w:rPr>
              <w:t>Ministarstvo prostornog uređenja, graditeljstva i državne imovine</w:t>
            </w:r>
            <w:r w:rsidR="00C008E6" w:rsidRPr="00A04D93">
              <w:rPr>
                <w:color w:val="auto"/>
                <w:lang w:val="hr-HR"/>
              </w:rPr>
              <w:t>)</w:t>
            </w:r>
            <w:r w:rsidRPr="00A04D93">
              <w:rPr>
                <w:color w:val="auto"/>
                <w:lang w:val="hr-HR"/>
              </w:rPr>
              <w:t xml:space="preserve"> </w:t>
            </w:r>
            <w:r w:rsidR="00C008E6" w:rsidRPr="00A04D93">
              <w:rPr>
                <w:color w:val="auto"/>
                <w:lang w:val="hr-HR"/>
              </w:rPr>
              <w:t>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8725" w14:textId="21AD110A" w:rsidR="005310E8" w:rsidRPr="00A04D93" w:rsidRDefault="00B67DB6" w:rsidP="005310E8">
            <w:pPr>
              <w:pStyle w:val="BodyText"/>
              <w:jc w:val="right"/>
              <w:rPr>
                <w:color w:val="auto"/>
                <w:lang w:val="hr-HR"/>
              </w:rPr>
            </w:pPr>
            <w:r w:rsidRPr="00A04D93">
              <w:rPr>
                <w:color w:val="auto"/>
                <w:lang w:val="hr-HR"/>
              </w:rPr>
              <w:t>371.679,46</w:t>
            </w:r>
          </w:p>
        </w:tc>
      </w:tr>
      <w:tr w:rsidR="00A04D93" w:rsidRPr="00A04D93" w14:paraId="45B7E37B"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7E989362" w14:textId="193108C1" w:rsidR="00012299" w:rsidRPr="00A04D93" w:rsidRDefault="00012299" w:rsidP="002F639B">
            <w:pPr>
              <w:pStyle w:val="BodyText"/>
              <w:jc w:val="both"/>
              <w:rPr>
                <w:color w:val="auto"/>
                <w:lang w:val="hr-HR"/>
              </w:rPr>
            </w:pPr>
            <w:r w:rsidRPr="00A04D93">
              <w:rPr>
                <w:color w:val="auto"/>
                <w:lang w:val="hr-HR"/>
              </w:rPr>
              <w:t xml:space="preserve">projekt </w:t>
            </w:r>
            <w:r w:rsidR="002F639B" w:rsidRPr="00A04D93">
              <w:rPr>
                <w:color w:val="auto"/>
                <w:lang w:val="hr-HR"/>
              </w:rPr>
              <w:t>E</w:t>
            </w:r>
            <w:r w:rsidRPr="00A04D93">
              <w:rPr>
                <w:color w:val="auto"/>
                <w:lang w:val="hr-HR"/>
              </w:rPr>
              <w:t xml:space="preserve">nergetska obnova društvenog doma Novi </w:t>
            </w:r>
            <w:proofErr w:type="spellStart"/>
            <w:r w:rsidRPr="00A04D93">
              <w:rPr>
                <w:color w:val="auto"/>
                <w:lang w:val="hr-HR"/>
              </w:rPr>
              <w:t>Mihaljevci</w:t>
            </w:r>
            <w:proofErr w:type="spellEnd"/>
            <w:r w:rsidRPr="00A04D93">
              <w:rPr>
                <w:color w:val="auto"/>
                <w:lang w:val="hr-HR"/>
              </w:rPr>
              <w:t xml:space="preserve"> iz državnog proračuna (</w:t>
            </w:r>
            <w:r w:rsidR="00B2569C" w:rsidRPr="00A04D93">
              <w:rPr>
                <w:color w:val="auto"/>
                <w:lang w:val="hr-HR"/>
              </w:rPr>
              <w:t>Ministarstvo prostornog uređenja, graditeljstva i državne imovine</w:t>
            </w:r>
            <w:r w:rsidRPr="00A04D93">
              <w:rPr>
                <w:color w:val="auto"/>
                <w:lang w:val="hr-HR"/>
              </w:rPr>
              <w:t>)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0ABE" w14:textId="6175D5C4" w:rsidR="00012299" w:rsidRPr="00A04D93" w:rsidRDefault="00B67DB6" w:rsidP="005310E8">
            <w:pPr>
              <w:pStyle w:val="BodyText"/>
              <w:jc w:val="right"/>
              <w:rPr>
                <w:color w:val="auto"/>
                <w:lang w:val="hr-HR"/>
              </w:rPr>
            </w:pPr>
            <w:r w:rsidRPr="00A04D93">
              <w:rPr>
                <w:color w:val="auto"/>
                <w:lang w:val="hr-HR"/>
              </w:rPr>
              <w:t>16.681,23</w:t>
            </w:r>
          </w:p>
        </w:tc>
      </w:tr>
      <w:tr w:rsidR="00F12E2B" w:rsidRPr="00A04D93" w14:paraId="1B0FFCE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3A9EB1F6" w14:textId="0F4C4B50" w:rsidR="00012299" w:rsidRPr="00A04D93" w:rsidRDefault="00B67DB6" w:rsidP="005310E8">
            <w:pPr>
              <w:pStyle w:val="BodyText"/>
              <w:jc w:val="both"/>
              <w:rPr>
                <w:color w:val="auto"/>
                <w:lang w:val="hr-HR"/>
              </w:rPr>
            </w:pPr>
            <w:r w:rsidRPr="00A04D93">
              <w:rPr>
                <w:color w:val="auto"/>
                <w:lang w:val="hr-HR"/>
              </w:rPr>
              <w:t>projekt Požeške bolte iz državnog proračuna (Ministarstvo regionalnog razvoja i fondova Europske unije)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0F8D7302" w:rsidR="00012299" w:rsidRPr="00A04D93" w:rsidRDefault="00B67DB6" w:rsidP="005310E8">
            <w:pPr>
              <w:pStyle w:val="BodyText"/>
              <w:jc w:val="right"/>
              <w:rPr>
                <w:color w:val="auto"/>
                <w:lang w:val="hr-HR"/>
              </w:rPr>
            </w:pPr>
            <w:r w:rsidRPr="00A04D93">
              <w:rPr>
                <w:color w:val="auto"/>
                <w:lang w:val="hr-HR"/>
              </w:rPr>
              <w:t>730,17</w:t>
            </w:r>
          </w:p>
        </w:tc>
      </w:tr>
    </w:tbl>
    <w:p w14:paraId="4F64F484" w14:textId="5F589B73" w:rsidR="000B1AFD" w:rsidRPr="00A04D93" w:rsidRDefault="000B1AFD" w:rsidP="00AA4790">
      <w:pPr>
        <w:pStyle w:val="BodyText"/>
        <w:spacing w:after="0"/>
        <w:jc w:val="both"/>
        <w:rPr>
          <w:rFonts w:eastAsia="Times New Roman"/>
          <w:i/>
          <w:color w:val="auto"/>
          <w:lang w:val="hr-HR"/>
        </w:rPr>
      </w:pPr>
    </w:p>
    <w:p w14:paraId="2CDA8590" w14:textId="1586A565" w:rsidR="00B67DB6" w:rsidRDefault="00CB28FA" w:rsidP="00B67DB6">
      <w:pPr>
        <w:ind w:firstLine="708"/>
        <w:jc w:val="both"/>
        <w:rPr>
          <w:rFonts w:eastAsia="Times New Roman" w:cs="Times New Roman"/>
          <w:color w:val="auto"/>
          <w:lang w:val="hr-HR"/>
        </w:rPr>
      </w:pPr>
      <w:r w:rsidRPr="00A04D93">
        <w:rPr>
          <w:rFonts w:eastAsia="Times New Roman" w:cs="Times New Roman"/>
          <w:i/>
          <w:color w:val="auto"/>
          <w:lang w:val="hr-HR"/>
        </w:rPr>
        <w:t>Tekući prijenosi između proračunskih korisnika  istog proračuna</w:t>
      </w:r>
      <w:r w:rsidR="00B67DB6" w:rsidRPr="00A04D93">
        <w:rPr>
          <w:rFonts w:eastAsia="Times New Roman" w:cs="Times New Roman"/>
          <w:color w:val="auto"/>
          <w:lang w:val="hr-HR"/>
        </w:rPr>
        <w:t xml:space="preserve"> u iznosu </w:t>
      </w:r>
      <w:r w:rsidRPr="00A04D93">
        <w:rPr>
          <w:rFonts w:eastAsia="Times New Roman" w:cs="Times New Roman"/>
          <w:color w:val="auto"/>
          <w:lang w:val="hr-HR"/>
        </w:rPr>
        <w:t>69.971,23</w:t>
      </w:r>
      <w:r w:rsidR="00B67DB6" w:rsidRPr="00A04D93">
        <w:rPr>
          <w:rFonts w:eastAsia="Times New Roman" w:cs="Times New Roman"/>
          <w:color w:val="auto"/>
          <w:lang w:val="hr-HR"/>
        </w:rPr>
        <w:t xml:space="preserve"> kn primljene su za sljedeći projekt Grada Požege:</w:t>
      </w:r>
    </w:p>
    <w:p w14:paraId="6983C5BE" w14:textId="77777777" w:rsidR="000B3AEB" w:rsidRPr="00A04D93" w:rsidRDefault="000B3AEB" w:rsidP="000B3AEB">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8008"/>
        <w:gridCol w:w="1631"/>
      </w:tblGrid>
      <w:tr w:rsidR="00A04D93" w:rsidRPr="00A04D93" w14:paraId="4274563E" w14:textId="77777777" w:rsidTr="006A6838">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5642B928" w14:textId="77777777" w:rsidR="00B67DB6" w:rsidRPr="00A04D93" w:rsidRDefault="00B67DB6" w:rsidP="006A6838">
            <w:pPr>
              <w:pStyle w:val="BodyText"/>
              <w:jc w:val="center"/>
              <w:rPr>
                <w:i/>
                <w:color w:val="auto"/>
                <w:lang w:val="hr-HR"/>
              </w:rPr>
            </w:pPr>
            <w:r w:rsidRPr="00A04D93">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172F" w14:textId="77777777" w:rsidR="00B67DB6" w:rsidRPr="00A04D93" w:rsidRDefault="00B67DB6" w:rsidP="006A6838">
            <w:pPr>
              <w:pStyle w:val="BodyText"/>
              <w:jc w:val="center"/>
              <w:rPr>
                <w:i/>
                <w:color w:val="auto"/>
                <w:lang w:val="hr-HR"/>
              </w:rPr>
            </w:pPr>
            <w:r w:rsidRPr="00A04D93">
              <w:rPr>
                <w:i/>
                <w:color w:val="auto"/>
                <w:lang w:val="hr-HR"/>
              </w:rPr>
              <w:t>IZNOS/kn</w:t>
            </w:r>
          </w:p>
        </w:tc>
      </w:tr>
      <w:tr w:rsidR="00B67DB6" w:rsidRPr="00A04D93" w14:paraId="7114A798" w14:textId="77777777" w:rsidTr="006A6838">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041D5F25" w14:textId="709DC967" w:rsidR="00B67DB6" w:rsidRPr="00A04D93" w:rsidRDefault="00B3752D" w:rsidP="006A6838">
            <w:pPr>
              <w:pStyle w:val="BodyText"/>
              <w:rPr>
                <w:color w:val="auto"/>
                <w:lang w:val="hr-HR"/>
              </w:rPr>
            </w:pPr>
            <w:r w:rsidRPr="00A04D93">
              <w:rPr>
                <w:color w:val="auto"/>
                <w:lang w:val="hr-HR"/>
              </w:rPr>
              <w:t xml:space="preserve">projekt proračunskog korisnika OŠ Julija </w:t>
            </w:r>
            <w:r w:rsidR="00CB28FA" w:rsidRPr="00A04D93">
              <w:rPr>
                <w:color w:val="auto"/>
                <w:lang w:val="hr-HR"/>
              </w:rPr>
              <w:t>Kempf</w:t>
            </w:r>
            <w:r w:rsidRPr="00A04D93">
              <w:rPr>
                <w:color w:val="auto"/>
                <w:lang w:val="hr-HR"/>
              </w:rPr>
              <w:t>a za projekt Naša školska užina od Grada Požege iz Fonda europske pomoći za najpotrebitije</w:t>
            </w:r>
            <w:r w:rsidR="00B67DB6" w:rsidRPr="00A04D93">
              <w:rPr>
                <w:color w:val="auto"/>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C104" w14:textId="78D2B2DF" w:rsidR="00B67DB6" w:rsidRPr="00A04D93" w:rsidRDefault="00CB28FA" w:rsidP="006A6838">
            <w:pPr>
              <w:pStyle w:val="BodyText"/>
              <w:jc w:val="right"/>
              <w:rPr>
                <w:color w:val="auto"/>
                <w:lang w:val="hr-HR"/>
              </w:rPr>
            </w:pPr>
            <w:r w:rsidRPr="00A04D93">
              <w:rPr>
                <w:color w:val="auto"/>
                <w:lang w:val="hr-HR"/>
              </w:rPr>
              <w:t>69.971,23</w:t>
            </w:r>
          </w:p>
        </w:tc>
      </w:tr>
    </w:tbl>
    <w:p w14:paraId="7B6D581F" w14:textId="77777777" w:rsidR="00B67DB6" w:rsidRPr="00A04D93" w:rsidRDefault="00B67DB6" w:rsidP="00AA4790">
      <w:pPr>
        <w:pStyle w:val="BodyText"/>
        <w:spacing w:after="0"/>
        <w:jc w:val="both"/>
        <w:rPr>
          <w:rFonts w:eastAsia="Times New Roman"/>
          <w:i/>
          <w:color w:val="auto"/>
          <w:lang w:val="hr-HR"/>
        </w:rPr>
      </w:pPr>
    </w:p>
    <w:p w14:paraId="39C05DFF" w14:textId="1FCDA222" w:rsidR="000B3AEB" w:rsidRDefault="000B1AFD" w:rsidP="00DB0F54">
      <w:pPr>
        <w:pStyle w:val="BodyText"/>
        <w:spacing w:after="0"/>
        <w:ind w:firstLine="709"/>
        <w:jc w:val="both"/>
        <w:rPr>
          <w:rFonts w:eastAsia="Times New Roman"/>
          <w:iCs/>
          <w:color w:val="auto"/>
          <w:lang w:val="hr-HR"/>
        </w:rPr>
      </w:pPr>
      <w:r w:rsidRPr="00A04D93">
        <w:rPr>
          <w:rFonts w:eastAsia="Times New Roman"/>
          <w:i/>
          <w:color w:val="auto"/>
          <w:lang w:val="hr-HR"/>
        </w:rPr>
        <w:t xml:space="preserve">Tekući prijenosi između proračunskih korisnika istog proračuna temeljem prijenosa EU sredstava </w:t>
      </w:r>
      <w:r w:rsidRPr="00A04D93">
        <w:rPr>
          <w:rFonts w:eastAsia="Times New Roman"/>
          <w:iCs/>
          <w:color w:val="auto"/>
          <w:lang w:val="hr-HR"/>
        </w:rPr>
        <w:t xml:space="preserve">su ostvarene u iznosu </w:t>
      </w:r>
      <w:r w:rsidR="00CB28FA" w:rsidRPr="00A04D93">
        <w:rPr>
          <w:rFonts w:eastAsia="Times New Roman"/>
          <w:iCs/>
          <w:color w:val="auto"/>
          <w:lang w:val="hr-HR"/>
        </w:rPr>
        <w:t>188.230,82</w:t>
      </w:r>
      <w:r w:rsidRPr="00A04D93">
        <w:rPr>
          <w:rFonts w:eastAsia="Times New Roman"/>
          <w:iCs/>
          <w:color w:val="auto"/>
          <w:lang w:val="hr-HR"/>
        </w:rPr>
        <w:t xml:space="preserve"> kn</w:t>
      </w:r>
      <w:r w:rsidR="0077643A" w:rsidRPr="00A04D93">
        <w:rPr>
          <w:rFonts w:eastAsia="Times New Roman"/>
          <w:iCs/>
          <w:color w:val="auto"/>
          <w:lang w:val="hr-HR"/>
        </w:rPr>
        <w:t xml:space="preserve"> </w:t>
      </w:r>
      <w:r w:rsidR="00A362FA" w:rsidRPr="00A04D93">
        <w:rPr>
          <w:rFonts w:eastAsia="Times New Roman"/>
          <w:iCs/>
          <w:color w:val="auto"/>
          <w:lang w:val="hr-HR"/>
        </w:rPr>
        <w:t>na sljedeće aktivnosti i projekte</w:t>
      </w:r>
      <w:r w:rsidR="006F4665" w:rsidRPr="00A04D93">
        <w:rPr>
          <w:rFonts w:eastAsia="Times New Roman"/>
          <w:iCs/>
          <w:color w:val="auto"/>
          <w:lang w:val="hr-HR"/>
        </w:rPr>
        <w:t xml:space="preserve">  Grada i proračunskog korisnika</w:t>
      </w:r>
      <w:r w:rsidR="000B3AEB">
        <w:rPr>
          <w:rFonts w:eastAsia="Times New Roman"/>
          <w:iCs/>
          <w:color w:val="auto"/>
          <w:lang w:val="hr-HR"/>
        </w:rPr>
        <w:t>:</w:t>
      </w:r>
    </w:p>
    <w:p w14:paraId="2ED1C61F" w14:textId="767675CC" w:rsidR="000B3AEB" w:rsidRDefault="000B3AEB">
      <w:pPr>
        <w:suppressAutoHyphens w:val="0"/>
        <w:rPr>
          <w:rFonts w:eastAsia="Times New Roman" w:cs="Times New Roman"/>
          <w:iCs/>
          <w:color w:val="auto"/>
          <w:lang w:val="hr-HR"/>
        </w:rPr>
      </w:pPr>
    </w:p>
    <w:tbl>
      <w:tblPr>
        <w:tblW w:w="9639" w:type="dxa"/>
        <w:jc w:val="center"/>
        <w:tblLayout w:type="fixed"/>
        <w:tblLook w:val="0000" w:firstRow="0" w:lastRow="0" w:firstColumn="0" w:lastColumn="0" w:noHBand="0" w:noVBand="0"/>
      </w:tblPr>
      <w:tblGrid>
        <w:gridCol w:w="8037"/>
        <w:gridCol w:w="1602"/>
      </w:tblGrid>
      <w:tr w:rsidR="00A04D93" w:rsidRPr="00A04D93" w14:paraId="41A8382E"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A04D93" w:rsidRDefault="00A362FA" w:rsidP="00AB4C08">
            <w:pPr>
              <w:pStyle w:val="BodyText"/>
              <w:spacing w:after="0"/>
              <w:jc w:val="center"/>
              <w:rPr>
                <w:i/>
                <w:color w:val="auto"/>
                <w:lang w:val="hr-HR"/>
              </w:rPr>
            </w:pPr>
            <w:r w:rsidRPr="00A04D93">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77777777" w:rsidR="00A362FA" w:rsidRPr="00A04D93" w:rsidRDefault="00A362FA" w:rsidP="00AB4C08">
            <w:pPr>
              <w:pStyle w:val="BodyText"/>
              <w:spacing w:after="0"/>
              <w:jc w:val="center"/>
              <w:rPr>
                <w:i/>
                <w:color w:val="auto"/>
                <w:lang w:val="hr-HR"/>
              </w:rPr>
            </w:pPr>
            <w:r w:rsidRPr="00A04D93">
              <w:rPr>
                <w:i/>
                <w:color w:val="auto"/>
                <w:lang w:val="hr-HR"/>
              </w:rPr>
              <w:t>IZNOS/kn</w:t>
            </w:r>
          </w:p>
        </w:tc>
      </w:tr>
      <w:tr w:rsidR="00A04D93" w:rsidRPr="00A04D93" w14:paraId="03959847"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D802742" w14:textId="66375A6A" w:rsidR="00A362FA" w:rsidRPr="00A04D93" w:rsidRDefault="00A362FA" w:rsidP="00A362FA">
            <w:pPr>
              <w:pStyle w:val="BodyText"/>
              <w:jc w:val="both"/>
              <w:rPr>
                <w:color w:val="auto"/>
                <w:lang w:val="hr-HR"/>
              </w:rPr>
            </w:pPr>
            <w:r w:rsidRPr="00A04D93">
              <w:rPr>
                <w:color w:val="auto"/>
                <w:lang w:val="hr-HR"/>
              </w:rPr>
              <w:t xml:space="preserve">projekt Požeški </w:t>
            </w:r>
            <w:proofErr w:type="spellStart"/>
            <w:r w:rsidRPr="00A04D93">
              <w:rPr>
                <w:color w:val="auto"/>
                <w:lang w:val="hr-HR"/>
              </w:rPr>
              <w:t>limači</w:t>
            </w:r>
            <w:proofErr w:type="spellEnd"/>
            <w:r w:rsidRPr="00A04D93">
              <w:rPr>
                <w:color w:val="auto"/>
                <w:lang w:val="hr-HR"/>
              </w:rPr>
              <w:t xml:space="preserve"> </w:t>
            </w:r>
            <w:r w:rsidR="007B4792" w:rsidRPr="00A04D93">
              <w:rPr>
                <w:color w:val="auto"/>
                <w:lang w:val="hr-HR"/>
              </w:rPr>
              <w:t>iz državnog proračuna (</w:t>
            </w:r>
            <w:r w:rsidR="00B2569C" w:rsidRPr="00A04D93">
              <w:rPr>
                <w:color w:val="auto"/>
                <w:lang w:val="hr-HR"/>
              </w:rPr>
              <w:t>Ministarstvo rada, mirovinskog sustava, obitelji i socijalne politike</w:t>
            </w:r>
            <w:r w:rsidR="007B4792" w:rsidRPr="00A04D93">
              <w:rPr>
                <w:color w:val="auto"/>
                <w:lang w:val="hr-HR"/>
              </w:rPr>
              <w:t>) preko Europskog socijalnog fonda</w:t>
            </w:r>
            <w:r w:rsidR="006F4665" w:rsidRPr="00A04D93">
              <w:rPr>
                <w:color w:val="auto"/>
                <w:lang w:val="hr-HR"/>
              </w:rPr>
              <w:t xml:space="preserve">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392ECAAF" w:rsidR="00A362FA" w:rsidRPr="00A04D93" w:rsidRDefault="00CB28FA" w:rsidP="00AB4C08">
            <w:pPr>
              <w:pStyle w:val="BodyText"/>
              <w:jc w:val="right"/>
              <w:rPr>
                <w:color w:val="auto"/>
                <w:lang w:val="hr-HR"/>
              </w:rPr>
            </w:pPr>
            <w:r w:rsidRPr="00A04D93">
              <w:rPr>
                <w:color w:val="auto"/>
                <w:lang w:val="hr-HR"/>
              </w:rPr>
              <w:t>126.642,97</w:t>
            </w:r>
          </w:p>
        </w:tc>
      </w:tr>
      <w:tr w:rsidR="00F12E2B" w:rsidRPr="00A04D93" w14:paraId="02B6F9E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CFF9172" w14:textId="77777777" w:rsidR="00577ED0" w:rsidRPr="00A04D93" w:rsidRDefault="00C605EA" w:rsidP="00A362FA">
            <w:pPr>
              <w:pStyle w:val="BodyText"/>
              <w:jc w:val="both"/>
              <w:rPr>
                <w:color w:val="auto"/>
                <w:lang w:val="hr-HR"/>
              </w:rPr>
            </w:pPr>
            <w:r w:rsidRPr="00A04D93">
              <w:rPr>
                <w:color w:val="auto"/>
                <w:lang w:val="hr-HR"/>
              </w:rPr>
              <w:t>projekt Požeške bolte iz državnog proračuna (Ministarstvo regionalnog razvoja i fondova Europske unije)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77FE" w14:textId="3DB5A79C" w:rsidR="00577ED0" w:rsidRPr="00A04D93" w:rsidRDefault="00CB28FA" w:rsidP="00AB4C08">
            <w:pPr>
              <w:pStyle w:val="BodyText"/>
              <w:jc w:val="right"/>
              <w:rPr>
                <w:color w:val="auto"/>
                <w:lang w:val="hr-HR"/>
              </w:rPr>
            </w:pPr>
            <w:r w:rsidRPr="00A04D93">
              <w:rPr>
                <w:color w:val="auto"/>
                <w:lang w:val="hr-HR"/>
              </w:rPr>
              <w:t>61.587,85</w:t>
            </w:r>
          </w:p>
        </w:tc>
      </w:tr>
    </w:tbl>
    <w:p w14:paraId="409D05D4" w14:textId="77777777" w:rsidR="001422C6" w:rsidRPr="00A04D93" w:rsidRDefault="001422C6" w:rsidP="00DB0F54">
      <w:pPr>
        <w:pStyle w:val="BodyText"/>
        <w:spacing w:after="0"/>
        <w:ind w:firstLine="709"/>
        <w:jc w:val="both"/>
        <w:rPr>
          <w:rFonts w:eastAsia="Times New Roman"/>
          <w:iCs/>
          <w:color w:val="auto"/>
          <w:lang w:val="hr-HR"/>
        </w:rPr>
      </w:pPr>
    </w:p>
    <w:p w14:paraId="62F56EBB" w14:textId="2C494FB1" w:rsidR="00FA5A3F" w:rsidRPr="00A04D93" w:rsidRDefault="00711762" w:rsidP="00BC20AC">
      <w:pPr>
        <w:pStyle w:val="BodyText"/>
        <w:spacing w:after="0"/>
        <w:ind w:firstLine="709"/>
        <w:jc w:val="both"/>
        <w:rPr>
          <w:color w:val="auto"/>
          <w:lang w:val="hr-HR"/>
        </w:rPr>
      </w:pPr>
      <w:r w:rsidRPr="00A04D93">
        <w:rPr>
          <w:rFonts w:eastAsia="Times New Roman"/>
          <w:i/>
          <w:color w:val="auto"/>
          <w:lang w:val="hr-HR"/>
        </w:rPr>
        <w:t>Prihodi od imovine</w:t>
      </w:r>
      <w:r w:rsidRPr="00A04D93">
        <w:rPr>
          <w:rFonts w:eastAsia="Times New Roman"/>
          <w:color w:val="auto"/>
          <w:lang w:val="hr-HR"/>
        </w:rPr>
        <w:t xml:space="preserve"> os</w:t>
      </w:r>
      <w:r w:rsidR="00AE3CEB" w:rsidRPr="00A04D93">
        <w:rPr>
          <w:rFonts w:eastAsia="Times New Roman"/>
          <w:color w:val="auto"/>
          <w:lang w:val="hr-HR"/>
        </w:rPr>
        <w:t xml:space="preserve">tvareni su u iznosu </w:t>
      </w:r>
      <w:r w:rsidR="004826D6" w:rsidRPr="00A04D93">
        <w:rPr>
          <w:rFonts w:eastAsia="Times New Roman"/>
          <w:color w:val="auto"/>
          <w:lang w:val="hr-HR"/>
        </w:rPr>
        <w:t>1.522.120,35</w:t>
      </w:r>
      <w:r w:rsidR="00A50289" w:rsidRPr="00A04D93">
        <w:rPr>
          <w:rFonts w:eastAsia="Times New Roman"/>
          <w:color w:val="auto"/>
          <w:lang w:val="hr-HR"/>
        </w:rPr>
        <w:t xml:space="preserve"> kn što je </w:t>
      </w:r>
      <w:r w:rsidR="004826D6" w:rsidRPr="00A04D93">
        <w:rPr>
          <w:rFonts w:eastAsia="Times New Roman"/>
          <w:color w:val="auto"/>
          <w:lang w:val="hr-HR"/>
        </w:rPr>
        <w:t>64,97</w:t>
      </w:r>
      <w:r w:rsidRPr="00A04D93">
        <w:rPr>
          <w:rFonts w:eastAsia="Times New Roman"/>
          <w:color w:val="auto"/>
          <w:lang w:val="hr-HR"/>
        </w:rPr>
        <w:t xml:space="preserve"> % u od</w:t>
      </w:r>
      <w:r w:rsidR="00AE3CEB" w:rsidRPr="00A04D93">
        <w:rPr>
          <w:rFonts w:eastAsia="Times New Roman"/>
          <w:color w:val="auto"/>
          <w:lang w:val="hr-HR"/>
        </w:rPr>
        <w:t xml:space="preserve">nosu na plan, a za </w:t>
      </w:r>
      <w:r w:rsidR="004826D6" w:rsidRPr="00A04D93">
        <w:rPr>
          <w:rFonts w:eastAsia="Times New Roman"/>
          <w:color w:val="auto"/>
          <w:lang w:val="hr-HR"/>
        </w:rPr>
        <w:t>942.374,43</w:t>
      </w:r>
      <w:r w:rsidR="00482C12" w:rsidRPr="00A04D93">
        <w:rPr>
          <w:rFonts w:eastAsia="Times New Roman"/>
          <w:color w:val="auto"/>
          <w:lang w:val="hr-HR"/>
        </w:rPr>
        <w:t xml:space="preserve"> kn </w:t>
      </w:r>
      <w:r w:rsidR="004826D6" w:rsidRPr="00A04D93">
        <w:rPr>
          <w:rFonts w:eastAsia="Times New Roman"/>
          <w:color w:val="auto"/>
          <w:lang w:val="hr-HR"/>
        </w:rPr>
        <w:t>više</w:t>
      </w:r>
      <w:r w:rsidRPr="00A04D93">
        <w:rPr>
          <w:rFonts w:eastAsia="Times New Roman"/>
          <w:color w:val="auto"/>
          <w:lang w:val="hr-HR"/>
        </w:rPr>
        <w:t xml:space="preserve"> u odnosu na p</w:t>
      </w:r>
      <w:r w:rsidR="0048191B" w:rsidRPr="00A04D93">
        <w:rPr>
          <w:rFonts w:eastAsia="Times New Roman"/>
          <w:color w:val="auto"/>
          <w:lang w:val="hr-HR"/>
        </w:rPr>
        <w:t>roteklu godinu</w:t>
      </w:r>
      <w:r w:rsidR="00672F2F">
        <w:rPr>
          <w:rFonts w:eastAsia="Times New Roman"/>
          <w:color w:val="auto"/>
          <w:lang w:val="hr-HR"/>
        </w:rPr>
        <w:t>. Ovo značajnije povećanje</w:t>
      </w:r>
      <w:r w:rsidR="00567FA6">
        <w:rPr>
          <w:rFonts w:eastAsia="Times New Roman"/>
          <w:color w:val="auto"/>
          <w:lang w:val="hr-HR"/>
        </w:rPr>
        <w:t xml:space="preserve"> u odnosu na isto razdoblje prethodne godine</w:t>
      </w:r>
      <w:r w:rsidR="00672F2F">
        <w:rPr>
          <w:rFonts w:eastAsia="Times New Roman"/>
          <w:color w:val="auto"/>
          <w:lang w:val="hr-HR"/>
        </w:rPr>
        <w:t xml:space="preserve"> proizlazi iz n</w:t>
      </w:r>
      <w:r w:rsidR="00065EAC" w:rsidRPr="00A04D93">
        <w:rPr>
          <w:rFonts w:eastAsia="Times New Roman"/>
          <w:color w:val="auto"/>
          <w:lang w:val="hr-HR"/>
        </w:rPr>
        <w:t>aplat</w:t>
      </w:r>
      <w:r w:rsidR="00672F2F">
        <w:rPr>
          <w:rFonts w:eastAsia="Times New Roman"/>
          <w:color w:val="auto"/>
          <w:lang w:val="hr-HR"/>
        </w:rPr>
        <w:t>e</w:t>
      </w:r>
      <w:r w:rsidR="00065EAC" w:rsidRPr="00A04D93">
        <w:rPr>
          <w:rFonts w:eastAsia="Times New Roman"/>
          <w:color w:val="auto"/>
          <w:lang w:val="hr-HR"/>
        </w:rPr>
        <w:t xml:space="preserve"> prava služnosti Hrvatskom telekomu</w:t>
      </w:r>
      <w:r w:rsidR="00672F2F">
        <w:rPr>
          <w:rFonts w:eastAsia="Times New Roman"/>
          <w:color w:val="auto"/>
          <w:lang w:val="hr-HR"/>
        </w:rPr>
        <w:t>, koji je ranije bio evidentiran u skupini konta 352</w:t>
      </w:r>
      <w:r w:rsidR="00C85E66">
        <w:rPr>
          <w:rFonts w:eastAsia="Times New Roman"/>
          <w:color w:val="auto"/>
          <w:lang w:val="hr-HR"/>
        </w:rPr>
        <w:t xml:space="preserve"> kao prihod po posebnim propisima, a u ovoj godini kao prihod od imovine</w:t>
      </w:r>
      <w:r w:rsidR="00672F2F">
        <w:rPr>
          <w:rFonts w:eastAsia="Times New Roman"/>
          <w:color w:val="auto"/>
          <w:lang w:val="hr-HR"/>
        </w:rPr>
        <w:t xml:space="preserve">, </w:t>
      </w:r>
      <w:r w:rsidR="00065EAC" w:rsidRPr="00A04D93">
        <w:rPr>
          <w:rFonts w:eastAsia="Times New Roman"/>
          <w:color w:val="auto"/>
          <w:lang w:val="hr-HR"/>
        </w:rPr>
        <w:t xml:space="preserve">te </w:t>
      </w:r>
      <w:r w:rsidR="00065EAC" w:rsidRPr="00A04D93">
        <w:rPr>
          <w:rFonts w:eastAsia="Times New Roman"/>
          <w:color w:val="auto"/>
          <w:lang w:val="hr-HR"/>
        </w:rPr>
        <w:lastRenderedPageBreak/>
        <w:t xml:space="preserve">naplata </w:t>
      </w:r>
      <w:r w:rsidR="00567FA6">
        <w:rPr>
          <w:rFonts w:eastAsia="Times New Roman"/>
          <w:color w:val="auto"/>
          <w:lang w:val="hr-HR"/>
        </w:rPr>
        <w:t xml:space="preserve">potraživanja od </w:t>
      </w:r>
      <w:r w:rsidR="00065EAC" w:rsidRPr="00A04D93">
        <w:rPr>
          <w:rFonts w:eastAsia="Times New Roman"/>
          <w:color w:val="auto"/>
          <w:lang w:val="hr-HR"/>
        </w:rPr>
        <w:t>zakupa</w:t>
      </w:r>
      <w:r w:rsidR="00C85E66">
        <w:rPr>
          <w:rFonts w:eastAsia="Times New Roman"/>
          <w:color w:val="auto"/>
          <w:lang w:val="hr-HR"/>
        </w:rPr>
        <w:t xml:space="preserve"> i drugih prihoda od </w:t>
      </w:r>
      <w:r w:rsidR="00567FA6">
        <w:rPr>
          <w:rFonts w:eastAsia="Times New Roman"/>
          <w:color w:val="auto"/>
          <w:lang w:val="hr-HR"/>
        </w:rPr>
        <w:t>financijske i nefinancijske imovine, za koj</w:t>
      </w:r>
      <w:r w:rsidR="00C85E66">
        <w:rPr>
          <w:rFonts w:eastAsia="Times New Roman"/>
          <w:color w:val="auto"/>
          <w:lang w:val="hr-HR"/>
        </w:rPr>
        <w:t>a su</w:t>
      </w:r>
      <w:r w:rsidR="00567FA6">
        <w:rPr>
          <w:rFonts w:eastAsia="Times New Roman"/>
          <w:color w:val="auto"/>
          <w:lang w:val="hr-HR"/>
        </w:rPr>
        <w:t xml:space="preserve"> zbog COVIDA-19 ostvarene značajnija oslobađanja u </w:t>
      </w:r>
      <w:r w:rsidR="00C85E66">
        <w:rPr>
          <w:rFonts w:eastAsia="Times New Roman"/>
          <w:color w:val="auto"/>
          <w:lang w:val="hr-HR"/>
        </w:rPr>
        <w:t>istom razdoblju protekle godine (prihodi od</w:t>
      </w:r>
      <w:r w:rsidR="008A52C9">
        <w:rPr>
          <w:rFonts w:eastAsia="Times New Roman"/>
          <w:color w:val="auto"/>
          <w:lang w:val="hr-HR"/>
        </w:rPr>
        <w:t xml:space="preserve"> kamata, spomenička renta, zakup </w:t>
      </w:r>
      <w:r w:rsidR="00C85E66">
        <w:rPr>
          <w:rFonts w:eastAsia="Times New Roman"/>
          <w:color w:val="auto"/>
          <w:lang w:val="hr-HR"/>
        </w:rPr>
        <w:t>javnih površina, koncesije i dr.).</w:t>
      </w:r>
    </w:p>
    <w:p w14:paraId="7CA5EF2C" w14:textId="71C719E3" w:rsidR="00711762" w:rsidRPr="00A04D93" w:rsidRDefault="00711762" w:rsidP="00BC20AC">
      <w:pPr>
        <w:pStyle w:val="BodyText"/>
        <w:spacing w:after="0"/>
        <w:ind w:firstLine="709"/>
        <w:jc w:val="both"/>
        <w:rPr>
          <w:rFonts w:eastAsia="Times New Roman"/>
          <w:color w:val="auto"/>
          <w:lang w:val="hr-HR"/>
        </w:rPr>
      </w:pPr>
      <w:r w:rsidRPr="00A04D93">
        <w:rPr>
          <w:rFonts w:eastAsia="Times New Roman"/>
          <w:i/>
          <w:color w:val="auto"/>
          <w:lang w:val="hr-HR"/>
        </w:rPr>
        <w:t>Prihodi od upravnih i administrativnih pristojbi, pristojbi po posebnim propisima i naknada</w:t>
      </w:r>
      <w:r w:rsidRPr="00A04D93">
        <w:rPr>
          <w:rFonts w:eastAsia="Times New Roman"/>
          <w:color w:val="auto"/>
          <w:lang w:val="hr-HR"/>
        </w:rPr>
        <w:t xml:space="preserve"> ost</w:t>
      </w:r>
      <w:r w:rsidR="00AE3CEB" w:rsidRPr="00A04D93">
        <w:rPr>
          <w:rFonts w:eastAsia="Times New Roman"/>
          <w:color w:val="auto"/>
          <w:lang w:val="hr-HR"/>
        </w:rPr>
        <w:t xml:space="preserve">vareni su u iznosu </w:t>
      </w:r>
      <w:r w:rsidR="004826D6" w:rsidRPr="00A04D93">
        <w:rPr>
          <w:rFonts w:eastAsia="Times New Roman"/>
          <w:color w:val="auto"/>
          <w:lang w:val="hr-HR"/>
        </w:rPr>
        <w:t>7.526.388,14</w:t>
      </w:r>
      <w:r w:rsidR="00AE3CEB" w:rsidRPr="00A04D93">
        <w:rPr>
          <w:rFonts w:eastAsia="Times New Roman"/>
          <w:color w:val="auto"/>
          <w:lang w:val="hr-HR"/>
        </w:rPr>
        <w:t xml:space="preserve"> kn što je </w:t>
      </w:r>
      <w:r w:rsidR="004826D6" w:rsidRPr="00A04D93">
        <w:rPr>
          <w:rFonts w:eastAsia="Times New Roman"/>
          <w:color w:val="auto"/>
          <w:lang w:val="hr-HR"/>
        </w:rPr>
        <w:t>47,59</w:t>
      </w:r>
      <w:r w:rsidRPr="00A04D93">
        <w:rPr>
          <w:rFonts w:eastAsia="Times New Roman"/>
          <w:color w:val="auto"/>
          <w:lang w:val="hr-HR"/>
        </w:rPr>
        <w:t xml:space="preserve"> % od plana, a u odnosu na isto raz</w:t>
      </w:r>
      <w:r w:rsidR="00A50289" w:rsidRPr="00A04D93">
        <w:rPr>
          <w:rFonts w:eastAsia="Times New Roman"/>
          <w:color w:val="auto"/>
          <w:lang w:val="hr-HR"/>
        </w:rPr>
        <w:t>doblje</w:t>
      </w:r>
      <w:r w:rsidR="00AE3CEB" w:rsidRPr="00A04D93">
        <w:rPr>
          <w:rFonts w:eastAsia="Times New Roman"/>
          <w:color w:val="auto"/>
          <w:lang w:val="hr-HR"/>
        </w:rPr>
        <w:t xml:space="preserve"> </w:t>
      </w:r>
      <w:r w:rsidR="00577ED0" w:rsidRPr="00A04D93">
        <w:rPr>
          <w:rFonts w:eastAsia="Times New Roman"/>
          <w:color w:val="auto"/>
          <w:lang w:val="hr-HR"/>
        </w:rPr>
        <w:t>protekle</w:t>
      </w:r>
      <w:r w:rsidR="009F1795" w:rsidRPr="00A04D93">
        <w:rPr>
          <w:rFonts w:eastAsia="Times New Roman"/>
          <w:color w:val="auto"/>
          <w:lang w:val="hr-HR"/>
        </w:rPr>
        <w:t xml:space="preserve"> godine </w:t>
      </w:r>
      <w:r w:rsidR="004826D6" w:rsidRPr="00A04D93">
        <w:rPr>
          <w:rFonts w:eastAsia="Times New Roman"/>
          <w:color w:val="auto"/>
          <w:lang w:val="hr-HR"/>
        </w:rPr>
        <w:t>više</w:t>
      </w:r>
      <w:r w:rsidR="00AE3CEB" w:rsidRPr="00A04D93">
        <w:rPr>
          <w:rFonts w:eastAsia="Times New Roman"/>
          <w:color w:val="auto"/>
          <w:lang w:val="hr-HR"/>
        </w:rPr>
        <w:t xml:space="preserve"> za </w:t>
      </w:r>
      <w:r w:rsidR="004826D6" w:rsidRPr="00A04D93">
        <w:rPr>
          <w:rFonts w:eastAsia="Times New Roman"/>
          <w:color w:val="auto"/>
          <w:lang w:val="hr-HR"/>
        </w:rPr>
        <w:t>850.115,24</w:t>
      </w:r>
      <w:r w:rsidR="00AE3CEB" w:rsidRPr="00A04D93">
        <w:rPr>
          <w:rFonts w:eastAsia="Times New Roman"/>
          <w:color w:val="auto"/>
          <w:lang w:val="hr-HR"/>
        </w:rPr>
        <w:t xml:space="preserve"> kn, odnosno za </w:t>
      </w:r>
      <w:r w:rsidR="004826D6" w:rsidRPr="00A04D93">
        <w:rPr>
          <w:rFonts w:eastAsia="Times New Roman"/>
          <w:color w:val="auto"/>
          <w:lang w:val="hr-HR"/>
        </w:rPr>
        <w:t>12,73</w:t>
      </w:r>
      <w:r w:rsidR="0048191B" w:rsidRPr="00A04D93">
        <w:rPr>
          <w:rFonts w:eastAsia="Times New Roman"/>
          <w:color w:val="auto"/>
          <w:lang w:val="hr-HR"/>
        </w:rPr>
        <w:t xml:space="preserve"> </w:t>
      </w:r>
      <w:r w:rsidRPr="00A04D93">
        <w:rPr>
          <w:rFonts w:eastAsia="Times New Roman"/>
          <w:color w:val="auto"/>
          <w:lang w:val="hr-HR"/>
        </w:rPr>
        <w:t>%. Navedeni prihodi odnose se najvećim dijelom na komunalnu naknadu i doprinose, gradske pristojbe i naknade</w:t>
      </w:r>
      <w:r w:rsidR="00065EAC" w:rsidRPr="00A04D93">
        <w:rPr>
          <w:rFonts w:eastAsia="Times New Roman"/>
          <w:color w:val="auto"/>
          <w:lang w:val="hr-HR"/>
        </w:rPr>
        <w:t>,</w:t>
      </w:r>
      <w:r w:rsidR="00A62E6C" w:rsidRPr="00A04D93">
        <w:rPr>
          <w:rFonts w:eastAsia="Times New Roman"/>
          <w:color w:val="auto"/>
          <w:lang w:val="hr-HR"/>
        </w:rPr>
        <w:t xml:space="preserve"> ostale upravne pristojbe i naknade</w:t>
      </w:r>
      <w:r w:rsidR="002A38BC" w:rsidRPr="00A04D93">
        <w:rPr>
          <w:rFonts w:eastAsia="Times New Roman"/>
          <w:color w:val="auto"/>
          <w:lang w:val="hr-HR"/>
        </w:rPr>
        <w:t xml:space="preserve"> (zbrinjavanje otpada, grobna naknada, naknada za parkirališna mjesta</w:t>
      </w:r>
      <w:r w:rsidR="00A62E6C" w:rsidRPr="00A04D93">
        <w:rPr>
          <w:rFonts w:eastAsia="Times New Roman"/>
          <w:color w:val="auto"/>
          <w:lang w:val="hr-HR"/>
        </w:rPr>
        <w:t>, prodaja državnih biljega</w:t>
      </w:r>
      <w:r w:rsidR="002A38BC" w:rsidRPr="00A04D93">
        <w:rPr>
          <w:rFonts w:eastAsia="Times New Roman"/>
          <w:color w:val="auto"/>
          <w:lang w:val="hr-HR"/>
        </w:rPr>
        <w:t xml:space="preserve"> i dr.)</w:t>
      </w:r>
      <w:r w:rsidRPr="00A04D93">
        <w:rPr>
          <w:rFonts w:eastAsia="Times New Roman"/>
          <w:color w:val="auto"/>
          <w:lang w:val="hr-HR"/>
        </w:rPr>
        <w:t>, te na prihode po posebnim propisima koje uglavnom ostvaruju proračunski korisnici Grada Požege kroz prihode od sufinanciranja cijene usluga od korisnika programa.</w:t>
      </w:r>
      <w:r w:rsidR="00065EAC" w:rsidRPr="00A04D93">
        <w:rPr>
          <w:rFonts w:eastAsia="Times New Roman"/>
          <w:color w:val="auto"/>
          <w:lang w:val="hr-HR"/>
        </w:rPr>
        <w:t xml:space="preserve"> Na povećanje prihoda najvećim je dijelom utjecala bolja naplata komunalne naknade u odnosu na proteklo razdoblje. </w:t>
      </w:r>
    </w:p>
    <w:p w14:paraId="06D4CC59" w14:textId="7C4FB6F2" w:rsidR="00BC20AC" w:rsidRDefault="00711762" w:rsidP="003B6F8B">
      <w:pPr>
        <w:pStyle w:val="BodyText"/>
        <w:spacing w:after="0"/>
        <w:ind w:firstLine="709"/>
        <w:jc w:val="both"/>
        <w:rPr>
          <w:color w:val="auto"/>
          <w:lang w:val="hr-HR"/>
        </w:rPr>
      </w:pPr>
      <w:r w:rsidRPr="00A04D93">
        <w:rPr>
          <w:rFonts w:eastAsia="Times New Roman"/>
          <w:i/>
          <w:color w:val="auto"/>
          <w:lang w:val="hr-HR"/>
        </w:rPr>
        <w:t>Prihodi od prodaje proizvoda i robe te pruženih usluga i prihodi od donacija</w:t>
      </w:r>
      <w:r w:rsidRPr="00A04D93">
        <w:rPr>
          <w:rFonts w:eastAsia="Times New Roman"/>
          <w:color w:val="auto"/>
          <w:lang w:val="hr-HR"/>
        </w:rPr>
        <w:t xml:space="preserve"> os</w:t>
      </w:r>
      <w:r w:rsidR="00E66AE8" w:rsidRPr="00A04D93">
        <w:rPr>
          <w:rFonts w:eastAsia="Times New Roman"/>
          <w:color w:val="auto"/>
          <w:lang w:val="hr-HR"/>
        </w:rPr>
        <w:t xml:space="preserve">tvareni su u iznosu </w:t>
      </w:r>
      <w:r w:rsidR="004826D6" w:rsidRPr="00A04D93">
        <w:rPr>
          <w:rFonts w:eastAsia="Times New Roman"/>
          <w:color w:val="auto"/>
          <w:lang w:val="hr-HR"/>
        </w:rPr>
        <w:t>820.135,56</w:t>
      </w:r>
      <w:r w:rsidR="00AE3CEB" w:rsidRPr="00A04D93">
        <w:rPr>
          <w:rFonts w:eastAsia="Times New Roman"/>
          <w:color w:val="auto"/>
          <w:lang w:val="hr-HR"/>
        </w:rPr>
        <w:t xml:space="preserve"> kn, što je </w:t>
      </w:r>
      <w:r w:rsidR="004826D6" w:rsidRPr="00A04D93">
        <w:rPr>
          <w:rFonts w:eastAsia="Times New Roman"/>
          <w:color w:val="auto"/>
          <w:lang w:val="hr-HR"/>
        </w:rPr>
        <w:t>54,24</w:t>
      </w:r>
      <w:r w:rsidR="00AE3CEB" w:rsidRPr="00A04D93">
        <w:rPr>
          <w:rFonts w:eastAsia="Times New Roman"/>
          <w:color w:val="auto"/>
          <w:lang w:val="hr-HR"/>
        </w:rPr>
        <w:t xml:space="preserve"> % od plana, a za </w:t>
      </w:r>
      <w:r w:rsidR="004826D6" w:rsidRPr="00A04D93">
        <w:rPr>
          <w:rFonts w:eastAsia="Times New Roman"/>
          <w:color w:val="auto"/>
          <w:lang w:val="hr-HR"/>
        </w:rPr>
        <w:t>41.776,46</w:t>
      </w:r>
      <w:r w:rsidR="00456CAE" w:rsidRPr="00A04D93">
        <w:rPr>
          <w:rFonts w:eastAsia="Times New Roman"/>
          <w:color w:val="auto"/>
          <w:lang w:val="hr-HR"/>
        </w:rPr>
        <w:t xml:space="preserve"> kn </w:t>
      </w:r>
      <w:r w:rsidR="004826D6" w:rsidRPr="00A04D93">
        <w:rPr>
          <w:rFonts w:eastAsia="Times New Roman"/>
          <w:color w:val="auto"/>
          <w:lang w:val="hr-HR"/>
        </w:rPr>
        <w:t>više</w:t>
      </w:r>
      <w:r w:rsidRPr="00A04D93">
        <w:rPr>
          <w:rFonts w:eastAsia="Times New Roman"/>
          <w:color w:val="auto"/>
          <w:lang w:val="hr-HR"/>
        </w:rPr>
        <w:t xml:space="preserve"> nego protekle godine.</w:t>
      </w:r>
      <w:r w:rsidR="005151AA" w:rsidRPr="00A04D93">
        <w:rPr>
          <w:rFonts w:eastAsia="Times New Roman"/>
          <w:color w:val="auto"/>
          <w:lang w:val="hr-HR"/>
        </w:rPr>
        <w:t xml:space="preserve"> </w:t>
      </w:r>
      <w:r w:rsidR="003B6F8B">
        <w:rPr>
          <w:rFonts w:eastAsia="Times New Roman"/>
          <w:color w:val="auto"/>
          <w:lang w:val="hr-HR"/>
        </w:rPr>
        <w:t>Dio ostvarenih</w:t>
      </w:r>
      <w:r w:rsidR="007C37E6" w:rsidRPr="00A04D93">
        <w:rPr>
          <w:rFonts w:eastAsia="Times New Roman"/>
          <w:color w:val="auto"/>
          <w:lang w:val="hr-HR"/>
        </w:rPr>
        <w:t xml:space="preserve"> prihoda</w:t>
      </w:r>
      <w:r w:rsidR="003B6F8B">
        <w:rPr>
          <w:rFonts w:eastAsia="Times New Roman"/>
          <w:color w:val="auto"/>
          <w:lang w:val="hr-HR"/>
        </w:rPr>
        <w:t xml:space="preserve"> od prodaje proizvoda i robe te pruženih usluga</w:t>
      </w:r>
      <w:r w:rsidR="007C37E6" w:rsidRPr="00A04D93">
        <w:rPr>
          <w:rFonts w:eastAsia="Times New Roman"/>
          <w:color w:val="auto"/>
          <w:lang w:val="hr-HR"/>
        </w:rPr>
        <w:t xml:space="preserve"> </w:t>
      </w:r>
      <w:r w:rsidR="003B6F8B">
        <w:rPr>
          <w:rFonts w:eastAsia="Times New Roman"/>
          <w:color w:val="auto"/>
          <w:lang w:val="hr-HR"/>
        </w:rPr>
        <w:t>u iznosu 307.536,10 kn</w:t>
      </w:r>
      <w:r w:rsidR="003B6F8B" w:rsidRPr="00A04D93">
        <w:rPr>
          <w:rFonts w:eastAsia="Times New Roman"/>
          <w:color w:val="auto"/>
          <w:lang w:val="hr-HR"/>
        </w:rPr>
        <w:t xml:space="preserve"> </w:t>
      </w:r>
      <w:r w:rsidR="007C37E6" w:rsidRPr="00A04D93">
        <w:rPr>
          <w:rFonts w:eastAsia="Times New Roman"/>
          <w:color w:val="auto"/>
          <w:lang w:val="hr-HR"/>
        </w:rPr>
        <w:t>odnosi se na naplatu</w:t>
      </w:r>
      <w:r w:rsidR="0048191B" w:rsidRPr="00A04D93">
        <w:rPr>
          <w:rFonts w:eastAsia="Times New Roman"/>
          <w:color w:val="auto"/>
          <w:lang w:val="hr-HR"/>
        </w:rPr>
        <w:t xml:space="preserve"> pruženih usluga</w:t>
      </w:r>
      <w:r w:rsidR="005151AA" w:rsidRPr="00A04D93">
        <w:rPr>
          <w:rFonts w:eastAsia="Times New Roman"/>
          <w:color w:val="auto"/>
          <w:lang w:val="hr-HR"/>
        </w:rPr>
        <w:t xml:space="preserve"> Hrvatskim vodama za obračun i naplatu Naknade za uređenje voda</w:t>
      </w:r>
      <w:r w:rsidR="003B6F8B">
        <w:rPr>
          <w:rFonts w:eastAsia="Times New Roman"/>
          <w:color w:val="auto"/>
          <w:lang w:val="hr-HR"/>
        </w:rPr>
        <w:t>,</w:t>
      </w:r>
      <w:r w:rsidR="005151AA" w:rsidRPr="00A04D93">
        <w:rPr>
          <w:rFonts w:eastAsia="Times New Roman"/>
          <w:color w:val="auto"/>
          <w:lang w:val="hr-HR"/>
        </w:rPr>
        <w:t xml:space="preserve"> koja se</w:t>
      </w:r>
      <w:r w:rsidR="0048191B" w:rsidRPr="00A04D93">
        <w:rPr>
          <w:rFonts w:eastAsia="Times New Roman"/>
          <w:color w:val="auto"/>
          <w:lang w:val="hr-HR"/>
        </w:rPr>
        <w:t xml:space="preserve"> </w:t>
      </w:r>
      <w:r w:rsidR="003B6F8B">
        <w:rPr>
          <w:rFonts w:eastAsia="Times New Roman"/>
          <w:color w:val="auto"/>
          <w:lang w:val="hr-HR"/>
        </w:rPr>
        <w:t>od</w:t>
      </w:r>
      <w:r w:rsidR="0048191B" w:rsidRPr="00A04D93">
        <w:rPr>
          <w:rFonts w:eastAsia="Times New Roman"/>
          <w:color w:val="auto"/>
          <w:lang w:val="hr-HR"/>
        </w:rPr>
        <w:t xml:space="preserve"> 2018. godin</w:t>
      </w:r>
      <w:r w:rsidR="003B6F8B">
        <w:rPr>
          <w:rFonts w:eastAsia="Times New Roman"/>
          <w:color w:val="auto"/>
          <w:lang w:val="hr-HR"/>
        </w:rPr>
        <w:t>e</w:t>
      </w:r>
      <w:r w:rsidR="005151AA" w:rsidRPr="00A04D93">
        <w:rPr>
          <w:rFonts w:eastAsia="Times New Roman"/>
          <w:color w:val="auto"/>
          <w:lang w:val="hr-HR"/>
        </w:rPr>
        <w:t xml:space="preserve"> obavlja preko </w:t>
      </w:r>
      <w:r w:rsidR="0048191B" w:rsidRPr="00A04D93">
        <w:rPr>
          <w:rFonts w:eastAsia="Times New Roman"/>
          <w:color w:val="auto"/>
          <w:lang w:val="hr-HR"/>
        </w:rPr>
        <w:t>računa Grada Požege</w:t>
      </w:r>
      <w:r w:rsidR="005151AA" w:rsidRPr="00A04D93">
        <w:rPr>
          <w:rFonts w:eastAsia="Times New Roman"/>
          <w:color w:val="auto"/>
          <w:lang w:val="hr-HR"/>
        </w:rPr>
        <w:t>.</w:t>
      </w:r>
      <w:r w:rsidRPr="00A04D93">
        <w:rPr>
          <w:color w:val="auto"/>
          <w:lang w:val="hr-HR"/>
        </w:rPr>
        <w:t xml:space="preserve"> </w:t>
      </w:r>
      <w:r w:rsidR="003B6F8B">
        <w:rPr>
          <w:color w:val="auto"/>
          <w:lang w:val="hr-HR"/>
        </w:rPr>
        <w:t xml:space="preserve">Ostatak tih prihoda odnosi se na </w:t>
      </w:r>
      <w:r w:rsidRPr="00A04D93">
        <w:rPr>
          <w:color w:val="auto"/>
          <w:lang w:val="hr-HR"/>
        </w:rPr>
        <w:t>prihode od prodaje proizvoda i robe te pruženih usluga proračunskih korisnika</w:t>
      </w:r>
      <w:r w:rsidR="003B6F8B">
        <w:rPr>
          <w:color w:val="auto"/>
          <w:lang w:val="hr-HR"/>
        </w:rPr>
        <w:t xml:space="preserve"> Grada Požege </w:t>
      </w:r>
      <w:r w:rsidRPr="00A04D93">
        <w:rPr>
          <w:color w:val="auto"/>
          <w:lang w:val="hr-HR"/>
        </w:rPr>
        <w:t>u iznos</w:t>
      </w:r>
      <w:r w:rsidR="00AE3CEB" w:rsidRPr="00A04D93">
        <w:rPr>
          <w:color w:val="auto"/>
          <w:lang w:val="hr-HR"/>
        </w:rPr>
        <w:t>u</w:t>
      </w:r>
      <w:r w:rsidR="003B6F8B">
        <w:rPr>
          <w:color w:val="auto"/>
          <w:lang w:val="hr-HR"/>
        </w:rPr>
        <w:t xml:space="preserve"> 304.875,94 kn, te na primljene tekuće i kapitalne donacije proračunskih korisnika u ukupnom iznosu 207.723,52 kn.</w:t>
      </w:r>
      <w:r w:rsidR="00AE3CEB" w:rsidRPr="00A04D93">
        <w:rPr>
          <w:color w:val="auto"/>
          <w:lang w:val="hr-HR"/>
        </w:rPr>
        <w:t xml:space="preserve"> </w:t>
      </w:r>
    </w:p>
    <w:p w14:paraId="192A498B" w14:textId="77777777" w:rsidR="003B6F8B" w:rsidRPr="00A04D93" w:rsidRDefault="003B6F8B" w:rsidP="000B3AEB">
      <w:pPr>
        <w:pStyle w:val="BodyText"/>
        <w:spacing w:after="0"/>
        <w:jc w:val="both"/>
        <w:rPr>
          <w:color w:val="auto"/>
          <w:lang w:val="hr-HR"/>
        </w:rPr>
      </w:pPr>
    </w:p>
    <w:p w14:paraId="77D30C63" w14:textId="69D89D28" w:rsidR="005669BC" w:rsidRDefault="00711762" w:rsidP="002F639B">
      <w:pPr>
        <w:pStyle w:val="BodyText"/>
        <w:spacing w:after="0"/>
        <w:ind w:firstLine="709"/>
        <w:jc w:val="both"/>
        <w:rPr>
          <w:color w:val="auto"/>
          <w:lang w:val="hr-HR"/>
        </w:rPr>
      </w:pPr>
      <w:r w:rsidRPr="00A04D93">
        <w:rPr>
          <w:i/>
          <w:color w:val="auto"/>
          <w:lang w:val="hr-HR"/>
        </w:rPr>
        <w:t>Tekuće donacije</w:t>
      </w:r>
      <w:r w:rsidR="00AE3CEB" w:rsidRPr="00A04D93">
        <w:rPr>
          <w:color w:val="auto"/>
          <w:lang w:val="hr-HR"/>
        </w:rPr>
        <w:t xml:space="preserve"> ostvarene su u iznosu </w:t>
      </w:r>
      <w:r w:rsidR="005669BC" w:rsidRPr="00A04D93">
        <w:rPr>
          <w:color w:val="auto"/>
          <w:lang w:val="hr-HR"/>
        </w:rPr>
        <w:t>12.091,50</w:t>
      </w:r>
      <w:r w:rsidRPr="00A04D93">
        <w:rPr>
          <w:color w:val="auto"/>
          <w:lang w:val="hr-HR"/>
        </w:rPr>
        <w:t xml:space="preserve"> kn, kako slijedi:</w:t>
      </w:r>
    </w:p>
    <w:p w14:paraId="361205DC" w14:textId="77777777" w:rsidR="000B3AEB" w:rsidRPr="00A04D93" w:rsidRDefault="000B3AEB" w:rsidP="000B3AEB">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8161"/>
        <w:gridCol w:w="1478"/>
      </w:tblGrid>
      <w:tr w:rsidR="00A04D93" w:rsidRPr="00A04D93" w14:paraId="07B0D03C" w14:textId="77777777" w:rsidTr="009F1795">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A04D93" w:rsidRDefault="00711762" w:rsidP="000B5EA8">
            <w:pPr>
              <w:pStyle w:val="BodyText"/>
              <w:spacing w:after="0"/>
              <w:jc w:val="center"/>
              <w:rPr>
                <w:i/>
                <w:color w:val="auto"/>
                <w:lang w:val="hr-HR"/>
              </w:rPr>
            </w:pPr>
            <w:r w:rsidRPr="00A04D93">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77777777" w:rsidR="00711762" w:rsidRPr="00A04D93" w:rsidRDefault="00711762" w:rsidP="000B5EA8">
            <w:pPr>
              <w:pStyle w:val="BodyText"/>
              <w:spacing w:after="0"/>
              <w:jc w:val="center"/>
              <w:rPr>
                <w:i/>
                <w:color w:val="auto"/>
                <w:lang w:val="hr-HR"/>
              </w:rPr>
            </w:pPr>
            <w:r w:rsidRPr="00A04D93">
              <w:rPr>
                <w:i/>
                <w:color w:val="auto"/>
                <w:lang w:val="hr-HR"/>
              </w:rPr>
              <w:t>IZNOS/kn</w:t>
            </w:r>
          </w:p>
        </w:tc>
      </w:tr>
      <w:tr w:rsidR="00A04D93" w:rsidRPr="00A04D93" w14:paraId="04A9FF9C"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4D896970" w14:textId="506BB317" w:rsidR="002713FD" w:rsidRPr="00A04D93" w:rsidRDefault="00CE6FE8" w:rsidP="00D56E8C">
            <w:pPr>
              <w:pStyle w:val="BodyText"/>
              <w:spacing w:after="0"/>
              <w:jc w:val="both"/>
              <w:rPr>
                <w:color w:val="auto"/>
                <w:lang w:val="hr-HR"/>
              </w:rPr>
            </w:pPr>
            <w:r w:rsidRPr="00A04D93">
              <w:rPr>
                <w:color w:val="auto"/>
                <w:lang w:val="hr-HR"/>
              </w:rPr>
              <w:t xml:space="preserve">Projekt Gradskog kazališta Požega od trgovačkih društava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B9EC2F5" w14:textId="7CCB30BD" w:rsidR="002713FD" w:rsidRPr="00A04D93" w:rsidRDefault="002713FD" w:rsidP="00D56E8C">
            <w:pPr>
              <w:pStyle w:val="BodyText"/>
              <w:spacing w:after="0"/>
              <w:jc w:val="right"/>
              <w:rPr>
                <w:color w:val="auto"/>
                <w:lang w:val="hr-HR"/>
              </w:rPr>
            </w:pPr>
            <w:r w:rsidRPr="00A04D93">
              <w:rPr>
                <w:color w:val="auto"/>
                <w:lang w:val="hr-HR"/>
              </w:rPr>
              <w:t>8.500,00</w:t>
            </w:r>
          </w:p>
        </w:tc>
      </w:tr>
      <w:tr w:rsidR="00A04D93" w:rsidRPr="00A04D93" w14:paraId="769CC09E"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9E59F27" w14:textId="2BEA59CB" w:rsidR="002713FD" w:rsidRPr="00A04D93" w:rsidRDefault="00CE6FE8" w:rsidP="00D56E8C">
            <w:pPr>
              <w:pStyle w:val="BodyText"/>
              <w:spacing w:after="0"/>
              <w:jc w:val="both"/>
              <w:rPr>
                <w:color w:val="auto"/>
                <w:lang w:val="hr-HR"/>
              </w:rPr>
            </w:pPr>
            <w:r w:rsidRPr="00A04D93">
              <w:rPr>
                <w:color w:val="auto"/>
                <w:lang w:val="hr-HR"/>
              </w:rPr>
              <w:t xml:space="preserve">Projekt Dječjeg vrtića Požega od trgovačkih društava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91786D7" w14:textId="160D37DF" w:rsidR="002713FD" w:rsidRPr="00A04D93" w:rsidRDefault="002713FD" w:rsidP="00D56E8C">
            <w:pPr>
              <w:pStyle w:val="BodyText"/>
              <w:spacing w:after="0"/>
              <w:jc w:val="right"/>
              <w:rPr>
                <w:color w:val="auto"/>
                <w:lang w:val="hr-HR"/>
              </w:rPr>
            </w:pPr>
            <w:r w:rsidRPr="00A04D93">
              <w:rPr>
                <w:color w:val="auto"/>
                <w:lang w:val="hr-HR"/>
              </w:rPr>
              <w:t>625,00</w:t>
            </w:r>
          </w:p>
        </w:tc>
      </w:tr>
      <w:tr w:rsidR="002159C0" w:rsidRPr="00A04D93" w14:paraId="5E1760A7"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6C79B462" w14:textId="3114412A" w:rsidR="002159C0" w:rsidRPr="00A04D93" w:rsidRDefault="002159C0" w:rsidP="00D56E8C">
            <w:pPr>
              <w:pStyle w:val="BodyText"/>
              <w:spacing w:after="0"/>
              <w:jc w:val="both"/>
              <w:rPr>
                <w:color w:val="auto"/>
                <w:lang w:val="hr-HR"/>
              </w:rPr>
            </w:pPr>
            <w:r w:rsidRPr="00A04D93">
              <w:rPr>
                <w:color w:val="auto"/>
                <w:lang w:val="hr-HR"/>
              </w:rPr>
              <w:t xml:space="preserve">Projekt OŠ Antuna Kanižlića od fizičkih osoba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409FC0E" w14:textId="2B439CCE" w:rsidR="002159C0" w:rsidRPr="00A04D93" w:rsidRDefault="002159C0" w:rsidP="00D56E8C">
            <w:pPr>
              <w:pStyle w:val="BodyText"/>
              <w:spacing w:after="0"/>
              <w:jc w:val="right"/>
              <w:rPr>
                <w:color w:val="auto"/>
                <w:lang w:val="hr-HR"/>
              </w:rPr>
            </w:pPr>
            <w:r w:rsidRPr="00A04D93">
              <w:rPr>
                <w:color w:val="auto"/>
                <w:lang w:val="hr-HR"/>
              </w:rPr>
              <w:t>2.966,50</w:t>
            </w:r>
          </w:p>
        </w:tc>
      </w:tr>
    </w:tbl>
    <w:p w14:paraId="7E668791" w14:textId="77777777" w:rsidR="00711762" w:rsidRPr="00A04D93" w:rsidRDefault="00711762" w:rsidP="00BC20AC">
      <w:pPr>
        <w:jc w:val="both"/>
        <w:rPr>
          <w:rFonts w:eastAsia="Times New Roman" w:cs="Times New Roman"/>
          <w:color w:val="auto"/>
          <w:lang w:val="hr-HR"/>
        </w:rPr>
      </w:pPr>
    </w:p>
    <w:p w14:paraId="6D033EB2" w14:textId="6C77AC33" w:rsidR="005669BC" w:rsidRDefault="00B33F01" w:rsidP="002F639B">
      <w:pPr>
        <w:pStyle w:val="BodyText"/>
        <w:spacing w:after="0"/>
        <w:ind w:firstLine="709"/>
        <w:jc w:val="both"/>
        <w:rPr>
          <w:color w:val="auto"/>
          <w:lang w:val="hr-HR"/>
        </w:rPr>
      </w:pPr>
      <w:r w:rsidRPr="00A04D93">
        <w:rPr>
          <w:i/>
          <w:color w:val="auto"/>
          <w:lang w:val="hr-HR"/>
        </w:rPr>
        <w:t>Kapitalne donacije</w:t>
      </w:r>
      <w:r w:rsidRPr="00A04D93">
        <w:rPr>
          <w:color w:val="auto"/>
          <w:lang w:val="hr-HR"/>
        </w:rPr>
        <w:t xml:space="preserve"> ostvarene su u iznosu </w:t>
      </w:r>
      <w:r w:rsidR="00CB28FA" w:rsidRPr="00A04D93">
        <w:rPr>
          <w:color w:val="auto"/>
          <w:lang w:val="hr-HR"/>
        </w:rPr>
        <w:t>195.632,02</w:t>
      </w:r>
      <w:r w:rsidRPr="00A04D93">
        <w:rPr>
          <w:color w:val="auto"/>
          <w:lang w:val="hr-HR"/>
        </w:rPr>
        <w:t xml:space="preserve"> kn, kako slijedi:</w:t>
      </w:r>
    </w:p>
    <w:p w14:paraId="46161437" w14:textId="77777777" w:rsidR="000B3AEB" w:rsidRPr="00A04D93" w:rsidRDefault="000B3AEB" w:rsidP="000B3AEB">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8161"/>
        <w:gridCol w:w="1478"/>
      </w:tblGrid>
      <w:tr w:rsidR="00A04D93" w:rsidRPr="00A04D93" w14:paraId="5933F10B" w14:textId="77777777" w:rsidTr="00BB444E">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5B4AFF1F" w14:textId="77777777" w:rsidR="00B33F01" w:rsidRPr="00A04D93" w:rsidRDefault="00B33F01" w:rsidP="00BB444E">
            <w:pPr>
              <w:pStyle w:val="BodyText"/>
              <w:spacing w:after="0"/>
              <w:jc w:val="center"/>
              <w:rPr>
                <w:i/>
                <w:color w:val="auto"/>
                <w:lang w:val="hr-HR"/>
              </w:rPr>
            </w:pPr>
            <w:r w:rsidRPr="00A04D93">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77777777" w:rsidR="00B33F01" w:rsidRPr="00A04D93" w:rsidRDefault="00B33F01" w:rsidP="00BB444E">
            <w:pPr>
              <w:pStyle w:val="BodyText"/>
              <w:spacing w:after="0"/>
              <w:jc w:val="center"/>
              <w:rPr>
                <w:i/>
                <w:color w:val="auto"/>
                <w:lang w:val="hr-HR"/>
              </w:rPr>
            </w:pPr>
            <w:r w:rsidRPr="00A04D93">
              <w:rPr>
                <w:i/>
                <w:color w:val="auto"/>
                <w:lang w:val="hr-HR"/>
              </w:rPr>
              <w:t>IZNOS/kn</w:t>
            </w:r>
          </w:p>
        </w:tc>
      </w:tr>
      <w:tr w:rsidR="00A04D93" w:rsidRPr="00A04D93" w14:paraId="79833F6F"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313EEB00" w:rsidR="00B33F01" w:rsidRPr="00A04D93" w:rsidRDefault="00B33F01" w:rsidP="00DE2B0A">
            <w:pPr>
              <w:pStyle w:val="BodyText"/>
              <w:spacing w:after="0"/>
              <w:jc w:val="both"/>
              <w:rPr>
                <w:color w:val="auto"/>
                <w:lang w:val="hr-HR"/>
              </w:rPr>
            </w:pPr>
            <w:r w:rsidRPr="00A04D93">
              <w:rPr>
                <w:color w:val="auto"/>
                <w:lang w:val="hr-HR"/>
              </w:rPr>
              <w:t xml:space="preserve">projekt </w:t>
            </w:r>
            <w:r w:rsidR="00DE2B0A" w:rsidRPr="00A04D93">
              <w:rPr>
                <w:color w:val="auto"/>
                <w:lang w:val="hr-HR"/>
              </w:rPr>
              <w:t xml:space="preserve">Gradske knjižnice Požega od fizičkih osoba </w:t>
            </w:r>
            <w:r w:rsidR="00921516" w:rsidRPr="00A04D93">
              <w:rPr>
                <w:color w:val="auto"/>
                <w:lang w:val="hr-HR"/>
              </w:rPr>
              <w:t xml:space="preserve">– </w:t>
            </w:r>
            <w:r w:rsidR="000A5B06" w:rsidRPr="00A04D93">
              <w:rPr>
                <w:color w:val="auto"/>
                <w:lang w:val="hr-HR"/>
              </w:rPr>
              <w:t xml:space="preserve">donacija knjižne građe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1D79B1A9" w:rsidR="00B33F01" w:rsidRPr="00A04D93" w:rsidRDefault="002713FD" w:rsidP="00BB444E">
            <w:pPr>
              <w:pStyle w:val="BodyText"/>
              <w:spacing w:after="0"/>
              <w:jc w:val="right"/>
              <w:rPr>
                <w:color w:val="auto"/>
                <w:lang w:val="hr-HR"/>
              </w:rPr>
            </w:pPr>
            <w:r w:rsidRPr="00A04D93">
              <w:rPr>
                <w:color w:val="auto"/>
                <w:lang w:val="hr-HR"/>
              </w:rPr>
              <w:t>3.520,00</w:t>
            </w:r>
          </w:p>
        </w:tc>
      </w:tr>
      <w:tr w:rsidR="0002778E" w:rsidRPr="00A04D93" w14:paraId="3F204436"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B256FDF" w14:textId="00662B3B" w:rsidR="00B33F01" w:rsidRPr="00A04D93" w:rsidRDefault="00B33F01" w:rsidP="00BB0092">
            <w:pPr>
              <w:pStyle w:val="BodyText"/>
              <w:spacing w:after="0"/>
              <w:jc w:val="both"/>
              <w:rPr>
                <w:color w:val="auto"/>
                <w:lang w:val="hr-HR"/>
              </w:rPr>
            </w:pPr>
            <w:r w:rsidRPr="00A04D93">
              <w:rPr>
                <w:color w:val="auto"/>
                <w:lang w:val="hr-HR"/>
              </w:rPr>
              <w:t xml:space="preserve">projekt </w:t>
            </w:r>
            <w:r w:rsidR="00BB0092" w:rsidRPr="00A04D93">
              <w:rPr>
                <w:color w:val="auto"/>
                <w:lang w:val="hr-HR"/>
              </w:rPr>
              <w:t xml:space="preserve">Javne vatrogasne postrojbe Grada Požege od neprofitnih organizacija </w:t>
            </w:r>
            <w:r w:rsidR="002159C0" w:rsidRPr="00A04D93">
              <w:rPr>
                <w:color w:val="auto"/>
                <w:lang w:val="hr-HR"/>
              </w:rPr>
              <w:t>(donacija kombi vozila od Hrvatske vatrogasne zajednice)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641A33E" w14:textId="1A7806FB" w:rsidR="00B33F01" w:rsidRPr="00A04D93" w:rsidRDefault="002713FD" w:rsidP="00BB444E">
            <w:pPr>
              <w:pStyle w:val="BodyText"/>
              <w:spacing w:after="0"/>
              <w:jc w:val="right"/>
              <w:rPr>
                <w:color w:val="auto"/>
                <w:lang w:val="hr-HR"/>
              </w:rPr>
            </w:pPr>
            <w:r w:rsidRPr="00A04D93">
              <w:rPr>
                <w:color w:val="auto"/>
                <w:lang w:val="hr-HR"/>
              </w:rPr>
              <w:t>192.112,02</w:t>
            </w:r>
          </w:p>
        </w:tc>
      </w:tr>
    </w:tbl>
    <w:p w14:paraId="7D5DB142" w14:textId="77777777" w:rsidR="00B33F01" w:rsidRPr="00A04D93" w:rsidRDefault="00B33F01" w:rsidP="00BC20AC">
      <w:pPr>
        <w:jc w:val="both"/>
        <w:rPr>
          <w:rFonts w:eastAsia="Times New Roman" w:cs="Times New Roman"/>
          <w:color w:val="auto"/>
          <w:lang w:val="hr-HR"/>
        </w:rPr>
      </w:pPr>
    </w:p>
    <w:p w14:paraId="0E661E9A" w14:textId="3089223C" w:rsidR="00AD01F2" w:rsidRPr="00A04D93" w:rsidRDefault="00711762" w:rsidP="000B5EA8">
      <w:pPr>
        <w:ind w:firstLine="708"/>
        <w:jc w:val="both"/>
        <w:rPr>
          <w:rFonts w:eastAsia="Times New Roman" w:cs="Times New Roman"/>
          <w:color w:val="auto"/>
          <w:lang w:val="hr-HR"/>
        </w:rPr>
      </w:pPr>
      <w:r w:rsidRPr="00A04D93">
        <w:rPr>
          <w:rFonts w:eastAsia="Times New Roman" w:cs="Times New Roman"/>
          <w:i/>
          <w:color w:val="auto"/>
          <w:lang w:val="hr-HR"/>
        </w:rPr>
        <w:t>Prihodi od kazni, upravnih mjera i ostali prihodi</w:t>
      </w:r>
      <w:r w:rsidRPr="00A04D93">
        <w:rPr>
          <w:rFonts w:eastAsia="Times New Roman" w:cs="Times New Roman"/>
          <w:color w:val="auto"/>
          <w:lang w:val="hr-HR"/>
        </w:rPr>
        <w:t xml:space="preserve"> </w:t>
      </w:r>
      <w:r w:rsidR="00F67CFB" w:rsidRPr="00A04D93">
        <w:rPr>
          <w:rFonts w:eastAsia="Times New Roman" w:cs="Times New Roman"/>
          <w:color w:val="auto"/>
          <w:lang w:val="hr-HR"/>
        </w:rPr>
        <w:t>ost</w:t>
      </w:r>
      <w:r w:rsidR="00093593" w:rsidRPr="00A04D93">
        <w:rPr>
          <w:rFonts w:eastAsia="Times New Roman" w:cs="Times New Roman"/>
          <w:color w:val="auto"/>
          <w:lang w:val="hr-HR"/>
        </w:rPr>
        <w:t xml:space="preserve">vareni su u iznosu </w:t>
      </w:r>
      <w:r w:rsidR="00CA12AE" w:rsidRPr="00A04D93">
        <w:rPr>
          <w:rFonts w:eastAsia="Times New Roman" w:cs="Times New Roman"/>
          <w:color w:val="auto"/>
          <w:lang w:val="hr-HR"/>
        </w:rPr>
        <w:t>151.679,06</w:t>
      </w:r>
      <w:r w:rsidR="00093593" w:rsidRPr="00A04D93">
        <w:rPr>
          <w:rFonts w:eastAsia="Times New Roman" w:cs="Times New Roman"/>
          <w:color w:val="auto"/>
          <w:lang w:val="hr-HR"/>
        </w:rPr>
        <w:t xml:space="preserve"> kn, što je </w:t>
      </w:r>
      <w:r w:rsidR="00CA12AE" w:rsidRPr="00A04D93">
        <w:rPr>
          <w:rFonts w:eastAsia="Times New Roman" w:cs="Times New Roman"/>
          <w:color w:val="auto"/>
          <w:lang w:val="hr-HR"/>
        </w:rPr>
        <w:t>29,69</w:t>
      </w:r>
      <w:r w:rsidR="00093593" w:rsidRPr="00A04D93">
        <w:rPr>
          <w:rFonts w:eastAsia="Times New Roman" w:cs="Times New Roman"/>
          <w:color w:val="auto"/>
          <w:lang w:val="hr-HR"/>
        </w:rPr>
        <w:t xml:space="preserve"> % od plana, a za </w:t>
      </w:r>
      <w:r w:rsidR="00CA12AE" w:rsidRPr="00A04D93">
        <w:rPr>
          <w:rFonts w:eastAsia="Times New Roman" w:cs="Times New Roman"/>
          <w:color w:val="auto"/>
          <w:lang w:val="hr-HR"/>
        </w:rPr>
        <w:t>15.341,27</w:t>
      </w:r>
      <w:r w:rsidR="00553F23" w:rsidRPr="00A04D93">
        <w:rPr>
          <w:rFonts w:eastAsia="Times New Roman" w:cs="Times New Roman"/>
          <w:color w:val="auto"/>
          <w:lang w:val="hr-HR"/>
        </w:rPr>
        <w:t xml:space="preserve"> kn </w:t>
      </w:r>
      <w:r w:rsidR="00CA12AE" w:rsidRPr="00A04D93">
        <w:rPr>
          <w:rFonts w:eastAsia="Times New Roman" w:cs="Times New Roman"/>
          <w:color w:val="auto"/>
          <w:lang w:val="hr-HR"/>
        </w:rPr>
        <w:t>manje</w:t>
      </w:r>
      <w:r w:rsidRPr="00A04D93">
        <w:rPr>
          <w:rFonts w:eastAsia="Times New Roman" w:cs="Times New Roman"/>
          <w:color w:val="auto"/>
          <w:lang w:val="hr-HR"/>
        </w:rPr>
        <w:t xml:space="preserve"> nego prethodne godine</w:t>
      </w:r>
      <w:r w:rsidR="003D2BD0" w:rsidRPr="00A04D93">
        <w:rPr>
          <w:rFonts w:eastAsia="Times New Roman" w:cs="Times New Roman"/>
          <w:color w:val="auto"/>
          <w:lang w:val="hr-HR"/>
        </w:rPr>
        <w:t xml:space="preserve">. </w:t>
      </w:r>
      <w:r w:rsidR="00377BBC" w:rsidRPr="00A04D93">
        <w:rPr>
          <w:rFonts w:eastAsia="Times New Roman" w:cs="Times New Roman"/>
          <w:color w:val="auto"/>
          <w:lang w:val="hr-HR"/>
        </w:rPr>
        <w:t>P</w:t>
      </w:r>
      <w:r w:rsidR="00BC7FF8" w:rsidRPr="00A04D93">
        <w:rPr>
          <w:rFonts w:eastAsia="Times New Roman" w:cs="Times New Roman"/>
          <w:color w:val="auto"/>
          <w:lang w:val="hr-HR"/>
        </w:rPr>
        <w:t>rihodi</w:t>
      </w:r>
      <w:r w:rsidR="00773CFA" w:rsidRPr="00A04D93">
        <w:rPr>
          <w:rFonts w:eastAsia="Times New Roman" w:cs="Times New Roman"/>
          <w:color w:val="auto"/>
          <w:lang w:val="hr-HR"/>
        </w:rPr>
        <w:t xml:space="preserve"> se</w:t>
      </w:r>
      <w:r w:rsidR="003D2BD0" w:rsidRPr="00A04D93">
        <w:rPr>
          <w:rFonts w:eastAsia="Times New Roman" w:cs="Times New Roman"/>
          <w:color w:val="auto"/>
          <w:lang w:val="hr-HR"/>
        </w:rPr>
        <w:t xml:space="preserve"> </w:t>
      </w:r>
      <w:r w:rsidRPr="00A04D93">
        <w:rPr>
          <w:rFonts w:eastAsia="Times New Roman" w:cs="Times New Roman"/>
          <w:color w:val="auto"/>
          <w:lang w:val="hr-HR"/>
        </w:rPr>
        <w:t>odnos</w:t>
      </w:r>
      <w:r w:rsidR="006027E0" w:rsidRPr="00A04D93">
        <w:rPr>
          <w:rFonts w:eastAsia="Times New Roman" w:cs="Times New Roman"/>
          <w:color w:val="auto"/>
          <w:lang w:val="hr-HR"/>
        </w:rPr>
        <w:t>e</w:t>
      </w:r>
      <w:r w:rsidR="00773CFA" w:rsidRPr="00A04D93">
        <w:rPr>
          <w:rFonts w:eastAsia="Times New Roman" w:cs="Times New Roman"/>
          <w:color w:val="auto"/>
          <w:lang w:val="hr-HR"/>
        </w:rPr>
        <w:t xml:space="preserve"> na naplatu</w:t>
      </w:r>
      <w:r w:rsidRPr="00A04D93">
        <w:rPr>
          <w:rFonts w:eastAsia="Times New Roman" w:cs="Times New Roman"/>
          <w:color w:val="auto"/>
          <w:lang w:val="hr-HR"/>
        </w:rPr>
        <w:t xml:space="preserve"> kazni koje obavlja prometni redar</w:t>
      </w:r>
      <w:r w:rsidR="00773CFA" w:rsidRPr="00A04D93">
        <w:rPr>
          <w:rFonts w:eastAsia="Times New Roman" w:cs="Times New Roman"/>
          <w:color w:val="auto"/>
          <w:lang w:val="hr-HR"/>
        </w:rPr>
        <w:t xml:space="preserve"> i</w:t>
      </w:r>
      <w:r w:rsidR="003D2BD0" w:rsidRPr="00A04D93">
        <w:rPr>
          <w:rFonts w:eastAsia="Times New Roman" w:cs="Times New Roman"/>
          <w:color w:val="auto"/>
          <w:lang w:val="hr-HR"/>
        </w:rPr>
        <w:t xml:space="preserve"> na ostale prihode Grada i </w:t>
      </w:r>
      <w:r w:rsidRPr="00A04D93">
        <w:rPr>
          <w:rFonts w:eastAsia="Times New Roman" w:cs="Times New Roman"/>
          <w:color w:val="auto"/>
          <w:lang w:val="hr-HR"/>
        </w:rPr>
        <w:t>proračunskih korisnika.</w:t>
      </w:r>
    </w:p>
    <w:p w14:paraId="17F31D1C" w14:textId="77777777" w:rsidR="005669BC" w:rsidRPr="00A04D93" w:rsidRDefault="005669BC" w:rsidP="000B3AEB">
      <w:pPr>
        <w:jc w:val="both"/>
        <w:rPr>
          <w:rFonts w:eastAsia="Times New Roman" w:cs="Times New Roman"/>
          <w:color w:val="auto"/>
          <w:lang w:val="hr-HR"/>
        </w:rPr>
      </w:pPr>
    </w:p>
    <w:p w14:paraId="7EB0A387" w14:textId="18A7A0ED" w:rsidR="00711762" w:rsidRPr="00A04D93" w:rsidRDefault="00711762" w:rsidP="000B5EA8">
      <w:pPr>
        <w:ind w:firstLine="708"/>
        <w:jc w:val="both"/>
        <w:rPr>
          <w:rFonts w:eastAsia="Times New Roman" w:cs="Times New Roman"/>
          <w:color w:val="auto"/>
          <w:lang w:val="hr-HR"/>
        </w:rPr>
      </w:pPr>
      <w:r w:rsidRPr="00A04D93">
        <w:rPr>
          <w:rFonts w:eastAsia="Times New Roman" w:cs="Times New Roman"/>
          <w:i/>
          <w:color w:val="auto"/>
          <w:lang w:val="hr-HR"/>
        </w:rPr>
        <w:t xml:space="preserve">Prihodi od prodaje </w:t>
      </w:r>
      <w:proofErr w:type="spellStart"/>
      <w:r w:rsidRPr="00A04D93">
        <w:rPr>
          <w:rFonts w:eastAsia="Times New Roman" w:cs="Times New Roman"/>
          <w:i/>
          <w:color w:val="auto"/>
          <w:lang w:val="hr-HR"/>
        </w:rPr>
        <w:t>neproizvedene</w:t>
      </w:r>
      <w:proofErr w:type="spellEnd"/>
      <w:r w:rsidRPr="00A04D93">
        <w:rPr>
          <w:rFonts w:eastAsia="Times New Roman" w:cs="Times New Roman"/>
          <w:i/>
          <w:color w:val="auto"/>
          <w:lang w:val="hr-HR"/>
        </w:rPr>
        <w:t xml:space="preserve"> dugotrajne imovine</w:t>
      </w:r>
      <w:r w:rsidRPr="00A04D93">
        <w:rPr>
          <w:rFonts w:eastAsia="Times New Roman" w:cs="Times New Roman"/>
          <w:color w:val="auto"/>
          <w:lang w:val="hr-HR"/>
        </w:rPr>
        <w:t xml:space="preserve"> ost</w:t>
      </w:r>
      <w:r w:rsidR="00A03945" w:rsidRPr="00A04D93">
        <w:rPr>
          <w:rFonts w:eastAsia="Times New Roman" w:cs="Times New Roman"/>
          <w:color w:val="auto"/>
          <w:lang w:val="hr-HR"/>
        </w:rPr>
        <w:t xml:space="preserve">vareni su u iznosu </w:t>
      </w:r>
      <w:r w:rsidR="00CA12AE" w:rsidRPr="00A04D93">
        <w:rPr>
          <w:rFonts w:eastAsia="Times New Roman" w:cs="Times New Roman"/>
          <w:color w:val="auto"/>
          <w:lang w:val="hr-HR"/>
        </w:rPr>
        <w:t>609.773,59</w:t>
      </w:r>
      <w:r w:rsidR="00AD01F2" w:rsidRPr="00A04D93">
        <w:rPr>
          <w:rFonts w:eastAsia="Times New Roman" w:cs="Times New Roman"/>
          <w:color w:val="auto"/>
          <w:lang w:val="hr-HR"/>
        </w:rPr>
        <w:t xml:space="preserve"> kn što </w:t>
      </w:r>
      <w:r w:rsidR="00A948B3" w:rsidRPr="00A04D93">
        <w:rPr>
          <w:rFonts w:eastAsia="Times New Roman" w:cs="Times New Roman"/>
          <w:color w:val="auto"/>
          <w:lang w:val="hr-HR"/>
        </w:rPr>
        <w:t xml:space="preserve">je </w:t>
      </w:r>
      <w:r w:rsidR="00CA12AE" w:rsidRPr="00A04D93">
        <w:rPr>
          <w:rFonts w:eastAsia="Times New Roman" w:cs="Times New Roman"/>
          <w:color w:val="auto"/>
          <w:lang w:val="hr-HR"/>
        </w:rPr>
        <w:t>31,27</w:t>
      </w:r>
      <w:r w:rsidR="00A03945" w:rsidRPr="00A04D93">
        <w:rPr>
          <w:rFonts w:eastAsia="Times New Roman" w:cs="Times New Roman"/>
          <w:color w:val="auto"/>
          <w:lang w:val="hr-HR"/>
        </w:rPr>
        <w:t xml:space="preserve"> % od plana, a za </w:t>
      </w:r>
      <w:r w:rsidR="00CA12AE" w:rsidRPr="00A04D93">
        <w:rPr>
          <w:rFonts w:eastAsia="Times New Roman" w:cs="Times New Roman"/>
          <w:color w:val="auto"/>
          <w:lang w:val="hr-HR"/>
        </w:rPr>
        <w:t>514.543,83</w:t>
      </w:r>
      <w:r w:rsidR="00C0193A" w:rsidRPr="00A04D93">
        <w:rPr>
          <w:rFonts w:eastAsia="Times New Roman" w:cs="Times New Roman"/>
          <w:color w:val="auto"/>
          <w:lang w:val="hr-HR"/>
        </w:rPr>
        <w:t xml:space="preserve"> </w:t>
      </w:r>
      <w:r w:rsidR="00D365D1" w:rsidRPr="00A04D93">
        <w:rPr>
          <w:rFonts w:eastAsia="Times New Roman" w:cs="Times New Roman"/>
          <w:color w:val="auto"/>
          <w:lang w:val="hr-HR"/>
        </w:rPr>
        <w:t>kn</w:t>
      </w:r>
      <w:r w:rsidR="003B6F8B">
        <w:rPr>
          <w:rFonts w:eastAsia="Times New Roman" w:cs="Times New Roman"/>
          <w:color w:val="auto"/>
          <w:lang w:val="hr-HR"/>
        </w:rPr>
        <w:t>, na što je utjecala</w:t>
      </w:r>
      <w:r w:rsidR="00A948B3" w:rsidRPr="00A04D93">
        <w:rPr>
          <w:rFonts w:eastAsia="Times New Roman" w:cs="Times New Roman"/>
          <w:color w:val="auto"/>
          <w:lang w:val="hr-HR"/>
        </w:rPr>
        <w:t xml:space="preserve"> </w:t>
      </w:r>
      <w:r w:rsidRPr="00A04D93">
        <w:rPr>
          <w:rFonts w:eastAsia="Times New Roman" w:cs="Times New Roman"/>
          <w:color w:val="auto"/>
          <w:lang w:val="hr-HR"/>
        </w:rPr>
        <w:t xml:space="preserve">prodaja </w:t>
      </w:r>
      <w:r w:rsidR="00BB71BC" w:rsidRPr="00A04D93">
        <w:rPr>
          <w:rFonts w:eastAsia="Times New Roman" w:cs="Times New Roman"/>
          <w:color w:val="auto"/>
          <w:lang w:val="hr-HR"/>
        </w:rPr>
        <w:t xml:space="preserve">i darovanja </w:t>
      </w:r>
      <w:r w:rsidR="003B6F8B">
        <w:rPr>
          <w:rFonts w:eastAsia="Times New Roman" w:cs="Times New Roman"/>
          <w:color w:val="auto"/>
          <w:lang w:val="hr-HR"/>
        </w:rPr>
        <w:t>zemljišta u ovom izvještajnom razdoblju.</w:t>
      </w:r>
    </w:p>
    <w:p w14:paraId="597E6AFA" w14:textId="2C8F5B6A" w:rsidR="005D73AF" w:rsidRPr="00A04D93" w:rsidRDefault="00711762" w:rsidP="000B5EA8">
      <w:pPr>
        <w:ind w:firstLine="708"/>
        <w:jc w:val="both"/>
        <w:rPr>
          <w:rFonts w:cs="Times New Roman"/>
          <w:color w:val="auto"/>
          <w:lang w:val="hr-HR"/>
        </w:rPr>
      </w:pPr>
      <w:r w:rsidRPr="00A04D93">
        <w:rPr>
          <w:rFonts w:eastAsia="Times New Roman" w:cs="Times New Roman"/>
          <w:i/>
          <w:color w:val="auto"/>
          <w:lang w:val="hr-HR"/>
        </w:rPr>
        <w:t>Prihodi od prodaje proizvedene dugotrajne imovine</w:t>
      </w:r>
      <w:r w:rsidRPr="00A04D93">
        <w:rPr>
          <w:rFonts w:eastAsia="Times New Roman" w:cs="Times New Roman"/>
          <w:color w:val="auto"/>
          <w:lang w:val="hr-HR"/>
        </w:rPr>
        <w:t xml:space="preserve"> </w:t>
      </w:r>
      <w:r w:rsidR="00A03945" w:rsidRPr="00A04D93">
        <w:rPr>
          <w:rFonts w:eastAsia="Times New Roman" w:cs="Times New Roman"/>
          <w:color w:val="auto"/>
          <w:lang w:val="hr-HR"/>
        </w:rPr>
        <w:t xml:space="preserve">ostvareni su u iznosu </w:t>
      </w:r>
      <w:r w:rsidR="00CA12AE" w:rsidRPr="00A04D93">
        <w:rPr>
          <w:rFonts w:eastAsia="Times New Roman" w:cs="Times New Roman"/>
          <w:color w:val="auto"/>
          <w:lang w:val="hr-HR"/>
        </w:rPr>
        <w:t>64.828,01</w:t>
      </w:r>
      <w:r w:rsidR="00A948B3" w:rsidRPr="00A04D93">
        <w:rPr>
          <w:rFonts w:eastAsia="Times New Roman" w:cs="Times New Roman"/>
          <w:color w:val="auto"/>
          <w:lang w:val="hr-HR"/>
        </w:rPr>
        <w:t xml:space="preserve"> kn, što je </w:t>
      </w:r>
      <w:r w:rsidR="00CA12AE" w:rsidRPr="00A04D93">
        <w:rPr>
          <w:rFonts w:eastAsia="Times New Roman" w:cs="Times New Roman"/>
          <w:color w:val="auto"/>
          <w:lang w:val="hr-HR"/>
        </w:rPr>
        <w:t>19,07</w:t>
      </w:r>
      <w:r w:rsidR="00A03945" w:rsidRPr="00A04D93">
        <w:rPr>
          <w:rFonts w:eastAsia="Times New Roman" w:cs="Times New Roman"/>
          <w:color w:val="auto"/>
          <w:lang w:val="hr-HR"/>
        </w:rPr>
        <w:t xml:space="preserve"> % od plana, a za </w:t>
      </w:r>
      <w:r w:rsidR="00CA12AE" w:rsidRPr="00A04D93">
        <w:rPr>
          <w:rFonts w:eastAsia="Times New Roman" w:cs="Times New Roman"/>
          <w:color w:val="auto"/>
          <w:lang w:val="hr-HR"/>
        </w:rPr>
        <w:t>24.231,34</w:t>
      </w:r>
      <w:r w:rsidR="00AD01F2" w:rsidRPr="00A04D93">
        <w:rPr>
          <w:rFonts w:eastAsia="Times New Roman" w:cs="Times New Roman"/>
          <w:color w:val="auto"/>
          <w:lang w:val="hr-HR"/>
        </w:rPr>
        <w:t xml:space="preserve"> kn </w:t>
      </w:r>
      <w:r w:rsidR="00553F23" w:rsidRPr="00A04D93">
        <w:rPr>
          <w:rFonts w:eastAsia="Times New Roman" w:cs="Times New Roman"/>
          <w:color w:val="auto"/>
          <w:lang w:val="hr-HR"/>
        </w:rPr>
        <w:t>manje</w:t>
      </w:r>
      <w:r w:rsidR="00BB71BC" w:rsidRPr="00A04D93">
        <w:rPr>
          <w:rFonts w:eastAsia="Times New Roman" w:cs="Times New Roman"/>
          <w:color w:val="auto"/>
          <w:lang w:val="hr-HR"/>
        </w:rPr>
        <w:t xml:space="preserve"> u odnosu na proteklo razdoblje</w:t>
      </w:r>
      <w:r w:rsidR="00377BBC" w:rsidRPr="00A04D93">
        <w:rPr>
          <w:rFonts w:eastAsia="Times New Roman" w:cs="Times New Roman"/>
          <w:color w:val="auto"/>
          <w:lang w:val="hr-HR"/>
        </w:rPr>
        <w:t xml:space="preserve">. </w:t>
      </w:r>
      <w:r w:rsidRPr="00A04D93">
        <w:rPr>
          <w:rFonts w:eastAsia="Times New Roman" w:cs="Times New Roman"/>
          <w:color w:val="auto"/>
          <w:lang w:val="hr-HR"/>
        </w:rPr>
        <w:t>O</w:t>
      </w:r>
      <w:r w:rsidR="00EC5495" w:rsidRPr="00A04D93">
        <w:rPr>
          <w:rFonts w:cs="Times New Roman"/>
          <w:color w:val="auto"/>
          <w:lang w:val="hr-HR"/>
        </w:rPr>
        <w:t xml:space="preserve">stvareni prihodi </w:t>
      </w:r>
      <w:r w:rsidR="00BB71BC" w:rsidRPr="00A04D93">
        <w:rPr>
          <w:rFonts w:cs="Times New Roman"/>
          <w:color w:val="auto"/>
          <w:lang w:val="hr-HR"/>
        </w:rPr>
        <w:t xml:space="preserve">tijekom razdoblja </w:t>
      </w:r>
      <w:r w:rsidR="00EC5495" w:rsidRPr="00A04D93">
        <w:rPr>
          <w:rFonts w:cs="Times New Roman"/>
          <w:color w:val="auto"/>
          <w:lang w:val="hr-HR"/>
        </w:rPr>
        <w:t>odnose se na prihode</w:t>
      </w:r>
      <w:r w:rsidRPr="00A04D93">
        <w:rPr>
          <w:rFonts w:cs="Times New Roman"/>
          <w:color w:val="auto"/>
          <w:lang w:val="hr-HR"/>
        </w:rPr>
        <w:t xml:space="preserve"> od otkupa stanova</w:t>
      </w:r>
      <w:r w:rsidR="006F5A75" w:rsidRPr="00A04D93">
        <w:rPr>
          <w:rFonts w:cs="Times New Roman"/>
          <w:color w:val="auto"/>
          <w:lang w:val="hr-HR"/>
        </w:rPr>
        <w:t>.</w:t>
      </w:r>
    </w:p>
    <w:p w14:paraId="5FAB86D0" w14:textId="03BFB4DB" w:rsidR="006F5A75" w:rsidRPr="00A04D93" w:rsidRDefault="006F5A75" w:rsidP="005669BC">
      <w:pPr>
        <w:suppressAutoHyphens w:val="0"/>
        <w:rPr>
          <w:rFonts w:cs="Times New Roman"/>
          <w:color w:val="auto"/>
          <w:lang w:val="hr-HR"/>
        </w:rPr>
      </w:pPr>
    </w:p>
    <w:p w14:paraId="23CD63B0" w14:textId="77777777" w:rsidR="005D73AF" w:rsidRPr="00A04D93" w:rsidRDefault="005D73AF" w:rsidP="005D73AF">
      <w:pPr>
        <w:ind w:firstLine="708"/>
        <w:jc w:val="both"/>
        <w:rPr>
          <w:rFonts w:eastAsia="Times New Roman" w:cs="Times New Roman"/>
          <w:color w:val="auto"/>
          <w:lang w:val="hr-HR"/>
        </w:rPr>
      </w:pPr>
      <w:r w:rsidRPr="00A04D93">
        <w:rPr>
          <w:rFonts w:eastAsia="Times New Roman" w:cs="Times New Roman"/>
          <w:color w:val="auto"/>
          <w:lang w:val="hr-HR"/>
        </w:rPr>
        <w:t>Prema izvorima financiranja, vrijednosno najznačajni</w:t>
      </w:r>
      <w:r w:rsidR="00B14315" w:rsidRPr="00A04D93">
        <w:rPr>
          <w:rFonts w:eastAsia="Times New Roman" w:cs="Times New Roman"/>
          <w:color w:val="auto"/>
          <w:lang w:val="hr-HR"/>
        </w:rPr>
        <w:t xml:space="preserve">ji izvor prihoda Grada Požege </w:t>
      </w:r>
      <w:r w:rsidR="00D06F47" w:rsidRPr="00A04D93">
        <w:rPr>
          <w:rFonts w:eastAsia="Times New Roman" w:cs="Times New Roman"/>
          <w:color w:val="auto"/>
          <w:lang w:val="hr-HR"/>
        </w:rPr>
        <w:t>su</w:t>
      </w:r>
      <w:r w:rsidR="00B14315" w:rsidRPr="00A04D93">
        <w:rPr>
          <w:rFonts w:eastAsia="Times New Roman" w:cs="Times New Roman"/>
          <w:color w:val="auto"/>
          <w:lang w:val="hr-HR"/>
        </w:rPr>
        <w:t xml:space="preserve"> Opći prihod</w:t>
      </w:r>
      <w:r w:rsidR="00D06F47" w:rsidRPr="00A04D93">
        <w:rPr>
          <w:rFonts w:eastAsia="Times New Roman" w:cs="Times New Roman"/>
          <w:color w:val="auto"/>
          <w:lang w:val="hr-HR"/>
        </w:rPr>
        <w:t>i</w:t>
      </w:r>
      <w:r w:rsidR="004B47E8" w:rsidRPr="00A04D93">
        <w:rPr>
          <w:rFonts w:eastAsia="Times New Roman" w:cs="Times New Roman"/>
          <w:color w:val="auto"/>
          <w:lang w:val="hr-HR"/>
        </w:rPr>
        <w:t xml:space="preserve"> i primi</w:t>
      </w:r>
      <w:r w:rsidR="00D06F47" w:rsidRPr="00A04D93">
        <w:rPr>
          <w:rFonts w:eastAsia="Times New Roman" w:cs="Times New Roman"/>
          <w:color w:val="auto"/>
          <w:lang w:val="hr-HR"/>
        </w:rPr>
        <w:t>ci</w:t>
      </w:r>
      <w:r w:rsidR="004B47E8" w:rsidRPr="00A04D93">
        <w:rPr>
          <w:rFonts w:eastAsia="Times New Roman" w:cs="Times New Roman"/>
          <w:color w:val="auto"/>
          <w:lang w:val="hr-HR"/>
        </w:rPr>
        <w:t>, zatim Pomoć</w:t>
      </w:r>
      <w:r w:rsidR="00D06F47" w:rsidRPr="00A04D93">
        <w:rPr>
          <w:rFonts w:eastAsia="Times New Roman" w:cs="Times New Roman"/>
          <w:color w:val="auto"/>
          <w:lang w:val="hr-HR"/>
        </w:rPr>
        <w:t>i</w:t>
      </w:r>
      <w:r w:rsidR="004B47E8" w:rsidRPr="00A04D93">
        <w:rPr>
          <w:rFonts w:eastAsia="Times New Roman" w:cs="Times New Roman"/>
          <w:color w:val="auto"/>
          <w:lang w:val="hr-HR"/>
        </w:rPr>
        <w:t xml:space="preserve"> i Prihod</w:t>
      </w:r>
      <w:r w:rsidR="00D06F47" w:rsidRPr="00A04D93">
        <w:rPr>
          <w:rFonts w:eastAsia="Times New Roman" w:cs="Times New Roman"/>
          <w:color w:val="auto"/>
          <w:lang w:val="hr-HR"/>
        </w:rPr>
        <w:t>i</w:t>
      </w:r>
      <w:r w:rsidRPr="00A04D93">
        <w:rPr>
          <w:rFonts w:eastAsia="Times New Roman" w:cs="Times New Roman"/>
          <w:color w:val="auto"/>
          <w:lang w:val="hr-HR"/>
        </w:rPr>
        <w:t xml:space="preserve"> za posebne namjene, te nadalje ostali izvori.</w:t>
      </w:r>
    </w:p>
    <w:p w14:paraId="19761EF2" w14:textId="77777777" w:rsidR="005D73AF" w:rsidRPr="00A04D93" w:rsidRDefault="005D73AF" w:rsidP="005D73AF">
      <w:pPr>
        <w:ind w:firstLine="708"/>
        <w:jc w:val="both"/>
        <w:rPr>
          <w:rFonts w:eastAsia="Times New Roman" w:cs="Times New Roman"/>
          <w:color w:val="auto"/>
          <w:lang w:val="hr-HR"/>
        </w:rPr>
      </w:pPr>
      <w:r w:rsidRPr="00A04D93">
        <w:rPr>
          <w:rFonts w:eastAsia="Times New Roman" w:cs="Times New Roman"/>
          <w:color w:val="auto"/>
          <w:lang w:val="hr-HR"/>
        </w:rPr>
        <w:t>Kod većine proračunskih korisnika, vrijednosno najznačajniji izvor</w:t>
      </w:r>
      <w:r w:rsidR="00FF6C41" w:rsidRPr="00A04D93">
        <w:rPr>
          <w:rFonts w:eastAsia="Times New Roman" w:cs="Times New Roman"/>
          <w:color w:val="auto"/>
          <w:lang w:val="hr-HR"/>
        </w:rPr>
        <w:t xml:space="preserve"> </w:t>
      </w:r>
      <w:r w:rsidRPr="00A04D93">
        <w:rPr>
          <w:rFonts w:eastAsia="Times New Roman" w:cs="Times New Roman"/>
          <w:color w:val="auto"/>
          <w:lang w:val="hr-HR"/>
        </w:rPr>
        <w:t>vlastitih i namjenskih prihoda su Prihodi za posebne namjene, zatim Pomoći, te nadalje ostali izvori (Donacije, Vlastiti prihodi i Prihodi od prodaje nefinancijske imovine)</w:t>
      </w:r>
      <w:r w:rsidR="00D06F47" w:rsidRPr="00A04D93">
        <w:rPr>
          <w:rFonts w:eastAsia="Times New Roman" w:cs="Times New Roman"/>
          <w:color w:val="auto"/>
          <w:lang w:val="hr-HR"/>
        </w:rPr>
        <w:t>, osim kod osnovnih škola Grada Požege, gdje su vrijednosno najznačajniji izvor vlastitih i namjenskih prihoda Pomoći, a zatim drugi izvori financiranja</w:t>
      </w:r>
      <w:r w:rsidRPr="00A04D93">
        <w:rPr>
          <w:rFonts w:eastAsia="Times New Roman" w:cs="Times New Roman"/>
          <w:color w:val="auto"/>
          <w:lang w:val="hr-HR"/>
        </w:rPr>
        <w:t>.</w:t>
      </w:r>
    </w:p>
    <w:p w14:paraId="638DF2BE" w14:textId="77777777" w:rsidR="00A948B3" w:rsidRPr="00A04D93" w:rsidRDefault="00A948B3" w:rsidP="00553F23">
      <w:pPr>
        <w:tabs>
          <w:tab w:val="left" w:pos="912"/>
        </w:tabs>
        <w:jc w:val="both"/>
        <w:rPr>
          <w:rFonts w:cs="Times New Roman"/>
          <w:color w:val="auto"/>
          <w:lang w:val="hr-HR"/>
        </w:rPr>
      </w:pPr>
    </w:p>
    <w:p w14:paraId="57A65224" w14:textId="4781A9F1" w:rsidR="00C066CE" w:rsidRPr="00A04D93" w:rsidRDefault="00711762" w:rsidP="000B5EA8">
      <w:pPr>
        <w:shd w:val="clear" w:color="auto" w:fill="FFFFFF"/>
        <w:ind w:firstLine="708"/>
        <w:jc w:val="both"/>
        <w:rPr>
          <w:rFonts w:eastAsia="Times New Roman" w:cs="Times New Roman"/>
          <w:color w:val="auto"/>
          <w:lang w:val="hr-HR"/>
        </w:rPr>
      </w:pPr>
      <w:r w:rsidRPr="00A04D93">
        <w:rPr>
          <w:rFonts w:eastAsia="Times New Roman" w:cs="Times New Roman"/>
          <w:i/>
          <w:color w:val="auto"/>
          <w:lang w:val="hr-HR"/>
        </w:rPr>
        <w:t>Rashodi poslovanja</w:t>
      </w:r>
      <w:r w:rsidRPr="00A04D93">
        <w:rPr>
          <w:rFonts w:eastAsia="Times New Roman" w:cs="Times New Roman"/>
          <w:color w:val="auto"/>
          <w:lang w:val="hr-HR"/>
        </w:rPr>
        <w:t xml:space="preserve"> </w:t>
      </w:r>
      <w:r w:rsidR="00FE5A24" w:rsidRPr="00A04D93">
        <w:rPr>
          <w:rFonts w:eastAsia="Times New Roman" w:cs="Times New Roman"/>
          <w:color w:val="auto"/>
          <w:lang w:val="hr-HR"/>
        </w:rPr>
        <w:t>realizirani</w:t>
      </w:r>
      <w:r w:rsidRPr="00A04D93">
        <w:rPr>
          <w:rFonts w:eastAsia="Times New Roman" w:cs="Times New Roman"/>
          <w:color w:val="auto"/>
          <w:lang w:val="hr-HR"/>
        </w:rPr>
        <w:t xml:space="preserve"> </w:t>
      </w:r>
      <w:r w:rsidR="00FE5A24" w:rsidRPr="00A04D93">
        <w:rPr>
          <w:rFonts w:eastAsia="Times New Roman" w:cs="Times New Roman"/>
          <w:color w:val="auto"/>
          <w:lang w:val="hr-HR"/>
        </w:rPr>
        <w:t>tijekom izvještajnog razdoblja</w:t>
      </w:r>
      <w:r w:rsidR="008A5869" w:rsidRPr="00A04D93">
        <w:rPr>
          <w:rFonts w:eastAsia="Times New Roman" w:cs="Times New Roman"/>
          <w:color w:val="auto"/>
          <w:lang w:val="hr-HR"/>
        </w:rPr>
        <w:t xml:space="preserve"> </w:t>
      </w:r>
      <w:r w:rsidR="00670BC1" w:rsidRPr="00A04D93">
        <w:rPr>
          <w:rFonts w:eastAsia="Times New Roman" w:cs="Times New Roman"/>
          <w:color w:val="auto"/>
          <w:lang w:val="hr-HR"/>
        </w:rPr>
        <w:t>52.684.069,29</w:t>
      </w:r>
      <w:r w:rsidR="00A948B3" w:rsidRPr="00A04D93">
        <w:rPr>
          <w:rFonts w:eastAsia="Times New Roman" w:cs="Times New Roman"/>
          <w:color w:val="auto"/>
          <w:lang w:val="hr-HR"/>
        </w:rPr>
        <w:t xml:space="preserve"> kn, što je </w:t>
      </w:r>
      <w:r w:rsidR="00670BC1" w:rsidRPr="00A04D93">
        <w:rPr>
          <w:rFonts w:eastAsia="Times New Roman" w:cs="Times New Roman"/>
          <w:color w:val="auto"/>
          <w:lang w:val="hr-HR"/>
        </w:rPr>
        <w:t>47,38</w:t>
      </w:r>
      <w:r w:rsidRPr="00A04D93">
        <w:rPr>
          <w:rFonts w:eastAsia="Times New Roman" w:cs="Times New Roman"/>
          <w:color w:val="auto"/>
          <w:lang w:val="hr-HR"/>
        </w:rPr>
        <w:t xml:space="preserve"> % od plana, a </w:t>
      </w:r>
      <w:r w:rsidR="00A03945" w:rsidRPr="00A04D93">
        <w:rPr>
          <w:rFonts w:eastAsia="Times New Roman" w:cs="Times New Roman"/>
          <w:color w:val="auto"/>
          <w:lang w:val="hr-HR"/>
        </w:rPr>
        <w:t>u odnosu na proteklu</w:t>
      </w:r>
      <w:r w:rsidR="00A948B3" w:rsidRPr="00A04D93">
        <w:rPr>
          <w:rFonts w:eastAsia="Times New Roman" w:cs="Times New Roman"/>
          <w:color w:val="auto"/>
          <w:lang w:val="hr-HR"/>
        </w:rPr>
        <w:t xml:space="preserve"> godinu </w:t>
      </w:r>
      <w:r w:rsidR="00FE5A24" w:rsidRPr="00A04D93">
        <w:rPr>
          <w:rFonts w:eastAsia="Times New Roman" w:cs="Times New Roman"/>
          <w:color w:val="auto"/>
          <w:lang w:val="hr-HR"/>
        </w:rPr>
        <w:t>veći</w:t>
      </w:r>
      <w:r w:rsidR="00AD01F2" w:rsidRPr="00A04D93">
        <w:rPr>
          <w:rFonts w:eastAsia="Times New Roman" w:cs="Times New Roman"/>
          <w:color w:val="auto"/>
          <w:lang w:val="hr-HR"/>
        </w:rPr>
        <w:t xml:space="preserve"> su za </w:t>
      </w:r>
      <w:r w:rsidR="00670BC1" w:rsidRPr="00A04D93">
        <w:rPr>
          <w:rFonts w:eastAsia="Times New Roman" w:cs="Times New Roman"/>
          <w:color w:val="auto"/>
          <w:lang w:val="hr-HR"/>
        </w:rPr>
        <w:t>7.463.298,48</w:t>
      </w:r>
      <w:r w:rsidRPr="00A04D93">
        <w:rPr>
          <w:rFonts w:eastAsia="Times New Roman" w:cs="Times New Roman"/>
          <w:color w:val="auto"/>
          <w:lang w:val="hr-HR"/>
        </w:rPr>
        <w:t xml:space="preserve"> kn</w:t>
      </w:r>
      <w:r w:rsidR="00C65D89" w:rsidRPr="00A04D93">
        <w:rPr>
          <w:rFonts w:eastAsia="Times New Roman" w:cs="Times New Roman"/>
          <w:color w:val="auto"/>
          <w:lang w:val="hr-HR"/>
        </w:rPr>
        <w:t xml:space="preserve">, odnosno za </w:t>
      </w:r>
      <w:r w:rsidR="00670BC1" w:rsidRPr="00A04D93">
        <w:rPr>
          <w:rFonts w:eastAsia="Times New Roman" w:cs="Times New Roman"/>
          <w:color w:val="auto"/>
          <w:lang w:val="hr-HR"/>
        </w:rPr>
        <w:t>16,50</w:t>
      </w:r>
      <w:r w:rsidR="002275BF" w:rsidRPr="00A04D93">
        <w:rPr>
          <w:rFonts w:eastAsia="Times New Roman" w:cs="Times New Roman"/>
          <w:color w:val="auto"/>
          <w:lang w:val="hr-HR"/>
        </w:rPr>
        <w:t xml:space="preserve"> </w:t>
      </w:r>
      <w:r w:rsidR="008649DB" w:rsidRPr="00A04D93">
        <w:rPr>
          <w:rFonts w:eastAsia="Times New Roman" w:cs="Times New Roman"/>
          <w:color w:val="auto"/>
          <w:lang w:val="hr-HR"/>
        </w:rPr>
        <w:t>%</w:t>
      </w:r>
      <w:r w:rsidR="00A03945" w:rsidRPr="00A04D93">
        <w:rPr>
          <w:rFonts w:eastAsia="Times New Roman" w:cs="Times New Roman"/>
          <w:color w:val="auto"/>
          <w:lang w:val="hr-HR"/>
        </w:rPr>
        <w:t>.</w:t>
      </w:r>
      <w:r w:rsidR="00E013A5" w:rsidRPr="00A04D93">
        <w:rPr>
          <w:rFonts w:eastAsia="Times New Roman" w:cs="Times New Roman"/>
          <w:color w:val="auto"/>
          <w:lang w:val="hr-HR"/>
        </w:rPr>
        <w:t xml:space="preserve"> Na </w:t>
      </w:r>
      <w:r w:rsidR="009E08B6" w:rsidRPr="00A04D93">
        <w:rPr>
          <w:rFonts w:eastAsia="Times New Roman" w:cs="Times New Roman"/>
          <w:color w:val="auto"/>
          <w:lang w:val="hr-HR"/>
        </w:rPr>
        <w:t xml:space="preserve">veće izvršenje u odnosu na prethodno razdoblje utjecao je nešto veći broj zaposlenih kroz projekte, </w:t>
      </w:r>
      <w:r w:rsidR="00FF1C21" w:rsidRPr="00A04D93">
        <w:rPr>
          <w:rFonts w:eastAsia="Times New Roman" w:cs="Times New Roman"/>
          <w:color w:val="auto"/>
          <w:lang w:val="hr-HR"/>
        </w:rPr>
        <w:t xml:space="preserve">isplata </w:t>
      </w:r>
      <w:r w:rsidR="00FF1C21" w:rsidRPr="00A04D93">
        <w:rPr>
          <w:rFonts w:eastAsia="Times New Roman" w:cs="Times New Roman"/>
          <w:color w:val="auto"/>
          <w:lang w:val="hr-HR"/>
        </w:rPr>
        <w:lastRenderedPageBreak/>
        <w:t xml:space="preserve">subvencije i kapitalne pomoći trgovačkim društvima, isplata dara za Uskrs požeškim umirovljenicima i sl. </w:t>
      </w:r>
    </w:p>
    <w:p w14:paraId="22AA173B" w14:textId="5CC2EC3A" w:rsidR="00A948B3"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Rashodi za nabavu nefinancijske imovine</w:t>
      </w:r>
      <w:r w:rsidRPr="00A04D93">
        <w:rPr>
          <w:rFonts w:eastAsia="Times New Roman" w:cs="Times New Roman"/>
          <w:color w:val="auto"/>
          <w:lang w:val="hr-HR"/>
        </w:rPr>
        <w:t xml:space="preserve"> ostvareni </w:t>
      </w:r>
      <w:r w:rsidR="00FE5A24" w:rsidRPr="00A04D93">
        <w:rPr>
          <w:rFonts w:eastAsia="Times New Roman" w:cs="Times New Roman"/>
          <w:color w:val="auto"/>
          <w:lang w:val="hr-HR"/>
        </w:rPr>
        <w:t>tijekom izvještajnog razdoblja iznose</w:t>
      </w:r>
      <w:r w:rsidR="008A5869" w:rsidRPr="00A04D93">
        <w:rPr>
          <w:rFonts w:eastAsia="Times New Roman" w:cs="Times New Roman"/>
          <w:color w:val="auto"/>
          <w:lang w:val="hr-HR"/>
        </w:rPr>
        <w:t xml:space="preserve"> </w:t>
      </w:r>
      <w:r w:rsidR="00670BC1" w:rsidRPr="00A04D93">
        <w:rPr>
          <w:rFonts w:eastAsia="Times New Roman" w:cs="Times New Roman"/>
          <w:color w:val="auto"/>
          <w:lang w:val="hr-HR"/>
        </w:rPr>
        <w:t>4.236.692,04</w:t>
      </w:r>
      <w:r w:rsidR="002275BF" w:rsidRPr="00A04D93">
        <w:rPr>
          <w:rFonts w:eastAsia="Times New Roman" w:cs="Times New Roman"/>
          <w:color w:val="auto"/>
          <w:lang w:val="hr-HR"/>
        </w:rPr>
        <w:t xml:space="preserve"> kn, što je </w:t>
      </w:r>
      <w:r w:rsidR="00670BC1" w:rsidRPr="00A04D93">
        <w:rPr>
          <w:rFonts w:eastAsia="Times New Roman" w:cs="Times New Roman"/>
          <w:color w:val="auto"/>
          <w:lang w:val="hr-HR"/>
        </w:rPr>
        <w:t>7,75</w:t>
      </w:r>
      <w:r w:rsidRPr="00A04D93">
        <w:rPr>
          <w:rFonts w:eastAsia="Times New Roman" w:cs="Times New Roman"/>
          <w:color w:val="auto"/>
          <w:lang w:val="hr-HR"/>
        </w:rPr>
        <w:t xml:space="preserve"> % od plana, a u od</w:t>
      </w:r>
      <w:r w:rsidR="00A03945" w:rsidRPr="00A04D93">
        <w:rPr>
          <w:rFonts w:eastAsia="Times New Roman" w:cs="Times New Roman"/>
          <w:color w:val="auto"/>
          <w:lang w:val="hr-HR"/>
        </w:rPr>
        <w:t>nosu na proteklu</w:t>
      </w:r>
      <w:r w:rsidR="004A3598" w:rsidRPr="00A04D93">
        <w:rPr>
          <w:rFonts w:eastAsia="Times New Roman" w:cs="Times New Roman"/>
          <w:color w:val="auto"/>
          <w:lang w:val="hr-HR"/>
        </w:rPr>
        <w:t xml:space="preserve"> godinu </w:t>
      </w:r>
      <w:r w:rsidR="00670BC1" w:rsidRPr="00A04D93">
        <w:rPr>
          <w:rFonts w:eastAsia="Times New Roman" w:cs="Times New Roman"/>
          <w:color w:val="auto"/>
          <w:lang w:val="hr-HR"/>
        </w:rPr>
        <w:t>manji</w:t>
      </w:r>
      <w:r w:rsidR="008A5869" w:rsidRPr="00A04D93">
        <w:rPr>
          <w:rFonts w:eastAsia="Times New Roman" w:cs="Times New Roman"/>
          <w:color w:val="auto"/>
          <w:lang w:val="hr-HR"/>
        </w:rPr>
        <w:t xml:space="preserve"> su za </w:t>
      </w:r>
      <w:r w:rsidR="00670BC1" w:rsidRPr="00A04D93">
        <w:rPr>
          <w:rFonts w:eastAsia="Times New Roman" w:cs="Times New Roman"/>
          <w:color w:val="auto"/>
          <w:lang w:val="hr-HR"/>
        </w:rPr>
        <w:t>4.237.829,35</w:t>
      </w:r>
      <w:r w:rsidR="00A03945" w:rsidRPr="00A04D93">
        <w:rPr>
          <w:rFonts w:eastAsia="Times New Roman" w:cs="Times New Roman"/>
          <w:color w:val="auto"/>
          <w:lang w:val="hr-HR"/>
        </w:rPr>
        <w:t xml:space="preserve"> kn.</w:t>
      </w:r>
      <w:r w:rsidRPr="00A04D93">
        <w:rPr>
          <w:rFonts w:eastAsia="Times New Roman" w:cs="Times New Roman"/>
          <w:color w:val="auto"/>
          <w:lang w:val="hr-HR"/>
        </w:rPr>
        <w:t xml:space="preserve"> </w:t>
      </w:r>
      <w:r w:rsidR="00FF1C21" w:rsidRPr="00A04D93">
        <w:rPr>
          <w:rFonts w:eastAsia="Times New Roman" w:cs="Times New Roman"/>
          <w:color w:val="auto"/>
          <w:lang w:val="hr-HR"/>
        </w:rPr>
        <w:t xml:space="preserve">Na značajno smanjenje najviše je utjecao završetak većih kapitalnih projekata. </w:t>
      </w:r>
      <w:r w:rsidRPr="00A04D93">
        <w:rPr>
          <w:rFonts w:eastAsia="Times New Roman" w:cs="Times New Roman"/>
          <w:color w:val="auto"/>
          <w:lang w:val="hr-HR"/>
        </w:rPr>
        <w:t>Rashodi za nabavu nefinancijske imovine realizirani u proračunu Grada sastoje se od</w:t>
      </w:r>
      <w:r w:rsidR="00A111B9" w:rsidRPr="00A04D93">
        <w:rPr>
          <w:rFonts w:eastAsia="Times New Roman" w:cs="Times New Roman"/>
          <w:color w:val="auto"/>
          <w:lang w:val="hr-HR"/>
        </w:rPr>
        <w:t xml:space="preserve"> </w:t>
      </w:r>
      <w:r w:rsidRPr="00A04D93">
        <w:rPr>
          <w:rFonts w:eastAsia="Times New Roman" w:cs="Times New Roman"/>
          <w:color w:val="auto"/>
          <w:lang w:val="hr-HR"/>
        </w:rPr>
        <w:t>rashoda za nabavu proizvedene dugotrajne imovine i rashoda za dodatna ulaganja na nefinancijskoj imovini.</w:t>
      </w:r>
      <w:r w:rsidR="0070340B" w:rsidRPr="00A04D93">
        <w:rPr>
          <w:rFonts w:eastAsia="Times New Roman" w:cs="Times New Roman"/>
          <w:color w:val="auto"/>
          <w:lang w:val="hr-HR"/>
        </w:rPr>
        <w:t xml:space="preserve"> </w:t>
      </w:r>
    </w:p>
    <w:p w14:paraId="7249F857" w14:textId="58126D34" w:rsidR="00985CA0" w:rsidRDefault="00711762" w:rsidP="000D09B7">
      <w:pPr>
        <w:ind w:firstLine="708"/>
        <w:jc w:val="both"/>
        <w:rPr>
          <w:rFonts w:eastAsia="Times New Roman" w:cs="Times New Roman"/>
          <w:color w:val="auto"/>
          <w:lang w:val="hr-HR"/>
        </w:rPr>
      </w:pPr>
      <w:r w:rsidRPr="00A04D93">
        <w:rPr>
          <w:rFonts w:eastAsia="Times New Roman" w:cs="Times New Roman"/>
          <w:color w:val="auto"/>
          <w:lang w:val="hr-HR"/>
        </w:rPr>
        <w:t>Pregled ostvarenih rashoda poslovanja i rashoda za nabavu nefinancijske imovine iskazan je u slijedećoj tablici:</w:t>
      </w:r>
    </w:p>
    <w:p w14:paraId="55F43AF5" w14:textId="77777777" w:rsidR="000B3AEB" w:rsidRPr="00A04D93" w:rsidRDefault="000B3AEB" w:rsidP="000B3AEB">
      <w:pPr>
        <w:jc w:val="both"/>
        <w:rPr>
          <w:rFonts w:eastAsia="Times New Roman" w:cs="Times New Roman"/>
          <w:color w:val="auto"/>
          <w:lang w:val="hr-HR"/>
        </w:rPr>
      </w:pPr>
    </w:p>
    <w:tbl>
      <w:tblPr>
        <w:tblW w:w="10484" w:type="dxa"/>
        <w:jc w:val="center"/>
        <w:tblLayout w:type="fixed"/>
        <w:tblCellMar>
          <w:left w:w="57" w:type="dxa"/>
          <w:right w:w="57" w:type="dxa"/>
        </w:tblCellMar>
        <w:tblLook w:val="0000" w:firstRow="0" w:lastRow="0" w:firstColumn="0" w:lastColumn="0" w:noHBand="0" w:noVBand="0"/>
      </w:tblPr>
      <w:tblGrid>
        <w:gridCol w:w="617"/>
        <w:gridCol w:w="2074"/>
        <w:gridCol w:w="1417"/>
        <w:gridCol w:w="1560"/>
        <w:gridCol w:w="1559"/>
        <w:gridCol w:w="1559"/>
        <w:gridCol w:w="851"/>
        <w:gridCol w:w="847"/>
      </w:tblGrid>
      <w:tr w:rsidR="00A04D93" w:rsidRPr="00A04D93" w14:paraId="66D287F8"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2E17D6EB" w14:textId="77777777" w:rsidR="00817954" w:rsidRPr="00A04D93" w:rsidRDefault="00817954" w:rsidP="005861E0">
            <w:pPr>
              <w:shd w:val="clear" w:color="auto" w:fill="FFFFFF"/>
              <w:jc w:val="center"/>
              <w:rPr>
                <w:rFonts w:cs="Times New Roman"/>
                <w:i/>
                <w:color w:val="auto"/>
                <w:lang w:val="hr-HR"/>
              </w:rPr>
            </w:pPr>
            <w:r w:rsidRPr="00A04D93">
              <w:rPr>
                <w:rFonts w:eastAsia="Times New Roman" w:cs="Times New Roman"/>
                <w:i/>
                <w:color w:val="auto"/>
                <w:lang w:val="hr-HR"/>
              </w:rPr>
              <w:t>SKUPINA KONTA</w:t>
            </w:r>
          </w:p>
        </w:tc>
        <w:tc>
          <w:tcPr>
            <w:tcW w:w="2074" w:type="dxa"/>
            <w:tcBorders>
              <w:top w:val="single" w:sz="4" w:space="0" w:color="000000"/>
              <w:left w:val="single" w:sz="4" w:space="0" w:color="000000"/>
              <w:bottom w:val="single" w:sz="4" w:space="0" w:color="auto"/>
            </w:tcBorders>
            <w:shd w:val="clear" w:color="auto" w:fill="auto"/>
            <w:vAlign w:val="center"/>
          </w:tcPr>
          <w:p w14:paraId="639CD308" w14:textId="77777777" w:rsidR="00817954" w:rsidRPr="00A04D93" w:rsidRDefault="00817954" w:rsidP="005861E0">
            <w:pPr>
              <w:shd w:val="clear" w:color="auto" w:fill="FFFFFF"/>
              <w:jc w:val="center"/>
              <w:rPr>
                <w:rFonts w:cs="Times New Roman"/>
                <w:i/>
                <w:color w:val="auto"/>
                <w:lang w:val="hr-HR"/>
              </w:rPr>
            </w:pPr>
            <w:r w:rsidRPr="00A04D93">
              <w:rPr>
                <w:rFonts w:eastAsia="Times New Roman" w:cs="Times New Roman"/>
                <w:i/>
                <w:color w:val="auto"/>
                <w:lang w:val="hr-HR"/>
              </w:rPr>
              <w:t>NAZIV KONTA</w:t>
            </w:r>
          </w:p>
        </w:tc>
        <w:tc>
          <w:tcPr>
            <w:tcW w:w="1417" w:type="dxa"/>
            <w:tcBorders>
              <w:top w:val="single" w:sz="4" w:space="0" w:color="000000"/>
              <w:left w:val="single" w:sz="4" w:space="0" w:color="000000"/>
              <w:bottom w:val="single" w:sz="4" w:space="0" w:color="000000"/>
            </w:tcBorders>
            <w:shd w:val="clear" w:color="auto" w:fill="auto"/>
            <w:vAlign w:val="center"/>
          </w:tcPr>
          <w:p w14:paraId="1258B5B2" w14:textId="13EC11C4" w:rsidR="00817954" w:rsidRPr="00A04D93" w:rsidRDefault="00817954" w:rsidP="00817954">
            <w:pPr>
              <w:shd w:val="clear" w:color="auto" w:fill="FFFFFF"/>
              <w:jc w:val="center"/>
              <w:rPr>
                <w:rFonts w:cs="Times New Roman"/>
                <w:i/>
                <w:color w:val="auto"/>
                <w:lang w:val="hr-HR"/>
              </w:rPr>
            </w:pPr>
            <w:r w:rsidRPr="00A04D93">
              <w:rPr>
                <w:rFonts w:eastAsia="Times New Roman" w:cs="Times New Roman"/>
                <w:i/>
                <w:color w:val="auto"/>
                <w:lang w:val="hr-HR"/>
              </w:rPr>
              <w:t>IZVRŠENJE 20</w:t>
            </w:r>
            <w:r w:rsidR="00670BC1" w:rsidRPr="00A04D93">
              <w:rPr>
                <w:rFonts w:eastAsia="Times New Roman" w:cs="Times New Roman"/>
                <w:i/>
                <w:color w:val="auto"/>
                <w:lang w:val="hr-HR"/>
              </w:rPr>
              <w:t>20</w:t>
            </w:r>
            <w:r w:rsidRPr="00A04D93">
              <w:rPr>
                <w:rFonts w:eastAsia="Times New Roman" w:cs="Times New Roman"/>
                <w:i/>
                <w:color w:val="auto"/>
                <w:lang w:val="hr-HR"/>
              </w:rPr>
              <w:t>.</w:t>
            </w:r>
          </w:p>
        </w:tc>
        <w:tc>
          <w:tcPr>
            <w:tcW w:w="1560" w:type="dxa"/>
            <w:tcBorders>
              <w:top w:val="single" w:sz="4" w:space="0" w:color="000000"/>
              <w:left w:val="single" w:sz="4" w:space="0" w:color="000000"/>
              <w:bottom w:val="single" w:sz="4" w:space="0" w:color="000000"/>
            </w:tcBorders>
            <w:shd w:val="clear" w:color="auto" w:fill="auto"/>
            <w:vAlign w:val="center"/>
          </w:tcPr>
          <w:p w14:paraId="703F34B2" w14:textId="56C20832"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IZVORNI PLAN 202</w:t>
            </w:r>
            <w:r w:rsidR="00670BC1" w:rsidRPr="00A04D93">
              <w:rPr>
                <w:rFonts w:eastAsia="Times New Roman" w:cs="Times New Roman"/>
                <w:i/>
                <w:color w:val="auto"/>
                <w:lang w:val="hr-HR"/>
              </w:rPr>
              <w:t>1</w:t>
            </w:r>
            <w:r w:rsidRPr="00A04D93">
              <w:rPr>
                <w:rFonts w:eastAsia="Times New Roman" w:cs="Times New Roman"/>
                <w:i/>
                <w:color w:val="auto"/>
                <w:lang w:val="hr-HR"/>
              </w:rPr>
              <w:t>.</w:t>
            </w:r>
          </w:p>
        </w:tc>
        <w:tc>
          <w:tcPr>
            <w:tcW w:w="1559" w:type="dxa"/>
            <w:tcBorders>
              <w:top w:val="single" w:sz="4" w:space="0" w:color="000000"/>
              <w:left w:val="single" w:sz="4" w:space="0" w:color="000000"/>
              <w:bottom w:val="single" w:sz="4" w:space="0" w:color="000000"/>
            </w:tcBorders>
            <w:vAlign w:val="center"/>
          </w:tcPr>
          <w:p w14:paraId="43D571FF" w14:textId="509B2BAD"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TEKUĆI PLAN 202</w:t>
            </w:r>
            <w:r w:rsidR="00670BC1" w:rsidRPr="00A04D93">
              <w:rPr>
                <w:rFonts w:eastAsia="Times New Roman" w:cs="Times New Roman"/>
                <w:i/>
                <w:color w:val="auto"/>
                <w:lang w:val="hr-HR"/>
              </w:rPr>
              <w:t>1</w:t>
            </w:r>
            <w:r w:rsidRPr="00A04D93">
              <w:rPr>
                <w:rFonts w:eastAsia="Times New Roman" w:cs="Times New Roman"/>
                <w:i/>
                <w:color w:val="auto"/>
                <w:lang w:val="hr-H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1BAD" w14:textId="2809990A" w:rsidR="00817954" w:rsidRPr="00A04D93" w:rsidRDefault="00817954" w:rsidP="00817954">
            <w:pPr>
              <w:shd w:val="clear" w:color="auto" w:fill="FFFFFF"/>
              <w:jc w:val="center"/>
              <w:rPr>
                <w:rFonts w:cs="Times New Roman"/>
                <w:i/>
                <w:color w:val="auto"/>
                <w:lang w:val="hr-HR"/>
              </w:rPr>
            </w:pPr>
            <w:r w:rsidRPr="00A04D93">
              <w:rPr>
                <w:rFonts w:eastAsia="Times New Roman" w:cs="Times New Roman"/>
                <w:i/>
                <w:color w:val="auto"/>
                <w:lang w:val="hr-HR"/>
              </w:rPr>
              <w:t>IZVRŠENJE 202</w:t>
            </w:r>
            <w:r w:rsidR="00670BC1" w:rsidRPr="00A04D93">
              <w:rPr>
                <w:rFonts w:eastAsia="Times New Roman" w:cs="Times New Roman"/>
                <w:i/>
                <w:color w:val="auto"/>
                <w:lang w:val="hr-HR"/>
              </w:rPr>
              <w:t>1</w:t>
            </w:r>
            <w:r w:rsidRPr="00A04D93">
              <w:rPr>
                <w:rFonts w:eastAsia="Times New Roman" w:cs="Times New Roman"/>
                <w:i/>
                <w:color w:val="auto"/>
                <w:lang w:val="hr-HR"/>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6C9A619" w14:textId="77777777"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INDEX</w:t>
            </w:r>
          </w:p>
          <w:p w14:paraId="70F5D66F" w14:textId="77777777" w:rsidR="00817954" w:rsidRPr="00A04D93" w:rsidRDefault="007E6446"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(7</w:t>
            </w:r>
            <w:r w:rsidR="00817954" w:rsidRPr="00A04D93">
              <w:rPr>
                <w:rFonts w:eastAsia="Times New Roman" w:cs="Times New Roman"/>
                <w:i/>
                <w:color w:val="auto"/>
                <w:lang w:val="hr-HR"/>
              </w:rPr>
              <w:t>/3*</w:t>
            </w:r>
          </w:p>
          <w:p w14:paraId="223059DC" w14:textId="77777777"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100)</w:t>
            </w:r>
          </w:p>
        </w:tc>
        <w:tc>
          <w:tcPr>
            <w:tcW w:w="847" w:type="dxa"/>
            <w:tcBorders>
              <w:top w:val="single" w:sz="4" w:space="0" w:color="000000"/>
              <w:left w:val="single" w:sz="4" w:space="0" w:color="000000"/>
              <w:bottom w:val="single" w:sz="4" w:space="0" w:color="000000"/>
              <w:right w:val="single" w:sz="4" w:space="0" w:color="000000"/>
            </w:tcBorders>
            <w:vAlign w:val="center"/>
          </w:tcPr>
          <w:p w14:paraId="33F41860" w14:textId="77777777"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INDEX</w:t>
            </w:r>
          </w:p>
          <w:p w14:paraId="3657F158" w14:textId="77777777" w:rsidR="00817954" w:rsidRPr="00A04D93" w:rsidRDefault="007E6446"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(7/6</w:t>
            </w:r>
            <w:r w:rsidR="00817954" w:rsidRPr="00A04D93">
              <w:rPr>
                <w:rFonts w:eastAsia="Times New Roman" w:cs="Times New Roman"/>
                <w:i/>
                <w:color w:val="auto"/>
                <w:lang w:val="hr-HR"/>
              </w:rPr>
              <w:t>* 100)</w:t>
            </w:r>
          </w:p>
        </w:tc>
      </w:tr>
      <w:tr w:rsidR="00A04D93" w:rsidRPr="00A04D93" w14:paraId="5DA7795C" w14:textId="77777777" w:rsidTr="000C2FE3">
        <w:trPr>
          <w:trHeight w:val="284"/>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5B72E7B"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1</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F7EE20D"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2</w:t>
            </w:r>
          </w:p>
        </w:tc>
        <w:tc>
          <w:tcPr>
            <w:tcW w:w="1417" w:type="dxa"/>
            <w:tcBorders>
              <w:top w:val="single" w:sz="4" w:space="0" w:color="000000"/>
              <w:left w:val="single" w:sz="4" w:space="0" w:color="auto"/>
              <w:bottom w:val="single" w:sz="4" w:space="0" w:color="000000"/>
            </w:tcBorders>
            <w:shd w:val="clear" w:color="auto" w:fill="auto"/>
            <w:vAlign w:val="center"/>
          </w:tcPr>
          <w:p w14:paraId="51B2DD7F"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3</w:t>
            </w:r>
          </w:p>
        </w:tc>
        <w:tc>
          <w:tcPr>
            <w:tcW w:w="1560" w:type="dxa"/>
            <w:tcBorders>
              <w:top w:val="single" w:sz="4" w:space="0" w:color="000000"/>
              <w:left w:val="single" w:sz="4" w:space="0" w:color="000000"/>
              <w:bottom w:val="single" w:sz="4" w:space="0" w:color="000000"/>
            </w:tcBorders>
            <w:vAlign w:val="center"/>
          </w:tcPr>
          <w:p w14:paraId="55E823A2"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5</w:t>
            </w:r>
          </w:p>
        </w:tc>
        <w:tc>
          <w:tcPr>
            <w:tcW w:w="1559" w:type="dxa"/>
            <w:tcBorders>
              <w:top w:val="single" w:sz="4" w:space="0" w:color="000000"/>
              <w:left w:val="single" w:sz="4" w:space="0" w:color="000000"/>
              <w:bottom w:val="single" w:sz="4" w:space="0" w:color="000000"/>
            </w:tcBorders>
          </w:tcPr>
          <w:p w14:paraId="45ABD72B"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53E0"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4620AE9D"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8</w:t>
            </w:r>
          </w:p>
        </w:tc>
        <w:tc>
          <w:tcPr>
            <w:tcW w:w="847" w:type="dxa"/>
            <w:tcBorders>
              <w:top w:val="single" w:sz="4" w:space="0" w:color="000000"/>
              <w:left w:val="single" w:sz="4" w:space="0" w:color="000000"/>
              <w:bottom w:val="single" w:sz="4" w:space="0" w:color="000000"/>
              <w:right w:val="single" w:sz="4" w:space="0" w:color="000000"/>
            </w:tcBorders>
            <w:vAlign w:val="center"/>
          </w:tcPr>
          <w:p w14:paraId="6ED788C9"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9</w:t>
            </w:r>
          </w:p>
        </w:tc>
      </w:tr>
      <w:tr w:rsidR="00A04D93" w:rsidRPr="00A04D93" w14:paraId="2419B656" w14:textId="77777777" w:rsidTr="000C2FE3">
        <w:trPr>
          <w:trHeight w:val="284"/>
          <w:jc w:val="center"/>
        </w:trPr>
        <w:tc>
          <w:tcPr>
            <w:tcW w:w="2691" w:type="dxa"/>
            <w:gridSpan w:val="2"/>
            <w:tcBorders>
              <w:top w:val="single" w:sz="4" w:space="0" w:color="auto"/>
              <w:left w:val="single" w:sz="4" w:space="0" w:color="000000"/>
              <w:bottom w:val="single" w:sz="4" w:space="0" w:color="000000"/>
            </w:tcBorders>
            <w:shd w:val="clear" w:color="auto" w:fill="auto"/>
            <w:vAlign w:val="center"/>
          </w:tcPr>
          <w:p w14:paraId="7CE79F73" w14:textId="77777777" w:rsidR="00817954" w:rsidRPr="00A04D93" w:rsidRDefault="00817954" w:rsidP="005861E0">
            <w:pPr>
              <w:jc w:val="both"/>
              <w:rPr>
                <w:rFonts w:cs="Times New Roman"/>
                <w:i/>
                <w:color w:val="auto"/>
                <w:lang w:val="hr-HR"/>
              </w:rPr>
            </w:pPr>
            <w:r w:rsidRPr="00A04D93">
              <w:rPr>
                <w:rFonts w:eastAsia="Times New Roman" w:cs="Times New Roman"/>
                <w:i/>
                <w:color w:val="auto"/>
                <w:lang w:val="hr-HR"/>
              </w:rPr>
              <w:t>RASHODI POSLOVANJA</w:t>
            </w:r>
          </w:p>
        </w:tc>
        <w:tc>
          <w:tcPr>
            <w:tcW w:w="1417" w:type="dxa"/>
            <w:tcBorders>
              <w:top w:val="single" w:sz="4" w:space="0" w:color="000000"/>
              <w:left w:val="single" w:sz="4" w:space="0" w:color="000000"/>
              <w:bottom w:val="single" w:sz="4" w:space="0" w:color="000000"/>
            </w:tcBorders>
            <w:shd w:val="clear" w:color="auto" w:fill="auto"/>
            <w:vAlign w:val="center"/>
          </w:tcPr>
          <w:p w14:paraId="5CDD0798" w14:textId="10301721" w:rsidR="00817954" w:rsidRPr="00A04D93" w:rsidRDefault="007B5DED" w:rsidP="00A84CE0">
            <w:pPr>
              <w:jc w:val="right"/>
              <w:rPr>
                <w:rFonts w:cs="Times New Roman"/>
                <w:i/>
                <w:color w:val="auto"/>
                <w:lang w:val="hr-HR"/>
              </w:rPr>
            </w:pPr>
            <w:r w:rsidRPr="00A04D93">
              <w:rPr>
                <w:rFonts w:eastAsia="Times New Roman" w:cs="Times New Roman"/>
                <w:i/>
                <w:color w:val="auto"/>
                <w:lang w:val="hr-HR"/>
              </w:rPr>
              <w:t>45.220.770,81</w:t>
            </w:r>
          </w:p>
        </w:tc>
        <w:tc>
          <w:tcPr>
            <w:tcW w:w="1560" w:type="dxa"/>
            <w:tcBorders>
              <w:top w:val="single" w:sz="4" w:space="0" w:color="000000"/>
              <w:left w:val="single" w:sz="4" w:space="0" w:color="000000"/>
              <w:bottom w:val="single" w:sz="4" w:space="0" w:color="000000"/>
            </w:tcBorders>
            <w:shd w:val="clear" w:color="auto" w:fill="auto"/>
            <w:vAlign w:val="center"/>
          </w:tcPr>
          <w:p w14:paraId="26794622" w14:textId="2ED7D540" w:rsidR="00817954" w:rsidRPr="00A04D93" w:rsidRDefault="007B5DED" w:rsidP="00A84CE0">
            <w:pPr>
              <w:jc w:val="right"/>
              <w:rPr>
                <w:rFonts w:eastAsia="Times New Roman" w:cs="Times New Roman"/>
                <w:i/>
                <w:color w:val="auto"/>
                <w:lang w:val="hr-HR"/>
              </w:rPr>
            </w:pPr>
            <w:r w:rsidRPr="00A04D93">
              <w:rPr>
                <w:rFonts w:eastAsia="Times New Roman" w:cs="Times New Roman"/>
                <w:i/>
                <w:color w:val="auto"/>
                <w:lang w:val="hr-HR"/>
              </w:rPr>
              <w:t>111.271.430</w:t>
            </w:r>
            <w:r w:rsidR="00817954" w:rsidRPr="00A04D93">
              <w:rPr>
                <w:rFonts w:eastAsia="Times New Roman" w:cs="Times New Roman"/>
                <w:i/>
                <w:color w:val="auto"/>
                <w:lang w:val="hr-HR"/>
              </w:rPr>
              <w:t>,00</w:t>
            </w:r>
          </w:p>
        </w:tc>
        <w:tc>
          <w:tcPr>
            <w:tcW w:w="1559" w:type="dxa"/>
            <w:tcBorders>
              <w:top w:val="single" w:sz="4" w:space="0" w:color="000000"/>
              <w:left w:val="single" w:sz="4" w:space="0" w:color="000000"/>
              <w:bottom w:val="single" w:sz="4" w:space="0" w:color="000000"/>
            </w:tcBorders>
            <w:vAlign w:val="center"/>
          </w:tcPr>
          <w:p w14:paraId="1584601E" w14:textId="6449E5D7" w:rsidR="00817954" w:rsidRPr="00A04D93" w:rsidRDefault="007B5DED" w:rsidP="00817954">
            <w:pPr>
              <w:jc w:val="right"/>
              <w:rPr>
                <w:rFonts w:eastAsia="Times New Roman" w:cs="Times New Roman"/>
                <w:i/>
                <w:color w:val="auto"/>
                <w:lang w:val="hr-HR"/>
              </w:rPr>
            </w:pPr>
            <w:r w:rsidRPr="00A04D93">
              <w:rPr>
                <w:rFonts w:eastAsia="Times New Roman" w:cs="Times New Roman"/>
                <w:i/>
                <w:color w:val="auto"/>
                <w:lang w:val="hr-HR"/>
              </w:rPr>
              <w:t>111.186.430</w:t>
            </w:r>
            <w:r w:rsidR="00FC69A2" w:rsidRPr="00A04D93">
              <w:rPr>
                <w:rFonts w:eastAsia="Times New Roman" w:cs="Times New Roman"/>
                <w:i/>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299B" w14:textId="0ADACBEE" w:rsidR="00817954" w:rsidRPr="00A04D93" w:rsidRDefault="007B5DED" w:rsidP="00A84CE0">
            <w:pPr>
              <w:jc w:val="right"/>
              <w:rPr>
                <w:rFonts w:cs="Times New Roman"/>
                <w:i/>
                <w:color w:val="auto"/>
                <w:lang w:val="hr-HR"/>
              </w:rPr>
            </w:pPr>
            <w:r w:rsidRPr="00A04D93">
              <w:rPr>
                <w:rFonts w:eastAsia="Times New Roman" w:cs="Times New Roman"/>
                <w:i/>
                <w:color w:val="auto"/>
                <w:lang w:val="hr-HR"/>
              </w:rPr>
              <w:t>52.684.069,29</w:t>
            </w:r>
          </w:p>
        </w:tc>
        <w:tc>
          <w:tcPr>
            <w:tcW w:w="851" w:type="dxa"/>
            <w:tcBorders>
              <w:top w:val="single" w:sz="4" w:space="0" w:color="000000"/>
              <w:left w:val="single" w:sz="4" w:space="0" w:color="000000"/>
              <w:bottom w:val="single" w:sz="4" w:space="0" w:color="000000"/>
              <w:right w:val="single" w:sz="4" w:space="0" w:color="000000"/>
            </w:tcBorders>
            <w:vAlign w:val="center"/>
          </w:tcPr>
          <w:p w14:paraId="4110D675" w14:textId="524101FD" w:rsidR="00817954" w:rsidRPr="00A04D93" w:rsidRDefault="007B5DED" w:rsidP="00A84CE0">
            <w:pPr>
              <w:jc w:val="right"/>
              <w:rPr>
                <w:rFonts w:eastAsia="Times New Roman" w:cs="Times New Roman"/>
                <w:i/>
                <w:color w:val="auto"/>
                <w:lang w:val="hr-HR"/>
              </w:rPr>
            </w:pPr>
            <w:r w:rsidRPr="00A04D93">
              <w:rPr>
                <w:rFonts w:eastAsia="Times New Roman" w:cs="Times New Roman"/>
                <w:i/>
                <w:color w:val="auto"/>
                <w:lang w:val="hr-HR"/>
              </w:rPr>
              <w:t>116,50</w:t>
            </w:r>
          </w:p>
        </w:tc>
        <w:tc>
          <w:tcPr>
            <w:tcW w:w="847" w:type="dxa"/>
            <w:tcBorders>
              <w:top w:val="single" w:sz="4" w:space="0" w:color="000000"/>
              <w:left w:val="single" w:sz="4" w:space="0" w:color="000000"/>
              <w:bottom w:val="single" w:sz="4" w:space="0" w:color="000000"/>
              <w:right w:val="single" w:sz="4" w:space="0" w:color="000000"/>
            </w:tcBorders>
            <w:vAlign w:val="center"/>
          </w:tcPr>
          <w:p w14:paraId="3E00145B" w14:textId="4C8FC3A9" w:rsidR="00817954" w:rsidRPr="00A04D93" w:rsidRDefault="007B5DED" w:rsidP="00A84CE0">
            <w:pPr>
              <w:jc w:val="right"/>
              <w:rPr>
                <w:rFonts w:eastAsia="Times New Roman" w:cs="Times New Roman"/>
                <w:i/>
                <w:color w:val="auto"/>
                <w:lang w:val="hr-HR"/>
              </w:rPr>
            </w:pPr>
            <w:r w:rsidRPr="00A04D93">
              <w:rPr>
                <w:rFonts w:eastAsia="Times New Roman" w:cs="Times New Roman"/>
                <w:i/>
                <w:color w:val="auto"/>
                <w:lang w:val="hr-HR"/>
              </w:rPr>
              <w:t>47,38</w:t>
            </w:r>
          </w:p>
        </w:tc>
      </w:tr>
      <w:tr w:rsidR="00A04D93" w:rsidRPr="00A04D93" w14:paraId="08D8C62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974BB77" w14:textId="77777777" w:rsidR="00817954" w:rsidRPr="00A04D93" w:rsidRDefault="00817954" w:rsidP="00DB5A23">
            <w:pPr>
              <w:jc w:val="both"/>
              <w:rPr>
                <w:rFonts w:cs="Times New Roman"/>
                <w:color w:val="auto"/>
                <w:lang w:val="hr-HR"/>
              </w:rPr>
            </w:pPr>
            <w:r w:rsidRPr="00A04D93">
              <w:rPr>
                <w:rFonts w:eastAsia="Times New Roman" w:cs="Times New Roman"/>
                <w:color w:val="auto"/>
                <w:lang w:val="hr-HR"/>
              </w:rPr>
              <w:t>31</w:t>
            </w:r>
          </w:p>
        </w:tc>
        <w:tc>
          <w:tcPr>
            <w:tcW w:w="2074" w:type="dxa"/>
            <w:tcBorders>
              <w:top w:val="single" w:sz="4" w:space="0" w:color="000000"/>
              <w:left w:val="single" w:sz="4" w:space="0" w:color="000000"/>
              <w:bottom w:val="single" w:sz="4" w:space="0" w:color="000000"/>
            </w:tcBorders>
            <w:shd w:val="clear" w:color="auto" w:fill="auto"/>
            <w:vAlign w:val="center"/>
          </w:tcPr>
          <w:p w14:paraId="5E487CE0" w14:textId="77777777" w:rsidR="00817954" w:rsidRPr="00A04D93" w:rsidRDefault="00817954" w:rsidP="00DB5A23">
            <w:pPr>
              <w:jc w:val="both"/>
              <w:rPr>
                <w:rFonts w:cs="Times New Roman"/>
                <w:color w:val="auto"/>
                <w:lang w:val="hr-HR"/>
              </w:rPr>
            </w:pPr>
            <w:r w:rsidRPr="00A04D93">
              <w:rPr>
                <w:rFonts w:eastAsia="Times New Roman" w:cs="Times New Roman"/>
                <w:color w:val="auto"/>
                <w:lang w:val="hr-HR"/>
              </w:rPr>
              <w:t>Rashodi za zaposlene</w:t>
            </w:r>
          </w:p>
        </w:tc>
        <w:tc>
          <w:tcPr>
            <w:tcW w:w="1417" w:type="dxa"/>
            <w:tcBorders>
              <w:top w:val="single" w:sz="4" w:space="0" w:color="000000"/>
              <w:left w:val="single" w:sz="4" w:space="0" w:color="000000"/>
              <w:bottom w:val="single" w:sz="4" w:space="0" w:color="000000"/>
            </w:tcBorders>
            <w:shd w:val="clear" w:color="auto" w:fill="auto"/>
            <w:vAlign w:val="center"/>
          </w:tcPr>
          <w:p w14:paraId="1DEB8381" w14:textId="5A5D0365" w:rsidR="00817954" w:rsidRPr="00A04D93" w:rsidRDefault="00242152" w:rsidP="00A84CE0">
            <w:pPr>
              <w:jc w:val="right"/>
              <w:rPr>
                <w:rFonts w:cs="Times New Roman"/>
                <w:color w:val="auto"/>
                <w:lang w:val="hr-HR"/>
              </w:rPr>
            </w:pPr>
            <w:r w:rsidRPr="00A04D93">
              <w:rPr>
                <w:rFonts w:eastAsia="Times New Roman" w:cs="Times New Roman"/>
                <w:color w:val="auto"/>
                <w:lang w:val="hr-HR"/>
              </w:rPr>
              <w:t>25.869.851,01</w:t>
            </w:r>
          </w:p>
        </w:tc>
        <w:tc>
          <w:tcPr>
            <w:tcW w:w="1560" w:type="dxa"/>
            <w:tcBorders>
              <w:top w:val="single" w:sz="4" w:space="0" w:color="000000"/>
              <w:left w:val="single" w:sz="4" w:space="0" w:color="000000"/>
              <w:bottom w:val="single" w:sz="4" w:space="0" w:color="000000"/>
            </w:tcBorders>
            <w:shd w:val="clear" w:color="auto" w:fill="auto"/>
            <w:vAlign w:val="center"/>
          </w:tcPr>
          <w:p w14:paraId="6F20B571" w14:textId="294295D5" w:rsidR="00817954" w:rsidRPr="00A04D93" w:rsidRDefault="00242152" w:rsidP="00A84CE0">
            <w:pPr>
              <w:jc w:val="right"/>
              <w:rPr>
                <w:rFonts w:eastAsia="Times New Roman" w:cs="Times New Roman"/>
                <w:color w:val="auto"/>
                <w:lang w:val="hr-HR"/>
              </w:rPr>
            </w:pPr>
            <w:r w:rsidRPr="00A04D93">
              <w:rPr>
                <w:rFonts w:eastAsia="Times New Roman" w:cs="Times New Roman"/>
                <w:color w:val="auto"/>
                <w:lang w:val="hr-HR"/>
              </w:rPr>
              <w:t>55.578.737</w:t>
            </w:r>
            <w:r w:rsidR="00817954" w:rsidRPr="00A04D93">
              <w:rPr>
                <w:rFonts w:eastAsia="Times New Roman" w:cs="Times New Roman"/>
                <w:color w:val="auto"/>
                <w:lang w:val="hr-HR"/>
              </w:rPr>
              <w:t>,00</w:t>
            </w:r>
          </w:p>
        </w:tc>
        <w:tc>
          <w:tcPr>
            <w:tcW w:w="1559" w:type="dxa"/>
            <w:tcBorders>
              <w:top w:val="single" w:sz="4" w:space="0" w:color="000000"/>
              <w:left w:val="single" w:sz="4" w:space="0" w:color="000000"/>
              <w:bottom w:val="single" w:sz="4" w:space="0" w:color="000000"/>
            </w:tcBorders>
            <w:vAlign w:val="center"/>
          </w:tcPr>
          <w:p w14:paraId="54DD9820" w14:textId="1F8647FC" w:rsidR="00817954" w:rsidRPr="00A04D93" w:rsidRDefault="00242152" w:rsidP="00817954">
            <w:pPr>
              <w:jc w:val="right"/>
              <w:rPr>
                <w:rFonts w:eastAsia="Times New Roman" w:cs="Times New Roman"/>
                <w:color w:val="auto"/>
                <w:lang w:val="hr-HR"/>
              </w:rPr>
            </w:pPr>
            <w:r w:rsidRPr="00A04D93">
              <w:rPr>
                <w:rFonts w:eastAsia="Times New Roman" w:cs="Times New Roman"/>
                <w:color w:val="auto"/>
                <w:lang w:val="hr-HR"/>
              </w:rPr>
              <w:t>55.579.037</w:t>
            </w:r>
            <w:r w:rsidR="007E6446" w:rsidRPr="00A04D93">
              <w:rPr>
                <w:rFonts w:eastAsia="Times New Roman" w:cs="Times New Roman"/>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E901" w14:textId="4B883C74" w:rsidR="00817954" w:rsidRPr="00A04D93" w:rsidRDefault="00242152" w:rsidP="00A84CE0">
            <w:pPr>
              <w:jc w:val="right"/>
              <w:rPr>
                <w:rFonts w:cs="Times New Roman"/>
                <w:color w:val="auto"/>
                <w:lang w:val="hr-HR"/>
              </w:rPr>
            </w:pPr>
            <w:r w:rsidRPr="00A04D93">
              <w:rPr>
                <w:rFonts w:eastAsia="Times New Roman" w:cs="Times New Roman"/>
                <w:color w:val="auto"/>
                <w:lang w:val="hr-HR"/>
              </w:rPr>
              <w:t>28.508.283,73</w:t>
            </w:r>
          </w:p>
        </w:tc>
        <w:tc>
          <w:tcPr>
            <w:tcW w:w="851" w:type="dxa"/>
            <w:tcBorders>
              <w:top w:val="single" w:sz="4" w:space="0" w:color="000000"/>
              <w:left w:val="single" w:sz="4" w:space="0" w:color="000000"/>
              <w:bottom w:val="single" w:sz="4" w:space="0" w:color="000000"/>
              <w:right w:val="single" w:sz="4" w:space="0" w:color="000000"/>
            </w:tcBorders>
            <w:vAlign w:val="center"/>
          </w:tcPr>
          <w:p w14:paraId="33F49BFD" w14:textId="65F39B18" w:rsidR="00817954" w:rsidRPr="00A04D93" w:rsidRDefault="00242152" w:rsidP="00A84CE0">
            <w:pPr>
              <w:jc w:val="right"/>
              <w:rPr>
                <w:rFonts w:eastAsia="Times New Roman" w:cs="Times New Roman"/>
                <w:color w:val="auto"/>
                <w:lang w:val="hr-HR"/>
              </w:rPr>
            </w:pPr>
            <w:r w:rsidRPr="00A04D93">
              <w:rPr>
                <w:rFonts w:eastAsia="Times New Roman" w:cs="Times New Roman"/>
                <w:color w:val="auto"/>
                <w:lang w:val="hr-HR"/>
              </w:rPr>
              <w:t>110,20</w:t>
            </w:r>
          </w:p>
        </w:tc>
        <w:tc>
          <w:tcPr>
            <w:tcW w:w="847" w:type="dxa"/>
            <w:tcBorders>
              <w:top w:val="single" w:sz="4" w:space="0" w:color="000000"/>
              <w:left w:val="single" w:sz="4" w:space="0" w:color="000000"/>
              <w:bottom w:val="single" w:sz="4" w:space="0" w:color="000000"/>
              <w:right w:val="single" w:sz="4" w:space="0" w:color="000000"/>
            </w:tcBorders>
            <w:vAlign w:val="center"/>
          </w:tcPr>
          <w:p w14:paraId="4A10FD78" w14:textId="03BD3659" w:rsidR="00817954" w:rsidRPr="00A04D93" w:rsidRDefault="00242152" w:rsidP="00A84CE0">
            <w:pPr>
              <w:jc w:val="right"/>
              <w:rPr>
                <w:rFonts w:eastAsia="Times New Roman" w:cs="Times New Roman"/>
                <w:color w:val="auto"/>
                <w:lang w:val="hr-HR"/>
              </w:rPr>
            </w:pPr>
            <w:r w:rsidRPr="00A04D93">
              <w:rPr>
                <w:rFonts w:eastAsia="Times New Roman" w:cs="Times New Roman"/>
                <w:color w:val="auto"/>
                <w:lang w:val="hr-HR"/>
              </w:rPr>
              <w:t>51,29</w:t>
            </w:r>
          </w:p>
        </w:tc>
      </w:tr>
      <w:tr w:rsidR="00A04D93" w:rsidRPr="00A04D93" w14:paraId="57797DD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7F368CAC"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32</w:t>
            </w:r>
          </w:p>
        </w:tc>
        <w:tc>
          <w:tcPr>
            <w:tcW w:w="2074" w:type="dxa"/>
            <w:tcBorders>
              <w:top w:val="single" w:sz="4" w:space="0" w:color="000000"/>
              <w:left w:val="single" w:sz="4" w:space="0" w:color="000000"/>
              <w:bottom w:val="single" w:sz="4" w:space="0" w:color="000000"/>
            </w:tcBorders>
            <w:shd w:val="clear" w:color="auto" w:fill="auto"/>
            <w:vAlign w:val="center"/>
          </w:tcPr>
          <w:p w14:paraId="6ABF9FC3"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Materijalni rashodi</w:t>
            </w:r>
          </w:p>
        </w:tc>
        <w:tc>
          <w:tcPr>
            <w:tcW w:w="1417" w:type="dxa"/>
            <w:tcBorders>
              <w:top w:val="single" w:sz="4" w:space="0" w:color="000000"/>
              <w:left w:val="single" w:sz="4" w:space="0" w:color="000000"/>
              <w:bottom w:val="single" w:sz="4" w:space="0" w:color="000000"/>
            </w:tcBorders>
            <w:shd w:val="clear" w:color="auto" w:fill="auto"/>
            <w:vAlign w:val="center"/>
          </w:tcPr>
          <w:p w14:paraId="5460F0A7" w14:textId="723EC683"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11.220.859,31</w:t>
            </w:r>
          </w:p>
        </w:tc>
        <w:tc>
          <w:tcPr>
            <w:tcW w:w="1560" w:type="dxa"/>
            <w:tcBorders>
              <w:top w:val="single" w:sz="4" w:space="0" w:color="000000"/>
              <w:left w:val="single" w:sz="4" w:space="0" w:color="000000"/>
              <w:bottom w:val="single" w:sz="4" w:space="0" w:color="000000"/>
            </w:tcBorders>
            <w:vAlign w:val="center"/>
          </w:tcPr>
          <w:p w14:paraId="25FD1754" w14:textId="2ED9A35E"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34.006.943</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7974B120" w14:textId="472DA9C3"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34.006.943</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0FF" w14:textId="609A266F"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13.592.807,</w:t>
            </w:r>
            <w:r w:rsidR="007B5DED" w:rsidRPr="00A04D93">
              <w:rPr>
                <w:rFonts w:eastAsia="Times New Roman" w:cs="Times New Roman"/>
                <w:bCs/>
                <w:color w:val="auto"/>
                <w:lang w:val="hr-HR"/>
              </w:rPr>
              <w:t>9</w:t>
            </w:r>
            <w:r w:rsidRPr="00A04D93">
              <w:rPr>
                <w:rFonts w:eastAsia="Times New Roman" w:cs="Times New Roman"/>
                <w:bCs/>
                <w:color w:val="auto"/>
                <w:lang w:val="hr-HR"/>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284AA098" w14:textId="2FAC066C"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121,14</w:t>
            </w:r>
          </w:p>
        </w:tc>
        <w:tc>
          <w:tcPr>
            <w:tcW w:w="847" w:type="dxa"/>
            <w:tcBorders>
              <w:top w:val="single" w:sz="4" w:space="0" w:color="000000"/>
              <w:left w:val="single" w:sz="4" w:space="0" w:color="000000"/>
              <w:bottom w:val="single" w:sz="4" w:space="0" w:color="000000"/>
              <w:right w:val="single" w:sz="4" w:space="0" w:color="000000"/>
            </w:tcBorders>
            <w:vAlign w:val="center"/>
          </w:tcPr>
          <w:p w14:paraId="51FFA569" w14:textId="3FF5E245"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39,97</w:t>
            </w:r>
          </w:p>
        </w:tc>
      </w:tr>
      <w:tr w:rsidR="00A04D93" w:rsidRPr="00A04D93" w14:paraId="2405DA9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6ADD92FF"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34</w:t>
            </w:r>
          </w:p>
        </w:tc>
        <w:tc>
          <w:tcPr>
            <w:tcW w:w="2074" w:type="dxa"/>
            <w:tcBorders>
              <w:top w:val="single" w:sz="4" w:space="0" w:color="000000"/>
              <w:left w:val="single" w:sz="4" w:space="0" w:color="000000"/>
              <w:bottom w:val="single" w:sz="4" w:space="0" w:color="000000"/>
            </w:tcBorders>
            <w:shd w:val="clear" w:color="auto" w:fill="auto"/>
            <w:vAlign w:val="center"/>
          </w:tcPr>
          <w:p w14:paraId="515D1E12"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Financijski rashodi</w:t>
            </w:r>
          </w:p>
        </w:tc>
        <w:tc>
          <w:tcPr>
            <w:tcW w:w="1417" w:type="dxa"/>
            <w:tcBorders>
              <w:top w:val="single" w:sz="4" w:space="0" w:color="000000"/>
              <w:left w:val="single" w:sz="4" w:space="0" w:color="000000"/>
              <w:bottom w:val="single" w:sz="4" w:space="0" w:color="000000"/>
            </w:tcBorders>
            <w:shd w:val="clear" w:color="auto" w:fill="auto"/>
            <w:vAlign w:val="center"/>
          </w:tcPr>
          <w:p w14:paraId="7C5785DB" w14:textId="061475D3"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441.655,96</w:t>
            </w:r>
          </w:p>
        </w:tc>
        <w:tc>
          <w:tcPr>
            <w:tcW w:w="1560" w:type="dxa"/>
            <w:tcBorders>
              <w:top w:val="single" w:sz="4" w:space="0" w:color="000000"/>
              <w:left w:val="single" w:sz="4" w:space="0" w:color="000000"/>
              <w:bottom w:val="single" w:sz="4" w:space="0" w:color="000000"/>
            </w:tcBorders>
            <w:vAlign w:val="center"/>
          </w:tcPr>
          <w:p w14:paraId="44B72349" w14:textId="1AA26AFD"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1.648.650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40D183C2" w14:textId="535C0396"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1.613.350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73F5" w14:textId="5FD14017"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411.212,89</w:t>
            </w:r>
          </w:p>
        </w:tc>
        <w:tc>
          <w:tcPr>
            <w:tcW w:w="851" w:type="dxa"/>
            <w:tcBorders>
              <w:top w:val="single" w:sz="4" w:space="0" w:color="000000"/>
              <w:left w:val="single" w:sz="4" w:space="0" w:color="000000"/>
              <w:bottom w:val="single" w:sz="4" w:space="0" w:color="000000"/>
              <w:right w:val="single" w:sz="4" w:space="0" w:color="000000"/>
            </w:tcBorders>
            <w:vAlign w:val="center"/>
          </w:tcPr>
          <w:p w14:paraId="7F45469B" w14:textId="0DD43BCD"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93,11</w:t>
            </w:r>
          </w:p>
        </w:tc>
        <w:tc>
          <w:tcPr>
            <w:tcW w:w="847" w:type="dxa"/>
            <w:tcBorders>
              <w:top w:val="single" w:sz="4" w:space="0" w:color="000000"/>
              <w:left w:val="single" w:sz="4" w:space="0" w:color="000000"/>
              <w:bottom w:val="single" w:sz="4" w:space="0" w:color="000000"/>
              <w:right w:val="single" w:sz="4" w:space="0" w:color="000000"/>
            </w:tcBorders>
            <w:vAlign w:val="center"/>
          </w:tcPr>
          <w:p w14:paraId="1FB2A8E3" w14:textId="1B3C3C76"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25,49</w:t>
            </w:r>
          </w:p>
        </w:tc>
      </w:tr>
      <w:tr w:rsidR="00A04D93" w:rsidRPr="00A04D93" w14:paraId="69A77E98"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FA0A430"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35</w:t>
            </w:r>
          </w:p>
        </w:tc>
        <w:tc>
          <w:tcPr>
            <w:tcW w:w="2074" w:type="dxa"/>
            <w:tcBorders>
              <w:top w:val="single" w:sz="4" w:space="0" w:color="000000"/>
              <w:left w:val="single" w:sz="4" w:space="0" w:color="000000"/>
              <w:bottom w:val="single" w:sz="4" w:space="0" w:color="000000"/>
            </w:tcBorders>
            <w:shd w:val="clear" w:color="auto" w:fill="auto"/>
            <w:vAlign w:val="center"/>
          </w:tcPr>
          <w:p w14:paraId="20C76F2D" w14:textId="77777777" w:rsidR="00817954" w:rsidRPr="00A04D93" w:rsidRDefault="00817954" w:rsidP="005861E0">
            <w:pPr>
              <w:rPr>
                <w:rFonts w:cs="Times New Roman"/>
                <w:color w:val="auto"/>
                <w:lang w:val="hr-HR"/>
              </w:rPr>
            </w:pPr>
            <w:r w:rsidRPr="00A04D93">
              <w:rPr>
                <w:rFonts w:eastAsia="Times New Roman" w:cs="Times New Roman"/>
                <w:color w:val="auto"/>
                <w:lang w:val="hr-HR"/>
              </w:rPr>
              <w:t>Subvencije</w:t>
            </w:r>
          </w:p>
        </w:tc>
        <w:tc>
          <w:tcPr>
            <w:tcW w:w="1417" w:type="dxa"/>
            <w:tcBorders>
              <w:top w:val="single" w:sz="4" w:space="0" w:color="000000"/>
              <w:left w:val="single" w:sz="4" w:space="0" w:color="000000"/>
              <w:bottom w:val="single" w:sz="4" w:space="0" w:color="000000"/>
            </w:tcBorders>
            <w:shd w:val="clear" w:color="auto" w:fill="auto"/>
            <w:vAlign w:val="center"/>
          </w:tcPr>
          <w:p w14:paraId="1E00CB7F" w14:textId="50F38F62"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956.374,26</w:t>
            </w:r>
          </w:p>
        </w:tc>
        <w:tc>
          <w:tcPr>
            <w:tcW w:w="1560" w:type="dxa"/>
            <w:tcBorders>
              <w:top w:val="single" w:sz="4" w:space="0" w:color="000000"/>
              <w:left w:val="single" w:sz="4" w:space="0" w:color="000000"/>
              <w:bottom w:val="single" w:sz="4" w:space="0" w:color="000000"/>
            </w:tcBorders>
            <w:vAlign w:val="center"/>
          </w:tcPr>
          <w:p w14:paraId="1F8B78D1" w14:textId="5FEC972C"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2.200.000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44A6ADD0" w14:textId="2AFC422E"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2.155.000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CDC4" w14:textId="7F64ABBE"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1.136.964,79</w:t>
            </w:r>
          </w:p>
        </w:tc>
        <w:tc>
          <w:tcPr>
            <w:tcW w:w="851" w:type="dxa"/>
            <w:tcBorders>
              <w:top w:val="single" w:sz="4" w:space="0" w:color="000000"/>
              <w:left w:val="single" w:sz="4" w:space="0" w:color="000000"/>
              <w:bottom w:val="single" w:sz="4" w:space="0" w:color="000000"/>
              <w:right w:val="single" w:sz="4" w:space="0" w:color="000000"/>
            </w:tcBorders>
            <w:vAlign w:val="center"/>
          </w:tcPr>
          <w:p w14:paraId="07F0C3CE" w14:textId="7BF0AFD2"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118,88</w:t>
            </w:r>
          </w:p>
        </w:tc>
        <w:tc>
          <w:tcPr>
            <w:tcW w:w="847" w:type="dxa"/>
            <w:tcBorders>
              <w:top w:val="single" w:sz="4" w:space="0" w:color="000000"/>
              <w:left w:val="single" w:sz="4" w:space="0" w:color="000000"/>
              <w:bottom w:val="single" w:sz="4" w:space="0" w:color="000000"/>
              <w:right w:val="single" w:sz="4" w:space="0" w:color="000000"/>
            </w:tcBorders>
            <w:vAlign w:val="center"/>
          </w:tcPr>
          <w:p w14:paraId="3A946305" w14:textId="34ED6A08"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52,76</w:t>
            </w:r>
          </w:p>
        </w:tc>
      </w:tr>
      <w:tr w:rsidR="00A04D93" w:rsidRPr="00A04D93" w14:paraId="1E20382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9B08DDF" w14:textId="77777777" w:rsidR="00817954" w:rsidRPr="00A04D93" w:rsidRDefault="00817954" w:rsidP="00F821C3">
            <w:pPr>
              <w:jc w:val="both"/>
              <w:rPr>
                <w:rFonts w:cs="Times New Roman"/>
                <w:color w:val="auto"/>
                <w:lang w:val="hr-HR"/>
              </w:rPr>
            </w:pPr>
            <w:r w:rsidRPr="00A04D93">
              <w:rPr>
                <w:rFonts w:eastAsia="Times New Roman" w:cs="Times New Roman"/>
                <w:color w:val="auto"/>
                <w:lang w:val="hr-HR"/>
              </w:rPr>
              <w:t>36</w:t>
            </w:r>
          </w:p>
        </w:tc>
        <w:tc>
          <w:tcPr>
            <w:tcW w:w="2074" w:type="dxa"/>
            <w:tcBorders>
              <w:top w:val="single" w:sz="4" w:space="0" w:color="000000"/>
              <w:left w:val="single" w:sz="4" w:space="0" w:color="000000"/>
              <w:bottom w:val="single" w:sz="4" w:space="0" w:color="000000"/>
            </w:tcBorders>
            <w:shd w:val="clear" w:color="auto" w:fill="auto"/>
            <w:vAlign w:val="center"/>
          </w:tcPr>
          <w:p w14:paraId="653F7921" w14:textId="77777777" w:rsidR="00817954" w:rsidRPr="00A04D93" w:rsidRDefault="00817954" w:rsidP="00F821C3">
            <w:pPr>
              <w:jc w:val="both"/>
              <w:rPr>
                <w:rFonts w:cs="Times New Roman"/>
                <w:color w:val="auto"/>
                <w:lang w:val="hr-HR"/>
              </w:rPr>
            </w:pPr>
            <w:r w:rsidRPr="00A04D93">
              <w:rPr>
                <w:rFonts w:eastAsia="Times New Roman" w:cs="Times New Roman"/>
                <w:color w:val="auto"/>
                <w:lang w:val="hr-HR"/>
              </w:rPr>
              <w:t>Pomoći dane u inozemstvo i unutar općeg proračuna</w:t>
            </w:r>
          </w:p>
        </w:tc>
        <w:tc>
          <w:tcPr>
            <w:tcW w:w="1417" w:type="dxa"/>
            <w:tcBorders>
              <w:top w:val="single" w:sz="4" w:space="0" w:color="000000"/>
              <w:left w:val="single" w:sz="4" w:space="0" w:color="000000"/>
              <w:bottom w:val="single" w:sz="4" w:space="0" w:color="000000"/>
            </w:tcBorders>
            <w:shd w:val="clear" w:color="auto" w:fill="auto"/>
            <w:vAlign w:val="center"/>
          </w:tcPr>
          <w:p w14:paraId="4F16CE04" w14:textId="3B8162EA"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847.482,83</w:t>
            </w:r>
          </w:p>
        </w:tc>
        <w:tc>
          <w:tcPr>
            <w:tcW w:w="1560" w:type="dxa"/>
            <w:tcBorders>
              <w:top w:val="single" w:sz="4" w:space="0" w:color="000000"/>
              <w:left w:val="single" w:sz="4" w:space="0" w:color="000000"/>
              <w:bottom w:val="single" w:sz="4" w:space="0" w:color="000000"/>
            </w:tcBorders>
            <w:shd w:val="clear" w:color="auto" w:fill="auto"/>
            <w:vAlign w:val="center"/>
          </w:tcPr>
          <w:p w14:paraId="38EA3FED" w14:textId="2CF5445B"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1.809.000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0DA34416" w14:textId="575B92D0"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1.809.000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36D" w14:textId="4D1E1C53"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934.646,60</w:t>
            </w:r>
          </w:p>
        </w:tc>
        <w:tc>
          <w:tcPr>
            <w:tcW w:w="851" w:type="dxa"/>
            <w:tcBorders>
              <w:top w:val="single" w:sz="4" w:space="0" w:color="000000"/>
              <w:left w:val="single" w:sz="4" w:space="0" w:color="000000"/>
              <w:bottom w:val="single" w:sz="4" w:space="0" w:color="000000"/>
              <w:right w:val="single" w:sz="4" w:space="0" w:color="000000"/>
            </w:tcBorders>
            <w:vAlign w:val="center"/>
          </w:tcPr>
          <w:p w14:paraId="4C9118B8" w14:textId="27FFA769"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110,29</w:t>
            </w:r>
          </w:p>
        </w:tc>
        <w:tc>
          <w:tcPr>
            <w:tcW w:w="847" w:type="dxa"/>
            <w:tcBorders>
              <w:top w:val="single" w:sz="4" w:space="0" w:color="000000"/>
              <w:left w:val="single" w:sz="4" w:space="0" w:color="000000"/>
              <w:bottom w:val="single" w:sz="4" w:space="0" w:color="000000"/>
              <w:right w:val="single" w:sz="4" w:space="0" w:color="000000"/>
            </w:tcBorders>
            <w:vAlign w:val="center"/>
          </w:tcPr>
          <w:p w14:paraId="756E28CD" w14:textId="70E6A155"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51,67</w:t>
            </w:r>
          </w:p>
        </w:tc>
      </w:tr>
      <w:tr w:rsidR="00A04D93" w:rsidRPr="00A04D93" w14:paraId="722B9FA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5164D56" w14:textId="77777777" w:rsidR="00817954" w:rsidRPr="00A04D93" w:rsidRDefault="00817954" w:rsidP="00F821C3">
            <w:pPr>
              <w:jc w:val="both"/>
              <w:rPr>
                <w:rFonts w:cs="Times New Roman"/>
                <w:color w:val="auto"/>
                <w:lang w:val="hr-HR"/>
              </w:rPr>
            </w:pPr>
            <w:r w:rsidRPr="00A04D93">
              <w:rPr>
                <w:rFonts w:eastAsia="Times New Roman" w:cs="Times New Roman"/>
                <w:color w:val="auto"/>
                <w:lang w:val="hr-HR"/>
              </w:rPr>
              <w:t>37</w:t>
            </w:r>
          </w:p>
        </w:tc>
        <w:tc>
          <w:tcPr>
            <w:tcW w:w="2074" w:type="dxa"/>
            <w:tcBorders>
              <w:top w:val="single" w:sz="4" w:space="0" w:color="000000"/>
              <w:left w:val="single" w:sz="4" w:space="0" w:color="000000"/>
              <w:bottom w:val="single" w:sz="4" w:space="0" w:color="000000"/>
            </w:tcBorders>
            <w:shd w:val="clear" w:color="auto" w:fill="auto"/>
            <w:vAlign w:val="center"/>
          </w:tcPr>
          <w:p w14:paraId="53A1C60A" w14:textId="77777777" w:rsidR="00817954" w:rsidRPr="00A04D93" w:rsidRDefault="00817954" w:rsidP="00F821C3">
            <w:pPr>
              <w:jc w:val="both"/>
              <w:rPr>
                <w:rFonts w:eastAsia="Times New Roman" w:cs="Times New Roman"/>
                <w:color w:val="auto"/>
                <w:lang w:val="hr-HR"/>
              </w:rPr>
            </w:pPr>
            <w:r w:rsidRPr="00A04D93">
              <w:rPr>
                <w:rFonts w:eastAsia="Times New Roman" w:cs="Times New Roman"/>
                <w:color w:val="auto"/>
                <w:lang w:val="hr-HR"/>
              </w:rPr>
              <w:t>Naknade građanima i kućanstvima na temelju osiguranja i druge naknade</w:t>
            </w:r>
          </w:p>
        </w:tc>
        <w:tc>
          <w:tcPr>
            <w:tcW w:w="1417" w:type="dxa"/>
            <w:tcBorders>
              <w:top w:val="single" w:sz="4" w:space="0" w:color="000000"/>
              <w:left w:val="single" w:sz="4" w:space="0" w:color="000000"/>
              <w:bottom w:val="single" w:sz="4" w:space="0" w:color="000000"/>
            </w:tcBorders>
            <w:shd w:val="clear" w:color="auto" w:fill="auto"/>
            <w:vAlign w:val="center"/>
          </w:tcPr>
          <w:p w14:paraId="003759C2" w14:textId="1E43A805"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1.227.852,28</w:t>
            </w:r>
          </w:p>
        </w:tc>
        <w:tc>
          <w:tcPr>
            <w:tcW w:w="1560" w:type="dxa"/>
            <w:tcBorders>
              <w:top w:val="single" w:sz="4" w:space="0" w:color="000000"/>
              <w:left w:val="single" w:sz="4" w:space="0" w:color="000000"/>
              <w:bottom w:val="single" w:sz="4" w:space="0" w:color="000000"/>
            </w:tcBorders>
            <w:shd w:val="clear" w:color="auto" w:fill="auto"/>
            <w:vAlign w:val="center"/>
          </w:tcPr>
          <w:p w14:paraId="667B1F12" w14:textId="38A42155"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4.060.500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1C63ED34" w14:textId="5EBF9BFB"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4.031.500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8D3" w14:textId="1463A028"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1.767.138,18</w:t>
            </w:r>
          </w:p>
        </w:tc>
        <w:tc>
          <w:tcPr>
            <w:tcW w:w="851" w:type="dxa"/>
            <w:tcBorders>
              <w:top w:val="single" w:sz="4" w:space="0" w:color="000000"/>
              <w:left w:val="single" w:sz="4" w:space="0" w:color="000000"/>
              <w:bottom w:val="single" w:sz="4" w:space="0" w:color="000000"/>
              <w:right w:val="single" w:sz="4" w:space="0" w:color="000000"/>
            </w:tcBorders>
            <w:vAlign w:val="center"/>
          </w:tcPr>
          <w:p w14:paraId="624C84B0" w14:textId="5A52791C"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143,92</w:t>
            </w:r>
          </w:p>
        </w:tc>
        <w:tc>
          <w:tcPr>
            <w:tcW w:w="847" w:type="dxa"/>
            <w:tcBorders>
              <w:top w:val="single" w:sz="4" w:space="0" w:color="000000"/>
              <w:left w:val="single" w:sz="4" w:space="0" w:color="000000"/>
              <w:bottom w:val="single" w:sz="4" w:space="0" w:color="000000"/>
              <w:right w:val="single" w:sz="4" w:space="0" w:color="000000"/>
            </w:tcBorders>
            <w:vAlign w:val="center"/>
          </w:tcPr>
          <w:p w14:paraId="2C8B2C34" w14:textId="57C45BB0"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43,83</w:t>
            </w:r>
          </w:p>
        </w:tc>
      </w:tr>
      <w:tr w:rsidR="00A04D93" w:rsidRPr="00A04D93" w14:paraId="761EA95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E99B96B"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 xml:space="preserve">38 </w:t>
            </w:r>
          </w:p>
        </w:tc>
        <w:tc>
          <w:tcPr>
            <w:tcW w:w="2074" w:type="dxa"/>
            <w:tcBorders>
              <w:top w:val="single" w:sz="4" w:space="0" w:color="000000"/>
              <w:left w:val="single" w:sz="4" w:space="0" w:color="000000"/>
              <w:bottom w:val="single" w:sz="4" w:space="0" w:color="000000"/>
            </w:tcBorders>
            <w:shd w:val="clear" w:color="auto" w:fill="auto"/>
            <w:vAlign w:val="center"/>
          </w:tcPr>
          <w:p w14:paraId="3A6B043B" w14:textId="77777777" w:rsidR="00817954" w:rsidRPr="00A04D93" w:rsidRDefault="00817954" w:rsidP="005861E0">
            <w:pPr>
              <w:rPr>
                <w:rFonts w:cs="Times New Roman"/>
                <w:color w:val="auto"/>
                <w:lang w:val="hr-HR"/>
              </w:rPr>
            </w:pPr>
            <w:r w:rsidRPr="00A04D93">
              <w:rPr>
                <w:rFonts w:eastAsia="Times New Roman" w:cs="Times New Roman"/>
                <w:color w:val="auto"/>
                <w:lang w:val="hr-HR"/>
              </w:rPr>
              <w:t>Ostali rashodi</w:t>
            </w:r>
          </w:p>
        </w:tc>
        <w:tc>
          <w:tcPr>
            <w:tcW w:w="1417" w:type="dxa"/>
            <w:tcBorders>
              <w:top w:val="single" w:sz="4" w:space="0" w:color="000000"/>
              <w:left w:val="single" w:sz="4" w:space="0" w:color="000000"/>
              <w:bottom w:val="single" w:sz="4" w:space="0" w:color="000000"/>
            </w:tcBorders>
            <w:shd w:val="clear" w:color="auto" w:fill="auto"/>
            <w:vAlign w:val="center"/>
          </w:tcPr>
          <w:p w14:paraId="368E146A" w14:textId="097FBAB6"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4.656.695,16</w:t>
            </w:r>
          </w:p>
        </w:tc>
        <w:tc>
          <w:tcPr>
            <w:tcW w:w="1560" w:type="dxa"/>
            <w:tcBorders>
              <w:top w:val="single" w:sz="4" w:space="0" w:color="000000"/>
              <w:left w:val="single" w:sz="4" w:space="0" w:color="000000"/>
              <w:bottom w:val="single" w:sz="4" w:space="0" w:color="000000"/>
            </w:tcBorders>
            <w:vAlign w:val="center"/>
          </w:tcPr>
          <w:p w14:paraId="03B1FD34" w14:textId="5162B4B2"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11.967.600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5E4B6D6F" w14:textId="5ED6EE51"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11.991.600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2859" w14:textId="05F73B84"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6.333.015,18</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9CD2" w14:textId="4D2CCF27"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136,00</w:t>
            </w:r>
          </w:p>
        </w:tc>
        <w:tc>
          <w:tcPr>
            <w:tcW w:w="847" w:type="dxa"/>
            <w:tcBorders>
              <w:top w:val="single" w:sz="4" w:space="0" w:color="000000"/>
              <w:left w:val="single" w:sz="4" w:space="0" w:color="000000"/>
              <w:bottom w:val="single" w:sz="4" w:space="0" w:color="000000"/>
              <w:right w:val="single" w:sz="4" w:space="0" w:color="000000"/>
            </w:tcBorders>
            <w:vAlign w:val="center"/>
          </w:tcPr>
          <w:p w14:paraId="3C0710DC" w14:textId="23234CE1"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52,81</w:t>
            </w:r>
          </w:p>
        </w:tc>
      </w:tr>
      <w:tr w:rsidR="00A04D93" w:rsidRPr="00A04D93" w14:paraId="015171CD"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1152DA74" w14:textId="77777777" w:rsidR="00817954" w:rsidRPr="00A04D93" w:rsidRDefault="00817954" w:rsidP="005861E0">
            <w:pPr>
              <w:rPr>
                <w:rFonts w:eastAsia="Times New Roman" w:cs="Times New Roman"/>
                <w:i/>
                <w:color w:val="auto"/>
                <w:lang w:val="hr-HR"/>
              </w:rPr>
            </w:pPr>
            <w:r w:rsidRPr="00A04D93">
              <w:rPr>
                <w:rFonts w:eastAsia="Times New Roman" w:cs="Times New Roman"/>
                <w:i/>
                <w:color w:val="auto"/>
                <w:lang w:val="hr-HR"/>
              </w:rPr>
              <w:t>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32934D03" w14:textId="2140D443" w:rsidR="00817954" w:rsidRPr="00A04D93" w:rsidRDefault="007B5DED" w:rsidP="00A84CE0">
            <w:pPr>
              <w:snapToGrid w:val="0"/>
              <w:jc w:val="right"/>
              <w:rPr>
                <w:rFonts w:cs="Times New Roman"/>
                <w:i/>
                <w:color w:val="auto"/>
                <w:lang w:val="hr-HR"/>
              </w:rPr>
            </w:pPr>
            <w:r w:rsidRPr="00A04D93">
              <w:rPr>
                <w:rFonts w:eastAsia="Times New Roman" w:cs="Times New Roman"/>
                <w:bCs/>
                <w:i/>
                <w:color w:val="auto"/>
                <w:lang w:val="hr-HR"/>
              </w:rPr>
              <w:t>8.474.521,39</w:t>
            </w:r>
          </w:p>
        </w:tc>
        <w:tc>
          <w:tcPr>
            <w:tcW w:w="1560" w:type="dxa"/>
            <w:tcBorders>
              <w:top w:val="single" w:sz="4" w:space="0" w:color="000000"/>
              <w:left w:val="single" w:sz="4" w:space="0" w:color="000000"/>
              <w:bottom w:val="single" w:sz="4" w:space="0" w:color="000000"/>
            </w:tcBorders>
            <w:shd w:val="clear" w:color="auto" w:fill="auto"/>
            <w:vAlign w:val="center"/>
          </w:tcPr>
          <w:p w14:paraId="57FE40C2" w14:textId="62F9D328" w:rsidR="00817954" w:rsidRPr="00A04D93" w:rsidRDefault="007B5DED" w:rsidP="00A84CE0">
            <w:pPr>
              <w:jc w:val="right"/>
              <w:rPr>
                <w:rFonts w:eastAsia="Times New Roman" w:cs="Times New Roman"/>
                <w:bCs/>
                <w:i/>
                <w:color w:val="auto"/>
                <w:lang w:val="hr-HR"/>
              </w:rPr>
            </w:pPr>
            <w:r w:rsidRPr="00A04D93">
              <w:rPr>
                <w:rFonts w:eastAsia="Times New Roman" w:cs="Times New Roman"/>
                <w:bCs/>
                <w:i/>
                <w:color w:val="auto"/>
                <w:lang w:val="hr-HR"/>
              </w:rPr>
              <w:t>54.559.370</w:t>
            </w:r>
            <w:r w:rsidR="00817954" w:rsidRPr="00A04D93">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tcBorders>
            <w:vAlign w:val="center"/>
          </w:tcPr>
          <w:p w14:paraId="5007360E" w14:textId="651A7BBE" w:rsidR="00817954" w:rsidRPr="00A04D93" w:rsidRDefault="007B5DED" w:rsidP="00817954">
            <w:pPr>
              <w:jc w:val="right"/>
              <w:rPr>
                <w:rFonts w:eastAsia="Times New Roman" w:cs="Times New Roman"/>
                <w:bCs/>
                <w:i/>
                <w:color w:val="auto"/>
                <w:lang w:val="hr-HR"/>
              </w:rPr>
            </w:pPr>
            <w:r w:rsidRPr="00A04D93">
              <w:rPr>
                <w:rFonts w:eastAsia="Times New Roman" w:cs="Times New Roman"/>
                <w:bCs/>
                <w:i/>
                <w:color w:val="auto"/>
                <w:lang w:val="hr-HR"/>
              </w:rPr>
              <w:t>54.644.370</w:t>
            </w:r>
            <w:r w:rsidR="000C2FE3" w:rsidRPr="00A04D93">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A049" w14:textId="5150F768" w:rsidR="00817954" w:rsidRPr="00A04D93" w:rsidRDefault="007B5DED" w:rsidP="00A84CE0">
            <w:pPr>
              <w:jc w:val="right"/>
              <w:rPr>
                <w:rFonts w:eastAsia="Times New Roman" w:cs="Times New Roman"/>
                <w:bCs/>
                <w:i/>
                <w:color w:val="auto"/>
                <w:lang w:val="hr-HR"/>
              </w:rPr>
            </w:pPr>
            <w:r w:rsidRPr="00A04D93">
              <w:rPr>
                <w:rFonts w:eastAsia="Times New Roman" w:cs="Times New Roman"/>
                <w:bCs/>
                <w:i/>
                <w:color w:val="auto"/>
                <w:lang w:val="hr-HR"/>
              </w:rPr>
              <w:t>4.236.692,04</w:t>
            </w:r>
          </w:p>
        </w:tc>
        <w:tc>
          <w:tcPr>
            <w:tcW w:w="851" w:type="dxa"/>
            <w:tcBorders>
              <w:top w:val="single" w:sz="4" w:space="0" w:color="000000"/>
              <w:left w:val="single" w:sz="4" w:space="0" w:color="000000"/>
              <w:bottom w:val="single" w:sz="4" w:space="0" w:color="000000"/>
              <w:right w:val="single" w:sz="4" w:space="0" w:color="000000"/>
            </w:tcBorders>
            <w:vAlign w:val="center"/>
          </w:tcPr>
          <w:p w14:paraId="1C5EEB43" w14:textId="17BD78F5" w:rsidR="00817954" w:rsidRPr="00A04D93" w:rsidRDefault="007B5DED" w:rsidP="00A84CE0">
            <w:pPr>
              <w:jc w:val="right"/>
              <w:rPr>
                <w:rFonts w:eastAsia="Times New Roman" w:cs="Times New Roman"/>
                <w:bCs/>
                <w:i/>
                <w:color w:val="auto"/>
                <w:lang w:val="hr-HR"/>
              </w:rPr>
            </w:pPr>
            <w:r w:rsidRPr="00A04D93">
              <w:rPr>
                <w:rFonts w:eastAsia="Times New Roman" w:cs="Times New Roman"/>
                <w:bCs/>
                <w:i/>
                <w:color w:val="auto"/>
                <w:lang w:val="hr-HR"/>
              </w:rPr>
              <w:t>51,06</w:t>
            </w:r>
          </w:p>
        </w:tc>
        <w:tc>
          <w:tcPr>
            <w:tcW w:w="847" w:type="dxa"/>
            <w:tcBorders>
              <w:top w:val="single" w:sz="4" w:space="0" w:color="000000"/>
              <w:left w:val="single" w:sz="4" w:space="0" w:color="000000"/>
              <w:bottom w:val="single" w:sz="4" w:space="0" w:color="000000"/>
              <w:right w:val="single" w:sz="4" w:space="0" w:color="000000"/>
            </w:tcBorders>
            <w:vAlign w:val="center"/>
          </w:tcPr>
          <w:p w14:paraId="00741B8C" w14:textId="7F3FD319" w:rsidR="00817954" w:rsidRPr="00A04D93" w:rsidRDefault="007B5DED" w:rsidP="00A84CE0">
            <w:pPr>
              <w:jc w:val="right"/>
              <w:rPr>
                <w:rFonts w:eastAsia="Times New Roman" w:cs="Times New Roman"/>
                <w:bCs/>
                <w:i/>
                <w:color w:val="auto"/>
                <w:lang w:val="hr-HR"/>
              </w:rPr>
            </w:pPr>
            <w:r w:rsidRPr="00A04D93">
              <w:rPr>
                <w:rFonts w:eastAsia="Times New Roman" w:cs="Times New Roman"/>
                <w:bCs/>
                <w:i/>
                <w:color w:val="auto"/>
                <w:lang w:val="hr-HR"/>
              </w:rPr>
              <w:t>7,75</w:t>
            </w:r>
          </w:p>
        </w:tc>
      </w:tr>
      <w:tr w:rsidR="00A04D93" w:rsidRPr="00A04D93" w14:paraId="36F4749F" w14:textId="77777777" w:rsidTr="000C2FE3">
        <w:trPr>
          <w:trHeight w:val="284"/>
          <w:jc w:val="center"/>
        </w:trPr>
        <w:tc>
          <w:tcPr>
            <w:tcW w:w="6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71D5" w14:textId="77777777" w:rsidR="00817954" w:rsidRPr="00A04D93" w:rsidRDefault="00817954" w:rsidP="00F821C3">
            <w:pPr>
              <w:rPr>
                <w:rFonts w:eastAsia="Times New Roman" w:cs="Times New Roman"/>
                <w:color w:val="auto"/>
                <w:lang w:val="hr-HR"/>
              </w:rPr>
            </w:pPr>
            <w:r w:rsidRPr="00A04D93">
              <w:rPr>
                <w:rFonts w:eastAsia="Times New Roman" w:cs="Times New Roman"/>
                <w:color w:val="auto"/>
                <w:lang w:val="hr-HR"/>
              </w:rPr>
              <w:t>41</w:t>
            </w:r>
          </w:p>
        </w:tc>
        <w:tc>
          <w:tcPr>
            <w:tcW w:w="2074" w:type="dxa"/>
            <w:tcBorders>
              <w:top w:val="single" w:sz="4" w:space="0" w:color="000000"/>
              <w:left w:val="single" w:sz="4" w:space="0" w:color="auto"/>
              <w:bottom w:val="single" w:sz="4" w:space="0" w:color="000000"/>
            </w:tcBorders>
            <w:shd w:val="clear" w:color="auto" w:fill="auto"/>
            <w:vAlign w:val="center"/>
          </w:tcPr>
          <w:p w14:paraId="6326CBBC" w14:textId="77777777" w:rsidR="00817954" w:rsidRPr="00A04D93" w:rsidRDefault="00817954" w:rsidP="00F821C3">
            <w:pPr>
              <w:rPr>
                <w:rFonts w:eastAsia="Times New Roman" w:cs="Times New Roman"/>
                <w:color w:val="auto"/>
                <w:lang w:val="hr-HR"/>
              </w:rPr>
            </w:pPr>
            <w:r w:rsidRPr="00A04D93">
              <w:rPr>
                <w:rFonts w:eastAsia="Times New Roman" w:cs="Times New Roman"/>
                <w:color w:val="auto"/>
                <w:lang w:val="hr-HR"/>
              </w:rPr>
              <w:t xml:space="preserve">Rashodi za nabavu </w:t>
            </w:r>
            <w:proofErr w:type="spellStart"/>
            <w:r w:rsidRPr="00A04D93">
              <w:rPr>
                <w:rFonts w:eastAsia="Times New Roman" w:cs="Times New Roman"/>
                <w:color w:val="auto"/>
                <w:lang w:val="hr-HR"/>
              </w:rPr>
              <w:t>neproizvedene</w:t>
            </w:r>
            <w:proofErr w:type="spellEnd"/>
            <w:r w:rsidRPr="00A04D93">
              <w:rPr>
                <w:rFonts w:eastAsia="Times New Roman" w:cs="Times New Roman"/>
                <w:color w:val="auto"/>
                <w:lang w:val="hr-HR"/>
              </w:rPr>
              <w:t xml:space="preserve"> dugotrajne imovine </w:t>
            </w:r>
          </w:p>
        </w:tc>
        <w:tc>
          <w:tcPr>
            <w:tcW w:w="1417" w:type="dxa"/>
            <w:tcBorders>
              <w:top w:val="single" w:sz="4" w:space="0" w:color="000000"/>
              <w:left w:val="single" w:sz="4" w:space="0" w:color="000000"/>
              <w:bottom w:val="single" w:sz="4" w:space="0" w:color="000000"/>
            </w:tcBorders>
            <w:shd w:val="clear" w:color="auto" w:fill="auto"/>
            <w:vAlign w:val="center"/>
          </w:tcPr>
          <w:p w14:paraId="6262C433" w14:textId="47957AF1" w:rsidR="00817954" w:rsidRPr="00A04D93" w:rsidRDefault="007B5DED" w:rsidP="00A84CE0">
            <w:pPr>
              <w:snapToGrid w:val="0"/>
              <w:jc w:val="right"/>
              <w:rPr>
                <w:rFonts w:eastAsia="Times New Roman" w:cs="Times New Roman"/>
                <w:bCs/>
                <w:color w:val="auto"/>
                <w:lang w:val="hr-HR"/>
              </w:rPr>
            </w:pPr>
            <w:r w:rsidRPr="00A04D93">
              <w:rPr>
                <w:rFonts w:eastAsia="Times New Roman" w:cs="Times New Roman"/>
                <w:bCs/>
                <w:color w:val="auto"/>
                <w:lang w:val="hr-HR"/>
              </w:rPr>
              <w:t>0,00</w:t>
            </w:r>
          </w:p>
        </w:tc>
        <w:tc>
          <w:tcPr>
            <w:tcW w:w="1560" w:type="dxa"/>
            <w:tcBorders>
              <w:top w:val="single" w:sz="4" w:space="0" w:color="000000"/>
              <w:left w:val="single" w:sz="4" w:space="0" w:color="000000"/>
              <w:bottom w:val="single" w:sz="4" w:space="0" w:color="000000"/>
            </w:tcBorders>
            <w:shd w:val="clear" w:color="auto" w:fill="auto"/>
            <w:vAlign w:val="center"/>
          </w:tcPr>
          <w:p w14:paraId="020DB30B" w14:textId="5F2CE466"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52</w:t>
            </w:r>
            <w:r w:rsidR="00817954" w:rsidRPr="00A04D93">
              <w:rPr>
                <w:rFonts w:eastAsia="Times New Roman" w:cs="Times New Roman"/>
                <w:bCs/>
                <w:color w:val="auto"/>
                <w:lang w:val="hr-HR"/>
              </w:rPr>
              <w:t>.000,00</w:t>
            </w:r>
          </w:p>
        </w:tc>
        <w:tc>
          <w:tcPr>
            <w:tcW w:w="1559" w:type="dxa"/>
            <w:tcBorders>
              <w:top w:val="single" w:sz="4" w:space="0" w:color="000000"/>
              <w:left w:val="single" w:sz="4" w:space="0" w:color="000000"/>
              <w:bottom w:val="single" w:sz="4" w:space="0" w:color="000000"/>
            </w:tcBorders>
            <w:vAlign w:val="center"/>
          </w:tcPr>
          <w:p w14:paraId="629A70A8" w14:textId="42523EA2" w:rsidR="00817954" w:rsidRPr="00A04D93" w:rsidRDefault="007B5DED" w:rsidP="00817954">
            <w:pPr>
              <w:jc w:val="right"/>
              <w:rPr>
                <w:rFonts w:eastAsia="Times New Roman" w:cs="Times New Roman"/>
                <w:bCs/>
                <w:color w:val="auto"/>
                <w:lang w:val="hr-HR"/>
              </w:rPr>
            </w:pPr>
            <w:r w:rsidRPr="00A04D93">
              <w:rPr>
                <w:rFonts w:eastAsia="Times New Roman" w:cs="Times New Roman"/>
                <w:bCs/>
                <w:color w:val="auto"/>
                <w:lang w:val="hr-HR"/>
              </w:rPr>
              <w:t>52</w:t>
            </w:r>
            <w:r w:rsidR="000C2FE3" w:rsidRPr="00A04D93">
              <w:rPr>
                <w:rFonts w:eastAsia="Times New Roman" w:cs="Times New Roman"/>
                <w:bCs/>
                <w:color w:val="auto"/>
                <w:lang w:val="hr-HR"/>
              </w:rPr>
              <w:t>.000,00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B7B2" w14:textId="7E4E526C"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0,00</w:t>
            </w:r>
          </w:p>
        </w:tc>
        <w:tc>
          <w:tcPr>
            <w:tcW w:w="851" w:type="dxa"/>
            <w:tcBorders>
              <w:top w:val="single" w:sz="4" w:space="0" w:color="000000"/>
              <w:left w:val="single" w:sz="4" w:space="0" w:color="000000"/>
              <w:bottom w:val="single" w:sz="4" w:space="0" w:color="000000"/>
              <w:right w:val="single" w:sz="4" w:space="0" w:color="000000"/>
            </w:tcBorders>
            <w:vAlign w:val="center"/>
          </w:tcPr>
          <w:p w14:paraId="1CF41044" w14:textId="2B57AA48"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0,00</w:t>
            </w:r>
          </w:p>
        </w:tc>
        <w:tc>
          <w:tcPr>
            <w:tcW w:w="847" w:type="dxa"/>
            <w:tcBorders>
              <w:top w:val="single" w:sz="4" w:space="0" w:color="000000"/>
              <w:left w:val="single" w:sz="4" w:space="0" w:color="000000"/>
              <w:bottom w:val="single" w:sz="4" w:space="0" w:color="000000"/>
              <w:right w:val="single" w:sz="4" w:space="0" w:color="000000"/>
            </w:tcBorders>
            <w:vAlign w:val="center"/>
          </w:tcPr>
          <w:p w14:paraId="5A20CA0F" w14:textId="568CA14E"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0,00</w:t>
            </w:r>
          </w:p>
        </w:tc>
      </w:tr>
      <w:tr w:rsidR="00A04D93" w:rsidRPr="00A04D93" w14:paraId="72F6617F"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5B2AC310" w14:textId="77777777" w:rsidR="00817954" w:rsidRPr="00A04D93" w:rsidRDefault="00817954" w:rsidP="00F821C3">
            <w:pPr>
              <w:jc w:val="both"/>
              <w:rPr>
                <w:rFonts w:cs="Times New Roman"/>
                <w:color w:val="auto"/>
                <w:lang w:val="hr-HR"/>
              </w:rPr>
            </w:pPr>
            <w:r w:rsidRPr="00A04D93">
              <w:rPr>
                <w:rFonts w:eastAsia="Times New Roman" w:cs="Times New Roman"/>
                <w:color w:val="auto"/>
                <w:lang w:val="hr-HR"/>
              </w:rPr>
              <w:t>42</w:t>
            </w:r>
          </w:p>
        </w:tc>
        <w:tc>
          <w:tcPr>
            <w:tcW w:w="2074" w:type="dxa"/>
            <w:tcBorders>
              <w:top w:val="single" w:sz="4" w:space="0" w:color="000000"/>
              <w:left w:val="single" w:sz="4" w:space="0" w:color="000000"/>
              <w:bottom w:val="single" w:sz="4" w:space="0" w:color="auto"/>
            </w:tcBorders>
            <w:shd w:val="clear" w:color="auto" w:fill="auto"/>
            <w:vAlign w:val="center"/>
          </w:tcPr>
          <w:p w14:paraId="128A2BB6" w14:textId="77777777" w:rsidR="00817954" w:rsidRPr="00A04D93" w:rsidRDefault="00817954" w:rsidP="00F821C3">
            <w:pPr>
              <w:rPr>
                <w:rFonts w:cs="Times New Roman"/>
                <w:color w:val="auto"/>
                <w:lang w:val="hr-HR"/>
              </w:rPr>
            </w:pPr>
            <w:r w:rsidRPr="00A04D93">
              <w:rPr>
                <w:rFonts w:eastAsia="Times New Roman" w:cs="Times New Roman"/>
                <w:color w:val="auto"/>
                <w:lang w:val="hr-HR"/>
              </w:rPr>
              <w:t>Rashodi za nabavu proizvedene dugotrajne imovine</w:t>
            </w:r>
          </w:p>
        </w:tc>
        <w:tc>
          <w:tcPr>
            <w:tcW w:w="1417" w:type="dxa"/>
            <w:tcBorders>
              <w:top w:val="single" w:sz="4" w:space="0" w:color="000000"/>
              <w:left w:val="single" w:sz="4" w:space="0" w:color="000000"/>
              <w:bottom w:val="single" w:sz="4" w:space="0" w:color="auto"/>
            </w:tcBorders>
            <w:shd w:val="clear" w:color="auto" w:fill="auto"/>
            <w:vAlign w:val="center"/>
          </w:tcPr>
          <w:p w14:paraId="59BB91FF" w14:textId="6545D85E" w:rsidR="00817954" w:rsidRPr="00A04D93" w:rsidRDefault="007B5DED" w:rsidP="00A84CE0">
            <w:pPr>
              <w:jc w:val="right"/>
              <w:rPr>
                <w:rFonts w:cs="Times New Roman"/>
                <w:color w:val="auto"/>
                <w:lang w:val="hr-HR"/>
              </w:rPr>
            </w:pPr>
            <w:r w:rsidRPr="00A04D93">
              <w:rPr>
                <w:rFonts w:eastAsia="Times New Roman" w:cs="Times New Roman"/>
                <w:bCs/>
                <w:color w:val="auto"/>
                <w:lang w:val="hr-HR"/>
              </w:rPr>
              <w:t>1.735.349,66</w:t>
            </w:r>
          </w:p>
        </w:tc>
        <w:tc>
          <w:tcPr>
            <w:tcW w:w="1560" w:type="dxa"/>
            <w:tcBorders>
              <w:top w:val="single" w:sz="4" w:space="0" w:color="000000"/>
              <w:left w:val="single" w:sz="4" w:space="0" w:color="000000"/>
              <w:bottom w:val="single" w:sz="4" w:space="0" w:color="auto"/>
            </w:tcBorders>
            <w:shd w:val="clear" w:color="auto" w:fill="auto"/>
            <w:vAlign w:val="center"/>
          </w:tcPr>
          <w:p w14:paraId="0BDCDC46" w14:textId="7371567C"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30.598.370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auto"/>
            </w:tcBorders>
            <w:vAlign w:val="center"/>
          </w:tcPr>
          <w:p w14:paraId="32FB2DD7" w14:textId="3D24E8E7" w:rsidR="00817954" w:rsidRPr="00A04D93" w:rsidRDefault="00B539FA" w:rsidP="00817954">
            <w:pPr>
              <w:jc w:val="right"/>
              <w:rPr>
                <w:rFonts w:eastAsia="Times New Roman" w:cs="Times New Roman"/>
                <w:bCs/>
                <w:color w:val="auto"/>
                <w:lang w:val="hr-HR"/>
              </w:rPr>
            </w:pPr>
            <w:r w:rsidRPr="00A04D93">
              <w:rPr>
                <w:rFonts w:eastAsia="Times New Roman" w:cs="Times New Roman"/>
                <w:bCs/>
                <w:color w:val="auto"/>
                <w:lang w:val="hr-HR"/>
              </w:rPr>
              <w:t>30.701.370</w:t>
            </w:r>
            <w:r w:rsidR="000C2FE3"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1A64B9" w14:textId="715FBA6B" w:rsidR="00817954" w:rsidRPr="00A04D93" w:rsidRDefault="00B539FA" w:rsidP="00A84CE0">
            <w:pPr>
              <w:jc w:val="right"/>
              <w:rPr>
                <w:rFonts w:cs="Times New Roman"/>
                <w:color w:val="auto"/>
                <w:lang w:val="hr-HR"/>
              </w:rPr>
            </w:pPr>
            <w:r w:rsidRPr="00A04D93">
              <w:rPr>
                <w:rFonts w:eastAsia="Times New Roman" w:cs="Times New Roman"/>
                <w:bCs/>
                <w:color w:val="auto"/>
                <w:lang w:val="hr-HR"/>
              </w:rPr>
              <w:t>2.646.930,73</w:t>
            </w:r>
          </w:p>
        </w:tc>
        <w:tc>
          <w:tcPr>
            <w:tcW w:w="851" w:type="dxa"/>
            <w:tcBorders>
              <w:top w:val="single" w:sz="4" w:space="0" w:color="000000"/>
              <w:left w:val="single" w:sz="4" w:space="0" w:color="000000"/>
              <w:bottom w:val="single" w:sz="4" w:space="0" w:color="auto"/>
              <w:right w:val="single" w:sz="4" w:space="0" w:color="000000"/>
            </w:tcBorders>
            <w:vAlign w:val="center"/>
          </w:tcPr>
          <w:p w14:paraId="34970252" w14:textId="17EE2FDD" w:rsidR="00817954" w:rsidRPr="00A04D93" w:rsidRDefault="00B539FA" w:rsidP="00A84CE0">
            <w:pPr>
              <w:jc w:val="right"/>
              <w:rPr>
                <w:rFonts w:eastAsia="Times New Roman" w:cs="Times New Roman"/>
                <w:bCs/>
                <w:color w:val="auto"/>
                <w:lang w:val="hr-HR"/>
              </w:rPr>
            </w:pPr>
            <w:r w:rsidRPr="00A04D93">
              <w:rPr>
                <w:rFonts w:eastAsia="Times New Roman" w:cs="Times New Roman"/>
                <w:bCs/>
                <w:color w:val="auto"/>
                <w:lang w:val="hr-HR"/>
              </w:rPr>
              <w:t>152,53</w:t>
            </w:r>
          </w:p>
        </w:tc>
        <w:tc>
          <w:tcPr>
            <w:tcW w:w="847" w:type="dxa"/>
            <w:tcBorders>
              <w:top w:val="single" w:sz="4" w:space="0" w:color="000000"/>
              <w:left w:val="single" w:sz="4" w:space="0" w:color="000000"/>
              <w:bottom w:val="single" w:sz="4" w:space="0" w:color="auto"/>
              <w:right w:val="single" w:sz="4" w:space="0" w:color="000000"/>
            </w:tcBorders>
            <w:vAlign w:val="center"/>
          </w:tcPr>
          <w:p w14:paraId="2040D9F5" w14:textId="2315EC1B" w:rsidR="00817954" w:rsidRPr="00A04D93" w:rsidRDefault="00B539FA" w:rsidP="00A84CE0">
            <w:pPr>
              <w:jc w:val="right"/>
              <w:rPr>
                <w:rFonts w:eastAsia="Times New Roman" w:cs="Times New Roman"/>
                <w:bCs/>
                <w:color w:val="auto"/>
                <w:lang w:val="hr-HR"/>
              </w:rPr>
            </w:pPr>
            <w:r w:rsidRPr="00A04D93">
              <w:rPr>
                <w:rFonts w:eastAsia="Times New Roman" w:cs="Times New Roman"/>
                <w:bCs/>
                <w:color w:val="auto"/>
                <w:lang w:val="hr-HR"/>
              </w:rPr>
              <w:t>8,62</w:t>
            </w:r>
          </w:p>
        </w:tc>
      </w:tr>
      <w:tr w:rsidR="00A04D93" w:rsidRPr="00A04D93" w14:paraId="5276BBB9" w14:textId="77777777" w:rsidTr="000C2FE3">
        <w:trPr>
          <w:trHeight w:val="284"/>
          <w:jc w:val="center"/>
        </w:trPr>
        <w:tc>
          <w:tcPr>
            <w:tcW w:w="617" w:type="dxa"/>
            <w:tcBorders>
              <w:top w:val="single" w:sz="4" w:space="0" w:color="auto"/>
              <w:left w:val="single" w:sz="4" w:space="0" w:color="000000"/>
              <w:bottom w:val="single" w:sz="4" w:space="0" w:color="000000"/>
            </w:tcBorders>
            <w:shd w:val="clear" w:color="auto" w:fill="auto"/>
            <w:vAlign w:val="center"/>
          </w:tcPr>
          <w:p w14:paraId="710728A4" w14:textId="77777777" w:rsidR="00817954" w:rsidRPr="00A04D93" w:rsidRDefault="00817954" w:rsidP="008057FF">
            <w:pPr>
              <w:jc w:val="both"/>
              <w:rPr>
                <w:rFonts w:cs="Times New Roman"/>
                <w:color w:val="auto"/>
                <w:lang w:val="hr-HR"/>
              </w:rPr>
            </w:pPr>
            <w:r w:rsidRPr="00A04D93">
              <w:rPr>
                <w:rFonts w:eastAsia="Times New Roman" w:cs="Times New Roman"/>
                <w:color w:val="auto"/>
                <w:lang w:val="hr-HR"/>
              </w:rPr>
              <w:t>45</w:t>
            </w:r>
          </w:p>
        </w:tc>
        <w:tc>
          <w:tcPr>
            <w:tcW w:w="2074" w:type="dxa"/>
            <w:tcBorders>
              <w:top w:val="single" w:sz="4" w:space="0" w:color="auto"/>
              <w:left w:val="single" w:sz="4" w:space="0" w:color="000000"/>
              <w:bottom w:val="single" w:sz="4" w:space="0" w:color="000000"/>
            </w:tcBorders>
            <w:shd w:val="clear" w:color="auto" w:fill="auto"/>
            <w:vAlign w:val="center"/>
          </w:tcPr>
          <w:p w14:paraId="3AAEFDCF" w14:textId="77777777" w:rsidR="00817954" w:rsidRPr="00A04D93" w:rsidRDefault="00817954" w:rsidP="008057FF">
            <w:pPr>
              <w:rPr>
                <w:rFonts w:cs="Times New Roman"/>
                <w:color w:val="auto"/>
                <w:lang w:val="hr-HR"/>
              </w:rPr>
            </w:pPr>
            <w:r w:rsidRPr="00A04D93">
              <w:rPr>
                <w:rFonts w:eastAsia="Times New Roman" w:cs="Times New Roman"/>
                <w:color w:val="auto"/>
                <w:lang w:val="hr-HR"/>
              </w:rPr>
              <w:t>Rashodi za dodatna ulaganja na nefinancijskoj imovini</w:t>
            </w:r>
          </w:p>
        </w:tc>
        <w:tc>
          <w:tcPr>
            <w:tcW w:w="1417" w:type="dxa"/>
            <w:tcBorders>
              <w:top w:val="single" w:sz="4" w:space="0" w:color="auto"/>
              <w:left w:val="single" w:sz="4" w:space="0" w:color="000000"/>
              <w:bottom w:val="single" w:sz="4" w:space="0" w:color="000000"/>
            </w:tcBorders>
            <w:shd w:val="clear" w:color="auto" w:fill="auto"/>
            <w:vAlign w:val="center"/>
          </w:tcPr>
          <w:p w14:paraId="664BCD22" w14:textId="6DFCD3A5" w:rsidR="00817954" w:rsidRPr="00A04D93" w:rsidRDefault="00B539FA" w:rsidP="008057FF">
            <w:pPr>
              <w:jc w:val="right"/>
              <w:rPr>
                <w:rFonts w:cs="Times New Roman"/>
                <w:color w:val="auto"/>
                <w:lang w:val="hr-HR"/>
              </w:rPr>
            </w:pPr>
            <w:r w:rsidRPr="00A04D93">
              <w:rPr>
                <w:rFonts w:eastAsia="Times New Roman" w:cs="Times New Roman"/>
                <w:bCs/>
                <w:color w:val="auto"/>
                <w:lang w:val="hr-HR"/>
              </w:rPr>
              <w:t>6.739.171,73</w:t>
            </w:r>
          </w:p>
        </w:tc>
        <w:tc>
          <w:tcPr>
            <w:tcW w:w="1560" w:type="dxa"/>
            <w:tcBorders>
              <w:top w:val="single" w:sz="4" w:space="0" w:color="auto"/>
              <w:left w:val="single" w:sz="4" w:space="0" w:color="000000"/>
              <w:bottom w:val="single" w:sz="4" w:space="0" w:color="000000"/>
            </w:tcBorders>
            <w:shd w:val="clear" w:color="auto" w:fill="auto"/>
            <w:vAlign w:val="center"/>
          </w:tcPr>
          <w:p w14:paraId="05097084" w14:textId="7A28AE29" w:rsidR="00817954" w:rsidRPr="00A04D93" w:rsidRDefault="00B539FA" w:rsidP="008057FF">
            <w:pPr>
              <w:jc w:val="right"/>
              <w:rPr>
                <w:rFonts w:eastAsia="Times New Roman" w:cs="Times New Roman"/>
                <w:bCs/>
                <w:color w:val="auto"/>
                <w:lang w:val="hr-HR"/>
              </w:rPr>
            </w:pPr>
            <w:r w:rsidRPr="00A04D93">
              <w:rPr>
                <w:rFonts w:eastAsia="Times New Roman" w:cs="Times New Roman"/>
                <w:bCs/>
                <w:color w:val="auto"/>
                <w:lang w:val="hr-HR"/>
              </w:rPr>
              <w:t>23.909.000</w:t>
            </w:r>
            <w:r w:rsidR="00817954" w:rsidRPr="00A04D93">
              <w:rPr>
                <w:rFonts w:eastAsia="Times New Roman" w:cs="Times New Roman"/>
                <w:bCs/>
                <w:color w:val="auto"/>
                <w:lang w:val="hr-HR"/>
              </w:rPr>
              <w:t>,00</w:t>
            </w:r>
          </w:p>
        </w:tc>
        <w:tc>
          <w:tcPr>
            <w:tcW w:w="1559" w:type="dxa"/>
            <w:tcBorders>
              <w:top w:val="single" w:sz="4" w:space="0" w:color="auto"/>
              <w:left w:val="single" w:sz="4" w:space="0" w:color="000000"/>
              <w:bottom w:val="single" w:sz="4" w:space="0" w:color="000000"/>
            </w:tcBorders>
            <w:vAlign w:val="center"/>
          </w:tcPr>
          <w:p w14:paraId="562E1F4A" w14:textId="11EF10E3" w:rsidR="00817954" w:rsidRPr="00A04D93" w:rsidRDefault="00B539FA" w:rsidP="00817954">
            <w:pPr>
              <w:jc w:val="right"/>
              <w:rPr>
                <w:rFonts w:eastAsia="Times New Roman" w:cs="Times New Roman"/>
                <w:bCs/>
                <w:color w:val="auto"/>
                <w:lang w:val="hr-HR"/>
              </w:rPr>
            </w:pPr>
            <w:r w:rsidRPr="00A04D93">
              <w:rPr>
                <w:rFonts w:eastAsia="Times New Roman" w:cs="Times New Roman"/>
                <w:bCs/>
                <w:color w:val="auto"/>
                <w:lang w:val="hr-HR"/>
              </w:rPr>
              <w:t>23.891.000</w:t>
            </w:r>
            <w:r w:rsidR="000C2FE3" w:rsidRPr="00A04D93">
              <w:rPr>
                <w:rFonts w:eastAsia="Times New Roman" w:cs="Times New Roman"/>
                <w:bCs/>
                <w:color w:val="auto"/>
                <w:lang w:val="hr-HR"/>
              </w:rPr>
              <w:t>,00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734195" w14:textId="5A152CF0" w:rsidR="00817954" w:rsidRPr="00A04D93" w:rsidRDefault="00B539FA" w:rsidP="008057FF">
            <w:pPr>
              <w:jc w:val="right"/>
              <w:rPr>
                <w:rFonts w:cs="Times New Roman"/>
                <w:color w:val="auto"/>
                <w:lang w:val="hr-HR"/>
              </w:rPr>
            </w:pPr>
            <w:r w:rsidRPr="00A04D93">
              <w:rPr>
                <w:rFonts w:eastAsia="Times New Roman" w:cs="Times New Roman"/>
                <w:bCs/>
                <w:color w:val="auto"/>
                <w:lang w:val="hr-HR"/>
              </w:rPr>
              <w:t>1.589.761,31</w:t>
            </w:r>
          </w:p>
        </w:tc>
        <w:tc>
          <w:tcPr>
            <w:tcW w:w="851" w:type="dxa"/>
            <w:tcBorders>
              <w:top w:val="single" w:sz="4" w:space="0" w:color="auto"/>
              <w:left w:val="single" w:sz="4" w:space="0" w:color="000000"/>
              <w:bottom w:val="single" w:sz="4" w:space="0" w:color="000000"/>
              <w:right w:val="single" w:sz="4" w:space="0" w:color="000000"/>
            </w:tcBorders>
            <w:vAlign w:val="center"/>
          </w:tcPr>
          <w:p w14:paraId="5AA7D9F4" w14:textId="0D9B2D0F" w:rsidR="00817954" w:rsidRPr="00A04D93" w:rsidRDefault="00B539FA" w:rsidP="008057FF">
            <w:pPr>
              <w:jc w:val="right"/>
              <w:rPr>
                <w:rFonts w:eastAsia="Times New Roman" w:cs="Times New Roman"/>
                <w:bCs/>
                <w:color w:val="auto"/>
                <w:lang w:val="hr-HR"/>
              </w:rPr>
            </w:pPr>
            <w:r w:rsidRPr="00A04D93">
              <w:rPr>
                <w:rFonts w:eastAsia="Times New Roman" w:cs="Times New Roman"/>
                <w:bCs/>
                <w:color w:val="auto"/>
                <w:lang w:val="hr-HR"/>
              </w:rPr>
              <w:t>23,59</w:t>
            </w:r>
          </w:p>
        </w:tc>
        <w:tc>
          <w:tcPr>
            <w:tcW w:w="847" w:type="dxa"/>
            <w:tcBorders>
              <w:top w:val="single" w:sz="4" w:space="0" w:color="auto"/>
              <w:left w:val="single" w:sz="4" w:space="0" w:color="000000"/>
              <w:bottom w:val="single" w:sz="4" w:space="0" w:color="000000"/>
              <w:right w:val="single" w:sz="4" w:space="0" w:color="000000"/>
            </w:tcBorders>
            <w:vAlign w:val="center"/>
          </w:tcPr>
          <w:p w14:paraId="746143E6" w14:textId="435879EB" w:rsidR="00817954" w:rsidRPr="00A04D93" w:rsidRDefault="00B539FA" w:rsidP="008057FF">
            <w:pPr>
              <w:jc w:val="right"/>
              <w:rPr>
                <w:rFonts w:eastAsia="Times New Roman" w:cs="Times New Roman"/>
                <w:bCs/>
                <w:color w:val="auto"/>
                <w:lang w:val="hr-HR"/>
              </w:rPr>
            </w:pPr>
            <w:r w:rsidRPr="00A04D93">
              <w:rPr>
                <w:rFonts w:eastAsia="Times New Roman" w:cs="Times New Roman"/>
                <w:bCs/>
                <w:color w:val="auto"/>
                <w:lang w:val="hr-HR"/>
              </w:rPr>
              <w:t>6,65</w:t>
            </w:r>
          </w:p>
        </w:tc>
      </w:tr>
      <w:tr w:rsidR="00F12E2B" w:rsidRPr="00A04D93" w14:paraId="117F1006"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300C9B13" w14:textId="77777777" w:rsidR="00817954" w:rsidRPr="00A04D93" w:rsidRDefault="00817954" w:rsidP="005861E0">
            <w:pPr>
              <w:rPr>
                <w:rFonts w:cs="Times New Roman"/>
                <w:i/>
                <w:color w:val="auto"/>
                <w:lang w:val="hr-HR"/>
              </w:rPr>
            </w:pPr>
            <w:r w:rsidRPr="00A04D93">
              <w:rPr>
                <w:rFonts w:eastAsia="Times New Roman" w:cs="Times New Roman"/>
                <w:i/>
                <w:color w:val="auto"/>
                <w:lang w:val="hr-HR"/>
              </w:rPr>
              <w:t>UKUPNO RASHODI POSLOVANJA I 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6EA5ECD5" w14:textId="24B0EC47" w:rsidR="00817954" w:rsidRPr="00A04D93" w:rsidRDefault="00670BC1" w:rsidP="005861E0">
            <w:pPr>
              <w:jc w:val="right"/>
              <w:rPr>
                <w:rFonts w:cs="Times New Roman"/>
                <w:i/>
                <w:color w:val="auto"/>
                <w:lang w:val="hr-HR"/>
              </w:rPr>
            </w:pPr>
            <w:r w:rsidRPr="00A04D93">
              <w:rPr>
                <w:rFonts w:eastAsia="Times New Roman" w:cs="Times New Roman"/>
                <w:bCs/>
                <w:i/>
                <w:color w:val="auto"/>
                <w:lang w:val="hr-HR"/>
              </w:rPr>
              <w:t>53.695.292,20</w:t>
            </w:r>
          </w:p>
        </w:tc>
        <w:tc>
          <w:tcPr>
            <w:tcW w:w="1560" w:type="dxa"/>
            <w:tcBorders>
              <w:top w:val="single" w:sz="4" w:space="0" w:color="000000"/>
              <w:left w:val="single" w:sz="4" w:space="0" w:color="000000"/>
              <w:bottom w:val="single" w:sz="4" w:space="0" w:color="000000"/>
            </w:tcBorders>
            <w:shd w:val="clear" w:color="auto" w:fill="auto"/>
            <w:vAlign w:val="center"/>
          </w:tcPr>
          <w:p w14:paraId="6E7BABC6" w14:textId="7ADA16BE" w:rsidR="00817954" w:rsidRPr="00A04D93" w:rsidRDefault="00670BC1" w:rsidP="00AA4790">
            <w:pPr>
              <w:ind w:left="-107"/>
              <w:jc w:val="right"/>
              <w:rPr>
                <w:rFonts w:eastAsia="Times New Roman" w:cs="Times New Roman"/>
                <w:bCs/>
                <w:i/>
                <w:color w:val="auto"/>
                <w:lang w:val="hr-HR"/>
              </w:rPr>
            </w:pPr>
            <w:r w:rsidRPr="00A04D93">
              <w:rPr>
                <w:rFonts w:eastAsia="Times New Roman" w:cs="Times New Roman"/>
                <w:bCs/>
                <w:i/>
                <w:color w:val="auto"/>
                <w:lang w:val="hr-HR"/>
              </w:rPr>
              <w:t>165.830.800</w:t>
            </w:r>
            <w:r w:rsidR="00817954" w:rsidRPr="00A04D93">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tcBorders>
            <w:vAlign w:val="center"/>
          </w:tcPr>
          <w:p w14:paraId="1979C9A3" w14:textId="516394EF" w:rsidR="00817954" w:rsidRPr="00A04D93" w:rsidRDefault="00670BC1" w:rsidP="00817954">
            <w:pPr>
              <w:jc w:val="right"/>
              <w:rPr>
                <w:rFonts w:eastAsia="Times New Roman" w:cs="Times New Roman"/>
                <w:bCs/>
                <w:i/>
                <w:color w:val="auto"/>
                <w:lang w:val="hr-HR"/>
              </w:rPr>
            </w:pPr>
            <w:r w:rsidRPr="00A04D93">
              <w:rPr>
                <w:rFonts w:eastAsia="Times New Roman" w:cs="Times New Roman"/>
                <w:bCs/>
                <w:i/>
                <w:color w:val="auto"/>
                <w:lang w:val="hr-HR"/>
              </w:rPr>
              <w:t>165.830.800</w:t>
            </w:r>
            <w:r w:rsidR="00124110" w:rsidRPr="00A04D93">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2BAF" w14:textId="74860833" w:rsidR="00817954" w:rsidRPr="00A04D93" w:rsidRDefault="00670BC1" w:rsidP="005861E0">
            <w:pPr>
              <w:jc w:val="right"/>
              <w:rPr>
                <w:rFonts w:cs="Times New Roman"/>
                <w:i/>
                <w:color w:val="auto"/>
                <w:lang w:val="hr-HR"/>
              </w:rPr>
            </w:pPr>
            <w:r w:rsidRPr="00A04D93">
              <w:rPr>
                <w:rFonts w:eastAsia="Times New Roman" w:cs="Times New Roman"/>
                <w:bCs/>
                <w:i/>
                <w:color w:val="auto"/>
                <w:lang w:val="hr-HR"/>
              </w:rPr>
              <w:t>56.920.761,33</w:t>
            </w:r>
          </w:p>
        </w:tc>
        <w:tc>
          <w:tcPr>
            <w:tcW w:w="851" w:type="dxa"/>
            <w:tcBorders>
              <w:top w:val="single" w:sz="4" w:space="0" w:color="000000"/>
              <w:left w:val="single" w:sz="4" w:space="0" w:color="000000"/>
              <w:bottom w:val="single" w:sz="4" w:space="0" w:color="000000"/>
              <w:right w:val="single" w:sz="4" w:space="0" w:color="000000"/>
            </w:tcBorders>
            <w:vAlign w:val="center"/>
          </w:tcPr>
          <w:p w14:paraId="5C4DBEA0" w14:textId="5A1381C1" w:rsidR="00817954" w:rsidRPr="00A04D93" w:rsidRDefault="00670BC1" w:rsidP="005861E0">
            <w:pPr>
              <w:jc w:val="right"/>
              <w:rPr>
                <w:rFonts w:eastAsia="Times New Roman" w:cs="Times New Roman"/>
                <w:bCs/>
                <w:i/>
                <w:color w:val="auto"/>
                <w:lang w:val="hr-HR"/>
              </w:rPr>
            </w:pPr>
            <w:r w:rsidRPr="00A04D93">
              <w:rPr>
                <w:rFonts w:eastAsia="Times New Roman" w:cs="Times New Roman"/>
                <w:bCs/>
                <w:i/>
                <w:color w:val="auto"/>
                <w:lang w:val="hr-HR"/>
              </w:rPr>
              <w:t>106,01</w:t>
            </w:r>
          </w:p>
        </w:tc>
        <w:tc>
          <w:tcPr>
            <w:tcW w:w="847" w:type="dxa"/>
            <w:tcBorders>
              <w:top w:val="single" w:sz="4" w:space="0" w:color="000000"/>
              <w:left w:val="single" w:sz="4" w:space="0" w:color="000000"/>
              <w:bottom w:val="single" w:sz="4" w:space="0" w:color="000000"/>
              <w:right w:val="single" w:sz="4" w:space="0" w:color="000000"/>
            </w:tcBorders>
            <w:vAlign w:val="center"/>
          </w:tcPr>
          <w:p w14:paraId="2D96E940" w14:textId="7387BAFB" w:rsidR="00817954" w:rsidRPr="00A04D93" w:rsidRDefault="00670BC1" w:rsidP="005861E0">
            <w:pPr>
              <w:jc w:val="right"/>
              <w:rPr>
                <w:rFonts w:eastAsia="Times New Roman" w:cs="Times New Roman"/>
                <w:bCs/>
                <w:i/>
                <w:color w:val="auto"/>
                <w:lang w:val="hr-HR"/>
              </w:rPr>
            </w:pPr>
            <w:r w:rsidRPr="00A04D93">
              <w:rPr>
                <w:rFonts w:eastAsia="Times New Roman" w:cs="Times New Roman"/>
                <w:bCs/>
                <w:i/>
                <w:color w:val="auto"/>
                <w:lang w:val="hr-HR"/>
              </w:rPr>
              <w:t>34,32</w:t>
            </w:r>
          </w:p>
        </w:tc>
      </w:tr>
    </w:tbl>
    <w:p w14:paraId="52966C80" w14:textId="77777777" w:rsidR="001A23E1" w:rsidRPr="00A04D93" w:rsidRDefault="001A23E1" w:rsidP="000B3AEB">
      <w:pPr>
        <w:jc w:val="both"/>
        <w:rPr>
          <w:rFonts w:eastAsia="Times New Roman" w:cs="Times New Roman"/>
          <w:i/>
          <w:color w:val="auto"/>
          <w:lang w:val="hr-HR"/>
        </w:rPr>
      </w:pPr>
    </w:p>
    <w:p w14:paraId="6FCD5EC9" w14:textId="12FE6BAF" w:rsidR="002F0BD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Rashodi za zaposlene</w:t>
      </w:r>
      <w:r w:rsidRPr="00A04D93">
        <w:rPr>
          <w:rFonts w:eastAsia="Times New Roman" w:cs="Times New Roman"/>
          <w:color w:val="auto"/>
          <w:lang w:val="hr-HR"/>
        </w:rPr>
        <w:t xml:space="preserve"> (obuhvaćaju rashode za zaposlene Grada </w:t>
      </w:r>
      <w:r w:rsidR="003D2BD0" w:rsidRPr="00A04D93">
        <w:rPr>
          <w:rFonts w:eastAsia="Times New Roman" w:cs="Times New Roman"/>
          <w:color w:val="auto"/>
          <w:lang w:val="hr-HR"/>
        </w:rPr>
        <w:t>i proračunskih korisnika Grada,</w:t>
      </w:r>
      <w:r w:rsidRPr="00A04D93">
        <w:rPr>
          <w:rFonts w:eastAsia="Times New Roman" w:cs="Times New Roman"/>
          <w:color w:val="auto"/>
          <w:lang w:val="hr-HR"/>
        </w:rPr>
        <w:t xml:space="preserve"> </w:t>
      </w:r>
      <w:r w:rsidR="00352949" w:rsidRPr="00A04D93">
        <w:rPr>
          <w:rFonts w:eastAsia="Times New Roman" w:cs="Times New Roman"/>
          <w:color w:val="auto"/>
          <w:lang w:val="hr-HR"/>
        </w:rPr>
        <w:t>uključujući i rashode za zaposlene u tri osnovne škole doznačene od Mini</w:t>
      </w:r>
      <w:r w:rsidR="00F74103" w:rsidRPr="00A04D93">
        <w:rPr>
          <w:rFonts w:eastAsia="Times New Roman" w:cs="Times New Roman"/>
          <w:color w:val="auto"/>
          <w:lang w:val="hr-HR"/>
        </w:rPr>
        <w:t>starstva znanosti i obrazovanja</w:t>
      </w:r>
      <w:r w:rsidR="00352949" w:rsidRPr="00A04D93">
        <w:rPr>
          <w:rFonts w:eastAsia="Times New Roman" w:cs="Times New Roman"/>
          <w:color w:val="auto"/>
          <w:lang w:val="hr-HR"/>
        </w:rPr>
        <w:t xml:space="preserve"> </w:t>
      </w:r>
      <w:r w:rsidRPr="00A04D93">
        <w:rPr>
          <w:rFonts w:eastAsia="Times New Roman" w:cs="Times New Roman"/>
          <w:color w:val="auto"/>
          <w:lang w:val="hr-HR"/>
        </w:rPr>
        <w:t>za rad nastavnika u produženom boravku u osnovnim školama</w:t>
      </w:r>
      <w:r w:rsidR="00352949" w:rsidRPr="00A04D93">
        <w:rPr>
          <w:rFonts w:eastAsia="Times New Roman" w:cs="Times New Roman"/>
          <w:color w:val="auto"/>
          <w:lang w:val="hr-HR"/>
        </w:rPr>
        <w:t>,</w:t>
      </w:r>
      <w:r w:rsidRPr="00A04D93">
        <w:rPr>
          <w:rFonts w:eastAsia="Times New Roman" w:cs="Times New Roman"/>
          <w:color w:val="auto"/>
          <w:lang w:val="hr-HR"/>
        </w:rPr>
        <w:t xml:space="preserve"> za rad pomoćnika u nastavi</w:t>
      </w:r>
      <w:r w:rsidR="00FF3E5B" w:rsidRPr="00A04D93">
        <w:rPr>
          <w:rFonts w:eastAsia="Times New Roman" w:cs="Times New Roman"/>
          <w:color w:val="auto"/>
          <w:lang w:val="hr-HR"/>
        </w:rPr>
        <w:t>, plaće za javni rad i</w:t>
      </w:r>
      <w:r w:rsidR="00466E44" w:rsidRPr="00A04D93">
        <w:rPr>
          <w:rFonts w:eastAsia="Times New Roman" w:cs="Times New Roman"/>
          <w:color w:val="auto"/>
          <w:lang w:val="hr-HR"/>
        </w:rPr>
        <w:t xml:space="preserve"> kroz projekt</w:t>
      </w:r>
      <w:r w:rsidR="00B739F8" w:rsidRPr="00A04D93">
        <w:rPr>
          <w:rFonts w:eastAsia="Times New Roman" w:cs="Times New Roman"/>
          <w:color w:val="auto"/>
          <w:lang w:val="hr-HR"/>
        </w:rPr>
        <w:t>e</w:t>
      </w:r>
      <w:r w:rsidR="00466E44" w:rsidRPr="00A04D93">
        <w:rPr>
          <w:rFonts w:eastAsia="Times New Roman" w:cs="Times New Roman"/>
          <w:color w:val="auto"/>
          <w:lang w:val="hr-HR"/>
        </w:rPr>
        <w:t xml:space="preserve"> </w:t>
      </w:r>
      <w:r w:rsidR="00352949" w:rsidRPr="00A04D93">
        <w:rPr>
          <w:rFonts w:eastAsia="Times New Roman" w:cs="Times New Roman"/>
          <w:color w:val="auto"/>
          <w:lang w:val="hr-HR"/>
        </w:rPr>
        <w:t>odsjeka</w:t>
      </w:r>
      <w:r w:rsidR="00A111B9" w:rsidRPr="00A04D93">
        <w:rPr>
          <w:rFonts w:eastAsia="Times New Roman" w:cs="Times New Roman"/>
          <w:color w:val="auto"/>
          <w:lang w:val="hr-HR"/>
        </w:rPr>
        <w:t xml:space="preserve"> za europske integracije – </w:t>
      </w:r>
      <w:r w:rsidR="00466E44" w:rsidRPr="00A04D93">
        <w:rPr>
          <w:rFonts w:eastAsia="Times New Roman" w:cs="Times New Roman"/>
          <w:color w:val="auto"/>
          <w:lang w:val="hr-HR"/>
        </w:rPr>
        <w:t>Petica za dvoje</w:t>
      </w:r>
      <w:r w:rsidR="001A23E1" w:rsidRPr="00A04D93">
        <w:rPr>
          <w:rFonts w:eastAsia="Times New Roman" w:cs="Times New Roman"/>
          <w:color w:val="auto"/>
          <w:lang w:val="hr-HR"/>
        </w:rPr>
        <w:t>,</w:t>
      </w:r>
      <w:r w:rsidR="00A111B9" w:rsidRPr="00A04D93">
        <w:rPr>
          <w:rFonts w:eastAsia="Times New Roman" w:cs="Times New Roman"/>
          <w:color w:val="auto"/>
          <w:lang w:val="hr-HR"/>
        </w:rPr>
        <w:t xml:space="preserve"> Puk</w:t>
      </w:r>
      <w:r w:rsidR="00B539FA" w:rsidRPr="00A04D93">
        <w:rPr>
          <w:rFonts w:eastAsia="Times New Roman" w:cs="Times New Roman"/>
          <w:color w:val="auto"/>
          <w:lang w:val="hr-HR"/>
        </w:rPr>
        <w:t>5</w:t>
      </w:r>
      <w:r w:rsidR="00A111B9" w:rsidRPr="00A04D93">
        <w:rPr>
          <w:rFonts w:eastAsia="Times New Roman" w:cs="Times New Roman"/>
          <w:color w:val="auto"/>
          <w:lang w:val="hr-HR"/>
        </w:rPr>
        <w:t xml:space="preserve">0, Požeški </w:t>
      </w:r>
      <w:proofErr w:type="spellStart"/>
      <w:r w:rsidR="00A111B9" w:rsidRPr="00A04D93">
        <w:rPr>
          <w:rFonts w:eastAsia="Times New Roman" w:cs="Times New Roman"/>
          <w:color w:val="auto"/>
          <w:lang w:val="hr-HR"/>
        </w:rPr>
        <w:t>limači</w:t>
      </w:r>
      <w:proofErr w:type="spellEnd"/>
      <w:r w:rsidR="00A111B9" w:rsidRPr="00A04D93">
        <w:rPr>
          <w:rFonts w:eastAsia="Times New Roman" w:cs="Times New Roman"/>
          <w:color w:val="auto"/>
          <w:lang w:val="hr-HR"/>
        </w:rPr>
        <w:t xml:space="preserve">, </w:t>
      </w:r>
      <w:proofErr w:type="spellStart"/>
      <w:r w:rsidR="002D53D3" w:rsidRPr="00A04D93">
        <w:rPr>
          <w:rFonts w:eastAsia="Times New Roman" w:cs="Times New Roman"/>
          <w:color w:val="auto"/>
          <w:lang w:val="hr-HR"/>
        </w:rPr>
        <w:t>Export</w:t>
      </w:r>
      <w:proofErr w:type="spellEnd"/>
      <w:r w:rsidR="002D53D3" w:rsidRPr="00A04D93">
        <w:rPr>
          <w:rFonts w:eastAsia="Times New Roman" w:cs="Times New Roman"/>
          <w:color w:val="auto"/>
          <w:lang w:val="hr-HR"/>
        </w:rPr>
        <w:t xml:space="preserve"> – </w:t>
      </w:r>
      <w:proofErr w:type="spellStart"/>
      <w:r w:rsidR="002D53D3" w:rsidRPr="00A04D93">
        <w:rPr>
          <w:rFonts w:eastAsia="Times New Roman" w:cs="Times New Roman"/>
          <w:color w:val="auto"/>
          <w:lang w:val="hr-HR"/>
        </w:rPr>
        <w:t>expert</w:t>
      </w:r>
      <w:proofErr w:type="spellEnd"/>
      <w:r w:rsidR="00CF3F04" w:rsidRPr="00A04D93">
        <w:rPr>
          <w:rFonts w:eastAsia="Times New Roman" w:cs="Times New Roman"/>
          <w:color w:val="auto"/>
          <w:lang w:val="hr-HR"/>
        </w:rPr>
        <w:t xml:space="preserve"> </w:t>
      </w:r>
      <w:r w:rsidR="00F41619" w:rsidRPr="00A04D93">
        <w:rPr>
          <w:rFonts w:eastAsia="Times New Roman" w:cs="Times New Roman"/>
          <w:color w:val="auto"/>
          <w:lang w:val="hr-HR"/>
        </w:rPr>
        <w:t>i dr.</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 tijekom izvještajnog razdoblja iznose</w:t>
      </w:r>
      <w:r w:rsidR="00CC27CD" w:rsidRPr="00A04D93">
        <w:rPr>
          <w:rFonts w:eastAsia="Times New Roman" w:cs="Times New Roman"/>
          <w:color w:val="auto"/>
          <w:lang w:val="hr-HR"/>
        </w:rPr>
        <w:t xml:space="preserve"> </w:t>
      </w:r>
      <w:r w:rsidR="00B539FA" w:rsidRPr="00A04D93">
        <w:rPr>
          <w:rFonts w:eastAsia="Times New Roman" w:cs="Times New Roman"/>
          <w:color w:val="auto"/>
          <w:lang w:val="hr-HR"/>
        </w:rPr>
        <w:t>28.508.283,73</w:t>
      </w:r>
      <w:r w:rsidR="00CC27CD" w:rsidRPr="00A04D93">
        <w:rPr>
          <w:rFonts w:eastAsia="Times New Roman" w:cs="Times New Roman"/>
          <w:color w:val="auto"/>
          <w:lang w:val="hr-HR"/>
        </w:rPr>
        <w:t xml:space="preserve"> kn, što je </w:t>
      </w:r>
      <w:r w:rsidR="00B539FA" w:rsidRPr="00A04D93">
        <w:rPr>
          <w:rFonts w:eastAsia="Times New Roman" w:cs="Times New Roman"/>
          <w:color w:val="auto"/>
          <w:lang w:val="hr-HR"/>
        </w:rPr>
        <w:t>51,29</w:t>
      </w:r>
      <w:r w:rsidRPr="00A04D93">
        <w:rPr>
          <w:rFonts w:eastAsia="Times New Roman" w:cs="Times New Roman"/>
          <w:color w:val="auto"/>
          <w:lang w:val="hr-HR"/>
        </w:rPr>
        <w:t xml:space="preserve"> % od plana, a u odnosu na ist</w:t>
      </w:r>
      <w:r w:rsidR="002F0BD2" w:rsidRPr="00A04D93">
        <w:rPr>
          <w:rFonts w:eastAsia="Times New Roman" w:cs="Times New Roman"/>
          <w:color w:val="auto"/>
          <w:lang w:val="hr-HR"/>
        </w:rPr>
        <w:t>o razdoblje pr</w:t>
      </w:r>
      <w:r w:rsidR="00224C18" w:rsidRPr="00A04D93">
        <w:rPr>
          <w:rFonts w:eastAsia="Times New Roman" w:cs="Times New Roman"/>
          <w:color w:val="auto"/>
          <w:lang w:val="hr-HR"/>
        </w:rPr>
        <w:t>otekle godine više</w:t>
      </w:r>
      <w:r w:rsidR="00CC27CD" w:rsidRPr="00A04D93">
        <w:rPr>
          <w:rFonts w:eastAsia="Times New Roman" w:cs="Times New Roman"/>
          <w:color w:val="auto"/>
          <w:lang w:val="hr-HR"/>
        </w:rPr>
        <w:t xml:space="preserve"> za </w:t>
      </w:r>
      <w:r w:rsidR="00B539FA" w:rsidRPr="00A04D93">
        <w:rPr>
          <w:rFonts w:eastAsia="Times New Roman" w:cs="Times New Roman"/>
          <w:color w:val="auto"/>
          <w:lang w:val="hr-HR"/>
        </w:rPr>
        <w:t>2.638.432,72</w:t>
      </w:r>
      <w:r w:rsidR="00224C18" w:rsidRPr="00A04D93">
        <w:rPr>
          <w:rFonts w:eastAsia="Times New Roman" w:cs="Times New Roman"/>
          <w:color w:val="auto"/>
          <w:lang w:val="hr-HR"/>
        </w:rPr>
        <w:t xml:space="preserve"> kn ili za </w:t>
      </w:r>
      <w:r w:rsidR="00B539FA" w:rsidRPr="00A04D93">
        <w:rPr>
          <w:rFonts w:eastAsia="Times New Roman" w:cs="Times New Roman"/>
          <w:color w:val="auto"/>
          <w:lang w:val="hr-HR"/>
        </w:rPr>
        <w:t>10,20</w:t>
      </w:r>
      <w:r w:rsidRPr="00A04D93">
        <w:rPr>
          <w:rFonts w:eastAsia="Times New Roman" w:cs="Times New Roman"/>
          <w:color w:val="auto"/>
          <w:lang w:val="hr-HR"/>
        </w:rPr>
        <w:t xml:space="preserve"> %.</w:t>
      </w:r>
      <w:r w:rsidR="003806C3" w:rsidRPr="00A04D93">
        <w:rPr>
          <w:rFonts w:eastAsia="Times New Roman" w:cs="Times New Roman"/>
          <w:color w:val="auto"/>
          <w:lang w:val="hr-HR"/>
        </w:rPr>
        <w:t xml:space="preserve"> </w:t>
      </w:r>
      <w:r w:rsidR="00FF3E5B" w:rsidRPr="00A04D93">
        <w:rPr>
          <w:rFonts w:eastAsia="Times New Roman" w:cs="Times New Roman"/>
          <w:color w:val="auto"/>
          <w:lang w:val="hr-HR"/>
        </w:rPr>
        <w:t xml:space="preserve">Rashodi za </w:t>
      </w:r>
      <w:r w:rsidR="00FF3E5B" w:rsidRPr="00A04D93">
        <w:rPr>
          <w:rFonts w:eastAsia="Times New Roman" w:cs="Times New Roman"/>
          <w:color w:val="auto"/>
          <w:lang w:val="hr-HR"/>
        </w:rPr>
        <w:lastRenderedPageBreak/>
        <w:t xml:space="preserve">zaposlene su nešto veći u odnosu na proteklo razdoblje zbog većeg broja osoba zaposlenih kroz projekt PUK50 te zbog tekućih oscilacija među zaposlenicima Grada i proračunskih korisnika Grada. </w:t>
      </w:r>
    </w:p>
    <w:p w14:paraId="34BA41A0" w14:textId="06972D2B" w:rsidR="002F0BD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Materijalni rashodi</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w:t>
      </w:r>
      <w:r w:rsidRPr="00A04D93">
        <w:rPr>
          <w:rFonts w:eastAsia="Times New Roman" w:cs="Times New Roman"/>
          <w:color w:val="auto"/>
          <w:lang w:val="hr-HR"/>
        </w:rPr>
        <w:t xml:space="preserve"> </w:t>
      </w:r>
      <w:r w:rsidR="00352949" w:rsidRPr="00A04D93">
        <w:rPr>
          <w:rFonts w:eastAsia="Times New Roman" w:cs="Times New Roman"/>
          <w:color w:val="auto"/>
          <w:lang w:val="hr-HR"/>
        </w:rPr>
        <w:t>tijekom izvještajnog razdoblja</w:t>
      </w:r>
      <w:r w:rsidR="00CC27CD" w:rsidRPr="00A04D93">
        <w:rPr>
          <w:rFonts w:eastAsia="Times New Roman" w:cs="Times New Roman"/>
          <w:color w:val="auto"/>
          <w:lang w:val="hr-HR"/>
        </w:rPr>
        <w:t xml:space="preserve"> </w:t>
      </w:r>
      <w:r w:rsidR="001A37BB" w:rsidRPr="00A04D93">
        <w:rPr>
          <w:rFonts w:eastAsia="Times New Roman" w:cs="Times New Roman"/>
          <w:color w:val="auto"/>
          <w:lang w:val="hr-HR"/>
        </w:rPr>
        <w:t>iznose</w:t>
      </w:r>
      <w:r w:rsidR="00CC27CD" w:rsidRPr="00A04D93">
        <w:rPr>
          <w:rFonts w:eastAsia="Times New Roman" w:cs="Times New Roman"/>
          <w:color w:val="auto"/>
          <w:lang w:val="hr-HR"/>
        </w:rPr>
        <w:t xml:space="preserve"> </w:t>
      </w:r>
      <w:r w:rsidR="00B539FA" w:rsidRPr="00A04D93">
        <w:rPr>
          <w:rFonts w:eastAsia="Times New Roman" w:cs="Times New Roman"/>
          <w:color w:val="auto"/>
          <w:lang w:val="hr-HR"/>
        </w:rPr>
        <w:t>13.592.807,92</w:t>
      </w:r>
      <w:r w:rsidR="002F0BD2" w:rsidRPr="00A04D93">
        <w:rPr>
          <w:rFonts w:eastAsia="Times New Roman" w:cs="Times New Roman"/>
          <w:color w:val="auto"/>
          <w:lang w:val="hr-HR"/>
        </w:rPr>
        <w:t xml:space="preserve"> k</w:t>
      </w:r>
      <w:r w:rsidR="00CC27CD" w:rsidRPr="00A04D93">
        <w:rPr>
          <w:rFonts w:eastAsia="Times New Roman" w:cs="Times New Roman"/>
          <w:color w:val="auto"/>
          <w:lang w:val="hr-HR"/>
        </w:rPr>
        <w:t xml:space="preserve">n, što je </w:t>
      </w:r>
      <w:r w:rsidR="00B539FA" w:rsidRPr="00A04D93">
        <w:rPr>
          <w:rFonts w:eastAsia="Times New Roman" w:cs="Times New Roman"/>
          <w:color w:val="auto"/>
          <w:lang w:val="hr-HR"/>
        </w:rPr>
        <w:t>39,97</w:t>
      </w:r>
      <w:r w:rsidR="00CC27CD" w:rsidRPr="00A04D93">
        <w:rPr>
          <w:rFonts w:eastAsia="Times New Roman" w:cs="Times New Roman"/>
          <w:color w:val="auto"/>
          <w:lang w:val="hr-HR"/>
        </w:rPr>
        <w:t xml:space="preserve"> % od plana, a za </w:t>
      </w:r>
      <w:r w:rsidR="00B539FA" w:rsidRPr="00A04D93">
        <w:rPr>
          <w:rFonts w:eastAsia="Times New Roman" w:cs="Times New Roman"/>
          <w:color w:val="auto"/>
          <w:lang w:val="hr-HR"/>
        </w:rPr>
        <w:t>2.371.948,61</w:t>
      </w:r>
      <w:r w:rsidR="00CC27CD" w:rsidRPr="00A04D93">
        <w:rPr>
          <w:rFonts w:eastAsia="Times New Roman" w:cs="Times New Roman"/>
          <w:color w:val="auto"/>
          <w:lang w:val="hr-HR"/>
        </w:rPr>
        <w:t xml:space="preserve"> kn ili za </w:t>
      </w:r>
      <w:r w:rsidR="00B539FA" w:rsidRPr="00A04D93">
        <w:rPr>
          <w:rFonts w:eastAsia="Times New Roman" w:cs="Times New Roman"/>
          <w:color w:val="auto"/>
          <w:lang w:val="hr-HR"/>
        </w:rPr>
        <w:t>21,14</w:t>
      </w:r>
      <w:r w:rsidR="00E40D7C" w:rsidRPr="00A04D93">
        <w:rPr>
          <w:rFonts w:eastAsia="Times New Roman" w:cs="Times New Roman"/>
          <w:color w:val="auto"/>
          <w:lang w:val="hr-HR"/>
        </w:rPr>
        <w:t xml:space="preserve"> % </w:t>
      </w:r>
      <w:r w:rsidR="00B539FA" w:rsidRPr="00A04D93">
        <w:rPr>
          <w:rFonts w:eastAsia="Times New Roman" w:cs="Times New Roman"/>
          <w:color w:val="auto"/>
          <w:lang w:val="hr-HR"/>
        </w:rPr>
        <w:t>više</w:t>
      </w:r>
      <w:r w:rsidRPr="00A04D93">
        <w:rPr>
          <w:rFonts w:eastAsia="Times New Roman" w:cs="Times New Roman"/>
          <w:color w:val="auto"/>
          <w:lang w:val="hr-HR"/>
        </w:rPr>
        <w:t xml:space="preserve"> </w:t>
      </w:r>
      <w:r w:rsidR="00B539FA" w:rsidRPr="00A04D93">
        <w:rPr>
          <w:rFonts w:eastAsia="Times New Roman" w:cs="Times New Roman"/>
          <w:color w:val="auto"/>
          <w:lang w:val="hr-HR"/>
        </w:rPr>
        <w:t>u odnosu na proteklo razdoblje</w:t>
      </w:r>
      <w:r w:rsidR="001B459A">
        <w:rPr>
          <w:rFonts w:eastAsia="Times New Roman" w:cs="Times New Roman"/>
          <w:color w:val="auto"/>
          <w:lang w:val="hr-HR"/>
        </w:rPr>
        <w:t>, na što su utjecale pojačane aktivnosti u odnosu na isto razdoblje protekle godine zbog pandemije.</w:t>
      </w:r>
    </w:p>
    <w:p w14:paraId="687473A9" w14:textId="7E399DAA"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Financijski rashodi</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w:t>
      </w:r>
      <w:r w:rsidRPr="00A04D93">
        <w:rPr>
          <w:rFonts w:eastAsia="Times New Roman" w:cs="Times New Roman"/>
          <w:color w:val="auto"/>
          <w:lang w:val="hr-HR"/>
        </w:rPr>
        <w:t xml:space="preserve"> </w:t>
      </w:r>
      <w:r w:rsidR="00352949" w:rsidRPr="00A04D93">
        <w:rPr>
          <w:rFonts w:eastAsia="Times New Roman" w:cs="Times New Roman"/>
          <w:color w:val="auto"/>
          <w:lang w:val="hr-HR"/>
        </w:rPr>
        <w:t>tijekom izvještajnog razdoblja iznose</w:t>
      </w:r>
      <w:r w:rsidR="002F0BD2" w:rsidRPr="00A04D93">
        <w:rPr>
          <w:rFonts w:eastAsia="Times New Roman" w:cs="Times New Roman"/>
          <w:color w:val="auto"/>
          <w:lang w:val="hr-HR"/>
        </w:rPr>
        <w:t xml:space="preserve"> </w:t>
      </w:r>
      <w:r w:rsidR="00B539FA" w:rsidRPr="00A04D93">
        <w:rPr>
          <w:rFonts w:eastAsia="Times New Roman" w:cs="Times New Roman"/>
          <w:color w:val="auto"/>
          <w:lang w:val="hr-HR"/>
        </w:rPr>
        <w:t>411.212,89</w:t>
      </w:r>
      <w:r w:rsidR="00807150" w:rsidRPr="00A04D93">
        <w:rPr>
          <w:rFonts w:eastAsia="Times New Roman" w:cs="Times New Roman"/>
          <w:color w:val="auto"/>
          <w:lang w:val="hr-HR"/>
        </w:rPr>
        <w:t xml:space="preserve"> kn, što je </w:t>
      </w:r>
      <w:r w:rsidR="00B539FA" w:rsidRPr="00A04D93">
        <w:rPr>
          <w:rFonts w:eastAsia="Times New Roman" w:cs="Times New Roman"/>
          <w:color w:val="auto"/>
          <w:lang w:val="hr-HR"/>
        </w:rPr>
        <w:t>25,49</w:t>
      </w:r>
      <w:r w:rsidRPr="00A04D93">
        <w:rPr>
          <w:rFonts w:eastAsia="Times New Roman" w:cs="Times New Roman"/>
          <w:color w:val="auto"/>
          <w:lang w:val="hr-HR"/>
        </w:rPr>
        <w:t xml:space="preserve"> % od plana, a u odnosu na pro</w:t>
      </w:r>
      <w:r w:rsidR="00E40D7C" w:rsidRPr="00A04D93">
        <w:rPr>
          <w:rFonts w:eastAsia="Times New Roman" w:cs="Times New Roman"/>
          <w:color w:val="auto"/>
          <w:lang w:val="hr-HR"/>
        </w:rPr>
        <w:t xml:space="preserve">teklu godinu </w:t>
      </w:r>
      <w:r w:rsidR="00B539FA" w:rsidRPr="00A04D93">
        <w:rPr>
          <w:rFonts w:eastAsia="Times New Roman" w:cs="Times New Roman"/>
          <w:color w:val="auto"/>
          <w:lang w:val="hr-HR"/>
        </w:rPr>
        <w:t>manje</w:t>
      </w:r>
      <w:r w:rsidR="002F0BD2" w:rsidRPr="00A04D93">
        <w:rPr>
          <w:rFonts w:eastAsia="Times New Roman" w:cs="Times New Roman"/>
          <w:color w:val="auto"/>
          <w:lang w:val="hr-HR"/>
        </w:rPr>
        <w:t xml:space="preserve"> za </w:t>
      </w:r>
      <w:r w:rsidR="00B539FA" w:rsidRPr="00A04D93">
        <w:rPr>
          <w:rFonts w:eastAsia="Times New Roman" w:cs="Times New Roman"/>
          <w:color w:val="auto"/>
          <w:lang w:val="hr-HR"/>
        </w:rPr>
        <w:t>30.443,07</w:t>
      </w:r>
      <w:r w:rsidR="0011005A" w:rsidRPr="00A04D93">
        <w:rPr>
          <w:rFonts w:eastAsia="Times New Roman" w:cs="Times New Roman"/>
          <w:color w:val="auto"/>
          <w:lang w:val="hr-HR"/>
        </w:rPr>
        <w:t xml:space="preserve"> kn</w:t>
      </w:r>
      <w:r w:rsidR="000935EE" w:rsidRPr="00A04D93">
        <w:rPr>
          <w:rFonts w:eastAsia="Times New Roman" w:cs="Times New Roman"/>
          <w:color w:val="auto"/>
          <w:lang w:val="hr-HR"/>
        </w:rPr>
        <w:t>.</w:t>
      </w:r>
    </w:p>
    <w:p w14:paraId="568600BF" w14:textId="70AC75B4"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Subvencije</w:t>
      </w:r>
      <w:r w:rsidRPr="00A04D93">
        <w:rPr>
          <w:rFonts w:eastAsia="Times New Roman" w:cs="Times New Roman"/>
          <w:color w:val="auto"/>
          <w:lang w:val="hr-HR"/>
        </w:rPr>
        <w:t xml:space="preserve"> </w:t>
      </w:r>
      <w:r w:rsidR="0040681D" w:rsidRPr="00A04D93">
        <w:rPr>
          <w:rFonts w:eastAsia="Times New Roman" w:cs="Times New Roman"/>
          <w:color w:val="auto"/>
          <w:lang w:val="hr-HR"/>
        </w:rPr>
        <w:t>realizirane</w:t>
      </w:r>
      <w:r w:rsidR="00352949" w:rsidRPr="00A04D93">
        <w:rPr>
          <w:rFonts w:eastAsia="Times New Roman" w:cs="Times New Roman"/>
          <w:color w:val="auto"/>
          <w:lang w:val="hr-HR"/>
        </w:rPr>
        <w:t xml:space="preserve"> tijekom izvještajnog razdoblja iznose</w:t>
      </w:r>
      <w:r w:rsidR="003C04C4" w:rsidRPr="00A04D93">
        <w:rPr>
          <w:rFonts w:eastAsia="Times New Roman" w:cs="Times New Roman"/>
          <w:color w:val="auto"/>
          <w:lang w:val="hr-HR"/>
        </w:rPr>
        <w:t xml:space="preserve"> </w:t>
      </w:r>
      <w:r w:rsidR="00B539FA" w:rsidRPr="00A04D93">
        <w:rPr>
          <w:rFonts w:eastAsia="Times New Roman" w:cs="Times New Roman"/>
          <w:color w:val="auto"/>
          <w:lang w:val="hr-HR"/>
        </w:rPr>
        <w:t>1.136.964,79</w:t>
      </w:r>
      <w:r w:rsidR="00D96EFB" w:rsidRPr="00A04D93">
        <w:rPr>
          <w:rFonts w:eastAsia="Times New Roman" w:cs="Times New Roman"/>
          <w:color w:val="auto"/>
          <w:lang w:val="hr-HR"/>
        </w:rPr>
        <w:t xml:space="preserve"> kn, što je </w:t>
      </w:r>
      <w:r w:rsidR="00B539FA" w:rsidRPr="00A04D93">
        <w:rPr>
          <w:rFonts w:eastAsia="Times New Roman" w:cs="Times New Roman"/>
          <w:color w:val="auto"/>
          <w:lang w:val="hr-HR"/>
        </w:rPr>
        <w:t>52,76</w:t>
      </w:r>
      <w:r w:rsidRPr="00A04D93">
        <w:rPr>
          <w:rFonts w:eastAsia="Times New Roman" w:cs="Times New Roman"/>
          <w:color w:val="auto"/>
          <w:lang w:val="hr-HR"/>
        </w:rPr>
        <w:t xml:space="preserve"> % plana, a u odnosu na pret</w:t>
      </w:r>
      <w:r w:rsidR="00D96EFB" w:rsidRPr="00A04D93">
        <w:rPr>
          <w:rFonts w:eastAsia="Times New Roman" w:cs="Times New Roman"/>
          <w:color w:val="auto"/>
          <w:lang w:val="hr-HR"/>
        </w:rPr>
        <w:t xml:space="preserve">hodnu godinu više za </w:t>
      </w:r>
      <w:r w:rsidR="00AD5722" w:rsidRPr="00A04D93">
        <w:rPr>
          <w:rFonts w:eastAsia="Times New Roman" w:cs="Times New Roman"/>
          <w:color w:val="auto"/>
          <w:lang w:val="hr-HR"/>
        </w:rPr>
        <w:t>180.590,53</w:t>
      </w:r>
      <w:r w:rsidR="00D96EFB" w:rsidRPr="00A04D93">
        <w:rPr>
          <w:rFonts w:eastAsia="Times New Roman" w:cs="Times New Roman"/>
          <w:color w:val="auto"/>
          <w:lang w:val="hr-HR"/>
        </w:rPr>
        <w:t xml:space="preserve"> kn, odnosno za</w:t>
      </w:r>
      <w:r w:rsidR="00045F84" w:rsidRPr="00A04D93">
        <w:rPr>
          <w:rFonts w:eastAsia="Times New Roman" w:cs="Times New Roman"/>
          <w:color w:val="auto"/>
          <w:lang w:val="hr-HR"/>
        </w:rPr>
        <w:t xml:space="preserve"> </w:t>
      </w:r>
      <w:r w:rsidR="00AD5722" w:rsidRPr="00A04D93">
        <w:rPr>
          <w:rFonts w:eastAsia="Times New Roman" w:cs="Times New Roman"/>
          <w:color w:val="auto"/>
          <w:lang w:val="hr-HR"/>
        </w:rPr>
        <w:t>18,88</w:t>
      </w:r>
      <w:r w:rsidRPr="00A04D93">
        <w:rPr>
          <w:rFonts w:eastAsia="Times New Roman" w:cs="Times New Roman"/>
          <w:color w:val="auto"/>
          <w:lang w:val="hr-HR"/>
        </w:rPr>
        <w:t xml:space="preserve"> %. Realizirane subvencije </w:t>
      </w:r>
      <w:r w:rsidR="006702E3" w:rsidRPr="00A04D93">
        <w:rPr>
          <w:rFonts w:eastAsia="Times New Roman" w:cs="Times New Roman"/>
          <w:color w:val="auto"/>
          <w:lang w:val="hr-HR"/>
        </w:rPr>
        <w:t>tijekom izvještajnog razdoblja</w:t>
      </w:r>
      <w:r w:rsidRPr="00A04D93">
        <w:rPr>
          <w:rFonts w:eastAsia="Times New Roman" w:cs="Times New Roman"/>
          <w:color w:val="auto"/>
          <w:lang w:val="hr-HR"/>
        </w:rPr>
        <w:t xml:space="preserve"> odnose se na subvencije trgovačkom društvu izvan javnog sektora (za prijevoz umirovljenika),</w:t>
      </w:r>
      <w:r w:rsidR="000935EE" w:rsidRPr="00A04D93">
        <w:rPr>
          <w:rFonts w:eastAsia="Times New Roman" w:cs="Times New Roman"/>
          <w:color w:val="auto"/>
          <w:lang w:val="hr-HR"/>
        </w:rPr>
        <w:t xml:space="preserve"> </w:t>
      </w:r>
      <w:r w:rsidR="001B459A">
        <w:rPr>
          <w:rFonts w:eastAsia="Times New Roman" w:cs="Times New Roman"/>
          <w:color w:val="auto"/>
          <w:lang w:val="hr-HR"/>
        </w:rPr>
        <w:t xml:space="preserve">trgovačkom društvu za rad </w:t>
      </w:r>
      <w:proofErr w:type="spellStart"/>
      <w:r w:rsidR="001B459A">
        <w:rPr>
          <w:rFonts w:eastAsia="Times New Roman" w:cs="Times New Roman"/>
          <w:color w:val="auto"/>
          <w:lang w:val="hr-HR"/>
        </w:rPr>
        <w:t>reciklažnog</w:t>
      </w:r>
      <w:proofErr w:type="spellEnd"/>
      <w:r w:rsidR="001B459A">
        <w:rPr>
          <w:rFonts w:eastAsia="Times New Roman" w:cs="Times New Roman"/>
          <w:color w:val="auto"/>
          <w:lang w:val="hr-HR"/>
        </w:rPr>
        <w:t xml:space="preserve"> dvorišta, </w:t>
      </w:r>
      <w:r w:rsidR="000935EE" w:rsidRPr="00A04D93">
        <w:rPr>
          <w:rFonts w:eastAsia="Times New Roman" w:cs="Times New Roman"/>
          <w:color w:val="auto"/>
          <w:lang w:val="hr-HR"/>
        </w:rPr>
        <w:t>na poticaje poljoprivrednicima,</w:t>
      </w:r>
      <w:r w:rsidRPr="00A04D93">
        <w:rPr>
          <w:rFonts w:eastAsia="Times New Roman" w:cs="Times New Roman"/>
          <w:color w:val="auto"/>
          <w:lang w:val="hr-HR"/>
        </w:rPr>
        <w:t xml:space="preserve"> trgovačkim društvima i obrtnicima za poticanje zapošljavanja</w:t>
      </w:r>
      <w:r w:rsidR="00F41619" w:rsidRPr="00A04D93">
        <w:rPr>
          <w:rFonts w:eastAsia="Times New Roman" w:cs="Times New Roman"/>
          <w:color w:val="auto"/>
          <w:lang w:val="hr-HR"/>
        </w:rPr>
        <w:t>,</w:t>
      </w:r>
      <w:r w:rsidRPr="00A04D93">
        <w:rPr>
          <w:rFonts w:eastAsia="Times New Roman" w:cs="Times New Roman"/>
          <w:color w:val="auto"/>
          <w:lang w:val="hr-HR"/>
        </w:rPr>
        <w:t xml:space="preserve"> razvoja poduzetništva</w:t>
      </w:r>
      <w:r w:rsidR="00F41619" w:rsidRPr="00A04D93">
        <w:rPr>
          <w:rFonts w:eastAsia="Times New Roman" w:cs="Times New Roman"/>
          <w:color w:val="auto"/>
          <w:lang w:val="hr-HR"/>
        </w:rPr>
        <w:t xml:space="preserve"> i smještajne kapacitete na području Grada</w:t>
      </w:r>
      <w:r w:rsidRPr="00A04D93">
        <w:rPr>
          <w:rFonts w:eastAsia="Times New Roman" w:cs="Times New Roman"/>
          <w:color w:val="auto"/>
          <w:lang w:val="hr-HR"/>
        </w:rPr>
        <w:t>.</w:t>
      </w:r>
    </w:p>
    <w:p w14:paraId="6DD77DDE" w14:textId="7D5873E4" w:rsidR="00D96EFB"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Pomoći dane u inozemstvo i unutar općeg proračuna</w:t>
      </w:r>
      <w:r w:rsidRPr="00A04D93">
        <w:rPr>
          <w:rFonts w:eastAsia="Times New Roman" w:cs="Times New Roman"/>
          <w:color w:val="auto"/>
          <w:lang w:val="hr-HR"/>
        </w:rPr>
        <w:t xml:space="preserve"> </w:t>
      </w:r>
      <w:r w:rsidR="0040681D" w:rsidRPr="00A04D93">
        <w:rPr>
          <w:rFonts w:eastAsia="Times New Roman" w:cs="Times New Roman"/>
          <w:color w:val="auto"/>
          <w:lang w:val="hr-HR"/>
        </w:rPr>
        <w:t>realizirane</w:t>
      </w:r>
      <w:r w:rsidRPr="00A04D93">
        <w:rPr>
          <w:rFonts w:eastAsia="Times New Roman" w:cs="Times New Roman"/>
          <w:color w:val="auto"/>
          <w:lang w:val="hr-HR"/>
        </w:rPr>
        <w:t xml:space="preserve"> </w:t>
      </w:r>
      <w:r w:rsidR="00352949" w:rsidRPr="00A04D93">
        <w:rPr>
          <w:rFonts w:eastAsia="Times New Roman" w:cs="Times New Roman"/>
          <w:color w:val="auto"/>
          <w:lang w:val="hr-HR"/>
        </w:rPr>
        <w:t>tijekom izvještajnog razdoblja iznose</w:t>
      </w:r>
      <w:r w:rsidR="00D96EFB" w:rsidRPr="00A04D93">
        <w:rPr>
          <w:rFonts w:eastAsia="Times New Roman" w:cs="Times New Roman"/>
          <w:color w:val="auto"/>
          <w:lang w:val="hr-HR"/>
        </w:rPr>
        <w:t xml:space="preserve"> </w:t>
      </w:r>
      <w:r w:rsidR="00AD5722" w:rsidRPr="00A04D93">
        <w:rPr>
          <w:rFonts w:eastAsia="Times New Roman" w:cs="Times New Roman"/>
          <w:color w:val="auto"/>
          <w:lang w:val="hr-HR"/>
        </w:rPr>
        <w:t>934.646,60</w:t>
      </w:r>
      <w:r w:rsidR="00807150" w:rsidRPr="00A04D93">
        <w:rPr>
          <w:rFonts w:eastAsia="Times New Roman" w:cs="Times New Roman"/>
          <w:color w:val="auto"/>
          <w:lang w:val="hr-HR"/>
        </w:rPr>
        <w:t xml:space="preserve"> kn što je </w:t>
      </w:r>
      <w:r w:rsidR="00AD5722" w:rsidRPr="00A04D93">
        <w:rPr>
          <w:rFonts w:eastAsia="Times New Roman" w:cs="Times New Roman"/>
          <w:color w:val="auto"/>
          <w:lang w:val="hr-HR"/>
        </w:rPr>
        <w:t>51,67</w:t>
      </w:r>
      <w:r w:rsidRPr="00A04D93">
        <w:rPr>
          <w:rFonts w:eastAsia="Times New Roman" w:cs="Times New Roman"/>
          <w:color w:val="auto"/>
          <w:lang w:val="hr-HR"/>
        </w:rPr>
        <w:t xml:space="preserve"> % od plana, a u odnosu na ist</w:t>
      </w:r>
      <w:r w:rsidR="00D96EFB" w:rsidRPr="00A04D93">
        <w:rPr>
          <w:rFonts w:eastAsia="Times New Roman" w:cs="Times New Roman"/>
          <w:color w:val="auto"/>
          <w:lang w:val="hr-HR"/>
        </w:rPr>
        <w:t>o</w:t>
      </w:r>
      <w:r w:rsidR="0040681D" w:rsidRPr="00A04D93">
        <w:rPr>
          <w:rFonts w:eastAsia="Times New Roman" w:cs="Times New Roman"/>
          <w:color w:val="auto"/>
          <w:lang w:val="hr-HR"/>
        </w:rPr>
        <w:t xml:space="preserve"> razdoblje protekle godine </w:t>
      </w:r>
      <w:r w:rsidR="00AD5722" w:rsidRPr="00A04D93">
        <w:rPr>
          <w:rFonts w:eastAsia="Times New Roman" w:cs="Times New Roman"/>
          <w:color w:val="auto"/>
          <w:lang w:val="hr-HR"/>
        </w:rPr>
        <w:t>više</w:t>
      </w:r>
      <w:r w:rsidR="00352949" w:rsidRPr="00A04D93">
        <w:rPr>
          <w:rFonts w:eastAsia="Times New Roman" w:cs="Times New Roman"/>
          <w:color w:val="auto"/>
          <w:lang w:val="hr-HR"/>
        </w:rPr>
        <w:t xml:space="preserve"> su za</w:t>
      </w:r>
      <w:r w:rsidR="0040681D" w:rsidRPr="00A04D93">
        <w:rPr>
          <w:rFonts w:eastAsia="Times New Roman" w:cs="Times New Roman"/>
          <w:color w:val="auto"/>
          <w:lang w:val="hr-HR"/>
        </w:rPr>
        <w:t xml:space="preserve"> </w:t>
      </w:r>
      <w:r w:rsidR="00AD5722" w:rsidRPr="00A04D93">
        <w:rPr>
          <w:rFonts w:eastAsia="Times New Roman" w:cs="Times New Roman"/>
          <w:color w:val="auto"/>
          <w:lang w:val="hr-HR"/>
        </w:rPr>
        <w:t>87.163,77</w:t>
      </w:r>
      <w:r w:rsidRPr="00A04D93">
        <w:rPr>
          <w:rFonts w:eastAsia="Times New Roman" w:cs="Times New Roman"/>
          <w:color w:val="auto"/>
          <w:lang w:val="hr-HR"/>
        </w:rPr>
        <w:t xml:space="preserve"> kn</w:t>
      </w:r>
      <w:r w:rsidR="004B163E" w:rsidRPr="00A04D93">
        <w:rPr>
          <w:rFonts w:eastAsia="Times New Roman" w:cs="Times New Roman"/>
          <w:color w:val="auto"/>
          <w:lang w:val="hr-HR"/>
        </w:rPr>
        <w:t>. Ostvarenje se odnosi na pomoći dane unutar općeg proračuna kao kapitalne i tekuće kroz različite projekte (</w:t>
      </w:r>
      <w:r w:rsidR="00226C37" w:rsidRPr="00A04D93">
        <w:rPr>
          <w:rFonts w:eastAsia="Times New Roman" w:cs="Times New Roman"/>
          <w:color w:val="auto"/>
          <w:lang w:val="hr-HR"/>
        </w:rPr>
        <w:t xml:space="preserve">tekuća pomoć </w:t>
      </w:r>
      <w:r w:rsidR="00C050A2" w:rsidRPr="00A04D93">
        <w:rPr>
          <w:rFonts w:eastAsia="Times New Roman" w:cs="Times New Roman"/>
          <w:color w:val="auto"/>
          <w:lang w:val="hr-HR"/>
        </w:rPr>
        <w:t>Sisačko moslavačkoj županij</w:t>
      </w:r>
      <w:r w:rsidR="003C4265">
        <w:rPr>
          <w:rFonts w:eastAsia="Times New Roman" w:cs="Times New Roman"/>
          <w:color w:val="auto"/>
          <w:lang w:val="hr-HR"/>
        </w:rPr>
        <w:t>i</w:t>
      </w:r>
      <w:r w:rsidR="00C050A2" w:rsidRPr="00A04D93">
        <w:rPr>
          <w:rFonts w:eastAsia="Times New Roman" w:cs="Times New Roman"/>
          <w:color w:val="auto"/>
          <w:lang w:val="hr-HR"/>
        </w:rPr>
        <w:t xml:space="preserve"> za pomoć prilikom prirodne katastrofe</w:t>
      </w:r>
      <w:r w:rsidR="00226C37" w:rsidRPr="00A04D93">
        <w:rPr>
          <w:rFonts w:eastAsia="Times New Roman" w:cs="Times New Roman"/>
          <w:color w:val="auto"/>
          <w:lang w:val="hr-HR"/>
        </w:rPr>
        <w:t>,</w:t>
      </w:r>
      <w:r w:rsidR="00C050A2" w:rsidRPr="00A04D93">
        <w:rPr>
          <w:rFonts w:eastAsia="Times New Roman" w:cs="Times New Roman"/>
          <w:color w:val="auto"/>
          <w:lang w:val="hr-HR"/>
        </w:rPr>
        <w:t xml:space="preserve"> Dječjem vrtiću za projekt Požeški </w:t>
      </w:r>
      <w:proofErr w:type="spellStart"/>
      <w:r w:rsidR="00C050A2" w:rsidRPr="00A04D93">
        <w:rPr>
          <w:rFonts w:eastAsia="Times New Roman" w:cs="Times New Roman"/>
          <w:color w:val="auto"/>
          <w:lang w:val="hr-HR"/>
        </w:rPr>
        <w:t>limači</w:t>
      </w:r>
      <w:proofErr w:type="spellEnd"/>
      <w:r w:rsidR="00C050A2" w:rsidRPr="00A04D93">
        <w:rPr>
          <w:rFonts w:eastAsia="Times New Roman" w:cs="Times New Roman"/>
          <w:color w:val="auto"/>
          <w:lang w:val="hr-HR"/>
        </w:rPr>
        <w:t xml:space="preserve">, Gradskom muzeju za projekt Požeške bolte, </w:t>
      </w:r>
      <w:r w:rsidR="00226C37" w:rsidRPr="00A04D93">
        <w:rPr>
          <w:rFonts w:eastAsia="Times New Roman" w:cs="Times New Roman"/>
          <w:color w:val="auto"/>
          <w:lang w:val="hr-HR"/>
        </w:rPr>
        <w:t>osnovnim školama za projekt Naša školska užina</w:t>
      </w:r>
      <w:r w:rsidR="006702E3" w:rsidRPr="00A04D93">
        <w:rPr>
          <w:rFonts w:eastAsia="Times New Roman" w:cs="Times New Roman"/>
          <w:color w:val="auto"/>
          <w:lang w:val="hr-HR"/>
        </w:rPr>
        <w:t xml:space="preserve"> i kapitalna pomoć za sufinanciranje troška nabave komunalnih spremnika</w:t>
      </w:r>
      <w:r w:rsidR="003C4265">
        <w:rPr>
          <w:rFonts w:eastAsia="Times New Roman" w:cs="Times New Roman"/>
          <w:color w:val="auto"/>
          <w:lang w:val="hr-HR"/>
        </w:rPr>
        <w:t>,</w:t>
      </w:r>
      <w:r w:rsidR="003C4265" w:rsidRPr="00A04D93">
        <w:rPr>
          <w:rFonts w:eastAsia="Times New Roman" w:cs="Times New Roman"/>
          <w:color w:val="auto"/>
          <w:lang w:val="hr-HR"/>
        </w:rPr>
        <w:t xml:space="preserve"> Glazbenoj školi Požega za kupnju klavira</w:t>
      </w:r>
      <w:r w:rsidR="004B163E" w:rsidRPr="00A04D93">
        <w:rPr>
          <w:rFonts w:eastAsia="Times New Roman" w:cs="Times New Roman"/>
          <w:color w:val="auto"/>
          <w:lang w:val="hr-HR"/>
        </w:rPr>
        <w:t>).</w:t>
      </w:r>
    </w:p>
    <w:p w14:paraId="7F04AFB8" w14:textId="0DE37615"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Naknade građanima i kućanstvima na temelju osiguranja i druge naknade</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realizirane</w:t>
      </w:r>
      <w:r w:rsidRPr="00A04D93">
        <w:rPr>
          <w:rFonts w:eastAsia="Times New Roman" w:cs="Times New Roman"/>
          <w:color w:val="auto"/>
          <w:lang w:val="hr-HR"/>
        </w:rPr>
        <w:t xml:space="preserve"> </w:t>
      </w:r>
      <w:r w:rsidR="00352949" w:rsidRPr="00A04D93">
        <w:rPr>
          <w:rFonts w:eastAsia="Times New Roman" w:cs="Times New Roman"/>
          <w:color w:val="auto"/>
          <w:lang w:val="hr-HR"/>
        </w:rPr>
        <w:t xml:space="preserve">tijekom izvještajnog razdoblja iznose </w:t>
      </w:r>
      <w:r w:rsidR="00AD5722" w:rsidRPr="00A04D93">
        <w:rPr>
          <w:rFonts w:eastAsia="Times New Roman" w:cs="Times New Roman"/>
          <w:color w:val="auto"/>
          <w:lang w:val="hr-HR"/>
        </w:rPr>
        <w:t>1.767.138,18</w:t>
      </w:r>
      <w:r w:rsidR="00D96EFB" w:rsidRPr="00A04D93">
        <w:rPr>
          <w:rFonts w:eastAsia="Times New Roman" w:cs="Times New Roman"/>
          <w:color w:val="auto"/>
          <w:lang w:val="hr-HR"/>
        </w:rPr>
        <w:t xml:space="preserve"> kn, što je </w:t>
      </w:r>
      <w:r w:rsidR="00AD5722" w:rsidRPr="00A04D93">
        <w:rPr>
          <w:rFonts w:eastAsia="Times New Roman" w:cs="Times New Roman"/>
          <w:color w:val="auto"/>
          <w:lang w:val="hr-HR"/>
        </w:rPr>
        <w:t>43,83</w:t>
      </w:r>
      <w:r w:rsidR="00D96EFB" w:rsidRPr="00A04D93">
        <w:rPr>
          <w:rFonts w:eastAsia="Times New Roman" w:cs="Times New Roman"/>
          <w:color w:val="auto"/>
          <w:lang w:val="hr-HR"/>
        </w:rPr>
        <w:t xml:space="preserve"> % od plana, </w:t>
      </w:r>
      <w:r w:rsidR="006B6955" w:rsidRPr="00A04D93">
        <w:rPr>
          <w:rFonts w:eastAsia="Times New Roman" w:cs="Times New Roman"/>
          <w:color w:val="auto"/>
          <w:lang w:val="hr-HR"/>
        </w:rPr>
        <w:t>a u odnosu na isto</w:t>
      </w:r>
      <w:r w:rsidR="006C054A" w:rsidRPr="00A04D93">
        <w:rPr>
          <w:rFonts w:eastAsia="Times New Roman" w:cs="Times New Roman"/>
          <w:color w:val="auto"/>
          <w:lang w:val="hr-HR"/>
        </w:rPr>
        <w:t xml:space="preserve"> razdoblje prethodne godine </w:t>
      </w:r>
      <w:r w:rsidR="00352949" w:rsidRPr="00A04D93">
        <w:rPr>
          <w:rFonts w:eastAsia="Times New Roman" w:cs="Times New Roman"/>
          <w:color w:val="auto"/>
          <w:lang w:val="hr-HR"/>
        </w:rPr>
        <w:t>veće su</w:t>
      </w:r>
      <w:r w:rsidR="00D96EFB" w:rsidRPr="00A04D93">
        <w:rPr>
          <w:rFonts w:eastAsia="Times New Roman" w:cs="Times New Roman"/>
          <w:color w:val="auto"/>
          <w:lang w:val="hr-HR"/>
        </w:rPr>
        <w:t xml:space="preserve"> za </w:t>
      </w:r>
      <w:r w:rsidR="00AD5722" w:rsidRPr="00A04D93">
        <w:rPr>
          <w:rFonts w:eastAsia="Times New Roman" w:cs="Times New Roman"/>
          <w:color w:val="auto"/>
          <w:lang w:val="hr-HR"/>
        </w:rPr>
        <w:t>539.285,90</w:t>
      </w:r>
      <w:r w:rsidR="00D96EFB" w:rsidRPr="00A04D93">
        <w:rPr>
          <w:rFonts w:eastAsia="Times New Roman" w:cs="Times New Roman"/>
          <w:color w:val="auto"/>
          <w:lang w:val="hr-HR"/>
        </w:rPr>
        <w:t xml:space="preserve"> kn više, odnosno za </w:t>
      </w:r>
      <w:r w:rsidR="00AD5722" w:rsidRPr="00A04D93">
        <w:rPr>
          <w:rFonts w:eastAsia="Times New Roman" w:cs="Times New Roman"/>
          <w:color w:val="auto"/>
          <w:lang w:val="hr-HR"/>
        </w:rPr>
        <w:t>43,92</w:t>
      </w:r>
      <w:r w:rsidR="0011005A" w:rsidRPr="00A04D93">
        <w:rPr>
          <w:rFonts w:eastAsia="Times New Roman" w:cs="Times New Roman"/>
          <w:color w:val="auto"/>
          <w:lang w:val="hr-HR"/>
        </w:rPr>
        <w:t xml:space="preserve"> </w:t>
      </w:r>
      <w:r w:rsidR="00D96EFB" w:rsidRPr="00A04D93">
        <w:rPr>
          <w:rFonts w:eastAsia="Times New Roman" w:cs="Times New Roman"/>
          <w:color w:val="auto"/>
          <w:lang w:val="hr-HR"/>
        </w:rPr>
        <w:t>%</w:t>
      </w:r>
      <w:r w:rsidR="006B6955" w:rsidRPr="00A04D93">
        <w:rPr>
          <w:rFonts w:eastAsia="Times New Roman" w:cs="Times New Roman"/>
          <w:color w:val="auto"/>
          <w:lang w:val="hr-HR"/>
        </w:rPr>
        <w:t>. Navedeni rashodi</w:t>
      </w:r>
      <w:r w:rsidRPr="00A04D93">
        <w:rPr>
          <w:rFonts w:eastAsia="Times New Roman" w:cs="Times New Roman"/>
          <w:color w:val="auto"/>
          <w:lang w:val="hr-HR"/>
        </w:rPr>
        <w:t xml:space="preserve"> odnose se na isplate stipendija korisnicima stipendija i školarina Grada Požege i isplate građanima, obiteljima i kućanstvima kroz različite programe socijalne skrbi za pomoći propisane Odlukom o socijalnoj skrbi Grada Požege.</w:t>
      </w:r>
      <w:r w:rsidR="00C050A2" w:rsidRPr="00A04D93">
        <w:rPr>
          <w:rFonts w:eastAsia="Times New Roman" w:cs="Times New Roman"/>
          <w:color w:val="auto"/>
          <w:lang w:val="hr-HR"/>
        </w:rPr>
        <w:t xml:space="preserve"> </w:t>
      </w:r>
      <w:r w:rsidR="003C4265">
        <w:rPr>
          <w:rFonts w:eastAsia="Times New Roman" w:cs="Times New Roman"/>
          <w:color w:val="auto"/>
          <w:lang w:val="hr-HR"/>
        </w:rPr>
        <w:t>Na povećanje značajnije je utjecala, uz prethodno na</w:t>
      </w:r>
      <w:r w:rsidR="00C050A2" w:rsidRPr="00A04D93">
        <w:rPr>
          <w:rFonts w:eastAsia="Times New Roman" w:cs="Times New Roman"/>
          <w:color w:val="auto"/>
          <w:lang w:val="hr-HR"/>
        </w:rPr>
        <w:t>veden</w:t>
      </w:r>
      <w:r w:rsidR="003C4265">
        <w:rPr>
          <w:rFonts w:eastAsia="Times New Roman" w:cs="Times New Roman"/>
          <w:color w:val="auto"/>
          <w:lang w:val="hr-HR"/>
        </w:rPr>
        <w:t>e aktivnosti</w:t>
      </w:r>
      <w:r w:rsidR="00C050A2" w:rsidRPr="00A04D93">
        <w:rPr>
          <w:rFonts w:eastAsia="Times New Roman" w:cs="Times New Roman"/>
          <w:color w:val="auto"/>
          <w:lang w:val="hr-HR"/>
        </w:rPr>
        <w:t xml:space="preserve">, isplaćena  </w:t>
      </w:r>
      <w:proofErr w:type="spellStart"/>
      <w:r w:rsidR="003C4265">
        <w:rPr>
          <w:rFonts w:eastAsia="Times New Roman" w:cs="Times New Roman"/>
          <w:color w:val="auto"/>
          <w:lang w:val="hr-HR"/>
        </w:rPr>
        <w:t>U</w:t>
      </w:r>
      <w:r w:rsidR="00C050A2" w:rsidRPr="00A04D93">
        <w:rPr>
          <w:rFonts w:eastAsia="Times New Roman" w:cs="Times New Roman"/>
          <w:color w:val="auto"/>
          <w:lang w:val="hr-HR"/>
        </w:rPr>
        <w:t>skrsnica</w:t>
      </w:r>
      <w:proofErr w:type="spellEnd"/>
      <w:r w:rsidR="00C050A2" w:rsidRPr="00A04D93">
        <w:rPr>
          <w:rFonts w:eastAsia="Times New Roman" w:cs="Times New Roman"/>
          <w:color w:val="auto"/>
          <w:lang w:val="hr-HR"/>
        </w:rPr>
        <w:t xml:space="preserve"> umirovljenicima s područja </w:t>
      </w:r>
      <w:proofErr w:type="spellStart"/>
      <w:r w:rsidR="00CA0AC4" w:rsidRPr="00A04D93">
        <w:rPr>
          <w:rFonts w:eastAsia="Times New Roman" w:cs="Times New Roman"/>
          <w:color w:val="auto"/>
          <w:lang w:val="hr-HR"/>
        </w:rPr>
        <w:t>Požeštine</w:t>
      </w:r>
      <w:proofErr w:type="spellEnd"/>
      <w:r w:rsidR="00C050A2" w:rsidRPr="00A04D93">
        <w:rPr>
          <w:rFonts w:eastAsia="Times New Roman" w:cs="Times New Roman"/>
          <w:color w:val="auto"/>
          <w:lang w:val="hr-HR"/>
        </w:rPr>
        <w:t xml:space="preserve">. </w:t>
      </w:r>
    </w:p>
    <w:p w14:paraId="71D632A2" w14:textId="46403247" w:rsidR="006B3C69" w:rsidRPr="00A04D93" w:rsidRDefault="00711762" w:rsidP="00514475">
      <w:pPr>
        <w:ind w:firstLine="708"/>
        <w:jc w:val="both"/>
        <w:rPr>
          <w:rFonts w:eastAsia="Times New Roman" w:cs="Times New Roman"/>
          <w:color w:val="auto"/>
          <w:lang w:val="hr-HR"/>
        </w:rPr>
      </w:pPr>
      <w:r w:rsidRPr="00A04D93">
        <w:rPr>
          <w:rFonts w:eastAsia="Times New Roman" w:cs="Times New Roman"/>
          <w:i/>
          <w:color w:val="auto"/>
          <w:lang w:val="hr-HR"/>
        </w:rPr>
        <w:t>Ostali rashodi</w:t>
      </w:r>
      <w:r w:rsidRPr="00A04D93">
        <w:rPr>
          <w:rFonts w:eastAsia="Times New Roman" w:cs="Times New Roman"/>
          <w:color w:val="auto"/>
          <w:lang w:val="hr-HR"/>
        </w:rPr>
        <w:t xml:space="preserve"> rea</w:t>
      </w:r>
      <w:r w:rsidR="003D2BD0" w:rsidRPr="00A04D93">
        <w:rPr>
          <w:rFonts w:eastAsia="Times New Roman" w:cs="Times New Roman"/>
          <w:color w:val="auto"/>
          <w:lang w:val="hr-HR"/>
        </w:rPr>
        <w:t xml:space="preserve">lizirani </w:t>
      </w:r>
      <w:r w:rsidR="00352949" w:rsidRPr="00A04D93">
        <w:rPr>
          <w:rFonts w:eastAsia="Times New Roman" w:cs="Times New Roman"/>
          <w:color w:val="auto"/>
          <w:lang w:val="hr-HR"/>
        </w:rPr>
        <w:t>tijekom izvještajnog razdoblja iznose</w:t>
      </w:r>
      <w:r w:rsidR="00D96EFB" w:rsidRPr="00A04D93">
        <w:rPr>
          <w:rFonts w:eastAsia="Times New Roman" w:cs="Times New Roman"/>
          <w:color w:val="auto"/>
          <w:lang w:val="hr-HR"/>
        </w:rPr>
        <w:t xml:space="preserve"> </w:t>
      </w:r>
      <w:r w:rsidR="00AD5722" w:rsidRPr="00A04D93">
        <w:rPr>
          <w:rFonts w:eastAsia="Times New Roman" w:cs="Times New Roman"/>
          <w:color w:val="auto"/>
          <w:lang w:val="hr-HR"/>
        </w:rPr>
        <w:t>6.333.015,18</w:t>
      </w:r>
      <w:r w:rsidR="003D2BD0" w:rsidRPr="00A04D93">
        <w:rPr>
          <w:rFonts w:eastAsia="Times New Roman" w:cs="Times New Roman"/>
          <w:color w:val="auto"/>
          <w:lang w:val="hr-HR"/>
        </w:rPr>
        <w:t xml:space="preserve"> kn, što je </w:t>
      </w:r>
      <w:r w:rsidR="00AD5722" w:rsidRPr="00A04D93">
        <w:rPr>
          <w:rFonts w:eastAsia="Times New Roman" w:cs="Times New Roman"/>
          <w:color w:val="auto"/>
          <w:lang w:val="hr-HR"/>
        </w:rPr>
        <w:t>52,81</w:t>
      </w:r>
      <w:r w:rsidR="00147EA2" w:rsidRPr="00A04D93">
        <w:rPr>
          <w:rFonts w:eastAsia="Times New Roman" w:cs="Times New Roman"/>
          <w:color w:val="auto"/>
          <w:lang w:val="hr-HR"/>
        </w:rPr>
        <w:t xml:space="preserve"> % od plana, a</w:t>
      </w:r>
      <w:r w:rsidR="00D96EFB" w:rsidRPr="00A04D93">
        <w:rPr>
          <w:rFonts w:eastAsia="Times New Roman" w:cs="Times New Roman"/>
          <w:color w:val="auto"/>
          <w:lang w:val="hr-HR"/>
        </w:rPr>
        <w:t xml:space="preserve"> za </w:t>
      </w:r>
      <w:r w:rsidR="00AD5722" w:rsidRPr="00A04D93">
        <w:rPr>
          <w:rFonts w:eastAsia="Times New Roman" w:cs="Times New Roman"/>
          <w:color w:val="auto"/>
          <w:lang w:val="hr-HR"/>
        </w:rPr>
        <w:t>1.676.320,02</w:t>
      </w:r>
      <w:r w:rsidR="0009729F" w:rsidRPr="00A04D93">
        <w:rPr>
          <w:rFonts w:eastAsia="Times New Roman" w:cs="Times New Roman"/>
          <w:color w:val="auto"/>
          <w:lang w:val="hr-HR"/>
        </w:rPr>
        <w:t xml:space="preserve"> kn više</w:t>
      </w:r>
      <w:r w:rsidRPr="00A04D93">
        <w:rPr>
          <w:rFonts w:eastAsia="Times New Roman" w:cs="Times New Roman"/>
          <w:color w:val="auto"/>
          <w:lang w:val="hr-HR"/>
        </w:rPr>
        <w:t xml:space="preserve"> u odnosu na </w:t>
      </w:r>
      <w:r w:rsidR="00147EA2" w:rsidRPr="00A04D93">
        <w:rPr>
          <w:rFonts w:eastAsia="Times New Roman" w:cs="Times New Roman"/>
          <w:color w:val="auto"/>
          <w:lang w:val="hr-HR"/>
        </w:rPr>
        <w:t xml:space="preserve">proteklu godinu, odnosno za </w:t>
      </w:r>
      <w:r w:rsidR="00AD5722" w:rsidRPr="00A04D93">
        <w:rPr>
          <w:rFonts w:eastAsia="Times New Roman" w:cs="Times New Roman"/>
          <w:color w:val="auto"/>
          <w:lang w:val="hr-HR"/>
        </w:rPr>
        <w:t>36,00</w:t>
      </w:r>
      <w:r w:rsidR="00147EA2" w:rsidRPr="00A04D93">
        <w:rPr>
          <w:rFonts w:eastAsia="Times New Roman" w:cs="Times New Roman"/>
          <w:color w:val="auto"/>
          <w:lang w:val="hr-HR"/>
        </w:rPr>
        <w:t xml:space="preserve"> %</w:t>
      </w:r>
      <w:r w:rsidR="00D96EFB" w:rsidRPr="00A04D93">
        <w:rPr>
          <w:rFonts w:eastAsia="Times New Roman" w:cs="Times New Roman"/>
          <w:color w:val="auto"/>
          <w:lang w:val="hr-HR"/>
        </w:rPr>
        <w:t>.</w:t>
      </w:r>
      <w:r w:rsidR="007A6FA0" w:rsidRPr="00A04D93">
        <w:rPr>
          <w:rFonts w:eastAsia="Times New Roman" w:cs="Times New Roman"/>
          <w:color w:val="auto"/>
          <w:lang w:val="hr-HR"/>
        </w:rPr>
        <w:t xml:space="preserve"> </w:t>
      </w:r>
      <w:r w:rsidR="00352949" w:rsidRPr="00A04D93">
        <w:rPr>
          <w:rFonts w:eastAsia="Times New Roman" w:cs="Times New Roman"/>
          <w:color w:val="auto"/>
          <w:lang w:val="hr-HR"/>
        </w:rPr>
        <w:t>Realizirani</w:t>
      </w:r>
      <w:r w:rsidR="00FC6D75" w:rsidRPr="00A04D93">
        <w:rPr>
          <w:rFonts w:eastAsia="Times New Roman" w:cs="Times New Roman"/>
          <w:color w:val="auto"/>
          <w:lang w:val="hr-HR"/>
        </w:rPr>
        <w:t xml:space="preserve"> o</w:t>
      </w:r>
      <w:r w:rsidR="007A6FA0" w:rsidRPr="00A04D93">
        <w:rPr>
          <w:rFonts w:eastAsia="Times New Roman" w:cs="Times New Roman"/>
          <w:color w:val="auto"/>
          <w:lang w:val="hr-HR"/>
        </w:rPr>
        <w:t xml:space="preserve">stali rashodi odnose se na </w:t>
      </w:r>
      <w:r w:rsidR="006B3C69" w:rsidRPr="00A04D93">
        <w:rPr>
          <w:rFonts w:eastAsia="Times New Roman" w:cs="Times New Roman"/>
          <w:color w:val="auto"/>
          <w:lang w:val="hr-HR"/>
        </w:rPr>
        <w:t>tekuće i kapitalne donacije</w:t>
      </w:r>
      <w:r w:rsidR="00C050A2" w:rsidRPr="00A04D93">
        <w:rPr>
          <w:rFonts w:eastAsia="Times New Roman" w:cs="Times New Roman"/>
          <w:color w:val="auto"/>
          <w:lang w:val="hr-HR"/>
        </w:rPr>
        <w:t xml:space="preserve"> udrugama </w:t>
      </w:r>
      <w:r w:rsidR="003C4265">
        <w:rPr>
          <w:rFonts w:eastAsia="Times New Roman" w:cs="Times New Roman"/>
          <w:color w:val="auto"/>
          <w:lang w:val="hr-HR"/>
        </w:rPr>
        <w:t xml:space="preserve">u kulturi, </w:t>
      </w:r>
      <w:r w:rsidR="00C050A2" w:rsidRPr="00A04D93">
        <w:rPr>
          <w:rFonts w:eastAsia="Times New Roman" w:cs="Times New Roman"/>
          <w:color w:val="auto"/>
          <w:lang w:val="hr-HR"/>
        </w:rPr>
        <w:t>branitelj</w:t>
      </w:r>
      <w:r w:rsidR="003C4265">
        <w:rPr>
          <w:rFonts w:eastAsia="Times New Roman" w:cs="Times New Roman"/>
          <w:color w:val="auto"/>
          <w:lang w:val="hr-HR"/>
        </w:rPr>
        <w:t>ima</w:t>
      </w:r>
      <w:r w:rsidR="00C050A2" w:rsidRPr="00A04D93">
        <w:rPr>
          <w:rFonts w:eastAsia="Times New Roman" w:cs="Times New Roman"/>
          <w:color w:val="auto"/>
          <w:lang w:val="hr-HR"/>
        </w:rPr>
        <w:t>, vjerskim zajednicama, sportskim udrugama, savezima i dr., prijenos po projektu Požeške bolte</w:t>
      </w:r>
      <w:r w:rsidR="006B3C69" w:rsidRPr="00A04D93">
        <w:rPr>
          <w:rFonts w:eastAsia="Times New Roman" w:cs="Times New Roman"/>
          <w:color w:val="auto"/>
          <w:lang w:val="hr-HR"/>
        </w:rPr>
        <w:t>.</w:t>
      </w:r>
      <w:r w:rsidR="00120B5C" w:rsidRPr="00A04D93">
        <w:rPr>
          <w:rFonts w:eastAsia="Times New Roman" w:cs="Times New Roman"/>
          <w:color w:val="auto"/>
          <w:lang w:val="hr-HR"/>
        </w:rPr>
        <w:t xml:space="preserve"> U sklopu navedenog rashoda isplaćena je kapitalna pomoć trgovačkom društvu Tekija za provođenja projekt</w:t>
      </w:r>
      <w:r w:rsidR="003C4265">
        <w:rPr>
          <w:rFonts w:eastAsia="Times New Roman" w:cs="Times New Roman"/>
          <w:color w:val="auto"/>
          <w:lang w:val="hr-HR"/>
        </w:rPr>
        <w:t>a Aglomeracije</w:t>
      </w:r>
      <w:r w:rsidR="00120B5C" w:rsidRPr="00A04D93">
        <w:rPr>
          <w:rFonts w:eastAsia="Times New Roman" w:cs="Times New Roman"/>
          <w:color w:val="auto"/>
          <w:lang w:val="hr-HR"/>
        </w:rPr>
        <w:t xml:space="preserve"> </w:t>
      </w:r>
      <w:r w:rsidR="003C4265">
        <w:rPr>
          <w:rFonts w:eastAsia="Times New Roman" w:cs="Times New Roman"/>
          <w:color w:val="auto"/>
          <w:lang w:val="hr-HR"/>
        </w:rPr>
        <w:t xml:space="preserve"> Požega i Požega-Pleternica, </w:t>
      </w:r>
      <w:r w:rsidR="00120B5C" w:rsidRPr="00A04D93">
        <w:rPr>
          <w:rFonts w:eastAsia="Times New Roman" w:cs="Times New Roman"/>
          <w:color w:val="auto"/>
          <w:lang w:val="hr-HR"/>
        </w:rPr>
        <w:t>temelj</w:t>
      </w:r>
      <w:r w:rsidR="003C4265">
        <w:rPr>
          <w:rFonts w:eastAsia="Times New Roman" w:cs="Times New Roman"/>
          <w:color w:val="auto"/>
          <w:lang w:val="hr-HR"/>
        </w:rPr>
        <w:t xml:space="preserve">em </w:t>
      </w:r>
      <w:r w:rsidR="00120B5C" w:rsidRPr="00A04D93">
        <w:rPr>
          <w:rFonts w:eastAsia="Times New Roman" w:cs="Times New Roman"/>
          <w:color w:val="auto"/>
          <w:lang w:val="hr-HR"/>
        </w:rPr>
        <w:t xml:space="preserve">zahtjeva za prijenos. </w:t>
      </w:r>
    </w:p>
    <w:p w14:paraId="41615661" w14:textId="7127F479" w:rsidR="0009729F" w:rsidRPr="00A04D93" w:rsidRDefault="0009729F" w:rsidP="00514475">
      <w:pPr>
        <w:ind w:firstLine="708"/>
        <w:jc w:val="both"/>
        <w:rPr>
          <w:rFonts w:eastAsia="Times New Roman" w:cs="Times New Roman"/>
          <w:color w:val="auto"/>
          <w:lang w:val="hr-HR"/>
        </w:rPr>
      </w:pPr>
      <w:r w:rsidRPr="00A04D93">
        <w:rPr>
          <w:rFonts w:eastAsia="Times New Roman" w:cs="Times New Roman"/>
          <w:i/>
          <w:color w:val="auto"/>
          <w:lang w:val="hr-HR"/>
        </w:rPr>
        <w:t xml:space="preserve">Rashodi za nabavu </w:t>
      </w:r>
      <w:proofErr w:type="spellStart"/>
      <w:r w:rsidRPr="00A04D93">
        <w:rPr>
          <w:rFonts w:eastAsia="Times New Roman" w:cs="Times New Roman"/>
          <w:i/>
          <w:color w:val="auto"/>
          <w:lang w:val="hr-HR"/>
        </w:rPr>
        <w:t>neproizvedene</w:t>
      </w:r>
      <w:proofErr w:type="spellEnd"/>
      <w:r w:rsidRPr="00A04D93">
        <w:rPr>
          <w:rFonts w:eastAsia="Times New Roman" w:cs="Times New Roman"/>
          <w:i/>
          <w:color w:val="auto"/>
          <w:lang w:val="hr-HR"/>
        </w:rPr>
        <w:t xml:space="preserve"> dugotrajne imovine</w:t>
      </w:r>
      <w:r w:rsidRPr="00A04D93">
        <w:rPr>
          <w:rFonts w:eastAsia="Times New Roman" w:cs="Times New Roman"/>
          <w:color w:val="auto"/>
          <w:lang w:val="hr-HR"/>
        </w:rPr>
        <w:t xml:space="preserve"> </w:t>
      </w:r>
      <w:r w:rsidR="00AD5722" w:rsidRPr="00A04D93">
        <w:rPr>
          <w:rFonts w:eastAsia="Times New Roman" w:cs="Times New Roman"/>
          <w:color w:val="auto"/>
          <w:lang w:val="hr-HR"/>
        </w:rPr>
        <w:t>planirani su u iznosu 52.000,00 kn</w:t>
      </w:r>
      <w:r w:rsidR="00BA313D">
        <w:rPr>
          <w:rFonts w:eastAsia="Times New Roman" w:cs="Times New Roman"/>
          <w:color w:val="auto"/>
          <w:lang w:val="hr-HR"/>
        </w:rPr>
        <w:t>, a</w:t>
      </w:r>
      <w:r w:rsidR="00AD5722" w:rsidRPr="00A04D93">
        <w:rPr>
          <w:rFonts w:eastAsia="Times New Roman" w:cs="Times New Roman"/>
          <w:color w:val="auto"/>
          <w:lang w:val="hr-HR"/>
        </w:rPr>
        <w:t xml:space="preserve"> tijekom obračunskog razdoblja nisu realizirani. </w:t>
      </w:r>
    </w:p>
    <w:p w14:paraId="4E3BA5DF" w14:textId="6BCD2BDF"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Rashodi za nabavu proizvedene dugotrajne imovine</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 tijekom izvještajnog razdoblja</w:t>
      </w:r>
      <w:r w:rsidR="001D2D0A" w:rsidRPr="00A04D93">
        <w:rPr>
          <w:rFonts w:eastAsia="Times New Roman" w:cs="Times New Roman"/>
          <w:color w:val="auto"/>
          <w:lang w:val="hr-HR"/>
        </w:rPr>
        <w:t xml:space="preserve"> iznos</w:t>
      </w:r>
      <w:r w:rsidR="00CC27CD" w:rsidRPr="00A04D93">
        <w:rPr>
          <w:rFonts w:eastAsia="Times New Roman" w:cs="Times New Roman"/>
          <w:color w:val="auto"/>
          <w:lang w:val="hr-HR"/>
        </w:rPr>
        <w:t xml:space="preserve">e </w:t>
      </w:r>
      <w:r w:rsidR="00AD5722" w:rsidRPr="00A04D93">
        <w:rPr>
          <w:rFonts w:eastAsia="Times New Roman" w:cs="Times New Roman"/>
          <w:color w:val="auto"/>
          <w:lang w:val="hr-HR"/>
        </w:rPr>
        <w:t>2.646.930,73</w:t>
      </w:r>
      <w:r w:rsidR="00CC27CD" w:rsidRPr="00A04D93">
        <w:rPr>
          <w:rFonts w:eastAsia="Times New Roman" w:cs="Times New Roman"/>
          <w:color w:val="auto"/>
          <w:lang w:val="hr-HR"/>
        </w:rPr>
        <w:t xml:space="preserve"> kn, što je </w:t>
      </w:r>
      <w:r w:rsidR="00AD5722" w:rsidRPr="00A04D93">
        <w:rPr>
          <w:rFonts w:eastAsia="Times New Roman" w:cs="Times New Roman"/>
          <w:color w:val="auto"/>
          <w:lang w:val="hr-HR"/>
        </w:rPr>
        <w:t>8,62</w:t>
      </w:r>
      <w:r w:rsidR="00CC27CD" w:rsidRPr="00A04D93">
        <w:rPr>
          <w:rFonts w:eastAsia="Times New Roman" w:cs="Times New Roman"/>
          <w:color w:val="auto"/>
          <w:lang w:val="hr-HR"/>
        </w:rPr>
        <w:t xml:space="preserve"> % od plana, a za </w:t>
      </w:r>
      <w:r w:rsidR="000F2F1F" w:rsidRPr="00A04D93">
        <w:rPr>
          <w:rFonts w:eastAsia="Times New Roman" w:cs="Times New Roman"/>
          <w:color w:val="auto"/>
          <w:lang w:val="hr-HR"/>
        </w:rPr>
        <w:t>9</w:t>
      </w:r>
      <w:r w:rsidR="00AD5722" w:rsidRPr="00A04D93">
        <w:rPr>
          <w:rFonts w:eastAsia="Times New Roman" w:cs="Times New Roman"/>
          <w:color w:val="auto"/>
          <w:lang w:val="hr-HR"/>
        </w:rPr>
        <w:t>11.581,07</w:t>
      </w:r>
      <w:r w:rsidR="009359A2" w:rsidRPr="00A04D93">
        <w:rPr>
          <w:rFonts w:eastAsia="Times New Roman" w:cs="Times New Roman"/>
          <w:color w:val="auto"/>
          <w:lang w:val="hr-HR"/>
        </w:rPr>
        <w:t xml:space="preserve"> kn </w:t>
      </w:r>
      <w:r w:rsidR="00AD5722" w:rsidRPr="00A04D93">
        <w:rPr>
          <w:rFonts w:eastAsia="Times New Roman" w:cs="Times New Roman"/>
          <w:color w:val="auto"/>
          <w:lang w:val="hr-HR"/>
        </w:rPr>
        <w:t>više</w:t>
      </w:r>
      <w:r w:rsidRPr="00A04D93">
        <w:rPr>
          <w:rFonts w:eastAsia="Times New Roman" w:cs="Times New Roman"/>
          <w:color w:val="auto"/>
          <w:lang w:val="hr-HR"/>
        </w:rPr>
        <w:t xml:space="preserve"> nego prethodne godine</w:t>
      </w:r>
      <w:r w:rsidR="00F3200B" w:rsidRPr="00A04D93">
        <w:rPr>
          <w:rFonts w:eastAsia="Times New Roman" w:cs="Times New Roman"/>
          <w:color w:val="auto"/>
          <w:lang w:val="hr-HR"/>
        </w:rPr>
        <w:t>.</w:t>
      </w:r>
      <w:r w:rsidR="00F24FBC" w:rsidRPr="00A04D93">
        <w:rPr>
          <w:rFonts w:eastAsia="Times New Roman" w:cs="Times New Roman"/>
          <w:color w:val="auto"/>
          <w:lang w:val="hr-HR"/>
        </w:rPr>
        <w:t xml:space="preserve"> </w:t>
      </w:r>
      <w:r w:rsidR="006E531D" w:rsidRPr="00A04D93">
        <w:rPr>
          <w:rFonts w:eastAsia="Times New Roman" w:cs="Times New Roman"/>
          <w:color w:val="auto"/>
          <w:lang w:val="hr-HR"/>
        </w:rPr>
        <w:t>Rashodi se odnose na otkup stambenih objekata, izradu dokumentacije, izgradnju novih prometnica, izgradnju javne rasvjete, troškove provođenja natječaja za izradu projektnog rješenja, nabavu opreme i donaciju prijevoznih sredstava</w:t>
      </w:r>
      <w:r w:rsidR="00F2257D" w:rsidRPr="00A04D93">
        <w:rPr>
          <w:rFonts w:eastAsia="Times New Roman" w:cs="Times New Roman"/>
          <w:color w:val="auto"/>
          <w:lang w:val="hr-HR"/>
        </w:rPr>
        <w:t>.</w:t>
      </w:r>
    </w:p>
    <w:p w14:paraId="615745A9" w14:textId="79B8FBC6" w:rsidR="00711762" w:rsidRPr="00A04D93" w:rsidRDefault="00711762" w:rsidP="00A82F58">
      <w:pPr>
        <w:ind w:firstLine="708"/>
        <w:jc w:val="both"/>
        <w:rPr>
          <w:rFonts w:eastAsia="Times New Roman" w:cs="Times New Roman"/>
          <w:color w:val="auto"/>
          <w:lang w:val="hr-HR"/>
        </w:rPr>
      </w:pPr>
      <w:r w:rsidRPr="00A04D93">
        <w:rPr>
          <w:rFonts w:eastAsia="Times New Roman" w:cs="Times New Roman"/>
          <w:i/>
          <w:color w:val="auto"/>
          <w:lang w:val="hr-HR"/>
        </w:rPr>
        <w:t>Rashodi za dodatna ulaganja na nefinancijskoj imovini</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 tijekom izvještajnog razdoblja iznose</w:t>
      </w:r>
      <w:r w:rsidR="001D2D0A" w:rsidRPr="00A04D93">
        <w:rPr>
          <w:rFonts w:eastAsia="Times New Roman" w:cs="Times New Roman"/>
          <w:color w:val="auto"/>
          <w:lang w:val="hr-HR"/>
        </w:rPr>
        <w:t xml:space="preserve"> </w:t>
      </w:r>
      <w:r w:rsidR="00AD5722" w:rsidRPr="00A04D93">
        <w:rPr>
          <w:rFonts w:eastAsia="Times New Roman" w:cs="Times New Roman"/>
          <w:color w:val="auto"/>
          <w:lang w:val="hr-HR"/>
        </w:rPr>
        <w:t>1.589.761,31</w:t>
      </w:r>
      <w:r w:rsidR="001D2D0A" w:rsidRPr="00A04D93">
        <w:rPr>
          <w:rFonts w:eastAsia="Times New Roman" w:cs="Times New Roman"/>
          <w:color w:val="auto"/>
          <w:lang w:val="hr-HR"/>
        </w:rPr>
        <w:t xml:space="preserve"> kn, što je </w:t>
      </w:r>
      <w:r w:rsidR="00AD5722" w:rsidRPr="00A04D93">
        <w:rPr>
          <w:rFonts w:eastAsia="Times New Roman" w:cs="Times New Roman"/>
          <w:color w:val="auto"/>
          <w:lang w:val="hr-HR"/>
        </w:rPr>
        <w:t>6,65</w:t>
      </w:r>
      <w:r w:rsidRPr="00A04D93">
        <w:rPr>
          <w:rFonts w:eastAsia="Times New Roman" w:cs="Times New Roman"/>
          <w:color w:val="auto"/>
          <w:lang w:val="hr-HR"/>
        </w:rPr>
        <w:t xml:space="preserve"> </w:t>
      </w:r>
      <w:r w:rsidR="006B7FA5" w:rsidRPr="00A04D93">
        <w:rPr>
          <w:rFonts w:eastAsia="Times New Roman" w:cs="Times New Roman"/>
          <w:color w:val="auto"/>
          <w:lang w:val="hr-HR"/>
        </w:rPr>
        <w:t xml:space="preserve">% plana, a </w:t>
      </w:r>
      <w:r w:rsidR="00AD5722" w:rsidRPr="00A04D93">
        <w:rPr>
          <w:rFonts w:eastAsia="Times New Roman" w:cs="Times New Roman"/>
          <w:color w:val="auto"/>
          <w:lang w:val="hr-HR"/>
        </w:rPr>
        <w:t>manje</w:t>
      </w:r>
      <w:r w:rsidR="001D2D0A" w:rsidRPr="00A04D93">
        <w:rPr>
          <w:rFonts w:eastAsia="Times New Roman" w:cs="Times New Roman"/>
          <w:color w:val="auto"/>
          <w:lang w:val="hr-HR"/>
        </w:rPr>
        <w:t xml:space="preserve"> za </w:t>
      </w:r>
      <w:r w:rsidR="00AD5722" w:rsidRPr="00A04D93">
        <w:rPr>
          <w:rFonts w:eastAsia="Times New Roman" w:cs="Times New Roman"/>
          <w:color w:val="auto"/>
          <w:lang w:val="hr-HR"/>
        </w:rPr>
        <w:t>5.149.410,42</w:t>
      </w:r>
      <w:r w:rsidRPr="00A04D93">
        <w:rPr>
          <w:rFonts w:eastAsia="Times New Roman" w:cs="Times New Roman"/>
          <w:color w:val="auto"/>
          <w:lang w:val="hr-HR"/>
        </w:rPr>
        <w:t xml:space="preserve"> kn </w:t>
      </w:r>
      <w:r w:rsidR="006E531D" w:rsidRPr="00A04D93">
        <w:rPr>
          <w:rFonts w:eastAsia="Times New Roman" w:cs="Times New Roman"/>
          <w:color w:val="auto"/>
          <w:lang w:val="hr-HR"/>
        </w:rPr>
        <w:t>zbog okončanja velikih kapitalnih projekata tijekom proteklog razdoblja</w:t>
      </w:r>
      <w:r w:rsidR="00DD5B70" w:rsidRPr="00A04D93">
        <w:rPr>
          <w:rFonts w:eastAsia="Times New Roman" w:cs="Times New Roman"/>
          <w:color w:val="auto"/>
          <w:lang w:val="hr-HR"/>
        </w:rPr>
        <w:t>.</w:t>
      </w:r>
      <w:r w:rsidR="006E531D" w:rsidRPr="00A04D93">
        <w:rPr>
          <w:rFonts w:eastAsia="Times New Roman" w:cs="Times New Roman"/>
          <w:color w:val="auto"/>
          <w:lang w:val="hr-HR"/>
        </w:rPr>
        <w:t xml:space="preserve"> Rashodi se odnose na ulaganje u postojeće prometnice i </w:t>
      </w:r>
      <w:r w:rsidR="009E08B6" w:rsidRPr="00A04D93">
        <w:rPr>
          <w:rFonts w:eastAsia="Times New Roman" w:cs="Times New Roman"/>
          <w:color w:val="auto"/>
          <w:lang w:val="hr-HR"/>
        </w:rPr>
        <w:t xml:space="preserve">rekonstrukciji i nadogradnje Gradskog muzeja. </w:t>
      </w:r>
    </w:p>
    <w:p w14:paraId="5B77C57E" w14:textId="1CE06830" w:rsidR="00E7125D" w:rsidRDefault="00E7125D" w:rsidP="00B15AD8">
      <w:pPr>
        <w:jc w:val="both"/>
        <w:rPr>
          <w:rFonts w:eastAsia="Times New Roman" w:cs="Times New Roman"/>
          <w:color w:val="auto"/>
          <w:lang w:val="hr-HR"/>
        </w:rPr>
      </w:pPr>
    </w:p>
    <w:p w14:paraId="404BECB3" w14:textId="77777777" w:rsidR="00AA4790" w:rsidRPr="00A04D93" w:rsidRDefault="00053A39" w:rsidP="00A82F58">
      <w:pPr>
        <w:ind w:firstLine="708"/>
        <w:jc w:val="both"/>
        <w:rPr>
          <w:rFonts w:eastAsia="Times New Roman" w:cs="Times New Roman"/>
          <w:color w:val="auto"/>
          <w:lang w:val="hr-HR"/>
        </w:rPr>
      </w:pPr>
      <w:r w:rsidRPr="00A04D93">
        <w:rPr>
          <w:rFonts w:eastAsia="Times New Roman" w:cs="Times New Roman"/>
          <w:color w:val="auto"/>
          <w:lang w:val="hr-HR"/>
        </w:rPr>
        <w:t>7.2.3.</w:t>
      </w:r>
      <w:r w:rsidR="00AC7AB6" w:rsidRPr="00A04D93">
        <w:rPr>
          <w:rFonts w:eastAsia="Times New Roman" w:cs="Times New Roman"/>
          <w:color w:val="auto"/>
          <w:lang w:val="hr-HR"/>
        </w:rPr>
        <w:t xml:space="preserve"> A. RAČUN PRIHODA I RASHODA - PRIHODI I RASHODI</w:t>
      </w:r>
      <w:r w:rsidRPr="00A04D93">
        <w:rPr>
          <w:rFonts w:eastAsia="Times New Roman" w:cs="Times New Roman"/>
          <w:color w:val="auto"/>
          <w:lang w:val="hr-HR"/>
        </w:rPr>
        <w:t xml:space="preserve"> PREMA IZVORIMA FINANCIRANJA</w:t>
      </w:r>
    </w:p>
    <w:p w14:paraId="3BC461E6" w14:textId="77777777" w:rsidR="00AA4790" w:rsidRPr="00A04D93" w:rsidRDefault="00AA4790">
      <w:pPr>
        <w:suppressAutoHyphens w:val="0"/>
        <w:rPr>
          <w:rFonts w:eastAsia="Times New Roman" w:cs="Times New Roman"/>
          <w:color w:val="auto"/>
          <w:lang w:val="hr-HR"/>
        </w:rPr>
      </w:pPr>
    </w:p>
    <w:p w14:paraId="4EAF7EC9" w14:textId="36B5D549" w:rsidR="00C51F49" w:rsidRPr="00A04D93" w:rsidRDefault="00980BEA" w:rsidP="00980BEA">
      <w:pPr>
        <w:jc w:val="both"/>
        <w:rPr>
          <w:rFonts w:eastAsia="Times New Roman" w:cs="Times New Roman"/>
          <w:color w:val="auto"/>
          <w:lang w:val="hr-HR"/>
        </w:rPr>
      </w:pPr>
      <w:r w:rsidRPr="00A04D93">
        <w:rPr>
          <w:rFonts w:eastAsia="Times New Roman" w:cs="Times New Roman"/>
          <w:color w:val="auto"/>
          <w:lang w:val="hr-HR"/>
        </w:rPr>
        <w:tab/>
        <w:t>Grafikon 1: Izvršenje prihoda i rashoda prema izvorima (Grad Požega, proračunski korisnici i škole)</w:t>
      </w:r>
    </w:p>
    <w:p w14:paraId="7B4895EA" w14:textId="305DD774" w:rsidR="00C51F49" w:rsidRPr="00A04D93" w:rsidRDefault="00C51F49" w:rsidP="00980BEA">
      <w:pPr>
        <w:jc w:val="both"/>
        <w:rPr>
          <w:rFonts w:eastAsia="Times New Roman" w:cs="Times New Roman"/>
          <w:color w:val="auto"/>
          <w:lang w:val="hr-HR"/>
        </w:rPr>
      </w:pPr>
      <w:r w:rsidRPr="00A04D93">
        <w:rPr>
          <w:noProof/>
          <w:color w:val="auto"/>
          <w:lang w:val="hr-HR" w:eastAsia="hr-HR"/>
        </w:rPr>
        <w:lastRenderedPageBreak/>
        <w:drawing>
          <wp:inline distT="0" distB="0" distL="0" distR="0" wp14:anchorId="1B1F3FAE" wp14:editId="76C006B8">
            <wp:extent cx="5759450" cy="3993515"/>
            <wp:effectExtent l="0" t="0" r="12700" b="6985"/>
            <wp:docPr id="1" name="Grafikon 1">
              <a:extLst xmlns:a="http://schemas.openxmlformats.org/drawingml/2006/main">
                <a:ext uri="{FF2B5EF4-FFF2-40B4-BE49-F238E27FC236}">
                  <a16:creationId xmlns:a16="http://schemas.microsoft.com/office/drawing/2014/main" id="{A0933257-B545-4D05-A0E5-E9056AE7B9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31009F" w14:textId="77777777" w:rsidR="005A0F1F" w:rsidRPr="00A04D93" w:rsidRDefault="005A0F1F" w:rsidP="00AA4790">
      <w:pPr>
        <w:jc w:val="both"/>
        <w:rPr>
          <w:rFonts w:eastAsia="Times New Roman" w:cs="Times New Roman"/>
          <w:color w:val="auto"/>
          <w:lang w:val="hr-HR"/>
        </w:rPr>
      </w:pPr>
    </w:p>
    <w:p w14:paraId="46F1C43B" w14:textId="77777777" w:rsidR="005A0F1F" w:rsidRPr="00A04D93" w:rsidRDefault="00FC7BC7" w:rsidP="00A82F58">
      <w:pPr>
        <w:ind w:firstLine="708"/>
        <w:jc w:val="both"/>
        <w:rPr>
          <w:rFonts w:eastAsia="Times New Roman" w:cs="Times New Roman"/>
          <w:color w:val="auto"/>
          <w:lang w:val="hr-HR"/>
        </w:rPr>
      </w:pPr>
      <w:r w:rsidRPr="00A04D93">
        <w:rPr>
          <w:rFonts w:eastAsia="Times New Roman" w:cs="Times New Roman"/>
          <w:color w:val="auto"/>
          <w:lang w:val="hr-HR"/>
        </w:rPr>
        <w:t xml:space="preserve">Vrijednosno najznačajniji </w:t>
      </w:r>
      <w:r w:rsidR="00A362FA" w:rsidRPr="00A04D93">
        <w:rPr>
          <w:rFonts w:eastAsia="Times New Roman" w:cs="Times New Roman"/>
          <w:color w:val="auto"/>
          <w:lang w:val="hr-HR"/>
        </w:rPr>
        <w:t>prihodi, a time i rashodi</w:t>
      </w:r>
      <w:r w:rsidRPr="00A04D93">
        <w:rPr>
          <w:rFonts w:eastAsia="Times New Roman" w:cs="Times New Roman"/>
          <w:color w:val="auto"/>
          <w:lang w:val="hr-HR"/>
        </w:rPr>
        <w:t xml:space="preserve"> po izvorima </w:t>
      </w:r>
      <w:r w:rsidR="005A0F1F" w:rsidRPr="00A04D93">
        <w:rPr>
          <w:rFonts w:eastAsia="Times New Roman" w:cs="Times New Roman"/>
          <w:color w:val="auto"/>
          <w:lang w:val="hr-HR"/>
        </w:rPr>
        <w:t>Proračuna čine opći prihodi i primici, pomoći</w:t>
      </w:r>
      <w:r w:rsidR="00F57C1C" w:rsidRPr="00A04D93">
        <w:rPr>
          <w:rFonts w:eastAsia="Times New Roman" w:cs="Times New Roman"/>
          <w:color w:val="auto"/>
          <w:lang w:val="hr-HR"/>
        </w:rPr>
        <w:t>,</w:t>
      </w:r>
      <w:r w:rsidR="005A0F1F" w:rsidRPr="00A04D93">
        <w:rPr>
          <w:rFonts w:eastAsia="Times New Roman" w:cs="Times New Roman"/>
          <w:color w:val="auto"/>
          <w:lang w:val="hr-HR"/>
        </w:rPr>
        <w:t xml:space="preserve"> te prihodi za posebne namjene Grada Požege</w:t>
      </w:r>
      <w:r w:rsidR="00F57C1C" w:rsidRPr="00A04D93">
        <w:rPr>
          <w:rFonts w:eastAsia="Times New Roman" w:cs="Times New Roman"/>
          <w:color w:val="auto"/>
          <w:lang w:val="hr-HR"/>
        </w:rPr>
        <w:t>,</w:t>
      </w:r>
      <w:r w:rsidR="005A0F1F" w:rsidRPr="00A04D93">
        <w:rPr>
          <w:rFonts w:eastAsia="Times New Roman" w:cs="Times New Roman"/>
          <w:color w:val="auto"/>
          <w:lang w:val="hr-HR"/>
        </w:rPr>
        <w:t xml:space="preserve"> što je</w:t>
      </w:r>
      <w:r w:rsidR="00F57C1C" w:rsidRPr="00A04D93">
        <w:rPr>
          <w:rFonts w:eastAsia="Times New Roman" w:cs="Times New Roman"/>
          <w:color w:val="auto"/>
          <w:lang w:val="hr-HR"/>
        </w:rPr>
        <w:t xml:space="preserve"> razvidno</w:t>
      </w:r>
      <w:r w:rsidR="005A0F1F" w:rsidRPr="00A04D93">
        <w:rPr>
          <w:rFonts w:eastAsia="Times New Roman" w:cs="Times New Roman"/>
          <w:color w:val="auto"/>
          <w:lang w:val="hr-HR"/>
        </w:rPr>
        <w:t xml:space="preserve"> iz Grafikona 1.</w:t>
      </w:r>
    </w:p>
    <w:p w14:paraId="4401D790" w14:textId="1F4D7969" w:rsidR="00053A39" w:rsidRPr="00A04D93" w:rsidRDefault="00053A39" w:rsidP="00AA4790">
      <w:pPr>
        <w:jc w:val="both"/>
        <w:rPr>
          <w:rFonts w:eastAsia="Times New Roman" w:cs="Times New Roman"/>
          <w:color w:val="auto"/>
          <w:lang w:val="hr-HR"/>
        </w:rPr>
      </w:pPr>
    </w:p>
    <w:p w14:paraId="15B777C5" w14:textId="6C89F1A6" w:rsidR="00053A39" w:rsidRPr="00A04D93" w:rsidRDefault="00053A39" w:rsidP="00A82F58">
      <w:pPr>
        <w:ind w:firstLine="708"/>
        <w:jc w:val="both"/>
        <w:rPr>
          <w:rFonts w:eastAsia="Times New Roman" w:cs="Times New Roman"/>
          <w:color w:val="auto"/>
          <w:lang w:val="hr-HR"/>
        </w:rPr>
      </w:pPr>
      <w:r w:rsidRPr="00A04D93">
        <w:rPr>
          <w:rFonts w:eastAsia="Times New Roman" w:cs="Times New Roman"/>
          <w:color w:val="auto"/>
          <w:lang w:val="hr-HR"/>
        </w:rPr>
        <w:t>7.2</w:t>
      </w:r>
      <w:r w:rsidR="00AC7AB6" w:rsidRPr="00A04D93">
        <w:rPr>
          <w:rFonts w:eastAsia="Times New Roman" w:cs="Times New Roman"/>
          <w:color w:val="auto"/>
          <w:lang w:val="hr-HR"/>
        </w:rPr>
        <w:t xml:space="preserve"> 4.</w:t>
      </w:r>
      <w:r w:rsidR="00CF3F04" w:rsidRPr="00A04D93">
        <w:rPr>
          <w:rFonts w:eastAsia="Times New Roman" w:cs="Times New Roman"/>
          <w:color w:val="auto"/>
          <w:lang w:val="hr-HR"/>
        </w:rPr>
        <w:t xml:space="preserve"> </w:t>
      </w:r>
      <w:r w:rsidR="00AC7AB6" w:rsidRPr="00A04D93">
        <w:rPr>
          <w:rFonts w:eastAsia="Times New Roman" w:cs="Times New Roman"/>
          <w:color w:val="auto"/>
          <w:lang w:val="hr-HR"/>
        </w:rPr>
        <w:t>A. RAČUN PRIHODA I RASHODA - PRIHODI I RASHODI PREMA FUNKCIJSKOJ KLASIFIKACIJI</w:t>
      </w:r>
    </w:p>
    <w:p w14:paraId="3A7A8CD8" w14:textId="77777777" w:rsidR="005A0F1F" w:rsidRPr="00A04D93" w:rsidRDefault="005A0F1F" w:rsidP="00AA4790">
      <w:pPr>
        <w:jc w:val="both"/>
        <w:rPr>
          <w:rFonts w:eastAsia="Times New Roman" w:cs="Times New Roman"/>
          <w:color w:val="auto"/>
          <w:lang w:val="hr-HR"/>
        </w:rPr>
      </w:pPr>
    </w:p>
    <w:p w14:paraId="0A7A10DD" w14:textId="166E1660" w:rsidR="00CF3F04" w:rsidRPr="00A04D93" w:rsidRDefault="005A0F1F" w:rsidP="005475F9">
      <w:pPr>
        <w:ind w:firstLine="708"/>
        <w:jc w:val="both"/>
        <w:rPr>
          <w:rFonts w:eastAsia="Times New Roman" w:cs="Times New Roman"/>
          <w:color w:val="auto"/>
          <w:lang w:val="hr-HR"/>
        </w:rPr>
      </w:pPr>
      <w:r w:rsidRPr="00A04D93">
        <w:rPr>
          <w:rFonts w:eastAsia="Times New Roman" w:cs="Times New Roman"/>
          <w:color w:val="auto"/>
          <w:lang w:val="hr-HR"/>
        </w:rPr>
        <w:t>U računu prihoda i rashoda prema funkcijs</w:t>
      </w:r>
      <w:r w:rsidR="006B7FA5" w:rsidRPr="00A04D93">
        <w:rPr>
          <w:rFonts w:eastAsia="Times New Roman" w:cs="Times New Roman"/>
          <w:color w:val="auto"/>
          <w:lang w:val="hr-HR"/>
        </w:rPr>
        <w:t xml:space="preserve">koj klasifikaciji </w:t>
      </w:r>
      <w:r w:rsidR="00352949" w:rsidRPr="00A04D93">
        <w:rPr>
          <w:rFonts w:eastAsia="Times New Roman" w:cs="Times New Roman"/>
          <w:color w:val="auto"/>
          <w:lang w:val="hr-HR"/>
        </w:rPr>
        <w:t>rashodi su realizirani</w:t>
      </w:r>
      <w:r w:rsidRPr="00A04D93">
        <w:rPr>
          <w:rFonts w:eastAsia="Times New Roman" w:cs="Times New Roman"/>
          <w:color w:val="auto"/>
          <w:lang w:val="hr-HR"/>
        </w:rPr>
        <w:t xml:space="preserve"> za sljedeće namjene</w:t>
      </w:r>
      <w:r w:rsidR="00352949" w:rsidRPr="00A04D93">
        <w:rPr>
          <w:rFonts w:eastAsia="Times New Roman" w:cs="Times New Roman"/>
          <w:color w:val="auto"/>
          <w:lang w:val="hr-HR"/>
        </w:rPr>
        <w:t>,</w:t>
      </w:r>
      <w:r w:rsidRPr="00A04D93">
        <w:rPr>
          <w:rFonts w:eastAsia="Times New Roman" w:cs="Times New Roman"/>
          <w:color w:val="auto"/>
          <w:lang w:val="hr-HR"/>
        </w:rPr>
        <w:t xml:space="preserve"> poredane od </w:t>
      </w:r>
      <w:r w:rsidR="00CF3F04" w:rsidRPr="00A04D93">
        <w:rPr>
          <w:rFonts w:eastAsia="Times New Roman" w:cs="Times New Roman"/>
          <w:color w:val="auto"/>
          <w:lang w:val="hr-HR"/>
        </w:rPr>
        <w:t xml:space="preserve">vrijednosno </w:t>
      </w:r>
      <w:r w:rsidRPr="00A04D93">
        <w:rPr>
          <w:rFonts w:eastAsia="Times New Roman" w:cs="Times New Roman"/>
          <w:color w:val="auto"/>
          <w:lang w:val="hr-HR"/>
        </w:rPr>
        <w:t xml:space="preserve">najvećeg prema najmanjem, kako slijedi: </w:t>
      </w:r>
      <w:r w:rsidR="00B777C5" w:rsidRPr="00A04D93">
        <w:rPr>
          <w:rFonts w:eastAsia="Times New Roman" w:cs="Times New Roman"/>
          <w:color w:val="auto"/>
          <w:lang w:val="hr-HR"/>
        </w:rPr>
        <w:t>obrazovanje,</w:t>
      </w:r>
      <w:r w:rsidR="007046B6" w:rsidRPr="00A04D93">
        <w:rPr>
          <w:rFonts w:eastAsia="Times New Roman" w:cs="Times New Roman"/>
          <w:color w:val="auto"/>
          <w:lang w:val="hr-HR"/>
        </w:rPr>
        <w:t xml:space="preserve"> rekreacija, kultura i religija, opće javne usluge, socijalna zaštita, ekonomski poslovi,</w:t>
      </w:r>
      <w:r w:rsidR="00C73510" w:rsidRPr="00A04D93">
        <w:rPr>
          <w:rFonts w:eastAsia="Times New Roman" w:cs="Times New Roman"/>
          <w:color w:val="auto"/>
          <w:lang w:val="hr-HR"/>
        </w:rPr>
        <w:t xml:space="preserve"> </w:t>
      </w:r>
      <w:r w:rsidR="00B777C5" w:rsidRPr="00A04D93">
        <w:rPr>
          <w:rFonts w:eastAsia="Times New Roman" w:cs="Times New Roman"/>
          <w:color w:val="auto"/>
          <w:lang w:val="hr-HR"/>
        </w:rPr>
        <w:t xml:space="preserve">usluga unaprjeđenja stanovanja i zajednice, </w:t>
      </w:r>
      <w:r w:rsidR="00AC1470" w:rsidRPr="00A04D93">
        <w:rPr>
          <w:rFonts w:eastAsia="Times New Roman" w:cs="Times New Roman"/>
          <w:color w:val="auto"/>
          <w:lang w:val="hr-HR"/>
        </w:rPr>
        <w:t xml:space="preserve">zaštita okoliša, </w:t>
      </w:r>
      <w:r w:rsidR="00B777C5" w:rsidRPr="00A04D93">
        <w:rPr>
          <w:rFonts w:eastAsia="Times New Roman" w:cs="Times New Roman"/>
          <w:color w:val="auto"/>
          <w:lang w:val="hr-HR"/>
        </w:rPr>
        <w:t>javni red i sigurnost, zdravstvo i obrana.</w:t>
      </w:r>
    </w:p>
    <w:p w14:paraId="07E5B253" w14:textId="77777777" w:rsidR="00720E7A" w:rsidRPr="00A04D93" w:rsidRDefault="00720E7A" w:rsidP="000B3AEB">
      <w:pPr>
        <w:jc w:val="both"/>
        <w:rPr>
          <w:rFonts w:eastAsia="Times New Roman" w:cs="Times New Roman"/>
          <w:color w:val="auto"/>
          <w:lang w:val="hr-HR"/>
        </w:rPr>
      </w:pPr>
    </w:p>
    <w:p w14:paraId="11F6CAEF" w14:textId="77777777" w:rsidR="00711762" w:rsidRPr="00A04D93" w:rsidRDefault="002222A9" w:rsidP="002222A9">
      <w:pPr>
        <w:ind w:left="720"/>
        <w:jc w:val="both"/>
        <w:rPr>
          <w:rFonts w:eastAsia="Times New Roman" w:cs="Times New Roman"/>
          <w:color w:val="auto"/>
          <w:lang w:val="hr-HR"/>
        </w:rPr>
      </w:pPr>
      <w:r w:rsidRPr="00A04D93">
        <w:rPr>
          <w:rFonts w:eastAsia="Times New Roman" w:cs="Times New Roman"/>
          <w:color w:val="auto"/>
          <w:lang w:val="hr-HR"/>
        </w:rPr>
        <w:t xml:space="preserve">7.2.5. </w:t>
      </w:r>
      <w:r w:rsidR="00AC7AB6" w:rsidRPr="00A04D93">
        <w:rPr>
          <w:rFonts w:eastAsia="Times New Roman" w:cs="Times New Roman"/>
          <w:color w:val="auto"/>
          <w:lang w:val="hr-HR"/>
        </w:rPr>
        <w:t>B.</w:t>
      </w:r>
      <w:r w:rsidRPr="00A04D93">
        <w:rPr>
          <w:rFonts w:eastAsia="Times New Roman" w:cs="Times New Roman"/>
          <w:color w:val="auto"/>
          <w:lang w:val="hr-HR"/>
        </w:rPr>
        <w:t xml:space="preserve"> </w:t>
      </w:r>
      <w:r w:rsidR="00711762" w:rsidRPr="00A04D93">
        <w:rPr>
          <w:rFonts w:eastAsia="Times New Roman" w:cs="Times New Roman"/>
          <w:color w:val="auto"/>
          <w:lang w:val="hr-HR"/>
        </w:rPr>
        <w:t>RAČUN FINANCIRANJA</w:t>
      </w:r>
      <w:r w:rsidR="00AC7AB6" w:rsidRPr="00A04D93">
        <w:rPr>
          <w:rFonts w:eastAsia="Times New Roman" w:cs="Times New Roman"/>
          <w:color w:val="auto"/>
          <w:lang w:val="hr-HR"/>
        </w:rPr>
        <w:t xml:space="preserve"> – PRIMICI I IZDACI PREMA EKONOMSKOJ KLASIFIKACIJI</w:t>
      </w:r>
    </w:p>
    <w:p w14:paraId="43D3EFD1" w14:textId="77777777" w:rsidR="00711762" w:rsidRPr="00A04D93" w:rsidRDefault="00711762" w:rsidP="00514475">
      <w:pPr>
        <w:jc w:val="both"/>
        <w:rPr>
          <w:rFonts w:eastAsia="Times New Roman" w:cs="Times New Roman"/>
          <w:color w:val="auto"/>
          <w:lang w:val="hr-HR"/>
        </w:rPr>
      </w:pPr>
    </w:p>
    <w:p w14:paraId="119CC073" w14:textId="69498684" w:rsidR="00DD47A5" w:rsidRPr="00A04D93" w:rsidRDefault="00711762" w:rsidP="003C4265">
      <w:pPr>
        <w:ind w:firstLine="708"/>
        <w:jc w:val="both"/>
        <w:rPr>
          <w:rFonts w:eastAsia="Times New Roman" w:cs="Times New Roman"/>
          <w:bCs/>
          <w:color w:val="auto"/>
          <w:lang w:val="hr-HR"/>
        </w:rPr>
      </w:pPr>
      <w:r w:rsidRPr="00A04D93">
        <w:rPr>
          <w:rFonts w:eastAsia="Times New Roman" w:cs="Times New Roman"/>
          <w:i/>
          <w:color w:val="auto"/>
          <w:lang w:val="hr-HR"/>
        </w:rPr>
        <w:t>Primici od financijske imovine i zaduživanja</w:t>
      </w:r>
      <w:r w:rsidRPr="00A04D93">
        <w:rPr>
          <w:rFonts w:eastAsia="Times New Roman" w:cs="Times New Roman"/>
          <w:color w:val="auto"/>
          <w:lang w:val="hr-HR"/>
        </w:rPr>
        <w:t xml:space="preserve"> ostvareni </w:t>
      </w:r>
      <w:r w:rsidR="00352949" w:rsidRPr="00A04D93">
        <w:rPr>
          <w:rFonts w:eastAsia="Times New Roman" w:cs="Times New Roman"/>
          <w:color w:val="auto"/>
          <w:lang w:val="hr-HR"/>
        </w:rPr>
        <w:t>tijekom izvještajnog razdoblja iznose</w:t>
      </w:r>
      <w:r w:rsidR="001D2D0A" w:rsidRPr="00A04D93">
        <w:rPr>
          <w:rFonts w:eastAsia="Times New Roman" w:cs="Times New Roman"/>
          <w:color w:val="auto"/>
          <w:lang w:val="hr-HR"/>
        </w:rPr>
        <w:t xml:space="preserve"> </w:t>
      </w:r>
      <w:r w:rsidR="00C73510" w:rsidRPr="00A04D93">
        <w:rPr>
          <w:rFonts w:eastAsia="Times New Roman" w:cs="Times New Roman"/>
          <w:color w:val="auto"/>
          <w:lang w:val="hr-HR"/>
        </w:rPr>
        <w:t>6.787,96</w:t>
      </w:r>
      <w:r w:rsidR="00CC7948" w:rsidRPr="00A04D93">
        <w:rPr>
          <w:rFonts w:eastAsia="Times New Roman" w:cs="Times New Roman"/>
          <w:color w:val="auto"/>
          <w:lang w:val="hr-HR"/>
        </w:rPr>
        <w:t xml:space="preserve"> </w:t>
      </w:r>
      <w:r w:rsidR="001D2D0A" w:rsidRPr="00A04D93">
        <w:rPr>
          <w:rFonts w:eastAsia="Times New Roman" w:cs="Times New Roman"/>
          <w:color w:val="auto"/>
          <w:lang w:val="hr-HR"/>
        </w:rPr>
        <w:t xml:space="preserve">kn, što je </w:t>
      </w:r>
      <w:r w:rsidR="00C73510" w:rsidRPr="00A04D93">
        <w:rPr>
          <w:rFonts w:eastAsia="Times New Roman" w:cs="Times New Roman"/>
          <w:color w:val="auto"/>
          <w:lang w:val="hr-HR"/>
        </w:rPr>
        <w:t>0,05</w:t>
      </w:r>
      <w:r w:rsidR="001D2D0A" w:rsidRPr="00A04D93">
        <w:rPr>
          <w:rFonts w:eastAsia="Times New Roman" w:cs="Times New Roman"/>
          <w:color w:val="auto"/>
          <w:lang w:val="hr-HR"/>
        </w:rPr>
        <w:t xml:space="preserve"> % od plana, a </w:t>
      </w:r>
      <w:r w:rsidR="00C73510" w:rsidRPr="00A04D93">
        <w:rPr>
          <w:rFonts w:eastAsia="Times New Roman" w:cs="Times New Roman"/>
          <w:color w:val="auto"/>
          <w:lang w:val="hr-HR"/>
        </w:rPr>
        <w:t>3.871,93</w:t>
      </w:r>
      <w:r w:rsidR="00C1574E" w:rsidRPr="00A04D93">
        <w:rPr>
          <w:rFonts w:eastAsia="Times New Roman" w:cs="Times New Roman"/>
          <w:color w:val="auto"/>
          <w:lang w:val="hr-HR"/>
        </w:rPr>
        <w:t xml:space="preserve"> kn </w:t>
      </w:r>
      <w:r w:rsidR="00C73510" w:rsidRPr="00A04D93">
        <w:rPr>
          <w:rFonts w:eastAsia="Times New Roman" w:cs="Times New Roman"/>
          <w:color w:val="auto"/>
          <w:lang w:val="hr-HR"/>
        </w:rPr>
        <w:t>više</w:t>
      </w:r>
      <w:r w:rsidR="001558E7" w:rsidRPr="00A04D93">
        <w:rPr>
          <w:rFonts w:eastAsia="Times New Roman" w:cs="Times New Roman"/>
          <w:color w:val="auto"/>
          <w:lang w:val="hr-HR"/>
        </w:rPr>
        <w:t xml:space="preserve"> u odnosu na </w:t>
      </w:r>
      <w:r w:rsidRPr="00A04D93">
        <w:rPr>
          <w:rFonts w:eastAsia="Times New Roman" w:cs="Times New Roman"/>
          <w:color w:val="auto"/>
          <w:lang w:val="hr-HR"/>
        </w:rPr>
        <w:t>isto ra</w:t>
      </w:r>
      <w:r w:rsidR="006B7FA5" w:rsidRPr="00A04D93">
        <w:rPr>
          <w:rFonts w:eastAsia="Times New Roman" w:cs="Times New Roman"/>
          <w:color w:val="auto"/>
          <w:lang w:val="hr-HR"/>
        </w:rPr>
        <w:t>zdoblje 20</w:t>
      </w:r>
      <w:r w:rsidR="00C73510" w:rsidRPr="00A04D93">
        <w:rPr>
          <w:rFonts w:eastAsia="Times New Roman" w:cs="Times New Roman"/>
          <w:color w:val="auto"/>
          <w:lang w:val="hr-HR"/>
        </w:rPr>
        <w:t>20</w:t>
      </w:r>
      <w:r w:rsidRPr="00A04D93">
        <w:rPr>
          <w:rFonts w:eastAsia="Times New Roman" w:cs="Times New Roman"/>
          <w:color w:val="auto"/>
          <w:lang w:val="hr-HR"/>
        </w:rPr>
        <w:t>. godine</w:t>
      </w:r>
      <w:r w:rsidR="00C73510" w:rsidRPr="00A04D93">
        <w:rPr>
          <w:rFonts w:eastAsia="Times New Roman" w:cs="Times New Roman"/>
          <w:color w:val="auto"/>
          <w:lang w:val="hr-HR"/>
        </w:rPr>
        <w:t>. Primitak se odnosi na kredit za žene i mlade</w:t>
      </w:r>
      <w:r w:rsidR="003C4265">
        <w:rPr>
          <w:rFonts w:eastAsia="Times New Roman" w:cs="Times New Roman"/>
          <w:color w:val="auto"/>
          <w:lang w:val="hr-HR"/>
        </w:rPr>
        <w:t>, kako slijedi:</w:t>
      </w:r>
    </w:p>
    <w:tbl>
      <w:tblPr>
        <w:tblW w:w="9356"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77"/>
        <w:gridCol w:w="5670"/>
        <w:gridCol w:w="2409"/>
      </w:tblGrid>
      <w:tr w:rsidR="00A04D93" w:rsidRPr="00A04D93" w14:paraId="68A43A00" w14:textId="77777777" w:rsidTr="000B3AEB">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83B6452" w14:textId="77777777" w:rsidR="00FA2DCE" w:rsidRPr="00A04D93" w:rsidRDefault="00FA2DCE" w:rsidP="00FA2DCE">
            <w:pPr>
              <w:pStyle w:val="BodyText"/>
              <w:spacing w:after="0"/>
              <w:jc w:val="center"/>
              <w:rPr>
                <w:i/>
                <w:iCs/>
                <w:color w:val="auto"/>
                <w:lang w:val="hr-HR"/>
              </w:rPr>
            </w:pPr>
            <w:r w:rsidRPr="00A04D93">
              <w:rPr>
                <w:i/>
                <w:iCs/>
                <w:color w:val="auto"/>
                <w:lang w:val="hr-HR"/>
              </w:rPr>
              <w:t>SKUPINA KONTA</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7984839D" w14:textId="77777777" w:rsidR="00FA2DCE" w:rsidRPr="00A04D93" w:rsidRDefault="00FA2DCE" w:rsidP="00FA2DCE">
            <w:pPr>
              <w:pStyle w:val="BodyText"/>
              <w:spacing w:after="0"/>
              <w:jc w:val="center"/>
              <w:rPr>
                <w:i/>
                <w:iCs/>
                <w:color w:val="auto"/>
                <w:lang w:val="hr-HR"/>
              </w:rPr>
            </w:pPr>
            <w:r w:rsidRPr="00A04D93">
              <w:rPr>
                <w:i/>
                <w:iCs/>
                <w:color w:val="auto"/>
                <w:lang w:val="hr-HR"/>
              </w:rPr>
              <w:t>NAZIV KONTA</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6BBA1877" w14:textId="77777777" w:rsidR="00FA2DCE" w:rsidRPr="00A04D93" w:rsidRDefault="00FA2DCE" w:rsidP="00FA2DCE">
            <w:pPr>
              <w:pStyle w:val="BodyText"/>
              <w:spacing w:after="0"/>
              <w:jc w:val="center"/>
              <w:rPr>
                <w:i/>
                <w:iCs/>
                <w:color w:val="auto"/>
                <w:lang w:val="hr-HR"/>
              </w:rPr>
            </w:pPr>
            <w:r w:rsidRPr="00A04D93">
              <w:rPr>
                <w:i/>
                <w:iCs/>
                <w:color w:val="auto"/>
                <w:lang w:val="hr-HR"/>
              </w:rPr>
              <w:t>OSTVARENJE S</w:t>
            </w:r>
          </w:p>
          <w:p w14:paraId="5D4985F0" w14:textId="452A9EB9" w:rsidR="00FA2DCE" w:rsidRPr="00A04D93" w:rsidRDefault="00FA2DCE" w:rsidP="00FA2DCE">
            <w:pPr>
              <w:pStyle w:val="BodyText"/>
              <w:spacing w:after="0"/>
              <w:jc w:val="center"/>
              <w:rPr>
                <w:i/>
                <w:iCs/>
                <w:color w:val="auto"/>
                <w:lang w:val="hr-HR"/>
              </w:rPr>
            </w:pPr>
            <w:r w:rsidRPr="00A04D93">
              <w:rPr>
                <w:i/>
                <w:iCs/>
                <w:color w:val="auto"/>
                <w:lang w:val="hr-HR"/>
              </w:rPr>
              <w:t>30.6.2021. GODINE</w:t>
            </w:r>
            <w:r w:rsidR="00BA313D">
              <w:rPr>
                <w:i/>
                <w:iCs/>
                <w:color w:val="auto"/>
                <w:lang w:val="hr-HR"/>
              </w:rPr>
              <w:t>/kn</w:t>
            </w:r>
          </w:p>
        </w:tc>
      </w:tr>
      <w:tr w:rsidR="00A04D93" w:rsidRPr="00A04D93" w14:paraId="1C28A570" w14:textId="77777777" w:rsidTr="000B3AEB">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7F520ED4" w14:textId="77777777" w:rsidR="00FA2DCE" w:rsidRPr="00A04D93" w:rsidRDefault="00FA2DCE" w:rsidP="00FA2DCE">
            <w:pPr>
              <w:pStyle w:val="BodyText"/>
              <w:spacing w:after="0"/>
              <w:jc w:val="center"/>
              <w:rPr>
                <w:color w:val="auto"/>
                <w:lang w:val="hr-HR"/>
              </w:rPr>
            </w:pPr>
            <w:r w:rsidRPr="00A04D93">
              <w:rPr>
                <w:color w:val="auto"/>
                <w:lang w:val="hr-HR"/>
              </w:rPr>
              <w:t>81</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0A0FCC63" w14:textId="77777777" w:rsidR="00FA2DCE" w:rsidRPr="00A04D93" w:rsidRDefault="00FA2DCE" w:rsidP="00FA2DCE">
            <w:pPr>
              <w:pStyle w:val="BodyText"/>
              <w:spacing w:after="0"/>
              <w:rPr>
                <w:color w:val="auto"/>
                <w:lang w:val="hr-HR"/>
              </w:rPr>
            </w:pPr>
            <w:r w:rsidRPr="00A04D93">
              <w:rPr>
                <w:color w:val="auto"/>
                <w:lang w:val="hr-HR"/>
              </w:rPr>
              <w:t>Primljene otplate (povrati) glavnice danih zajmova;</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B209EB3" w14:textId="77777777" w:rsidR="00FA2DCE" w:rsidRPr="00A04D93" w:rsidRDefault="00FA2DCE" w:rsidP="00FA2DCE">
            <w:pPr>
              <w:pStyle w:val="BodyText"/>
              <w:spacing w:after="0"/>
              <w:jc w:val="right"/>
              <w:rPr>
                <w:color w:val="auto"/>
                <w:lang w:val="hr-HR"/>
              </w:rPr>
            </w:pPr>
          </w:p>
          <w:p w14:paraId="4D74FD5D" w14:textId="77777777" w:rsidR="00FA2DCE" w:rsidRPr="00A04D93" w:rsidRDefault="00FA2DCE" w:rsidP="00FA2DCE">
            <w:pPr>
              <w:pStyle w:val="BodyText"/>
              <w:spacing w:after="0"/>
              <w:jc w:val="right"/>
              <w:rPr>
                <w:color w:val="auto"/>
                <w:lang w:val="hr-HR"/>
              </w:rPr>
            </w:pPr>
          </w:p>
        </w:tc>
      </w:tr>
      <w:tr w:rsidR="00A04D93" w:rsidRPr="00A04D93" w14:paraId="55A0FEEC" w14:textId="77777777" w:rsidTr="000B3AEB">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8C2B66A" w14:textId="77777777" w:rsidR="00FA2DCE" w:rsidRPr="00A04D93" w:rsidRDefault="00FA2DCE" w:rsidP="00FA2DCE">
            <w:pPr>
              <w:pStyle w:val="BodyText"/>
              <w:spacing w:after="0"/>
              <w:rPr>
                <w:color w:val="auto"/>
                <w:lang w:val="hr-HR"/>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0DCD4CD" w14:textId="0A3AFCD6" w:rsidR="00FA2DCE" w:rsidRPr="00A04D93" w:rsidRDefault="003C4265" w:rsidP="00FA2DCE">
            <w:pPr>
              <w:pStyle w:val="BodyText"/>
              <w:spacing w:after="0"/>
              <w:rPr>
                <w:color w:val="auto"/>
                <w:lang w:val="hr-HR"/>
              </w:rPr>
            </w:pPr>
            <w:r>
              <w:rPr>
                <w:color w:val="auto"/>
                <w:lang w:val="hr-HR"/>
              </w:rPr>
              <w:t xml:space="preserve">-Obrt </w:t>
            </w:r>
            <w:proofErr w:type="spellStart"/>
            <w:r>
              <w:rPr>
                <w:color w:val="auto"/>
                <w:lang w:val="hr-HR"/>
              </w:rPr>
              <w:t>boutiqe</w:t>
            </w:r>
            <w:proofErr w:type="spellEnd"/>
            <w:r>
              <w:rPr>
                <w:color w:val="auto"/>
                <w:lang w:val="hr-HR"/>
              </w:rPr>
              <w:t xml:space="preserve"> "XY“</w:t>
            </w:r>
            <w:r w:rsidR="00FA2DCE" w:rsidRPr="00A04D93">
              <w:rPr>
                <w:color w:val="auto"/>
                <w:lang w:val="hr-HR"/>
              </w:rPr>
              <w:t xml:space="preserve">, </w:t>
            </w:r>
            <w:proofErr w:type="spellStart"/>
            <w:r w:rsidR="00FA2DCE" w:rsidRPr="00A04D93">
              <w:rPr>
                <w:color w:val="auto"/>
                <w:lang w:val="hr-HR"/>
              </w:rPr>
              <w:t>vl</w:t>
            </w:r>
            <w:proofErr w:type="spellEnd"/>
            <w:r w:rsidR="00FA2DCE" w:rsidRPr="00A04D93">
              <w:rPr>
                <w:color w:val="auto"/>
                <w:lang w:val="hr-HR"/>
              </w:rPr>
              <w:t xml:space="preserve">. </w:t>
            </w:r>
            <w:proofErr w:type="spellStart"/>
            <w:r>
              <w:rPr>
                <w:color w:val="auto"/>
                <w:lang w:val="hr-HR"/>
              </w:rPr>
              <w:t>xy</w:t>
            </w:r>
            <w:proofErr w:type="spellEnd"/>
            <w:r w:rsidR="00FA2DCE" w:rsidRPr="00A04D93">
              <w:rPr>
                <w:color w:val="auto"/>
                <w:lang w:val="hr-HR"/>
              </w:rPr>
              <w:t>,</w:t>
            </w:r>
          </w:p>
          <w:p w14:paraId="72DCA392" w14:textId="77777777" w:rsidR="00FA2DCE" w:rsidRPr="00A04D93" w:rsidRDefault="00FA2DCE" w:rsidP="00FA2DCE">
            <w:pPr>
              <w:pStyle w:val="BodyText"/>
              <w:spacing w:after="0"/>
              <w:rPr>
                <w:color w:val="auto"/>
                <w:lang w:val="hr-HR"/>
              </w:rPr>
            </w:pPr>
            <w:r w:rsidRPr="00A04D93">
              <w:rPr>
                <w:color w:val="auto"/>
                <w:lang w:val="hr-HR"/>
              </w:rPr>
              <w:t xml:space="preserve">  Ugovor od 07.04.2004.</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57C15D9" w14:textId="77777777" w:rsidR="00FA2DCE" w:rsidRPr="00A04D93" w:rsidRDefault="00FA2DCE" w:rsidP="00FA2DCE">
            <w:pPr>
              <w:pStyle w:val="BodyText"/>
              <w:spacing w:after="0"/>
              <w:jc w:val="right"/>
              <w:rPr>
                <w:color w:val="auto"/>
                <w:lang w:val="hr-HR"/>
              </w:rPr>
            </w:pPr>
          </w:p>
          <w:p w14:paraId="545ED868" w14:textId="77777777" w:rsidR="00FA2DCE" w:rsidRPr="00A04D93" w:rsidRDefault="00FA2DCE" w:rsidP="00FA2DCE">
            <w:pPr>
              <w:pStyle w:val="BodyText"/>
              <w:spacing w:after="0"/>
              <w:jc w:val="right"/>
              <w:rPr>
                <w:color w:val="auto"/>
                <w:lang w:val="hr-HR"/>
              </w:rPr>
            </w:pPr>
            <w:r w:rsidRPr="00A04D93">
              <w:rPr>
                <w:color w:val="auto"/>
                <w:lang w:val="hr-HR"/>
              </w:rPr>
              <w:t>6.787,96</w:t>
            </w:r>
          </w:p>
        </w:tc>
      </w:tr>
      <w:tr w:rsidR="00A04D93" w:rsidRPr="00A04D93" w14:paraId="7EA80443" w14:textId="77777777" w:rsidTr="000B3AEB">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C608837" w14:textId="77777777" w:rsidR="00FA2DCE" w:rsidRPr="00A04D93" w:rsidRDefault="00FA2DCE" w:rsidP="00FA2DCE">
            <w:pPr>
              <w:pStyle w:val="BodyText"/>
              <w:spacing w:after="0"/>
              <w:rPr>
                <w:b/>
                <w:bCs/>
                <w:color w:val="auto"/>
                <w:lang w:val="hr-HR"/>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3E566FB6" w14:textId="77777777" w:rsidR="00FA2DCE" w:rsidRPr="00A04D93" w:rsidRDefault="00FA2DCE" w:rsidP="00FA2DCE">
            <w:pPr>
              <w:pStyle w:val="BodyText"/>
              <w:spacing w:after="0"/>
              <w:rPr>
                <w:i/>
                <w:iCs/>
                <w:color w:val="auto"/>
                <w:lang w:val="hr-HR"/>
              </w:rPr>
            </w:pPr>
            <w:r w:rsidRPr="00A04D93">
              <w:rPr>
                <w:i/>
                <w:iCs/>
                <w:color w:val="auto"/>
                <w:lang w:val="hr-HR"/>
              </w:rPr>
              <w:t>UKUPNO PRIMICI</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50868C5" w14:textId="77777777" w:rsidR="00FA2DCE" w:rsidRPr="00A04D93" w:rsidRDefault="00FA2DCE" w:rsidP="00FA2DCE">
            <w:pPr>
              <w:pStyle w:val="BodyText"/>
              <w:spacing w:after="0"/>
              <w:jc w:val="right"/>
              <w:rPr>
                <w:i/>
                <w:iCs/>
                <w:color w:val="auto"/>
                <w:lang w:val="hr-HR"/>
              </w:rPr>
            </w:pPr>
            <w:r w:rsidRPr="00A04D93">
              <w:rPr>
                <w:i/>
                <w:iCs/>
                <w:color w:val="auto"/>
                <w:lang w:val="hr-HR"/>
              </w:rPr>
              <w:t>6.787,96</w:t>
            </w:r>
          </w:p>
        </w:tc>
      </w:tr>
    </w:tbl>
    <w:p w14:paraId="7FAF6940" w14:textId="77777777" w:rsidR="001558E7" w:rsidRPr="00A04D93" w:rsidRDefault="001558E7">
      <w:pPr>
        <w:rPr>
          <w:rFonts w:eastAsia="Times New Roman" w:cs="Times New Roman"/>
          <w:color w:val="auto"/>
          <w:lang w:val="hr-HR"/>
        </w:rPr>
      </w:pPr>
    </w:p>
    <w:p w14:paraId="660F7378" w14:textId="0D2AC09C" w:rsidR="00711762" w:rsidRDefault="00711762" w:rsidP="003C4265">
      <w:pPr>
        <w:ind w:firstLine="708"/>
        <w:jc w:val="both"/>
        <w:rPr>
          <w:rFonts w:eastAsia="Times New Roman" w:cs="Times New Roman"/>
          <w:color w:val="auto"/>
          <w:lang w:val="hr-HR"/>
        </w:rPr>
      </w:pPr>
      <w:r w:rsidRPr="00A04D93">
        <w:rPr>
          <w:rFonts w:eastAsia="Times New Roman" w:cs="Times New Roman"/>
          <w:i/>
          <w:color w:val="auto"/>
          <w:lang w:val="hr-HR"/>
        </w:rPr>
        <w:t>Izdaci za financijsku imovinu i otplate zajmova</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 tijekom izvještajnog razdoblja iznose</w:t>
      </w:r>
      <w:r w:rsidR="0030389A" w:rsidRPr="00A04D93">
        <w:rPr>
          <w:rFonts w:eastAsia="Times New Roman" w:cs="Times New Roman"/>
          <w:color w:val="auto"/>
          <w:lang w:val="hr-HR"/>
        </w:rPr>
        <w:t xml:space="preserve"> </w:t>
      </w:r>
      <w:r w:rsidR="00C73510" w:rsidRPr="00A04D93">
        <w:rPr>
          <w:rFonts w:eastAsia="Times New Roman" w:cs="Times New Roman"/>
          <w:color w:val="auto"/>
          <w:lang w:val="hr-HR"/>
        </w:rPr>
        <w:t>1.562.255,64</w:t>
      </w:r>
      <w:r w:rsidR="00E94E91" w:rsidRPr="00A04D93">
        <w:rPr>
          <w:rFonts w:eastAsia="Times New Roman" w:cs="Times New Roman"/>
          <w:color w:val="auto"/>
          <w:lang w:val="hr-HR"/>
        </w:rPr>
        <w:t xml:space="preserve"> kn, što je </w:t>
      </w:r>
      <w:r w:rsidR="00C73510" w:rsidRPr="00A04D93">
        <w:rPr>
          <w:rFonts w:eastAsia="Times New Roman" w:cs="Times New Roman"/>
          <w:color w:val="auto"/>
          <w:lang w:val="hr-HR"/>
        </w:rPr>
        <w:t>39,45</w:t>
      </w:r>
      <w:r w:rsidRPr="00A04D93">
        <w:rPr>
          <w:rFonts w:eastAsia="Times New Roman" w:cs="Times New Roman"/>
          <w:color w:val="auto"/>
          <w:lang w:val="hr-HR"/>
        </w:rPr>
        <w:t xml:space="preserve"> % od plana</w:t>
      </w:r>
      <w:r w:rsidR="0030389A" w:rsidRPr="00A04D93">
        <w:rPr>
          <w:rFonts w:eastAsia="Times New Roman" w:cs="Times New Roman"/>
          <w:color w:val="auto"/>
          <w:lang w:val="hr-HR"/>
        </w:rPr>
        <w:t xml:space="preserve">. </w:t>
      </w:r>
      <w:r w:rsidR="00D22603" w:rsidRPr="00A04D93">
        <w:rPr>
          <w:rFonts w:eastAsia="Times New Roman" w:cs="Times New Roman"/>
          <w:color w:val="auto"/>
          <w:lang w:val="hr-HR"/>
        </w:rPr>
        <w:t>Realizirani</w:t>
      </w:r>
      <w:r w:rsidRPr="00A04D93">
        <w:rPr>
          <w:rFonts w:eastAsia="Times New Roman" w:cs="Times New Roman"/>
          <w:color w:val="auto"/>
          <w:lang w:val="hr-HR"/>
        </w:rPr>
        <w:t xml:space="preserve"> iznos izdatak</w:t>
      </w:r>
      <w:r w:rsidR="001558E7" w:rsidRPr="00A04D93">
        <w:rPr>
          <w:rFonts w:eastAsia="Times New Roman" w:cs="Times New Roman"/>
          <w:color w:val="auto"/>
          <w:lang w:val="hr-HR"/>
        </w:rPr>
        <w:t xml:space="preserve">a odnosi se na povrat glavnice </w:t>
      </w:r>
      <w:r w:rsidR="006B7FA5" w:rsidRPr="00A04D93">
        <w:rPr>
          <w:rFonts w:eastAsia="Times New Roman" w:cs="Times New Roman"/>
          <w:color w:val="auto"/>
          <w:lang w:val="hr-HR"/>
        </w:rPr>
        <w:t>kredita iz 2016</w:t>
      </w:r>
      <w:r w:rsidRPr="00A04D93">
        <w:rPr>
          <w:rFonts w:eastAsia="Times New Roman" w:cs="Times New Roman"/>
          <w:color w:val="auto"/>
          <w:lang w:val="hr-HR"/>
        </w:rPr>
        <w:t>. godine</w:t>
      </w:r>
      <w:r w:rsidR="00E85938" w:rsidRPr="00A04D93">
        <w:rPr>
          <w:rFonts w:eastAsia="Times New Roman" w:cs="Times New Roman"/>
          <w:color w:val="auto"/>
          <w:lang w:val="hr-HR"/>
        </w:rPr>
        <w:t>, što je navedeno u slijedećoj tablici:</w:t>
      </w:r>
    </w:p>
    <w:p w14:paraId="3C2BEB87" w14:textId="77777777" w:rsidR="000B3AEB" w:rsidRPr="00A04D93" w:rsidRDefault="000B3AEB" w:rsidP="000B3AEB">
      <w:pPr>
        <w:jc w:val="both"/>
        <w:rPr>
          <w:rFonts w:eastAsia="Times New Roman" w:cs="Times New Roman"/>
          <w:color w:val="auto"/>
          <w:lang w:val="hr-HR"/>
        </w:rPr>
      </w:pPr>
    </w:p>
    <w:tbl>
      <w:tblPr>
        <w:tblW w:w="9356" w:type="dxa"/>
        <w:jc w:val="center"/>
        <w:tblLayout w:type="fixed"/>
        <w:tblLook w:val="0000" w:firstRow="0" w:lastRow="0" w:firstColumn="0" w:lastColumn="0" w:noHBand="0" w:noVBand="0"/>
      </w:tblPr>
      <w:tblGrid>
        <w:gridCol w:w="1204"/>
        <w:gridCol w:w="5742"/>
        <w:gridCol w:w="2410"/>
      </w:tblGrid>
      <w:tr w:rsidR="00A04D93" w:rsidRPr="00A04D93" w14:paraId="24C56AA8" w14:textId="77777777" w:rsidTr="000B3AEB">
        <w:trPr>
          <w:trHeight w:val="284"/>
          <w:jc w:val="center"/>
        </w:trPr>
        <w:tc>
          <w:tcPr>
            <w:tcW w:w="1204" w:type="dxa"/>
            <w:tcBorders>
              <w:top w:val="single" w:sz="4" w:space="0" w:color="000000"/>
              <w:left w:val="single" w:sz="4" w:space="0" w:color="000000"/>
              <w:bottom w:val="single" w:sz="4" w:space="0" w:color="000000"/>
            </w:tcBorders>
            <w:shd w:val="clear" w:color="auto" w:fill="auto"/>
            <w:vAlign w:val="center"/>
          </w:tcPr>
          <w:p w14:paraId="79CDBD53" w14:textId="77777777" w:rsidR="00711762" w:rsidRPr="00A04D93" w:rsidRDefault="00711762">
            <w:pPr>
              <w:jc w:val="center"/>
              <w:rPr>
                <w:rFonts w:cs="Times New Roman"/>
                <w:i/>
                <w:iCs/>
                <w:color w:val="auto"/>
                <w:lang w:val="hr-HR"/>
              </w:rPr>
            </w:pPr>
            <w:r w:rsidRPr="00A04D93">
              <w:rPr>
                <w:rFonts w:eastAsia="Times New Roman" w:cs="Times New Roman"/>
                <w:i/>
                <w:iCs/>
                <w:color w:val="auto"/>
                <w:lang w:val="hr-HR"/>
              </w:rPr>
              <w:lastRenderedPageBreak/>
              <w:t>SKUPINA KONTA</w:t>
            </w:r>
          </w:p>
        </w:tc>
        <w:tc>
          <w:tcPr>
            <w:tcW w:w="5742" w:type="dxa"/>
            <w:tcBorders>
              <w:top w:val="single" w:sz="4" w:space="0" w:color="000000"/>
              <w:left w:val="single" w:sz="4" w:space="0" w:color="000000"/>
              <w:bottom w:val="single" w:sz="4" w:space="0" w:color="000000"/>
            </w:tcBorders>
            <w:shd w:val="clear" w:color="auto" w:fill="auto"/>
            <w:vAlign w:val="center"/>
          </w:tcPr>
          <w:p w14:paraId="64E50738" w14:textId="77777777" w:rsidR="00711762" w:rsidRPr="00A04D93" w:rsidRDefault="00711762">
            <w:pPr>
              <w:jc w:val="center"/>
              <w:rPr>
                <w:rFonts w:cs="Times New Roman"/>
                <w:i/>
                <w:iCs/>
                <w:color w:val="auto"/>
                <w:lang w:val="hr-HR"/>
              </w:rPr>
            </w:pPr>
            <w:r w:rsidRPr="00A04D93">
              <w:rPr>
                <w:rFonts w:eastAsia="Times New Roman" w:cs="Times New Roman"/>
                <w:i/>
                <w:iCs/>
                <w:color w:val="auto"/>
                <w:lang w:val="hr-HR"/>
              </w:rPr>
              <w:t>NAZIV KONTA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E91A" w14:textId="4D89D0E8" w:rsidR="00711762" w:rsidRPr="00A04D93" w:rsidRDefault="007D0A3E" w:rsidP="006B7FA5">
            <w:pPr>
              <w:jc w:val="center"/>
              <w:rPr>
                <w:rFonts w:cs="Times New Roman"/>
                <w:i/>
                <w:iCs/>
                <w:color w:val="auto"/>
                <w:lang w:val="hr-HR"/>
              </w:rPr>
            </w:pPr>
            <w:r w:rsidRPr="00A04D93">
              <w:rPr>
                <w:rFonts w:eastAsia="Times New Roman" w:cs="Times New Roman"/>
                <w:i/>
                <w:iCs/>
                <w:color w:val="auto"/>
                <w:lang w:val="hr-HR"/>
              </w:rPr>
              <w:t xml:space="preserve">OSTVARENJE </w:t>
            </w:r>
            <w:r w:rsidR="00E94E91" w:rsidRPr="00A04D93">
              <w:rPr>
                <w:rFonts w:eastAsia="Times New Roman" w:cs="Times New Roman"/>
                <w:i/>
                <w:iCs/>
                <w:color w:val="auto"/>
                <w:lang w:val="hr-HR"/>
              </w:rPr>
              <w:t xml:space="preserve">SA </w:t>
            </w:r>
            <w:r w:rsidR="00F76754" w:rsidRPr="00A04D93">
              <w:rPr>
                <w:rFonts w:eastAsia="Times New Roman" w:cs="Times New Roman"/>
                <w:i/>
                <w:iCs/>
                <w:color w:val="auto"/>
                <w:lang w:val="hr-HR"/>
              </w:rPr>
              <w:t>3</w:t>
            </w:r>
            <w:r w:rsidR="00C73510" w:rsidRPr="00A04D93">
              <w:rPr>
                <w:rFonts w:eastAsia="Times New Roman" w:cs="Times New Roman"/>
                <w:i/>
                <w:iCs/>
                <w:color w:val="auto"/>
                <w:lang w:val="hr-HR"/>
              </w:rPr>
              <w:t>0</w:t>
            </w:r>
            <w:r w:rsidR="00F76754" w:rsidRPr="00A04D93">
              <w:rPr>
                <w:rFonts w:eastAsia="Times New Roman" w:cs="Times New Roman"/>
                <w:i/>
                <w:iCs/>
                <w:color w:val="auto"/>
                <w:lang w:val="hr-HR"/>
              </w:rPr>
              <w:t>.</w:t>
            </w:r>
            <w:r w:rsidR="00C73510" w:rsidRPr="00A04D93">
              <w:rPr>
                <w:rFonts w:eastAsia="Times New Roman" w:cs="Times New Roman"/>
                <w:i/>
                <w:iCs/>
                <w:color w:val="auto"/>
                <w:lang w:val="hr-HR"/>
              </w:rPr>
              <w:t>06</w:t>
            </w:r>
            <w:r w:rsidR="006B7FA5" w:rsidRPr="00A04D93">
              <w:rPr>
                <w:rFonts w:eastAsia="Times New Roman" w:cs="Times New Roman"/>
                <w:i/>
                <w:iCs/>
                <w:color w:val="auto"/>
                <w:lang w:val="hr-HR"/>
              </w:rPr>
              <w:t>.202</w:t>
            </w:r>
            <w:r w:rsidR="00C73510" w:rsidRPr="00A04D93">
              <w:rPr>
                <w:rFonts w:eastAsia="Times New Roman" w:cs="Times New Roman"/>
                <w:i/>
                <w:iCs/>
                <w:color w:val="auto"/>
                <w:lang w:val="hr-HR"/>
              </w:rPr>
              <w:t>1</w:t>
            </w:r>
            <w:r w:rsidR="0030389A" w:rsidRPr="00A04D93">
              <w:rPr>
                <w:rFonts w:eastAsia="Times New Roman" w:cs="Times New Roman"/>
                <w:i/>
                <w:iCs/>
                <w:color w:val="auto"/>
                <w:lang w:val="hr-HR"/>
              </w:rPr>
              <w:t>. GODINE</w:t>
            </w:r>
          </w:p>
        </w:tc>
      </w:tr>
      <w:tr w:rsidR="00A04D93" w:rsidRPr="00A04D93" w14:paraId="1A519FA3" w14:textId="77777777" w:rsidTr="000B3AEB">
        <w:trPr>
          <w:trHeight w:val="284"/>
          <w:jc w:val="center"/>
        </w:trPr>
        <w:tc>
          <w:tcPr>
            <w:tcW w:w="1204" w:type="dxa"/>
            <w:tcBorders>
              <w:top w:val="single" w:sz="4" w:space="0" w:color="000000"/>
              <w:left w:val="single" w:sz="4" w:space="0" w:color="000000"/>
              <w:bottom w:val="single" w:sz="4" w:space="0" w:color="000000"/>
            </w:tcBorders>
            <w:shd w:val="clear" w:color="auto" w:fill="auto"/>
            <w:vAlign w:val="center"/>
          </w:tcPr>
          <w:p w14:paraId="44996B33" w14:textId="77777777" w:rsidR="00711762" w:rsidRPr="00A04D93" w:rsidRDefault="00711762" w:rsidP="00AA4790">
            <w:pPr>
              <w:jc w:val="center"/>
              <w:rPr>
                <w:rFonts w:cs="Times New Roman"/>
                <w:color w:val="auto"/>
                <w:lang w:val="hr-HR"/>
              </w:rPr>
            </w:pPr>
            <w:r w:rsidRPr="00A04D93">
              <w:rPr>
                <w:rFonts w:eastAsia="Times New Roman" w:cs="Times New Roman"/>
                <w:color w:val="auto"/>
                <w:lang w:val="hr-HR"/>
              </w:rPr>
              <w:t>54</w:t>
            </w:r>
          </w:p>
        </w:tc>
        <w:tc>
          <w:tcPr>
            <w:tcW w:w="5742" w:type="dxa"/>
            <w:tcBorders>
              <w:top w:val="single" w:sz="4" w:space="0" w:color="000000"/>
              <w:left w:val="single" w:sz="4" w:space="0" w:color="000000"/>
              <w:bottom w:val="single" w:sz="4" w:space="0" w:color="000000"/>
            </w:tcBorders>
            <w:shd w:val="clear" w:color="auto" w:fill="auto"/>
            <w:vAlign w:val="center"/>
          </w:tcPr>
          <w:p w14:paraId="4CB257E5" w14:textId="77777777" w:rsidR="00711762" w:rsidRPr="00A04D93" w:rsidRDefault="00711762">
            <w:pPr>
              <w:rPr>
                <w:rFonts w:eastAsia="Times New Roman" w:cs="Times New Roman"/>
                <w:color w:val="auto"/>
                <w:lang w:val="hr-HR"/>
              </w:rPr>
            </w:pPr>
            <w:r w:rsidRPr="00A04D93">
              <w:rPr>
                <w:rFonts w:eastAsia="Times New Roman" w:cs="Times New Roman"/>
                <w:color w:val="auto"/>
                <w:lang w:val="hr-HR"/>
              </w:rPr>
              <w:t>Izdaci za otplatu glavnice primljenih kredita i zajmova</w:t>
            </w:r>
          </w:p>
          <w:p w14:paraId="70E2DA42" w14:textId="77777777" w:rsidR="00711762" w:rsidRPr="00A04D93" w:rsidRDefault="00711762" w:rsidP="006B7FA5">
            <w:pPr>
              <w:rPr>
                <w:rFonts w:cs="Times New Roman"/>
                <w:color w:val="auto"/>
                <w:lang w:val="hr-HR"/>
              </w:rPr>
            </w:pPr>
            <w:r w:rsidRPr="00A04D93">
              <w:rPr>
                <w:rFonts w:eastAsia="Times New Roman" w:cs="Times New Roman"/>
                <w:color w:val="auto"/>
                <w:lang w:val="hr-HR"/>
              </w:rPr>
              <w:t xml:space="preserve">Kredit kod </w:t>
            </w:r>
            <w:r w:rsidR="006B7FA5" w:rsidRPr="00A04D93">
              <w:rPr>
                <w:rFonts w:eastAsia="Times New Roman" w:cs="Times New Roman"/>
                <w:color w:val="auto"/>
                <w:lang w:val="hr-HR"/>
              </w:rPr>
              <w:t>Hrvatske banke za obnovu i razvoj iz 201</w:t>
            </w:r>
            <w:r w:rsidRPr="00A04D93">
              <w:rPr>
                <w:rFonts w:eastAsia="Times New Roman" w:cs="Times New Roman"/>
                <w:color w:val="auto"/>
                <w:lang w:val="hr-HR"/>
              </w:rPr>
              <w:t>6.g.</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0FA9" w14:textId="66FC789F" w:rsidR="00711762" w:rsidRPr="00A04D93" w:rsidRDefault="00C73510">
            <w:pPr>
              <w:jc w:val="right"/>
              <w:rPr>
                <w:rFonts w:cs="Times New Roman"/>
                <w:color w:val="auto"/>
                <w:lang w:val="hr-HR"/>
              </w:rPr>
            </w:pPr>
            <w:r w:rsidRPr="00A04D93">
              <w:rPr>
                <w:rFonts w:eastAsia="Times New Roman" w:cs="Times New Roman"/>
                <w:color w:val="auto"/>
                <w:lang w:val="hr-HR"/>
              </w:rPr>
              <w:t>1.562.255,64</w:t>
            </w:r>
          </w:p>
        </w:tc>
      </w:tr>
      <w:tr w:rsidR="00F12E2B" w:rsidRPr="00A04D93" w14:paraId="04E988BC" w14:textId="77777777" w:rsidTr="000B3AEB">
        <w:trPr>
          <w:trHeight w:val="284"/>
          <w:jc w:val="center"/>
        </w:trPr>
        <w:tc>
          <w:tcPr>
            <w:tcW w:w="1204" w:type="dxa"/>
            <w:tcBorders>
              <w:top w:val="single" w:sz="4" w:space="0" w:color="000000"/>
              <w:left w:val="single" w:sz="4" w:space="0" w:color="000000"/>
              <w:bottom w:val="single" w:sz="4" w:space="0" w:color="auto"/>
            </w:tcBorders>
            <w:shd w:val="clear" w:color="auto" w:fill="auto"/>
            <w:vAlign w:val="center"/>
          </w:tcPr>
          <w:p w14:paraId="4865F081" w14:textId="77777777" w:rsidR="001558E7" w:rsidRPr="00A04D93" w:rsidRDefault="001558E7" w:rsidP="00AA4790">
            <w:pPr>
              <w:jc w:val="center"/>
              <w:rPr>
                <w:rFonts w:eastAsia="Times New Roman" w:cs="Times New Roman"/>
                <w:color w:val="auto"/>
                <w:lang w:val="hr-HR"/>
              </w:rPr>
            </w:pPr>
          </w:p>
        </w:tc>
        <w:tc>
          <w:tcPr>
            <w:tcW w:w="5742" w:type="dxa"/>
            <w:tcBorders>
              <w:top w:val="single" w:sz="4" w:space="0" w:color="000000"/>
              <w:left w:val="single" w:sz="4" w:space="0" w:color="000000"/>
              <w:bottom w:val="single" w:sz="4" w:space="0" w:color="auto"/>
            </w:tcBorders>
            <w:shd w:val="clear" w:color="auto" w:fill="auto"/>
            <w:vAlign w:val="center"/>
          </w:tcPr>
          <w:p w14:paraId="09C858DD" w14:textId="77777777" w:rsidR="001558E7" w:rsidRPr="00A04D93" w:rsidRDefault="001558E7" w:rsidP="006B3AD5">
            <w:pPr>
              <w:rPr>
                <w:rFonts w:eastAsia="Times New Roman" w:cs="Times New Roman"/>
                <w:i/>
                <w:color w:val="auto"/>
                <w:lang w:val="hr-HR"/>
              </w:rPr>
            </w:pPr>
            <w:r w:rsidRPr="00A04D93">
              <w:rPr>
                <w:rFonts w:eastAsia="Times New Roman" w:cs="Times New Roman"/>
                <w:i/>
                <w:color w:val="auto"/>
                <w:lang w:val="hr-HR"/>
              </w:rPr>
              <w:t>UKUPNO IZDACI</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6605BB26" w14:textId="3412AAC8" w:rsidR="001558E7" w:rsidRPr="00A04D93" w:rsidRDefault="00C73510">
            <w:pPr>
              <w:jc w:val="right"/>
              <w:rPr>
                <w:rFonts w:eastAsia="Times New Roman" w:cs="Times New Roman"/>
                <w:i/>
                <w:color w:val="auto"/>
                <w:lang w:val="hr-HR"/>
              </w:rPr>
            </w:pPr>
            <w:r w:rsidRPr="00A04D93">
              <w:rPr>
                <w:rFonts w:eastAsia="Times New Roman" w:cs="Times New Roman"/>
                <w:i/>
                <w:color w:val="auto"/>
                <w:lang w:val="hr-HR"/>
              </w:rPr>
              <w:t>1.562.255,64</w:t>
            </w:r>
          </w:p>
        </w:tc>
      </w:tr>
    </w:tbl>
    <w:p w14:paraId="0E2F454E" w14:textId="77777777" w:rsidR="00605BB8" w:rsidRPr="00A04D93" w:rsidRDefault="00605BB8" w:rsidP="001F0DD8">
      <w:pPr>
        <w:jc w:val="both"/>
        <w:rPr>
          <w:rFonts w:eastAsia="Times New Roman" w:cs="Times New Roman"/>
          <w:color w:val="auto"/>
          <w:lang w:val="hr-HR"/>
        </w:rPr>
      </w:pPr>
    </w:p>
    <w:p w14:paraId="46826CDF" w14:textId="77777777" w:rsidR="00A3390E" w:rsidRPr="00A04D93" w:rsidRDefault="00BE2728" w:rsidP="00BE2728">
      <w:pPr>
        <w:suppressAutoHyphens w:val="0"/>
        <w:ind w:left="709"/>
        <w:rPr>
          <w:rFonts w:eastAsia="Times New Roman" w:cs="Times New Roman"/>
          <w:color w:val="auto"/>
          <w:lang w:val="hr-HR"/>
        </w:rPr>
      </w:pPr>
      <w:r w:rsidRPr="00A04D93">
        <w:rPr>
          <w:rFonts w:eastAsia="Times New Roman" w:cs="Times New Roman"/>
          <w:color w:val="auto"/>
          <w:lang w:val="hr-HR"/>
        </w:rPr>
        <w:t>7. 2.6.</w:t>
      </w:r>
      <w:r w:rsidR="000B3273" w:rsidRPr="00A04D93">
        <w:rPr>
          <w:rFonts w:eastAsia="Times New Roman" w:cs="Times New Roman"/>
          <w:color w:val="auto"/>
          <w:lang w:val="hr-HR"/>
        </w:rPr>
        <w:t xml:space="preserve"> </w:t>
      </w:r>
      <w:r w:rsidR="00DB23B2" w:rsidRPr="00A04D93">
        <w:rPr>
          <w:rFonts w:eastAsia="Times New Roman" w:cs="Times New Roman"/>
          <w:color w:val="auto"/>
          <w:lang w:val="hr-HR"/>
        </w:rPr>
        <w:t>B. RAČUN FINANCIRANJA</w:t>
      </w:r>
      <w:r w:rsidR="006B7FA5" w:rsidRPr="00A04D93">
        <w:rPr>
          <w:rFonts w:eastAsia="Times New Roman" w:cs="Times New Roman"/>
          <w:color w:val="auto"/>
          <w:lang w:val="hr-HR"/>
        </w:rPr>
        <w:t xml:space="preserve"> </w:t>
      </w:r>
      <w:r w:rsidR="00DB23B2" w:rsidRPr="00A04D93">
        <w:rPr>
          <w:rFonts w:eastAsia="Times New Roman" w:cs="Times New Roman"/>
          <w:color w:val="auto"/>
          <w:lang w:val="hr-HR"/>
        </w:rPr>
        <w:t>–</w:t>
      </w:r>
      <w:r w:rsidR="006B7FA5" w:rsidRPr="00A04D93">
        <w:rPr>
          <w:rFonts w:eastAsia="Times New Roman" w:cs="Times New Roman"/>
          <w:color w:val="auto"/>
          <w:lang w:val="hr-HR"/>
        </w:rPr>
        <w:t xml:space="preserve"> </w:t>
      </w:r>
      <w:r w:rsidR="00AC7AB6" w:rsidRPr="00A04D93">
        <w:rPr>
          <w:rFonts w:eastAsia="Times New Roman" w:cs="Times New Roman"/>
          <w:color w:val="auto"/>
          <w:lang w:val="hr-HR"/>
        </w:rPr>
        <w:t>PRIMICI I IZDACI PREMA IZVORIMA FINANCIRANJA</w:t>
      </w:r>
    </w:p>
    <w:p w14:paraId="14976EF2" w14:textId="77777777" w:rsidR="00F76F8E" w:rsidRPr="00A04D93" w:rsidRDefault="00F76F8E">
      <w:pPr>
        <w:suppressAutoHyphens w:val="0"/>
        <w:rPr>
          <w:rFonts w:eastAsia="Times New Roman" w:cs="Times New Roman"/>
          <w:color w:val="auto"/>
          <w:lang w:val="hr-HR"/>
        </w:rPr>
      </w:pPr>
    </w:p>
    <w:p w14:paraId="1087FBC7" w14:textId="5E671E74" w:rsidR="00F76F8E" w:rsidRPr="00A04D93" w:rsidRDefault="00F76F8E">
      <w:pPr>
        <w:suppressAutoHyphens w:val="0"/>
        <w:rPr>
          <w:rFonts w:eastAsia="Times New Roman" w:cs="Times New Roman"/>
          <w:color w:val="auto"/>
          <w:lang w:val="hr-HR"/>
        </w:rPr>
      </w:pPr>
      <w:r w:rsidRPr="00A04D93">
        <w:rPr>
          <w:rFonts w:eastAsia="Times New Roman" w:cs="Times New Roman"/>
          <w:color w:val="auto"/>
          <w:lang w:val="hr-HR"/>
        </w:rPr>
        <w:tab/>
        <w:t>Grafikon 2: Izvršenje primitaka i izdataka prema izvorima</w:t>
      </w:r>
    </w:p>
    <w:p w14:paraId="35083709" w14:textId="17342785" w:rsidR="00A50A10" w:rsidRPr="00A04D93" w:rsidRDefault="00A50A10">
      <w:pPr>
        <w:suppressAutoHyphens w:val="0"/>
        <w:rPr>
          <w:rFonts w:eastAsia="Times New Roman" w:cs="Times New Roman"/>
          <w:color w:val="auto"/>
          <w:lang w:val="hr-HR"/>
        </w:rPr>
      </w:pPr>
    </w:p>
    <w:p w14:paraId="46DCC539" w14:textId="0CF6E434" w:rsidR="00A50A10" w:rsidRPr="00A04D93" w:rsidRDefault="00B15AD8" w:rsidP="00B15AD8">
      <w:pPr>
        <w:suppressAutoHyphens w:val="0"/>
        <w:jc w:val="center"/>
        <w:rPr>
          <w:rFonts w:eastAsia="Times New Roman" w:cs="Times New Roman"/>
          <w:color w:val="auto"/>
          <w:lang w:val="hr-HR"/>
        </w:rPr>
      </w:pPr>
      <w:r w:rsidRPr="00A04D93">
        <w:rPr>
          <w:noProof/>
          <w:color w:val="auto"/>
          <w:lang w:val="hr-HR" w:eastAsia="hr-HR"/>
        </w:rPr>
        <w:drawing>
          <wp:inline distT="0" distB="0" distL="0" distR="0" wp14:anchorId="769D5E6D" wp14:editId="48645B6F">
            <wp:extent cx="4572000" cy="2739390"/>
            <wp:effectExtent l="0" t="0" r="0" b="3810"/>
            <wp:docPr id="3" name="Grafikon 3">
              <a:extLst xmlns:a="http://schemas.openxmlformats.org/drawingml/2006/main">
                <a:ext uri="{FF2B5EF4-FFF2-40B4-BE49-F238E27FC236}">
                  <a16:creationId xmlns:a16="http://schemas.microsoft.com/office/drawing/2014/main" id="{009C64BF-8119-4759-9F45-A7EAB5B05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D2CE2B" w14:textId="77777777" w:rsidR="00C713B2" w:rsidRPr="00A04D93" w:rsidRDefault="00C713B2">
      <w:pPr>
        <w:suppressAutoHyphens w:val="0"/>
        <w:rPr>
          <w:rFonts w:eastAsia="Times New Roman" w:cs="Times New Roman"/>
          <w:color w:val="auto"/>
          <w:lang w:val="hr-HR"/>
        </w:rPr>
      </w:pPr>
    </w:p>
    <w:p w14:paraId="06F1E030" w14:textId="35A30389" w:rsidR="00D4782E" w:rsidRPr="00A04D93" w:rsidRDefault="00D4782E" w:rsidP="00B15AD8">
      <w:pPr>
        <w:suppressAutoHyphens w:val="0"/>
        <w:jc w:val="center"/>
        <w:rPr>
          <w:rFonts w:eastAsia="Times New Roman" w:cs="Times New Roman"/>
          <w:color w:val="auto"/>
          <w:lang w:val="hr-HR"/>
        </w:rPr>
      </w:pPr>
      <w:r w:rsidRPr="00A04D93">
        <w:rPr>
          <w:rFonts w:eastAsia="Times New Roman" w:cs="Times New Roman"/>
          <w:color w:val="auto"/>
          <w:lang w:val="hr-HR"/>
        </w:rPr>
        <w:t>Svi primici i izdaci gore navedeni u tablici financiraju se iz izvora Opći prihodi i primici.</w:t>
      </w:r>
    </w:p>
    <w:p w14:paraId="083258A0" w14:textId="77777777" w:rsidR="00F76F8E" w:rsidRPr="00A04D93" w:rsidRDefault="00F76F8E">
      <w:pPr>
        <w:suppressAutoHyphens w:val="0"/>
        <w:rPr>
          <w:rFonts w:eastAsia="Times New Roman" w:cs="Times New Roman"/>
          <w:color w:val="auto"/>
          <w:lang w:val="hr-HR"/>
        </w:rPr>
      </w:pPr>
    </w:p>
    <w:p w14:paraId="0E7E94AC" w14:textId="28F466F3" w:rsidR="00711762" w:rsidRPr="00A04D93" w:rsidRDefault="00BE2728" w:rsidP="00BE2728">
      <w:pPr>
        <w:ind w:left="709"/>
        <w:jc w:val="both"/>
        <w:rPr>
          <w:rFonts w:eastAsia="Times New Roman" w:cs="Times New Roman"/>
          <w:color w:val="auto"/>
          <w:lang w:val="hr-HR"/>
        </w:rPr>
      </w:pPr>
      <w:r w:rsidRPr="00A04D93">
        <w:rPr>
          <w:rFonts w:eastAsia="Times New Roman" w:cs="Times New Roman"/>
          <w:color w:val="auto"/>
          <w:lang w:val="hr-HR"/>
        </w:rPr>
        <w:t>7.3.</w:t>
      </w:r>
      <w:r w:rsidR="00711762" w:rsidRPr="00A04D93">
        <w:rPr>
          <w:rFonts w:eastAsia="Times New Roman" w:cs="Times New Roman"/>
          <w:color w:val="auto"/>
          <w:lang w:val="hr-HR"/>
        </w:rPr>
        <w:t xml:space="preserve"> UKUPNI PRIHODI/PRIMICI I RASHODI/IZDACI</w:t>
      </w:r>
      <w:r w:rsidR="006759EC" w:rsidRPr="00A04D93">
        <w:rPr>
          <w:rFonts w:eastAsia="Times New Roman" w:cs="Times New Roman"/>
          <w:color w:val="auto"/>
          <w:lang w:val="hr-HR"/>
        </w:rPr>
        <w:t xml:space="preserve"> – VIŠAK/MANJAK</w:t>
      </w:r>
    </w:p>
    <w:p w14:paraId="291A33D9" w14:textId="77777777" w:rsidR="00711762" w:rsidRPr="00A04D93" w:rsidRDefault="00711762" w:rsidP="00514475">
      <w:pPr>
        <w:jc w:val="both"/>
        <w:rPr>
          <w:rFonts w:eastAsia="Times New Roman" w:cs="Times New Roman"/>
          <w:color w:val="auto"/>
          <w:lang w:val="hr-HR"/>
        </w:rPr>
      </w:pPr>
    </w:p>
    <w:p w14:paraId="43B41EB8" w14:textId="1E4126B9" w:rsidR="000B3AEB" w:rsidRDefault="00E819A2" w:rsidP="00E819A2">
      <w:pPr>
        <w:ind w:firstLine="720"/>
        <w:jc w:val="both"/>
        <w:rPr>
          <w:color w:val="auto"/>
        </w:rPr>
      </w:pPr>
      <w:r w:rsidRPr="00A04D93">
        <w:rPr>
          <w:rFonts w:eastAsia="Times New Roman" w:cs="Times New Roman"/>
          <w:color w:val="auto"/>
          <w:lang w:val="hr-HR"/>
        </w:rPr>
        <w:t xml:space="preserve">U izvještajnom razdoblju prema realizaciji Proračuna, ukupni prihodi i primici proračuna Grada Požege ostvareni su u iznosu </w:t>
      </w:r>
      <w:r w:rsidR="00DA2AB2" w:rsidRPr="00A04D93">
        <w:rPr>
          <w:rFonts w:eastAsia="Times New Roman" w:cs="Times New Roman"/>
          <w:color w:val="auto"/>
          <w:lang w:val="hr-HR"/>
        </w:rPr>
        <w:t>65.695.929,60</w:t>
      </w:r>
      <w:r w:rsidRPr="00A04D93">
        <w:rPr>
          <w:rFonts w:eastAsia="Times New Roman" w:cs="Times New Roman"/>
          <w:color w:val="auto"/>
          <w:lang w:val="hr-HR"/>
        </w:rPr>
        <w:t xml:space="preserve"> kn, a ukupni rashodi i izdaci su realizirani u iznosu </w:t>
      </w:r>
      <w:r w:rsidR="00DA2AB2" w:rsidRPr="00A04D93">
        <w:rPr>
          <w:rFonts w:eastAsia="Times New Roman" w:cs="Times New Roman"/>
          <w:color w:val="auto"/>
          <w:lang w:val="hr-HR"/>
        </w:rPr>
        <w:t>58.483.016,97</w:t>
      </w:r>
      <w:r w:rsidRPr="00A04D93">
        <w:rPr>
          <w:rFonts w:eastAsia="Times New Roman" w:cs="Times New Roman"/>
          <w:color w:val="auto"/>
          <w:lang w:val="hr-HR"/>
        </w:rPr>
        <w:t xml:space="preserve"> kn. Iz navedenog proizlazi tekući </w:t>
      </w:r>
      <w:r w:rsidR="00DA2AB2" w:rsidRPr="00A04D93">
        <w:rPr>
          <w:rFonts w:eastAsia="Times New Roman" w:cs="Times New Roman"/>
          <w:color w:val="auto"/>
          <w:lang w:val="hr-HR"/>
        </w:rPr>
        <w:t>višak</w:t>
      </w:r>
      <w:r w:rsidRPr="00A04D93">
        <w:rPr>
          <w:rFonts w:eastAsia="Times New Roman" w:cs="Times New Roman"/>
          <w:color w:val="auto"/>
          <w:lang w:val="hr-HR"/>
        </w:rPr>
        <w:t xml:space="preserve"> u iznosu </w:t>
      </w:r>
      <w:r w:rsidR="00DA2AB2" w:rsidRPr="00A04D93">
        <w:rPr>
          <w:rFonts w:eastAsia="Times New Roman" w:cs="Times New Roman"/>
          <w:color w:val="auto"/>
          <w:lang w:val="hr-HR"/>
        </w:rPr>
        <w:t>7.212.912,63</w:t>
      </w:r>
      <w:r w:rsidR="00AB4C08" w:rsidRPr="00A04D93">
        <w:rPr>
          <w:rFonts w:eastAsia="Times New Roman" w:cs="Times New Roman"/>
          <w:color w:val="auto"/>
          <w:lang w:val="hr-HR"/>
        </w:rPr>
        <w:t xml:space="preserve"> kn, što </w:t>
      </w:r>
      <w:r w:rsidR="00FD0221">
        <w:rPr>
          <w:rFonts w:eastAsia="Times New Roman" w:cs="Times New Roman"/>
          <w:color w:val="auto"/>
          <w:lang w:val="hr-HR"/>
        </w:rPr>
        <w:t>sa prenesenim viškom iz prethodnih proračunskih godina u iznosu 8.060.358,95 kn (preneseni višak se sastoji od 1.136.804,17 kn koji su uvršteni u Proračun i 6.923.554,78 kn koji nisu uvršteni u Proračun) čini ukupni višak od 15.273.271,58 kn</w:t>
      </w:r>
      <w:r w:rsidR="00DA2AB2" w:rsidRPr="00A04D93">
        <w:rPr>
          <w:rFonts w:eastAsia="Times New Roman" w:cs="Times New Roman"/>
          <w:color w:val="auto"/>
          <w:lang w:val="hr-HR"/>
        </w:rPr>
        <w:t>.</w:t>
      </w:r>
    </w:p>
    <w:p w14:paraId="447738E2" w14:textId="399204A0" w:rsidR="000B3AEB" w:rsidRDefault="000B3AEB">
      <w:pPr>
        <w:suppressAutoHyphens w:val="0"/>
        <w:rPr>
          <w:color w:val="auto"/>
        </w:rPr>
      </w:pPr>
    </w:p>
    <w:p w14:paraId="08A30B77" w14:textId="72BE64B7" w:rsidR="0007670A" w:rsidRPr="00A04D93" w:rsidRDefault="006759EC" w:rsidP="000B3AEB">
      <w:pPr>
        <w:suppressAutoHyphens w:val="0"/>
        <w:ind w:firstLine="720"/>
        <w:rPr>
          <w:rFonts w:eastAsia="Times New Roman" w:cs="Times New Roman"/>
          <w:color w:val="auto"/>
          <w:lang w:val="hr-HR"/>
        </w:rPr>
      </w:pPr>
      <w:r w:rsidRPr="00A04D93">
        <w:rPr>
          <w:rFonts w:eastAsia="Times New Roman" w:cs="Times New Roman"/>
          <w:color w:val="auto"/>
          <w:lang w:val="hr-HR"/>
        </w:rPr>
        <w:t xml:space="preserve">7.4. POSEBNI DIO </w:t>
      </w:r>
    </w:p>
    <w:p w14:paraId="71FB8528" w14:textId="77777777" w:rsidR="006759EC" w:rsidRPr="00A04D93" w:rsidRDefault="006759EC" w:rsidP="00AA4790">
      <w:pPr>
        <w:rPr>
          <w:rFonts w:eastAsia="Times New Roman" w:cs="Times New Roman"/>
          <w:color w:val="auto"/>
          <w:lang w:val="hr-HR"/>
        </w:rPr>
      </w:pPr>
    </w:p>
    <w:p w14:paraId="59304C53" w14:textId="77777777" w:rsidR="001C5382" w:rsidRPr="00A04D93" w:rsidRDefault="006759EC" w:rsidP="006759EC">
      <w:pPr>
        <w:ind w:firstLine="720"/>
        <w:rPr>
          <w:rFonts w:eastAsia="Times New Roman" w:cs="Times New Roman"/>
          <w:color w:val="auto"/>
          <w:lang w:val="hr-HR"/>
        </w:rPr>
      </w:pPr>
      <w:r w:rsidRPr="00A04D93">
        <w:rPr>
          <w:rFonts w:eastAsia="Times New Roman" w:cs="Times New Roman"/>
          <w:color w:val="auto"/>
          <w:lang w:val="hr-HR"/>
        </w:rPr>
        <w:t>Posebni dio sadrži:</w:t>
      </w:r>
    </w:p>
    <w:p w14:paraId="2CECE6E4" w14:textId="77777777" w:rsidR="001C5382" w:rsidRPr="00A04D93" w:rsidRDefault="001C5382" w:rsidP="00DD17CC">
      <w:pPr>
        <w:pStyle w:val="ListParagraph"/>
        <w:numPr>
          <w:ilvl w:val="0"/>
          <w:numId w:val="15"/>
        </w:numPr>
        <w:ind w:left="709" w:firstLine="0"/>
        <w:rPr>
          <w:rFonts w:ascii="Times New Roman" w:eastAsia="Times New Roman" w:hAnsi="Times New Roman"/>
          <w:color w:val="auto"/>
          <w:lang w:val="hr-HR"/>
        </w:rPr>
      </w:pPr>
      <w:r w:rsidRPr="00A04D93">
        <w:rPr>
          <w:rFonts w:ascii="Times New Roman" w:eastAsia="Times New Roman" w:hAnsi="Times New Roman"/>
          <w:color w:val="auto"/>
          <w:lang w:val="hr-HR"/>
        </w:rPr>
        <w:t>i</w:t>
      </w:r>
      <w:r w:rsidR="006759EC" w:rsidRPr="00A04D93">
        <w:rPr>
          <w:rFonts w:ascii="Times New Roman" w:eastAsia="Times New Roman" w:hAnsi="Times New Roman"/>
          <w:color w:val="auto"/>
          <w:lang w:val="hr-HR"/>
        </w:rPr>
        <w:t>zvršenje po organizacijskoj klasifikaciji</w:t>
      </w:r>
    </w:p>
    <w:p w14:paraId="17629165" w14:textId="77777777" w:rsidR="006759EC" w:rsidRPr="00A04D93" w:rsidRDefault="006759EC" w:rsidP="00DD17CC">
      <w:pPr>
        <w:pStyle w:val="ListParagraph"/>
        <w:numPr>
          <w:ilvl w:val="0"/>
          <w:numId w:val="15"/>
        </w:numPr>
        <w:ind w:left="709" w:firstLine="0"/>
        <w:rPr>
          <w:rFonts w:ascii="Times New Roman" w:eastAsia="Times New Roman" w:hAnsi="Times New Roman"/>
          <w:color w:val="auto"/>
          <w:lang w:val="hr-HR"/>
        </w:rPr>
      </w:pPr>
      <w:r w:rsidRPr="00A04D93">
        <w:rPr>
          <w:rFonts w:ascii="Times New Roman" w:eastAsia="Times New Roman" w:hAnsi="Times New Roman"/>
          <w:color w:val="auto"/>
          <w:lang w:val="hr-HR"/>
        </w:rPr>
        <w:t>izvršenje po programskoj klasifikaciji</w:t>
      </w:r>
    </w:p>
    <w:p w14:paraId="4F7A8899" w14:textId="77777777" w:rsidR="00BA313D" w:rsidRPr="00A04D93" w:rsidRDefault="00BA313D" w:rsidP="00AA4790">
      <w:pPr>
        <w:rPr>
          <w:rFonts w:eastAsia="Times New Roman" w:cs="Times New Roman"/>
          <w:color w:val="auto"/>
          <w:lang w:val="hr-HR"/>
        </w:rPr>
      </w:pPr>
    </w:p>
    <w:p w14:paraId="6A69EBFE" w14:textId="77777777" w:rsidR="006759EC" w:rsidRPr="00A04D93" w:rsidRDefault="00BE2728" w:rsidP="00BE2728">
      <w:pPr>
        <w:ind w:firstLine="720"/>
        <w:rPr>
          <w:rFonts w:eastAsia="Times New Roman" w:cs="Times New Roman"/>
          <w:color w:val="auto"/>
          <w:lang w:val="hr-HR"/>
        </w:rPr>
      </w:pPr>
      <w:r w:rsidRPr="00A04D93">
        <w:rPr>
          <w:rFonts w:eastAsia="Times New Roman" w:cs="Times New Roman"/>
          <w:color w:val="auto"/>
          <w:lang w:val="hr-HR"/>
        </w:rPr>
        <w:t xml:space="preserve">7. 4. 1. </w:t>
      </w:r>
      <w:r w:rsidR="006759EC" w:rsidRPr="00A04D93">
        <w:rPr>
          <w:rFonts w:eastAsia="Times New Roman" w:cs="Times New Roman"/>
          <w:color w:val="auto"/>
          <w:lang w:val="hr-HR"/>
        </w:rPr>
        <w:t xml:space="preserve">POSEBNI DIO – IZVRŠENJE PO ORGANIZACIJSKOJ </w:t>
      </w:r>
      <w:r w:rsidR="00960C1D" w:rsidRPr="00A04D93">
        <w:rPr>
          <w:rFonts w:eastAsia="Times New Roman" w:cs="Times New Roman"/>
          <w:color w:val="auto"/>
          <w:lang w:val="hr-HR"/>
        </w:rPr>
        <w:t xml:space="preserve"> I PROGRAMSKOJ </w:t>
      </w:r>
      <w:r w:rsidR="006759EC" w:rsidRPr="00A04D93">
        <w:rPr>
          <w:rFonts w:eastAsia="Times New Roman" w:cs="Times New Roman"/>
          <w:color w:val="auto"/>
          <w:lang w:val="hr-HR"/>
        </w:rPr>
        <w:t>KLASIFIKACIJI</w:t>
      </w:r>
    </w:p>
    <w:p w14:paraId="7C8F5D7D" w14:textId="77777777" w:rsidR="006759EC" w:rsidRPr="00A04D93" w:rsidRDefault="006759EC" w:rsidP="00AA4790">
      <w:pPr>
        <w:rPr>
          <w:rFonts w:eastAsia="Times New Roman" w:cs="Times New Roman"/>
          <w:color w:val="auto"/>
          <w:lang w:val="hr-HR"/>
        </w:rPr>
      </w:pPr>
    </w:p>
    <w:p w14:paraId="23028C08" w14:textId="77777777" w:rsidR="00944313" w:rsidRPr="00A04D93" w:rsidRDefault="00052F11" w:rsidP="006759EC">
      <w:pPr>
        <w:ind w:firstLine="720"/>
        <w:jc w:val="both"/>
        <w:rPr>
          <w:rFonts w:eastAsia="Times New Roman" w:cs="Times New Roman"/>
          <w:color w:val="auto"/>
          <w:lang w:val="hr-HR"/>
        </w:rPr>
      </w:pPr>
      <w:r w:rsidRPr="00A04D93">
        <w:rPr>
          <w:rFonts w:eastAsia="Times New Roman" w:cs="Times New Roman"/>
          <w:color w:val="auto"/>
          <w:lang w:val="hr-HR"/>
        </w:rPr>
        <w:t>Proračun Grada Požege sastavljen je po organizacijskoj klasifikaciji po razdjelima/upravnim odjelima u okviru kojih su</w:t>
      </w:r>
      <w:r w:rsidR="00944313" w:rsidRPr="00A04D93">
        <w:rPr>
          <w:rFonts w:eastAsia="Times New Roman" w:cs="Times New Roman"/>
          <w:color w:val="auto"/>
          <w:lang w:val="hr-HR"/>
        </w:rPr>
        <w:t xml:space="preserve"> glave</w:t>
      </w:r>
      <w:r w:rsidR="00821942" w:rsidRPr="00A04D93">
        <w:rPr>
          <w:rFonts w:eastAsia="Times New Roman" w:cs="Times New Roman"/>
          <w:color w:val="auto"/>
          <w:lang w:val="hr-HR"/>
        </w:rPr>
        <w:t xml:space="preserve"> </w:t>
      </w:r>
      <w:r w:rsidR="00720E7A" w:rsidRPr="00A04D93">
        <w:rPr>
          <w:rFonts w:eastAsia="Times New Roman" w:cs="Times New Roman"/>
          <w:color w:val="auto"/>
          <w:lang w:val="hr-HR"/>
        </w:rPr>
        <w:t>–</w:t>
      </w:r>
      <w:r w:rsidRPr="00A04D93">
        <w:rPr>
          <w:rFonts w:eastAsia="Times New Roman" w:cs="Times New Roman"/>
          <w:color w:val="auto"/>
          <w:lang w:val="hr-HR"/>
        </w:rPr>
        <w:t xml:space="preserve"> </w:t>
      </w:r>
      <w:r w:rsidR="00720E7A" w:rsidRPr="00A04D93">
        <w:rPr>
          <w:rFonts w:eastAsia="Times New Roman" w:cs="Times New Roman"/>
          <w:color w:val="auto"/>
          <w:lang w:val="hr-HR"/>
        </w:rPr>
        <w:t xml:space="preserve">upravni odjeli bez proračunskih korisnika, </w:t>
      </w:r>
      <w:r w:rsidRPr="00A04D93">
        <w:rPr>
          <w:rFonts w:eastAsia="Times New Roman" w:cs="Times New Roman"/>
          <w:color w:val="auto"/>
          <w:lang w:val="hr-HR"/>
        </w:rPr>
        <w:t>javne ustanove u kulturi, ustanove predškolskog odgoja, javne ustanove odgoja i obrazovanja – osnovne škole, vijeća m</w:t>
      </w:r>
      <w:r w:rsidR="00F51BE5" w:rsidRPr="00A04D93">
        <w:rPr>
          <w:rFonts w:eastAsia="Times New Roman" w:cs="Times New Roman"/>
          <w:color w:val="auto"/>
          <w:lang w:val="hr-HR"/>
        </w:rPr>
        <w:t xml:space="preserve">anjina, javna ustanova u športu, </w:t>
      </w:r>
      <w:r w:rsidRPr="00A04D93">
        <w:rPr>
          <w:rFonts w:eastAsia="Times New Roman" w:cs="Times New Roman"/>
          <w:color w:val="auto"/>
          <w:lang w:val="hr-HR"/>
        </w:rPr>
        <w:t>vatroga</w:t>
      </w:r>
      <w:r w:rsidR="00617F1B" w:rsidRPr="00A04D93">
        <w:rPr>
          <w:rFonts w:eastAsia="Times New Roman" w:cs="Times New Roman"/>
          <w:color w:val="auto"/>
          <w:lang w:val="hr-HR"/>
        </w:rPr>
        <w:t>stvo</w:t>
      </w:r>
      <w:r w:rsidR="00F51BE5" w:rsidRPr="00A04D93">
        <w:rPr>
          <w:rFonts w:eastAsia="Times New Roman" w:cs="Times New Roman"/>
          <w:color w:val="auto"/>
          <w:lang w:val="hr-HR"/>
        </w:rPr>
        <w:t xml:space="preserve"> i JU – Lokalna razvojna agencija Požega</w:t>
      </w:r>
      <w:r w:rsidR="00944313" w:rsidRPr="00A04D93">
        <w:rPr>
          <w:rFonts w:eastAsia="Times New Roman" w:cs="Times New Roman"/>
          <w:color w:val="auto"/>
          <w:lang w:val="hr-HR"/>
        </w:rPr>
        <w:t>, te unutar</w:t>
      </w:r>
      <w:r w:rsidR="00821942" w:rsidRPr="00A04D93">
        <w:rPr>
          <w:rFonts w:eastAsia="Times New Roman" w:cs="Times New Roman"/>
          <w:color w:val="auto"/>
          <w:lang w:val="hr-HR"/>
        </w:rPr>
        <w:t xml:space="preserve">  pojedinih </w:t>
      </w:r>
      <w:r w:rsidR="00944313" w:rsidRPr="00A04D93">
        <w:rPr>
          <w:rFonts w:eastAsia="Times New Roman" w:cs="Times New Roman"/>
          <w:color w:val="auto"/>
          <w:lang w:val="hr-HR"/>
        </w:rPr>
        <w:t>glava proračunski korisnici</w:t>
      </w:r>
      <w:r w:rsidR="00617F1B" w:rsidRPr="00A04D93">
        <w:rPr>
          <w:rFonts w:eastAsia="Times New Roman" w:cs="Times New Roman"/>
          <w:color w:val="auto"/>
          <w:lang w:val="hr-HR"/>
        </w:rPr>
        <w:t>.</w:t>
      </w:r>
    </w:p>
    <w:p w14:paraId="561A480F" w14:textId="2AFD81E0" w:rsidR="006F3B22" w:rsidRPr="00A04D93" w:rsidRDefault="0007670A" w:rsidP="00256519">
      <w:pPr>
        <w:ind w:firstLine="720"/>
        <w:jc w:val="both"/>
        <w:rPr>
          <w:rFonts w:eastAsia="Times New Roman" w:cs="Times New Roman"/>
          <w:color w:val="auto"/>
          <w:lang w:val="hr-HR"/>
        </w:rPr>
      </w:pPr>
      <w:r w:rsidRPr="00A04D93">
        <w:rPr>
          <w:rFonts w:eastAsia="Times New Roman" w:cs="Times New Roman"/>
          <w:color w:val="auto"/>
          <w:lang w:val="hr-HR"/>
        </w:rPr>
        <w:lastRenderedPageBreak/>
        <w:t>R</w:t>
      </w:r>
      <w:r w:rsidR="00711762" w:rsidRPr="00A04D93">
        <w:rPr>
          <w:rFonts w:eastAsia="Times New Roman" w:cs="Times New Roman"/>
          <w:color w:val="auto"/>
          <w:lang w:val="hr-HR"/>
        </w:rPr>
        <w:t xml:space="preserve">ashodi i izdaci po </w:t>
      </w:r>
      <w:r w:rsidRPr="00A04D93">
        <w:rPr>
          <w:rFonts w:eastAsia="Times New Roman" w:cs="Times New Roman"/>
          <w:color w:val="auto"/>
          <w:lang w:val="hr-HR"/>
        </w:rPr>
        <w:t>organizacijskoj klasifikaciji</w:t>
      </w:r>
      <w:r w:rsidR="00617F1B" w:rsidRPr="00A04D93">
        <w:rPr>
          <w:rFonts w:eastAsia="Times New Roman" w:cs="Times New Roman"/>
          <w:color w:val="auto"/>
          <w:lang w:val="hr-HR"/>
        </w:rPr>
        <w:t>, iskazani po upravnim odjelima</w:t>
      </w:r>
      <w:r w:rsidR="00030CD0" w:rsidRPr="00A04D93">
        <w:rPr>
          <w:rFonts w:eastAsia="Times New Roman" w:cs="Times New Roman"/>
          <w:color w:val="auto"/>
          <w:lang w:val="hr-HR"/>
        </w:rPr>
        <w:t xml:space="preserve"> i glavama</w:t>
      </w:r>
      <w:r w:rsidRPr="00A04D93">
        <w:rPr>
          <w:rFonts w:eastAsia="Times New Roman" w:cs="Times New Roman"/>
          <w:color w:val="auto"/>
          <w:lang w:val="hr-HR"/>
        </w:rPr>
        <w:t xml:space="preserve"> planirani su i realizirani, kako slijedi:</w:t>
      </w:r>
    </w:p>
    <w:tbl>
      <w:tblPr>
        <w:tblStyle w:val="TableGrid"/>
        <w:tblW w:w="9921" w:type="dxa"/>
        <w:jc w:val="center"/>
        <w:tblLayout w:type="fixed"/>
        <w:tblLook w:val="04A0" w:firstRow="1" w:lastRow="0" w:firstColumn="1" w:lastColumn="0" w:noHBand="0" w:noVBand="1"/>
      </w:tblPr>
      <w:tblGrid>
        <w:gridCol w:w="3742"/>
        <w:gridCol w:w="1644"/>
        <w:gridCol w:w="1644"/>
        <w:gridCol w:w="1757"/>
        <w:gridCol w:w="1134"/>
      </w:tblGrid>
      <w:tr w:rsidR="00A04D93" w:rsidRPr="00A04D93" w14:paraId="714F2BFF" w14:textId="77777777" w:rsidTr="003D1FA8">
        <w:trPr>
          <w:trHeight w:val="284"/>
          <w:jc w:val="center"/>
        </w:trPr>
        <w:tc>
          <w:tcPr>
            <w:tcW w:w="3742" w:type="dxa"/>
            <w:vAlign w:val="center"/>
          </w:tcPr>
          <w:p w14:paraId="494B5286" w14:textId="77777777" w:rsidR="00053C95" w:rsidRPr="00A04D93" w:rsidRDefault="00053C95" w:rsidP="00B03792">
            <w:pPr>
              <w:jc w:val="center"/>
              <w:rPr>
                <w:rFonts w:eastAsia="Times New Roman" w:cs="Times New Roman"/>
                <w:i/>
                <w:color w:val="auto"/>
                <w:lang w:val="hr-HR"/>
              </w:rPr>
            </w:pPr>
            <w:r w:rsidRPr="00A04D93">
              <w:rPr>
                <w:rFonts w:eastAsia="Times New Roman" w:cs="Times New Roman"/>
                <w:i/>
                <w:color w:val="auto"/>
                <w:lang w:val="hr-HR"/>
              </w:rPr>
              <w:t>RAZDJEL/GLAVA</w:t>
            </w:r>
          </w:p>
        </w:tc>
        <w:tc>
          <w:tcPr>
            <w:tcW w:w="1644" w:type="dxa"/>
            <w:tcBorders>
              <w:top w:val="single" w:sz="4" w:space="0" w:color="000000"/>
              <w:left w:val="single" w:sz="4" w:space="0" w:color="000000"/>
              <w:bottom w:val="single" w:sz="4" w:space="0" w:color="auto"/>
            </w:tcBorders>
            <w:shd w:val="clear" w:color="auto" w:fill="auto"/>
            <w:vAlign w:val="center"/>
          </w:tcPr>
          <w:p w14:paraId="69A9A7CF" w14:textId="749AE919" w:rsidR="00053C95" w:rsidRPr="00A04D93" w:rsidRDefault="00053C95" w:rsidP="00053C95">
            <w:pPr>
              <w:jc w:val="center"/>
              <w:rPr>
                <w:rFonts w:eastAsia="Times New Roman" w:cs="Times New Roman"/>
                <w:i/>
                <w:color w:val="auto"/>
                <w:lang w:val="hr-HR"/>
              </w:rPr>
            </w:pPr>
            <w:r w:rsidRPr="00A04D93">
              <w:rPr>
                <w:rFonts w:eastAsia="Times New Roman" w:cs="Times New Roman"/>
                <w:i/>
                <w:color w:val="auto"/>
                <w:lang w:val="hr-HR"/>
              </w:rPr>
              <w:t>IZVORNI PLAN 20</w:t>
            </w:r>
            <w:r w:rsidR="003D1FA8" w:rsidRPr="00A04D93">
              <w:rPr>
                <w:rFonts w:eastAsia="Times New Roman" w:cs="Times New Roman"/>
                <w:i/>
                <w:color w:val="auto"/>
                <w:lang w:val="hr-HR"/>
              </w:rPr>
              <w:t>21</w:t>
            </w:r>
            <w:r w:rsidRPr="00A04D93">
              <w:rPr>
                <w:rFonts w:eastAsia="Times New Roman" w:cs="Times New Roman"/>
                <w:i/>
                <w:color w:val="auto"/>
                <w:lang w:val="hr-HR"/>
              </w:rPr>
              <w:t>.</w:t>
            </w:r>
          </w:p>
        </w:tc>
        <w:tc>
          <w:tcPr>
            <w:tcW w:w="1644" w:type="dxa"/>
            <w:vAlign w:val="center"/>
          </w:tcPr>
          <w:p w14:paraId="2C9794D4" w14:textId="2BFCBAFF" w:rsidR="00053C95" w:rsidRPr="00A04D93" w:rsidRDefault="00053C95" w:rsidP="00053C95">
            <w:pPr>
              <w:jc w:val="center"/>
              <w:rPr>
                <w:rFonts w:eastAsia="Times New Roman" w:cs="Times New Roman"/>
                <w:i/>
                <w:color w:val="auto"/>
                <w:lang w:val="hr-HR"/>
              </w:rPr>
            </w:pPr>
            <w:r w:rsidRPr="00A04D93">
              <w:rPr>
                <w:rFonts w:eastAsia="Times New Roman" w:cs="Times New Roman"/>
                <w:i/>
                <w:color w:val="auto"/>
                <w:lang w:val="hr-HR"/>
              </w:rPr>
              <w:t>TEKUĆI PLAN 202</w:t>
            </w:r>
            <w:r w:rsidR="003D1FA8" w:rsidRPr="00A04D93">
              <w:rPr>
                <w:rFonts w:eastAsia="Times New Roman" w:cs="Times New Roman"/>
                <w:i/>
                <w:color w:val="auto"/>
                <w:lang w:val="hr-HR"/>
              </w:rPr>
              <w:t>1</w:t>
            </w:r>
            <w:r w:rsidRPr="00A04D93">
              <w:rPr>
                <w:rFonts w:eastAsia="Times New Roman" w:cs="Times New Roman"/>
                <w:i/>
                <w:color w:val="auto"/>
                <w:lang w:val="hr-HR"/>
              </w:rPr>
              <w:t>.</w:t>
            </w:r>
          </w:p>
        </w:tc>
        <w:tc>
          <w:tcPr>
            <w:tcW w:w="1757" w:type="dxa"/>
            <w:vAlign w:val="center"/>
          </w:tcPr>
          <w:p w14:paraId="4E3560AE" w14:textId="6DABD424" w:rsidR="00053C95" w:rsidRPr="00A04D93" w:rsidRDefault="00053C95" w:rsidP="00053C95">
            <w:pPr>
              <w:jc w:val="center"/>
              <w:rPr>
                <w:rFonts w:eastAsia="Times New Roman" w:cs="Times New Roman"/>
                <w:i/>
                <w:color w:val="auto"/>
                <w:lang w:val="hr-HR"/>
              </w:rPr>
            </w:pPr>
            <w:r w:rsidRPr="00A04D93">
              <w:rPr>
                <w:rFonts w:eastAsia="Times New Roman" w:cs="Times New Roman"/>
                <w:i/>
                <w:color w:val="auto"/>
                <w:lang w:val="hr-HR"/>
              </w:rPr>
              <w:t>IZVRŠENJE</w:t>
            </w:r>
            <w:r w:rsidR="003D1FA8" w:rsidRPr="00A04D93">
              <w:rPr>
                <w:rFonts w:eastAsia="Times New Roman" w:cs="Times New Roman"/>
                <w:i/>
                <w:color w:val="auto"/>
                <w:lang w:val="hr-HR"/>
              </w:rPr>
              <w:t xml:space="preserve"> TIJEKOM POLUGODIŠTA</w:t>
            </w:r>
            <w:r w:rsidRPr="00A04D93">
              <w:rPr>
                <w:rFonts w:eastAsia="Times New Roman" w:cs="Times New Roman"/>
                <w:i/>
                <w:color w:val="auto"/>
                <w:lang w:val="hr-HR"/>
              </w:rPr>
              <w:t xml:space="preserve"> 202</w:t>
            </w:r>
            <w:r w:rsidR="003D1FA8" w:rsidRPr="00A04D93">
              <w:rPr>
                <w:rFonts w:eastAsia="Times New Roman" w:cs="Times New Roman"/>
                <w:i/>
                <w:color w:val="auto"/>
                <w:lang w:val="hr-HR"/>
              </w:rPr>
              <w:t>1</w:t>
            </w:r>
            <w:r w:rsidRPr="00A04D93">
              <w:rPr>
                <w:rFonts w:eastAsia="Times New Roman" w:cs="Times New Roman"/>
                <w:i/>
                <w:color w:val="auto"/>
                <w:lang w:val="hr-HR"/>
              </w:rPr>
              <w:t>.</w:t>
            </w:r>
          </w:p>
        </w:tc>
        <w:tc>
          <w:tcPr>
            <w:tcW w:w="1134" w:type="dxa"/>
            <w:vAlign w:val="center"/>
          </w:tcPr>
          <w:p w14:paraId="70CAE0FA" w14:textId="77777777" w:rsidR="00053C95" w:rsidRPr="00A04D93" w:rsidRDefault="00053C95" w:rsidP="00053C95">
            <w:pPr>
              <w:jc w:val="center"/>
              <w:rPr>
                <w:rFonts w:eastAsia="Times New Roman" w:cs="Times New Roman"/>
                <w:i/>
                <w:color w:val="auto"/>
                <w:lang w:val="hr-HR"/>
              </w:rPr>
            </w:pPr>
            <w:r w:rsidRPr="00A04D93">
              <w:rPr>
                <w:rFonts w:eastAsia="Times New Roman" w:cs="Times New Roman"/>
                <w:i/>
                <w:color w:val="auto"/>
                <w:lang w:val="hr-HR"/>
              </w:rPr>
              <w:t>INDEKS</w:t>
            </w:r>
          </w:p>
          <w:p w14:paraId="60E6D3A6" w14:textId="77777777" w:rsidR="00256519" w:rsidRDefault="00256519" w:rsidP="00053C95">
            <w:pPr>
              <w:jc w:val="center"/>
              <w:rPr>
                <w:rFonts w:eastAsia="Times New Roman" w:cs="Times New Roman"/>
                <w:i/>
                <w:color w:val="auto"/>
                <w:lang w:val="hr-HR"/>
              </w:rPr>
            </w:pPr>
            <w:r>
              <w:rPr>
                <w:rFonts w:eastAsia="Times New Roman" w:cs="Times New Roman"/>
                <w:i/>
                <w:color w:val="auto"/>
                <w:lang w:val="hr-HR"/>
              </w:rPr>
              <w:t>i</w:t>
            </w:r>
            <w:r w:rsidR="00053C95" w:rsidRPr="00A04D93">
              <w:rPr>
                <w:rFonts w:eastAsia="Times New Roman" w:cs="Times New Roman"/>
                <w:i/>
                <w:color w:val="auto"/>
                <w:lang w:val="hr-HR"/>
              </w:rPr>
              <w:t>zvršenje</w:t>
            </w:r>
            <w:r>
              <w:rPr>
                <w:rFonts w:eastAsia="Times New Roman" w:cs="Times New Roman"/>
                <w:i/>
                <w:color w:val="auto"/>
                <w:lang w:val="hr-HR"/>
              </w:rPr>
              <w:t>/</w:t>
            </w:r>
          </w:p>
          <w:p w14:paraId="3225DAFF" w14:textId="125271C8" w:rsidR="00053C95" w:rsidRPr="00A04D93" w:rsidRDefault="00256519" w:rsidP="00053C95">
            <w:pPr>
              <w:jc w:val="center"/>
              <w:rPr>
                <w:rFonts w:eastAsia="Times New Roman" w:cs="Times New Roman"/>
                <w:i/>
                <w:color w:val="auto"/>
                <w:lang w:val="hr-HR"/>
              </w:rPr>
            </w:pPr>
            <w:r>
              <w:rPr>
                <w:rFonts w:eastAsia="Times New Roman" w:cs="Times New Roman"/>
                <w:i/>
                <w:color w:val="auto"/>
                <w:lang w:val="hr-HR"/>
              </w:rPr>
              <w:t>tekući plan</w:t>
            </w:r>
          </w:p>
        </w:tc>
      </w:tr>
      <w:tr w:rsidR="00A04D93" w:rsidRPr="00A04D93" w14:paraId="34E62690" w14:textId="77777777" w:rsidTr="003D1FA8">
        <w:trPr>
          <w:trHeight w:val="284"/>
          <w:jc w:val="center"/>
        </w:trPr>
        <w:tc>
          <w:tcPr>
            <w:tcW w:w="3742" w:type="dxa"/>
            <w:vAlign w:val="center"/>
          </w:tcPr>
          <w:p w14:paraId="0557BACB" w14:textId="77777777" w:rsidR="00053C95" w:rsidRPr="00A04D93" w:rsidRDefault="00053C95" w:rsidP="00BD3C1A">
            <w:pPr>
              <w:rPr>
                <w:rFonts w:eastAsia="Times New Roman" w:cs="Times New Roman"/>
                <w:color w:val="auto"/>
                <w:lang w:val="hr-HR"/>
              </w:rPr>
            </w:pPr>
            <w:r w:rsidRPr="00A04D93">
              <w:rPr>
                <w:rFonts w:eastAsia="Times New Roman" w:cs="Times New Roman"/>
                <w:color w:val="auto"/>
                <w:lang w:val="hr-HR"/>
              </w:rPr>
              <w:t>001 UPRAVNI ODJEL ZA FINANCIJE</w:t>
            </w:r>
          </w:p>
        </w:tc>
        <w:tc>
          <w:tcPr>
            <w:tcW w:w="1644" w:type="dxa"/>
            <w:vAlign w:val="center"/>
          </w:tcPr>
          <w:p w14:paraId="11A5B99E" w14:textId="4CDD035A" w:rsidR="00053C95" w:rsidRPr="00A04D93" w:rsidRDefault="003D1FA8" w:rsidP="00BD3C1A">
            <w:pPr>
              <w:jc w:val="right"/>
              <w:rPr>
                <w:rFonts w:eastAsia="Times New Roman" w:cs="Times New Roman"/>
                <w:color w:val="auto"/>
                <w:lang w:val="hr-HR"/>
              </w:rPr>
            </w:pPr>
            <w:r w:rsidRPr="00A04D93">
              <w:rPr>
                <w:rFonts w:eastAsia="Times New Roman" w:cs="Times New Roman"/>
                <w:color w:val="auto"/>
                <w:lang w:val="hr-HR"/>
              </w:rPr>
              <w:t>18.000.000</w:t>
            </w:r>
            <w:r w:rsidR="00053C95" w:rsidRPr="00A04D93">
              <w:rPr>
                <w:rFonts w:eastAsia="Times New Roman" w:cs="Times New Roman"/>
                <w:color w:val="auto"/>
                <w:lang w:val="hr-HR"/>
              </w:rPr>
              <w:t>,00</w:t>
            </w:r>
          </w:p>
        </w:tc>
        <w:tc>
          <w:tcPr>
            <w:tcW w:w="1644" w:type="dxa"/>
            <w:vAlign w:val="center"/>
          </w:tcPr>
          <w:p w14:paraId="1DCE9AE6" w14:textId="572B97BD" w:rsidR="00053C95" w:rsidRPr="00A04D93" w:rsidRDefault="003D1FA8" w:rsidP="00053C95">
            <w:pPr>
              <w:jc w:val="right"/>
              <w:rPr>
                <w:rFonts w:eastAsia="Times New Roman" w:cs="Times New Roman"/>
                <w:color w:val="auto"/>
                <w:lang w:val="hr-HR"/>
              </w:rPr>
            </w:pPr>
            <w:r w:rsidRPr="00A04D93">
              <w:rPr>
                <w:rFonts w:eastAsia="Times New Roman" w:cs="Times New Roman"/>
                <w:color w:val="auto"/>
                <w:lang w:val="hr-HR"/>
              </w:rPr>
              <w:t>18.000.000</w:t>
            </w:r>
            <w:r w:rsidR="008064D2" w:rsidRPr="00A04D93">
              <w:rPr>
                <w:rFonts w:eastAsia="Times New Roman" w:cs="Times New Roman"/>
                <w:color w:val="auto"/>
                <w:lang w:val="hr-HR"/>
              </w:rPr>
              <w:t>,00</w:t>
            </w:r>
          </w:p>
        </w:tc>
        <w:tc>
          <w:tcPr>
            <w:tcW w:w="1757" w:type="dxa"/>
            <w:vAlign w:val="center"/>
          </w:tcPr>
          <w:p w14:paraId="1A191B62" w14:textId="64BB1021" w:rsidR="00053C95" w:rsidRPr="00A04D93" w:rsidRDefault="00EA239F" w:rsidP="00BD3C1A">
            <w:pPr>
              <w:jc w:val="right"/>
              <w:rPr>
                <w:rFonts w:eastAsia="Times New Roman" w:cs="Times New Roman"/>
                <w:color w:val="auto"/>
                <w:lang w:val="hr-HR"/>
              </w:rPr>
            </w:pPr>
            <w:r w:rsidRPr="00A04D93">
              <w:rPr>
                <w:rFonts w:eastAsia="Times New Roman" w:cs="Times New Roman"/>
                <w:color w:val="auto"/>
                <w:lang w:val="hr-HR"/>
              </w:rPr>
              <w:t>7.694.277,78</w:t>
            </w:r>
          </w:p>
        </w:tc>
        <w:tc>
          <w:tcPr>
            <w:tcW w:w="1134" w:type="dxa"/>
            <w:vAlign w:val="center"/>
          </w:tcPr>
          <w:p w14:paraId="503C506C" w14:textId="3B577A37" w:rsidR="00053C95" w:rsidRPr="00A04D93" w:rsidRDefault="00EA239F" w:rsidP="00BD3C1A">
            <w:pPr>
              <w:jc w:val="right"/>
              <w:rPr>
                <w:rFonts w:eastAsia="Times New Roman" w:cs="Times New Roman"/>
                <w:color w:val="auto"/>
                <w:lang w:val="hr-HR"/>
              </w:rPr>
            </w:pPr>
            <w:r w:rsidRPr="00A04D93">
              <w:rPr>
                <w:rFonts w:eastAsia="Times New Roman" w:cs="Times New Roman"/>
                <w:color w:val="auto"/>
                <w:lang w:val="hr-HR"/>
              </w:rPr>
              <w:t>42,75</w:t>
            </w:r>
          </w:p>
        </w:tc>
      </w:tr>
      <w:tr w:rsidR="00A04D93" w:rsidRPr="00A04D93" w14:paraId="036D6E1B" w14:textId="77777777" w:rsidTr="003D1FA8">
        <w:trPr>
          <w:trHeight w:val="284"/>
          <w:jc w:val="center"/>
        </w:trPr>
        <w:tc>
          <w:tcPr>
            <w:tcW w:w="3742" w:type="dxa"/>
            <w:vAlign w:val="center"/>
          </w:tcPr>
          <w:p w14:paraId="7C62284B"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00101 Upravni odjel za financije</w:t>
            </w:r>
          </w:p>
        </w:tc>
        <w:tc>
          <w:tcPr>
            <w:tcW w:w="1644" w:type="dxa"/>
            <w:vAlign w:val="center"/>
          </w:tcPr>
          <w:p w14:paraId="5CB0B81C" w14:textId="6997C903" w:rsidR="00053C95" w:rsidRPr="00A04D93" w:rsidRDefault="003D1FA8" w:rsidP="00BB383C">
            <w:pPr>
              <w:jc w:val="right"/>
              <w:rPr>
                <w:rFonts w:eastAsia="Times New Roman" w:cs="Times New Roman"/>
                <w:i/>
                <w:iCs/>
                <w:color w:val="auto"/>
                <w:lang w:val="hr-HR"/>
              </w:rPr>
            </w:pPr>
            <w:r w:rsidRPr="00A04D93">
              <w:rPr>
                <w:rFonts w:eastAsia="Times New Roman" w:cs="Times New Roman"/>
                <w:i/>
                <w:iCs/>
                <w:color w:val="auto"/>
                <w:lang w:val="hr-HR"/>
              </w:rPr>
              <w:t>18.000.000</w:t>
            </w:r>
            <w:r w:rsidR="00053C95" w:rsidRPr="00A04D93">
              <w:rPr>
                <w:rFonts w:eastAsia="Times New Roman" w:cs="Times New Roman"/>
                <w:i/>
                <w:iCs/>
                <w:color w:val="auto"/>
                <w:lang w:val="hr-HR"/>
              </w:rPr>
              <w:t>,00</w:t>
            </w:r>
          </w:p>
        </w:tc>
        <w:tc>
          <w:tcPr>
            <w:tcW w:w="1644" w:type="dxa"/>
            <w:vAlign w:val="center"/>
          </w:tcPr>
          <w:p w14:paraId="0293F58C" w14:textId="65A52284" w:rsidR="00053C95" w:rsidRPr="00A04D93" w:rsidRDefault="003D1FA8" w:rsidP="00053C95">
            <w:pPr>
              <w:jc w:val="right"/>
              <w:rPr>
                <w:rFonts w:eastAsia="Times New Roman" w:cs="Times New Roman"/>
                <w:i/>
                <w:iCs/>
                <w:color w:val="auto"/>
                <w:lang w:val="hr-HR"/>
              </w:rPr>
            </w:pPr>
            <w:r w:rsidRPr="00A04D93">
              <w:rPr>
                <w:rFonts w:eastAsia="Times New Roman" w:cs="Times New Roman"/>
                <w:i/>
                <w:iCs/>
                <w:color w:val="auto"/>
                <w:lang w:val="hr-HR"/>
              </w:rPr>
              <w:t>18.000.000</w:t>
            </w:r>
            <w:r w:rsidR="008064D2" w:rsidRPr="00A04D93">
              <w:rPr>
                <w:rFonts w:eastAsia="Times New Roman" w:cs="Times New Roman"/>
                <w:i/>
                <w:iCs/>
                <w:color w:val="auto"/>
                <w:lang w:val="hr-HR"/>
              </w:rPr>
              <w:t>,00</w:t>
            </w:r>
          </w:p>
        </w:tc>
        <w:tc>
          <w:tcPr>
            <w:tcW w:w="1757" w:type="dxa"/>
            <w:vAlign w:val="center"/>
          </w:tcPr>
          <w:p w14:paraId="013FBA81" w14:textId="0E02E443" w:rsidR="00053C95" w:rsidRPr="00A04D93" w:rsidRDefault="00EA239F" w:rsidP="00BB383C">
            <w:pPr>
              <w:jc w:val="right"/>
              <w:rPr>
                <w:rFonts w:eastAsia="Times New Roman" w:cs="Times New Roman"/>
                <w:i/>
                <w:iCs/>
                <w:color w:val="auto"/>
                <w:lang w:val="hr-HR"/>
              </w:rPr>
            </w:pPr>
            <w:r w:rsidRPr="00A04D93">
              <w:rPr>
                <w:rFonts w:eastAsia="Times New Roman" w:cs="Times New Roman"/>
                <w:i/>
                <w:iCs/>
                <w:color w:val="auto"/>
                <w:lang w:val="hr-HR"/>
              </w:rPr>
              <w:t>7.694.277,78</w:t>
            </w:r>
          </w:p>
        </w:tc>
        <w:tc>
          <w:tcPr>
            <w:tcW w:w="1134" w:type="dxa"/>
            <w:vAlign w:val="center"/>
          </w:tcPr>
          <w:p w14:paraId="04E294A7" w14:textId="1166D26F" w:rsidR="00053C95" w:rsidRPr="00A04D93" w:rsidRDefault="00EA239F" w:rsidP="00BB383C">
            <w:pPr>
              <w:jc w:val="right"/>
              <w:rPr>
                <w:rFonts w:eastAsia="Times New Roman" w:cs="Times New Roman"/>
                <w:i/>
                <w:iCs/>
                <w:color w:val="auto"/>
                <w:lang w:val="hr-HR"/>
              </w:rPr>
            </w:pPr>
            <w:r w:rsidRPr="00A04D93">
              <w:rPr>
                <w:rFonts w:eastAsia="Times New Roman" w:cs="Times New Roman"/>
                <w:i/>
                <w:iCs/>
                <w:color w:val="auto"/>
                <w:lang w:val="hr-HR"/>
              </w:rPr>
              <w:t>42,75</w:t>
            </w:r>
          </w:p>
        </w:tc>
      </w:tr>
      <w:tr w:rsidR="00A04D93" w:rsidRPr="00A04D93" w14:paraId="78F85D4F" w14:textId="77777777" w:rsidTr="003D1FA8">
        <w:trPr>
          <w:trHeight w:val="284"/>
          <w:jc w:val="center"/>
        </w:trPr>
        <w:tc>
          <w:tcPr>
            <w:tcW w:w="3742" w:type="dxa"/>
            <w:vAlign w:val="center"/>
          </w:tcPr>
          <w:p w14:paraId="1825C54E" w14:textId="77777777" w:rsidR="00053C95" w:rsidRPr="00A04D93" w:rsidRDefault="00053C95" w:rsidP="00BB383C">
            <w:pPr>
              <w:rPr>
                <w:rFonts w:eastAsia="Times New Roman" w:cs="Times New Roman"/>
                <w:color w:val="auto"/>
                <w:lang w:val="hr-HR"/>
              </w:rPr>
            </w:pPr>
            <w:r w:rsidRPr="00A04D93">
              <w:rPr>
                <w:rFonts w:eastAsia="Times New Roman" w:cs="Times New Roman"/>
                <w:color w:val="auto"/>
                <w:lang w:val="hr-HR"/>
              </w:rPr>
              <w:t>002 UPRAVNI ODJEL ZA SAMOUPRAVU</w:t>
            </w:r>
          </w:p>
        </w:tc>
        <w:tc>
          <w:tcPr>
            <w:tcW w:w="1644" w:type="dxa"/>
            <w:vAlign w:val="center"/>
          </w:tcPr>
          <w:p w14:paraId="7C0EEF8B" w14:textId="4ED0624B" w:rsidR="00053C95" w:rsidRPr="00A04D93" w:rsidRDefault="003D1FA8" w:rsidP="00BB383C">
            <w:pPr>
              <w:jc w:val="right"/>
              <w:rPr>
                <w:rFonts w:eastAsia="Times New Roman" w:cs="Times New Roman"/>
                <w:color w:val="auto"/>
                <w:lang w:val="hr-HR"/>
              </w:rPr>
            </w:pPr>
            <w:r w:rsidRPr="00A04D93">
              <w:rPr>
                <w:rFonts w:eastAsia="Times New Roman" w:cs="Times New Roman"/>
                <w:color w:val="auto"/>
                <w:lang w:val="hr-HR"/>
              </w:rPr>
              <w:t>67.841.220</w:t>
            </w:r>
            <w:r w:rsidR="00053C95" w:rsidRPr="00A04D93">
              <w:rPr>
                <w:rFonts w:eastAsia="Times New Roman" w:cs="Times New Roman"/>
                <w:color w:val="auto"/>
                <w:lang w:val="hr-HR"/>
              </w:rPr>
              <w:t>,00</w:t>
            </w:r>
          </w:p>
        </w:tc>
        <w:tc>
          <w:tcPr>
            <w:tcW w:w="1644" w:type="dxa"/>
            <w:vAlign w:val="center"/>
          </w:tcPr>
          <w:p w14:paraId="6408B251" w14:textId="0A4C3565" w:rsidR="00053C95" w:rsidRPr="00A04D93" w:rsidRDefault="003D1FA8" w:rsidP="00053C95">
            <w:pPr>
              <w:jc w:val="right"/>
              <w:rPr>
                <w:rFonts w:eastAsia="Times New Roman" w:cs="Times New Roman"/>
                <w:color w:val="auto"/>
                <w:lang w:val="hr-HR"/>
              </w:rPr>
            </w:pPr>
            <w:r w:rsidRPr="00A04D93">
              <w:rPr>
                <w:rFonts w:eastAsia="Times New Roman" w:cs="Times New Roman"/>
                <w:color w:val="auto"/>
                <w:lang w:val="hr-HR"/>
              </w:rPr>
              <w:t>67.841.220</w:t>
            </w:r>
            <w:r w:rsidR="008064D2" w:rsidRPr="00A04D93">
              <w:rPr>
                <w:rFonts w:eastAsia="Times New Roman" w:cs="Times New Roman"/>
                <w:color w:val="auto"/>
                <w:lang w:val="hr-HR"/>
              </w:rPr>
              <w:t>,00</w:t>
            </w:r>
          </w:p>
        </w:tc>
        <w:tc>
          <w:tcPr>
            <w:tcW w:w="1757" w:type="dxa"/>
            <w:vAlign w:val="center"/>
          </w:tcPr>
          <w:p w14:paraId="3CADC563" w14:textId="6DC0280B" w:rsidR="00053C95" w:rsidRPr="00A04D93" w:rsidRDefault="00EA239F" w:rsidP="00BB383C">
            <w:pPr>
              <w:jc w:val="right"/>
              <w:rPr>
                <w:rFonts w:eastAsia="Times New Roman" w:cs="Times New Roman"/>
                <w:color w:val="auto"/>
                <w:lang w:val="hr-HR"/>
              </w:rPr>
            </w:pPr>
            <w:r w:rsidRPr="00A04D93">
              <w:rPr>
                <w:rFonts w:eastAsia="Times New Roman" w:cs="Times New Roman"/>
                <w:color w:val="auto"/>
                <w:lang w:val="hr-HR"/>
              </w:rPr>
              <w:t>32.855.561,82</w:t>
            </w:r>
          </w:p>
        </w:tc>
        <w:tc>
          <w:tcPr>
            <w:tcW w:w="1134" w:type="dxa"/>
            <w:vAlign w:val="center"/>
          </w:tcPr>
          <w:p w14:paraId="717A3962" w14:textId="0E52351C" w:rsidR="00053C95" w:rsidRPr="00A04D93" w:rsidRDefault="00EA239F" w:rsidP="00BB383C">
            <w:pPr>
              <w:jc w:val="right"/>
              <w:rPr>
                <w:rFonts w:eastAsia="Times New Roman" w:cs="Times New Roman"/>
                <w:color w:val="auto"/>
                <w:lang w:val="hr-HR"/>
              </w:rPr>
            </w:pPr>
            <w:r w:rsidRPr="00A04D93">
              <w:rPr>
                <w:rFonts w:eastAsia="Times New Roman" w:cs="Times New Roman"/>
                <w:color w:val="auto"/>
                <w:lang w:val="hr-HR"/>
              </w:rPr>
              <w:t>48,43</w:t>
            </w:r>
          </w:p>
        </w:tc>
      </w:tr>
      <w:tr w:rsidR="00A04D93" w:rsidRPr="00A04D93" w14:paraId="133A9B79" w14:textId="77777777" w:rsidTr="003D1FA8">
        <w:trPr>
          <w:trHeight w:val="284"/>
          <w:jc w:val="center"/>
        </w:trPr>
        <w:tc>
          <w:tcPr>
            <w:tcW w:w="3742" w:type="dxa"/>
            <w:vAlign w:val="center"/>
          </w:tcPr>
          <w:p w14:paraId="6B209183"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00201 Upravni odjel za samoupravu</w:t>
            </w:r>
          </w:p>
        </w:tc>
        <w:tc>
          <w:tcPr>
            <w:tcW w:w="1644" w:type="dxa"/>
            <w:vAlign w:val="center"/>
          </w:tcPr>
          <w:p w14:paraId="5B7B4B7E" w14:textId="44905546"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13.307.600</w:t>
            </w:r>
            <w:r w:rsidR="00053C95" w:rsidRPr="00A04D93">
              <w:rPr>
                <w:rFonts w:eastAsia="Times New Roman" w:cs="Times New Roman"/>
                <w:i/>
                <w:color w:val="auto"/>
                <w:lang w:val="hr-HR"/>
              </w:rPr>
              <w:t>,00</w:t>
            </w:r>
          </w:p>
        </w:tc>
        <w:tc>
          <w:tcPr>
            <w:tcW w:w="1644" w:type="dxa"/>
            <w:vAlign w:val="center"/>
          </w:tcPr>
          <w:p w14:paraId="240C192F" w14:textId="00E15834"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13.307.600</w:t>
            </w:r>
            <w:r w:rsidR="008064D2" w:rsidRPr="00A04D93">
              <w:rPr>
                <w:rFonts w:eastAsia="Times New Roman" w:cs="Times New Roman"/>
                <w:i/>
                <w:color w:val="auto"/>
                <w:lang w:val="hr-HR"/>
              </w:rPr>
              <w:t>,00</w:t>
            </w:r>
          </w:p>
        </w:tc>
        <w:tc>
          <w:tcPr>
            <w:tcW w:w="1757" w:type="dxa"/>
            <w:vAlign w:val="center"/>
          </w:tcPr>
          <w:p w14:paraId="7F2EF5F0" w14:textId="3C2879B8"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6.687.399,53</w:t>
            </w:r>
          </w:p>
        </w:tc>
        <w:tc>
          <w:tcPr>
            <w:tcW w:w="1134" w:type="dxa"/>
            <w:vAlign w:val="center"/>
          </w:tcPr>
          <w:p w14:paraId="479DFE89" w14:textId="7F0E7166"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50,25</w:t>
            </w:r>
          </w:p>
        </w:tc>
      </w:tr>
      <w:tr w:rsidR="00A04D93" w:rsidRPr="00A04D93" w14:paraId="35A68D75" w14:textId="77777777" w:rsidTr="003D1FA8">
        <w:trPr>
          <w:trHeight w:val="284"/>
          <w:jc w:val="center"/>
        </w:trPr>
        <w:tc>
          <w:tcPr>
            <w:tcW w:w="3742" w:type="dxa"/>
            <w:vAlign w:val="center"/>
          </w:tcPr>
          <w:p w14:paraId="4A6B324B"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00202 Javne ustanove u kulturi</w:t>
            </w:r>
          </w:p>
        </w:tc>
        <w:tc>
          <w:tcPr>
            <w:tcW w:w="1644" w:type="dxa"/>
            <w:vAlign w:val="center"/>
          </w:tcPr>
          <w:p w14:paraId="0D755013" w14:textId="7FD73646"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8.815.420</w:t>
            </w:r>
            <w:r w:rsidR="00053C95" w:rsidRPr="00A04D93">
              <w:rPr>
                <w:rFonts w:eastAsia="Times New Roman" w:cs="Times New Roman"/>
                <w:i/>
                <w:color w:val="auto"/>
                <w:lang w:val="hr-HR"/>
              </w:rPr>
              <w:t>,00</w:t>
            </w:r>
          </w:p>
        </w:tc>
        <w:tc>
          <w:tcPr>
            <w:tcW w:w="1644" w:type="dxa"/>
            <w:vAlign w:val="center"/>
          </w:tcPr>
          <w:p w14:paraId="688DA0CC" w14:textId="44C9F8AC"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8.815.420</w:t>
            </w:r>
            <w:r w:rsidR="008064D2" w:rsidRPr="00A04D93">
              <w:rPr>
                <w:rFonts w:eastAsia="Times New Roman" w:cs="Times New Roman"/>
                <w:i/>
                <w:color w:val="auto"/>
                <w:lang w:val="hr-HR"/>
              </w:rPr>
              <w:t>,00</w:t>
            </w:r>
          </w:p>
        </w:tc>
        <w:tc>
          <w:tcPr>
            <w:tcW w:w="1757" w:type="dxa"/>
            <w:vAlign w:val="center"/>
          </w:tcPr>
          <w:p w14:paraId="1C5E9F48" w14:textId="46E6ABDD"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3.608.429,76</w:t>
            </w:r>
          </w:p>
        </w:tc>
        <w:tc>
          <w:tcPr>
            <w:tcW w:w="1134" w:type="dxa"/>
            <w:vAlign w:val="center"/>
          </w:tcPr>
          <w:p w14:paraId="75115995" w14:textId="4C2B0F61"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40,93</w:t>
            </w:r>
          </w:p>
        </w:tc>
      </w:tr>
      <w:tr w:rsidR="00A04D93" w:rsidRPr="00A04D93" w14:paraId="7616AAFE" w14:textId="77777777" w:rsidTr="003D1FA8">
        <w:trPr>
          <w:trHeight w:val="284"/>
          <w:jc w:val="center"/>
        </w:trPr>
        <w:tc>
          <w:tcPr>
            <w:tcW w:w="3742" w:type="dxa"/>
            <w:vAlign w:val="center"/>
          </w:tcPr>
          <w:p w14:paraId="518DA3BC"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00203 Javne ustanove predškolskog odgoja</w:t>
            </w:r>
          </w:p>
        </w:tc>
        <w:tc>
          <w:tcPr>
            <w:tcW w:w="1644" w:type="dxa"/>
            <w:vAlign w:val="center"/>
          </w:tcPr>
          <w:p w14:paraId="41CF4228" w14:textId="3B55605A"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8.235.400</w:t>
            </w:r>
            <w:r w:rsidR="00053C95" w:rsidRPr="00A04D93">
              <w:rPr>
                <w:rFonts w:eastAsia="Times New Roman" w:cs="Times New Roman"/>
                <w:i/>
                <w:color w:val="auto"/>
                <w:lang w:val="hr-HR"/>
              </w:rPr>
              <w:t>,00</w:t>
            </w:r>
          </w:p>
        </w:tc>
        <w:tc>
          <w:tcPr>
            <w:tcW w:w="1644" w:type="dxa"/>
            <w:vAlign w:val="center"/>
          </w:tcPr>
          <w:p w14:paraId="4729D0B9" w14:textId="5D1840FF"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8.235.400</w:t>
            </w:r>
            <w:r w:rsidR="008064D2" w:rsidRPr="00A04D93">
              <w:rPr>
                <w:rFonts w:eastAsia="Times New Roman" w:cs="Times New Roman"/>
                <w:i/>
                <w:color w:val="auto"/>
                <w:lang w:val="hr-HR"/>
              </w:rPr>
              <w:t>,00</w:t>
            </w:r>
          </w:p>
        </w:tc>
        <w:tc>
          <w:tcPr>
            <w:tcW w:w="1757" w:type="dxa"/>
            <w:vAlign w:val="center"/>
          </w:tcPr>
          <w:p w14:paraId="2A391B08" w14:textId="32EE88D9"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4.326.960,86</w:t>
            </w:r>
          </w:p>
        </w:tc>
        <w:tc>
          <w:tcPr>
            <w:tcW w:w="1134" w:type="dxa"/>
            <w:vAlign w:val="center"/>
          </w:tcPr>
          <w:p w14:paraId="6BCEC2DE" w14:textId="3CB1ECF4"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52,54</w:t>
            </w:r>
          </w:p>
        </w:tc>
      </w:tr>
      <w:tr w:rsidR="00A04D93" w:rsidRPr="00A04D93" w14:paraId="3D513FCA" w14:textId="77777777" w:rsidTr="003D1FA8">
        <w:trPr>
          <w:trHeight w:val="284"/>
          <w:jc w:val="center"/>
        </w:trPr>
        <w:tc>
          <w:tcPr>
            <w:tcW w:w="3742" w:type="dxa"/>
            <w:vAlign w:val="center"/>
          </w:tcPr>
          <w:p w14:paraId="5EAAC549"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00204 Javne ustanove odgoja i obrazovanja – osnovne škole</w:t>
            </w:r>
          </w:p>
        </w:tc>
        <w:tc>
          <w:tcPr>
            <w:tcW w:w="1644" w:type="dxa"/>
            <w:vAlign w:val="center"/>
          </w:tcPr>
          <w:p w14:paraId="585F7AD4" w14:textId="33B6B36D"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33.745.800</w:t>
            </w:r>
            <w:r w:rsidR="00053C95" w:rsidRPr="00A04D93">
              <w:rPr>
                <w:rFonts w:eastAsia="Times New Roman" w:cs="Times New Roman"/>
                <w:i/>
                <w:color w:val="auto"/>
                <w:lang w:val="hr-HR"/>
              </w:rPr>
              <w:t>,00</w:t>
            </w:r>
          </w:p>
        </w:tc>
        <w:tc>
          <w:tcPr>
            <w:tcW w:w="1644" w:type="dxa"/>
            <w:vAlign w:val="center"/>
          </w:tcPr>
          <w:p w14:paraId="61F7F3C6" w14:textId="67055022"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33.745.800</w:t>
            </w:r>
            <w:r w:rsidR="008064D2" w:rsidRPr="00A04D93">
              <w:rPr>
                <w:rFonts w:eastAsia="Times New Roman" w:cs="Times New Roman"/>
                <w:i/>
                <w:color w:val="auto"/>
                <w:lang w:val="hr-HR"/>
              </w:rPr>
              <w:t>,00</w:t>
            </w:r>
          </w:p>
        </w:tc>
        <w:tc>
          <w:tcPr>
            <w:tcW w:w="1757" w:type="dxa"/>
            <w:vAlign w:val="center"/>
          </w:tcPr>
          <w:p w14:paraId="004FEE31" w14:textId="5103C579"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16.735.617,51</w:t>
            </w:r>
          </w:p>
        </w:tc>
        <w:tc>
          <w:tcPr>
            <w:tcW w:w="1134" w:type="dxa"/>
            <w:vAlign w:val="center"/>
          </w:tcPr>
          <w:p w14:paraId="15717990" w14:textId="40C7E9FE"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49,59</w:t>
            </w:r>
          </w:p>
        </w:tc>
      </w:tr>
      <w:tr w:rsidR="00A04D93" w:rsidRPr="00A04D93" w14:paraId="2375FB9A" w14:textId="77777777" w:rsidTr="003D1FA8">
        <w:trPr>
          <w:trHeight w:val="284"/>
          <w:jc w:val="center"/>
        </w:trPr>
        <w:tc>
          <w:tcPr>
            <w:tcW w:w="3742" w:type="dxa"/>
            <w:vAlign w:val="center"/>
          </w:tcPr>
          <w:p w14:paraId="7108EC3F"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00205 Vijeća manjina</w:t>
            </w:r>
          </w:p>
        </w:tc>
        <w:tc>
          <w:tcPr>
            <w:tcW w:w="1644" w:type="dxa"/>
            <w:vAlign w:val="center"/>
          </w:tcPr>
          <w:p w14:paraId="7E5C2452" w14:textId="77777777" w:rsidR="00053C95" w:rsidRPr="00A04D93" w:rsidRDefault="00053C95" w:rsidP="00BB383C">
            <w:pPr>
              <w:jc w:val="right"/>
              <w:rPr>
                <w:rFonts w:eastAsia="Times New Roman" w:cs="Times New Roman"/>
                <w:i/>
                <w:color w:val="auto"/>
                <w:lang w:val="hr-HR"/>
              </w:rPr>
            </w:pPr>
            <w:r w:rsidRPr="00A04D93">
              <w:rPr>
                <w:rFonts w:eastAsia="Times New Roman" w:cs="Times New Roman"/>
                <w:i/>
                <w:color w:val="auto"/>
                <w:lang w:val="hr-HR"/>
              </w:rPr>
              <w:t>85.000,00</w:t>
            </w:r>
          </w:p>
        </w:tc>
        <w:tc>
          <w:tcPr>
            <w:tcW w:w="1644" w:type="dxa"/>
            <w:vAlign w:val="center"/>
          </w:tcPr>
          <w:p w14:paraId="2FEA4C4F" w14:textId="77777777" w:rsidR="00053C95" w:rsidRPr="00A04D93" w:rsidRDefault="008064D2" w:rsidP="00053C95">
            <w:pPr>
              <w:jc w:val="right"/>
              <w:rPr>
                <w:rFonts w:eastAsia="Times New Roman" w:cs="Times New Roman"/>
                <w:i/>
                <w:color w:val="auto"/>
                <w:lang w:val="hr-HR"/>
              </w:rPr>
            </w:pPr>
            <w:r w:rsidRPr="00A04D93">
              <w:rPr>
                <w:rFonts w:eastAsia="Times New Roman" w:cs="Times New Roman"/>
                <w:i/>
                <w:color w:val="auto"/>
                <w:lang w:val="hr-HR"/>
              </w:rPr>
              <w:t>85.000,00</w:t>
            </w:r>
          </w:p>
        </w:tc>
        <w:tc>
          <w:tcPr>
            <w:tcW w:w="1757" w:type="dxa"/>
            <w:vAlign w:val="center"/>
          </w:tcPr>
          <w:p w14:paraId="4A7E498A" w14:textId="20A2E763"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2</w:t>
            </w:r>
            <w:r w:rsidR="0055301C" w:rsidRPr="00A04D93">
              <w:rPr>
                <w:rFonts w:eastAsia="Times New Roman" w:cs="Times New Roman"/>
                <w:i/>
                <w:color w:val="auto"/>
                <w:lang w:val="hr-HR"/>
              </w:rPr>
              <w:t>5</w:t>
            </w:r>
            <w:r w:rsidRPr="00A04D93">
              <w:rPr>
                <w:rFonts w:eastAsia="Times New Roman" w:cs="Times New Roman"/>
                <w:i/>
                <w:color w:val="auto"/>
                <w:lang w:val="hr-HR"/>
              </w:rPr>
              <w:t>.891,15</w:t>
            </w:r>
          </w:p>
        </w:tc>
        <w:tc>
          <w:tcPr>
            <w:tcW w:w="1134" w:type="dxa"/>
            <w:vAlign w:val="center"/>
          </w:tcPr>
          <w:p w14:paraId="69D820FA" w14:textId="272D8811"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30,46</w:t>
            </w:r>
          </w:p>
        </w:tc>
      </w:tr>
      <w:tr w:rsidR="00A04D93" w:rsidRPr="00A04D93" w14:paraId="1052DA50" w14:textId="77777777" w:rsidTr="003D1FA8">
        <w:trPr>
          <w:trHeight w:val="284"/>
          <w:jc w:val="center"/>
        </w:trPr>
        <w:tc>
          <w:tcPr>
            <w:tcW w:w="3742" w:type="dxa"/>
            <w:vAlign w:val="center"/>
          </w:tcPr>
          <w:p w14:paraId="00420230"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00206 Javna ustanova u športu</w:t>
            </w:r>
          </w:p>
        </w:tc>
        <w:tc>
          <w:tcPr>
            <w:tcW w:w="1644" w:type="dxa"/>
            <w:vAlign w:val="center"/>
          </w:tcPr>
          <w:p w14:paraId="7F5AAA99" w14:textId="2A49D785"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3.652.000</w:t>
            </w:r>
            <w:r w:rsidR="00053C95" w:rsidRPr="00A04D93">
              <w:rPr>
                <w:rFonts w:eastAsia="Times New Roman" w:cs="Times New Roman"/>
                <w:i/>
                <w:color w:val="auto"/>
                <w:lang w:val="hr-HR"/>
              </w:rPr>
              <w:t>,00</w:t>
            </w:r>
          </w:p>
        </w:tc>
        <w:tc>
          <w:tcPr>
            <w:tcW w:w="1644" w:type="dxa"/>
            <w:vAlign w:val="center"/>
          </w:tcPr>
          <w:p w14:paraId="544FB481" w14:textId="1742288E"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3.652.000</w:t>
            </w:r>
            <w:r w:rsidR="008064D2" w:rsidRPr="00A04D93">
              <w:rPr>
                <w:rFonts w:eastAsia="Times New Roman" w:cs="Times New Roman"/>
                <w:i/>
                <w:color w:val="auto"/>
                <w:lang w:val="hr-HR"/>
              </w:rPr>
              <w:t>,00</w:t>
            </w:r>
          </w:p>
        </w:tc>
        <w:tc>
          <w:tcPr>
            <w:tcW w:w="1757" w:type="dxa"/>
            <w:vAlign w:val="center"/>
          </w:tcPr>
          <w:p w14:paraId="10CCA9EF" w14:textId="405600BD"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1.471.263,01</w:t>
            </w:r>
          </w:p>
        </w:tc>
        <w:tc>
          <w:tcPr>
            <w:tcW w:w="1134" w:type="dxa"/>
            <w:vAlign w:val="center"/>
          </w:tcPr>
          <w:p w14:paraId="169FECF9" w14:textId="2043CDCB"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40,29</w:t>
            </w:r>
          </w:p>
        </w:tc>
      </w:tr>
      <w:tr w:rsidR="00A04D93" w:rsidRPr="00A04D93" w14:paraId="678D2CF4" w14:textId="77777777" w:rsidTr="003D1FA8">
        <w:trPr>
          <w:trHeight w:val="284"/>
          <w:jc w:val="center"/>
        </w:trPr>
        <w:tc>
          <w:tcPr>
            <w:tcW w:w="3742" w:type="dxa"/>
            <w:vAlign w:val="center"/>
          </w:tcPr>
          <w:p w14:paraId="558DD7F9" w14:textId="77777777" w:rsidR="00053C95" w:rsidRPr="00A04D93" w:rsidRDefault="00053C95" w:rsidP="00BB383C">
            <w:pPr>
              <w:rPr>
                <w:rFonts w:eastAsia="Times New Roman" w:cs="Times New Roman"/>
                <w:i/>
                <w:color w:val="auto"/>
                <w:lang w:val="hr-HR"/>
              </w:rPr>
            </w:pPr>
            <w:r w:rsidRPr="00A04D93">
              <w:rPr>
                <w:rFonts w:eastAsia="Times New Roman" w:cs="Times New Roman"/>
                <w:color w:val="auto"/>
                <w:lang w:val="hr-HR"/>
              </w:rPr>
              <w:t xml:space="preserve">003 UPRAVNI ODJEL ZA KOMUNALNE DJELATNOSTI I GOSPODARENJE </w:t>
            </w:r>
          </w:p>
        </w:tc>
        <w:tc>
          <w:tcPr>
            <w:tcW w:w="1644" w:type="dxa"/>
            <w:vAlign w:val="center"/>
          </w:tcPr>
          <w:p w14:paraId="3DA34C0A" w14:textId="377E1369" w:rsidR="00053C95" w:rsidRPr="00A04D93" w:rsidRDefault="003D1FA8" w:rsidP="00BB383C">
            <w:pPr>
              <w:jc w:val="right"/>
              <w:rPr>
                <w:rFonts w:eastAsia="Times New Roman" w:cs="Times New Roman"/>
                <w:color w:val="auto"/>
                <w:lang w:val="hr-HR"/>
              </w:rPr>
            </w:pPr>
            <w:r w:rsidRPr="00A04D93">
              <w:rPr>
                <w:rFonts w:eastAsia="Times New Roman" w:cs="Times New Roman"/>
                <w:color w:val="auto"/>
                <w:lang w:val="hr-HR"/>
              </w:rPr>
              <w:t>83.949.580</w:t>
            </w:r>
            <w:r w:rsidR="00053C95" w:rsidRPr="00A04D93">
              <w:rPr>
                <w:rFonts w:eastAsia="Times New Roman" w:cs="Times New Roman"/>
                <w:color w:val="auto"/>
                <w:lang w:val="hr-HR"/>
              </w:rPr>
              <w:t>,00</w:t>
            </w:r>
          </w:p>
        </w:tc>
        <w:tc>
          <w:tcPr>
            <w:tcW w:w="1644" w:type="dxa"/>
            <w:vAlign w:val="center"/>
          </w:tcPr>
          <w:p w14:paraId="3CA8FAA4" w14:textId="4CE0B96A" w:rsidR="00053C95" w:rsidRPr="00A04D93" w:rsidRDefault="003D1FA8" w:rsidP="00053C95">
            <w:pPr>
              <w:jc w:val="right"/>
              <w:rPr>
                <w:rFonts w:eastAsia="Times New Roman" w:cs="Times New Roman"/>
                <w:color w:val="auto"/>
                <w:lang w:val="hr-HR"/>
              </w:rPr>
            </w:pPr>
            <w:r w:rsidRPr="00A04D93">
              <w:rPr>
                <w:rFonts w:eastAsia="Times New Roman" w:cs="Times New Roman"/>
                <w:color w:val="auto"/>
                <w:lang w:val="hr-HR"/>
              </w:rPr>
              <w:t>83.949.580</w:t>
            </w:r>
            <w:r w:rsidR="008064D2" w:rsidRPr="00A04D93">
              <w:rPr>
                <w:rFonts w:eastAsia="Times New Roman" w:cs="Times New Roman"/>
                <w:color w:val="auto"/>
                <w:lang w:val="hr-HR"/>
              </w:rPr>
              <w:t>,00</w:t>
            </w:r>
          </w:p>
        </w:tc>
        <w:tc>
          <w:tcPr>
            <w:tcW w:w="1757" w:type="dxa"/>
            <w:vAlign w:val="center"/>
          </w:tcPr>
          <w:p w14:paraId="39A44BB5" w14:textId="5838E09C" w:rsidR="00053C95" w:rsidRPr="00A04D93" w:rsidRDefault="00EA239F" w:rsidP="00BB383C">
            <w:pPr>
              <w:jc w:val="right"/>
              <w:rPr>
                <w:rFonts w:eastAsia="Times New Roman" w:cs="Times New Roman"/>
                <w:iCs/>
                <w:color w:val="auto"/>
                <w:lang w:val="hr-HR"/>
              </w:rPr>
            </w:pPr>
            <w:r w:rsidRPr="00A04D93">
              <w:rPr>
                <w:rFonts w:eastAsia="Times New Roman" w:cs="Times New Roman"/>
                <w:iCs/>
                <w:color w:val="auto"/>
                <w:lang w:val="hr-HR"/>
              </w:rPr>
              <w:t>17.933.177,37</w:t>
            </w:r>
          </w:p>
        </w:tc>
        <w:tc>
          <w:tcPr>
            <w:tcW w:w="1134" w:type="dxa"/>
            <w:vAlign w:val="center"/>
          </w:tcPr>
          <w:p w14:paraId="6EF92855" w14:textId="38CD36E6" w:rsidR="00053C95" w:rsidRPr="00A04D93" w:rsidRDefault="00EA239F" w:rsidP="00BB383C">
            <w:pPr>
              <w:jc w:val="right"/>
              <w:rPr>
                <w:rFonts w:eastAsia="Times New Roman" w:cs="Times New Roman"/>
                <w:iCs/>
                <w:color w:val="auto"/>
                <w:lang w:val="hr-HR"/>
              </w:rPr>
            </w:pPr>
            <w:r w:rsidRPr="00A04D93">
              <w:rPr>
                <w:rFonts w:eastAsia="Times New Roman" w:cs="Times New Roman"/>
                <w:iCs/>
                <w:color w:val="auto"/>
                <w:lang w:val="hr-HR"/>
              </w:rPr>
              <w:t>21,36</w:t>
            </w:r>
          </w:p>
        </w:tc>
      </w:tr>
      <w:tr w:rsidR="00A04D93" w:rsidRPr="00A04D93" w14:paraId="28FB2836" w14:textId="77777777" w:rsidTr="003D1FA8">
        <w:trPr>
          <w:trHeight w:val="284"/>
          <w:jc w:val="center"/>
        </w:trPr>
        <w:tc>
          <w:tcPr>
            <w:tcW w:w="3742" w:type="dxa"/>
            <w:vAlign w:val="center"/>
          </w:tcPr>
          <w:p w14:paraId="2E027205"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00301 Upravni odjel za komunalne djelatnosti i gospodarenje</w:t>
            </w:r>
          </w:p>
        </w:tc>
        <w:tc>
          <w:tcPr>
            <w:tcW w:w="1644" w:type="dxa"/>
            <w:vAlign w:val="center"/>
          </w:tcPr>
          <w:p w14:paraId="2EDCFA71" w14:textId="6D5E95B8"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77.987.080</w:t>
            </w:r>
            <w:r w:rsidR="00053C95" w:rsidRPr="00A04D93">
              <w:rPr>
                <w:rFonts w:eastAsia="Times New Roman" w:cs="Times New Roman"/>
                <w:i/>
                <w:color w:val="auto"/>
                <w:lang w:val="hr-HR"/>
              </w:rPr>
              <w:t>,00</w:t>
            </w:r>
          </w:p>
        </w:tc>
        <w:tc>
          <w:tcPr>
            <w:tcW w:w="1644" w:type="dxa"/>
            <w:vAlign w:val="center"/>
          </w:tcPr>
          <w:p w14:paraId="6E80859C" w14:textId="7A90B6E3"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77.987.080</w:t>
            </w:r>
            <w:r w:rsidR="008064D2" w:rsidRPr="00A04D93">
              <w:rPr>
                <w:rFonts w:eastAsia="Times New Roman" w:cs="Times New Roman"/>
                <w:i/>
                <w:color w:val="auto"/>
                <w:lang w:val="hr-HR"/>
              </w:rPr>
              <w:t>,00</w:t>
            </w:r>
          </w:p>
        </w:tc>
        <w:tc>
          <w:tcPr>
            <w:tcW w:w="1757" w:type="dxa"/>
            <w:vAlign w:val="center"/>
          </w:tcPr>
          <w:p w14:paraId="5392933A" w14:textId="7DFDD008"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15.342.641,79</w:t>
            </w:r>
          </w:p>
        </w:tc>
        <w:tc>
          <w:tcPr>
            <w:tcW w:w="1134" w:type="dxa"/>
            <w:vAlign w:val="center"/>
          </w:tcPr>
          <w:p w14:paraId="39270517" w14:textId="1A2311E1"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19,67</w:t>
            </w:r>
          </w:p>
        </w:tc>
      </w:tr>
      <w:tr w:rsidR="00A04D93" w:rsidRPr="00A04D93" w14:paraId="523C42B9" w14:textId="77777777" w:rsidTr="003D1FA8">
        <w:trPr>
          <w:trHeight w:val="284"/>
          <w:jc w:val="center"/>
        </w:trPr>
        <w:tc>
          <w:tcPr>
            <w:tcW w:w="3742" w:type="dxa"/>
            <w:vAlign w:val="center"/>
          </w:tcPr>
          <w:p w14:paraId="464265D3"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00302 Vatrogastvo</w:t>
            </w:r>
          </w:p>
        </w:tc>
        <w:tc>
          <w:tcPr>
            <w:tcW w:w="1644" w:type="dxa"/>
            <w:vAlign w:val="center"/>
          </w:tcPr>
          <w:p w14:paraId="7C49310E" w14:textId="36EDE54B"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4.105.400</w:t>
            </w:r>
            <w:r w:rsidR="00053C95" w:rsidRPr="00A04D93">
              <w:rPr>
                <w:rFonts w:eastAsia="Times New Roman" w:cs="Times New Roman"/>
                <w:i/>
                <w:color w:val="auto"/>
                <w:lang w:val="hr-HR"/>
              </w:rPr>
              <w:t>,00</w:t>
            </w:r>
          </w:p>
        </w:tc>
        <w:tc>
          <w:tcPr>
            <w:tcW w:w="1644" w:type="dxa"/>
            <w:vAlign w:val="center"/>
          </w:tcPr>
          <w:p w14:paraId="1EEBEB63" w14:textId="29388E17"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4.105.400</w:t>
            </w:r>
            <w:r w:rsidR="008064D2" w:rsidRPr="00A04D93">
              <w:rPr>
                <w:rFonts w:eastAsia="Times New Roman" w:cs="Times New Roman"/>
                <w:i/>
                <w:color w:val="auto"/>
                <w:lang w:val="hr-HR"/>
              </w:rPr>
              <w:t>,00</w:t>
            </w:r>
          </w:p>
        </w:tc>
        <w:tc>
          <w:tcPr>
            <w:tcW w:w="1757" w:type="dxa"/>
            <w:vAlign w:val="center"/>
          </w:tcPr>
          <w:p w14:paraId="5BB1EDD6" w14:textId="45E8F14C"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2.092.406,20</w:t>
            </w:r>
          </w:p>
        </w:tc>
        <w:tc>
          <w:tcPr>
            <w:tcW w:w="1134" w:type="dxa"/>
            <w:vAlign w:val="center"/>
          </w:tcPr>
          <w:p w14:paraId="53FDFF69" w14:textId="165F40B8"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50,97</w:t>
            </w:r>
          </w:p>
        </w:tc>
      </w:tr>
      <w:tr w:rsidR="00A04D93" w:rsidRPr="00A04D93" w14:paraId="10C8FCE2" w14:textId="77777777" w:rsidTr="003D1FA8">
        <w:trPr>
          <w:trHeight w:val="284"/>
          <w:jc w:val="center"/>
        </w:trPr>
        <w:tc>
          <w:tcPr>
            <w:tcW w:w="3742" w:type="dxa"/>
            <w:vAlign w:val="center"/>
          </w:tcPr>
          <w:p w14:paraId="6CD89C67"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 xml:space="preserve">Glava 00303 Javna ustanova – Lokalna razvojna agencija Požega </w:t>
            </w:r>
          </w:p>
        </w:tc>
        <w:tc>
          <w:tcPr>
            <w:tcW w:w="1644" w:type="dxa"/>
            <w:vAlign w:val="center"/>
          </w:tcPr>
          <w:p w14:paraId="4CF51C85" w14:textId="4D8EDC0D"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1.857.100</w:t>
            </w:r>
            <w:r w:rsidR="00053C95" w:rsidRPr="00A04D93">
              <w:rPr>
                <w:rFonts w:eastAsia="Times New Roman" w:cs="Times New Roman"/>
                <w:i/>
                <w:color w:val="auto"/>
                <w:lang w:val="hr-HR"/>
              </w:rPr>
              <w:t>,00</w:t>
            </w:r>
          </w:p>
        </w:tc>
        <w:tc>
          <w:tcPr>
            <w:tcW w:w="1644" w:type="dxa"/>
            <w:vAlign w:val="center"/>
          </w:tcPr>
          <w:p w14:paraId="7253F2F4" w14:textId="2A43824A"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1.857.100</w:t>
            </w:r>
            <w:r w:rsidR="00FD7B1E" w:rsidRPr="00A04D93">
              <w:rPr>
                <w:rFonts w:eastAsia="Times New Roman" w:cs="Times New Roman"/>
                <w:i/>
                <w:color w:val="auto"/>
                <w:lang w:val="hr-HR"/>
              </w:rPr>
              <w:t>,00</w:t>
            </w:r>
          </w:p>
        </w:tc>
        <w:tc>
          <w:tcPr>
            <w:tcW w:w="1757" w:type="dxa"/>
            <w:vAlign w:val="center"/>
          </w:tcPr>
          <w:p w14:paraId="199C7646" w14:textId="30F9207D"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498.129,38</w:t>
            </w:r>
          </w:p>
        </w:tc>
        <w:tc>
          <w:tcPr>
            <w:tcW w:w="1134" w:type="dxa"/>
            <w:vAlign w:val="center"/>
          </w:tcPr>
          <w:p w14:paraId="22722A2E" w14:textId="1AAE92C5"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26,82</w:t>
            </w:r>
          </w:p>
        </w:tc>
      </w:tr>
      <w:tr w:rsidR="00F12E2B" w:rsidRPr="00A04D93" w14:paraId="2475487D" w14:textId="77777777" w:rsidTr="003D1FA8">
        <w:trPr>
          <w:trHeight w:val="284"/>
          <w:jc w:val="center"/>
        </w:trPr>
        <w:tc>
          <w:tcPr>
            <w:tcW w:w="3742" w:type="dxa"/>
            <w:vAlign w:val="center"/>
          </w:tcPr>
          <w:p w14:paraId="099A193C" w14:textId="77777777" w:rsidR="00053C95" w:rsidRPr="00A04D93" w:rsidRDefault="00053C95" w:rsidP="00BB383C">
            <w:pPr>
              <w:rPr>
                <w:rFonts w:eastAsia="Times New Roman" w:cs="Times New Roman"/>
                <w:color w:val="auto"/>
                <w:lang w:val="hr-HR"/>
              </w:rPr>
            </w:pPr>
            <w:r w:rsidRPr="00A04D93">
              <w:rPr>
                <w:rFonts w:eastAsia="Times New Roman" w:cs="Times New Roman"/>
                <w:color w:val="auto"/>
                <w:lang w:val="hr-HR"/>
              </w:rPr>
              <w:t>UKUPNO</w:t>
            </w:r>
          </w:p>
        </w:tc>
        <w:tc>
          <w:tcPr>
            <w:tcW w:w="1644" w:type="dxa"/>
            <w:vAlign w:val="center"/>
          </w:tcPr>
          <w:p w14:paraId="77C6CFEF" w14:textId="662CBDFB" w:rsidR="00053C95" w:rsidRPr="00A04D93" w:rsidRDefault="00EC07D0" w:rsidP="00BB383C">
            <w:pPr>
              <w:jc w:val="right"/>
              <w:rPr>
                <w:rFonts w:eastAsia="Times New Roman" w:cs="Times New Roman"/>
                <w:color w:val="auto"/>
                <w:lang w:val="hr-HR"/>
              </w:rPr>
            </w:pPr>
            <w:r w:rsidRPr="00A04D93">
              <w:rPr>
                <w:rFonts w:eastAsia="Times New Roman" w:cs="Times New Roman"/>
                <w:color w:val="auto"/>
                <w:lang w:val="hr-HR"/>
              </w:rPr>
              <w:t>169.790.800</w:t>
            </w:r>
            <w:r w:rsidR="00053C95" w:rsidRPr="00A04D93">
              <w:rPr>
                <w:rFonts w:eastAsia="Times New Roman" w:cs="Times New Roman"/>
                <w:color w:val="auto"/>
                <w:lang w:val="hr-HR"/>
              </w:rPr>
              <w:t>,00</w:t>
            </w:r>
          </w:p>
        </w:tc>
        <w:tc>
          <w:tcPr>
            <w:tcW w:w="1644" w:type="dxa"/>
            <w:vAlign w:val="center"/>
          </w:tcPr>
          <w:p w14:paraId="21240C6C" w14:textId="470B0123" w:rsidR="00053C95" w:rsidRPr="00A04D93" w:rsidRDefault="00EC07D0" w:rsidP="00053C95">
            <w:pPr>
              <w:jc w:val="right"/>
              <w:rPr>
                <w:rFonts w:eastAsia="Times New Roman" w:cs="Times New Roman"/>
                <w:color w:val="auto"/>
                <w:lang w:val="hr-HR"/>
              </w:rPr>
            </w:pPr>
            <w:r w:rsidRPr="00A04D93">
              <w:rPr>
                <w:rFonts w:eastAsia="Times New Roman" w:cs="Times New Roman"/>
                <w:color w:val="auto"/>
                <w:lang w:val="hr-HR"/>
              </w:rPr>
              <w:t>169.790.800</w:t>
            </w:r>
            <w:r w:rsidR="00FD7B1E" w:rsidRPr="00A04D93">
              <w:rPr>
                <w:rFonts w:eastAsia="Times New Roman" w:cs="Times New Roman"/>
                <w:color w:val="auto"/>
                <w:lang w:val="hr-HR"/>
              </w:rPr>
              <w:t>,00</w:t>
            </w:r>
          </w:p>
        </w:tc>
        <w:tc>
          <w:tcPr>
            <w:tcW w:w="1757" w:type="dxa"/>
            <w:vAlign w:val="center"/>
          </w:tcPr>
          <w:p w14:paraId="7EFD43CD" w14:textId="338E965E" w:rsidR="00053C95" w:rsidRPr="00A04D93" w:rsidRDefault="00EA239F" w:rsidP="00BB383C">
            <w:pPr>
              <w:jc w:val="right"/>
              <w:rPr>
                <w:rFonts w:eastAsia="Times New Roman" w:cs="Times New Roman"/>
                <w:color w:val="auto"/>
                <w:lang w:val="hr-HR"/>
              </w:rPr>
            </w:pPr>
            <w:r w:rsidRPr="00A04D93">
              <w:rPr>
                <w:rFonts w:eastAsia="Times New Roman" w:cs="Times New Roman"/>
                <w:color w:val="auto"/>
                <w:lang w:val="hr-HR"/>
              </w:rPr>
              <w:t>58.483.016,97</w:t>
            </w:r>
          </w:p>
        </w:tc>
        <w:tc>
          <w:tcPr>
            <w:tcW w:w="1134" w:type="dxa"/>
            <w:vAlign w:val="center"/>
          </w:tcPr>
          <w:p w14:paraId="551F14FE" w14:textId="65C65F8E" w:rsidR="00053C95" w:rsidRPr="00A04D93" w:rsidRDefault="00EA239F" w:rsidP="00BB383C">
            <w:pPr>
              <w:jc w:val="right"/>
              <w:rPr>
                <w:rFonts w:eastAsia="Times New Roman" w:cs="Times New Roman"/>
                <w:color w:val="auto"/>
                <w:lang w:val="hr-HR"/>
              </w:rPr>
            </w:pPr>
            <w:r w:rsidRPr="00A04D93">
              <w:rPr>
                <w:rFonts w:eastAsia="Times New Roman" w:cs="Times New Roman"/>
                <w:color w:val="auto"/>
                <w:lang w:val="hr-HR"/>
              </w:rPr>
              <w:t>34,44</w:t>
            </w:r>
          </w:p>
        </w:tc>
      </w:tr>
    </w:tbl>
    <w:p w14:paraId="426AB2AF" w14:textId="77777777" w:rsidR="00711762" w:rsidRPr="00A04D93" w:rsidRDefault="00711762" w:rsidP="00514475">
      <w:pPr>
        <w:jc w:val="both"/>
        <w:rPr>
          <w:rFonts w:eastAsia="Times New Roman" w:cs="Times New Roman"/>
          <w:color w:val="auto"/>
          <w:lang w:val="hr-HR"/>
        </w:rPr>
      </w:pPr>
    </w:p>
    <w:p w14:paraId="1255C429" w14:textId="47DF44DE" w:rsidR="00BE2728" w:rsidRPr="00A04D93" w:rsidRDefault="00711762" w:rsidP="004A04F5">
      <w:pPr>
        <w:ind w:firstLine="708"/>
        <w:jc w:val="both"/>
        <w:rPr>
          <w:rFonts w:eastAsia="Times New Roman" w:cs="Times New Roman"/>
          <w:color w:val="auto"/>
          <w:lang w:val="hr-HR"/>
        </w:rPr>
      </w:pPr>
      <w:r w:rsidRPr="00A04D93">
        <w:rPr>
          <w:rFonts w:eastAsia="Times New Roman" w:cs="Times New Roman"/>
          <w:color w:val="auto"/>
          <w:lang w:val="hr-HR"/>
        </w:rPr>
        <w:t>U nastavku se daje obrazloženje po upravnim odjelima i programima.</w:t>
      </w:r>
    </w:p>
    <w:p w14:paraId="5B61CE97" w14:textId="77777777" w:rsidR="00235FF6" w:rsidRPr="00A04D93" w:rsidRDefault="00235FF6" w:rsidP="004A04F5">
      <w:pPr>
        <w:ind w:firstLine="708"/>
        <w:jc w:val="both"/>
        <w:rPr>
          <w:rFonts w:eastAsia="Times New Roman" w:cs="Times New Roman"/>
          <w:i/>
          <w:color w:val="auto"/>
          <w:lang w:val="hr-HR"/>
        </w:rPr>
      </w:pPr>
    </w:p>
    <w:p w14:paraId="7F531189" w14:textId="7A403266" w:rsidR="00711762" w:rsidRPr="00A04D93" w:rsidRDefault="00711762">
      <w:pPr>
        <w:ind w:firstLine="708"/>
        <w:jc w:val="both"/>
        <w:rPr>
          <w:rFonts w:eastAsia="Times New Roman" w:cs="Times New Roman"/>
          <w:i/>
          <w:color w:val="auto"/>
          <w:lang w:val="hr-HR"/>
        </w:rPr>
      </w:pPr>
      <w:r w:rsidRPr="00A04D93">
        <w:rPr>
          <w:rFonts w:eastAsia="Times New Roman" w:cs="Times New Roman"/>
          <w:i/>
          <w:color w:val="auto"/>
          <w:lang w:val="hr-HR"/>
        </w:rPr>
        <w:t>U Razdjelu 001 - Upravni odjel za financije</w:t>
      </w:r>
      <w:r w:rsidRPr="00A04D93">
        <w:rPr>
          <w:rFonts w:eastAsia="Times New Roman" w:cs="Times New Roman"/>
          <w:color w:val="auto"/>
          <w:lang w:val="hr-HR"/>
        </w:rPr>
        <w:t xml:space="preserve"> Grada Požege planirana su sredstva u iznosu </w:t>
      </w:r>
      <w:r w:rsidR="00EC07D0" w:rsidRPr="00A04D93">
        <w:rPr>
          <w:rFonts w:eastAsia="Times New Roman" w:cs="Times New Roman"/>
          <w:color w:val="auto"/>
          <w:lang w:val="hr-HR"/>
        </w:rPr>
        <w:t>18.000.000</w:t>
      </w:r>
      <w:r w:rsidR="005633A3" w:rsidRPr="00A04D93">
        <w:rPr>
          <w:rFonts w:eastAsia="Times New Roman" w:cs="Times New Roman"/>
          <w:color w:val="auto"/>
          <w:lang w:val="hr-HR"/>
        </w:rPr>
        <w:t>,00</w:t>
      </w:r>
      <w:r w:rsidRPr="00A04D93">
        <w:rPr>
          <w:rFonts w:eastAsia="Times New Roman" w:cs="Times New Roman"/>
          <w:color w:val="auto"/>
          <w:lang w:val="hr-HR"/>
        </w:rPr>
        <w:t xml:space="preserve"> kn, a realizirana </w:t>
      </w:r>
      <w:r w:rsidR="00F950B9" w:rsidRPr="00A04D93">
        <w:rPr>
          <w:rFonts w:eastAsia="Times New Roman" w:cs="Times New Roman"/>
          <w:color w:val="auto"/>
          <w:lang w:val="hr-HR"/>
        </w:rPr>
        <w:t>tijekom izvještajnog razdoblja</w:t>
      </w:r>
      <w:r w:rsidRPr="00A04D93">
        <w:rPr>
          <w:rFonts w:eastAsia="Times New Roman" w:cs="Times New Roman"/>
          <w:color w:val="auto"/>
          <w:lang w:val="hr-HR"/>
        </w:rPr>
        <w:t xml:space="preserve"> u iznosu </w:t>
      </w:r>
      <w:r w:rsidR="003578C6" w:rsidRPr="00A04D93">
        <w:rPr>
          <w:rFonts w:eastAsia="Times New Roman" w:cs="Times New Roman"/>
          <w:color w:val="auto"/>
          <w:lang w:val="hr-HR"/>
        </w:rPr>
        <w:t>7.694.277,78</w:t>
      </w:r>
      <w:r w:rsidRPr="00A04D93">
        <w:rPr>
          <w:rFonts w:eastAsia="Times New Roman" w:cs="Times New Roman"/>
          <w:color w:val="auto"/>
          <w:lang w:val="hr-HR"/>
        </w:rPr>
        <w:t xml:space="preserve"> kn, odnosno </w:t>
      </w:r>
      <w:r w:rsidR="003578C6" w:rsidRPr="00A04D93">
        <w:rPr>
          <w:rFonts w:eastAsia="Times New Roman" w:cs="Times New Roman"/>
          <w:color w:val="auto"/>
          <w:lang w:val="hr-HR"/>
        </w:rPr>
        <w:t>42,75</w:t>
      </w:r>
      <w:r w:rsidR="004C41AB" w:rsidRPr="00A04D93">
        <w:rPr>
          <w:rFonts w:eastAsia="Times New Roman" w:cs="Times New Roman"/>
          <w:color w:val="auto"/>
          <w:lang w:val="hr-HR"/>
        </w:rPr>
        <w:t xml:space="preserve"> </w:t>
      </w:r>
      <w:r w:rsidRPr="00A04D93">
        <w:rPr>
          <w:rFonts w:eastAsia="Times New Roman" w:cs="Times New Roman"/>
          <w:color w:val="auto"/>
          <w:lang w:val="hr-HR"/>
        </w:rPr>
        <w:t xml:space="preserve">% od plana za program Redovna djelatnost upravnih tijela. </w:t>
      </w:r>
      <w:r w:rsidR="003578C6" w:rsidRPr="00A04D93">
        <w:rPr>
          <w:rFonts w:eastAsia="Times New Roman" w:cs="Times New Roman"/>
          <w:color w:val="auto"/>
          <w:lang w:val="hr-HR"/>
        </w:rPr>
        <w:t>Program je usvojen</w:t>
      </w:r>
      <w:r w:rsidRPr="00A04D93">
        <w:rPr>
          <w:rFonts w:cs="Times New Roman"/>
          <w:color w:val="auto"/>
          <w:lang w:val="hr-HR"/>
        </w:rPr>
        <w:t xml:space="preserve"> uz donošenje Proračuna Grada Požege. C</w:t>
      </w:r>
      <w:r w:rsidRPr="00A04D93">
        <w:rPr>
          <w:rFonts w:eastAsia="Times New Roman" w:cs="Times New Roman"/>
          <w:color w:val="auto"/>
          <w:lang w:val="hr-HR"/>
        </w:rPr>
        <w:t>ilj provedbe ovog programa je financirati troškove rada svih upravnih tijela u skladu sa zakonskim propisima, pošt</w:t>
      </w:r>
      <w:r w:rsidR="00CA0305" w:rsidRPr="00A04D93">
        <w:rPr>
          <w:rFonts w:eastAsia="Times New Roman" w:cs="Times New Roman"/>
          <w:color w:val="auto"/>
          <w:lang w:val="hr-HR"/>
        </w:rPr>
        <w:t>ujući</w:t>
      </w:r>
      <w:r w:rsidRPr="00A04D93">
        <w:rPr>
          <w:rFonts w:eastAsia="Times New Roman" w:cs="Times New Roman"/>
          <w:color w:val="auto"/>
          <w:lang w:val="hr-HR"/>
        </w:rPr>
        <w:t xml:space="preserve"> načelo ekonomičnosti, namjenskog i svrhovitog korištenja sredstava.</w:t>
      </w:r>
    </w:p>
    <w:p w14:paraId="30D4C143"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REDOVNA DJELATNOST UPRAVNIH TIJELA</w:t>
      </w:r>
      <w:r w:rsidRPr="00A04D93">
        <w:rPr>
          <w:rFonts w:eastAsia="Times New Roman" w:cs="Times New Roman"/>
          <w:color w:val="auto"/>
          <w:lang w:val="hr-HR"/>
        </w:rPr>
        <w:t xml:space="preserve"> planirana su i realizirana sredstva za ostvarenje osnovne aktivnosti svih upravnih tijela kroz rashode za zaposlene, materijalne i fina</w:t>
      </w:r>
      <w:r w:rsidR="009E3A2F" w:rsidRPr="00A04D93">
        <w:rPr>
          <w:rFonts w:eastAsia="Times New Roman" w:cs="Times New Roman"/>
          <w:color w:val="auto"/>
          <w:lang w:val="hr-HR"/>
        </w:rPr>
        <w:t>ncijske rashode, nabavu opreme,</w:t>
      </w:r>
      <w:r w:rsidRPr="00A04D93">
        <w:rPr>
          <w:rFonts w:eastAsia="Times New Roman" w:cs="Times New Roman"/>
          <w:color w:val="auto"/>
          <w:lang w:val="hr-HR"/>
        </w:rPr>
        <w:t xml:space="preserve"> otplatu kamata</w:t>
      </w:r>
      <w:r w:rsidR="00F950B9" w:rsidRPr="00A04D93">
        <w:rPr>
          <w:rFonts w:eastAsia="Times New Roman" w:cs="Times New Roman"/>
          <w:color w:val="auto"/>
          <w:lang w:val="hr-HR"/>
        </w:rPr>
        <w:t xml:space="preserve"> i glavnice primljenog</w:t>
      </w:r>
      <w:r w:rsidR="009E3A2F" w:rsidRPr="00A04D93">
        <w:rPr>
          <w:rFonts w:eastAsia="Times New Roman" w:cs="Times New Roman"/>
          <w:color w:val="auto"/>
          <w:lang w:val="hr-HR"/>
        </w:rPr>
        <w:t xml:space="preserve"> kredita, </w:t>
      </w:r>
      <w:r w:rsidRPr="00A04D93">
        <w:rPr>
          <w:rFonts w:eastAsia="Times New Roman" w:cs="Times New Roman"/>
          <w:color w:val="auto"/>
          <w:lang w:val="hr-HR"/>
        </w:rPr>
        <w:t>radi ispunjenja učinkovitog i djelotvornog pružanja javnih usluga.</w:t>
      </w:r>
    </w:p>
    <w:p w14:paraId="6D06F0FE" w14:textId="77777777" w:rsidR="00AA4790" w:rsidRPr="00A04D93" w:rsidRDefault="00711762" w:rsidP="00BE2728">
      <w:pPr>
        <w:ind w:firstLine="708"/>
        <w:jc w:val="both"/>
        <w:rPr>
          <w:rFonts w:eastAsia="Times New Roman" w:cs="Times New Roman"/>
          <w:color w:val="auto"/>
          <w:lang w:val="hr-HR"/>
        </w:rPr>
      </w:pPr>
      <w:r w:rsidRPr="00A04D93">
        <w:rPr>
          <w:rFonts w:eastAsia="Times New Roman" w:cs="Times New Roman"/>
          <w:color w:val="auto"/>
          <w:lang w:val="hr-HR"/>
        </w:rPr>
        <w:t>Pregled programa Redovna djelatnost upravnih tijela koji se sastoji od aktivnosti i projekata naveden je u slijedećoj tablici:</w:t>
      </w:r>
    </w:p>
    <w:p w14:paraId="3E582F51" w14:textId="77777777" w:rsidR="00BE2728" w:rsidRPr="00A04D93" w:rsidRDefault="00BE2728" w:rsidP="00BE2728">
      <w:pPr>
        <w:ind w:firstLine="708"/>
        <w:jc w:val="both"/>
        <w:rPr>
          <w:rFonts w:eastAsia="Times New Roman" w:cs="Times New Roman"/>
          <w:color w:val="auto"/>
          <w:lang w:val="hr-HR"/>
        </w:rPr>
      </w:pPr>
    </w:p>
    <w:tbl>
      <w:tblPr>
        <w:tblW w:w="10092" w:type="dxa"/>
        <w:jc w:val="center"/>
        <w:tblLayout w:type="fixed"/>
        <w:tblLook w:val="0000" w:firstRow="0" w:lastRow="0" w:firstColumn="0" w:lastColumn="0" w:noHBand="0" w:noVBand="0"/>
      </w:tblPr>
      <w:tblGrid>
        <w:gridCol w:w="3969"/>
        <w:gridCol w:w="1531"/>
        <w:gridCol w:w="1531"/>
        <w:gridCol w:w="1644"/>
        <w:gridCol w:w="1417"/>
      </w:tblGrid>
      <w:tr w:rsidR="00A04D93" w:rsidRPr="00A04D93" w14:paraId="4B36EE7B" w14:textId="77777777" w:rsidTr="00A01646">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81C17C2" w14:textId="77777777" w:rsidR="008640C1" w:rsidRPr="00A04D93" w:rsidRDefault="008640C1" w:rsidP="00B03792">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48C84571" w14:textId="71ABCEE4" w:rsidR="008640C1" w:rsidRPr="00A04D93" w:rsidRDefault="008640C1" w:rsidP="008640C1">
            <w:pPr>
              <w:jc w:val="center"/>
              <w:rPr>
                <w:rFonts w:eastAsia="Times New Roman" w:cs="Times New Roman"/>
                <w:i/>
                <w:color w:val="auto"/>
                <w:lang w:val="hr-HR"/>
              </w:rPr>
            </w:pPr>
            <w:r w:rsidRPr="00A04D93">
              <w:rPr>
                <w:rFonts w:eastAsia="Times New Roman" w:cs="Times New Roman"/>
                <w:i/>
                <w:color w:val="auto"/>
                <w:lang w:val="hr-HR"/>
              </w:rPr>
              <w:t>IZVORNI PLAN 202</w:t>
            </w:r>
            <w:r w:rsidR="00EC07D0"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461CE355" w14:textId="4F0ECA6B" w:rsidR="008640C1" w:rsidRPr="00A04D93" w:rsidRDefault="008640C1" w:rsidP="008640C1">
            <w:pPr>
              <w:jc w:val="center"/>
              <w:rPr>
                <w:rFonts w:eastAsia="Times New Roman" w:cs="Times New Roman"/>
                <w:i/>
                <w:color w:val="auto"/>
                <w:lang w:val="hr-HR"/>
              </w:rPr>
            </w:pPr>
            <w:r w:rsidRPr="00A04D93">
              <w:rPr>
                <w:rFonts w:eastAsia="Times New Roman" w:cs="Times New Roman"/>
                <w:i/>
                <w:color w:val="auto"/>
                <w:lang w:val="hr-HR"/>
              </w:rPr>
              <w:t>TEKUĆI PLAN 202</w:t>
            </w:r>
            <w:r w:rsidR="00EC07D0" w:rsidRPr="00A04D93">
              <w:rPr>
                <w:rFonts w:eastAsia="Times New Roman" w:cs="Times New Roman"/>
                <w:i/>
                <w:color w:val="auto"/>
                <w:lang w:val="hr-HR"/>
              </w:rPr>
              <w:t>1</w:t>
            </w:r>
            <w:r w:rsidRPr="00A04D93">
              <w:rPr>
                <w:rFonts w:eastAsia="Times New Roman" w:cs="Times New Roman"/>
                <w:i/>
                <w:color w:val="auto"/>
                <w:lang w:val="hr-HR"/>
              </w:rPr>
              <w:t>.</w:t>
            </w:r>
          </w:p>
        </w:tc>
        <w:tc>
          <w:tcPr>
            <w:tcW w:w="1644" w:type="dxa"/>
            <w:tcBorders>
              <w:top w:val="single" w:sz="4" w:space="0" w:color="000000"/>
              <w:left w:val="single" w:sz="4" w:space="0" w:color="000000"/>
              <w:bottom w:val="single" w:sz="4" w:space="0" w:color="auto"/>
            </w:tcBorders>
            <w:shd w:val="clear" w:color="auto" w:fill="auto"/>
            <w:vAlign w:val="center"/>
          </w:tcPr>
          <w:p w14:paraId="5D4A0134" w14:textId="45529E34" w:rsidR="008640C1" w:rsidRPr="00A04D93" w:rsidRDefault="00EC07D0" w:rsidP="008640C1">
            <w:pPr>
              <w:jc w:val="center"/>
              <w:rPr>
                <w:rFonts w:cs="Times New Roman"/>
                <w:i/>
                <w:color w:val="auto"/>
                <w:sz w:val="20"/>
                <w:szCs w:val="20"/>
                <w:lang w:val="hr-HR"/>
              </w:rPr>
            </w:pPr>
            <w:r w:rsidRPr="00A04D93">
              <w:rPr>
                <w:rFonts w:eastAsia="Times New Roman" w:cs="Times New Roman"/>
                <w:i/>
                <w:color w:val="auto"/>
                <w:sz w:val="20"/>
                <w:szCs w:val="20"/>
                <w:lang w:val="hr-HR"/>
              </w:rPr>
              <w:t>IZVRŠENJE TIJEKOM POLUGODIŠTA 2021.</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B1D131C" w14:textId="4813C348" w:rsidR="008640C1" w:rsidRPr="00A04D93" w:rsidRDefault="008640C1" w:rsidP="008640C1">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5D28ED">
              <w:rPr>
                <w:rFonts w:eastAsia="Times New Roman" w:cs="Times New Roman"/>
                <w:i/>
                <w:color w:val="auto"/>
                <w:lang w:val="hr-HR"/>
              </w:rPr>
              <w:t>izvršenje</w:t>
            </w:r>
            <w:r w:rsidRPr="00A04D93">
              <w:rPr>
                <w:rFonts w:eastAsia="Times New Roman" w:cs="Times New Roman"/>
                <w:i/>
                <w:color w:val="auto"/>
                <w:lang w:val="hr-HR"/>
              </w:rPr>
              <w:t>/</w:t>
            </w:r>
          </w:p>
          <w:p w14:paraId="2573169B" w14:textId="77777777" w:rsidR="008640C1" w:rsidRPr="00A04D93" w:rsidRDefault="008640C1" w:rsidP="008640C1">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1E1E444F" w14:textId="77777777" w:rsidTr="00A0164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567CB0A" w14:textId="77777777" w:rsidR="008640C1" w:rsidRPr="00A04D93" w:rsidRDefault="008640C1" w:rsidP="0048710B">
            <w:pPr>
              <w:rPr>
                <w:rFonts w:eastAsia="Times New Roman" w:cs="Times New Roman"/>
                <w:i/>
                <w:color w:val="auto"/>
                <w:lang w:val="hr-HR"/>
              </w:rPr>
            </w:pPr>
            <w:r w:rsidRPr="00A04D93">
              <w:rPr>
                <w:rFonts w:eastAsia="Times New Roman" w:cs="Times New Roman"/>
                <w:i/>
                <w:color w:val="auto"/>
                <w:lang w:val="hr-HR"/>
              </w:rPr>
              <w:t>Program REDOVNA DJELATNOST UPRAVNIH TIJELA</w:t>
            </w:r>
          </w:p>
        </w:tc>
        <w:tc>
          <w:tcPr>
            <w:tcW w:w="1531" w:type="dxa"/>
            <w:tcBorders>
              <w:top w:val="single" w:sz="4" w:space="0" w:color="auto"/>
              <w:left w:val="single" w:sz="4" w:space="0" w:color="auto"/>
              <w:right w:val="single" w:sz="4" w:space="0" w:color="auto"/>
            </w:tcBorders>
            <w:vAlign w:val="center"/>
          </w:tcPr>
          <w:p w14:paraId="49E4F6C1" w14:textId="6027EC3A" w:rsidR="008640C1" w:rsidRPr="00A04D93" w:rsidRDefault="00EC07D0" w:rsidP="0048710B">
            <w:pPr>
              <w:jc w:val="right"/>
              <w:rPr>
                <w:rFonts w:eastAsia="Times New Roman" w:cs="Times New Roman"/>
                <w:i/>
                <w:color w:val="auto"/>
                <w:lang w:val="hr-HR"/>
              </w:rPr>
            </w:pPr>
            <w:r w:rsidRPr="00A04D93">
              <w:rPr>
                <w:rFonts w:eastAsia="Times New Roman" w:cs="Times New Roman"/>
                <w:i/>
                <w:color w:val="auto"/>
                <w:lang w:val="hr-HR"/>
              </w:rPr>
              <w:t>18.000.000</w:t>
            </w:r>
            <w:r w:rsidR="008640C1"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6FDB25D3" w14:textId="551778CD" w:rsidR="008640C1" w:rsidRPr="00A04D93" w:rsidRDefault="00EC07D0" w:rsidP="008640C1">
            <w:pPr>
              <w:jc w:val="right"/>
              <w:rPr>
                <w:rFonts w:eastAsia="Times New Roman" w:cs="Times New Roman"/>
                <w:i/>
                <w:color w:val="auto"/>
                <w:lang w:val="hr-HR"/>
              </w:rPr>
            </w:pPr>
            <w:r w:rsidRPr="00A04D93">
              <w:rPr>
                <w:rFonts w:eastAsia="Times New Roman" w:cs="Times New Roman"/>
                <w:i/>
                <w:color w:val="auto"/>
                <w:lang w:val="hr-HR"/>
              </w:rPr>
              <w:t>18.000.000</w:t>
            </w:r>
            <w:r w:rsidR="008640C1" w:rsidRPr="00A04D93">
              <w:rPr>
                <w:rFonts w:eastAsia="Times New Roman" w:cs="Times New Roman"/>
                <w:i/>
                <w:color w:val="auto"/>
                <w:lang w:val="hr-HR"/>
              </w:rPr>
              <w:t>,00</w:t>
            </w:r>
          </w:p>
        </w:tc>
        <w:tc>
          <w:tcPr>
            <w:tcW w:w="1644" w:type="dxa"/>
            <w:tcBorders>
              <w:top w:val="single" w:sz="4" w:space="0" w:color="auto"/>
              <w:left w:val="single" w:sz="4" w:space="0" w:color="auto"/>
              <w:right w:val="single" w:sz="4" w:space="0" w:color="auto"/>
            </w:tcBorders>
            <w:shd w:val="clear" w:color="auto" w:fill="auto"/>
            <w:vAlign w:val="center"/>
          </w:tcPr>
          <w:p w14:paraId="4546F614" w14:textId="35AD8B77" w:rsidR="008640C1" w:rsidRPr="00A04D93" w:rsidRDefault="003578C6" w:rsidP="0048710B">
            <w:pPr>
              <w:jc w:val="right"/>
              <w:rPr>
                <w:rFonts w:eastAsia="Times New Roman" w:cs="Times New Roman"/>
                <w:i/>
                <w:color w:val="auto"/>
                <w:lang w:val="hr-HR"/>
              </w:rPr>
            </w:pPr>
            <w:r w:rsidRPr="00A04D93">
              <w:rPr>
                <w:rFonts w:eastAsia="Times New Roman" w:cs="Times New Roman"/>
                <w:i/>
                <w:color w:val="auto"/>
                <w:lang w:val="hr-HR"/>
              </w:rPr>
              <w:t>7.694.277,78</w:t>
            </w:r>
          </w:p>
        </w:tc>
        <w:tc>
          <w:tcPr>
            <w:tcW w:w="1417" w:type="dxa"/>
            <w:tcBorders>
              <w:top w:val="single" w:sz="4" w:space="0" w:color="auto"/>
              <w:left w:val="single" w:sz="4" w:space="0" w:color="auto"/>
              <w:right w:val="single" w:sz="4" w:space="0" w:color="auto"/>
            </w:tcBorders>
            <w:shd w:val="clear" w:color="auto" w:fill="auto"/>
            <w:vAlign w:val="center"/>
          </w:tcPr>
          <w:p w14:paraId="4E5B42CB" w14:textId="22377067" w:rsidR="008640C1" w:rsidRPr="00A04D93" w:rsidRDefault="003578C6" w:rsidP="0048710B">
            <w:pPr>
              <w:jc w:val="right"/>
              <w:rPr>
                <w:rFonts w:eastAsia="Times New Roman" w:cs="Times New Roman"/>
                <w:i/>
                <w:color w:val="auto"/>
                <w:lang w:val="hr-HR"/>
              </w:rPr>
            </w:pPr>
            <w:r w:rsidRPr="00A04D93">
              <w:rPr>
                <w:rFonts w:eastAsia="Times New Roman" w:cs="Times New Roman"/>
                <w:i/>
                <w:color w:val="auto"/>
                <w:lang w:val="hr-HR"/>
              </w:rPr>
              <w:t>42,75</w:t>
            </w:r>
          </w:p>
        </w:tc>
      </w:tr>
      <w:tr w:rsidR="00A04D93" w:rsidRPr="00A04D93" w14:paraId="0B7A67A1"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0A2F4705" w14:textId="77777777" w:rsidR="008640C1" w:rsidRPr="00A04D93" w:rsidRDefault="008640C1" w:rsidP="0048710B">
            <w:pPr>
              <w:rPr>
                <w:rFonts w:eastAsia="Times New Roman" w:cs="Times New Roman"/>
                <w:color w:val="auto"/>
                <w:lang w:val="hr-HR"/>
              </w:rPr>
            </w:pPr>
            <w:r w:rsidRPr="00A04D93">
              <w:rPr>
                <w:rFonts w:eastAsia="Times New Roman" w:cs="Times New Roman"/>
                <w:color w:val="auto"/>
                <w:lang w:val="hr-HR"/>
              </w:rPr>
              <w:t>Aktivnost OSNOVNA AKTIVNOST UPRAVNIH TIJELA</w:t>
            </w:r>
          </w:p>
        </w:tc>
        <w:tc>
          <w:tcPr>
            <w:tcW w:w="1531" w:type="dxa"/>
            <w:tcBorders>
              <w:left w:val="single" w:sz="4" w:space="0" w:color="auto"/>
              <w:right w:val="single" w:sz="4" w:space="0" w:color="auto"/>
            </w:tcBorders>
            <w:vAlign w:val="center"/>
          </w:tcPr>
          <w:p w14:paraId="52C446C2" w14:textId="3C7814F1" w:rsidR="008640C1" w:rsidRPr="00A04D93" w:rsidRDefault="00EC07D0" w:rsidP="0048710B">
            <w:pPr>
              <w:jc w:val="right"/>
              <w:rPr>
                <w:rFonts w:eastAsia="Times New Roman" w:cs="Times New Roman"/>
                <w:color w:val="auto"/>
                <w:lang w:val="hr-HR"/>
              </w:rPr>
            </w:pPr>
            <w:r w:rsidRPr="00A04D93">
              <w:rPr>
                <w:rFonts w:eastAsia="Times New Roman" w:cs="Times New Roman"/>
                <w:color w:val="auto"/>
                <w:lang w:val="hr-HR"/>
              </w:rPr>
              <w:t>11.698.000</w:t>
            </w:r>
            <w:r w:rsidR="008640C1"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EDB664E" w14:textId="1EC4F372" w:rsidR="008640C1" w:rsidRPr="00A04D93" w:rsidRDefault="00EC07D0" w:rsidP="008640C1">
            <w:pPr>
              <w:jc w:val="right"/>
              <w:rPr>
                <w:rFonts w:eastAsia="Times New Roman" w:cs="Times New Roman"/>
                <w:color w:val="auto"/>
                <w:lang w:val="hr-HR"/>
              </w:rPr>
            </w:pPr>
            <w:r w:rsidRPr="00A04D93">
              <w:rPr>
                <w:rFonts w:eastAsia="Times New Roman" w:cs="Times New Roman"/>
                <w:color w:val="auto"/>
                <w:lang w:val="hr-HR"/>
              </w:rPr>
              <w:t>11.698.000</w:t>
            </w:r>
            <w:r w:rsidR="008640C1" w:rsidRPr="00A04D93">
              <w:rPr>
                <w:rFonts w:eastAsia="Times New Roman" w:cs="Times New Roman"/>
                <w:color w:val="auto"/>
                <w:lang w:val="hr-HR"/>
              </w:rPr>
              <w:t>,00</w:t>
            </w:r>
          </w:p>
        </w:tc>
        <w:tc>
          <w:tcPr>
            <w:tcW w:w="1644" w:type="dxa"/>
            <w:tcBorders>
              <w:left w:val="single" w:sz="4" w:space="0" w:color="auto"/>
              <w:right w:val="single" w:sz="4" w:space="0" w:color="auto"/>
            </w:tcBorders>
            <w:shd w:val="clear" w:color="auto" w:fill="auto"/>
            <w:vAlign w:val="center"/>
          </w:tcPr>
          <w:p w14:paraId="51F09268" w14:textId="76D86695"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5.155.080,92</w:t>
            </w:r>
          </w:p>
        </w:tc>
        <w:tc>
          <w:tcPr>
            <w:tcW w:w="1417" w:type="dxa"/>
            <w:tcBorders>
              <w:left w:val="single" w:sz="4" w:space="0" w:color="auto"/>
              <w:right w:val="single" w:sz="4" w:space="0" w:color="auto"/>
            </w:tcBorders>
            <w:shd w:val="clear" w:color="auto" w:fill="auto"/>
            <w:vAlign w:val="center"/>
          </w:tcPr>
          <w:p w14:paraId="152D71FB" w14:textId="2E1BA478"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44,07</w:t>
            </w:r>
          </w:p>
        </w:tc>
      </w:tr>
      <w:tr w:rsidR="00A04D93" w:rsidRPr="00A04D93" w14:paraId="0412B271"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71E63CDD" w14:textId="77777777" w:rsidR="008640C1" w:rsidRPr="00A04D93" w:rsidRDefault="008640C1" w:rsidP="0048710B">
            <w:pPr>
              <w:rPr>
                <w:rFonts w:eastAsia="Times New Roman" w:cs="Times New Roman"/>
                <w:color w:val="auto"/>
                <w:lang w:val="hr-HR"/>
              </w:rPr>
            </w:pPr>
            <w:r w:rsidRPr="00A04D93">
              <w:rPr>
                <w:rFonts w:eastAsia="Times New Roman" w:cs="Times New Roman"/>
                <w:color w:val="auto"/>
                <w:lang w:val="hr-HR"/>
              </w:rPr>
              <w:lastRenderedPageBreak/>
              <w:t>Aktivnost TEKUĆA ZALIHA PRORAČUNA</w:t>
            </w:r>
          </w:p>
        </w:tc>
        <w:tc>
          <w:tcPr>
            <w:tcW w:w="1531" w:type="dxa"/>
            <w:tcBorders>
              <w:left w:val="single" w:sz="4" w:space="0" w:color="auto"/>
              <w:right w:val="single" w:sz="4" w:space="0" w:color="auto"/>
            </w:tcBorders>
            <w:vAlign w:val="center"/>
          </w:tcPr>
          <w:p w14:paraId="28B9DF06" w14:textId="77777777" w:rsidR="008640C1" w:rsidRPr="00A04D93" w:rsidRDefault="008640C1" w:rsidP="0048710B">
            <w:pPr>
              <w:jc w:val="right"/>
              <w:rPr>
                <w:rFonts w:eastAsia="Times New Roman" w:cs="Times New Roman"/>
                <w:color w:val="auto"/>
                <w:lang w:val="hr-HR"/>
              </w:rPr>
            </w:pPr>
            <w:r w:rsidRPr="00A04D93">
              <w:rPr>
                <w:rFonts w:eastAsia="Times New Roman" w:cs="Times New Roman"/>
                <w:color w:val="auto"/>
                <w:lang w:val="hr-HR"/>
              </w:rPr>
              <w:t>250.000,00</w:t>
            </w:r>
          </w:p>
        </w:tc>
        <w:tc>
          <w:tcPr>
            <w:tcW w:w="1531" w:type="dxa"/>
            <w:tcBorders>
              <w:left w:val="single" w:sz="4" w:space="0" w:color="auto"/>
              <w:right w:val="single" w:sz="4" w:space="0" w:color="auto"/>
            </w:tcBorders>
            <w:vAlign w:val="center"/>
          </w:tcPr>
          <w:p w14:paraId="7DADC304" w14:textId="77777777" w:rsidR="008640C1" w:rsidRPr="00A04D93" w:rsidRDefault="00B95519" w:rsidP="008640C1">
            <w:pPr>
              <w:jc w:val="right"/>
              <w:rPr>
                <w:rFonts w:eastAsia="Times New Roman" w:cs="Times New Roman"/>
                <w:color w:val="auto"/>
                <w:lang w:val="hr-HR"/>
              </w:rPr>
            </w:pPr>
            <w:r w:rsidRPr="00A04D93">
              <w:rPr>
                <w:rFonts w:eastAsia="Times New Roman" w:cs="Times New Roman"/>
                <w:color w:val="auto"/>
                <w:lang w:val="hr-HR"/>
              </w:rPr>
              <w:t>250.000,00</w:t>
            </w:r>
          </w:p>
        </w:tc>
        <w:tc>
          <w:tcPr>
            <w:tcW w:w="1644" w:type="dxa"/>
            <w:tcBorders>
              <w:left w:val="single" w:sz="4" w:space="0" w:color="auto"/>
              <w:right w:val="single" w:sz="4" w:space="0" w:color="auto"/>
            </w:tcBorders>
            <w:shd w:val="clear" w:color="auto" w:fill="auto"/>
            <w:vAlign w:val="center"/>
          </w:tcPr>
          <w:p w14:paraId="0E1F687E" w14:textId="15F4B9CC"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50.00</w:t>
            </w:r>
            <w:r w:rsidR="008640C1" w:rsidRPr="00A04D93">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65F85CF3" w14:textId="688886DF"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2</w:t>
            </w:r>
            <w:r w:rsidR="008640C1" w:rsidRPr="00A04D93">
              <w:rPr>
                <w:rFonts w:eastAsia="Times New Roman" w:cs="Times New Roman"/>
                <w:color w:val="auto"/>
                <w:lang w:val="hr-HR"/>
              </w:rPr>
              <w:t>0,00</w:t>
            </w:r>
          </w:p>
        </w:tc>
      </w:tr>
      <w:tr w:rsidR="00A04D93" w:rsidRPr="00A04D93" w14:paraId="0FDD9FB5"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5C545C8F" w14:textId="77777777" w:rsidR="008640C1" w:rsidRPr="00A04D93" w:rsidRDefault="008640C1" w:rsidP="0048710B">
            <w:pPr>
              <w:rPr>
                <w:rFonts w:eastAsia="Times New Roman" w:cs="Times New Roman"/>
                <w:color w:val="auto"/>
                <w:lang w:val="hr-HR"/>
              </w:rPr>
            </w:pPr>
            <w:r w:rsidRPr="00A04D93">
              <w:rPr>
                <w:rFonts w:eastAsia="Times New Roman" w:cs="Times New Roman"/>
                <w:color w:val="auto"/>
                <w:lang w:val="hr-HR"/>
              </w:rPr>
              <w:t>Kapitalni projekt NABAVA OPREME</w:t>
            </w:r>
          </w:p>
        </w:tc>
        <w:tc>
          <w:tcPr>
            <w:tcW w:w="1531" w:type="dxa"/>
            <w:tcBorders>
              <w:left w:val="single" w:sz="4" w:space="0" w:color="auto"/>
              <w:right w:val="single" w:sz="4" w:space="0" w:color="auto"/>
            </w:tcBorders>
            <w:vAlign w:val="center"/>
          </w:tcPr>
          <w:p w14:paraId="2B6FCD0A" w14:textId="3E3BC9AE" w:rsidR="008640C1" w:rsidRPr="00A04D93" w:rsidRDefault="008640C1" w:rsidP="0048710B">
            <w:pPr>
              <w:jc w:val="right"/>
              <w:rPr>
                <w:rFonts w:eastAsia="Times New Roman" w:cs="Times New Roman"/>
                <w:color w:val="auto"/>
                <w:lang w:val="hr-HR"/>
              </w:rPr>
            </w:pPr>
            <w:r w:rsidRPr="00A04D93">
              <w:rPr>
                <w:rFonts w:eastAsia="Times New Roman" w:cs="Times New Roman"/>
                <w:color w:val="auto"/>
                <w:lang w:val="hr-HR"/>
              </w:rPr>
              <w:t>62</w:t>
            </w:r>
            <w:r w:rsidR="00EC07D0" w:rsidRPr="00A04D93">
              <w:rPr>
                <w:rFonts w:eastAsia="Times New Roman" w:cs="Times New Roman"/>
                <w:color w:val="auto"/>
                <w:lang w:val="hr-HR"/>
              </w:rPr>
              <w:t>2</w:t>
            </w:r>
            <w:r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7B19D278" w14:textId="3799C42E" w:rsidR="008640C1" w:rsidRPr="00A04D93" w:rsidRDefault="00B95519" w:rsidP="008640C1">
            <w:pPr>
              <w:jc w:val="right"/>
              <w:rPr>
                <w:rFonts w:eastAsia="Times New Roman" w:cs="Times New Roman"/>
                <w:color w:val="auto"/>
                <w:lang w:val="hr-HR"/>
              </w:rPr>
            </w:pPr>
            <w:r w:rsidRPr="00A04D93">
              <w:rPr>
                <w:rFonts w:eastAsia="Times New Roman" w:cs="Times New Roman"/>
                <w:color w:val="auto"/>
                <w:lang w:val="hr-HR"/>
              </w:rPr>
              <w:t>62</w:t>
            </w:r>
            <w:r w:rsidR="00EC07D0" w:rsidRPr="00A04D93">
              <w:rPr>
                <w:rFonts w:eastAsia="Times New Roman" w:cs="Times New Roman"/>
                <w:color w:val="auto"/>
                <w:lang w:val="hr-HR"/>
              </w:rPr>
              <w:t>2</w:t>
            </w:r>
            <w:r w:rsidRPr="00A04D93">
              <w:rPr>
                <w:rFonts w:eastAsia="Times New Roman" w:cs="Times New Roman"/>
                <w:color w:val="auto"/>
                <w:lang w:val="hr-HR"/>
              </w:rPr>
              <w:t>.000,00</w:t>
            </w:r>
          </w:p>
        </w:tc>
        <w:tc>
          <w:tcPr>
            <w:tcW w:w="1644" w:type="dxa"/>
            <w:tcBorders>
              <w:left w:val="single" w:sz="4" w:space="0" w:color="auto"/>
              <w:right w:val="single" w:sz="4" w:space="0" w:color="auto"/>
            </w:tcBorders>
            <w:shd w:val="clear" w:color="auto" w:fill="auto"/>
            <w:vAlign w:val="center"/>
          </w:tcPr>
          <w:p w14:paraId="28AC3DA1" w14:textId="2127CEF5"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226.909,27</w:t>
            </w:r>
          </w:p>
        </w:tc>
        <w:tc>
          <w:tcPr>
            <w:tcW w:w="1417" w:type="dxa"/>
            <w:tcBorders>
              <w:left w:val="single" w:sz="4" w:space="0" w:color="auto"/>
              <w:right w:val="single" w:sz="4" w:space="0" w:color="auto"/>
            </w:tcBorders>
            <w:shd w:val="clear" w:color="auto" w:fill="auto"/>
            <w:vAlign w:val="center"/>
          </w:tcPr>
          <w:p w14:paraId="72C52306" w14:textId="4952EEB0" w:rsidR="008640C1" w:rsidRPr="00A04D93" w:rsidRDefault="003578C6" w:rsidP="0048710B">
            <w:pPr>
              <w:ind w:left="44" w:hanging="44"/>
              <w:jc w:val="right"/>
              <w:rPr>
                <w:rFonts w:eastAsia="Times New Roman" w:cs="Times New Roman"/>
                <w:color w:val="auto"/>
                <w:lang w:val="hr-HR"/>
              </w:rPr>
            </w:pPr>
            <w:r w:rsidRPr="00A04D93">
              <w:rPr>
                <w:rFonts w:eastAsia="Times New Roman" w:cs="Times New Roman"/>
                <w:color w:val="auto"/>
                <w:lang w:val="hr-HR"/>
              </w:rPr>
              <w:t>36,48</w:t>
            </w:r>
          </w:p>
        </w:tc>
      </w:tr>
      <w:tr w:rsidR="00A04D93" w:rsidRPr="00A04D93" w14:paraId="1C90D16B"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4444A66A" w14:textId="77777777" w:rsidR="008640C1" w:rsidRPr="00A04D93" w:rsidRDefault="008640C1" w:rsidP="0048710B">
            <w:pPr>
              <w:rPr>
                <w:rFonts w:eastAsia="Times New Roman" w:cs="Times New Roman"/>
                <w:color w:val="auto"/>
                <w:lang w:val="hr-HR"/>
              </w:rPr>
            </w:pPr>
            <w:r w:rsidRPr="00A04D93">
              <w:rPr>
                <w:rFonts w:eastAsia="Times New Roman" w:cs="Times New Roman"/>
                <w:color w:val="auto"/>
                <w:lang w:val="hr-HR"/>
              </w:rPr>
              <w:t>Tekući projekt OTPLATA PRIMLJENIH ZAJMOVA</w:t>
            </w:r>
          </w:p>
        </w:tc>
        <w:tc>
          <w:tcPr>
            <w:tcW w:w="1531" w:type="dxa"/>
            <w:tcBorders>
              <w:left w:val="single" w:sz="4" w:space="0" w:color="auto"/>
              <w:right w:val="single" w:sz="4" w:space="0" w:color="auto"/>
            </w:tcBorders>
            <w:vAlign w:val="center"/>
          </w:tcPr>
          <w:p w14:paraId="18B10B2C" w14:textId="52D07F79" w:rsidR="008640C1" w:rsidRPr="00A04D93" w:rsidRDefault="00EC07D0" w:rsidP="0048710B">
            <w:pPr>
              <w:jc w:val="right"/>
              <w:rPr>
                <w:rFonts w:eastAsia="Times New Roman" w:cs="Times New Roman"/>
                <w:color w:val="auto"/>
                <w:lang w:val="hr-HR"/>
              </w:rPr>
            </w:pPr>
            <w:r w:rsidRPr="00A04D93">
              <w:rPr>
                <w:rFonts w:eastAsia="Times New Roman" w:cs="Times New Roman"/>
                <w:color w:val="auto"/>
                <w:lang w:val="hr-HR"/>
              </w:rPr>
              <w:t>4.730</w:t>
            </w:r>
            <w:r w:rsidR="008640C1"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B066894" w14:textId="3E677F3F" w:rsidR="008640C1" w:rsidRPr="00A04D93" w:rsidRDefault="00EC07D0" w:rsidP="008640C1">
            <w:pPr>
              <w:jc w:val="right"/>
              <w:rPr>
                <w:rFonts w:eastAsia="Times New Roman" w:cs="Times New Roman"/>
                <w:color w:val="auto"/>
                <w:lang w:val="hr-HR"/>
              </w:rPr>
            </w:pPr>
            <w:r w:rsidRPr="00A04D93">
              <w:rPr>
                <w:rFonts w:eastAsia="Times New Roman" w:cs="Times New Roman"/>
                <w:color w:val="auto"/>
                <w:lang w:val="hr-HR"/>
              </w:rPr>
              <w:t>4.730</w:t>
            </w:r>
            <w:r w:rsidR="00B95519" w:rsidRPr="00A04D93">
              <w:rPr>
                <w:rFonts w:eastAsia="Times New Roman" w:cs="Times New Roman"/>
                <w:color w:val="auto"/>
                <w:lang w:val="hr-HR"/>
              </w:rPr>
              <w:t>.000,00</w:t>
            </w:r>
          </w:p>
        </w:tc>
        <w:tc>
          <w:tcPr>
            <w:tcW w:w="1644" w:type="dxa"/>
            <w:tcBorders>
              <w:left w:val="single" w:sz="4" w:space="0" w:color="auto"/>
              <w:right w:val="single" w:sz="4" w:space="0" w:color="auto"/>
            </w:tcBorders>
            <w:shd w:val="clear" w:color="auto" w:fill="auto"/>
            <w:vAlign w:val="center"/>
          </w:tcPr>
          <w:p w14:paraId="1FE6EE8D" w14:textId="1B33C222"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1.884.871,59</w:t>
            </w:r>
          </w:p>
        </w:tc>
        <w:tc>
          <w:tcPr>
            <w:tcW w:w="1417" w:type="dxa"/>
            <w:tcBorders>
              <w:left w:val="single" w:sz="4" w:space="0" w:color="auto"/>
              <w:right w:val="single" w:sz="4" w:space="0" w:color="auto"/>
            </w:tcBorders>
            <w:shd w:val="clear" w:color="auto" w:fill="auto"/>
            <w:vAlign w:val="center"/>
          </w:tcPr>
          <w:p w14:paraId="795A6991" w14:textId="0B68957E"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39,85</w:t>
            </w:r>
          </w:p>
        </w:tc>
      </w:tr>
      <w:tr w:rsidR="00A04D93" w:rsidRPr="00A04D93" w14:paraId="30DF82E0" w14:textId="77777777" w:rsidTr="00A0164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6FD651B" w14:textId="37C51B9F" w:rsidR="00EC07D0" w:rsidRPr="00A04D93" w:rsidRDefault="00EC07D0" w:rsidP="0048710B">
            <w:pPr>
              <w:rPr>
                <w:rFonts w:eastAsia="Times New Roman" w:cs="Times New Roman"/>
                <w:color w:val="auto"/>
                <w:lang w:val="hr-HR"/>
              </w:rPr>
            </w:pPr>
            <w:r w:rsidRPr="00A04D93">
              <w:rPr>
                <w:rFonts w:eastAsia="Times New Roman" w:cs="Times New Roman"/>
                <w:color w:val="auto"/>
                <w:lang w:val="hr-HR"/>
              </w:rPr>
              <w:t xml:space="preserve">Tekući projekt LOKALNI IZBORI </w:t>
            </w:r>
          </w:p>
        </w:tc>
        <w:tc>
          <w:tcPr>
            <w:tcW w:w="1531" w:type="dxa"/>
            <w:tcBorders>
              <w:left w:val="single" w:sz="4" w:space="0" w:color="auto"/>
              <w:bottom w:val="single" w:sz="4" w:space="0" w:color="auto"/>
              <w:right w:val="single" w:sz="4" w:space="0" w:color="auto"/>
            </w:tcBorders>
            <w:vAlign w:val="center"/>
          </w:tcPr>
          <w:p w14:paraId="021C9FA5" w14:textId="683D152E" w:rsidR="00EC07D0" w:rsidRPr="00A04D93" w:rsidRDefault="00EC07D0" w:rsidP="0048710B">
            <w:pPr>
              <w:jc w:val="right"/>
              <w:rPr>
                <w:rFonts w:eastAsia="Times New Roman" w:cs="Times New Roman"/>
                <w:color w:val="auto"/>
                <w:lang w:val="hr-HR"/>
              </w:rPr>
            </w:pPr>
            <w:r w:rsidRPr="00A04D93">
              <w:rPr>
                <w:rFonts w:eastAsia="Times New Roman" w:cs="Times New Roman"/>
                <w:color w:val="auto"/>
                <w:lang w:val="hr-HR"/>
              </w:rPr>
              <w:t>700.000,00</w:t>
            </w:r>
          </w:p>
        </w:tc>
        <w:tc>
          <w:tcPr>
            <w:tcW w:w="1531" w:type="dxa"/>
            <w:tcBorders>
              <w:left w:val="single" w:sz="4" w:space="0" w:color="auto"/>
              <w:bottom w:val="single" w:sz="4" w:space="0" w:color="auto"/>
              <w:right w:val="single" w:sz="4" w:space="0" w:color="auto"/>
            </w:tcBorders>
            <w:vAlign w:val="center"/>
          </w:tcPr>
          <w:p w14:paraId="1F252076" w14:textId="132397CC" w:rsidR="00EC07D0" w:rsidRPr="00A04D93" w:rsidRDefault="00EC07D0" w:rsidP="008640C1">
            <w:pPr>
              <w:jc w:val="right"/>
              <w:rPr>
                <w:rFonts w:eastAsia="Times New Roman" w:cs="Times New Roman"/>
                <w:color w:val="auto"/>
                <w:lang w:val="hr-HR"/>
              </w:rPr>
            </w:pPr>
            <w:r w:rsidRPr="00A04D93">
              <w:rPr>
                <w:rFonts w:eastAsia="Times New Roman" w:cs="Times New Roman"/>
                <w:color w:val="auto"/>
                <w:lang w:val="hr-HR"/>
              </w:rPr>
              <w:t>700.000,00</w:t>
            </w:r>
          </w:p>
        </w:tc>
        <w:tc>
          <w:tcPr>
            <w:tcW w:w="1644" w:type="dxa"/>
            <w:tcBorders>
              <w:left w:val="single" w:sz="4" w:space="0" w:color="auto"/>
              <w:bottom w:val="single" w:sz="4" w:space="0" w:color="auto"/>
              <w:right w:val="single" w:sz="4" w:space="0" w:color="auto"/>
            </w:tcBorders>
            <w:shd w:val="clear" w:color="auto" w:fill="auto"/>
            <w:vAlign w:val="center"/>
          </w:tcPr>
          <w:p w14:paraId="6E5B0617" w14:textId="38E49CE2" w:rsidR="00EC07D0"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377.416,00</w:t>
            </w:r>
          </w:p>
        </w:tc>
        <w:tc>
          <w:tcPr>
            <w:tcW w:w="1417" w:type="dxa"/>
            <w:tcBorders>
              <w:left w:val="single" w:sz="4" w:space="0" w:color="auto"/>
              <w:bottom w:val="single" w:sz="4" w:space="0" w:color="auto"/>
              <w:right w:val="single" w:sz="4" w:space="0" w:color="auto"/>
            </w:tcBorders>
            <w:shd w:val="clear" w:color="auto" w:fill="auto"/>
            <w:vAlign w:val="center"/>
          </w:tcPr>
          <w:p w14:paraId="35058C2E" w14:textId="15F8FDDC" w:rsidR="00EC07D0"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53,92</w:t>
            </w:r>
          </w:p>
        </w:tc>
      </w:tr>
      <w:tr w:rsidR="00F12E2B" w:rsidRPr="00A04D93" w14:paraId="1484FDA1" w14:textId="77777777" w:rsidTr="003578C6">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ABEC584" w14:textId="77777777" w:rsidR="008640C1" w:rsidRPr="00A04D93" w:rsidRDefault="008640C1" w:rsidP="0048710B">
            <w:pPr>
              <w:rPr>
                <w:rFonts w:cs="Times New Roman"/>
                <w:i/>
                <w:color w:val="auto"/>
                <w:lang w:val="hr-HR"/>
              </w:rPr>
            </w:pPr>
            <w:r w:rsidRPr="00A04D93">
              <w:rPr>
                <w:rFonts w:eastAsia="Times New Roman" w:cs="Times New Roman"/>
                <w:i/>
                <w:color w:val="auto"/>
                <w:lang w:val="hr-HR"/>
              </w:rPr>
              <w:t>UKUPNO UPRAVNI ODJEL ZA FINANCIJE</w:t>
            </w:r>
          </w:p>
        </w:tc>
        <w:tc>
          <w:tcPr>
            <w:tcW w:w="1531" w:type="dxa"/>
            <w:tcBorders>
              <w:top w:val="single" w:sz="4" w:space="0" w:color="auto"/>
              <w:left w:val="single" w:sz="4" w:space="0" w:color="000000"/>
              <w:bottom w:val="single" w:sz="4" w:space="0" w:color="000000"/>
              <w:right w:val="single" w:sz="4" w:space="0" w:color="000000"/>
            </w:tcBorders>
            <w:vAlign w:val="center"/>
          </w:tcPr>
          <w:p w14:paraId="03AC5C62" w14:textId="6979D853" w:rsidR="008640C1" w:rsidRPr="00A04D93" w:rsidRDefault="00A01646" w:rsidP="0048710B">
            <w:pPr>
              <w:jc w:val="right"/>
              <w:rPr>
                <w:rFonts w:eastAsia="Times New Roman" w:cs="Times New Roman"/>
                <w:i/>
                <w:color w:val="auto"/>
                <w:lang w:val="hr-HR"/>
              </w:rPr>
            </w:pPr>
            <w:r w:rsidRPr="00A04D93">
              <w:rPr>
                <w:rFonts w:cs="Times New Roman"/>
                <w:i/>
                <w:color w:val="auto"/>
                <w:lang w:val="hr-HR"/>
              </w:rPr>
              <w:t>18.000.000</w:t>
            </w:r>
            <w:r w:rsidR="008640C1" w:rsidRPr="00A04D93">
              <w:rPr>
                <w:rFonts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0660BFCC" w14:textId="1CDF2F34" w:rsidR="008640C1" w:rsidRPr="00A04D93" w:rsidRDefault="00A01646" w:rsidP="008640C1">
            <w:pPr>
              <w:jc w:val="right"/>
              <w:rPr>
                <w:rFonts w:eastAsia="Times New Roman" w:cs="Times New Roman"/>
                <w:i/>
                <w:color w:val="auto"/>
                <w:lang w:val="hr-HR"/>
              </w:rPr>
            </w:pPr>
            <w:r w:rsidRPr="00A04D93">
              <w:rPr>
                <w:rFonts w:eastAsia="Times New Roman" w:cs="Times New Roman"/>
                <w:i/>
                <w:color w:val="auto"/>
                <w:lang w:val="hr-HR"/>
              </w:rPr>
              <w:t>18.000.000</w:t>
            </w:r>
            <w:r w:rsidR="00B95519" w:rsidRPr="00A04D93">
              <w:rPr>
                <w:rFonts w:eastAsia="Times New Roman" w:cs="Times New Roman"/>
                <w:i/>
                <w:color w:val="auto"/>
                <w:lang w:val="hr-HR"/>
              </w:rPr>
              <w:t>,00</w:t>
            </w:r>
          </w:p>
        </w:tc>
        <w:tc>
          <w:tcPr>
            <w:tcW w:w="1644" w:type="dxa"/>
            <w:tcBorders>
              <w:top w:val="single" w:sz="4" w:space="0" w:color="auto"/>
              <w:left w:val="single" w:sz="4" w:space="0" w:color="000000"/>
              <w:bottom w:val="single" w:sz="4" w:space="0" w:color="000000"/>
            </w:tcBorders>
            <w:shd w:val="clear" w:color="auto" w:fill="auto"/>
            <w:vAlign w:val="center"/>
          </w:tcPr>
          <w:p w14:paraId="48AA9E52" w14:textId="5DE9B23B" w:rsidR="008640C1" w:rsidRPr="00A04D93" w:rsidRDefault="003578C6" w:rsidP="003578C6">
            <w:pPr>
              <w:jc w:val="right"/>
              <w:rPr>
                <w:rFonts w:cs="Times New Roman"/>
                <w:i/>
                <w:color w:val="auto"/>
                <w:lang w:val="hr-HR"/>
              </w:rPr>
            </w:pPr>
            <w:r w:rsidRPr="00A04D93">
              <w:rPr>
                <w:rFonts w:cs="Times New Roman"/>
                <w:i/>
                <w:color w:val="auto"/>
                <w:lang w:val="hr-HR"/>
              </w:rPr>
              <w:t>7.694.277,78</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548885E1" w14:textId="381701D6" w:rsidR="008640C1" w:rsidRPr="00A04D93" w:rsidRDefault="003578C6" w:rsidP="0048710B">
            <w:pPr>
              <w:jc w:val="right"/>
              <w:rPr>
                <w:rFonts w:cs="Times New Roman"/>
                <w:i/>
                <w:color w:val="auto"/>
                <w:lang w:val="hr-HR"/>
              </w:rPr>
            </w:pPr>
            <w:r w:rsidRPr="00A04D93">
              <w:rPr>
                <w:rFonts w:eastAsia="Times New Roman" w:cs="Times New Roman"/>
                <w:i/>
                <w:color w:val="auto"/>
                <w:lang w:val="hr-HR"/>
              </w:rPr>
              <w:t>42,75</w:t>
            </w:r>
          </w:p>
        </w:tc>
      </w:tr>
    </w:tbl>
    <w:p w14:paraId="4D02CAC0" w14:textId="77777777" w:rsidR="00711762" w:rsidRPr="00A04D93" w:rsidRDefault="00711762">
      <w:pPr>
        <w:jc w:val="both"/>
        <w:rPr>
          <w:rFonts w:eastAsia="Times New Roman" w:cs="Times New Roman"/>
          <w:color w:val="auto"/>
          <w:lang w:val="hr-HR"/>
        </w:rPr>
      </w:pPr>
    </w:p>
    <w:p w14:paraId="7F29099A" w14:textId="53E7BB04"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Osnovna aktivnost upravnih tijela r</w:t>
      </w:r>
      <w:r w:rsidR="00D46132" w:rsidRPr="00A04D93">
        <w:rPr>
          <w:rFonts w:eastAsia="Times New Roman" w:cs="Times New Roman"/>
          <w:color w:val="auto"/>
          <w:lang w:val="hr-HR"/>
        </w:rPr>
        <w:t xml:space="preserve">ealizirana u iznosu </w:t>
      </w:r>
      <w:r w:rsidR="00016CA4" w:rsidRPr="00A04D93">
        <w:rPr>
          <w:rFonts w:eastAsia="Times New Roman" w:cs="Times New Roman"/>
          <w:color w:val="auto"/>
          <w:lang w:val="hr-HR"/>
        </w:rPr>
        <w:t>5.155.080,92</w:t>
      </w:r>
      <w:r w:rsidRPr="00A04D93">
        <w:rPr>
          <w:rFonts w:eastAsia="Times New Roman" w:cs="Times New Roman"/>
          <w:color w:val="auto"/>
          <w:lang w:val="hr-HR"/>
        </w:rPr>
        <w:t xml:space="preserve"> kn odnosi se na podmirenje rashoda za zaposlene Grada Požege prema važećem Kolektivnom ugovoru i drugim aktima, te materijalne i financijske rashode za rad svih upravnih tijela.</w:t>
      </w:r>
    </w:p>
    <w:p w14:paraId="646261B0" w14:textId="6B0C43D0"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Kroz aktivnost Tekuća zaliha proračuna planirana su sr</w:t>
      </w:r>
      <w:r w:rsidR="00F950B9" w:rsidRPr="00A04D93">
        <w:rPr>
          <w:rFonts w:eastAsia="Times New Roman" w:cs="Times New Roman"/>
          <w:color w:val="auto"/>
          <w:lang w:val="hr-HR"/>
        </w:rPr>
        <w:t>edstva u iznosu 250.000,00 kn. Ista se koriste</w:t>
      </w:r>
      <w:r w:rsidRPr="00A04D93">
        <w:rPr>
          <w:rFonts w:eastAsia="Times New Roman" w:cs="Times New Roman"/>
          <w:color w:val="auto"/>
          <w:lang w:val="hr-HR"/>
        </w:rPr>
        <w:t xml:space="preserve"> tijekom godine za financiranje nepredviđenih rashoda, </w:t>
      </w:r>
      <w:r w:rsidR="00F950B9" w:rsidRPr="00A04D93">
        <w:rPr>
          <w:rFonts w:eastAsia="Times New Roman" w:cs="Times New Roman"/>
          <w:color w:val="auto"/>
          <w:lang w:val="hr-HR"/>
        </w:rPr>
        <w:t>a za njihovo svako korištenje Gradonačelnik dostavlja izvještaj</w:t>
      </w:r>
      <w:r w:rsidRPr="00A04D93">
        <w:rPr>
          <w:rFonts w:eastAsia="Times New Roman" w:cs="Times New Roman"/>
          <w:color w:val="auto"/>
          <w:lang w:val="hr-HR"/>
        </w:rPr>
        <w:t xml:space="preserve"> Gradskom vijeću Grada Požege</w:t>
      </w:r>
      <w:r w:rsidR="00F950B9" w:rsidRPr="00A04D93">
        <w:rPr>
          <w:rFonts w:eastAsia="Times New Roman" w:cs="Times New Roman"/>
          <w:color w:val="auto"/>
          <w:lang w:val="hr-HR"/>
        </w:rPr>
        <w:t xml:space="preserve"> o korištenju proračunske zalihe</w:t>
      </w:r>
      <w:r w:rsidRPr="00A04D93">
        <w:rPr>
          <w:rFonts w:eastAsia="Times New Roman" w:cs="Times New Roman"/>
          <w:color w:val="auto"/>
          <w:lang w:val="hr-HR"/>
        </w:rPr>
        <w:t>.</w:t>
      </w:r>
      <w:r w:rsidR="00016CA4" w:rsidRPr="00A04D93">
        <w:rPr>
          <w:rFonts w:eastAsia="Times New Roman" w:cs="Times New Roman"/>
          <w:color w:val="auto"/>
          <w:lang w:val="hr-HR"/>
        </w:rPr>
        <w:t xml:space="preserve"> Tijekom obračunskog razdoblja realizirana su sredstva u iznosu 50.000,00 kn. </w:t>
      </w:r>
    </w:p>
    <w:p w14:paraId="2D4A89CF" w14:textId="587D6ACC"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Kapitalnim projektom Nabava opreme realizirana su sredstava u iznosu </w:t>
      </w:r>
      <w:r w:rsidR="00016CA4" w:rsidRPr="00A04D93">
        <w:rPr>
          <w:rFonts w:eastAsia="Times New Roman" w:cs="Times New Roman"/>
          <w:color w:val="auto"/>
          <w:lang w:val="hr-HR"/>
        </w:rPr>
        <w:t>226.909,27</w:t>
      </w:r>
      <w:r w:rsidRPr="00A04D93">
        <w:rPr>
          <w:rFonts w:eastAsia="Times New Roman" w:cs="Times New Roman"/>
          <w:color w:val="auto"/>
          <w:lang w:val="hr-HR"/>
        </w:rPr>
        <w:t xml:space="preserve"> kn, za rashode podmirenja zakupnine i naj</w:t>
      </w:r>
      <w:r w:rsidR="00804E1D" w:rsidRPr="00A04D93">
        <w:rPr>
          <w:rFonts w:eastAsia="Times New Roman" w:cs="Times New Roman"/>
          <w:color w:val="auto"/>
          <w:lang w:val="hr-HR"/>
        </w:rPr>
        <w:t>amnine, odnosno leasinga za službene automobile,</w:t>
      </w:r>
      <w:r w:rsidRPr="00A04D93">
        <w:rPr>
          <w:rFonts w:eastAsia="Times New Roman" w:cs="Times New Roman"/>
          <w:color w:val="auto"/>
          <w:lang w:val="hr-HR"/>
        </w:rPr>
        <w:t xml:space="preserve"> fotokopirne uređaje</w:t>
      </w:r>
      <w:r w:rsidR="00804E1D" w:rsidRPr="00A04D93">
        <w:rPr>
          <w:rFonts w:eastAsia="Times New Roman" w:cs="Times New Roman"/>
          <w:color w:val="auto"/>
          <w:lang w:val="hr-HR"/>
        </w:rPr>
        <w:t xml:space="preserve"> i računalne</w:t>
      </w:r>
      <w:r w:rsidR="00A3276C" w:rsidRPr="00A04D93">
        <w:rPr>
          <w:rFonts w:eastAsia="Times New Roman" w:cs="Times New Roman"/>
          <w:color w:val="auto"/>
          <w:lang w:val="hr-HR"/>
        </w:rPr>
        <w:t xml:space="preserve"> programe</w:t>
      </w:r>
      <w:r w:rsidR="00804E1D" w:rsidRPr="00A04D93">
        <w:rPr>
          <w:rFonts w:eastAsia="Times New Roman" w:cs="Times New Roman"/>
          <w:color w:val="auto"/>
          <w:lang w:val="hr-HR"/>
        </w:rPr>
        <w:t>,</w:t>
      </w:r>
      <w:r w:rsidR="00CB251D" w:rsidRPr="00A04D93">
        <w:rPr>
          <w:rFonts w:eastAsia="Times New Roman" w:cs="Times New Roman"/>
          <w:color w:val="auto"/>
          <w:lang w:val="hr-HR"/>
        </w:rPr>
        <w:t xml:space="preserve"> te je nabavljena druga neophodna oprema (</w:t>
      </w:r>
      <w:r w:rsidR="00E41037" w:rsidRPr="00A04D93">
        <w:rPr>
          <w:rFonts w:eastAsia="Times New Roman" w:cs="Times New Roman"/>
          <w:color w:val="auto"/>
          <w:lang w:val="hr-HR"/>
        </w:rPr>
        <w:t>računalna oprema, uredski namještaj, telefoni i komunikacijska oprema,</w:t>
      </w:r>
      <w:r w:rsidR="00B95519" w:rsidRPr="00A04D93">
        <w:rPr>
          <w:rFonts w:eastAsia="Times New Roman" w:cs="Times New Roman"/>
          <w:color w:val="auto"/>
          <w:lang w:val="hr-HR"/>
        </w:rPr>
        <w:t xml:space="preserve"> a između ostaloga Grad je ulagao u računalne programe tijekom 202</w:t>
      </w:r>
      <w:r w:rsidR="00E41037" w:rsidRPr="00A04D93">
        <w:rPr>
          <w:rFonts w:eastAsia="Times New Roman" w:cs="Times New Roman"/>
          <w:color w:val="auto"/>
          <w:lang w:val="hr-HR"/>
        </w:rPr>
        <w:t>1</w:t>
      </w:r>
      <w:r w:rsidR="00B95519" w:rsidRPr="00A04D93">
        <w:rPr>
          <w:rFonts w:eastAsia="Times New Roman" w:cs="Times New Roman"/>
          <w:color w:val="auto"/>
          <w:lang w:val="hr-HR"/>
        </w:rPr>
        <w:t>.</w:t>
      </w:r>
      <w:r w:rsidR="00CB251D" w:rsidRPr="00A04D93">
        <w:rPr>
          <w:rFonts w:eastAsia="Times New Roman" w:cs="Times New Roman"/>
          <w:color w:val="auto"/>
          <w:lang w:val="hr-HR"/>
        </w:rPr>
        <w:t>)</w:t>
      </w:r>
      <w:r w:rsidR="008F0A34" w:rsidRPr="00A04D93">
        <w:rPr>
          <w:rFonts w:eastAsia="Times New Roman" w:cs="Times New Roman"/>
          <w:color w:val="auto"/>
          <w:lang w:val="hr-HR"/>
        </w:rPr>
        <w:t>,</w:t>
      </w:r>
      <w:r w:rsidRPr="00A04D93">
        <w:rPr>
          <w:rFonts w:eastAsia="Times New Roman" w:cs="Times New Roman"/>
          <w:color w:val="auto"/>
          <w:lang w:val="hr-HR"/>
        </w:rPr>
        <w:t xml:space="preserve"> a u svrhu obavljanja poslova upravnih tijela.</w:t>
      </w:r>
    </w:p>
    <w:p w14:paraId="1F95A11E" w14:textId="4DF9A8D2" w:rsidR="00711762" w:rsidRPr="00A04D93" w:rsidRDefault="00B95519">
      <w:pPr>
        <w:ind w:firstLine="708"/>
        <w:jc w:val="both"/>
        <w:rPr>
          <w:rFonts w:eastAsia="Times New Roman" w:cs="Times New Roman"/>
          <w:color w:val="auto"/>
          <w:lang w:val="hr-HR"/>
        </w:rPr>
      </w:pPr>
      <w:r w:rsidRPr="00A04D93">
        <w:rPr>
          <w:rFonts w:eastAsia="Times New Roman" w:cs="Times New Roman"/>
          <w:color w:val="auto"/>
          <w:lang w:val="hr-HR"/>
        </w:rPr>
        <w:t xml:space="preserve">Tekući projekt </w:t>
      </w:r>
      <w:r w:rsidR="00711762" w:rsidRPr="00A04D93">
        <w:rPr>
          <w:rFonts w:eastAsia="Times New Roman" w:cs="Times New Roman"/>
          <w:color w:val="auto"/>
          <w:lang w:val="hr-HR"/>
        </w:rPr>
        <w:t>Otplata primljenih zajmova realiz</w:t>
      </w:r>
      <w:r w:rsidR="00D46132" w:rsidRPr="00A04D93">
        <w:rPr>
          <w:rFonts w:eastAsia="Times New Roman" w:cs="Times New Roman"/>
          <w:color w:val="auto"/>
          <w:lang w:val="hr-HR"/>
        </w:rPr>
        <w:t xml:space="preserve">iran je u iznosu </w:t>
      </w:r>
      <w:r w:rsidR="00016CA4" w:rsidRPr="00A04D93">
        <w:rPr>
          <w:rFonts w:eastAsia="Times New Roman" w:cs="Times New Roman"/>
          <w:color w:val="auto"/>
          <w:lang w:val="hr-HR"/>
        </w:rPr>
        <w:t>1.884.871,59</w:t>
      </w:r>
      <w:r w:rsidR="00130809" w:rsidRPr="00A04D93">
        <w:rPr>
          <w:rFonts w:eastAsia="Times New Roman" w:cs="Times New Roman"/>
          <w:color w:val="auto"/>
          <w:lang w:val="hr-HR"/>
        </w:rPr>
        <w:t xml:space="preserve"> kn u svrhu povrata glavnice, kamata i</w:t>
      </w:r>
      <w:r w:rsidR="00711762" w:rsidRPr="00A04D93">
        <w:rPr>
          <w:rFonts w:eastAsia="Times New Roman" w:cs="Times New Roman"/>
          <w:color w:val="auto"/>
          <w:lang w:val="hr-HR"/>
        </w:rPr>
        <w:t xml:space="preserve"> obračuna pripadajućih tečajnih r</w:t>
      </w:r>
      <w:r w:rsidR="008F0A34" w:rsidRPr="00A04D93">
        <w:rPr>
          <w:rFonts w:eastAsia="Times New Roman" w:cs="Times New Roman"/>
          <w:color w:val="auto"/>
          <w:lang w:val="hr-HR"/>
        </w:rPr>
        <w:t xml:space="preserve">azlika </w:t>
      </w:r>
      <w:r w:rsidR="004E4590" w:rsidRPr="00A04D93">
        <w:rPr>
          <w:rFonts w:eastAsia="Times New Roman" w:cs="Times New Roman"/>
          <w:color w:val="auto"/>
          <w:lang w:val="hr-HR"/>
        </w:rPr>
        <w:t xml:space="preserve">za kredit od HBOR-a </w:t>
      </w:r>
      <w:r w:rsidR="00661EB0" w:rsidRPr="00A04D93">
        <w:rPr>
          <w:rFonts w:eastAsia="Times New Roman" w:cs="Times New Roman"/>
          <w:color w:val="auto"/>
          <w:lang w:val="hr-HR"/>
        </w:rPr>
        <w:t>iz 2016. godine</w:t>
      </w:r>
      <w:r w:rsidR="00711762" w:rsidRPr="00A04D93">
        <w:rPr>
          <w:rFonts w:eastAsia="Times New Roman" w:cs="Times New Roman"/>
          <w:color w:val="auto"/>
          <w:lang w:val="hr-HR"/>
        </w:rPr>
        <w:t>.</w:t>
      </w:r>
    </w:p>
    <w:p w14:paraId="7DCE6DE8" w14:textId="04594516" w:rsidR="00016CA4" w:rsidRPr="00A04D93" w:rsidRDefault="00016CA4">
      <w:pPr>
        <w:ind w:firstLine="708"/>
        <w:jc w:val="both"/>
        <w:rPr>
          <w:rFonts w:eastAsia="Times New Roman" w:cs="Times New Roman"/>
          <w:color w:val="auto"/>
          <w:lang w:val="hr-HR"/>
        </w:rPr>
      </w:pPr>
      <w:r w:rsidRPr="00A04D93">
        <w:rPr>
          <w:rFonts w:eastAsia="Times New Roman" w:cs="Times New Roman"/>
          <w:color w:val="auto"/>
          <w:lang w:val="hr-HR"/>
        </w:rPr>
        <w:t>Tekući projekt Lokalni izbori realiziran je u iznosu 377.416,00 kn za podmirenje troškova proved</w:t>
      </w:r>
      <w:r w:rsidR="006F2AA8">
        <w:rPr>
          <w:rFonts w:eastAsia="Times New Roman" w:cs="Times New Roman"/>
          <w:color w:val="auto"/>
          <w:lang w:val="hr-HR"/>
        </w:rPr>
        <w:t>be Lokalnih izbora 2021. godine. Iskazani iznos odnosi se na isplatu troškova do 30. lipnja 2021. (uključeni troškovi za koje je Županije Požeško-slavonska refundirala sredstva), a troškovi izborne promidžbe će biti evidentirani po isplati.</w:t>
      </w:r>
      <w:r w:rsidRPr="00A04D93">
        <w:rPr>
          <w:rFonts w:eastAsia="Times New Roman" w:cs="Times New Roman"/>
          <w:color w:val="auto"/>
          <w:lang w:val="hr-HR"/>
        </w:rPr>
        <w:t xml:space="preserve"> </w:t>
      </w:r>
    </w:p>
    <w:p w14:paraId="4A52CA59" w14:textId="77777777" w:rsidR="009852C9" w:rsidRPr="00A04D93" w:rsidRDefault="009852C9" w:rsidP="00AA4790">
      <w:pPr>
        <w:jc w:val="both"/>
        <w:rPr>
          <w:rFonts w:eastAsia="Times New Roman" w:cs="Times New Roman"/>
          <w:color w:val="auto"/>
          <w:lang w:val="hr-HR"/>
        </w:rPr>
      </w:pPr>
    </w:p>
    <w:p w14:paraId="652998FD" w14:textId="535D76D0"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U Razdjelu 002 - Upravni odjel za samoupravu</w:t>
      </w:r>
      <w:r w:rsidRPr="00A04D93">
        <w:rPr>
          <w:rFonts w:eastAsia="Times New Roman" w:cs="Times New Roman"/>
          <w:color w:val="auto"/>
          <w:lang w:val="hr-HR"/>
        </w:rPr>
        <w:t xml:space="preserve"> Grada Požege planirani su rashodi u iznosu </w:t>
      </w:r>
      <w:r w:rsidR="00A01646" w:rsidRPr="00A04D93">
        <w:rPr>
          <w:rFonts w:eastAsia="Times New Roman" w:cs="Times New Roman"/>
          <w:color w:val="auto"/>
          <w:lang w:val="hr-HR"/>
        </w:rPr>
        <w:t>67.841.220</w:t>
      </w:r>
      <w:r w:rsidR="008B71F7" w:rsidRPr="00A04D93">
        <w:rPr>
          <w:rFonts w:eastAsia="Times New Roman" w:cs="Times New Roman"/>
          <w:color w:val="auto"/>
          <w:lang w:val="hr-HR"/>
        </w:rPr>
        <w:t>,00</w:t>
      </w:r>
      <w:r w:rsidR="00F950B9" w:rsidRPr="00A04D93">
        <w:rPr>
          <w:rFonts w:eastAsia="Times New Roman" w:cs="Times New Roman"/>
          <w:color w:val="auto"/>
          <w:lang w:val="hr-HR"/>
        </w:rPr>
        <w:t xml:space="preserve"> kn, a realizirani tijekom</w:t>
      </w:r>
      <w:r w:rsidR="00A3276C" w:rsidRPr="00A04D93">
        <w:rPr>
          <w:rFonts w:eastAsia="Times New Roman" w:cs="Times New Roman"/>
          <w:color w:val="auto"/>
          <w:lang w:val="hr-HR"/>
        </w:rPr>
        <w:t xml:space="preserve"> izvještajnog razdoblja</w:t>
      </w:r>
      <w:r w:rsidRPr="00A04D93">
        <w:rPr>
          <w:rFonts w:eastAsia="Times New Roman" w:cs="Times New Roman"/>
          <w:color w:val="auto"/>
          <w:lang w:val="hr-HR"/>
        </w:rPr>
        <w:t xml:space="preserve"> </w:t>
      </w:r>
      <w:r w:rsidR="00016CA4" w:rsidRPr="00A04D93">
        <w:rPr>
          <w:rFonts w:eastAsia="Times New Roman" w:cs="Times New Roman"/>
          <w:color w:val="auto"/>
          <w:lang w:val="hr-HR"/>
        </w:rPr>
        <w:t>32.855.561,82</w:t>
      </w:r>
      <w:r w:rsidR="007428C9" w:rsidRPr="00A04D93">
        <w:rPr>
          <w:rFonts w:eastAsia="Times New Roman" w:cs="Times New Roman"/>
          <w:color w:val="auto"/>
          <w:lang w:val="hr-HR"/>
        </w:rPr>
        <w:t xml:space="preserve"> kn</w:t>
      </w:r>
      <w:r w:rsidRPr="00A04D93">
        <w:rPr>
          <w:rFonts w:eastAsia="Times New Roman" w:cs="Times New Roman"/>
          <w:color w:val="auto"/>
          <w:lang w:val="hr-HR"/>
        </w:rPr>
        <w:t xml:space="preserve"> odnosno </w:t>
      </w:r>
      <w:r w:rsidR="00016CA4" w:rsidRPr="00A04D93">
        <w:rPr>
          <w:rFonts w:eastAsia="Times New Roman" w:cs="Times New Roman"/>
          <w:color w:val="auto"/>
          <w:lang w:val="hr-HR"/>
        </w:rPr>
        <w:t>48,43</w:t>
      </w:r>
      <w:r w:rsidRPr="00A04D93">
        <w:rPr>
          <w:rFonts w:eastAsia="Times New Roman" w:cs="Times New Roman"/>
          <w:color w:val="auto"/>
          <w:lang w:val="hr-HR"/>
        </w:rPr>
        <w:t xml:space="preserve"> % od plana.</w:t>
      </w:r>
    </w:p>
    <w:p w14:paraId="07DF07E4"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Rashodi u navedenom razdjelu realizirani su kroz programe javnih potreba u kulturi, odgoju i obrazovanju, sportu, socijalnoj skrbi, turizmu i </w:t>
      </w:r>
      <w:r w:rsidR="00C40849" w:rsidRPr="00A04D93">
        <w:rPr>
          <w:rFonts w:eastAsia="Times New Roman" w:cs="Times New Roman"/>
          <w:color w:val="auto"/>
          <w:lang w:val="hr-HR"/>
        </w:rPr>
        <w:t>političke stranke, udruge građana i ostalo</w:t>
      </w:r>
      <w:r w:rsidRPr="00A04D93">
        <w:rPr>
          <w:rFonts w:eastAsia="Times New Roman" w:cs="Times New Roman"/>
          <w:color w:val="auto"/>
          <w:lang w:val="hr-HR"/>
        </w:rPr>
        <w:t>, u koje su uključeni programi proračunskih korisnika kojima je Grad Požega osnivač. Sredstva za javne potrebe udruga i društava građana dodijeljene su na osnovu javnog poziva za financiranje javnih potreba udruga građana iz područja predškolskog odgoja i obrazovanja, sporta, zdravstva i socijalne skrbi, udruga proizašlih iz Domovinskog rata i ratnih stradal</w:t>
      </w:r>
      <w:r w:rsidR="00CB251D" w:rsidRPr="00A04D93">
        <w:rPr>
          <w:rFonts w:eastAsia="Times New Roman" w:cs="Times New Roman"/>
          <w:color w:val="auto"/>
          <w:lang w:val="hr-HR"/>
        </w:rPr>
        <w:t>nika, te ostalih udruga građana.</w:t>
      </w:r>
    </w:p>
    <w:p w14:paraId="123E7179" w14:textId="77777777" w:rsidR="00711762" w:rsidRPr="00A04D93" w:rsidRDefault="00711762">
      <w:pPr>
        <w:jc w:val="both"/>
        <w:rPr>
          <w:rFonts w:eastAsia="Times New Roman" w:cs="Times New Roman"/>
          <w:color w:val="auto"/>
          <w:lang w:val="hr-HR"/>
        </w:rPr>
      </w:pPr>
    </w:p>
    <w:p w14:paraId="0093F8EA" w14:textId="3D16DA55" w:rsidR="00FB300C" w:rsidRPr="00A04D93" w:rsidRDefault="00711762" w:rsidP="00720E7A">
      <w:pPr>
        <w:ind w:firstLine="708"/>
        <w:jc w:val="both"/>
        <w:rPr>
          <w:rFonts w:eastAsia="Times New Roman" w:cs="Times New Roman"/>
          <w:color w:val="auto"/>
          <w:lang w:val="hr-HR"/>
        </w:rPr>
      </w:pPr>
      <w:r w:rsidRPr="00A04D93">
        <w:rPr>
          <w:rFonts w:eastAsia="Times New Roman" w:cs="Times New Roman"/>
          <w:i/>
          <w:color w:val="auto"/>
          <w:lang w:val="hr-HR"/>
        </w:rPr>
        <w:t>I Programi u kulturi</w:t>
      </w:r>
      <w:r w:rsidRPr="00A04D93">
        <w:rPr>
          <w:rFonts w:eastAsia="Times New Roman" w:cs="Times New Roman"/>
          <w:color w:val="auto"/>
          <w:lang w:val="hr-HR"/>
        </w:rPr>
        <w:t xml:space="preserve"> realizirani su kroz Program javnih potreba u kulturi u Gradu Požegi</w:t>
      </w:r>
      <w:r w:rsidR="00016CA4" w:rsidRPr="00A04D93">
        <w:rPr>
          <w:rFonts w:eastAsia="Times New Roman" w:cs="Times New Roman"/>
          <w:color w:val="auto"/>
          <w:lang w:val="hr-HR"/>
        </w:rPr>
        <w:t xml:space="preserve">. </w:t>
      </w:r>
      <w:r w:rsidRPr="00A04D93">
        <w:rPr>
          <w:rFonts w:eastAsia="Times New Roman" w:cs="Times New Roman"/>
          <w:color w:val="auto"/>
          <w:lang w:val="hr-HR"/>
        </w:rPr>
        <w:t>Programima u kulturi utvrđene su aktivnosti i projekti od značaja za Grad Požegu kao i za njegovu promociju na svim razinama međužupanijske i međunarodne suradnje, te su sufinancirani programi i aktivnosti koji se odnose na djelovanje udruga i društva registriranih na području kulture i kulturne projekte, kao i programi proračunskih korisnika kojima je osnivač Grad Požega i koji su u sustavu lokalne riznice Grada Požege.</w:t>
      </w:r>
    </w:p>
    <w:p w14:paraId="47C0E733" w14:textId="77777777" w:rsidR="00FB300C" w:rsidRPr="00A04D93" w:rsidRDefault="00711762" w:rsidP="00B12AAB">
      <w:pPr>
        <w:ind w:firstLine="708"/>
        <w:jc w:val="both"/>
        <w:rPr>
          <w:rFonts w:eastAsia="Times New Roman" w:cs="Times New Roman"/>
          <w:color w:val="auto"/>
          <w:lang w:val="hr-HR"/>
        </w:rPr>
      </w:pPr>
      <w:r w:rsidRPr="00A04D93">
        <w:rPr>
          <w:rFonts w:eastAsia="Times New Roman" w:cs="Times New Roman"/>
          <w:color w:val="auto"/>
          <w:lang w:val="hr-HR"/>
        </w:rPr>
        <w:t>Pregled Programa udruga u kulturi i ostalih kulturnih događanja, koji se sastoje od aktivnosti i proj</w:t>
      </w:r>
      <w:r w:rsidR="00FB300C" w:rsidRPr="00A04D93">
        <w:rPr>
          <w:rFonts w:eastAsia="Times New Roman" w:cs="Times New Roman"/>
          <w:color w:val="auto"/>
          <w:lang w:val="hr-HR"/>
        </w:rPr>
        <w:t>ekata naveden je</w:t>
      </w:r>
      <w:r w:rsidRPr="00A04D93">
        <w:rPr>
          <w:rFonts w:eastAsia="Times New Roman" w:cs="Times New Roman"/>
          <w:color w:val="auto"/>
          <w:lang w:val="hr-HR"/>
        </w:rPr>
        <w:t xml:space="preserve"> u sljedećoj tablici:</w:t>
      </w:r>
    </w:p>
    <w:p w14:paraId="4E72603A" w14:textId="77777777" w:rsidR="00130809" w:rsidRPr="00A04D93" w:rsidRDefault="00130809" w:rsidP="00B12AAB">
      <w:pPr>
        <w:ind w:firstLine="708"/>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587"/>
        <w:gridCol w:w="1417"/>
      </w:tblGrid>
      <w:tr w:rsidR="00A04D93" w:rsidRPr="00A04D93" w14:paraId="0DAC1C45" w14:textId="77777777" w:rsidTr="00A01646">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4E26811" w14:textId="77777777" w:rsidR="007428C9" w:rsidRPr="00A04D93" w:rsidRDefault="007428C9"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CBF033B" w14:textId="39ED6069" w:rsidR="007428C9" w:rsidRPr="00A04D93" w:rsidRDefault="007428C9" w:rsidP="00B03792">
            <w:pPr>
              <w:jc w:val="center"/>
              <w:rPr>
                <w:rFonts w:cs="Times New Roman"/>
                <w:i/>
                <w:color w:val="auto"/>
                <w:lang w:val="hr-HR"/>
              </w:rPr>
            </w:pPr>
            <w:r w:rsidRPr="00A04D93">
              <w:rPr>
                <w:rFonts w:eastAsia="Times New Roman" w:cs="Times New Roman"/>
                <w:i/>
                <w:color w:val="auto"/>
                <w:lang w:val="hr-HR"/>
              </w:rPr>
              <w:t>IZVORNI PLAN 202</w:t>
            </w:r>
            <w:r w:rsidR="00A01646"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56EBCAF8" w14:textId="25311091" w:rsidR="007428C9" w:rsidRPr="00A04D93" w:rsidRDefault="007428C9" w:rsidP="007428C9">
            <w:pPr>
              <w:jc w:val="center"/>
              <w:rPr>
                <w:rFonts w:eastAsia="Times New Roman" w:cs="Times New Roman"/>
                <w:i/>
                <w:color w:val="auto"/>
                <w:lang w:val="hr-HR"/>
              </w:rPr>
            </w:pPr>
            <w:r w:rsidRPr="00A04D93">
              <w:rPr>
                <w:rFonts w:eastAsia="Times New Roman" w:cs="Times New Roman"/>
                <w:i/>
                <w:color w:val="auto"/>
                <w:lang w:val="hr-HR"/>
              </w:rPr>
              <w:t>TEKUĆI PLAN</w:t>
            </w:r>
            <w:r w:rsidR="00A01646" w:rsidRPr="00A04D93">
              <w:rPr>
                <w:rFonts w:eastAsia="Times New Roman" w:cs="Times New Roman"/>
                <w:i/>
                <w:color w:val="auto"/>
                <w:lang w:val="hr-HR"/>
              </w:rPr>
              <w:t xml:space="preserve"> 2021.</w:t>
            </w:r>
          </w:p>
        </w:tc>
        <w:tc>
          <w:tcPr>
            <w:tcW w:w="1587" w:type="dxa"/>
            <w:tcBorders>
              <w:top w:val="single" w:sz="4" w:space="0" w:color="000000"/>
              <w:left w:val="single" w:sz="4" w:space="0" w:color="000000"/>
              <w:bottom w:val="single" w:sz="4" w:space="0" w:color="auto"/>
              <w:right w:val="single" w:sz="4" w:space="0" w:color="auto"/>
            </w:tcBorders>
            <w:shd w:val="clear" w:color="auto" w:fill="auto"/>
            <w:vAlign w:val="center"/>
          </w:tcPr>
          <w:p w14:paraId="2ED67272" w14:textId="7343418A" w:rsidR="007428C9" w:rsidRPr="00A04D93" w:rsidRDefault="00A01646" w:rsidP="007428C9">
            <w:pPr>
              <w:jc w:val="center"/>
              <w:rPr>
                <w:rFonts w:cs="Times New Roman"/>
                <w:i/>
                <w:color w:val="auto"/>
                <w:lang w:val="hr-HR"/>
              </w:rPr>
            </w:pPr>
            <w:r w:rsidRPr="00A04D93">
              <w:rPr>
                <w:rFonts w:eastAsia="Times New Roman" w:cs="Times New Roman"/>
                <w:i/>
                <w:color w:val="auto"/>
                <w:sz w:val="20"/>
                <w:szCs w:val="20"/>
                <w:lang w:val="hr-HR"/>
              </w:rPr>
              <w:t>IZVRŠENJE TIJEKOM POLUGODIŠTA 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5DE5" w14:textId="52BA5871" w:rsidR="007428C9" w:rsidRPr="00A04D93" w:rsidRDefault="007428C9" w:rsidP="005D28ED">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5D28ED">
              <w:rPr>
                <w:rFonts w:eastAsia="Times New Roman" w:cs="Times New Roman"/>
                <w:i/>
                <w:color w:val="auto"/>
                <w:lang w:val="hr-HR"/>
              </w:rPr>
              <w:t>izvršenje</w:t>
            </w:r>
            <w:r w:rsidRPr="00A04D93">
              <w:rPr>
                <w:rFonts w:eastAsia="Times New Roman" w:cs="Times New Roman"/>
                <w:i/>
                <w:color w:val="auto"/>
                <w:lang w:val="hr-HR"/>
              </w:rPr>
              <w:t>/ tekući plan</w:t>
            </w:r>
          </w:p>
        </w:tc>
      </w:tr>
      <w:tr w:rsidR="00A04D93" w:rsidRPr="00A04D93" w14:paraId="0E936FF9" w14:textId="77777777" w:rsidTr="00A0164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EC54322" w14:textId="77777777" w:rsidR="007428C9" w:rsidRPr="00A04D93" w:rsidRDefault="007428C9" w:rsidP="0048710B">
            <w:pPr>
              <w:rPr>
                <w:rFonts w:eastAsia="Times New Roman" w:cs="Times New Roman"/>
                <w:i/>
                <w:color w:val="auto"/>
                <w:lang w:val="hr-HR"/>
              </w:rPr>
            </w:pPr>
            <w:r w:rsidRPr="00A04D93">
              <w:rPr>
                <w:rFonts w:eastAsia="Times New Roman" w:cs="Times New Roman"/>
                <w:i/>
                <w:color w:val="auto"/>
                <w:lang w:val="hr-HR"/>
              </w:rPr>
              <w:t>Program UDRUGE U KULTURI I OSTALA KULTURNA DOGAĐANJA</w:t>
            </w:r>
          </w:p>
        </w:tc>
        <w:tc>
          <w:tcPr>
            <w:tcW w:w="1531" w:type="dxa"/>
            <w:tcBorders>
              <w:top w:val="single" w:sz="4" w:space="0" w:color="auto"/>
              <w:left w:val="single" w:sz="4" w:space="0" w:color="auto"/>
              <w:right w:val="single" w:sz="4" w:space="0" w:color="auto"/>
            </w:tcBorders>
            <w:shd w:val="clear" w:color="auto" w:fill="auto"/>
            <w:vAlign w:val="center"/>
          </w:tcPr>
          <w:p w14:paraId="10AD2E72" w14:textId="1FF14286" w:rsidR="007428C9" w:rsidRPr="00A04D93" w:rsidRDefault="00A01646" w:rsidP="0048710B">
            <w:pPr>
              <w:jc w:val="right"/>
              <w:rPr>
                <w:rFonts w:eastAsia="Times New Roman" w:cs="Times New Roman"/>
                <w:i/>
                <w:color w:val="auto"/>
                <w:lang w:val="hr-HR"/>
              </w:rPr>
            </w:pPr>
            <w:r w:rsidRPr="00A04D93">
              <w:rPr>
                <w:rFonts w:eastAsia="Times New Roman" w:cs="Times New Roman"/>
                <w:i/>
                <w:color w:val="auto"/>
                <w:lang w:val="hr-HR"/>
              </w:rPr>
              <w:t>1.045.000</w:t>
            </w:r>
            <w:r w:rsidR="007428C9"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EDB7CA4" w14:textId="3C6556B6" w:rsidR="007428C9" w:rsidRPr="00A04D93" w:rsidRDefault="00D03434" w:rsidP="007428C9">
            <w:pPr>
              <w:jc w:val="right"/>
              <w:rPr>
                <w:rFonts w:eastAsia="Times New Roman" w:cs="Times New Roman"/>
                <w:i/>
                <w:color w:val="auto"/>
                <w:lang w:val="hr-HR"/>
              </w:rPr>
            </w:pPr>
            <w:r w:rsidRPr="00A04D93">
              <w:rPr>
                <w:rFonts w:eastAsia="Times New Roman" w:cs="Times New Roman"/>
                <w:i/>
                <w:color w:val="auto"/>
                <w:lang w:val="hr-HR"/>
              </w:rPr>
              <w:t>1.045.000</w:t>
            </w:r>
            <w:r w:rsidR="007428C9" w:rsidRPr="00A04D93">
              <w:rPr>
                <w:rFonts w:eastAsia="Times New Roman" w:cs="Times New Roman"/>
                <w:i/>
                <w:color w:val="auto"/>
                <w:lang w:val="hr-HR"/>
              </w:rPr>
              <w:t>,00</w:t>
            </w:r>
          </w:p>
        </w:tc>
        <w:tc>
          <w:tcPr>
            <w:tcW w:w="1587" w:type="dxa"/>
            <w:tcBorders>
              <w:top w:val="single" w:sz="4" w:space="0" w:color="auto"/>
              <w:left w:val="single" w:sz="4" w:space="0" w:color="auto"/>
              <w:right w:val="single" w:sz="4" w:space="0" w:color="auto"/>
            </w:tcBorders>
            <w:shd w:val="clear" w:color="auto" w:fill="auto"/>
            <w:vAlign w:val="center"/>
          </w:tcPr>
          <w:p w14:paraId="25498662" w14:textId="28D75F8D" w:rsidR="007428C9" w:rsidRPr="00A04D93" w:rsidRDefault="0054638E" w:rsidP="0048710B">
            <w:pPr>
              <w:jc w:val="right"/>
              <w:rPr>
                <w:rFonts w:eastAsia="Times New Roman" w:cs="Times New Roman"/>
                <w:i/>
                <w:color w:val="auto"/>
                <w:lang w:val="hr-HR"/>
              </w:rPr>
            </w:pPr>
            <w:r w:rsidRPr="00A04D93">
              <w:rPr>
                <w:rFonts w:eastAsia="Times New Roman" w:cs="Times New Roman"/>
                <w:i/>
                <w:color w:val="auto"/>
                <w:lang w:val="hr-HR"/>
              </w:rPr>
              <w:t>705.246,65</w:t>
            </w:r>
          </w:p>
        </w:tc>
        <w:tc>
          <w:tcPr>
            <w:tcW w:w="1417" w:type="dxa"/>
            <w:tcBorders>
              <w:top w:val="single" w:sz="4" w:space="0" w:color="auto"/>
              <w:left w:val="single" w:sz="4" w:space="0" w:color="auto"/>
              <w:right w:val="single" w:sz="4" w:space="0" w:color="auto"/>
            </w:tcBorders>
            <w:shd w:val="clear" w:color="auto" w:fill="auto"/>
            <w:vAlign w:val="center"/>
          </w:tcPr>
          <w:p w14:paraId="10B5192C" w14:textId="4AFAF0E3" w:rsidR="007428C9" w:rsidRPr="00A04D93" w:rsidRDefault="0054638E" w:rsidP="0048710B">
            <w:pPr>
              <w:jc w:val="right"/>
              <w:rPr>
                <w:rFonts w:eastAsia="Times New Roman" w:cs="Times New Roman"/>
                <w:i/>
                <w:color w:val="auto"/>
                <w:lang w:val="hr-HR"/>
              </w:rPr>
            </w:pPr>
            <w:r w:rsidRPr="00A04D93">
              <w:rPr>
                <w:rFonts w:eastAsia="Times New Roman" w:cs="Times New Roman"/>
                <w:i/>
                <w:color w:val="auto"/>
                <w:lang w:val="hr-HR"/>
              </w:rPr>
              <w:t>67,49</w:t>
            </w:r>
          </w:p>
        </w:tc>
      </w:tr>
      <w:tr w:rsidR="00A04D93" w:rsidRPr="00A04D93" w14:paraId="01B2737D"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493B65C5"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Aktivnost DONACIJE UDRUGAMA U KULTURI</w:t>
            </w:r>
          </w:p>
        </w:tc>
        <w:tc>
          <w:tcPr>
            <w:tcW w:w="1531" w:type="dxa"/>
            <w:tcBorders>
              <w:left w:val="single" w:sz="4" w:space="0" w:color="auto"/>
              <w:right w:val="single" w:sz="4" w:space="0" w:color="auto"/>
            </w:tcBorders>
            <w:shd w:val="clear" w:color="auto" w:fill="auto"/>
            <w:vAlign w:val="center"/>
          </w:tcPr>
          <w:p w14:paraId="06BC06E5"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270.000,00</w:t>
            </w:r>
          </w:p>
        </w:tc>
        <w:tc>
          <w:tcPr>
            <w:tcW w:w="1531" w:type="dxa"/>
            <w:tcBorders>
              <w:left w:val="single" w:sz="4" w:space="0" w:color="auto"/>
              <w:right w:val="single" w:sz="4" w:space="0" w:color="auto"/>
            </w:tcBorders>
            <w:vAlign w:val="center"/>
          </w:tcPr>
          <w:p w14:paraId="766127E0"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270.000,00</w:t>
            </w:r>
          </w:p>
        </w:tc>
        <w:tc>
          <w:tcPr>
            <w:tcW w:w="1587" w:type="dxa"/>
            <w:tcBorders>
              <w:left w:val="single" w:sz="4" w:space="0" w:color="auto"/>
              <w:right w:val="single" w:sz="4" w:space="0" w:color="auto"/>
            </w:tcBorders>
            <w:shd w:val="clear" w:color="auto" w:fill="auto"/>
            <w:vAlign w:val="center"/>
          </w:tcPr>
          <w:p w14:paraId="0843AE6B" w14:textId="3B9FBDE9"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148.000,00</w:t>
            </w:r>
          </w:p>
        </w:tc>
        <w:tc>
          <w:tcPr>
            <w:tcW w:w="1417" w:type="dxa"/>
            <w:tcBorders>
              <w:left w:val="single" w:sz="4" w:space="0" w:color="auto"/>
              <w:right w:val="single" w:sz="4" w:space="0" w:color="auto"/>
            </w:tcBorders>
            <w:shd w:val="clear" w:color="auto" w:fill="auto"/>
            <w:vAlign w:val="center"/>
          </w:tcPr>
          <w:p w14:paraId="27870408" w14:textId="40DC23DA"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54,81</w:t>
            </w:r>
          </w:p>
        </w:tc>
      </w:tr>
      <w:tr w:rsidR="00A04D93" w:rsidRPr="00A04D93" w14:paraId="2DCFF197"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360527F3"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lastRenderedPageBreak/>
              <w:t>Aktivnost OBUKA MAŽORETKINJA</w:t>
            </w:r>
          </w:p>
        </w:tc>
        <w:tc>
          <w:tcPr>
            <w:tcW w:w="1531" w:type="dxa"/>
            <w:tcBorders>
              <w:left w:val="single" w:sz="4" w:space="0" w:color="auto"/>
              <w:right w:val="single" w:sz="4" w:space="0" w:color="auto"/>
            </w:tcBorders>
            <w:shd w:val="clear" w:color="auto" w:fill="auto"/>
            <w:vAlign w:val="center"/>
          </w:tcPr>
          <w:p w14:paraId="7EDA6F31" w14:textId="77777777" w:rsidR="007428C9" w:rsidRPr="00A04D93" w:rsidRDefault="007428C9" w:rsidP="0048710B">
            <w:pPr>
              <w:jc w:val="right"/>
              <w:rPr>
                <w:rFonts w:eastAsia="Times New Roman" w:cs="Times New Roman"/>
                <w:i/>
                <w:color w:val="auto"/>
                <w:lang w:val="hr-HR"/>
              </w:rPr>
            </w:pPr>
            <w:r w:rsidRPr="00A04D93">
              <w:rPr>
                <w:rFonts w:eastAsia="Times New Roman" w:cs="Times New Roman"/>
                <w:color w:val="auto"/>
                <w:lang w:val="hr-HR"/>
              </w:rPr>
              <w:t>10.000,00</w:t>
            </w:r>
          </w:p>
        </w:tc>
        <w:tc>
          <w:tcPr>
            <w:tcW w:w="1531" w:type="dxa"/>
            <w:tcBorders>
              <w:left w:val="single" w:sz="4" w:space="0" w:color="auto"/>
              <w:right w:val="single" w:sz="4" w:space="0" w:color="auto"/>
            </w:tcBorders>
            <w:vAlign w:val="center"/>
          </w:tcPr>
          <w:p w14:paraId="1CE89A72"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10.000,00</w:t>
            </w:r>
          </w:p>
        </w:tc>
        <w:tc>
          <w:tcPr>
            <w:tcW w:w="1587" w:type="dxa"/>
            <w:tcBorders>
              <w:left w:val="single" w:sz="4" w:space="0" w:color="auto"/>
              <w:right w:val="single" w:sz="4" w:space="0" w:color="auto"/>
            </w:tcBorders>
            <w:shd w:val="clear" w:color="auto" w:fill="auto"/>
            <w:vAlign w:val="center"/>
          </w:tcPr>
          <w:p w14:paraId="2279D3C5" w14:textId="308B4238" w:rsidR="007428C9" w:rsidRPr="00A04D93" w:rsidRDefault="0054638E" w:rsidP="0048710B">
            <w:pPr>
              <w:jc w:val="right"/>
              <w:rPr>
                <w:rFonts w:eastAsia="Times New Roman" w:cs="Times New Roman"/>
                <w:i/>
                <w:color w:val="auto"/>
                <w:lang w:val="hr-HR"/>
              </w:rPr>
            </w:pPr>
            <w:r w:rsidRPr="00A04D93">
              <w:rPr>
                <w:rFonts w:eastAsia="Times New Roman" w:cs="Times New Roman"/>
                <w:color w:val="auto"/>
                <w:lang w:val="hr-HR"/>
              </w:rPr>
              <w:t>4.166,65</w:t>
            </w:r>
          </w:p>
        </w:tc>
        <w:tc>
          <w:tcPr>
            <w:tcW w:w="1417" w:type="dxa"/>
            <w:tcBorders>
              <w:left w:val="single" w:sz="4" w:space="0" w:color="auto"/>
              <w:right w:val="single" w:sz="4" w:space="0" w:color="auto"/>
            </w:tcBorders>
            <w:shd w:val="clear" w:color="auto" w:fill="auto"/>
            <w:vAlign w:val="center"/>
          </w:tcPr>
          <w:p w14:paraId="36BDE391" w14:textId="7986611E"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41,67</w:t>
            </w:r>
          </w:p>
        </w:tc>
      </w:tr>
      <w:tr w:rsidR="00A04D93" w:rsidRPr="00A04D93" w14:paraId="000A9292"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1D740560"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Tekući projekt DAN GRADA I GRGUREVO</w:t>
            </w:r>
          </w:p>
        </w:tc>
        <w:tc>
          <w:tcPr>
            <w:tcW w:w="1531" w:type="dxa"/>
            <w:tcBorders>
              <w:left w:val="single" w:sz="4" w:space="0" w:color="auto"/>
              <w:right w:val="single" w:sz="4" w:space="0" w:color="auto"/>
            </w:tcBorders>
            <w:shd w:val="clear" w:color="auto" w:fill="auto"/>
            <w:vAlign w:val="center"/>
          </w:tcPr>
          <w:p w14:paraId="06FEED59" w14:textId="25FA2B51" w:rsidR="007428C9" w:rsidRPr="00A04D93" w:rsidRDefault="00A01646" w:rsidP="0048710B">
            <w:pPr>
              <w:jc w:val="right"/>
              <w:rPr>
                <w:rFonts w:eastAsia="Times New Roman" w:cs="Times New Roman"/>
                <w:color w:val="auto"/>
                <w:lang w:val="hr-HR"/>
              </w:rPr>
            </w:pPr>
            <w:r w:rsidRPr="00A04D93">
              <w:rPr>
                <w:rFonts w:eastAsia="Times New Roman" w:cs="Times New Roman"/>
                <w:color w:val="auto"/>
                <w:lang w:val="hr-HR"/>
              </w:rPr>
              <w:t>115.000</w:t>
            </w:r>
            <w:r w:rsidR="007428C9"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CE42F05" w14:textId="43146115" w:rsidR="007428C9" w:rsidRPr="00A04D93" w:rsidRDefault="001338CA" w:rsidP="007428C9">
            <w:pPr>
              <w:jc w:val="right"/>
              <w:rPr>
                <w:rFonts w:eastAsia="Times New Roman" w:cs="Times New Roman"/>
                <w:color w:val="auto"/>
                <w:lang w:val="hr-HR"/>
              </w:rPr>
            </w:pPr>
            <w:r w:rsidRPr="00A04D93">
              <w:rPr>
                <w:rFonts w:eastAsia="Times New Roman" w:cs="Times New Roman"/>
                <w:color w:val="auto"/>
                <w:lang w:val="hr-HR"/>
              </w:rPr>
              <w:t>115.000</w:t>
            </w:r>
            <w:r w:rsidR="007428C9" w:rsidRPr="00A04D93">
              <w:rPr>
                <w:rFonts w:eastAsia="Times New Roman" w:cs="Times New Roman"/>
                <w:color w:val="auto"/>
                <w:lang w:val="hr-HR"/>
              </w:rPr>
              <w:t>,00</w:t>
            </w:r>
          </w:p>
        </w:tc>
        <w:tc>
          <w:tcPr>
            <w:tcW w:w="1587" w:type="dxa"/>
            <w:tcBorders>
              <w:left w:val="single" w:sz="4" w:space="0" w:color="auto"/>
              <w:right w:val="single" w:sz="4" w:space="0" w:color="auto"/>
            </w:tcBorders>
            <w:shd w:val="clear" w:color="auto" w:fill="auto"/>
            <w:vAlign w:val="center"/>
          </w:tcPr>
          <w:p w14:paraId="58ECBBCA" w14:textId="61C7EBBA"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33.080,00</w:t>
            </w:r>
          </w:p>
        </w:tc>
        <w:tc>
          <w:tcPr>
            <w:tcW w:w="1417" w:type="dxa"/>
            <w:tcBorders>
              <w:left w:val="single" w:sz="4" w:space="0" w:color="auto"/>
              <w:right w:val="single" w:sz="4" w:space="0" w:color="auto"/>
            </w:tcBorders>
            <w:shd w:val="clear" w:color="auto" w:fill="auto"/>
            <w:vAlign w:val="center"/>
          </w:tcPr>
          <w:p w14:paraId="0CED20A8" w14:textId="7A92FE34"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28,77</w:t>
            </w:r>
          </w:p>
        </w:tc>
      </w:tr>
      <w:tr w:rsidR="00A04D93" w:rsidRPr="00A04D93" w14:paraId="47971F12"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30A58DBB"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Tekući projekt OSTALA KULTURNA DOGAĐANJA</w:t>
            </w:r>
          </w:p>
        </w:tc>
        <w:tc>
          <w:tcPr>
            <w:tcW w:w="1531" w:type="dxa"/>
            <w:tcBorders>
              <w:left w:val="single" w:sz="4" w:space="0" w:color="auto"/>
              <w:right w:val="single" w:sz="4" w:space="0" w:color="auto"/>
            </w:tcBorders>
            <w:shd w:val="clear" w:color="auto" w:fill="auto"/>
            <w:vAlign w:val="center"/>
          </w:tcPr>
          <w:p w14:paraId="5A3B1C98"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150.000,00</w:t>
            </w:r>
          </w:p>
        </w:tc>
        <w:tc>
          <w:tcPr>
            <w:tcW w:w="1531" w:type="dxa"/>
            <w:tcBorders>
              <w:left w:val="single" w:sz="4" w:space="0" w:color="auto"/>
              <w:right w:val="single" w:sz="4" w:space="0" w:color="auto"/>
            </w:tcBorders>
            <w:vAlign w:val="center"/>
          </w:tcPr>
          <w:p w14:paraId="28C4DCA5"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150.000,00</w:t>
            </w:r>
          </w:p>
        </w:tc>
        <w:tc>
          <w:tcPr>
            <w:tcW w:w="1587" w:type="dxa"/>
            <w:tcBorders>
              <w:left w:val="single" w:sz="4" w:space="0" w:color="auto"/>
              <w:right w:val="single" w:sz="4" w:space="0" w:color="auto"/>
            </w:tcBorders>
            <w:shd w:val="clear" w:color="auto" w:fill="auto"/>
            <w:vAlign w:val="center"/>
          </w:tcPr>
          <w:p w14:paraId="23516F39" w14:textId="1430C8A5" w:rsidR="007428C9" w:rsidRPr="00A04D93" w:rsidRDefault="0054638E" w:rsidP="0048710B">
            <w:pPr>
              <w:jc w:val="right"/>
              <w:rPr>
                <w:rFonts w:eastAsia="Times New Roman" w:cs="Times New Roman"/>
                <w:i/>
                <w:color w:val="auto"/>
                <w:lang w:val="hr-HR"/>
              </w:rPr>
            </w:pPr>
            <w:r w:rsidRPr="00A04D93">
              <w:rPr>
                <w:rFonts w:eastAsia="Times New Roman" w:cs="Times New Roman"/>
                <w:color w:val="auto"/>
                <w:lang w:val="hr-HR"/>
              </w:rPr>
              <w:t>20.000</w:t>
            </w:r>
            <w:r w:rsidR="007428C9" w:rsidRPr="00A04D93">
              <w:rPr>
                <w:rFonts w:eastAsia="Times New Roman" w:cs="Times New Roman"/>
                <w:color w:val="auto"/>
                <w:lang w:val="hr-HR"/>
              </w:rPr>
              <w:t>,00</w:t>
            </w:r>
          </w:p>
        </w:tc>
        <w:tc>
          <w:tcPr>
            <w:tcW w:w="1417" w:type="dxa"/>
            <w:tcBorders>
              <w:left w:val="single" w:sz="4" w:space="0" w:color="auto"/>
              <w:right w:val="single" w:sz="4" w:space="0" w:color="auto"/>
            </w:tcBorders>
            <w:shd w:val="clear" w:color="auto" w:fill="auto"/>
            <w:vAlign w:val="center"/>
          </w:tcPr>
          <w:p w14:paraId="0624A9EA" w14:textId="137E96F6"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13,33</w:t>
            </w:r>
          </w:p>
        </w:tc>
      </w:tr>
      <w:tr w:rsidR="00A04D93" w:rsidRPr="00A04D93" w14:paraId="04727FE4" w14:textId="77777777" w:rsidTr="00A0164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8FBDB3"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Tekući projekt FESTIVAL „AUREA FEST“</w:t>
            </w:r>
            <w:r w:rsidRPr="00A04D93">
              <w:rPr>
                <w:rFonts w:eastAsia="Times New Roman" w:cs="Times New Roman"/>
                <w:i/>
                <w:color w:val="auto"/>
                <w:lang w:val="hr-HR"/>
              </w:rPr>
              <w:t xml:space="preserve"> </w:t>
            </w:r>
          </w:p>
        </w:tc>
        <w:tc>
          <w:tcPr>
            <w:tcW w:w="1531" w:type="dxa"/>
            <w:tcBorders>
              <w:left w:val="single" w:sz="4" w:space="0" w:color="auto"/>
              <w:bottom w:val="single" w:sz="4" w:space="0" w:color="auto"/>
              <w:right w:val="single" w:sz="4" w:space="0" w:color="auto"/>
            </w:tcBorders>
            <w:shd w:val="clear" w:color="auto" w:fill="auto"/>
            <w:vAlign w:val="center"/>
          </w:tcPr>
          <w:p w14:paraId="246D2C6F" w14:textId="77777777" w:rsidR="007428C9" w:rsidRPr="00A04D93" w:rsidRDefault="007428C9" w:rsidP="0048710B">
            <w:pPr>
              <w:jc w:val="right"/>
              <w:rPr>
                <w:rFonts w:eastAsia="Times New Roman" w:cs="Times New Roman"/>
                <w:i/>
                <w:color w:val="auto"/>
                <w:lang w:val="hr-HR"/>
              </w:rPr>
            </w:pPr>
            <w:r w:rsidRPr="00A04D93">
              <w:rPr>
                <w:rFonts w:eastAsia="Times New Roman" w:cs="Times New Roman"/>
                <w:color w:val="auto"/>
                <w:lang w:val="hr-HR"/>
              </w:rPr>
              <w:t>500.000,00</w:t>
            </w:r>
          </w:p>
        </w:tc>
        <w:tc>
          <w:tcPr>
            <w:tcW w:w="1531" w:type="dxa"/>
            <w:tcBorders>
              <w:left w:val="single" w:sz="4" w:space="0" w:color="auto"/>
              <w:bottom w:val="single" w:sz="4" w:space="0" w:color="auto"/>
              <w:right w:val="single" w:sz="4" w:space="0" w:color="auto"/>
            </w:tcBorders>
            <w:vAlign w:val="center"/>
          </w:tcPr>
          <w:p w14:paraId="0B4E5ED7"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500.000,00</w:t>
            </w:r>
          </w:p>
        </w:tc>
        <w:tc>
          <w:tcPr>
            <w:tcW w:w="1587" w:type="dxa"/>
            <w:tcBorders>
              <w:left w:val="single" w:sz="4" w:space="0" w:color="auto"/>
              <w:bottom w:val="single" w:sz="4" w:space="0" w:color="auto"/>
              <w:right w:val="single" w:sz="4" w:space="0" w:color="auto"/>
            </w:tcBorders>
            <w:shd w:val="clear" w:color="auto" w:fill="auto"/>
            <w:vAlign w:val="center"/>
          </w:tcPr>
          <w:p w14:paraId="589920A4"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500.000,00</w:t>
            </w:r>
          </w:p>
        </w:tc>
        <w:tc>
          <w:tcPr>
            <w:tcW w:w="1417" w:type="dxa"/>
            <w:tcBorders>
              <w:left w:val="single" w:sz="4" w:space="0" w:color="auto"/>
              <w:bottom w:val="single" w:sz="4" w:space="0" w:color="auto"/>
              <w:right w:val="single" w:sz="4" w:space="0" w:color="auto"/>
            </w:tcBorders>
            <w:shd w:val="clear" w:color="auto" w:fill="auto"/>
            <w:vAlign w:val="center"/>
          </w:tcPr>
          <w:p w14:paraId="058618CF"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100,00</w:t>
            </w:r>
          </w:p>
        </w:tc>
      </w:tr>
      <w:tr w:rsidR="00A04D93" w:rsidRPr="00A04D93" w14:paraId="15E7B83D" w14:textId="77777777" w:rsidTr="00A0164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A0F444" w14:textId="77777777" w:rsidR="007428C9" w:rsidRPr="00A04D93" w:rsidRDefault="007428C9" w:rsidP="0048710B">
            <w:pPr>
              <w:rPr>
                <w:rFonts w:eastAsia="Times New Roman" w:cs="Times New Roman"/>
                <w:i/>
                <w:color w:val="auto"/>
                <w:lang w:val="hr-HR"/>
              </w:rPr>
            </w:pPr>
            <w:r w:rsidRPr="00A04D93">
              <w:rPr>
                <w:rFonts w:eastAsia="Times New Roman" w:cs="Times New Roman"/>
                <w:i/>
                <w:color w:val="auto"/>
                <w:lang w:val="hr-HR"/>
              </w:rPr>
              <w:t>Program ZNANSTVENO ISTRAŽIVAČKI I UMJETNIČKI RAD HAZU-U</w:t>
            </w:r>
          </w:p>
        </w:tc>
        <w:tc>
          <w:tcPr>
            <w:tcW w:w="1531" w:type="dxa"/>
            <w:tcBorders>
              <w:top w:val="single" w:sz="4" w:space="0" w:color="auto"/>
              <w:left w:val="single" w:sz="4" w:space="0" w:color="auto"/>
              <w:right w:val="single" w:sz="4" w:space="0" w:color="auto"/>
            </w:tcBorders>
            <w:shd w:val="clear" w:color="auto" w:fill="auto"/>
            <w:vAlign w:val="center"/>
          </w:tcPr>
          <w:p w14:paraId="34C7B583" w14:textId="77777777" w:rsidR="007428C9" w:rsidRPr="00A04D93" w:rsidRDefault="007428C9" w:rsidP="0048710B">
            <w:pPr>
              <w:jc w:val="right"/>
              <w:rPr>
                <w:rFonts w:eastAsia="Times New Roman" w:cs="Times New Roman"/>
                <w:i/>
                <w:color w:val="auto"/>
                <w:lang w:val="hr-HR"/>
              </w:rPr>
            </w:pPr>
            <w:r w:rsidRPr="00A04D93">
              <w:rPr>
                <w:rFonts w:eastAsia="Times New Roman" w:cs="Times New Roman"/>
                <w:i/>
                <w:color w:val="auto"/>
                <w:lang w:val="hr-HR"/>
              </w:rPr>
              <w:t>100.000,00</w:t>
            </w:r>
          </w:p>
        </w:tc>
        <w:tc>
          <w:tcPr>
            <w:tcW w:w="1531" w:type="dxa"/>
            <w:tcBorders>
              <w:top w:val="single" w:sz="4" w:space="0" w:color="auto"/>
              <w:left w:val="single" w:sz="4" w:space="0" w:color="auto"/>
              <w:right w:val="single" w:sz="4" w:space="0" w:color="auto"/>
            </w:tcBorders>
            <w:vAlign w:val="center"/>
          </w:tcPr>
          <w:p w14:paraId="6C8B3023" w14:textId="77777777" w:rsidR="007428C9" w:rsidRPr="00A04D93" w:rsidRDefault="007428C9" w:rsidP="007428C9">
            <w:pPr>
              <w:jc w:val="right"/>
              <w:rPr>
                <w:rFonts w:eastAsia="Times New Roman" w:cs="Times New Roman"/>
                <w:i/>
                <w:color w:val="auto"/>
                <w:lang w:val="hr-HR"/>
              </w:rPr>
            </w:pPr>
            <w:r w:rsidRPr="00A04D93">
              <w:rPr>
                <w:rFonts w:eastAsia="Times New Roman" w:cs="Times New Roman"/>
                <w:i/>
                <w:color w:val="auto"/>
                <w:lang w:val="hr-HR"/>
              </w:rPr>
              <w:t>100.000,00</w:t>
            </w:r>
          </w:p>
        </w:tc>
        <w:tc>
          <w:tcPr>
            <w:tcW w:w="1587" w:type="dxa"/>
            <w:tcBorders>
              <w:top w:val="single" w:sz="4" w:space="0" w:color="auto"/>
              <w:left w:val="single" w:sz="4" w:space="0" w:color="auto"/>
              <w:right w:val="single" w:sz="4" w:space="0" w:color="auto"/>
            </w:tcBorders>
            <w:shd w:val="clear" w:color="auto" w:fill="auto"/>
            <w:vAlign w:val="center"/>
          </w:tcPr>
          <w:p w14:paraId="32C2AED8" w14:textId="24359F7C" w:rsidR="007428C9" w:rsidRPr="00A04D93" w:rsidRDefault="0054638E" w:rsidP="0048710B">
            <w:pPr>
              <w:jc w:val="right"/>
              <w:rPr>
                <w:rFonts w:eastAsia="Times New Roman" w:cs="Times New Roman"/>
                <w:i/>
                <w:color w:val="auto"/>
                <w:lang w:val="hr-HR"/>
              </w:rPr>
            </w:pPr>
            <w:r w:rsidRPr="00A04D93">
              <w:rPr>
                <w:rFonts w:eastAsia="Times New Roman" w:cs="Times New Roman"/>
                <w:i/>
                <w:color w:val="auto"/>
                <w:lang w:val="hr-HR"/>
              </w:rPr>
              <w:t>49.980</w:t>
            </w:r>
            <w:r w:rsidR="007428C9" w:rsidRPr="00A04D93">
              <w:rPr>
                <w:rFonts w:eastAsia="Times New Roman" w:cs="Times New Roman"/>
                <w:i/>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71BA5F52" w14:textId="3CA6F0D9" w:rsidR="007428C9" w:rsidRPr="00A04D93" w:rsidRDefault="0054638E" w:rsidP="0048710B">
            <w:pPr>
              <w:jc w:val="right"/>
              <w:rPr>
                <w:rFonts w:eastAsia="Times New Roman" w:cs="Times New Roman"/>
                <w:i/>
                <w:color w:val="auto"/>
                <w:lang w:val="hr-HR"/>
              </w:rPr>
            </w:pPr>
            <w:r w:rsidRPr="00A04D93">
              <w:rPr>
                <w:rFonts w:eastAsia="Times New Roman" w:cs="Times New Roman"/>
                <w:i/>
                <w:color w:val="auto"/>
                <w:lang w:val="hr-HR"/>
              </w:rPr>
              <w:t>49,98</w:t>
            </w:r>
          </w:p>
        </w:tc>
      </w:tr>
      <w:tr w:rsidR="00A04D93" w:rsidRPr="00A04D93" w14:paraId="77EBA87B" w14:textId="77777777" w:rsidTr="00A0164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593C1EA"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Tekući projekt ZAVOD ZA ZNANSTVENO-ISTRAŽIVAČKI I UMJETNIČKI RAD HAZU-U</w:t>
            </w:r>
          </w:p>
        </w:tc>
        <w:tc>
          <w:tcPr>
            <w:tcW w:w="1531" w:type="dxa"/>
            <w:tcBorders>
              <w:left w:val="single" w:sz="4" w:space="0" w:color="auto"/>
              <w:bottom w:val="single" w:sz="4" w:space="0" w:color="auto"/>
              <w:right w:val="single" w:sz="4" w:space="0" w:color="auto"/>
            </w:tcBorders>
            <w:shd w:val="clear" w:color="auto" w:fill="auto"/>
            <w:vAlign w:val="center"/>
          </w:tcPr>
          <w:p w14:paraId="40833255"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042EB854"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100.000,00</w:t>
            </w:r>
          </w:p>
        </w:tc>
        <w:tc>
          <w:tcPr>
            <w:tcW w:w="1587" w:type="dxa"/>
            <w:tcBorders>
              <w:left w:val="single" w:sz="4" w:space="0" w:color="auto"/>
              <w:bottom w:val="single" w:sz="4" w:space="0" w:color="auto"/>
              <w:right w:val="single" w:sz="4" w:space="0" w:color="auto"/>
            </w:tcBorders>
            <w:shd w:val="clear" w:color="auto" w:fill="auto"/>
            <w:vAlign w:val="center"/>
          </w:tcPr>
          <w:p w14:paraId="0F623301" w14:textId="32EF6CA1"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49.980</w:t>
            </w:r>
            <w:r w:rsidR="007428C9" w:rsidRPr="00A04D93">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454B6197" w14:textId="3591B9D9" w:rsidR="007428C9" w:rsidRPr="00A04D93" w:rsidRDefault="0054638E" w:rsidP="0048710B">
            <w:pPr>
              <w:jc w:val="right"/>
              <w:rPr>
                <w:rFonts w:eastAsia="Times New Roman" w:cs="Times New Roman"/>
                <w:i/>
                <w:color w:val="auto"/>
                <w:lang w:val="hr-HR"/>
              </w:rPr>
            </w:pPr>
            <w:r w:rsidRPr="00A04D93">
              <w:rPr>
                <w:rFonts w:eastAsia="Times New Roman" w:cs="Times New Roman"/>
                <w:color w:val="auto"/>
                <w:lang w:val="hr-HR"/>
              </w:rPr>
              <w:t>49,98</w:t>
            </w:r>
          </w:p>
        </w:tc>
      </w:tr>
      <w:tr w:rsidR="00F12E2B" w:rsidRPr="00A04D93" w14:paraId="371E59C7" w14:textId="77777777" w:rsidTr="00A01646">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37445789" w14:textId="77777777" w:rsidR="007428C9" w:rsidRPr="00A04D93" w:rsidRDefault="007428C9" w:rsidP="0048710B">
            <w:pPr>
              <w:rPr>
                <w:rFonts w:cs="Times New Roman"/>
                <w:i/>
                <w:color w:val="auto"/>
                <w:lang w:val="hr-HR"/>
              </w:rPr>
            </w:pPr>
            <w:r w:rsidRPr="00A04D93">
              <w:rPr>
                <w:rFonts w:eastAsia="Times New Roman" w:cs="Times New Roman"/>
                <w:i/>
                <w:color w:val="auto"/>
                <w:lang w:val="hr-HR"/>
              </w:rPr>
              <w:t>UKUPNO PROGRAMI UDRUGA U KULTURI I OSTALIH KULTURNIH DOGAĐANJA</w:t>
            </w:r>
          </w:p>
        </w:tc>
        <w:tc>
          <w:tcPr>
            <w:tcW w:w="1531" w:type="dxa"/>
            <w:tcBorders>
              <w:top w:val="single" w:sz="4" w:space="0" w:color="auto"/>
              <w:left w:val="single" w:sz="4" w:space="0" w:color="000000"/>
              <w:bottom w:val="single" w:sz="4" w:space="0" w:color="000000"/>
            </w:tcBorders>
            <w:shd w:val="clear" w:color="auto" w:fill="auto"/>
            <w:vAlign w:val="center"/>
          </w:tcPr>
          <w:p w14:paraId="53DEF39E" w14:textId="78D648CA" w:rsidR="007428C9" w:rsidRPr="00A04D93" w:rsidRDefault="001338CA" w:rsidP="0048710B">
            <w:pPr>
              <w:jc w:val="right"/>
              <w:rPr>
                <w:rFonts w:cs="Times New Roman"/>
                <w:i/>
                <w:color w:val="auto"/>
                <w:lang w:val="hr-HR"/>
              </w:rPr>
            </w:pPr>
            <w:r w:rsidRPr="00A04D93">
              <w:rPr>
                <w:rFonts w:eastAsia="Times New Roman" w:cs="Times New Roman"/>
                <w:i/>
                <w:color w:val="auto"/>
                <w:lang w:val="hr-HR"/>
              </w:rPr>
              <w:t>1.145.000</w:t>
            </w:r>
            <w:r w:rsidR="007428C9"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2B34CDDD" w14:textId="77DE15D9" w:rsidR="007428C9" w:rsidRPr="00A04D93" w:rsidRDefault="001338CA" w:rsidP="007428C9">
            <w:pPr>
              <w:jc w:val="right"/>
              <w:rPr>
                <w:rFonts w:cs="Times New Roman"/>
                <w:i/>
                <w:color w:val="auto"/>
                <w:lang w:val="hr-HR"/>
              </w:rPr>
            </w:pPr>
            <w:r w:rsidRPr="00A04D93">
              <w:rPr>
                <w:rFonts w:cs="Times New Roman"/>
                <w:i/>
                <w:color w:val="auto"/>
                <w:lang w:val="hr-HR"/>
              </w:rPr>
              <w:t>1.145.000</w:t>
            </w:r>
            <w:r w:rsidR="007428C9" w:rsidRPr="00A04D93">
              <w:rPr>
                <w:rFonts w:cs="Times New Roman"/>
                <w:i/>
                <w:color w:val="auto"/>
                <w:lang w:val="hr-HR"/>
              </w:rPr>
              <w:t>,00</w:t>
            </w:r>
          </w:p>
        </w:tc>
        <w:tc>
          <w:tcPr>
            <w:tcW w:w="1587" w:type="dxa"/>
            <w:tcBorders>
              <w:top w:val="single" w:sz="4" w:space="0" w:color="auto"/>
              <w:left w:val="single" w:sz="4" w:space="0" w:color="000000"/>
              <w:bottom w:val="single" w:sz="4" w:space="0" w:color="000000"/>
              <w:right w:val="single" w:sz="4" w:space="0" w:color="auto"/>
            </w:tcBorders>
            <w:shd w:val="clear" w:color="auto" w:fill="auto"/>
            <w:vAlign w:val="center"/>
          </w:tcPr>
          <w:p w14:paraId="23CA6C7B" w14:textId="257E5768" w:rsidR="007428C9" w:rsidRPr="00A04D93" w:rsidRDefault="0054638E" w:rsidP="0048710B">
            <w:pPr>
              <w:jc w:val="right"/>
              <w:rPr>
                <w:rFonts w:cs="Times New Roman"/>
                <w:i/>
                <w:color w:val="auto"/>
                <w:lang w:val="hr-HR"/>
              </w:rPr>
            </w:pPr>
            <w:r w:rsidRPr="00A04D93">
              <w:rPr>
                <w:rFonts w:cs="Times New Roman"/>
                <w:i/>
                <w:color w:val="auto"/>
                <w:lang w:val="hr-HR"/>
              </w:rPr>
              <w:t>755.226,65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07251" w14:textId="0CE071BA" w:rsidR="007428C9" w:rsidRPr="00A04D93" w:rsidRDefault="0054638E" w:rsidP="0048710B">
            <w:pPr>
              <w:jc w:val="right"/>
              <w:rPr>
                <w:rFonts w:cs="Times New Roman"/>
                <w:i/>
                <w:color w:val="auto"/>
                <w:lang w:val="hr-HR"/>
              </w:rPr>
            </w:pPr>
            <w:r w:rsidRPr="00A04D93">
              <w:rPr>
                <w:rFonts w:cs="Times New Roman"/>
                <w:i/>
                <w:color w:val="auto"/>
                <w:lang w:val="hr-HR"/>
              </w:rPr>
              <w:t>65,96</w:t>
            </w:r>
          </w:p>
        </w:tc>
      </w:tr>
    </w:tbl>
    <w:p w14:paraId="226704A8" w14:textId="77777777" w:rsidR="001F0DD8" w:rsidRPr="00A04D93" w:rsidRDefault="001F0DD8" w:rsidP="001F0DD8">
      <w:pPr>
        <w:jc w:val="both"/>
        <w:rPr>
          <w:rFonts w:eastAsia="Times New Roman" w:cs="Times New Roman"/>
          <w:i/>
          <w:color w:val="auto"/>
          <w:lang w:val="hr-HR"/>
        </w:rPr>
      </w:pPr>
    </w:p>
    <w:p w14:paraId="652A60F1" w14:textId="12553E85"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UDRUGE U KULTURI</w:t>
      </w:r>
      <w:r w:rsidRPr="00A04D93">
        <w:rPr>
          <w:rFonts w:eastAsia="Times New Roman" w:cs="Times New Roman"/>
          <w:color w:val="auto"/>
          <w:lang w:val="hr-HR"/>
        </w:rPr>
        <w:t xml:space="preserve"> </w:t>
      </w:r>
      <w:r w:rsidR="009852C9" w:rsidRPr="00A04D93">
        <w:rPr>
          <w:rFonts w:eastAsia="Times New Roman" w:cs="Times New Roman"/>
          <w:i/>
          <w:color w:val="auto"/>
          <w:lang w:val="hr-HR"/>
        </w:rPr>
        <w:t>I OSTALA KULTURNA DOGAĐANJA</w:t>
      </w:r>
      <w:r w:rsidRPr="00A04D93">
        <w:rPr>
          <w:rFonts w:eastAsia="Times New Roman" w:cs="Times New Roman"/>
          <w:color w:val="auto"/>
          <w:lang w:val="hr-HR"/>
        </w:rPr>
        <w:t xml:space="preserve"> planirana su sredstva u iznosu </w:t>
      </w:r>
      <w:r w:rsidR="0036423C" w:rsidRPr="00A04D93">
        <w:rPr>
          <w:rFonts w:eastAsia="Times New Roman" w:cs="Times New Roman"/>
          <w:color w:val="auto"/>
          <w:lang w:val="hr-HR"/>
        </w:rPr>
        <w:t>1.</w:t>
      </w:r>
      <w:r w:rsidR="001338CA" w:rsidRPr="00A04D93">
        <w:rPr>
          <w:rFonts w:eastAsia="Times New Roman" w:cs="Times New Roman"/>
          <w:color w:val="auto"/>
          <w:lang w:val="hr-HR"/>
        </w:rPr>
        <w:t>045.000</w:t>
      </w:r>
      <w:r w:rsidR="0048710B" w:rsidRPr="00A04D93">
        <w:rPr>
          <w:rFonts w:eastAsia="Times New Roman" w:cs="Times New Roman"/>
          <w:color w:val="auto"/>
          <w:lang w:val="hr-HR"/>
        </w:rPr>
        <w:t>,00</w:t>
      </w:r>
      <w:r w:rsidRPr="00A04D93">
        <w:rPr>
          <w:rFonts w:eastAsia="Times New Roman" w:cs="Times New Roman"/>
          <w:color w:val="auto"/>
          <w:lang w:val="hr-HR"/>
        </w:rPr>
        <w:t xml:space="preserve"> kn, a realizirana u iznosu </w:t>
      </w:r>
      <w:r w:rsidR="0054638E" w:rsidRPr="00A04D93">
        <w:rPr>
          <w:rFonts w:eastAsia="Times New Roman" w:cs="Times New Roman"/>
          <w:color w:val="auto"/>
          <w:lang w:val="hr-HR"/>
        </w:rPr>
        <w:t>705.246,65</w:t>
      </w:r>
      <w:r w:rsidR="00647702" w:rsidRPr="00A04D93">
        <w:rPr>
          <w:rFonts w:eastAsia="Times New Roman" w:cs="Times New Roman"/>
          <w:color w:val="auto"/>
          <w:lang w:val="hr-HR"/>
        </w:rPr>
        <w:t xml:space="preserve"> kn</w:t>
      </w:r>
      <w:r w:rsidRPr="00A04D93">
        <w:rPr>
          <w:rFonts w:eastAsia="Times New Roman" w:cs="Times New Roman"/>
          <w:color w:val="auto"/>
          <w:lang w:val="hr-HR"/>
        </w:rPr>
        <w:t xml:space="preserve"> za sljedeće aktivnosti/projekte:</w:t>
      </w:r>
    </w:p>
    <w:p w14:paraId="25D5FB6F" w14:textId="2660822A" w:rsidR="00960F4C"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Aktivnost Donacije udrugama u kulturi –</w:t>
      </w:r>
      <w:r w:rsidR="006F2132" w:rsidRPr="00A04D93">
        <w:rPr>
          <w:rFonts w:eastAsia="Times New Roman" w:cs="Times New Roman"/>
          <w:color w:val="auto"/>
          <w:lang w:val="hr-HR"/>
        </w:rPr>
        <w:t xml:space="preserve"> realizacija u iznosu </w:t>
      </w:r>
      <w:r w:rsidR="0054638E" w:rsidRPr="00A04D93">
        <w:rPr>
          <w:rFonts w:eastAsia="Times New Roman" w:cs="Times New Roman"/>
          <w:color w:val="auto"/>
          <w:lang w:val="hr-HR"/>
        </w:rPr>
        <w:t>148.000,00</w:t>
      </w:r>
      <w:r w:rsidRPr="00A04D93">
        <w:rPr>
          <w:rFonts w:eastAsia="Times New Roman" w:cs="Times New Roman"/>
          <w:color w:val="auto"/>
          <w:lang w:val="hr-HR"/>
        </w:rPr>
        <w:t xml:space="preserve"> kn za doznačene tekuće donacije udrugama i društvima u kulturi. Donacije su dodijeljene na temelju Javnog poziva za financiranje javnih potreba udruga građ</w:t>
      </w:r>
      <w:r w:rsidR="006F2132" w:rsidRPr="00A04D93">
        <w:rPr>
          <w:rFonts w:eastAsia="Times New Roman" w:cs="Times New Roman"/>
          <w:color w:val="auto"/>
          <w:lang w:val="hr-HR"/>
        </w:rPr>
        <w:t>ana iz područja k</w:t>
      </w:r>
      <w:r w:rsidR="002C0F91" w:rsidRPr="00A04D93">
        <w:rPr>
          <w:rFonts w:eastAsia="Times New Roman" w:cs="Times New Roman"/>
          <w:color w:val="auto"/>
          <w:lang w:val="hr-HR"/>
        </w:rPr>
        <w:t>ulture u 202</w:t>
      </w:r>
      <w:r w:rsidR="0054638E" w:rsidRPr="00A04D93">
        <w:rPr>
          <w:rFonts w:eastAsia="Times New Roman" w:cs="Times New Roman"/>
          <w:color w:val="auto"/>
          <w:lang w:val="hr-HR"/>
        </w:rPr>
        <w:t>1</w:t>
      </w:r>
      <w:r w:rsidRPr="00A04D93">
        <w:rPr>
          <w:rFonts w:eastAsia="Times New Roman" w:cs="Times New Roman"/>
          <w:color w:val="auto"/>
          <w:lang w:val="hr-HR"/>
        </w:rPr>
        <w:t xml:space="preserve">. godini, sukladno Odluci o financiranju programa i projekata udruga od interesa za opće dobro u Gradu Požegi (Službene novine Grada Požege, broj: </w:t>
      </w:r>
      <w:r w:rsidR="0054638E" w:rsidRPr="00A04D93">
        <w:rPr>
          <w:rFonts w:eastAsia="Times New Roman" w:cs="Times New Roman"/>
          <w:color w:val="auto"/>
          <w:lang w:val="hr-HR"/>
        </w:rPr>
        <w:t>1/21</w:t>
      </w:r>
      <w:r w:rsidRPr="00A04D93">
        <w:rPr>
          <w:rFonts w:eastAsia="Times New Roman" w:cs="Times New Roman"/>
          <w:color w:val="auto"/>
          <w:lang w:val="hr-HR"/>
        </w:rPr>
        <w:t xml:space="preserve">.) i uz obvezu dostavljanja obrazloženih programa po aktivnostima i projektima. Imenovano Kulturno vijeće predložilo je raspodjelu sredstava po udrugama. Donacije su </w:t>
      </w:r>
      <w:r w:rsidR="00235FF6" w:rsidRPr="00A04D93">
        <w:rPr>
          <w:rFonts w:eastAsia="Times New Roman" w:cs="Times New Roman"/>
          <w:color w:val="auto"/>
          <w:lang w:val="hr-HR"/>
        </w:rPr>
        <w:t>u</w:t>
      </w:r>
      <w:r w:rsidRPr="00A04D93">
        <w:rPr>
          <w:rFonts w:eastAsia="Times New Roman" w:cs="Times New Roman"/>
          <w:color w:val="auto"/>
          <w:lang w:val="hr-HR"/>
        </w:rPr>
        <w:t xml:space="preserve"> izvještajnom razdoblju</w:t>
      </w:r>
      <w:r w:rsidR="00235FF6" w:rsidRPr="00A04D93">
        <w:rPr>
          <w:rFonts w:eastAsia="Times New Roman" w:cs="Times New Roman"/>
          <w:color w:val="auto"/>
          <w:lang w:val="hr-HR"/>
        </w:rPr>
        <w:t xml:space="preserve"> dodijeljene</w:t>
      </w:r>
      <w:r w:rsidRPr="00A04D93">
        <w:rPr>
          <w:rFonts w:eastAsia="Times New Roman" w:cs="Times New Roman"/>
          <w:color w:val="auto"/>
          <w:lang w:val="hr-HR"/>
        </w:rPr>
        <w:t xml:space="preserve"> udrugama za rad, nastupe i organizaciju manifestacija, kako slijedi:</w:t>
      </w:r>
      <w:r w:rsidR="00960F4C" w:rsidRPr="00A04D93">
        <w:rPr>
          <w:rFonts w:eastAsia="Times New Roman" w:cs="Times New Roman"/>
          <w:color w:val="auto"/>
          <w:lang w:val="hr-HR"/>
        </w:rPr>
        <w:t xml:space="preserve"> </w:t>
      </w:r>
    </w:p>
    <w:p w14:paraId="1D1B8ACC" w14:textId="45BEA1EC" w:rsidR="00692F37" w:rsidRPr="00A04D93" w:rsidRDefault="00A72AD0"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Gradska glazba </w:t>
      </w:r>
      <w:proofErr w:type="spellStart"/>
      <w:r w:rsidRPr="00A04D93">
        <w:rPr>
          <w:rFonts w:ascii="Times New Roman" w:eastAsia="Times New Roman" w:hAnsi="Times New Roman"/>
          <w:i/>
          <w:color w:val="auto"/>
          <w:lang w:val="hr-HR"/>
        </w:rPr>
        <w:t>Trenkovi</w:t>
      </w:r>
      <w:proofErr w:type="spellEnd"/>
      <w:r w:rsidRPr="00A04D93">
        <w:rPr>
          <w:rFonts w:ascii="Times New Roman" w:eastAsia="Times New Roman" w:hAnsi="Times New Roman"/>
          <w:i/>
          <w:color w:val="auto"/>
          <w:lang w:val="hr-HR"/>
        </w:rPr>
        <w:t xml:space="preserve"> panduri </w:t>
      </w:r>
      <w:r w:rsidR="00966D22" w:rsidRPr="00A04D93">
        <w:rPr>
          <w:rFonts w:ascii="Times New Roman" w:eastAsia="Times New Roman" w:hAnsi="Times New Roman"/>
          <w:i/>
          <w:color w:val="auto"/>
          <w:lang w:val="hr-HR"/>
        </w:rPr>
        <w:t>–</w:t>
      </w:r>
      <w:r w:rsidRPr="00A04D93">
        <w:rPr>
          <w:rFonts w:ascii="Times New Roman" w:eastAsia="Times New Roman" w:hAnsi="Times New Roman"/>
          <w:i/>
          <w:color w:val="auto"/>
          <w:lang w:val="hr-HR"/>
        </w:rPr>
        <w:t xml:space="preserve"> </w:t>
      </w:r>
      <w:r w:rsidR="00463448" w:rsidRPr="00A04D93">
        <w:rPr>
          <w:rFonts w:ascii="Times New Roman" w:eastAsia="Times New Roman" w:hAnsi="Times New Roman"/>
          <w:color w:val="auto"/>
          <w:lang w:val="hr-HR"/>
        </w:rPr>
        <w:t xml:space="preserve">iznos </w:t>
      </w:r>
      <w:r w:rsidR="00B374C8" w:rsidRPr="00A04D93">
        <w:rPr>
          <w:rFonts w:ascii="Times New Roman" w:eastAsia="Times New Roman" w:hAnsi="Times New Roman"/>
          <w:color w:val="auto"/>
          <w:lang w:val="hr-HR"/>
        </w:rPr>
        <w:t>12</w:t>
      </w:r>
      <w:r w:rsidR="00966D22" w:rsidRPr="00A04D93">
        <w:rPr>
          <w:rFonts w:ascii="Times New Roman" w:eastAsia="Times New Roman" w:hAnsi="Times New Roman"/>
          <w:color w:val="auto"/>
          <w:lang w:val="hr-HR"/>
        </w:rPr>
        <w:t xml:space="preserve">.000,00 kn za </w:t>
      </w:r>
      <w:r w:rsidR="00E56EDD" w:rsidRPr="00A04D93">
        <w:rPr>
          <w:rFonts w:ascii="Times New Roman" w:eastAsia="Times New Roman" w:hAnsi="Times New Roman"/>
          <w:color w:val="auto"/>
          <w:lang w:val="hr-HR"/>
        </w:rPr>
        <w:t>rad i honorar voditelja,</w:t>
      </w:r>
    </w:p>
    <w:p w14:paraId="44A873CC" w14:textId="7882E8DD" w:rsidR="00E56EDD" w:rsidRPr="00A04D93" w:rsidRDefault="00E56EDD"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Ličko zavičajno društvo Vila Velebita – </w:t>
      </w:r>
      <w:r w:rsidRPr="00A04D93">
        <w:rPr>
          <w:rFonts w:ascii="Times New Roman" w:eastAsia="Times New Roman" w:hAnsi="Times New Roman"/>
          <w:color w:val="auto"/>
          <w:lang w:val="hr-HR"/>
        </w:rPr>
        <w:t>iznos 20.000,00 kn za sufinanciranje troškova projekta</w:t>
      </w:r>
      <w:r w:rsidR="00B374C8" w:rsidRPr="00A04D93">
        <w:rPr>
          <w:rFonts w:ascii="Times New Roman" w:eastAsia="Times New Roman" w:hAnsi="Times New Roman"/>
          <w:color w:val="auto"/>
          <w:lang w:val="hr-HR"/>
        </w:rPr>
        <w:t xml:space="preserve"> očuvanje kulturno – povijesnih i tradicijskih vrijednosti Like i Slavonije</w:t>
      </w:r>
      <w:r w:rsidRPr="00A04D93">
        <w:rPr>
          <w:rFonts w:ascii="Times New Roman" w:eastAsia="Times New Roman" w:hAnsi="Times New Roman"/>
          <w:color w:val="auto"/>
          <w:lang w:val="hr-HR"/>
        </w:rPr>
        <w:t>,</w:t>
      </w:r>
    </w:p>
    <w:p w14:paraId="512C558E" w14:textId="7DD9C9FF" w:rsidR="00B374C8" w:rsidRPr="00A04D93" w:rsidRDefault="00B374C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Povijesna postrojba Gradska straža Požega –</w:t>
      </w:r>
      <w:r w:rsidRPr="00A04D93">
        <w:rPr>
          <w:rFonts w:ascii="Times New Roman" w:eastAsia="Times New Roman" w:hAnsi="Times New Roman"/>
          <w:color w:val="auto"/>
          <w:lang w:val="hr-HR"/>
        </w:rPr>
        <w:t xml:space="preserve"> iznos 25.000,00 kn za sufinanciranje troškova obilježavanja </w:t>
      </w:r>
      <w:proofErr w:type="spellStart"/>
      <w:r w:rsidRPr="00A04D93">
        <w:rPr>
          <w:rFonts w:ascii="Times New Roman" w:eastAsia="Times New Roman" w:hAnsi="Times New Roman"/>
          <w:color w:val="auto"/>
          <w:lang w:val="hr-HR"/>
        </w:rPr>
        <w:t>Grgureva</w:t>
      </w:r>
      <w:proofErr w:type="spellEnd"/>
      <w:r w:rsidRPr="00A04D93">
        <w:rPr>
          <w:rFonts w:ascii="Times New Roman" w:eastAsia="Times New Roman" w:hAnsi="Times New Roman"/>
          <w:color w:val="auto"/>
          <w:lang w:val="hr-HR"/>
        </w:rPr>
        <w:t xml:space="preserve"> 2021., za uređenje prostorija postrojbe, za planirana gostovanja unutar županije i u ostatku Hrvatske, za sufinanciranje troškova aktivnosti vezane uz Dan državnosti i Ivanjski krijes,</w:t>
      </w:r>
    </w:p>
    <w:p w14:paraId="00470BD4" w14:textId="5CAECF68" w:rsidR="00E56EDD" w:rsidRPr="00A04D93" w:rsidRDefault="00E56EDD"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Povijesna postrojba </w:t>
      </w:r>
      <w:proofErr w:type="spellStart"/>
      <w:r w:rsidRPr="00A04D93">
        <w:rPr>
          <w:rFonts w:ascii="Times New Roman" w:eastAsia="Times New Roman" w:hAnsi="Times New Roman"/>
          <w:i/>
          <w:color w:val="auto"/>
          <w:lang w:val="hr-HR"/>
        </w:rPr>
        <w:t>Trenkovi</w:t>
      </w:r>
      <w:proofErr w:type="spellEnd"/>
      <w:r w:rsidRPr="00A04D93">
        <w:rPr>
          <w:rFonts w:ascii="Times New Roman" w:eastAsia="Times New Roman" w:hAnsi="Times New Roman"/>
          <w:i/>
          <w:color w:val="auto"/>
          <w:lang w:val="hr-HR"/>
        </w:rPr>
        <w:t xml:space="preserve"> panduri</w:t>
      </w:r>
      <w:r w:rsidR="00B374C8" w:rsidRPr="00A04D93">
        <w:rPr>
          <w:rFonts w:ascii="Times New Roman" w:eastAsia="Times New Roman" w:hAnsi="Times New Roman"/>
          <w:i/>
          <w:color w:val="auto"/>
          <w:lang w:val="hr-HR"/>
        </w:rPr>
        <w:t xml:space="preserve"> Požega</w:t>
      </w:r>
      <w:r w:rsidRPr="00A04D93">
        <w:rPr>
          <w:rFonts w:ascii="Times New Roman" w:eastAsia="Times New Roman" w:hAnsi="Times New Roman"/>
          <w:i/>
          <w:color w:val="auto"/>
          <w:lang w:val="hr-HR"/>
        </w:rPr>
        <w:t xml:space="preserve"> – </w:t>
      </w:r>
      <w:r w:rsidRPr="00A04D93">
        <w:rPr>
          <w:rFonts w:ascii="Times New Roman" w:eastAsia="Times New Roman" w:hAnsi="Times New Roman"/>
          <w:color w:val="auto"/>
          <w:lang w:val="hr-HR"/>
        </w:rPr>
        <w:t xml:space="preserve">iznos </w:t>
      </w:r>
      <w:r w:rsidR="00B374C8" w:rsidRPr="00A04D93">
        <w:rPr>
          <w:rFonts w:ascii="Times New Roman" w:eastAsia="Times New Roman" w:hAnsi="Times New Roman"/>
          <w:color w:val="auto"/>
          <w:lang w:val="hr-HR"/>
        </w:rPr>
        <w:t>4</w:t>
      </w:r>
      <w:r w:rsidR="00463448" w:rsidRPr="00A04D93">
        <w:rPr>
          <w:rFonts w:ascii="Times New Roman" w:eastAsia="Times New Roman" w:hAnsi="Times New Roman"/>
          <w:color w:val="auto"/>
          <w:lang w:val="hr-HR"/>
        </w:rPr>
        <w:t>.000</w:t>
      </w:r>
      <w:r w:rsidRPr="00A04D93">
        <w:rPr>
          <w:rFonts w:ascii="Times New Roman" w:eastAsia="Times New Roman" w:hAnsi="Times New Roman"/>
          <w:color w:val="auto"/>
          <w:lang w:val="hr-HR"/>
        </w:rPr>
        <w:t xml:space="preserve">,00 kn </w:t>
      </w:r>
      <w:r w:rsidR="00B374C8" w:rsidRPr="00A04D93">
        <w:rPr>
          <w:rFonts w:ascii="Times New Roman" w:eastAsia="Times New Roman" w:hAnsi="Times New Roman"/>
          <w:color w:val="auto"/>
          <w:lang w:val="hr-HR"/>
        </w:rPr>
        <w:t>za obilježavanje Dana grada i ugošćavanje povijesnih postrojbi iz Hrvatske,</w:t>
      </w:r>
      <w:r w:rsidR="00463448" w:rsidRPr="00A04D93">
        <w:rPr>
          <w:rFonts w:ascii="Times New Roman" w:eastAsia="Times New Roman" w:hAnsi="Times New Roman"/>
          <w:color w:val="auto"/>
          <w:lang w:val="hr-HR"/>
        </w:rPr>
        <w:t xml:space="preserve"> </w:t>
      </w:r>
    </w:p>
    <w:p w14:paraId="409D8295" w14:textId="22DE6AB9" w:rsidR="00E56EDD" w:rsidRPr="00A04D93" w:rsidRDefault="0046344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Umjetnička organizacija plesna radionica</w:t>
      </w:r>
      <w:r w:rsidR="00E56EDD" w:rsidRPr="00A04D93">
        <w:rPr>
          <w:rFonts w:ascii="Times New Roman" w:eastAsia="Times New Roman" w:hAnsi="Times New Roman"/>
          <w:i/>
          <w:color w:val="auto"/>
          <w:lang w:val="hr-HR"/>
        </w:rPr>
        <w:t xml:space="preserve"> Ilijane Lončar – </w:t>
      </w:r>
      <w:r w:rsidR="00E56EDD" w:rsidRPr="00A04D93">
        <w:rPr>
          <w:rFonts w:ascii="Times New Roman" w:eastAsia="Times New Roman" w:hAnsi="Times New Roman"/>
          <w:color w:val="auto"/>
          <w:lang w:val="hr-HR"/>
        </w:rPr>
        <w:t xml:space="preserve">iznos </w:t>
      </w:r>
      <w:r w:rsidRPr="00A04D93">
        <w:rPr>
          <w:rFonts w:ascii="Times New Roman" w:eastAsia="Times New Roman" w:hAnsi="Times New Roman"/>
          <w:color w:val="auto"/>
          <w:lang w:val="hr-HR"/>
        </w:rPr>
        <w:t>15</w:t>
      </w:r>
      <w:r w:rsidR="00B03358" w:rsidRPr="00A04D93">
        <w:rPr>
          <w:rFonts w:ascii="Times New Roman" w:eastAsia="Times New Roman" w:hAnsi="Times New Roman"/>
          <w:color w:val="auto"/>
          <w:lang w:val="hr-HR"/>
        </w:rPr>
        <w:t xml:space="preserve">.000,00 kn za </w:t>
      </w:r>
      <w:r w:rsidR="003020FD" w:rsidRPr="00A04D93">
        <w:rPr>
          <w:rFonts w:ascii="Times New Roman" w:eastAsia="Times New Roman" w:hAnsi="Times New Roman"/>
          <w:color w:val="auto"/>
          <w:lang w:val="hr-HR"/>
        </w:rPr>
        <w:t>sufinanciranje troškova planiranih aktivnosti i za online produkcije, radionice te izložbe</w:t>
      </w:r>
      <w:r w:rsidRPr="00A04D93">
        <w:rPr>
          <w:rFonts w:ascii="Times New Roman" w:eastAsia="Times New Roman" w:hAnsi="Times New Roman"/>
          <w:color w:val="auto"/>
          <w:lang w:val="hr-HR"/>
        </w:rPr>
        <w:t xml:space="preserve">, </w:t>
      </w:r>
    </w:p>
    <w:p w14:paraId="75A75B4E" w14:textId="0B2AF91D" w:rsidR="00B03358" w:rsidRPr="00A04D93" w:rsidRDefault="00B374C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za promicanje civilizacijskih i kulturnih vrijednosti Požežani</w:t>
      </w:r>
      <w:r w:rsidR="00B03358" w:rsidRPr="00A04D93">
        <w:rPr>
          <w:rFonts w:ascii="Times New Roman" w:eastAsia="Times New Roman" w:hAnsi="Times New Roman"/>
          <w:i/>
          <w:color w:val="auto"/>
          <w:lang w:val="hr-HR"/>
        </w:rPr>
        <w:t xml:space="preserve"> – </w:t>
      </w:r>
      <w:r w:rsidR="00B03358" w:rsidRPr="00A04D93">
        <w:rPr>
          <w:rFonts w:ascii="Times New Roman" w:eastAsia="Times New Roman" w:hAnsi="Times New Roman"/>
          <w:color w:val="auto"/>
          <w:lang w:val="hr-HR"/>
        </w:rPr>
        <w:t xml:space="preserve">iznos </w:t>
      </w:r>
      <w:r w:rsidRPr="00A04D93">
        <w:rPr>
          <w:rFonts w:ascii="Times New Roman" w:eastAsia="Times New Roman" w:hAnsi="Times New Roman"/>
          <w:color w:val="auto"/>
          <w:lang w:val="hr-HR"/>
        </w:rPr>
        <w:t>1</w:t>
      </w:r>
      <w:r w:rsidR="00B03358" w:rsidRPr="00A04D93">
        <w:rPr>
          <w:rFonts w:ascii="Times New Roman" w:eastAsia="Times New Roman" w:hAnsi="Times New Roman"/>
          <w:color w:val="auto"/>
          <w:lang w:val="hr-HR"/>
        </w:rPr>
        <w:t xml:space="preserve">0.000,00 kn </w:t>
      </w:r>
      <w:r w:rsidRPr="00A04D93">
        <w:rPr>
          <w:rFonts w:ascii="Times New Roman" w:eastAsia="Times New Roman" w:hAnsi="Times New Roman"/>
          <w:color w:val="auto"/>
          <w:lang w:val="hr-HR"/>
        </w:rPr>
        <w:t>za troškove promicanja programa Požežani i Požega</w:t>
      </w:r>
      <w:r w:rsidR="00B03358" w:rsidRPr="00A04D93">
        <w:rPr>
          <w:rFonts w:ascii="Times New Roman" w:eastAsia="Times New Roman" w:hAnsi="Times New Roman"/>
          <w:color w:val="auto"/>
          <w:lang w:val="hr-HR"/>
        </w:rPr>
        <w:t>,</w:t>
      </w:r>
    </w:p>
    <w:p w14:paraId="3066AB02" w14:textId="77777777" w:rsidR="00B03358" w:rsidRPr="00A04D93" w:rsidRDefault="00B0335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Glazbena radionica Nota – </w:t>
      </w:r>
      <w:r w:rsidRPr="00A04D93">
        <w:rPr>
          <w:rFonts w:ascii="Times New Roman" w:eastAsia="Times New Roman" w:hAnsi="Times New Roman"/>
          <w:color w:val="auto"/>
          <w:lang w:val="hr-HR"/>
        </w:rPr>
        <w:t>iznos 5.000,00 kn za troškove realizacije projekta Glazbena unija Grada Požege,</w:t>
      </w:r>
    </w:p>
    <w:p w14:paraId="44855C0E" w14:textId="4AB81E2A" w:rsidR="0083704C" w:rsidRPr="00A04D93" w:rsidRDefault="00B374C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Ogranak Matice Hrvatske u Požegi</w:t>
      </w:r>
      <w:r w:rsidR="0083704C" w:rsidRPr="00A04D93">
        <w:rPr>
          <w:rFonts w:ascii="Times New Roman" w:eastAsia="Times New Roman" w:hAnsi="Times New Roman"/>
          <w:i/>
          <w:color w:val="auto"/>
          <w:lang w:val="hr-HR"/>
        </w:rPr>
        <w:t xml:space="preserve"> – </w:t>
      </w:r>
      <w:r w:rsidR="0083704C" w:rsidRPr="00A04D93">
        <w:rPr>
          <w:rFonts w:ascii="Times New Roman" w:eastAsia="Times New Roman" w:hAnsi="Times New Roman"/>
          <w:color w:val="auto"/>
          <w:lang w:val="hr-HR"/>
        </w:rPr>
        <w:t xml:space="preserve">iznos </w:t>
      </w:r>
      <w:r w:rsidRPr="00A04D93">
        <w:rPr>
          <w:rFonts w:ascii="Times New Roman" w:eastAsia="Times New Roman" w:hAnsi="Times New Roman"/>
          <w:color w:val="auto"/>
          <w:lang w:val="hr-HR"/>
        </w:rPr>
        <w:t>3</w:t>
      </w:r>
      <w:r w:rsidR="0083704C" w:rsidRPr="00A04D93">
        <w:rPr>
          <w:rFonts w:ascii="Times New Roman" w:eastAsia="Times New Roman" w:hAnsi="Times New Roman"/>
          <w:color w:val="auto"/>
          <w:lang w:val="hr-HR"/>
        </w:rPr>
        <w:t xml:space="preserve">.000,00 kn za </w:t>
      </w:r>
      <w:r w:rsidRPr="00A04D93">
        <w:rPr>
          <w:rFonts w:ascii="Times New Roman" w:eastAsia="Times New Roman" w:hAnsi="Times New Roman"/>
          <w:color w:val="auto"/>
          <w:lang w:val="hr-HR"/>
        </w:rPr>
        <w:t xml:space="preserve">troškove tiskanja monografije pisca Đure Mesića naziva Donji </w:t>
      </w:r>
      <w:proofErr w:type="spellStart"/>
      <w:r w:rsidRPr="00A04D93">
        <w:rPr>
          <w:rFonts w:ascii="Times New Roman" w:eastAsia="Times New Roman" w:hAnsi="Times New Roman"/>
          <w:color w:val="auto"/>
          <w:lang w:val="hr-HR"/>
        </w:rPr>
        <w:t>Emovci</w:t>
      </w:r>
      <w:proofErr w:type="spellEnd"/>
      <w:r w:rsidR="0083704C" w:rsidRPr="00A04D93">
        <w:rPr>
          <w:rFonts w:ascii="Times New Roman" w:eastAsia="Times New Roman" w:hAnsi="Times New Roman"/>
          <w:color w:val="auto"/>
          <w:lang w:val="hr-HR"/>
        </w:rPr>
        <w:t>,</w:t>
      </w:r>
    </w:p>
    <w:p w14:paraId="641DDAC4" w14:textId="27B63A18" w:rsidR="00463448" w:rsidRPr="00A04D93" w:rsidRDefault="003020FD" w:rsidP="00C52AB6">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w:t>
      </w:r>
      <w:r w:rsidR="0083704C" w:rsidRPr="00A04D93">
        <w:rPr>
          <w:rFonts w:ascii="Times New Roman" w:eastAsia="Times New Roman" w:hAnsi="Times New Roman"/>
          <w:i/>
          <w:color w:val="auto"/>
          <w:lang w:val="hr-HR"/>
        </w:rPr>
        <w:t>GFR film video</w:t>
      </w:r>
      <w:r w:rsidRPr="00A04D93">
        <w:rPr>
          <w:rFonts w:ascii="Times New Roman" w:eastAsia="Times New Roman" w:hAnsi="Times New Roman"/>
          <w:i/>
          <w:color w:val="auto"/>
          <w:lang w:val="hr-HR"/>
        </w:rPr>
        <w:t xml:space="preserve"> Požega</w:t>
      </w:r>
      <w:r w:rsidR="0083704C" w:rsidRPr="00A04D93">
        <w:rPr>
          <w:rFonts w:ascii="Times New Roman" w:eastAsia="Times New Roman" w:hAnsi="Times New Roman"/>
          <w:i/>
          <w:color w:val="auto"/>
          <w:lang w:val="hr-HR"/>
        </w:rPr>
        <w:t xml:space="preserve"> – </w:t>
      </w:r>
      <w:r w:rsidR="0083704C" w:rsidRPr="00A04D93">
        <w:rPr>
          <w:rFonts w:ascii="Times New Roman" w:eastAsia="Times New Roman" w:hAnsi="Times New Roman"/>
          <w:color w:val="auto"/>
          <w:lang w:val="hr-HR"/>
        </w:rPr>
        <w:t xml:space="preserve">iznos </w:t>
      </w:r>
      <w:r w:rsidRPr="00A04D93">
        <w:rPr>
          <w:rFonts w:ascii="Times New Roman" w:eastAsia="Times New Roman" w:hAnsi="Times New Roman"/>
          <w:color w:val="auto"/>
          <w:lang w:val="hr-HR"/>
        </w:rPr>
        <w:t>30</w:t>
      </w:r>
      <w:r w:rsidR="0083704C" w:rsidRPr="00A04D93">
        <w:rPr>
          <w:rFonts w:ascii="Times New Roman" w:eastAsia="Times New Roman" w:hAnsi="Times New Roman"/>
          <w:color w:val="auto"/>
          <w:lang w:val="hr-HR"/>
        </w:rPr>
        <w:t xml:space="preserve">.000,00 kn za </w:t>
      </w:r>
      <w:r w:rsidRPr="00A04D93">
        <w:rPr>
          <w:rFonts w:ascii="Times New Roman" w:eastAsia="Times New Roman" w:hAnsi="Times New Roman"/>
          <w:color w:val="auto"/>
          <w:lang w:val="hr-HR"/>
        </w:rPr>
        <w:t>sufinanciranje troškova aktivnosti u pripremanju programa 29. Hrvatskog festivala jednominutnog filma, Požeškog tjedna 2021. i za Art kin</w:t>
      </w:r>
      <w:r w:rsidR="00235FF6" w:rsidRPr="00A04D93">
        <w:rPr>
          <w:rFonts w:ascii="Times New Roman" w:eastAsia="Times New Roman" w:hAnsi="Times New Roman"/>
          <w:color w:val="auto"/>
          <w:lang w:val="hr-HR"/>
        </w:rPr>
        <w:t>o</w:t>
      </w:r>
      <w:r w:rsidR="0083704C" w:rsidRPr="00A04D93">
        <w:rPr>
          <w:rFonts w:ascii="Times New Roman" w:eastAsia="Times New Roman" w:hAnsi="Times New Roman"/>
          <w:color w:val="auto"/>
          <w:lang w:val="hr-HR"/>
        </w:rPr>
        <w:t xml:space="preserve">, </w:t>
      </w:r>
    </w:p>
    <w:p w14:paraId="258DD699" w14:textId="48D72EB6" w:rsidR="00EA2A6E" w:rsidRPr="00A04D93" w:rsidRDefault="00B374C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za glazbenu djelatnost </w:t>
      </w:r>
      <w:r w:rsidR="00EA2A6E" w:rsidRPr="00A04D93">
        <w:rPr>
          <w:rFonts w:ascii="Times New Roman" w:eastAsia="Times New Roman" w:hAnsi="Times New Roman"/>
          <w:i/>
          <w:color w:val="auto"/>
          <w:lang w:val="hr-HR"/>
        </w:rPr>
        <w:t xml:space="preserve">Big bend Požega </w:t>
      </w:r>
      <w:r w:rsidR="00EA2A6E" w:rsidRPr="00A04D93">
        <w:rPr>
          <w:rFonts w:ascii="Times New Roman" w:eastAsia="Times New Roman" w:hAnsi="Times New Roman"/>
          <w:color w:val="auto"/>
          <w:lang w:val="hr-HR"/>
        </w:rPr>
        <w:t xml:space="preserve">– iznos </w:t>
      </w:r>
      <w:r w:rsidRPr="00A04D93">
        <w:rPr>
          <w:rFonts w:ascii="Times New Roman" w:eastAsia="Times New Roman" w:hAnsi="Times New Roman"/>
          <w:color w:val="auto"/>
          <w:lang w:val="hr-HR"/>
        </w:rPr>
        <w:t>20</w:t>
      </w:r>
      <w:r w:rsidR="00EA2A6E" w:rsidRPr="00A04D93">
        <w:rPr>
          <w:rFonts w:ascii="Times New Roman" w:eastAsia="Times New Roman" w:hAnsi="Times New Roman"/>
          <w:color w:val="auto"/>
          <w:lang w:val="hr-HR"/>
        </w:rPr>
        <w:t xml:space="preserve">.000,00 kn za </w:t>
      </w:r>
      <w:r w:rsidRPr="00A04D93">
        <w:rPr>
          <w:rFonts w:ascii="Times New Roman" w:eastAsia="Times New Roman" w:hAnsi="Times New Roman"/>
          <w:color w:val="auto"/>
          <w:lang w:val="hr-HR"/>
        </w:rPr>
        <w:t>godišnje djelovanj</w:t>
      </w:r>
      <w:r w:rsidR="00963756">
        <w:rPr>
          <w:rFonts w:ascii="Times New Roman" w:eastAsia="Times New Roman" w:hAnsi="Times New Roman"/>
          <w:color w:val="auto"/>
          <w:lang w:val="hr-HR"/>
        </w:rPr>
        <w:t>e</w:t>
      </w:r>
      <w:r w:rsidRPr="00A04D93">
        <w:rPr>
          <w:rFonts w:ascii="Times New Roman" w:eastAsia="Times New Roman" w:hAnsi="Times New Roman"/>
          <w:color w:val="auto"/>
          <w:lang w:val="hr-HR"/>
        </w:rPr>
        <w:t xml:space="preserve"> udruge tijekom 2021. godine, </w:t>
      </w:r>
    </w:p>
    <w:p w14:paraId="7E6BD90B" w14:textId="77777777" w:rsidR="00C52AB6" w:rsidRPr="00A04D93" w:rsidRDefault="00EA2A6E" w:rsidP="00C52AB6">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zavičajnih pisaca i slikara požeško – slavonske županije Matko </w:t>
      </w:r>
      <w:proofErr w:type="spellStart"/>
      <w:r w:rsidRPr="00A04D93">
        <w:rPr>
          <w:rFonts w:ascii="Times New Roman" w:eastAsia="Times New Roman" w:hAnsi="Times New Roman"/>
          <w:i/>
          <w:color w:val="auto"/>
          <w:lang w:val="hr-HR"/>
        </w:rPr>
        <w:t>Peić</w:t>
      </w:r>
      <w:proofErr w:type="spellEnd"/>
      <w:r w:rsidRPr="00A04D93">
        <w:rPr>
          <w:rFonts w:ascii="Times New Roman" w:eastAsia="Times New Roman" w:hAnsi="Times New Roman"/>
          <w:color w:val="auto"/>
          <w:lang w:val="hr-HR"/>
        </w:rPr>
        <w:t xml:space="preserve"> – iznos </w:t>
      </w:r>
      <w:r w:rsidR="00C52AB6" w:rsidRPr="00A04D93">
        <w:rPr>
          <w:rFonts w:ascii="Times New Roman" w:eastAsia="Times New Roman" w:hAnsi="Times New Roman"/>
          <w:color w:val="auto"/>
          <w:lang w:val="hr-HR"/>
        </w:rPr>
        <w:t>2</w:t>
      </w:r>
      <w:r w:rsidRPr="00A04D93">
        <w:rPr>
          <w:rFonts w:ascii="Times New Roman" w:eastAsia="Times New Roman" w:hAnsi="Times New Roman"/>
          <w:color w:val="auto"/>
          <w:lang w:val="hr-HR"/>
        </w:rPr>
        <w:t xml:space="preserve">.000,00 kn za </w:t>
      </w:r>
      <w:r w:rsidR="00C52AB6" w:rsidRPr="00A04D93">
        <w:rPr>
          <w:rFonts w:ascii="Times New Roman" w:eastAsia="Times New Roman" w:hAnsi="Times New Roman"/>
          <w:color w:val="auto"/>
          <w:lang w:val="hr-HR"/>
        </w:rPr>
        <w:t xml:space="preserve">sufinanciranje troškova izdavanja zbirke pjesama za djecu Doživljaji Zeke </w:t>
      </w:r>
      <w:proofErr w:type="spellStart"/>
      <w:r w:rsidR="00C52AB6" w:rsidRPr="00A04D93">
        <w:rPr>
          <w:rFonts w:ascii="Times New Roman" w:eastAsia="Times New Roman" w:hAnsi="Times New Roman"/>
          <w:color w:val="auto"/>
          <w:lang w:val="hr-HR"/>
        </w:rPr>
        <w:t>Žurića</w:t>
      </w:r>
      <w:proofErr w:type="spellEnd"/>
      <w:r w:rsidR="00C52AB6" w:rsidRPr="00A04D93">
        <w:rPr>
          <w:rFonts w:ascii="Times New Roman" w:eastAsia="Times New Roman" w:hAnsi="Times New Roman"/>
          <w:color w:val="auto"/>
          <w:lang w:val="hr-HR"/>
        </w:rPr>
        <w:t xml:space="preserve">, autorice Ane </w:t>
      </w:r>
      <w:proofErr w:type="spellStart"/>
      <w:r w:rsidR="00C52AB6" w:rsidRPr="00A04D93">
        <w:rPr>
          <w:rFonts w:ascii="Times New Roman" w:eastAsia="Times New Roman" w:hAnsi="Times New Roman"/>
          <w:color w:val="auto"/>
          <w:lang w:val="hr-HR"/>
        </w:rPr>
        <w:t>Neferović</w:t>
      </w:r>
      <w:proofErr w:type="spellEnd"/>
      <w:r w:rsidR="00C52AB6" w:rsidRPr="00A04D93">
        <w:rPr>
          <w:rFonts w:ascii="Times New Roman" w:eastAsia="Times New Roman" w:hAnsi="Times New Roman"/>
          <w:color w:val="auto"/>
          <w:lang w:val="hr-HR"/>
        </w:rPr>
        <w:t>,</w:t>
      </w:r>
    </w:p>
    <w:p w14:paraId="514758A5" w14:textId="65F6C757" w:rsidR="0083704C" w:rsidRPr="00A04D93" w:rsidRDefault="00C52AB6" w:rsidP="00C52AB6">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Klapa sveti Lovro Požega </w:t>
      </w:r>
      <w:r w:rsidRPr="00A04D93">
        <w:rPr>
          <w:rFonts w:ascii="Times New Roman" w:eastAsia="Times New Roman" w:hAnsi="Times New Roman"/>
          <w:color w:val="auto"/>
          <w:lang w:val="hr-HR"/>
        </w:rPr>
        <w:t xml:space="preserve">– iznos 2.000,00 kn za realizaciju programa Promicanje </w:t>
      </w:r>
      <w:proofErr w:type="spellStart"/>
      <w:r w:rsidRPr="00A04D93">
        <w:rPr>
          <w:rFonts w:ascii="Times New Roman" w:eastAsia="Times New Roman" w:hAnsi="Times New Roman"/>
          <w:color w:val="auto"/>
          <w:lang w:val="hr-HR"/>
        </w:rPr>
        <w:t>klapskog</w:t>
      </w:r>
      <w:proofErr w:type="spellEnd"/>
      <w:r w:rsidRPr="00A04D93">
        <w:rPr>
          <w:rFonts w:ascii="Times New Roman" w:eastAsia="Times New Roman" w:hAnsi="Times New Roman"/>
          <w:color w:val="auto"/>
          <w:lang w:val="hr-HR"/>
        </w:rPr>
        <w:t xml:space="preserve"> pjevanja u Slavoniji.</w:t>
      </w:r>
    </w:p>
    <w:p w14:paraId="39208E2E" w14:textId="77777777" w:rsidR="0083704C" w:rsidRPr="00A04D93" w:rsidRDefault="0083704C" w:rsidP="0083704C">
      <w:pPr>
        <w:pStyle w:val="ListParagraph"/>
        <w:ind w:left="851"/>
        <w:jc w:val="both"/>
        <w:rPr>
          <w:rFonts w:ascii="Times New Roman" w:eastAsia="Times New Roman" w:hAnsi="Times New Roman"/>
          <w:color w:val="auto"/>
          <w:lang w:val="hr-HR"/>
        </w:rPr>
      </w:pPr>
    </w:p>
    <w:p w14:paraId="30FB50A8" w14:textId="3994E38D" w:rsidR="00711762" w:rsidRPr="00A04D93" w:rsidRDefault="0083704C" w:rsidP="0083704C">
      <w:pPr>
        <w:pStyle w:val="ListParagraph"/>
        <w:ind w:left="0"/>
        <w:jc w:val="both"/>
        <w:rPr>
          <w:rFonts w:ascii="Times New Roman" w:eastAsia="Times New Roman" w:hAnsi="Times New Roman"/>
          <w:color w:val="auto"/>
          <w:lang w:val="hr-HR"/>
        </w:rPr>
      </w:pPr>
      <w:r w:rsidRPr="00A04D93">
        <w:rPr>
          <w:rFonts w:ascii="Times New Roman" w:eastAsia="Times New Roman" w:hAnsi="Times New Roman"/>
          <w:color w:val="auto"/>
          <w:lang w:val="hr-HR"/>
        </w:rPr>
        <w:lastRenderedPageBreak/>
        <w:tab/>
        <w:t>-</w:t>
      </w:r>
      <w:r w:rsidR="00235FF6" w:rsidRPr="00A04D93">
        <w:rPr>
          <w:rFonts w:ascii="Times New Roman" w:eastAsia="Times New Roman" w:hAnsi="Times New Roman"/>
          <w:color w:val="auto"/>
          <w:lang w:val="hr-HR"/>
        </w:rPr>
        <w:t xml:space="preserve"> </w:t>
      </w:r>
      <w:r w:rsidR="00711762" w:rsidRPr="00A04D93">
        <w:rPr>
          <w:rFonts w:ascii="Times New Roman" w:eastAsia="Times New Roman" w:hAnsi="Times New Roman"/>
          <w:color w:val="auto"/>
          <w:lang w:val="hr-HR"/>
        </w:rPr>
        <w:t>Aktivnost Obuka mažoretkinja</w:t>
      </w:r>
      <w:r w:rsidR="00D14A6D" w:rsidRPr="00A04D93">
        <w:rPr>
          <w:rFonts w:ascii="Times New Roman" w:eastAsia="Times New Roman" w:hAnsi="Times New Roman"/>
          <w:color w:val="auto"/>
          <w:lang w:val="hr-HR"/>
        </w:rPr>
        <w:t xml:space="preserve"> – </w:t>
      </w:r>
      <w:r w:rsidR="00235FF6" w:rsidRPr="00A04D93">
        <w:rPr>
          <w:rFonts w:ascii="Times New Roman" w:eastAsia="Times New Roman" w:hAnsi="Times New Roman"/>
          <w:color w:val="auto"/>
          <w:lang w:val="hr-HR"/>
        </w:rPr>
        <w:t>sredstva su realizirana</w:t>
      </w:r>
      <w:r w:rsidR="00D14A6D" w:rsidRPr="00A04D93">
        <w:rPr>
          <w:rFonts w:ascii="Times New Roman" w:eastAsia="Times New Roman" w:hAnsi="Times New Roman"/>
          <w:color w:val="auto"/>
          <w:lang w:val="hr-HR"/>
        </w:rPr>
        <w:t xml:space="preserve"> u iznosu </w:t>
      </w:r>
      <w:r w:rsidR="0054638E" w:rsidRPr="00A04D93">
        <w:rPr>
          <w:rFonts w:ascii="Times New Roman" w:eastAsia="Times New Roman" w:hAnsi="Times New Roman"/>
          <w:color w:val="auto"/>
          <w:lang w:val="hr-HR"/>
        </w:rPr>
        <w:t>4.166,65</w:t>
      </w:r>
      <w:r w:rsidR="00711762" w:rsidRPr="00A04D93">
        <w:rPr>
          <w:rFonts w:ascii="Times New Roman" w:eastAsia="Times New Roman" w:hAnsi="Times New Roman"/>
          <w:color w:val="auto"/>
          <w:lang w:val="hr-HR"/>
        </w:rPr>
        <w:t xml:space="preserve"> kn odnosno 833,33 kn mjesečno, </w:t>
      </w:r>
      <w:r w:rsidR="006F2301" w:rsidRPr="00A04D93">
        <w:rPr>
          <w:rFonts w:ascii="Times New Roman" w:eastAsia="Times New Roman" w:hAnsi="Times New Roman"/>
          <w:color w:val="auto"/>
          <w:lang w:val="hr-HR"/>
        </w:rPr>
        <w:t>za sufinanciranje obuke i rada P</w:t>
      </w:r>
      <w:r w:rsidR="00711762" w:rsidRPr="00A04D93">
        <w:rPr>
          <w:rFonts w:ascii="Times New Roman" w:eastAsia="Times New Roman" w:hAnsi="Times New Roman"/>
          <w:color w:val="auto"/>
          <w:lang w:val="hr-HR"/>
        </w:rPr>
        <w:t>ožeških mažoretkinja.</w:t>
      </w:r>
    </w:p>
    <w:p w14:paraId="3451FD9F" w14:textId="7AE993FE" w:rsidR="004C7140" w:rsidRPr="00A04D93" w:rsidRDefault="00711762" w:rsidP="002A0365">
      <w:pPr>
        <w:ind w:firstLine="708"/>
        <w:jc w:val="both"/>
        <w:rPr>
          <w:rFonts w:eastAsia="Times New Roman" w:cs="Times New Roman"/>
          <w:color w:val="auto"/>
          <w:lang w:val="hr-HR"/>
        </w:rPr>
      </w:pPr>
      <w:r w:rsidRPr="00A04D93">
        <w:rPr>
          <w:rFonts w:eastAsia="Times New Roman" w:cs="Times New Roman"/>
          <w:color w:val="auto"/>
          <w:lang w:val="hr-HR"/>
        </w:rPr>
        <w:t xml:space="preserve">- Tekući projekt Dan Grada i </w:t>
      </w:r>
      <w:proofErr w:type="spellStart"/>
      <w:r w:rsidRPr="00A04D93">
        <w:rPr>
          <w:rFonts w:eastAsia="Times New Roman" w:cs="Times New Roman"/>
          <w:color w:val="auto"/>
          <w:lang w:val="hr-HR"/>
        </w:rPr>
        <w:t>Grgurevo</w:t>
      </w:r>
      <w:proofErr w:type="spellEnd"/>
      <w:r w:rsidRPr="00A04D93">
        <w:rPr>
          <w:rFonts w:eastAsia="Times New Roman" w:cs="Times New Roman"/>
          <w:color w:val="auto"/>
          <w:lang w:val="hr-HR"/>
        </w:rPr>
        <w:t xml:space="preserve"> </w:t>
      </w:r>
      <w:r w:rsidR="00074CA3" w:rsidRPr="00A04D93">
        <w:rPr>
          <w:rFonts w:eastAsia="Times New Roman" w:cs="Times New Roman"/>
          <w:color w:val="auto"/>
          <w:lang w:val="hr-HR"/>
        </w:rPr>
        <w:t xml:space="preserve">– </w:t>
      </w:r>
      <w:r w:rsidR="00235FF6" w:rsidRPr="00A04D93">
        <w:rPr>
          <w:rFonts w:eastAsia="Times New Roman" w:cs="Times New Roman"/>
          <w:color w:val="auto"/>
          <w:lang w:val="hr-HR"/>
        </w:rPr>
        <w:t>sredstva su realizirana</w:t>
      </w:r>
      <w:r w:rsidR="00074CA3" w:rsidRPr="00A04D93">
        <w:rPr>
          <w:rFonts w:eastAsia="Times New Roman" w:cs="Times New Roman"/>
          <w:color w:val="auto"/>
          <w:lang w:val="hr-HR"/>
        </w:rPr>
        <w:t xml:space="preserve"> u iznosu </w:t>
      </w:r>
      <w:r w:rsidR="00D11387" w:rsidRPr="00A04D93">
        <w:rPr>
          <w:rFonts w:eastAsia="Times New Roman" w:cs="Times New Roman"/>
          <w:color w:val="auto"/>
          <w:lang w:val="hr-HR"/>
        </w:rPr>
        <w:t>33.080,00</w:t>
      </w:r>
      <w:r w:rsidRPr="00A04D93">
        <w:rPr>
          <w:rFonts w:eastAsia="Times New Roman" w:cs="Times New Roman"/>
          <w:color w:val="auto"/>
          <w:lang w:val="hr-HR"/>
        </w:rPr>
        <w:t xml:space="preserve"> kn za</w:t>
      </w:r>
      <w:r w:rsidR="00A66F00" w:rsidRPr="00A04D93">
        <w:rPr>
          <w:rFonts w:eastAsia="Times New Roman" w:cs="Times New Roman"/>
          <w:color w:val="auto"/>
          <w:lang w:val="hr-HR"/>
        </w:rPr>
        <w:t xml:space="preserve"> materijalne troškove za</w:t>
      </w:r>
      <w:r w:rsidRPr="00A04D93">
        <w:rPr>
          <w:rFonts w:eastAsia="Times New Roman" w:cs="Times New Roman"/>
          <w:color w:val="auto"/>
          <w:lang w:val="hr-HR"/>
        </w:rPr>
        <w:t xml:space="preserve"> obilježavanje Dana Grada Požege i </w:t>
      </w:r>
      <w:proofErr w:type="spellStart"/>
      <w:r w:rsidRPr="00A04D93">
        <w:rPr>
          <w:rFonts w:eastAsia="Times New Roman" w:cs="Times New Roman"/>
          <w:color w:val="auto"/>
          <w:lang w:val="hr-HR"/>
        </w:rPr>
        <w:t>Grgureva</w:t>
      </w:r>
      <w:proofErr w:type="spellEnd"/>
      <w:r w:rsidR="00A66F00" w:rsidRPr="00A04D93">
        <w:rPr>
          <w:rFonts w:eastAsia="Times New Roman" w:cs="Times New Roman"/>
          <w:color w:val="auto"/>
          <w:lang w:val="hr-HR"/>
        </w:rPr>
        <w:t xml:space="preserve"> i </w:t>
      </w:r>
      <w:r w:rsidR="00AB33A2" w:rsidRPr="00A04D93">
        <w:rPr>
          <w:rFonts w:eastAsia="Times New Roman" w:cs="Times New Roman"/>
          <w:color w:val="auto"/>
          <w:lang w:val="hr-HR"/>
        </w:rPr>
        <w:t xml:space="preserve">provođenje programa zaštite i očuvanja nematerijalnog kulturnog dobra Požega, </w:t>
      </w:r>
      <w:proofErr w:type="spellStart"/>
      <w:r w:rsidR="00AB33A2" w:rsidRPr="00A04D93">
        <w:rPr>
          <w:rFonts w:eastAsia="Times New Roman" w:cs="Times New Roman"/>
          <w:color w:val="auto"/>
          <w:lang w:val="hr-HR"/>
        </w:rPr>
        <w:t>Grgurevo</w:t>
      </w:r>
      <w:proofErr w:type="spellEnd"/>
      <w:r w:rsidR="00AB33A2" w:rsidRPr="00A04D93">
        <w:rPr>
          <w:rFonts w:eastAsia="Times New Roman" w:cs="Times New Roman"/>
          <w:color w:val="auto"/>
          <w:lang w:val="hr-HR"/>
        </w:rPr>
        <w:t xml:space="preserve"> i tradicijsko vinogradarstvo požeškog kraja</w:t>
      </w:r>
      <w:r w:rsidR="004C7140" w:rsidRPr="00A04D93">
        <w:rPr>
          <w:rFonts w:eastAsia="Times New Roman" w:cs="Times New Roman"/>
          <w:color w:val="auto"/>
          <w:lang w:val="hr-HR"/>
        </w:rPr>
        <w:t>.</w:t>
      </w:r>
    </w:p>
    <w:p w14:paraId="6DDF5E13" w14:textId="77777777" w:rsidR="00B70B4A" w:rsidRPr="00A04D93" w:rsidRDefault="00B70B4A" w:rsidP="002A0365">
      <w:pPr>
        <w:ind w:firstLine="708"/>
        <w:jc w:val="both"/>
        <w:rPr>
          <w:rFonts w:eastAsia="Times New Roman" w:cs="Times New Roman"/>
          <w:color w:val="auto"/>
          <w:lang w:val="hr-HR"/>
        </w:rPr>
      </w:pPr>
    </w:p>
    <w:p w14:paraId="487B8644" w14:textId="486C3993" w:rsidR="00711762" w:rsidRPr="00A04D93" w:rsidRDefault="00B70B4A" w:rsidP="002A0365">
      <w:pPr>
        <w:ind w:firstLine="708"/>
        <w:jc w:val="both"/>
        <w:rPr>
          <w:rFonts w:eastAsia="Times New Roman" w:cs="Times New Roman"/>
          <w:color w:val="auto"/>
          <w:lang w:val="hr-HR"/>
        </w:rPr>
      </w:pPr>
      <w:r w:rsidRPr="00A04D93">
        <w:rPr>
          <w:rFonts w:eastAsia="Times New Roman" w:cs="Times New Roman"/>
          <w:color w:val="auto"/>
          <w:lang w:val="hr-HR"/>
        </w:rPr>
        <w:t xml:space="preserve">- </w:t>
      </w:r>
      <w:r w:rsidR="00711762" w:rsidRPr="00A04D93">
        <w:rPr>
          <w:rFonts w:eastAsia="Times New Roman" w:cs="Times New Roman"/>
          <w:color w:val="auto"/>
          <w:lang w:val="hr-HR"/>
        </w:rPr>
        <w:t xml:space="preserve">Tekući projekt Ostala kulturna događanja </w:t>
      </w:r>
      <w:r w:rsidR="00074CA3" w:rsidRPr="00A04D93">
        <w:rPr>
          <w:rFonts w:eastAsia="Times New Roman" w:cs="Times New Roman"/>
          <w:color w:val="auto"/>
          <w:lang w:val="hr-HR"/>
        </w:rPr>
        <w:t xml:space="preserve">– </w:t>
      </w:r>
      <w:r w:rsidRPr="00A04D93">
        <w:rPr>
          <w:rFonts w:eastAsia="Times New Roman" w:cs="Times New Roman"/>
          <w:color w:val="auto"/>
          <w:lang w:val="hr-HR"/>
        </w:rPr>
        <w:t>sredstva su realizirana</w:t>
      </w:r>
      <w:r w:rsidR="00074CA3" w:rsidRPr="00A04D93">
        <w:rPr>
          <w:rFonts w:eastAsia="Times New Roman" w:cs="Times New Roman"/>
          <w:color w:val="auto"/>
          <w:lang w:val="hr-HR"/>
        </w:rPr>
        <w:t xml:space="preserve"> u iznosu </w:t>
      </w:r>
      <w:r w:rsidR="00D11387" w:rsidRPr="00A04D93">
        <w:rPr>
          <w:rFonts w:eastAsia="Times New Roman" w:cs="Times New Roman"/>
          <w:color w:val="auto"/>
          <w:lang w:val="hr-HR"/>
        </w:rPr>
        <w:t>20.000,00</w:t>
      </w:r>
      <w:r w:rsidR="00711762" w:rsidRPr="00A04D93">
        <w:rPr>
          <w:rFonts w:eastAsia="Times New Roman" w:cs="Times New Roman"/>
          <w:color w:val="auto"/>
          <w:lang w:val="hr-HR"/>
        </w:rPr>
        <w:t xml:space="preserve"> kn za organizaciju manifestacija, kako slijedi:</w:t>
      </w:r>
    </w:p>
    <w:p w14:paraId="28EF0573" w14:textId="7924EB3F" w:rsidR="00A05F5F" w:rsidRPr="00A04D93" w:rsidRDefault="00A05F5F"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A04D93">
        <w:rPr>
          <w:rFonts w:ascii="Times New Roman" w:eastAsia="Times New Roman" w:hAnsi="Times New Roman"/>
          <w:i/>
          <w:iCs/>
          <w:color w:val="auto"/>
          <w:lang w:val="hr-HR"/>
        </w:rPr>
        <w:t>Kreati</w:t>
      </w:r>
      <w:r w:rsidR="00B70B4A" w:rsidRPr="00A04D93">
        <w:rPr>
          <w:rFonts w:ascii="Times New Roman" w:eastAsia="Times New Roman" w:hAnsi="Times New Roman"/>
          <w:i/>
          <w:iCs/>
          <w:color w:val="auto"/>
          <w:lang w:val="hr-HR"/>
        </w:rPr>
        <w:t>vna</w:t>
      </w:r>
      <w:r w:rsidRPr="00A04D93">
        <w:rPr>
          <w:rFonts w:ascii="Times New Roman" w:eastAsia="Times New Roman" w:hAnsi="Times New Roman"/>
          <w:i/>
          <w:iCs/>
          <w:color w:val="auto"/>
          <w:lang w:val="hr-HR"/>
        </w:rPr>
        <w:t xml:space="preserve"> udru</w:t>
      </w:r>
      <w:r w:rsidR="00B70B4A" w:rsidRPr="00A04D93">
        <w:rPr>
          <w:rFonts w:ascii="Times New Roman" w:eastAsia="Times New Roman" w:hAnsi="Times New Roman"/>
          <w:i/>
          <w:iCs/>
          <w:color w:val="auto"/>
          <w:lang w:val="hr-HR"/>
        </w:rPr>
        <w:t>ga</w:t>
      </w:r>
      <w:r w:rsidRPr="00A04D93">
        <w:rPr>
          <w:rFonts w:ascii="Times New Roman" w:eastAsia="Times New Roman" w:hAnsi="Times New Roman"/>
          <w:i/>
          <w:iCs/>
          <w:color w:val="auto"/>
          <w:lang w:val="hr-HR"/>
        </w:rPr>
        <w:t xml:space="preserve"> KART</w:t>
      </w:r>
      <w:r w:rsidRPr="00A04D93">
        <w:rPr>
          <w:rFonts w:ascii="Times New Roman" w:eastAsia="Times New Roman" w:hAnsi="Times New Roman"/>
          <w:color w:val="auto"/>
          <w:lang w:val="hr-HR"/>
        </w:rPr>
        <w:t xml:space="preserve"> – iznos 5.000,00 </w:t>
      </w:r>
      <w:r w:rsidR="00B70B4A" w:rsidRPr="00A04D93">
        <w:rPr>
          <w:rFonts w:ascii="Times New Roman" w:eastAsia="Times New Roman" w:hAnsi="Times New Roman"/>
          <w:color w:val="auto"/>
          <w:lang w:val="hr-HR"/>
        </w:rPr>
        <w:t xml:space="preserve">kn </w:t>
      </w:r>
      <w:r w:rsidRPr="00A04D93">
        <w:rPr>
          <w:rFonts w:ascii="Times New Roman" w:eastAsia="Times New Roman" w:hAnsi="Times New Roman"/>
          <w:color w:val="auto"/>
          <w:lang w:val="hr-HR"/>
        </w:rPr>
        <w:t xml:space="preserve">za sufinanciranje troškova vlastite slikarske galerije u Požegi, </w:t>
      </w:r>
    </w:p>
    <w:p w14:paraId="0A69B8CA" w14:textId="0FDDBEA2" w:rsidR="00D34E89" w:rsidRPr="00A04D93" w:rsidRDefault="00550F57" w:rsidP="00523442">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Stolni kaptol sv</w:t>
      </w:r>
      <w:r w:rsidR="00B70B4A" w:rsidRPr="00A04D93">
        <w:rPr>
          <w:rFonts w:ascii="Times New Roman" w:eastAsia="Times New Roman" w:hAnsi="Times New Roman"/>
          <w:i/>
          <w:color w:val="auto"/>
          <w:lang w:val="hr-HR"/>
        </w:rPr>
        <w:t>etog</w:t>
      </w:r>
      <w:r w:rsidRPr="00A04D93">
        <w:rPr>
          <w:rFonts w:ascii="Times New Roman" w:eastAsia="Times New Roman" w:hAnsi="Times New Roman"/>
          <w:i/>
          <w:color w:val="auto"/>
          <w:lang w:val="hr-HR"/>
        </w:rPr>
        <w:t xml:space="preserve"> Petra u Požegi – </w:t>
      </w:r>
      <w:r w:rsidRPr="00A04D93">
        <w:rPr>
          <w:rFonts w:ascii="Times New Roman" w:eastAsia="Times New Roman" w:hAnsi="Times New Roman"/>
          <w:color w:val="auto"/>
          <w:lang w:val="hr-HR"/>
        </w:rPr>
        <w:t xml:space="preserve">iznos </w:t>
      </w:r>
      <w:r w:rsidR="00A05F5F" w:rsidRPr="00A04D93">
        <w:rPr>
          <w:rFonts w:ascii="Times New Roman" w:eastAsia="Times New Roman" w:hAnsi="Times New Roman"/>
          <w:color w:val="auto"/>
          <w:lang w:val="hr-HR"/>
        </w:rPr>
        <w:t>15</w:t>
      </w:r>
      <w:r w:rsidRPr="00A04D93">
        <w:rPr>
          <w:rFonts w:ascii="Times New Roman" w:eastAsia="Times New Roman" w:hAnsi="Times New Roman"/>
          <w:color w:val="auto"/>
          <w:lang w:val="hr-HR"/>
        </w:rPr>
        <w:t xml:space="preserve">.000,00 </w:t>
      </w:r>
      <w:r w:rsidR="00B70B4A" w:rsidRPr="00A04D93">
        <w:rPr>
          <w:rFonts w:ascii="Times New Roman" w:eastAsia="Times New Roman" w:hAnsi="Times New Roman"/>
          <w:color w:val="auto"/>
          <w:lang w:val="hr-HR"/>
        </w:rPr>
        <w:t xml:space="preserve">kn </w:t>
      </w:r>
      <w:r w:rsidRPr="00A04D93">
        <w:rPr>
          <w:rFonts w:ascii="Times New Roman" w:eastAsia="Times New Roman" w:hAnsi="Times New Roman"/>
          <w:color w:val="auto"/>
          <w:lang w:val="hr-HR"/>
        </w:rPr>
        <w:t>za troškove organizacije godišnjeg koncerta</w:t>
      </w:r>
      <w:r w:rsidR="00523442" w:rsidRPr="00A04D93">
        <w:rPr>
          <w:rFonts w:ascii="Times New Roman" w:eastAsia="Times New Roman" w:hAnsi="Times New Roman"/>
          <w:color w:val="auto"/>
          <w:lang w:val="hr-HR"/>
        </w:rPr>
        <w:t xml:space="preserve"> povodom blagdana</w:t>
      </w:r>
      <w:r w:rsidRPr="00A04D93">
        <w:rPr>
          <w:rFonts w:ascii="Times New Roman" w:eastAsia="Times New Roman" w:hAnsi="Times New Roman"/>
          <w:color w:val="auto"/>
          <w:lang w:val="hr-HR"/>
        </w:rPr>
        <w:t xml:space="preserve"> sv. Antuna Padovskog</w:t>
      </w:r>
      <w:r w:rsidR="00523442" w:rsidRPr="00A04D93">
        <w:rPr>
          <w:rFonts w:ascii="Times New Roman" w:eastAsia="Times New Roman" w:hAnsi="Times New Roman"/>
          <w:color w:val="auto"/>
          <w:lang w:val="hr-HR"/>
        </w:rPr>
        <w:t>.</w:t>
      </w:r>
    </w:p>
    <w:p w14:paraId="144634CE" w14:textId="77777777" w:rsidR="00B70B4A" w:rsidRPr="00A04D93" w:rsidRDefault="00B70B4A" w:rsidP="00B70B4A">
      <w:pPr>
        <w:pStyle w:val="ListParagraph"/>
        <w:spacing w:after="0" w:line="240" w:lineRule="auto"/>
        <w:ind w:left="993"/>
        <w:jc w:val="both"/>
        <w:rPr>
          <w:rFonts w:ascii="Times New Roman" w:eastAsia="Times New Roman" w:hAnsi="Times New Roman"/>
          <w:color w:val="auto"/>
          <w:lang w:val="hr-HR"/>
        </w:rPr>
      </w:pPr>
    </w:p>
    <w:p w14:paraId="14E2DE46" w14:textId="7D5993E5" w:rsidR="00550F57" w:rsidRPr="00A04D93" w:rsidRDefault="002A0365" w:rsidP="002A0365">
      <w:pPr>
        <w:jc w:val="both"/>
        <w:rPr>
          <w:rFonts w:eastAsia="Times New Roman" w:cs="Times New Roman"/>
          <w:color w:val="auto"/>
          <w:lang w:val="hr-HR"/>
        </w:rPr>
      </w:pPr>
      <w:r w:rsidRPr="00A04D93">
        <w:rPr>
          <w:rFonts w:eastAsia="Times New Roman" w:cs="Times New Roman"/>
          <w:color w:val="auto"/>
          <w:lang w:val="hr-HR"/>
        </w:rPr>
        <w:tab/>
        <w:t xml:space="preserve">- </w:t>
      </w:r>
      <w:r w:rsidR="00711762" w:rsidRPr="00A04D93">
        <w:rPr>
          <w:rFonts w:eastAsia="Times New Roman" w:cs="Times New Roman"/>
          <w:color w:val="auto"/>
          <w:lang w:val="hr-HR"/>
        </w:rPr>
        <w:t>Tekući projekt Festival „AUREA FES</w:t>
      </w:r>
      <w:r w:rsidR="00AB33A2" w:rsidRPr="00A04D93">
        <w:rPr>
          <w:rFonts w:eastAsia="Times New Roman" w:cs="Times New Roman"/>
          <w:color w:val="auto"/>
          <w:lang w:val="hr-HR"/>
        </w:rPr>
        <w:t xml:space="preserve">T“ – </w:t>
      </w:r>
      <w:r w:rsidR="00B70B4A" w:rsidRPr="00A04D93">
        <w:rPr>
          <w:rFonts w:eastAsia="Times New Roman" w:cs="Times New Roman"/>
          <w:color w:val="auto"/>
          <w:lang w:val="hr-HR"/>
        </w:rPr>
        <w:t>sredstva su realizirana</w:t>
      </w:r>
      <w:r w:rsidR="00AB33A2" w:rsidRPr="00A04D93">
        <w:rPr>
          <w:rFonts w:eastAsia="Times New Roman" w:cs="Times New Roman"/>
          <w:color w:val="auto"/>
          <w:lang w:val="hr-HR"/>
        </w:rPr>
        <w:t xml:space="preserve"> u iznosu </w:t>
      </w:r>
      <w:r w:rsidR="002C0F91" w:rsidRPr="00A04D93">
        <w:rPr>
          <w:rFonts w:eastAsia="Times New Roman" w:cs="Times New Roman"/>
          <w:color w:val="auto"/>
          <w:lang w:val="hr-HR"/>
        </w:rPr>
        <w:t>5</w:t>
      </w:r>
      <w:r w:rsidR="005B3A7C" w:rsidRPr="00A04D93">
        <w:rPr>
          <w:rFonts w:eastAsia="Times New Roman" w:cs="Times New Roman"/>
          <w:color w:val="auto"/>
          <w:lang w:val="hr-HR"/>
        </w:rPr>
        <w:t>00</w:t>
      </w:r>
      <w:r w:rsidR="00711762" w:rsidRPr="00A04D93">
        <w:rPr>
          <w:rFonts w:eastAsia="Times New Roman" w:cs="Times New Roman"/>
          <w:color w:val="auto"/>
          <w:lang w:val="hr-HR"/>
        </w:rPr>
        <w:t>.000,00 kn za sufinanc</w:t>
      </w:r>
      <w:r w:rsidR="002C0F91" w:rsidRPr="00A04D93">
        <w:rPr>
          <w:rFonts w:eastAsia="Times New Roman" w:cs="Times New Roman"/>
          <w:color w:val="auto"/>
          <w:lang w:val="hr-HR"/>
        </w:rPr>
        <w:t>iranje festivala Aurea Fest 202</w:t>
      </w:r>
      <w:r w:rsidR="000A6F96" w:rsidRPr="00A04D93">
        <w:rPr>
          <w:rFonts w:eastAsia="Times New Roman" w:cs="Times New Roman"/>
          <w:color w:val="auto"/>
          <w:lang w:val="hr-HR"/>
        </w:rPr>
        <w:t>1</w:t>
      </w:r>
      <w:r w:rsidR="00333587" w:rsidRPr="00A04D93">
        <w:rPr>
          <w:rFonts w:eastAsia="Times New Roman" w:cs="Times New Roman"/>
          <w:color w:val="auto"/>
          <w:lang w:val="hr-HR"/>
        </w:rPr>
        <w:t>.</w:t>
      </w:r>
      <w:r w:rsidR="00A911B3" w:rsidRPr="00A04D93">
        <w:rPr>
          <w:rFonts w:eastAsia="Times New Roman" w:cs="Times New Roman"/>
          <w:color w:val="auto"/>
          <w:lang w:val="hr-HR"/>
        </w:rPr>
        <w:t xml:space="preserve"> koji </w:t>
      </w:r>
      <w:r w:rsidR="00AB33A2" w:rsidRPr="00A04D93">
        <w:rPr>
          <w:rFonts w:eastAsia="Times New Roman" w:cs="Times New Roman"/>
          <w:color w:val="auto"/>
          <w:lang w:val="hr-HR"/>
        </w:rPr>
        <w:t>se tradicionalno održava krajem kolovoza i početkom rujna</w:t>
      </w:r>
      <w:r w:rsidR="005B3A7C" w:rsidRPr="00A04D93">
        <w:rPr>
          <w:rFonts w:eastAsia="Times New Roman" w:cs="Times New Roman"/>
          <w:color w:val="auto"/>
          <w:lang w:val="hr-HR"/>
        </w:rPr>
        <w:t>.</w:t>
      </w:r>
    </w:p>
    <w:p w14:paraId="5E75E271" w14:textId="77777777" w:rsidR="00550F57" w:rsidRPr="00A04D93" w:rsidRDefault="00550F57" w:rsidP="00550F57">
      <w:pPr>
        <w:pStyle w:val="ListParagraph"/>
        <w:spacing w:after="0" w:line="240" w:lineRule="auto"/>
        <w:ind w:left="0"/>
        <w:jc w:val="both"/>
        <w:rPr>
          <w:rFonts w:ascii="Times New Roman" w:eastAsia="Times New Roman" w:hAnsi="Times New Roman"/>
          <w:color w:val="auto"/>
          <w:lang w:val="hr-HR"/>
        </w:rPr>
      </w:pPr>
    </w:p>
    <w:p w14:paraId="6B7D0009" w14:textId="129695C9"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ZNANSTVENO ISTRAŽIVAČKI I UMJETNIČKI RAD HAZU</w:t>
      </w:r>
      <w:r w:rsidRPr="00A04D93">
        <w:rPr>
          <w:rFonts w:eastAsia="Times New Roman" w:cs="Times New Roman"/>
          <w:color w:val="auto"/>
          <w:lang w:val="hr-HR"/>
        </w:rPr>
        <w:t xml:space="preserve"> planirana su sredstva u </w:t>
      </w:r>
      <w:r w:rsidR="00B729F7" w:rsidRPr="00A04D93">
        <w:rPr>
          <w:rFonts w:eastAsia="Times New Roman" w:cs="Times New Roman"/>
          <w:color w:val="auto"/>
          <w:lang w:val="hr-HR"/>
        </w:rPr>
        <w:t>iznosu 100.000,00</w:t>
      </w:r>
      <w:r w:rsidRPr="00A04D93">
        <w:rPr>
          <w:rFonts w:eastAsia="Times New Roman" w:cs="Times New Roman"/>
          <w:color w:val="auto"/>
          <w:lang w:val="hr-HR"/>
        </w:rPr>
        <w:t xml:space="preserve"> kn, a</w:t>
      </w:r>
      <w:r w:rsidR="007958E9" w:rsidRPr="00A04D93">
        <w:rPr>
          <w:rFonts w:eastAsia="Times New Roman" w:cs="Times New Roman"/>
          <w:color w:val="auto"/>
          <w:lang w:val="hr-HR"/>
        </w:rPr>
        <w:t xml:space="preserve"> realizirana </w:t>
      </w:r>
      <w:r w:rsidR="00B729F7" w:rsidRPr="00A04D93">
        <w:rPr>
          <w:rFonts w:eastAsia="Times New Roman" w:cs="Times New Roman"/>
          <w:color w:val="auto"/>
          <w:lang w:val="hr-HR"/>
        </w:rPr>
        <w:t>u iznosu</w:t>
      </w:r>
      <w:r w:rsidR="007958E9" w:rsidRPr="00A04D93">
        <w:rPr>
          <w:rFonts w:eastAsia="Times New Roman" w:cs="Times New Roman"/>
          <w:color w:val="auto"/>
          <w:lang w:val="hr-HR"/>
        </w:rPr>
        <w:t xml:space="preserve"> </w:t>
      </w:r>
      <w:r w:rsidR="000A6F96" w:rsidRPr="00A04D93">
        <w:rPr>
          <w:rFonts w:eastAsia="Times New Roman" w:cs="Times New Roman"/>
          <w:color w:val="auto"/>
          <w:lang w:val="hr-HR"/>
        </w:rPr>
        <w:t>49.980</w:t>
      </w:r>
      <w:r w:rsidR="0059642C" w:rsidRPr="00A04D93">
        <w:rPr>
          <w:rFonts w:eastAsia="Times New Roman" w:cs="Times New Roman"/>
          <w:color w:val="auto"/>
          <w:lang w:val="hr-HR"/>
        </w:rPr>
        <w:t>,00</w:t>
      </w:r>
      <w:r w:rsidR="00B729F7" w:rsidRPr="00A04D93">
        <w:rPr>
          <w:rFonts w:eastAsia="Times New Roman" w:cs="Times New Roman"/>
          <w:color w:val="auto"/>
          <w:lang w:val="hr-HR"/>
        </w:rPr>
        <w:t xml:space="preserve"> kn</w:t>
      </w:r>
      <w:r w:rsidRPr="00A04D93">
        <w:rPr>
          <w:rFonts w:eastAsia="Times New Roman" w:cs="Times New Roman"/>
          <w:color w:val="auto"/>
          <w:lang w:val="hr-HR"/>
        </w:rPr>
        <w:t xml:space="preserve">. Sredstva su </w:t>
      </w:r>
      <w:r w:rsidR="00B729F7" w:rsidRPr="00A04D93">
        <w:rPr>
          <w:rFonts w:eastAsia="Times New Roman" w:cs="Times New Roman"/>
          <w:color w:val="auto"/>
          <w:lang w:val="hr-HR"/>
        </w:rPr>
        <w:t>realizirana za</w:t>
      </w:r>
      <w:r w:rsidRPr="00A04D93">
        <w:rPr>
          <w:rFonts w:eastAsia="Times New Roman" w:cs="Times New Roman"/>
          <w:color w:val="auto"/>
          <w:lang w:val="hr-HR"/>
        </w:rPr>
        <w:t xml:space="preserve"> rad Zavoda </w:t>
      </w:r>
      <w:r w:rsidR="00B729F7" w:rsidRPr="00A04D93">
        <w:rPr>
          <w:rFonts w:eastAsia="Times New Roman" w:cs="Times New Roman"/>
          <w:color w:val="auto"/>
          <w:lang w:val="hr-HR"/>
        </w:rPr>
        <w:t>za znanstveno</w:t>
      </w:r>
      <w:r w:rsidR="002A0365" w:rsidRPr="00A04D93">
        <w:rPr>
          <w:rFonts w:eastAsia="Times New Roman" w:cs="Times New Roman"/>
          <w:color w:val="auto"/>
          <w:lang w:val="hr-HR"/>
        </w:rPr>
        <w:t xml:space="preserve"> – </w:t>
      </w:r>
      <w:r w:rsidRPr="00A04D93">
        <w:rPr>
          <w:rFonts w:eastAsia="Times New Roman" w:cs="Times New Roman"/>
          <w:color w:val="auto"/>
          <w:lang w:val="hr-HR"/>
        </w:rPr>
        <w:t xml:space="preserve">istraživački rad HAZU u Požegi, koji </w:t>
      </w:r>
      <w:r w:rsidR="002A0365" w:rsidRPr="00A04D93">
        <w:rPr>
          <w:rFonts w:eastAsia="Times New Roman" w:cs="Times New Roman"/>
          <w:color w:val="auto"/>
          <w:lang w:val="hr-HR"/>
        </w:rPr>
        <w:t>radi na realizaciji</w:t>
      </w:r>
      <w:r w:rsidRPr="00A04D93">
        <w:rPr>
          <w:rFonts w:eastAsia="Times New Roman" w:cs="Times New Roman"/>
          <w:color w:val="auto"/>
          <w:lang w:val="hr-HR"/>
        </w:rPr>
        <w:t xml:space="preserve"> znanstvenih skupova, savjetovanja i drugih projekata od značaja za Grad Požegu, a u svrhu promicanja znanstvene djelatnosti i umjetničkog stvaralaštva u Gradu Požegi i širem gravitacijskom području.</w:t>
      </w:r>
    </w:p>
    <w:p w14:paraId="35774431" w14:textId="77777777" w:rsidR="00550F57" w:rsidRPr="00A04D93" w:rsidRDefault="00550F57">
      <w:pPr>
        <w:ind w:firstLine="708"/>
        <w:jc w:val="both"/>
        <w:rPr>
          <w:rFonts w:eastAsia="Times New Roman" w:cs="Times New Roman"/>
          <w:color w:val="auto"/>
          <w:lang w:val="hr-HR"/>
        </w:rPr>
      </w:pPr>
    </w:p>
    <w:p w14:paraId="4FC0F345" w14:textId="22A85F30" w:rsidR="00F52CED" w:rsidRPr="00A04D93" w:rsidRDefault="00711762" w:rsidP="006C29C3">
      <w:pPr>
        <w:ind w:firstLine="708"/>
        <w:jc w:val="both"/>
        <w:rPr>
          <w:rFonts w:eastAsia="Times New Roman" w:cs="Times New Roman"/>
          <w:color w:val="auto"/>
          <w:lang w:val="hr-HR"/>
        </w:rPr>
      </w:pPr>
      <w:r w:rsidRPr="00A04D93">
        <w:rPr>
          <w:rFonts w:eastAsia="Times New Roman" w:cs="Times New Roman"/>
          <w:i/>
          <w:color w:val="auto"/>
          <w:lang w:val="hr-HR"/>
        </w:rPr>
        <w:t>II Programi odgoja i obrazovanja</w:t>
      </w:r>
      <w:r w:rsidRPr="00A04D93">
        <w:rPr>
          <w:rFonts w:eastAsia="Times New Roman" w:cs="Times New Roman"/>
          <w:color w:val="auto"/>
          <w:lang w:val="hr-HR"/>
        </w:rPr>
        <w:t xml:space="preserve"> utvrđeni su i realizirani kroz Program javnih potreba u predškolskom odgoju i obrazovanju u Gradu Požegi, koje je Gradsko vijeće Grada Požege usvojilo uz donošenje Proračuna </w:t>
      </w:r>
      <w:r w:rsidR="00F52CED" w:rsidRPr="00A04D93">
        <w:rPr>
          <w:rFonts w:eastAsia="Times New Roman" w:cs="Times New Roman"/>
          <w:color w:val="auto"/>
          <w:lang w:val="hr-HR"/>
        </w:rPr>
        <w:t xml:space="preserve">za </w:t>
      </w:r>
      <w:r w:rsidR="004754E7" w:rsidRPr="00A04D93">
        <w:rPr>
          <w:rFonts w:eastAsia="Times New Roman" w:cs="Times New Roman"/>
          <w:color w:val="auto"/>
          <w:lang w:val="hr-HR"/>
        </w:rPr>
        <w:t>202</w:t>
      </w:r>
      <w:r w:rsidR="001338CA" w:rsidRPr="00A04D93">
        <w:rPr>
          <w:rFonts w:eastAsia="Times New Roman" w:cs="Times New Roman"/>
          <w:color w:val="auto"/>
          <w:lang w:val="hr-HR"/>
        </w:rPr>
        <w:t>1</w:t>
      </w:r>
      <w:r w:rsidRPr="00A04D93">
        <w:rPr>
          <w:rFonts w:eastAsia="Times New Roman" w:cs="Times New Roman"/>
          <w:color w:val="auto"/>
          <w:lang w:val="hr-HR"/>
        </w:rPr>
        <w:t>. godinu. Navedenim programima utvrđeni su oblici i opseg djelatnosti koji su od interesa za Grad Požegu iz područja predškolskog odgoja i obrazovanja. Programi i aktivnosti koji su sufinancirani odnose se na stipendiranje studenata, školarine i ostale naknade, sufinanciranje smještaja djece u predškolskim ustanovama koje su osnovale privatne ili druge pravne osobe i kojoj je osnivač Grad Pože</w:t>
      </w:r>
      <w:r w:rsidR="00E16F3A" w:rsidRPr="00A04D93">
        <w:rPr>
          <w:rFonts w:eastAsia="Times New Roman" w:cs="Times New Roman"/>
          <w:color w:val="auto"/>
          <w:lang w:val="hr-HR"/>
        </w:rPr>
        <w:t>ga i rad predškolskog odgoja, ko</w:t>
      </w:r>
      <w:r w:rsidRPr="00A04D93">
        <w:rPr>
          <w:rFonts w:eastAsia="Times New Roman" w:cs="Times New Roman"/>
          <w:color w:val="auto"/>
          <w:lang w:val="hr-HR"/>
        </w:rPr>
        <w:t>ntinuitet odgoja i obrazovanja kroz osnovne škole kojima je osnivač Grad Požega i sufinanciranje Osnovne Katoličke škole u Požegi, odnosno za šire potrebe u školstvu u Gradu Požegi</w:t>
      </w:r>
      <w:r w:rsidR="00E16F3A" w:rsidRPr="00A04D93">
        <w:rPr>
          <w:rFonts w:eastAsia="Times New Roman" w:cs="Times New Roman"/>
          <w:color w:val="auto"/>
          <w:lang w:val="hr-HR"/>
        </w:rPr>
        <w:t>, te nekoliko</w:t>
      </w:r>
      <w:r w:rsidR="00A023CF" w:rsidRPr="00A04D93">
        <w:rPr>
          <w:rFonts w:eastAsia="Times New Roman" w:cs="Times New Roman"/>
          <w:color w:val="auto"/>
          <w:lang w:val="hr-HR"/>
        </w:rPr>
        <w:t xml:space="preserve"> drugih</w:t>
      </w:r>
      <w:r w:rsidR="00E16F3A" w:rsidRPr="00A04D93">
        <w:rPr>
          <w:rFonts w:eastAsia="Times New Roman" w:cs="Times New Roman"/>
          <w:color w:val="auto"/>
          <w:lang w:val="hr-HR"/>
        </w:rPr>
        <w:t xml:space="preserve"> programa i sufinanciranja Glazbene škole u Požegi, </w:t>
      </w:r>
      <w:r w:rsidR="001338CA" w:rsidRPr="00A04D93">
        <w:rPr>
          <w:rFonts w:eastAsia="Times New Roman" w:cs="Times New Roman"/>
          <w:color w:val="auto"/>
          <w:lang w:val="hr-HR"/>
        </w:rPr>
        <w:t>Studentskog centra</w:t>
      </w:r>
      <w:r w:rsidR="00E16F3A" w:rsidRPr="00A04D93">
        <w:rPr>
          <w:rFonts w:eastAsia="Times New Roman" w:cs="Times New Roman"/>
          <w:color w:val="auto"/>
          <w:lang w:val="hr-HR"/>
        </w:rPr>
        <w:t xml:space="preserve"> i dr.</w:t>
      </w:r>
    </w:p>
    <w:p w14:paraId="38416CE4" w14:textId="77777777" w:rsidR="004F585C" w:rsidRPr="00A04D93" w:rsidRDefault="00B561CF" w:rsidP="00B12AAB">
      <w:pPr>
        <w:ind w:firstLine="708"/>
        <w:jc w:val="both"/>
        <w:rPr>
          <w:rFonts w:cs="Times New Roman"/>
          <w:color w:val="auto"/>
          <w:lang w:val="hr-HR"/>
        </w:rPr>
      </w:pPr>
      <w:r w:rsidRPr="00A04D93">
        <w:rPr>
          <w:rFonts w:cs="Times New Roman"/>
          <w:color w:val="auto"/>
          <w:lang w:val="hr-HR"/>
        </w:rPr>
        <w:t>Pregled Programa</w:t>
      </w:r>
      <w:r w:rsidR="00711762" w:rsidRPr="00A04D93">
        <w:rPr>
          <w:rFonts w:cs="Times New Roman"/>
          <w:color w:val="auto"/>
          <w:lang w:val="hr-HR"/>
        </w:rPr>
        <w:t xml:space="preserve"> u odgoju i obrazovanju, koji se sastoje od projekata i aktivnosti naveden je u sljedećoj tablici:</w:t>
      </w:r>
    </w:p>
    <w:p w14:paraId="40FB43F7" w14:textId="77777777" w:rsidR="00970D1F" w:rsidRPr="00A04D93" w:rsidRDefault="00970D1F" w:rsidP="00F64C65">
      <w:pPr>
        <w:jc w:val="both"/>
        <w:rPr>
          <w:rFonts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587"/>
        <w:gridCol w:w="1417"/>
      </w:tblGrid>
      <w:tr w:rsidR="00A04D93" w:rsidRPr="00A04D93" w14:paraId="4B37274C" w14:textId="77777777" w:rsidTr="001338CA">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26B2C1B" w14:textId="77777777" w:rsidR="00DC5FDD" w:rsidRPr="00A04D93" w:rsidRDefault="00DC5FDD"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487C553" w14:textId="0591C49B" w:rsidR="00DC5FDD" w:rsidRPr="00A04D93" w:rsidRDefault="00DC5FDD" w:rsidP="00B03792">
            <w:pPr>
              <w:jc w:val="center"/>
              <w:rPr>
                <w:rFonts w:cs="Times New Roman"/>
                <w:i/>
                <w:color w:val="auto"/>
                <w:lang w:val="hr-HR"/>
              </w:rPr>
            </w:pPr>
            <w:r w:rsidRPr="00A04D93">
              <w:rPr>
                <w:rFonts w:eastAsia="Times New Roman" w:cs="Times New Roman"/>
                <w:i/>
                <w:color w:val="auto"/>
                <w:lang w:val="hr-HR"/>
              </w:rPr>
              <w:t>IZVORNI PLAN 202</w:t>
            </w:r>
            <w:r w:rsidR="001338CA"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47A9DFDD" w14:textId="7A255AC1" w:rsidR="00DC5FDD" w:rsidRPr="00A04D93" w:rsidRDefault="00DC5FDD" w:rsidP="00DC5FDD">
            <w:pPr>
              <w:jc w:val="center"/>
              <w:rPr>
                <w:rFonts w:eastAsia="Times New Roman" w:cs="Times New Roman"/>
                <w:i/>
                <w:color w:val="auto"/>
                <w:lang w:val="hr-HR"/>
              </w:rPr>
            </w:pPr>
            <w:r w:rsidRPr="00A04D93">
              <w:rPr>
                <w:rFonts w:eastAsia="Times New Roman" w:cs="Times New Roman"/>
                <w:i/>
                <w:color w:val="auto"/>
                <w:lang w:val="hr-HR"/>
              </w:rPr>
              <w:t>TEKUĆI PLAN 202</w:t>
            </w:r>
            <w:r w:rsidR="001338CA" w:rsidRPr="00A04D93">
              <w:rPr>
                <w:rFonts w:eastAsia="Times New Roman" w:cs="Times New Roman"/>
                <w:i/>
                <w:color w:val="auto"/>
                <w:lang w:val="hr-HR"/>
              </w:rPr>
              <w:t>1</w:t>
            </w:r>
            <w:r w:rsidRPr="00A04D93">
              <w:rPr>
                <w:rFonts w:eastAsia="Times New Roman" w:cs="Times New Roman"/>
                <w:i/>
                <w:color w:val="auto"/>
                <w:lang w:val="hr-HR"/>
              </w:rPr>
              <w:t>.</w:t>
            </w:r>
          </w:p>
        </w:tc>
        <w:tc>
          <w:tcPr>
            <w:tcW w:w="1587" w:type="dxa"/>
            <w:tcBorders>
              <w:top w:val="single" w:sz="4" w:space="0" w:color="000000"/>
              <w:left w:val="single" w:sz="4" w:space="0" w:color="000000"/>
              <w:bottom w:val="single" w:sz="4" w:space="0" w:color="auto"/>
              <w:right w:val="single" w:sz="4" w:space="0" w:color="auto"/>
            </w:tcBorders>
            <w:shd w:val="clear" w:color="auto" w:fill="auto"/>
            <w:vAlign w:val="center"/>
          </w:tcPr>
          <w:p w14:paraId="5AFE028A" w14:textId="0903090C" w:rsidR="00DC5FDD" w:rsidRPr="00A04D93" w:rsidRDefault="001338CA" w:rsidP="00DC5FDD">
            <w:pPr>
              <w:jc w:val="center"/>
              <w:rPr>
                <w:rFonts w:cs="Times New Roman"/>
                <w:i/>
                <w:color w:val="auto"/>
                <w:lang w:val="hr-HR"/>
              </w:rPr>
            </w:pPr>
            <w:r w:rsidRPr="00A04D93">
              <w:rPr>
                <w:rFonts w:eastAsia="Times New Roman" w:cs="Times New Roman"/>
                <w:i/>
                <w:color w:val="auto"/>
                <w:sz w:val="20"/>
                <w:szCs w:val="20"/>
                <w:lang w:val="hr-HR"/>
              </w:rPr>
              <w:t>IZVRŠENJE TIJEKOM POLUGODIŠTA 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B45F7E" w14:textId="1CADA3A7" w:rsidR="00DC5FDD" w:rsidRPr="00A04D93" w:rsidRDefault="00DC5FDD" w:rsidP="004754E7">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5D28ED">
              <w:rPr>
                <w:rFonts w:eastAsia="Times New Roman" w:cs="Times New Roman"/>
                <w:i/>
                <w:color w:val="auto"/>
                <w:lang w:val="hr-HR"/>
              </w:rPr>
              <w:t>izvršenje</w:t>
            </w:r>
            <w:r w:rsidRPr="00A04D93">
              <w:rPr>
                <w:rFonts w:eastAsia="Times New Roman" w:cs="Times New Roman"/>
                <w:i/>
                <w:color w:val="auto"/>
                <w:lang w:val="hr-HR"/>
              </w:rPr>
              <w:t>/</w:t>
            </w:r>
          </w:p>
          <w:p w14:paraId="6BC04C2C" w14:textId="77777777" w:rsidR="00DC5FDD" w:rsidRPr="00A04D93" w:rsidRDefault="00DC5FDD" w:rsidP="004754E7">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4049B32A"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DEB7D6E" w14:textId="77777777" w:rsidR="00DC5FDD" w:rsidRPr="00A04D93" w:rsidRDefault="00DC5FDD" w:rsidP="0048710B">
            <w:pPr>
              <w:rPr>
                <w:rFonts w:eastAsia="Times New Roman" w:cs="Times New Roman"/>
                <w:color w:val="auto"/>
                <w:lang w:val="hr-HR"/>
              </w:rPr>
            </w:pPr>
            <w:r w:rsidRPr="00A04D93">
              <w:rPr>
                <w:rFonts w:eastAsia="Times New Roman" w:cs="Times New Roman"/>
                <w:i/>
                <w:color w:val="auto"/>
                <w:lang w:val="hr-HR"/>
              </w:rPr>
              <w:t>Program STIPENDIJE, ŠKOLARINE I DRUGE NAKNADE</w:t>
            </w:r>
          </w:p>
        </w:tc>
        <w:tc>
          <w:tcPr>
            <w:tcW w:w="1531" w:type="dxa"/>
            <w:tcBorders>
              <w:top w:val="single" w:sz="4" w:space="0" w:color="auto"/>
              <w:left w:val="single" w:sz="4" w:space="0" w:color="auto"/>
              <w:right w:val="single" w:sz="4" w:space="0" w:color="auto"/>
            </w:tcBorders>
            <w:shd w:val="clear" w:color="auto" w:fill="auto"/>
            <w:vAlign w:val="center"/>
          </w:tcPr>
          <w:p w14:paraId="6E37B13C" w14:textId="739AA8F7" w:rsidR="00DC5FDD" w:rsidRPr="00A04D93" w:rsidRDefault="001338CA" w:rsidP="0048710B">
            <w:pPr>
              <w:jc w:val="right"/>
              <w:rPr>
                <w:rFonts w:eastAsia="Times New Roman" w:cs="Times New Roman"/>
                <w:color w:val="auto"/>
                <w:lang w:val="hr-HR"/>
              </w:rPr>
            </w:pPr>
            <w:r w:rsidRPr="00A04D93">
              <w:rPr>
                <w:rFonts w:eastAsia="Times New Roman" w:cs="Times New Roman"/>
                <w:i/>
                <w:color w:val="auto"/>
                <w:lang w:val="hr-HR"/>
              </w:rPr>
              <w:t>600</w:t>
            </w:r>
            <w:r w:rsidR="00DC5FDD"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6997478D" w14:textId="348A5532" w:rsidR="00DC5FDD" w:rsidRPr="00A04D93" w:rsidRDefault="001338CA" w:rsidP="00DC5FDD">
            <w:pPr>
              <w:jc w:val="right"/>
              <w:rPr>
                <w:rFonts w:eastAsia="Times New Roman" w:cs="Times New Roman"/>
                <w:i/>
                <w:color w:val="auto"/>
                <w:lang w:val="hr-HR"/>
              </w:rPr>
            </w:pPr>
            <w:r w:rsidRPr="00A04D93">
              <w:rPr>
                <w:rFonts w:eastAsia="Times New Roman" w:cs="Times New Roman"/>
                <w:i/>
                <w:color w:val="auto"/>
                <w:lang w:val="hr-HR"/>
              </w:rPr>
              <w:t>576.000</w:t>
            </w:r>
            <w:r w:rsidR="009C0E96" w:rsidRPr="00A04D93">
              <w:rPr>
                <w:rFonts w:eastAsia="Times New Roman" w:cs="Times New Roman"/>
                <w:i/>
                <w:color w:val="auto"/>
                <w:lang w:val="hr-HR"/>
              </w:rPr>
              <w:t>,00</w:t>
            </w:r>
          </w:p>
        </w:tc>
        <w:tc>
          <w:tcPr>
            <w:tcW w:w="1587" w:type="dxa"/>
            <w:tcBorders>
              <w:top w:val="single" w:sz="4" w:space="0" w:color="auto"/>
              <w:left w:val="single" w:sz="4" w:space="0" w:color="auto"/>
              <w:right w:val="single" w:sz="4" w:space="0" w:color="auto"/>
            </w:tcBorders>
            <w:shd w:val="clear" w:color="auto" w:fill="auto"/>
            <w:vAlign w:val="center"/>
          </w:tcPr>
          <w:p w14:paraId="6BA0D6B2" w14:textId="41FD0680" w:rsidR="00DC5FDD" w:rsidRPr="00A04D93" w:rsidRDefault="00CB118C" w:rsidP="0048710B">
            <w:pPr>
              <w:jc w:val="right"/>
              <w:rPr>
                <w:rFonts w:eastAsia="Times New Roman" w:cs="Times New Roman"/>
                <w:color w:val="auto"/>
                <w:lang w:val="hr-HR"/>
              </w:rPr>
            </w:pPr>
            <w:r w:rsidRPr="00A04D93">
              <w:rPr>
                <w:rFonts w:eastAsia="Times New Roman" w:cs="Times New Roman"/>
                <w:i/>
                <w:color w:val="auto"/>
                <w:lang w:val="hr-HR"/>
              </w:rPr>
              <w:t>372</w:t>
            </w:r>
            <w:r w:rsidR="00DC5FDD" w:rsidRPr="00A04D93">
              <w:rPr>
                <w:rFonts w:eastAsia="Times New Roman"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145948C7" w14:textId="03FBEA1C" w:rsidR="00DC5FDD" w:rsidRPr="00A04D93" w:rsidRDefault="00CB118C" w:rsidP="0048710B">
            <w:pPr>
              <w:jc w:val="right"/>
              <w:rPr>
                <w:rFonts w:eastAsia="Times New Roman" w:cs="Times New Roman"/>
                <w:color w:val="auto"/>
                <w:lang w:val="hr-HR"/>
              </w:rPr>
            </w:pPr>
            <w:r w:rsidRPr="00A04D93">
              <w:rPr>
                <w:rFonts w:eastAsia="Times New Roman" w:cs="Times New Roman"/>
                <w:i/>
                <w:color w:val="auto"/>
                <w:lang w:val="hr-HR"/>
              </w:rPr>
              <w:t>64,58</w:t>
            </w:r>
          </w:p>
        </w:tc>
      </w:tr>
      <w:tr w:rsidR="00A04D93" w:rsidRPr="00A04D93" w14:paraId="31641B9B"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66B26ED" w14:textId="77777777" w:rsidR="00DC5FDD" w:rsidRPr="00A04D93" w:rsidRDefault="00DC5FDD" w:rsidP="0048710B">
            <w:pPr>
              <w:rPr>
                <w:rFonts w:eastAsia="Times New Roman" w:cs="Times New Roman"/>
                <w:color w:val="auto"/>
                <w:lang w:val="hr-HR"/>
              </w:rPr>
            </w:pPr>
            <w:r w:rsidRPr="00A04D93">
              <w:rPr>
                <w:rFonts w:eastAsia="Times New Roman" w:cs="Times New Roman"/>
                <w:color w:val="auto"/>
                <w:lang w:val="hr-HR"/>
              </w:rPr>
              <w:t>Aktivnost STIPENDIJE, ŠKOLARINE I DRUGE NAKNADE</w:t>
            </w:r>
          </w:p>
        </w:tc>
        <w:tc>
          <w:tcPr>
            <w:tcW w:w="1531" w:type="dxa"/>
            <w:tcBorders>
              <w:left w:val="single" w:sz="4" w:space="0" w:color="auto"/>
              <w:bottom w:val="single" w:sz="4" w:space="0" w:color="auto"/>
              <w:right w:val="single" w:sz="4" w:space="0" w:color="auto"/>
            </w:tcBorders>
            <w:shd w:val="clear" w:color="auto" w:fill="auto"/>
            <w:vAlign w:val="center"/>
          </w:tcPr>
          <w:p w14:paraId="37C135AE" w14:textId="29709CB2" w:rsidR="00DC5FDD" w:rsidRPr="00A04D93" w:rsidRDefault="001338CA" w:rsidP="0048710B">
            <w:pPr>
              <w:jc w:val="right"/>
              <w:rPr>
                <w:rFonts w:eastAsia="Times New Roman" w:cs="Times New Roman"/>
                <w:i/>
                <w:color w:val="auto"/>
                <w:lang w:val="hr-HR"/>
              </w:rPr>
            </w:pPr>
            <w:r w:rsidRPr="00A04D93">
              <w:rPr>
                <w:rFonts w:eastAsia="Times New Roman" w:cs="Times New Roman"/>
                <w:color w:val="auto"/>
                <w:lang w:val="hr-HR"/>
              </w:rPr>
              <w:t>600</w:t>
            </w:r>
            <w:r w:rsidR="00DC5FDD"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0A35170D" w14:textId="6B6E47A4" w:rsidR="00DC5FDD" w:rsidRPr="00A04D93" w:rsidRDefault="001338CA" w:rsidP="00DC5FDD">
            <w:pPr>
              <w:jc w:val="right"/>
              <w:rPr>
                <w:rFonts w:eastAsia="Times New Roman" w:cs="Times New Roman"/>
                <w:color w:val="auto"/>
                <w:lang w:val="hr-HR"/>
              </w:rPr>
            </w:pPr>
            <w:r w:rsidRPr="00A04D93">
              <w:rPr>
                <w:rFonts w:eastAsia="Times New Roman" w:cs="Times New Roman"/>
                <w:color w:val="auto"/>
                <w:lang w:val="hr-HR"/>
              </w:rPr>
              <w:t>576.000</w:t>
            </w:r>
            <w:r w:rsidR="009C0E96" w:rsidRPr="00A04D93">
              <w:rPr>
                <w:rFonts w:eastAsia="Times New Roman" w:cs="Times New Roman"/>
                <w:color w:val="auto"/>
                <w:lang w:val="hr-HR"/>
              </w:rPr>
              <w:t>,00</w:t>
            </w:r>
          </w:p>
        </w:tc>
        <w:tc>
          <w:tcPr>
            <w:tcW w:w="1587" w:type="dxa"/>
            <w:tcBorders>
              <w:left w:val="single" w:sz="4" w:space="0" w:color="auto"/>
              <w:bottom w:val="single" w:sz="4" w:space="0" w:color="auto"/>
              <w:right w:val="single" w:sz="4" w:space="0" w:color="auto"/>
            </w:tcBorders>
            <w:shd w:val="clear" w:color="auto" w:fill="auto"/>
            <w:vAlign w:val="center"/>
          </w:tcPr>
          <w:p w14:paraId="31C20219" w14:textId="5FAFD054"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372</w:t>
            </w:r>
            <w:r w:rsidR="00DC5FDD" w:rsidRPr="00A04D93">
              <w:rPr>
                <w:rFonts w:eastAsia="Times New Roman" w:cs="Times New Roman"/>
                <w:color w:val="auto"/>
                <w:lang w:val="hr-HR"/>
              </w:rPr>
              <w:t>.000,00</w:t>
            </w:r>
          </w:p>
        </w:tc>
        <w:tc>
          <w:tcPr>
            <w:tcW w:w="1417" w:type="dxa"/>
            <w:tcBorders>
              <w:left w:val="single" w:sz="4" w:space="0" w:color="auto"/>
              <w:bottom w:val="single" w:sz="4" w:space="0" w:color="auto"/>
              <w:right w:val="single" w:sz="4" w:space="0" w:color="auto"/>
            </w:tcBorders>
            <w:shd w:val="clear" w:color="auto" w:fill="auto"/>
            <w:vAlign w:val="center"/>
          </w:tcPr>
          <w:p w14:paraId="7AD751A5" w14:textId="4D1C5C9C"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64,58</w:t>
            </w:r>
          </w:p>
        </w:tc>
      </w:tr>
      <w:tr w:rsidR="00A04D93" w:rsidRPr="00A04D93" w14:paraId="6E9255B8"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883DC1A" w14:textId="77777777" w:rsidR="00DC5FDD" w:rsidRPr="00A04D93" w:rsidRDefault="00DC5FDD" w:rsidP="0048710B">
            <w:pPr>
              <w:rPr>
                <w:rFonts w:eastAsia="Times New Roman" w:cs="Times New Roman"/>
                <w:color w:val="auto"/>
                <w:lang w:val="hr-HR"/>
              </w:rPr>
            </w:pPr>
            <w:r w:rsidRPr="00A04D93">
              <w:rPr>
                <w:rFonts w:eastAsia="Times New Roman" w:cs="Times New Roman"/>
                <w:i/>
                <w:color w:val="auto"/>
                <w:lang w:val="hr-HR"/>
              </w:rPr>
              <w:t>Program DONACIJE DJEČJIM VRTIĆIMA</w:t>
            </w:r>
          </w:p>
        </w:tc>
        <w:tc>
          <w:tcPr>
            <w:tcW w:w="1531" w:type="dxa"/>
            <w:tcBorders>
              <w:top w:val="single" w:sz="4" w:space="0" w:color="auto"/>
              <w:left w:val="single" w:sz="4" w:space="0" w:color="auto"/>
              <w:right w:val="single" w:sz="4" w:space="0" w:color="auto"/>
            </w:tcBorders>
            <w:shd w:val="clear" w:color="auto" w:fill="auto"/>
            <w:vAlign w:val="center"/>
          </w:tcPr>
          <w:p w14:paraId="259FC6A3" w14:textId="5BAC35EB" w:rsidR="00DC5FDD" w:rsidRPr="00A04D93" w:rsidRDefault="00DC5FDD" w:rsidP="00B16FD2">
            <w:pPr>
              <w:jc w:val="right"/>
              <w:rPr>
                <w:rFonts w:eastAsia="Times New Roman" w:cs="Times New Roman"/>
                <w:i/>
                <w:color w:val="auto"/>
                <w:lang w:val="hr-HR"/>
              </w:rPr>
            </w:pPr>
            <w:r w:rsidRPr="00A04D93">
              <w:rPr>
                <w:rFonts w:eastAsia="Times New Roman" w:cs="Times New Roman"/>
                <w:i/>
                <w:color w:val="auto"/>
                <w:lang w:val="hr-HR"/>
              </w:rPr>
              <w:t>1.</w:t>
            </w:r>
            <w:r w:rsidR="001338CA" w:rsidRPr="00A04D93">
              <w:rPr>
                <w:rFonts w:eastAsia="Times New Roman" w:cs="Times New Roman"/>
                <w:i/>
                <w:color w:val="auto"/>
                <w:lang w:val="hr-HR"/>
              </w:rPr>
              <w:t>850</w:t>
            </w:r>
            <w:r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7D9411FC" w14:textId="0F3092B1" w:rsidR="00DC5FDD" w:rsidRPr="00A04D93" w:rsidRDefault="001338CA" w:rsidP="00DC5FDD">
            <w:pPr>
              <w:jc w:val="right"/>
              <w:rPr>
                <w:rFonts w:eastAsia="Times New Roman" w:cs="Times New Roman"/>
                <w:i/>
                <w:color w:val="auto"/>
                <w:lang w:val="hr-HR"/>
              </w:rPr>
            </w:pPr>
            <w:r w:rsidRPr="00A04D93">
              <w:rPr>
                <w:rFonts w:eastAsia="Times New Roman" w:cs="Times New Roman"/>
                <w:i/>
                <w:color w:val="auto"/>
                <w:lang w:val="hr-HR"/>
              </w:rPr>
              <w:t>1.837.</w:t>
            </w:r>
            <w:r w:rsidR="00B70B4A" w:rsidRPr="00A04D93">
              <w:rPr>
                <w:rFonts w:eastAsia="Times New Roman" w:cs="Times New Roman"/>
                <w:i/>
                <w:color w:val="auto"/>
                <w:lang w:val="hr-HR"/>
              </w:rPr>
              <w:t>0</w:t>
            </w:r>
            <w:r w:rsidRPr="00A04D93">
              <w:rPr>
                <w:rFonts w:eastAsia="Times New Roman" w:cs="Times New Roman"/>
                <w:i/>
                <w:color w:val="auto"/>
                <w:lang w:val="hr-HR"/>
              </w:rPr>
              <w:t>00</w:t>
            </w:r>
            <w:r w:rsidR="009C0E96" w:rsidRPr="00A04D93">
              <w:rPr>
                <w:rFonts w:eastAsia="Times New Roman" w:cs="Times New Roman"/>
                <w:i/>
                <w:color w:val="auto"/>
                <w:lang w:val="hr-HR"/>
              </w:rPr>
              <w:t>,00</w:t>
            </w:r>
          </w:p>
        </w:tc>
        <w:tc>
          <w:tcPr>
            <w:tcW w:w="1587" w:type="dxa"/>
            <w:tcBorders>
              <w:top w:val="single" w:sz="4" w:space="0" w:color="auto"/>
              <w:left w:val="single" w:sz="4" w:space="0" w:color="auto"/>
              <w:right w:val="single" w:sz="4" w:space="0" w:color="auto"/>
            </w:tcBorders>
            <w:shd w:val="clear" w:color="auto" w:fill="auto"/>
            <w:vAlign w:val="center"/>
          </w:tcPr>
          <w:p w14:paraId="3482E849" w14:textId="0C0183E2" w:rsidR="00DC5FDD" w:rsidRPr="00A04D93" w:rsidRDefault="00CB118C" w:rsidP="0048710B">
            <w:pPr>
              <w:jc w:val="right"/>
              <w:rPr>
                <w:rFonts w:eastAsia="Times New Roman" w:cs="Times New Roman"/>
                <w:color w:val="auto"/>
                <w:lang w:val="hr-HR"/>
              </w:rPr>
            </w:pPr>
            <w:r w:rsidRPr="00A04D93">
              <w:rPr>
                <w:rFonts w:eastAsia="Times New Roman" w:cs="Times New Roman"/>
                <w:i/>
                <w:color w:val="auto"/>
                <w:lang w:val="hr-HR"/>
              </w:rPr>
              <w:t>871.800,00</w:t>
            </w:r>
          </w:p>
        </w:tc>
        <w:tc>
          <w:tcPr>
            <w:tcW w:w="1417" w:type="dxa"/>
            <w:tcBorders>
              <w:top w:val="single" w:sz="4" w:space="0" w:color="auto"/>
              <w:left w:val="single" w:sz="4" w:space="0" w:color="auto"/>
              <w:right w:val="single" w:sz="4" w:space="0" w:color="auto"/>
            </w:tcBorders>
            <w:shd w:val="clear" w:color="auto" w:fill="auto"/>
            <w:vAlign w:val="center"/>
          </w:tcPr>
          <w:p w14:paraId="1D15F630" w14:textId="248FB025" w:rsidR="00DC5FDD" w:rsidRPr="00A04D93" w:rsidRDefault="00CB118C" w:rsidP="0048710B">
            <w:pPr>
              <w:jc w:val="right"/>
              <w:rPr>
                <w:rFonts w:eastAsia="Times New Roman" w:cs="Times New Roman"/>
                <w:color w:val="auto"/>
                <w:lang w:val="hr-HR"/>
              </w:rPr>
            </w:pPr>
            <w:r w:rsidRPr="00A04D93">
              <w:rPr>
                <w:rFonts w:eastAsia="Times New Roman" w:cs="Times New Roman"/>
                <w:i/>
                <w:color w:val="auto"/>
                <w:lang w:val="hr-HR"/>
              </w:rPr>
              <w:t>47,46</w:t>
            </w:r>
          </w:p>
        </w:tc>
      </w:tr>
      <w:tr w:rsidR="00A04D93" w:rsidRPr="00A04D93" w14:paraId="521A62BC"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4FE6685" w14:textId="77777777" w:rsidR="00DC5FDD" w:rsidRPr="00A04D93" w:rsidRDefault="00DC5FDD" w:rsidP="0048710B">
            <w:pPr>
              <w:rPr>
                <w:rFonts w:eastAsia="Times New Roman" w:cs="Times New Roman"/>
                <w:color w:val="auto"/>
                <w:lang w:val="hr-HR"/>
              </w:rPr>
            </w:pPr>
            <w:r w:rsidRPr="00A04D93">
              <w:rPr>
                <w:rFonts w:eastAsia="Times New Roman" w:cs="Times New Roman"/>
                <w:color w:val="auto"/>
                <w:lang w:val="hr-HR"/>
              </w:rPr>
              <w:t>Aktivnost DONACIJE PRIVATNIM DJEČJIM VRTIĆIMA</w:t>
            </w:r>
          </w:p>
        </w:tc>
        <w:tc>
          <w:tcPr>
            <w:tcW w:w="1531" w:type="dxa"/>
            <w:tcBorders>
              <w:left w:val="single" w:sz="4" w:space="0" w:color="auto"/>
              <w:bottom w:val="single" w:sz="4" w:space="0" w:color="auto"/>
              <w:right w:val="single" w:sz="4" w:space="0" w:color="auto"/>
            </w:tcBorders>
            <w:shd w:val="clear" w:color="auto" w:fill="auto"/>
            <w:vAlign w:val="center"/>
          </w:tcPr>
          <w:p w14:paraId="0EAFE5AB" w14:textId="25A4A2B8" w:rsidR="00DC5FDD" w:rsidRPr="00A04D93" w:rsidRDefault="00B16FD2" w:rsidP="003505B9">
            <w:pPr>
              <w:jc w:val="right"/>
              <w:rPr>
                <w:rFonts w:eastAsia="Times New Roman" w:cs="Times New Roman"/>
                <w:i/>
                <w:color w:val="auto"/>
                <w:lang w:val="hr-HR"/>
              </w:rPr>
            </w:pPr>
            <w:r w:rsidRPr="00A04D93">
              <w:rPr>
                <w:rFonts w:eastAsia="Times New Roman" w:cs="Times New Roman"/>
                <w:color w:val="auto"/>
                <w:lang w:val="hr-HR"/>
              </w:rPr>
              <w:t>1.</w:t>
            </w:r>
            <w:r w:rsidR="001338CA" w:rsidRPr="00A04D93">
              <w:rPr>
                <w:rFonts w:eastAsia="Times New Roman" w:cs="Times New Roman"/>
                <w:color w:val="auto"/>
                <w:lang w:val="hr-HR"/>
              </w:rPr>
              <w:t>850</w:t>
            </w:r>
            <w:r w:rsidR="00DC5FDD"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0D0A9370" w14:textId="2BF3BB84" w:rsidR="00DC5FDD" w:rsidRPr="00A04D93" w:rsidRDefault="001338CA" w:rsidP="00DC5FDD">
            <w:pPr>
              <w:jc w:val="right"/>
              <w:rPr>
                <w:rFonts w:eastAsia="Times New Roman" w:cs="Times New Roman"/>
                <w:color w:val="auto"/>
                <w:lang w:val="hr-HR"/>
              </w:rPr>
            </w:pPr>
            <w:r w:rsidRPr="00A04D93">
              <w:rPr>
                <w:rFonts w:eastAsia="Times New Roman" w:cs="Times New Roman"/>
                <w:color w:val="auto"/>
                <w:lang w:val="hr-HR"/>
              </w:rPr>
              <w:t>1.837</w:t>
            </w:r>
            <w:r w:rsidR="00780AAD" w:rsidRPr="00A04D93">
              <w:rPr>
                <w:rFonts w:eastAsia="Times New Roman" w:cs="Times New Roman"/>
                <w:color w:val="auto"/>
                <w:lang w:val="hr-HR"/>
              </w:rPr>
              <w:t>.000</w:t>
            </w:r>
            <w:r w:rsidR="009C0E96" w:rsidRPr="00A04D93">
              <w:rPr>
                <w:rFonts w:eastAsia="Times New Roman" w:cs="Times New Roman"/>
                <w:color w:val="auto"/>
                <w:lang w:val="hr-HR"/>
              </w:rPr>
              <w:t>,00</w:t>
            </w:r>
          </w:p>
        </w:tc>
        <w:tc>
          <w:tcPr>
            <w:tcW w:w="1587" w:type="dxa"/>
            <w:tcBorders>
              <w:left w:val="single" w:sz="4" w:space="0" w:color="auto"/>
              <w:bottom w:val="single" w:sz="4" w:space="0" w:color="auto"/>
              <w:right w:val="single" w:sz="4" w:space="0" w:color="auto"/>
            </w:tcBorders>
            <w:shd w:val="clear" w:color="auto" w:fill="auto"/>
            <w:vAlign w:val="center"/>
          </w:tcPr>
          <w:p w14:paraId="69C6D9A5" w14:textId="36474484"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871.800</w:t>
            </w:r>
            <w:r w:rsidR="00DC5FDD" w:rsidRPr="00A04D93">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0C98845C" w14:textId="011ECC33"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47,46</w:t>
            </w:r>
          </w:p>
        </w:tc>
      </w:tr>
      <w:tr w:rsidR="00A04D93" w:rsidRPr="00A04D93" w14:paraId="3D54D142"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94AB1AB" w14:textId="77777777" w:rsidR="00DC5FDD" w:rsidRPr="00A04D93" w:rsidRDefault="00DC5FDD" w:rsidP="0048710B">
            <w:pPr>
              <w:rPr>
                <w:rFonts w:eastAsia="Times New Roman" w:cs="Times New Roman"/>
                <w:color w:val="auto"/>
                <w:lang w:val="hr-HR"/>
              </w:rPr>
            </w:pPr>
            <w:r w:rsidRPr="00A04D93">
              <w:rPr>
                <w:rFonts w:eastAsia="Times New Roman" w:cs="Times New Roman"/>
                <w:i/>
                <w:color w:val="auto"/>
                <w:lang w:val="hr-HR"/>
              </w:rPr>
              <w:t>Program SUFINANCIRANJE OSNOVNE KATOLIČKE ŠKOLE U POŽEGI</w:t>
            </w:r>
          </w:p>
        </w:tc>
        <w:tc>
          <w:tcPr>
            <w:tcW w:w="1531" w:type="dxa"/>
            <w:tcBorders>
              <w:top w:val="single" w:sz="4" w:space="0" w:color="auto"/>
              <w:left w:val="single" w:sz="4" w:space="0" w:color="auto"/>
              <w:right w:val="single" w:sz="4" w:space="0" w:color="auto"/>
            </w:tcBorders>
            <w:shd w:val="clear" w:color="auto" w:fill="auto"/>
            <w:vAlign w:val="center"/>
          </w:tcPr>
          <w:p w14:paraId="218ED220"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i/>
                <w:color w:val="auto"/>
                <w:lang w:val="hr-HR"/>
              </w:rPr>
              <w:t>320.000,00</w:t>
            </w:r>
          </w:p>
        </w:tc>
        <w:tc>
          <w:tcPr>
            <w:tcW w:w="1531" w:type="dxa"/>
            <w:tcBorders>
              <w:top w:val="single" w:sz="4" w:space="0" w:color="auto"/>
              <w:left w:val="single" w:sz="4" w:space="0" w:color="auto"/>
              <w:right w:val="single" w:sz="4" w:space="0" w:color="auto"/>
            </w:tcBorders>
            <w:vAlign w:val="center"/>
          </w:tcPr>
          <w:p w14:paraId="7F1FE9C4" w14:textId="77777777" w:rsidR="00DC5FDD" w:rsidRPr="00A04D93" w:rsidRDefault="009C0E96" w:rsidP="00DC5FDD">
            <w:pPr>
              <w:jc w:val="right"/>
              <w:rPr>
                <w:rFonts w:eastAsia="Times New Roman" w:cs="Times New Roman"/>
                <w:i/>
                <w:color w:val="auto"/>
                <w:lang w:val="hr-HR"/>
              </w:rPr>
            </w:pPr>
            <w:r w:rsidRPr="00A04D93">
              <w:rPr>
                <w:rFonts w:eastAsia="Times New Roman" w:cs="Times New Roman"/>
                <w:i/>
                <w:color w:val="auto"/>
                <w:lang w:val="hr-HR"/>
              </w:rPr>
              <w:t>320.000,00</w:t>
            </w:r>
          </w:p>
        </w:tc>
        <w:tc>
          <w:tcPr>
            <w:tcW w:w="1587" w:type="dxa"/>
            <w:tcBorders>
              <w:top w:val="single" w:sz="4" w:space="0" w:color="auto"/>
              <w:left w:val="single" w:sz="4" w:space="0" w:color="auto"/>
              <w:right w:val="single" w:sz="4" w:space="0" w:color="auto"/>
            </w:tcBorders>
            <w:shd w:val="clear" w:color="auto" w:fill="auto"/>
            <w:vAlign w:val="center"/>
          </w:tcPr>
          <w:p w14:paraId="065803BC" w14:textId="4D970F16" w:rsidR="00DC5FDD" w:rsidRPr="00A04D93" w:rsidRDefault="00CB118C" w:rsidP="0048710B">
            <w:pPr>
              <w:jc w:val="right"/>
              <w:rPr>
                <w:rFonts w:eastAsia="Times New Roman" w:cs="Times New Roman"/>
                <w:i/>
                <w:color w:val="auto"/>
                <w:lang w:val="hr-HR"/>
              </w:rPr>
            </w:pPr>
            <w:r w:rsidRPr="00A04D93">
              <w:rPr>
                <w:rFonts w:eastAsia="Times New Roman" w:cs="Times New Roman"/>
                <w:i/>
                <w:color w:val="auto"/>
                <w:lang w:val="hr-HR"/>
              </w:rPr>
              <w:t>198</w:t>
            </w:r>
            <w:r w:rsidR="00DC5FDD" w:rsidRPr="00A04D93">
              <w:rPr>
                <w:rFonts w:eastAsia="Times New Roman"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7993FCC4" w14:textId="4A4AB58E" w:rsidR="00DC5FDD" w:rsidRPr="00A04D93" w:rsidRDefault="00CB118C" w:rsidP="0048710B">
            <w:pPr>
              <w:jc w:val="right"/>
              <w:rPr>
                <w:rFonts w:eastAsia="Times New Roman" w:cs="Times New Roman"/>
                <w:i/>
                <w:color w:val="auto"/>
                <w:lang w:val="hr-HR"/>
              </w:rPr>
            </w:pPr>
            <w:r w:rsidRPr="00A04D93">
              <w:rPr>
                <w:rFonts w:eastAsia="Times New Roman" w:cs="Times New Roman"/>
                <w:i/>
                <w:color w:val="auto"/>
                <w:lang w:val="hr-HR"/>
              </w:rPr>
              <w:t>61,88</w:t>
            </w:r>
          </w:p>
        </w:tc>
      </w:tr>
      <w:tr w:rsidR="00A04D93" w:rsidRPr="00A04D93" w14:paraId="2185B5B8"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9EC93BC" w14:textId="77777777" w:rsidR="00DC5FDD" w:rsidRPr="00A04D93" w:rsidRDefault="00DC5FDD" w:rsidP="0048710B">
            <w:pPr>
              <w:rPr>
                <w:rFonts w:eastAsia="Times New Roman" w:cs="Times New Roman"/>
                <w:color w:val="auto"/>
                <w:lang w:val="hr-HR"/>
              </w:rPr>
            </w:pPr>
            <w:r w:rsidRPr="00A04D93">
              <w:rPr>
                <w:rFonts w:eastAsia="Times New Roman" w:cs="Times New Roman"/>
                <w:color w:val="auto"/>
                <w:lang w:val="hr-HR"/>
              </w:rPr>
              <w:t>Aktivnost SUFINANCIRANJE OSNOVNE KATOLIČKE ŠKOLE U POŽEGI</w:t>
            </w:r>
          </w:p>
        </w:tc>
        <w:tc>
          <w:tcPr>
            <w:tcW w:w="1531" w:type="dxa"/>
            <w:tcBorders>
              <w:left w:val="single" w:sz="4" w:space="0" w:color="auto"/>
              <w:bottom w:val="single" w:sz="4" w:space="0" w:color="auto"/>
              <w:right w:val="single" w:sz="4" w:space="0" w:color="auto"/>
            </w:tcBorders>
            <w:shd w:val="clear" w:color="auto" w:fill="auto"/>
            <w:vAlign w:val="center"/>
          </w:tcPr>
          <w:p w14:paraId="03EC8D6F"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color w:val="auto"/>
                <w:lang w:val="hr-HR"/>
              </w:rPr>
              <w:t>320.000,00</w:t>
            </w:r>
          </w:p>
        </w:tc>
        <w:tc>
          <w:tcPr>
            <w:tcW w:w="1531" w:type="dxa"/>
            <w:tcBorders>
              <w:left w:val="single" w:sz="4" w:space="0" w:color="auto"/>
              <w:bottom w:val="single" w:sz="4" w:space="0" w:color="auto"/>
              <w:right w:val="single" w:sz="4" w:space="0" w:color="auto"/>
            </w:tcBorders>
            <w:vAlign w:val="center"/>
          </w:tcPr>
          <w:p w14:paraId="24FA91CD" w14:textId="77777777" w:rsidR="00DC5FDD" w:rsidRPr="00A04D93" w:rsidRDefault="009C0E96" w:rsidP="00DC5FDD">
            <w:pPr>
              <w:jc w:val="right"/>
              <w:rPr>
                <w:rFonts w:eastAsia="Times New Roman" w:cs="Times New Roman"/>
                <w:color w:val="auto"/>
                <w:lang w:val="hr-HR"/>
              </w:rPr>
            </w:pPr>
            <w:r w:rsidRPr="00A04D93">
              <w:rPr>
                <w:rFonts w:eastAsia="Times New Roman" w:cs="Times New Roman"/>
                <w:color w:val="auto"/>
                <w:lang w:val="hr-HR"/>
              </w:rPr>
              <w:t>320.000,00</w:t>
            </w:r>
          </w:p>
        </w:tc>
        <w:tc>
          <w:tcPr>
            <w:tcW w:w="1587" w:type="dxa"/>
            <w:tcBorders>
              <w:left w:val="single" w:sz="4" w:space="0" w:color="auto"/>
              <w:bottom w:val="single" w:sz="4" w:space="0" w:color="auto"/>
              <w:right w:val="single" w:sz="4" w:space="0" w:color="auto"/>
            </w:tcBorders>
            <w:shd w:val="clear" w:color="auto" w:fill="auto"/>
            <w:vAlign w:val="center"/>
          </w:tcPr>
          <w:p w14:paraId="3BB81AF9" w14:textId="5077EA61" w:rsidR="00DC5FDD" w:rsidRPr="00A04D93" w:rsidRDefault="00CB118C" w:rsidP="0048710B">
            <w:pPr>
              <w:jc w:val="right"/>
              <w:rPr>
                <w:rFonts w:eastAsia="Times New Roman" w:cs="Times New Roman"/>
                <w:i/>
                <w:color w:val="auto"/>
                <w:lang w:val="hr-HR"/>
              </w:rPr>
            </w:pPr>
            <w:r w:rsidRPr="00A04D93">
              <w:rPr>
                <w:rFonts w:eastAsia="Times New Roman" w:cs="Times New Roman"/>
                <w:color w:val="auto"/>
                <w:lang w:val="hr-HR"/>
              </w:rPr>
              <w:t>198</w:t>
            </w:r>
            <w:r w:rsidR="00DC5FDD" w:rsidRPr="00A04D93">
              <w:rPr>
                <w:rFonts w:eastAsia="Times New Roman" w:cs="Times New Roman"/>
                <w:color w:val="auto"/>
                <w:lang w:val="hr-HR"/>
              </w:rPr>
              <w:t>.000,00</w:t>
            </w:r>
          </w:p>
        </w:tc>
        <w:tc>
          <w:tcPr>
            <w:tcW w:w="1417" w:type="dxa"/>
            <w:tcBorders>
              <w:left w:val="single" w:sz="4" w:space="0" w:color="auto"/>
              <w:bottom w:val="single" w:sz="4" w:space="0" w:color="auto"/>
              <w:right w:val="single" w:sz="4" w:space="0" w:color="auto"/>
            </w:tcBorders>
            <w:shd w:val="clear" w:color="auto" w:fill="auto"/>
            <w:vAlign w:val="center"/>
          </w:tcPr>
          <w:p w14:paraId="20EF9076" w14:textId="31B376C7" w:rsidR="00DC5FDD" w:rsidRPr="00A04D93" w:rsidRDefault="00CB118C" w:rsidP="0048710B">
            <w:pPr>
              <w:jc w:val="right"/>
              <w:rPr>
                <w:rFonts w:eastAsia="Times New Roman" w:cs="Times New Roman"/>
                <w:i/>
                <w:color w:val="auto"/>
                <w:lang w:val="hr-HR"/>
              </w:rPr>
            </w:pPr>
            <w:r w:rsidRPr="00A04D93">
              <w:rPr>
                <w:rFonts w:eastAsia="Times New Roman" w:cs="Times New Roman"/>
                <w:color w:val="auto"/>
                <w:lang w:val="hr-HR"/>
              </w:rPr>
              <w:t>61,88</w:t>
            </w:r>
          </w:p>
        </w:tc>
      </w:tr>
      <w:tr w:rsidR="00A04D93" w:rsidRPr="00A04D93" w14:paraId="491D7F6E"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7466516" w14:textId="77777777" w:rsidR="00DC5FDD" w:rsidRPr="00A04D93" w:rsidRDefault="00DC5FDD" w:rsidP="0048710B">
            <w:pPr>
              <w:rPr>
                <w:rFonts w:eastAsia="Times New Roman" w:cs="Times New Roman"/>
                <w:i/>
                <w:color w:val="auto"/>
                <w:lang w:val="hr-HR"/>
              </w:rPr>
            </w:pPr>
            <w:r w:rsidRPr="00A04D93">
              <w:rPr>
                <w:rFonts w:eastAsia="Times New Roman" w:cs="Times New Roman"/>
                <w:i/>
                <w:color w:val="auto"/>
                <w:lang w:val="hr-HR"/>
              </w:rPr>
              <w:lastRenderedPageBreak/>
              <w:t>Program SUFINANCIRANJE GLAZBENE ŠKOLE POŽEGA</w:t>
            </w:r>
          </w:p>
        </w:tc>
        <w:tc>
          <w:tcPr>
            <w:tcW w:w="1531" w:type="dxa"/>
            <w:tcBorders>
              <w:top w:val="single" w:sz="4" w:space="0" w:color="auto"/>
              <w:left w:val="single" w:sz="4" w:space="0" w:color="auto"/>
              <w:right w:val="single" w:sz="4" w:space="0" w:color="auto"/>
            </w:tcBorders>
            <w:shd w:val="clear" w:color="auto" w:fill="auto"/>
            <w:vAlign w:val="center"/>
          </w:tcPr>
          <w:p w14:paraId="62A10715" w14:textId="2A233240" w:rsidR="00DC5FDD" w:rsidRPr="00A04D93" w:rsidRDefault="001338CA" w:rsidP="0048710B">
            <w:pPr>
              <w:jc w:val="right"/>
              <w:rPr>
                <w:rFonts w:eastAsia="Times New Roman" w:cs="Times New Roman"/>
                <w:i/>
                <w:color w:val="auto"/>
                <w:lang w:val="hr-HR"/>
              </w:rPr>
            </w:pPr>
            <w:r w:rsidRPr="00A04D93">
              <w:rPr>
                <w:rFonts w:eastAsia="Times New Roman" w:cs="Times New Roman"/>
                <w:i/>
                <w:color w:val="auto"/>
                <w:lang w:val="hr-HR"/>
              </w:rPr>
              <w:t>250.000</w:t>
            </w:r>
            <w:r w:rsidR="00DC5FDD"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699A7D7" w14:textId="4764AFFB" w:rsidR="00DC5FDD" w:rsidRPr="00A04D93" w:rsidRDefault="00780AAD" w:rsidP="00DC5FDD">
            <w:pPr>
              <w:jc w:val="right"/>
              <w:rPr>
                <w:rFonts w:eastAsia="Times New Roman" w:cs="Times New Roman"/>
                <w:i/>
                <w:color w:val="auto"/>
                <w:lang w:val="hr-HR"/>
              </w:rPr>
            </w:pPr>
            <w:r w:rsidRPr="00A04D93">
              <w:rPr>
                <w:rFonts w:eastAsia="Times New Roman" w:cs="Times New Roman"/>
                <w:i/>
                <w:color w:val="auto"/>
                <w:lang w:val="hr-HR"/>
              </w:rPr>
              <w:t>250.000</w:t>
            </w:r>
            <w:r w:rsidR="009C0E96" w:rsidRPr="00A04D93">
              <w:rPr>
                <w:rFonts w:eastAsia="Times New Roman" w:cs="Times New Roman"/>
                <w:i/>
                <w:color w:val="auto"/>
                <w:lang w:val="hr-HR"/>
              </w:rPr>
              <w:t>,00</w:t>
            </w:r>
          </w:p>
        </w:tc>
        <w:tc>
          <w:tcPr>
            <w:tcW w:w="1587" w:type="dxa"/>
            <w:tcBorders>
              <w:top w:val="single" w:sz="4" w:space="0" w:color="auto"/>
              <w:left w:val="single" w:sz="4" w:space="0" w:color="auto"/>
              <w:right w:val="single" w:sz="4" w:space="0" w:color="auto"/>
            </w:tcBorders>
            <w:shd w:val="clear" w:color="auto" w:fill="auto"/>
            <w:vAlign w:val="center"/>
          </w:tcPr>
          <w:p w14:paraId="5FC8BC91" w14:textId="04AE8DE0" w:rsidR="00DC5FDD" w:rsidRPr="00A04D93" w:rsidRDefault="00CB118C" w:rsidP="0048710B">
            <w:pPr>
              <w:jc w:val="right"/>
              <w:rPr>
                <w:rFonts w:eastAsia="Times New Roman" w:cs="Times New Roman"/>
                <w:i/>
                <w:color w:val="auto"/>
                <w:lang w:val="hr-HR"/>
              </w:rPr>
            </w:pPr>
            <w:r w:rsidRPr="00A04D93">
              <w:rPr>
                <w:rFonts w:eastAsia="Times New Roman" w:cs="Times New Roman"/>
                <w:i/>
                <w:color w:val="auto"/>
                <w:lang w:val="hr-HR"/>
              </w:rPr>
              <w:t>250.000</w:t>
            </w:r>
            <w:r w:rsidR="00DC5FDD" w:rsidRPr="00A04D93">
              <w:rPr>
                <w:rFonts w:eastAsia="Times New Roman" w:cs="Times New Roman"/>
                <w:i/>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32F7023C"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i/>
                <w:color w:val="auto"/>
                <w:lang w:val="hr-HR"/>
              </w:rPr>
              <w:t>100,00</w:t>
            </w:r>
          </w:p>
        </w:tc>
      </w:tr>
      <w:tr w:rsidR="00A04D93" w:rsidRPr="00A04D93" w14:paraId="0F074BA2"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AE6B51" w14:textId="2B80CA5F" w:rsidR="00DC5FDD" w:rsidRPr="00A04D93" w:rsidRDefault="001338CA" w:rsidP="0048710B">
            <w:pPr>
              <w:rPr>
                <w:rFonts w:eastAsia="Times New Roman" w:cs="Times New Roman"/>
                <w:i/>
                <w:color w:val="auto"/>
                <w:lang w:val="hr-HR"/>
              </w:rPr>
            </w:pPr>
            <w:r w:rsidRPr="00A04D93">
              <w:rPr>
                <w:rFonts w:eastAsia="Times New Roman" w:cs="Times New Roman"/>
                <w:color w:val="auto"/>
                <w:lang w:val="hr-HR"/>
              </w:rPr>
              <w:t>Kapitalni projekt SUFINANCIRANJE NABAVE OPREME ZA GLAZBENU ŠKOLU POŽEGA</w:t>
            </w:r>
          </w:p>
        </w:tc>
        <w:tc>
          <w:tcPr>
            <w:tcW w:w="1531" w:type="dxa"/>
            <w:tcBorders>
              <w:left w:val="single" w:sz="4" w:space="0" w:color="auto"/>
              <w:bottom w:val="single" w:sz="4" w:space="0" w:color="auto"/>
              <w:right w:val="single" w:sz="4" w:space="0" w:color="auto"/>
            </w:tcBorders>
            <w:shd w:val="clear" w:color="auto" w:fill="auto"/>
            <w:vAlign w:val="center"/>
          </w:tcPr>
          <w:p w14:paraId="3D57B96C" w14:textId="014B4657" w:rsidR="00DC5FDD" w:rsidRPr="00A04D93" w:rsidRDefault="001338CA" w:rsidP="0048710B">
            <w:pPr>
              <w:jc w:val="right"/>
              <w:rPr>
                <w:rFonts w:eastAsia="Times New Roman" w:cs="Times New Roman"/>
                <w:i/>
                <w:color w:val="auto"/>
                <w:lang w:val="hr-HR"/>
              </w:rPr>
            </w:pPr>
            <w:r w:rsidRPr="00A04D93">
              <w:rPr>
                <w:rFonts w:eastAsia="Times New Roman" w:cs="Times New Roman"/>
                <w:color w:val="auto"/>
                <w:lang w:val="hr-HR"/>
              </w:rPr>
              <w:t>250.000</w:t>
            </w:r>
            <w:r w:rsidR="00DC5FDD"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69714A82" w14:textId="532B6FB1" w:rsidR="00DC5FDD" w:rsidRPr="00A04D93" w:rsidRDefault="00780AAD" w:rsidP="00DC5FDD">
            <w:pPr>
              <w:jc w:val="right"/>
              <w:rPr>
                <w:rFonts w:eastAsia="Times New Roman" w:cs="Times New Roman"/>
                <w:color w:val="auto"/>
                <w:lang w:val="hr-HR"/>
              </w:rPr>
            </w:pPr>
            <w:r w:rsidRPr="00A04D93">
              <w:rPr>
                <w:rFonts w:eastAsia="Times New Roman" w:cs="Times New Roman"/>
                <w:color w:val="auto"/>
                <w:lang w:val="hr-HR"/>
              </w:rPr>
              <w:t>250.000</w:t>
            </w:r>
            <w:r w:rsidR="009C0E96" w:rsidRPr="00A04D93">
              <w:rPr>
                <w:rFonts w:eastAsia="Times New Roman" w:cs="Times New Roman"/>
                <w:color w:val="auto"/>
                <w:lang w:val="hr-HR"/>
              </w:rPr>
              <w:t>,00</w:t>
            </w:r>
          </w:p>
        </w:tc>
        <w:tc>
          <w:tcPr>
            <w:tcW w:w="1587" w:type="dxa"/>
            <w:tcBorders>
              <w:left w:val="single" w:sz="4" w:space="0" w:color="auto"/>
              <w:bottom w:val="single" w:sz="4" w:space="0" w:color="auto"/>
              <w:right w:val="single" w:sz="4" w:space="0" w:color="auto"/>
            </w:tcBorders>
            <w:shd w:val="clear" w:color="auto" w:fill="auto"/>
            <w:vAlign w:val="center"/>
          </w:tcPr>
          <w:p w14:paraId="3A445B1B" w14:textId="20276785" w:rsidR="00DC5FDD" w:rsidRPr="00A04D93" w:rsidRDefault="00CB118C" w:rsidP="0048710B">
            <w:pPr>
              <w:jc w:val="right"/>
              <w:rPr>
                <w:rFonts w:eastAsia="Times New Roman" w:cs="Times New Roman"/>
                <w:i/>
                <w:color w:val="auto"/>
                <w:lang w:val="hr-HR"/>
              </w:rPr>
            </w:pPr>
            <w:r w:rsidRPr="00A04D93">
              <w:rPr>
                <w:rFonts w:eastAsia="Times New Roman" w:cs="Times New Roman"/>
                <w:color w:val="auto"/>
                <w:lang w:val="hr-HR"/>
              </w:rPr>
              <w:t>250.000</w:t>
            </w:r>
            <w:r w:rsidR="00DC5FDD" w:rsidRPr="00A04D93">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6B67FAA4"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color w:val="auto"/>
                <w:lang w:val="hr-HR"/>
              </w:rPr>
              <w:t>100,00</w:t>
            </w:r>
          </w:p>
        </w:tc>
      </w:tr>
      <w:tr w:rsidR="00A04D93" w:rsidRPr="00A04D93" w14:paraId="2CA908B0"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5ED489D" w14:textId="77777777" w:rsidR="00DC5FDD" w:rsidRPr="00A04D93" w:rsidRDefault="00DC5FDD" w:rsidP="0048710B">
            <w:pPr>
              <w:rPr>
                <w:rFonts w:eastAsia="Times New Roman" w:cs="Times New Roman"/>
                <w:i/>
                <w:color w:val="auto"/>
                <w:lang w:val="hr-HR"/>
              </w:rPr>
            </w:pPr>
            <w:r w:rsidRPr="00A04D93">
              <w:rPr>
                <w:rFonts w:eastAsia="Times New Roman" w:cs="Times New Roman"/>
                <w:i/>
                <w:color w:val="auto"/>
                <w:lang w:val="hr-HR"/>
              </w:rPr>
              <w:t>Program SUFINANCIRANJE SUTDENTSKOG CENTRA VELEUČILIŠTA U POŽEGE</w:t>
            </w:r>
          </w:p>
        </w:tc>
        <w:tc>
          <w:tcPr>
            <w:tcW w:w="1531" w:type="dxa"/>
            <w:tcBorders>
              <w:top w:val="single" w:sz="4" w:space="0" w:color="auto"/>
              <w:left w:val="single" w:sz="4" w:space="0" w:color="auto"/>
              <w:right w:val="single" w:sz="4" w:space="0" w:color="auto"/>
            </w:tcBorders>
            <w:shd w:val="clear" w:color="auto" w:fill="auto"/>
            <w:vAlign w:val="center"/>
          </w:tcPr>
          <w:p w14:paraId="1B0782CF"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i/>
                <w:color w:val="auto"/>
                <w:lang w:val="hr-HR"/>
              </w:rPr>
              <w:t>50.000,00</w:t>
            </w:r>
          </w:p>
        </w:tc>
        <w:tc>
          <w:tcPr>
            <w:tcW w:w="1531" w:type="dxa"/>
            <w:tcBorders>
              <w:top w:val="single" w:sz="4" w:space="0" w:color="auto"/>
              <w:left w:val="single" w:sz="4" w:space="0" w:color="auto"/>
              <w:right w:val="single" w:sz="4" w:space="0" w:color="auto"/>
            </w:tcBorders>
            <w:vAlign w:val="center"/>
          </w:tcPr>
          <w:p w14:paraId="0A31F587" w14:textId="77777777" w:rsidR="00DC5FDD" w:rsidRPr="00A04D93" w:rsidRDefault="009C0E96" w:rsidP="00DC5FDD">
            <w:pPr>
              <w:jc w:val="right"/>
              <w:rPr>
                <w:rFonts w:eastAsia="Times New Roman" w:cs="Times New Roman"/>
                <w:i/>
                <w:color w:val="auto"/>
                <w:lang w:val="hr-HR"/>
              </w:rPr>
            </w:pPr>
            <w:r w:rsidRPr="00A04D93">
              <w:rPr>
                <w:rFonts w:eastAsia="Times New Roman" w:cs="Times New Roman"/>
                <w:i/>
                <w:color w:val="auto"/>
                <w:lang w:val="hr-HR"/>
              </w:rPr>
              <w:t>50.000,00</w:t>
            </w:r>
          </w:p>
        </w:tc>
        <w:tc>
          <w:tcPr>
            <w:tcW w:w="1587" w:type="dxa"/>
            <w:tcBorders>
              <w:top w:val="single" w:sz="4" w:space="0" w:color="auto"/>
              <w:left w:val="single" w:sz="4" w:space="0" w:color="auto"/>
              <w:right w:val="single" w:sz="4" w:space="0" w:color="auto"/>
            </w:tcBorders>
            <w:shd w:val="clear" w:color="auto" w:fill="auto"/>
            <w:vAlign w:val="center"/>
          </w:tcPr>
          <w:p w14:paraId="39A4E39B" w14:textId="00DA6BE6" w:rsidR="00DC5FDD" w:rsidRPr="00A04D93" w:rsidRDefault="00CB118C" w:rsidP="0048710B">
            <w:pPr>
              <w:jc w:val="right"/>
              <w:rPr>
                <w:rFonts w:eastAsia="Times New Roman" w:cs="Times New Roman"/>
                <w:i/>
                <w:color w:val="auto"/>
                <w:lang w:val="hr-HR"/>
              </w:rPr>
            </w:pPr>
            <w:r w:rsidRPr="00A04D93">
              <w:rPr>
                <w:rFonts w:eastAsia="Times New Roman" w:cs="Times New Roman"/>
                <w:i/>
                <w:color w:val="auto"/>
                <w:lang w:val="hr-HR"/>
              </w:rPr>
              <w:t>0</w:t>
            </w:r>
            <w:r w:rsidR="00DC5FDD" w:rsidRPr="00A04D93">
              <w:rPr>
                <w:rFonts w:eastAsia="Times New Roman" w:cs="Times New Roman"/>
                <w:i/>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05BC878E" w14:textId="61379AC7" w:rsidR="00DC5FDD" w:rsidRPr="00A04D93" w:rsidRDefault="00DC5FDD" w:rsidP="0048710B">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176DA4F5"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BBF00F5" w14:textId="77777777" w:rsidR="00DC5FDD" w:rsidRPr="00A04D93" w:rsidRDefault="00DC5FDD" w:rsidP="0048710B">
            <w:pPr>
              <w:rPr>
                <w:rFonts w:eastAsia="Times New Roman" w:cs="Times New Roman"/>
                <w:color w:val="auto"/>
                <w:lang w:val="hr-HR"/>
              </w:rPr>
            </w:pPr>
            <w:r w:rsidRPr="00A04D93">
              <w:rPr>
                <w:rFonts w:eastAsia="Times New Roman" w:cs="Times New Roman"/>
                <w:color w:val="auto"/>
                <w:lang w:val="hr-HR"/>
              </w:rPr>
              <w:t>Tekući projekt SUFINANCIRANJE STUDENSTSKOG CENTRA U POŽEGI</w:t>
            </w:r>
          </w:p>
        </w:tc>
        <w:tc>
          <w:tcPr>
            <w:tcW w:w="1531" w:type="dxa"/>
            <w:tcBorders>
              <w:left w:val="single" w:sz="4" w:space="0" w:color="auto"/>
              <w:bottom w:val="single" w:sz="4" w:space="0" w:color="auto"/>
              <w:right w:val="single" w:sz="4" w:space="0" w:color="auto"/>
            </w:tcBorders>
            <w:shd w:val="clear" w:color="auto" w:fill="auto"/>
            <w:vAlign w:val="center"/>
          </w:tcPr>
          <w:p w14:paraId="1994999D" w14:textId="77777777" w:rsidR="00DC5FDD" w:rsidRPr="00A04D93" w:rsidRDefault="00DC5FDD" w:rsidP="0048710B">
            <w:pPr>
              <w:jc w:val="right"/>
              <w:rPr>
                <w:rFonts w:eastAsia="Times New Roman" w:cs="Times New Roman"/>
                <w:color w:val="auto"/>
                <w:lang w:val="hr-HR"/>
              </w:rPr>
            </w:pPr>
            <w:r w:rsidRPr="00A04D93">
              <w:rPr>
                <w:rFonts w:eastAsia="Times New Roman" w:cs="Times New Roman"/>
                <w:color w:val="auto"/>
                <w:lang w:val="hr-HR"/>
              </w:rPr>
              <w:t>50.000,00</w:t>
            </w:r>
          </w:p>
        </w:tc>
        <w:tc>
          <w:tcPr>
            <w:tcW w:w="1531" w:type="dxa"/>
            <w:tcBorders>
              <w:left w:val="single" w:sz="4" w:space="0" w:color="auto"/>
              <w:bottom w:val="single" w:sz="4" w:space="0" w:color="auto"/>
              <w:right w:val="single" w:sz="4" w:space="0" w:color="auto"/>
            </w:tcBorders>
            <w:vAlign w:val="center"/>
          </w:tcPr>
          <w:p w14:paraId="74D5D102" w14:textId="77777777" w:rsidR="00DC5FDD" w:rsidRPr="00A04D93" w:rsidRDefault="009C0E96" w:rsidP="00DC5FDD">
            <w:pPr>
              <w:jc w:val="right"/>
              <w:rPr>
                <w:rFonts w:eastAsia="Times New Roman" w:cs="Times New Roman"/>
                <w:color w:val="auto"/>
                <w:lang w:val="hr-HR"/>
              </w:rPr>
            </w:pPr>
            <w:r w:rsidRPr="00A04D93">
              <w:rPr>
                <w:rFonts w:eastAsia="Times New Roman" w:cs="Times New Roman"/>
                <w:color w:val="auto"/>
                <w:lang w:val="hr-HR"/>
              </w:rPr>
              <w:t>50.000,00</w:t>
            </w:r>
          </w:p>
        </w:tc>
        <w:tc>
          <w:tcPr>
            <w:tcW w:w="1587" w:type="dxa"/>
            <w:tcBorders>
              <w:left w:val="single" w:sz="4" w:space="0" w:color="auto"/>
              <w:bottom w:val="single" w:sz="4" w:space="0" w:color="auto"/>
              <w:right w:val="single" w:sz="4" w:space="0" w:color="auto"/>
            </w:tcBorders>
            <w:shd w:val="clear" w:color="auto" w:fill="auto"/>
            <w:vAlign w:val="center"/>
          </w:tcPr>
          <w:p w14:paraId="49C023AD" w14:textId="3E125AF1"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0</w:t>
            </w:r>
            <w:r w:rsidR="00DC5FDD" w:rsidRPr="00A04D93">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6B2577B1" w14:textId="2D39AC38" w:rsidR="00DC5FDD" w:rsidRPr="00A04D93" w:rsidRDefault="00DC5FDD" w:rsidP="0048710B">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14B96EAC" w14:textId="77777777" w:rsidTr="001338CA">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5ACBD38" w14:textId="77777777" w:rsidR="00DC5FDD" w:rsidRPr="00A04D93" w:rsidRDefault="00DC5FDD" w:rsidP="0048710B">
            <w:pPr>
              <w:rPr>
                <w:rFonts w:cs="Times New Roman"/>
                <w:i/>
                <w:color w:val="auto"/>
                <w:lang w:val="hr-HR"/>
              </w:rPr>
            </w:pPr>
            <w:r w:rsidRPr="00A04D93">
              <w:rPr>
                <w:rFonts w:eastAsia="Times New Roman" w:cs="Times New Roman"/>
                <w:i/>
                <w:color w:val="auto"/>
                <w:lang w:val="hr-HR"/>
              </w:rPr>
              <w:t xml:space="preserve">UKUPNO PROGRAMI ODGOJA I OBRAZOVANJA </w:t>
            </w:r>
          </w:p>
        </w:tc>
        <w:tc>
          <w:tcPr>
            <w:tcW w:w="1531" w:type="dxa"/>
            <w:tcBorders>
              <w:top w:val="single" w:sz="4" w:space="0" w:color="auto"/>
              <w:left w:val="single" w:sz="4" w:space="0" w:color="000000"/>
              <w:bottom w:val="single" w:sz="4" w:space="0" w:color="000000"/>
            </w:tcBorders>
            <w:shd w:val="clear" w:color="auto" w:fill="auto"/>
            <w:vAlign w:val="center"/>
          </w:tcPr>
          <w:p w14:paraId="6EE3DCC4" w14:textId="0E2DB72A" w:rsidR="00DC5FDD" w:rsidRPr="00A04D93" w:rsidRDefault="00780AAD" w:rsidP="0048710B">
            <w:pPr>
              <w:jc w:val="right"/>
              <w:rPr>
                <w:rFonts w:cs="Times New Roman"/>
                <w:i/>
                <w:color w:val="auto"/>
                <w:lang w:val="hr-HR"/>
              </w:rPr>
            </w:pPr>
            <w:r w:rsidRPr="00A04D93">
              <w:rPr>
                <w:rFonts w:eastAsia="Times New Roman" w:cs="Times New Roman"/>
                <w:i/>
                <w:color w:val="auto"/>
                <w:lang w:val="hr-HR"/>
              </w:rPr>
              <w:t>3.070.000</w:t>
            </w:r>
            <w:r w:rsidR="00DC5FDD"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369939B9" w14:textId="7B10F801" w:rsidR="00DC5FDD" w:rsidRPr="00A04D93" w:rsidRDefault="00780AAD" w:rsidP="00DC5FDD">
            <w:pPr>
              <w:jc w:val="right"/>
              <w:rPr>
                <w:rFonts w:eastAsia="Times New Roman" w:cs="Times New Roman"/>
                <w:i/>
                <w:color w:val="auto"/>
                <w:lang w:val="hr-HR"/>
              </w:rPr>
            </w:pPr>
            <w:r w:rsidRPr="00A04D93">
              <w:rPr>
                <w:rFonts w:eastAsia="Times New Roman" w:cs="Times New Roman"/>
                <w:i/>
                <w:color w:val="auto"/>
                <w:lang w:val="hr-HR"/>
              </w:rPr>
              <w:t>3.033.000</w:t>
            </w:r>
            <w:r w:rsidR="009C0E96" w:rsidRPr="00A04D93">
              <w:rPr>
                <w:rFonts w:eastAsia="Times New Roman" w:cs="Times New Roman"/>
                <w:i/>
                <w:color w:val="auto"/>
                <w:lang w:val="hr-HR"/>
              </w:rPr>
              <w:t>,00</w:t>
            </w:r>
          </w:p>
        </w:tc>
        <w:tc>
          <w:tcPr>
            <w:tcW w:w="1587" w:type="dxa"/>
            <w:tcBorders>
              <w:top w:val="single" w:sz="4" w:space="0" w:color="auto"/>
              <w:left w:val="single" w:sz="4" w:space="0" w:color="000000"/>
              <w:bottom w:val="single" w:sz="4" w:space="0" w:color="000000"/>
              <w:right w:val="single" w:sz="4" w:space="0" w:color="auto"/>
            </w:tcBorders>
            <w:shd w:val="clear" w:color="auto" w:fill="auto"/>
            <w:vAlign w:val="center"/>
          </w:tcPr>
          <w:p w14:paraId="2F48450D" w14:textId="3BA5D045" w:rsidR="00DC5FDD" w:rsidRPr="00A04D93" w:rsidRDefault="00CB118C" w:rsidP="0048710B">
            <w:pPr>
              <w:jc w:val="right"/>
              <w:rPr>
                <w:rFonts w:cs="Times New Roman"/>
                <w:i/>
                <w:color w:val="auto"/>
                <w:lang w:val="hr-HR"/>
              </w:rPr>
            </w:pPr>
            <w:r w:rsidRPr="00A04D93">
              <w:rPr>
                <w:rFonts w:eastAsia="Times New Roman" w:cs="Times New Roman"/>
                <w:i/>
                <w:color w:val="auto"/>
                <w:lang w:val="hr-HR"/>
              </w:rPr>
              <w:t>1.691.800,00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8DCB35" w14:textId="42783A8E" w:rsidR="00DC5FDD" w:rsidRPr="00A04D93" w:rsidRDefault="00CB118C" w:rsidP="0048710B">
            <w:pPr>
              <w:jc w:val="right"/>
              <w:rPr>
                <w:rFonts w:cs="Times New Roman"/>
                <w:i/>
                <w:color w:val="auto"/>
                <w:lang w:val="hr-HR"/>
              </w:rPr>
            </w:pPr>
            <w:r w:rsidRPr="00A04D93">
              <w:rPr>
                <w:rFonts w:eastAsia="Times New Roman" w:cs="Times New Roman"/>
                <w:i/>
                <w:color w:val="auto"/>
                <w:lang w:val="hr-HR"/>
              </w:rPr>
              <w:t>55,78</w:t>
            </w:r>
          </w:p>
        </w:tc>
      </w:tr>
    </w:tbl>
    <w:p w14:paraId="28D77BBA" w14:textId="77777777" w:rsidR="00F25317" w:rsidRPr="00A04D93" w:rsidRDefault="00F25317" w:rsidP="001F0DD8">
      <w:pPr>
        <w:jc w:val="both"/>
        <w:rPr>
          <w:rFonts w:eastAsia="Times New Roman" w:cs="Times New Roman"/>
          <w:i/>
          <w:color w:val="auto"/>
          <w:lang w:val="hr-HR"/>
        </w:rPr>
      </w:pPr>
    </w:p>
    <w:p w14:paraId="6DB264BC" w14:textId="00FC1793"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w:t>
      </w:r>
      <w:r w:rsidR="00F44481" w:rsidRPr="00A04D93">
        <w:rPr>
          <w:rFonts w:eastAsia="Times New Roman" w:cs="Times New Roman"/>
          <w:i/>
          <w:color w:val="auto"/>
          <w:lang w:val="hr-HR"/>
        </w:rPr>
        <w:t>m STIPENDIJE, ŠKOLARINE I DRUGE</w:t>
      </w:r>
      <w:r w:rsidRPr="00A04D93">
        <w:rPr>
          <w:rFonts w:eastAsia="Times New Roman" w:cs="Times New Roman"/>
          <w:i/>
          <w:color w:val="auto"/>
          <w:lang w:val="hr-HR"/>
        </w:rPr>
        <w:t xml:space="preserve"> NAKNADE</w:t>
      </w:r>
      <w:r w:rsidRPr="00A04D93">
        <w:rPr>
          <w:rFonts w:eastAsia="Times New Roman" w:cs="Times New Roman"/>
          <w:color w:val="auto"/>
          <w:lang w:val="hr-HR"/>
        </w:rPr>
        <w:t xml:space="preserve"> planirana</w:t>
      </w:r>
      <w:r w:rsidR="0059642C" w:rsidRPr="00A04D93">
        <w:rPr>
          <w:rFonts w:eastAsia="Times New Roman" w:cs="Times New Roman"/>
          <w:color w:val="auto"/>
          <w:lang w:val="hr-HR"/>
        </w:rPr>
        <w:t xml:space="preserve"> su sredstva u iznosu </w:t>
      </w:r>
      <w:r w:rsidR="00780AAD" w:rsidRPr="00A04D93">
        <w:rPr>
          <w:rFonts w:eastAsia="Times New Roman" w:cs="Times New Roman"/>
          <w:color w:val="auto"/>
          <w:lang w:val="hr-HR"/>
        </w:rPr>
        <w:t>576.000</w:t>
      </w:r>
      <w:r w:rsidR="005B2593" w:rsidRPr="00A04D93">
        <w:rPr>
          <w:rFonts w:eastAsia="Times New Roman" w:cs="Times New Roman"/>
          <w:color w:val="auto"/>
          <w:lang w:val="hr-HR"/>
        </w:rPr>
        <w:t>,00</w:t>
      </w:r>
      <w:r w:rsidRPr="00A04D93">
        <w:rPr>
          <w:rFonts w:eastAsia="Times New Roman" w:cs="Times New Roman"/>
          <w:color w:val="auto"/>
          <w:lang w:val="hr-HR"/>
        </w:rPr>
        <w:t xml:space="preserve"> kn, a</w:t>
      </w:r>
      <w:r w:rsidR="005B2593" w:rsidRPr="00A04D93">
        <w:rPr>
          <w:rFonts w:eastAsia="Times New Roman" w:cs="Times New Roman"/>
          <w:color w:val="auto"/>
          <w:lang w:val="hr-HR"/>
        </w:rPr>
        <w:t xml:space="preserve"> realizirana u iznosu </w:t>
      </w:r>
      <w:r w:rsidR="00CB118C" w:rsidRPr="00A04D93">
        <w:rPr>
          <w:rFonts w:eastAsia="Times New Roman" w:cs="Times New Roman"/>
          <w:color w:val="auto"/>
          <w:lang w:val="hr-HR"/>
        </w:rPr>
        <w:t>372</w:t>
      </w:r>
      <w:r w:rsidR="003A3AC0" w:rsidRPr="00A04D93">
        <w:rPr>
          <w:rFonts w:eastAsia="Times New Roman" w:cs="Times New Roman"/>
          <w:color w:val="auto"/>
          <w:lang w:val="hr-HR"/>
        </w:rPr>
        <w:t>.0</w:t>
      </w:r>
      <w:r w:rsidR="0048710B" w:rsidRPr="00A04D93">
        <w:rPr>
          <w:rFonts w:eastAsia="Times New Roman" w:cs="Times New Roman"/>
          <w:color w:val="auto"/>
          <w:lang w:val="hr-HR"/>
        </w:rPr>
        <w:t>00</w:t>
      </w:r>
      <w:r w:rsidR="00F56F47" w:rsidRPr="00A04D93">
        <w:rPr>
          <w:rFonts w:eastAsia="Times New Roman" w:cs="Times New Roman"/>
          <w:color w:val="auto"/>
          <w:lang w:val="hr-HR"/>
        </w:rPr>
        <w:t>,00</w:t>
      </w:r>
      <w:r w:rsidRPr="00A04D93">
        <w:rPr>
          <w:rFonts w:eastAsia="Times New Roman" w:cs="Times New Roman"/>
          <w:color w:val="auto"/>
          <w:lang w:val="hr-HR"/>
        </w:rPr>
        <w:t xml:space="preserve"> kn za:</w:t>
      </w:r>
    </w:p>
    <w:p w14:paraId="6FCF7C27" w14:textId="2A30BFB2"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Aktivnost Stipendije, školarine i druge naknade –</w:t>
      </w:r>
      <w:r w:rsidR="005B2593" w:rsidRPr="00A04D93">
        <w:rPr>
          <w:rFonts w:eastAsia="Times New Roman" w:cs="Times New Roman"/>
          <w:color w:val="auto"/>
          <w:lang w:val="hr-HR"/>
        </w:rPr>
        <w:t xml:space="preserve"> </w:t>
      </w:r>
      <w:r w:rsidR="00B70B4A" w:rsidRPr="00A04D93">
        <w:rPr>
          <w:rFonts w:eastAsia="Times New Roman" w:cs="Times New Roman"/>
          <w:color w:val="auto"/>
          <w:lang w:val="hr-HR"/>
        </w:rPr>
        <w:t>sredstva su realizirana</w:t>
      </w:r>
      <w:r w:rsidR="005B2593" w:rsidRPr="00A04D93">
        <w:rPr>
          <w:rFonts w:eastAsia="Times New Roman" w:cs="Times New Roman"/>
          <w:color w:val="auto"/>
          <w:lang w:val="hr-HR"/>
        </w:rPr>
        <w:t xml:space="preserve"> u iznosu </w:t>
      </w:r>
      <w:r w:rsidR="009D2C1E" w:rsidRPr="00A04D93">
        <w:rPr>
          <w:rFonts w:eastAsia="Times New Roman" w:cs="Times New Roman"/>
          <w:color w:val="auto"/>
          <w:lang w:val="hr-HR"/>
        </w:rPr>
        <w:t>372</w:t>
      </w:r>
      <w:r w:rsidR="003A3AC0" w:rsidRPr="00A04D93">
        <w:rPr>
          <w:rFonts w:eastAsia="Times New Roman" w:cs="Times New Roman"/>
          <w:color w:val="auto"/>
          <w:lang w:val="hr-HR"/>
        </w:rPr>
        <w:t>.0</w:t>
      </w:r>
      <w:r w:rsidR="0048710B" w:rsidRPr="00A04D93">
        <w:rPr>
          <w:rFonts w:eastAsia="Times New Roman" w:cs="Times New Roman"/>
          <w:color w:val="auto"/>
          <w:lang w:val="hr-HR"/>
        </w:rPr>
        <w:t>00</w:t>
      </w:r>
      <w:r w:rsidR="0059642C" w:rsidRPr="00A04D93">
        <w:rPr>
          <w:rFonts w:eastAsia="Times New Roman" w:cs="Times New Roman"/>
          <w:color w:val="auto"/>
          <w:lang w:val="hr-HR"/>
        </w:rPr>
        <w:t>,00</w:t>
      </w:r>
      <w:r w:rsidRPr="00A04D93">
        <w:rPr>
          <w:rFonts w:eastAsia="Times New Roman" w:cs="Times New Roman"/>
          <w:color w:val="auto"/>
          <w:lang w:val="hr-HR"/>
        </w:rPr>
        <w:t xml:space="preserve"> kn za sufinanciranje korisnika stipendije prema zaključenim ugovorima o stipendiranju sa </w:t>
      </w:r>
      <w:r w:rsidR="00ED7D19" w:rsidRPr="00A04D93">
        <w:rPr>
          <w:rFonts w:eastAsia="Times New Roman" w:cs="Times New Roman"/>
          <w:color w:val="auto"/>
          <w:lang w:val="hr-HR"/>
        </w:rPr>
        <w:t>1.00</w:t>
      </w:r>
      <w:r w:rsidRPr="00A04D93">
        <w:rPr>
          <w:rFonts w:eastAsia="Times New Roman" w:cs="Times New Roman"/>
          <w:color w:val="auto"/>
          <w:lang w:val="hr-HR"/>
        </w:rPr>
        <w:t xml:space="preserve">0,00 kn mjesečno, </w:t>
      </w:r>
      <w:r w:rsidR="00951859" w:rsidRPr="00A04D93">
        <w:rPr>
          <w:rFonts w:eastAsia="Times New Roman" w:cs="Times New Roman"/>
          <w:color w:val="auto"/>
          <w:lang w:val="hr-HR"/>
        </w:rPr>
        <w:t xml:space="preserve">prema Pravilniku o stipendiranju i drugim oblicima potpore studentima Grada Požege (Službene novine Grada Požege, broj: 18/09. i 5/14.), a radi obrazovanja deficitarnih struka i stručnjaka koji će pridonijeti unapređenju gospodarstva i ostalih segmenata društva u Požegi. U ovom razdoblju Grad je stipendirao u prosjeku mjesečno </w:t>
      </w:r>
      <w:r w:rsidR="00CB118C" w:rsidRPr="00A04D93">
        <w:rPr>
          <w:rFonts w:eastAsia="Times New Roman" w:cs="Times New Roman"/>
          <w:color w:val="auto"/>
          <w:lang w:val="hr-HR"/>
        </w:rPr>
        <w:t>58</w:t>
      </w:r>
      <w:r w:rsidR="00951859" w:rsidRPr="00A04D93">
        <w:rPr>
          <w:rFonts w:eastAsia="Times New Roman" w:cs="Times New Roman"/>
          <w:color w:val="auto"/>
          <w:lang w:val="hr-HR"/>
        </w:rPr>
        <w:t xml:space="preserve"> studenta korisnika stipendije, ovisno o stečenom pravu na isplatu. Kroz istu </w:t>
      </w:r>
      <w:r w:rsidR="00B70B4A" w:rsidRPr="00A04D93">
        <w:rPr>
          <w:rFonts w:eastAsia="Times New Roman" w:cs="Times New Roman"/>
          <w:color w:val="auto"/>
          <w:lang w:val="hr-HR"/>
        </w:rPr>
        <w:t>program</w:t>
      </w:r>
      <w:r w:rsidR="00951859" w:rsidRPr="00A04D93">
        <w:rPr>
          <w:rFonts w:eastAsia="Times New Roman" w:cs="Times New Roman"/>
          <w:color w:val="auto"/>
          <w:lang w:val="hr-HR"/>
        </w:rPr>
        <w:t>, sukladno Odluci o stipendiranju darovitih učenika srednjih škola (Službene novine Grada Požege, broj: 3/14., 15/14. i 18/15.)</w:t>
      </w:r>
      <w:r w:rsidR="00B70B4A" w:rsidRPr="00A04D93">
        <w:rPr>
          <w:rFonts w:eastAsia="Times New Roman" w:cs="Times New Roman"/>
          <w:color w:val="auto"/>
          <w:lang w:val="hr-HR"/>
        </w:rPr>
        <w:t>,</w:t>
      </w:r>
      <w:r w:rsidR="00951859" w:rsidRPr="00A04D93">
        <w:rPr>
          <w:rFonts w:eastAsia="Times New Roman" w:cs="Times New Roman"/>
          <w:color w:val="auto"/>
          <w:lang w:val="hr-HR"/>
        </w:rPr>
        <w:t xml:space="preserve"> sufinancirano je u prosjeku </w:t>
      </w:r>
      <w:r w:rsidR="00CB118C" w:rsidRPr="00A04D93">
        <w:rPr>
          <w:rFonts w:eastAsia="Times New Roman" w:cs="Times New Roman"/>
          <w:color w:val="auto"/>
          <w:lang w:val="hr-HR"/>
        </w:rPr>
        <w:t>8</w:t>
      </w:r>
      <w:r w:rsidR="00951859" w:rsidRPr="00A04D93">
        <w:rPr>
          <w:rFonts w:eastAsia="Times New Roman" w:cs="Times New Roman"/>
          <w:color w:val="auto"/>
          <w:lang w:val="hr-HR"/>
        </w:rPr>
        <w:t xml:space="preserve"> učenika mjesečno iznosom od </w:t>
      </w:r>
      <w:r w:rsidR="00CB118C" w:rsidRPr="00A04D93">
        <w:rPr>
          <w:rFonts w:eastAsia="Times New Roman" w:cs="Times New Roman"/>
          <w:color w:val="auto"/>
          <w:lang w:val="hr-HR"/>
        </w:rPr>
        <w:t>5</w:t>
      </w:r>
      <w:r w:rsidR="00951859" w:rsidRPr="00A04D93">
        <w:rPr>
          <w:rFonts w:eastAsia="Times New Roman" w:cs="Times New Roman"/>
          <w:color w:val="auto"/>
          <w:lang w:val="hr-HR"/>
        </w:rPr>
        <w:t>00,00 kn.</w:t>
      </w:r>
    </w:p>
    <w:p w14:paraId="05DAC7C0" w14:textId="77777777" w:rsidR="00711762" w:rsidRPr="00A04D93" w:rsidRDefault="00711762" w:rsidP="00F64C65">
      <w:pPr>
        <w:jc w:val="both"/>
        <w:rPr>
          <w:rFonts w:eastAsia="Times New Roman" w:cs="Times New Roman"/>
          <w:color w:val="auto"/>
          <w:lang w:val="hr-HR"/>
        </w:rPr>
      </w:pPr>
    </w:p>
    <w:p w14:paraId="352DD3A9" w14:textId="714A7255"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DONACIJE DJEČIJIM VRTIĆIMA</w:t>
      </w:r>
      <w:r w:rsidRPr="00A04D93">
        <w:rPr>
          <w:rFonts w:eastAsia="Times New Roman" w:cs="Times New Roman"/>
          <w:color w:val="auto"/>
          <w:lang w:val="hr-HR"/>
        </w:rPr>
        <w:t xml:space="preserve"> planir</w:t>
      </w:r>
      <w:r w:rsidR="00F56F47" w:rsidRPr="00A04D93">
        <w:rPr>
          <w:rFonts w:eastAsia="Times New Roman" w:cs="Times New Roman"/>
          <w:color w:val="auto"/>
          <w:lang w:val="hr-HR"/>
        </w:rPr>
        <w:t>ana su sredstva u iznosu 1.</w:t>
      </w:r>
      <w:r w:rsidR="00780AAD" w:rsidRPr="00A04D93">
        <w:rPr>
          <w:rFonts w:eastAsia="Times New Roman" w:cs="Times New Roman"/>
          <w:color w:val="auto"/>
          <w:lang w:val="hr-HR"/>
        </w:rPr>
        <w:t>837.000</w:t>
      </w:r>
      <w:r w:rsidRPr="00A04D93">
        <w:rPr>
          <w:rFonts w:eastAsia="Times New Roman" w:cs="Times New Roman"/>
          <w:color w:val="auto"/>
          <w:lang w:val="hr-HR"/>
        </w:rPr>
        <w:t>,00 kn, a r</w:t>
      </w:r>
      <w:r w:rsidR="005B2593" w:rsidRPr="00A04D93">
        <w:rPr>
          <w:rFonts w:eastAsia="Times New Roman" w:cs="Times New Roman"/>
          <w:color w:val="auto"/>
          <w:lang w:val="hr-HR"/>
        </w:rPr>
        <w:t xml:space="preserve">ealizirana u iznosu </w:t>
      </w:r>
      <w:r w:rsidR="00CB118C" w:rsidRPr="00A04D93">
        <w:rPr>
          <w:rFonts w:eastAsia="Times New Roman" w:cs="Times New Roman"/>
          <w:color w:val="auto"/>
          <w:lang w:val="hr-HR"/>
        </w:rPr>
        <w:t>871.800,00</w:t>
      </w:r>
      <w:r w:rsidRPr="00A04D93">
        <w:rPr>
          <w:rFonts w:eastAsia="Times New Roman" w:cs="Times New Roman"/>
          <w:color w:val="auto"/>
          <w:lang w:val="hr-HR"/>
        </w:rPr>
        <w:t xml:space="preserve"> kn za:</w:t>
      </w:r>
    </w:p>
    <w:p w14:paraId="2691A5E4" w14:textId="4F21186D" w:rsidR="004F585C" w:rsidRPr="00A04D93" w:rsidRDefault="00711762" w:rsidP="004F585C">
      <w:pPr>
        <w:tabs>
          <w:tab w:val="left" w:pos="8171"/>
        </w:tabs>
        <w:ind w:firstLine="708"/>
        <w:jc w:val="both"/>
        <w:rPr>
          <w:rFonts w:eastAsia="Times New Roman" w:cs="Times New Roman"/>
          <w:color w:val="auto"/>
          <w:lang w:val="hr-HR"/>
        </w:rPr>
      </w:pPr>
      <w:r w:rsidRPr="00A04D93">
        <w:rPr>
          <w:rFonts w:eastAsia="Times New Roman" w:cs="Times New Roman"/>
          <w:color w:val="auto"/>
          <w:lang w:val="hr-HR"/>
        </w:rPr>
        <w:t>-</w:t>
      </w:r>
      <w:r w:rsidR="006C29C3" w:rsidRPr="00A04D93">
        <w:rPr>
          <w:rFonts w:eastAsia="Times New Roman" w:cs="Times New Roman"/>
          <w:color w:val="auto"/>
          <w:lang w:val="hr-HR"/>
        </w:rPr>
        <w:t xml:space="preserve"> </w:t>
      </w:r>
      <w:r w:rsidRPr="00A04D93">
        <w:rPr>
          <w:rFonts w:eastAsia="Times New Roman" w:cs="Times New Roman"/>
          <w:color w:val="auto"/>
          <w:lang w:val="hr-HR"/>
        </w:rPr>
        <w:t>Aktivnost Donacije privatnim dječjim vrtić</w:t>
      </w:r>
      <w:r w:rsidR="005B2593" w:rsidRPr="00A04D93">
        <w:rPr>
          <w:rFonts w:eastAsia="Times New Roman" w:cs="Times New Roman"/>
          <w:color w:val="auto"/>
          <w:lang w:val="hr-HR"/>
        </w:rPr>
        <w:t xml:space="preserve">ima – </w:t>
      </w:r>
      <w:r w:rsidR="00B70B4A" w:rsidRPr="00A04D93">
        <w:rPr>
          <w:rFonts w:eastAsia="Times New Roman" w:cs="Times New Roman"/>
          <w:color w:val="auto"/>
          <w:lang w:val="hr-HR"/>
        </w:rPr>
        <w:t>sredstva su realizirana</w:t>
      </w:r>
      <w:r w:rsidR="005B2593" w:rsidRPr="00A04D93">
        <w:rPr>
          <w:rFonts w:eastAsia="Times New Roman" w:cs="Times New Roman"/>
          <w:color w:val="auto"/>
          <w:lang w:val="hr-HR"/>
        </w:rPr>
        <w:t xml:space="preserve"> u iznos</w:t>
      </w:r>
      <w:r w:rsidR="00F56F47" w:rsidRPr="00A04D93">
        <w:rPr>
          <w:rFonts w:eastAsia="Times New Roman" w:cs="Times New Roman"/>
          <w:color w:val="auto"/>
          <w:lang w:val="hr-HR"/>
        </w:rPr>
        <w:t xml:space="preserve">u </w:t>
      </w:r>
      <w:r w:rsidR="00CB118C" w:rsidRPr="00A04D93">
        <w:rPr>
          <w:rFonts w:eastAsia="Times New Roman" w:cs="Times New Roman"/>
          <w:color w:val="auto"/>
          <w:lang w:val="hr-HR"/>
        </w:rPr>
        <w:t>871.800</w:t>
      </w:r>
      <w:r w:rsidR="00F44481" w:rsidRPr="00A04D93">
        <w:rPr>
          <w:rFonts w:eastAsia="Times New Roman" w:cs="Times New Roman"/>
          <w:color w:val="auto"/>
          <w:lang w:val="hr-HR"/>
        </w:rPr>
        <w:t>,00</w:t>
      </w:r>
      <w:r w:rsidRPr="00A04D93">
        <w:rPr>
          <w:rFonts w:eastAsia="Times New Roman" w:cs="Times New Roman"/>
          <w:color w:val="auto"/>
          <w:lang w:val="hr-HR"/>
        </w:rPr>
        <w:t xml:space="preserve"> kn. Kroz ovu aktivnost sufinanciran je rad triju vrtića kojima Grad Požega nije osnivač, a koji, prema Zakonu o predškolskom odgoju i naobrazbi djeluju na području Grada Požege, i to: Dječji vrtić Radost, Dječji vrtić Sv. Leopold Mandić i Dječji vrtić Šareni svijet. Sufinanciranje je realizirano prema Odluci o sufinanciranju smještaja djece u privatnim predškolskim ustanovama na području Grada Požege (Službene novine Grada Požege, broj: 17/12. i 19/14.) koju je donijelo Gradsko vijeće Grada Požege, sa 600,00 kn po djetetu koje je pohađalo predškolsku ustanovu više od pola</w:t>
      </w:r>
      <w:r w:rsidR="004F585C" w:rsidRPr="00A04D93">
        <w:rPr>
          <w:rFonts w:eastAsia="Times New Roman" w:cs="Times New Roman"/>
          <w:color w:val="auto"/>
          <w:lang w:val="hr-HR"/>
        </w:rPr>
        <w:t xml:space="preserve"> radnih dana u tekućem mjesecu.</w:t>
      </w:r>
    </w:p>
    <w:p w14:paraId="3C95EA81" w14:textId="77777777" w:rsidR="000D44BA" w:rsidRPr="00A04D93" w:rsidRDefault="000D44BA" w:rsidP="00AA4790">
      <w:pPr>
        <w:tabs>
          <w:tab w:val="left" w:pos="8171"/>
        </w:tabs>
        <w:jc w:val="both"/>
        <w:rPr>
          <w:rFonts w:eastAsia="Times New Roman" w:cs="Times New Roman"/>
          <w:color w:val="auto"/>
          <w:lang w:val="hr-HR"/>
        </w:rPr>
      </w:pPr>
    </w:p>
    <w:p w14:paraId="418EF1BA" w14:textId="10A0594F" w:rsidR="00B26932" w:rsidRPr="00A04D93" w:rsidRDefault="00711762" w:rsidP="00780AAD">
      <w:pPr>
        <w:tabs>
          <w:tab w:val="left" w:pos="8171"/>
        </w:tabs>
        <w:ind w:firstLine="708"/>
        <w:jc w:val="both"/>
        <w:rPr>
          <w:rFonts w:eastAsia="Times New Roman" w:cs="Times New Roman"/>
          <w:color w:val="auto"/>
          <w:lang w:val="hr-HR"/>
        </w:rPr>
      </w:pPr>
      <w:r w:rsidRPr="00A04D93">
        <w:rPr>
          <w:rFonts w:eastAsia="Times New Roman" w:cs="Times New Roman"/>
          <w:i/>
          <w:color w:val="auto"/>
          <w:lang w:val="hr-HR"/>
        </w:rPr>
        <w:t>Program SUFINANCIRANJE OSNOVNE KATOLIČKE ŠKOLE U POŽEGI</w:t>
      </w:r>
      <w:r w:rsidR="00F44481" w:rsidRPr="00A04D93">
        <w:rPr>
          <w:rFonts w:eastAsia="Times New Roman" w:cs="Times New Roman"/>
          <w:color w:val="auto"/>
          <w:lang w:val="hr-HR"/>
        </w:rPr>
        <w:t xml:space="preserve"> </w:t>
      </w:r>
      <w:r w:rsidR="00B70B4A" w:rsidRPr="00A04D93">
        <w:rPr>
          <w:rFonts w:eastAsia="Times New Roman" w:cs="Times New Roman"/>
          <w:color w:val="auto"/>
          <w:lang w:val="hr-HR"/>
        </w:rPr>
        <w:t xml:space="preserve">planiran je s 320.000,00 kn, a </w:t>
      </w:r>
      <w:r w:rsidR="00F44481" w:rsidRPr="00A04D93">
        <w:rPr>
          <w:rFonts w:eastAsia="Times New Roman" w:cs="Times New Roman"/>
          <w:color w:val="auto"/>
          <w:lang w:val="hr-HR"/>
        </w:rPr>
        <w:t xml:space="preserve">realiziran </w:t>
      </w:r>
      <w:r w:rsidR="00B70B4A" w:rsidRPr="00A04D93">
        <w:rPr>
          <w:rFonts w:eastAsia="Times New Roman" w:cs="Times New Roman"/>
          <w:color w:val="auto"/>
          <w:lang w:val="hr-HR"/>
        </w:rPr>
        <w:t>s</w:t>
      </w:r>
      <w:r w:rsidR="00F44481" w:rsidRPr="00A04D93">
        <w:rPr>
          <w:rFonts w:eastAsia="Times New Roman" w:cs="Times New Roman"/>
          <w:color w:val="auto"/>
          <w:lang w:val="hr-HR"/>
        </w:rPr>
        <w:t xml:space="preserve"> </w:t>
      </w:r>
      <w:r w:rsidR="009D2C1E" w:rsidRPr="00A04D93">
        <w:rPr>
          <w:rFonts w:eastAsia="Times New Roman" w:cs="Times New Roman"/>
          <w:color w:val="auto"/>
          <w:lang w:val="hr-HR"/>
        </w:rPr>
        <w:t>1</w:t>
      </w:r>
      <w:r w:rsidR="00CB118C" w:rsidRPr="00A04D93">
        <w:rPr>
          <w:rFonts w:eastAsia="Times New Roman" w:cs="Times New Roman"/>
          <w:color w:val="auto"/>
          <w:lang w:val="hr-HR"/>
        </w:rPr>
        <w:t>98</w:t>
      </w:r>
      <w:r w:rsidRPr="00A04D93">
        <w:rPr>
          <w:rFonts w:eastAsia="Times New Roman" w:cs="Times New Roman"/>
          <w:color w:val="auto"/>
          <w:lang w:val="hr-HR"/>
        </w:rPr>
        <w:t xml:space="preserve">.000,00 kn kao sufinanciranje širih potreba u školstvu na temelju zahtjeva škole, a u skladu sa Zakonom o odgoju i obrazovanju u osnovnoj i srednjoj školi te </w:t>
      </w:r>
      <w:r w:rsidR="007358B4" w:rsidRPr="00A04D93">
        <w:rPr>
          <w:rFonts w:eastAsia="Times New Roman" w:cs="Times New Roman"/>
          <w:color w:val="auto"/>
          <w:lang w:val="hr-HR"/>
        </w:rPr>
        <w:t>O</w:t>
      </w:r>
      <w:r w:rsidRPr="00A04D93">
        <w:rPr>
          <w:rFonts w:eastAsia="Times New Roman" w:cs="Times New Roman"/>
          <w:color w:val="auto"/>
          <w:lang w:val="hr-HR"/>
        </w:rPr>
        <w:t>dlukom Gradskog vijeća o sufinanciranju Osnovne katoličke škole u Požegi. Kroz navedeni pr</w:t>
      </w:r>
      <w:r w:rsidR="00ED7907" w:rsidRPr="00A04D93">
        <w:rPr>
          <w:rFonts w:eastAsia="Times New Roman" w:cs="Times New Roman"/>
          <w:color w:val="auto"/>
          <w:lang w:val="hr-HR"/>
        </w:rPr>
        <w:t>ogram sufinanciran je</w:t>
      </w:r>
      <w:r w:rsidR="005108CF" w:rsidRPr="00A04D93">
        <w:rPr>
          <w:rFonts w:eastAsia="Times New Roman" w:cs="Times New Roman"/>
          <w:color w:val="auto"/>
          <w:lang w:val="hr-HR"/>
        </w:rPr>
        <w:t xml:space="preserve"> mjesečno </w:t>
      </w:r>
      <w:r w:rsidRPr="00A04D93">
        <w:rPr>
          <w:rFonts w:eastAsia="Times New Roman" w:cs="Times New Roman"/>
          <w:color w:val="auto"/>
          <w:lang w:val="hr-HR"/>
        </w:rPr>
        <w:t>rad dvaju nastavnika u produženom boravku u drugom</w:t>
      </w:r>
      <w:r w:rsidR="005108CF" w:rsidRPr="00A04D93">
        <w:rPr>
          <w:rFonts w:eastAsia="Times New Roman" w:cs="Times New Roman"/>
          <w:color w:val="auto"/>
          <w:lang w:val="hr-HR"/>
        </w:rPr>
        <w:t xml:space="preserve"> polugodištu školske godine 20</w:t>
      </w:r>
      <w:r w:rsidR="00CB118C" w:rsidRPr="00A04D93">
        <w:rPr>
          <w:rFonts w:eastAsia="Times New Roman" w:cs="Times New Roman"/>
          <w:color w:val="auto"/>
          <w:lang w:val="hr-HR"/>
        </w:rPr>
        <w:t>20</w:t>
      </w:r>
      <w:r w:rsidR="005108CF" w:rsidRPr="00A04D93">
        <w:rPr>
          <w:rFonts w:eastAsia="Times New Roman" w:cs="Times New Roman"/>
          <w:color w:val="auto"/>
          <w:lang w:val="hr-HR"/>
        </w:rPr>
        <w:t>/202</w:t>
      </w:r>
      <w:r w:rsidR="00CB118C" w:rsidRPr="00A04D93">
        <w:rPr>
          <w:rFonts w:eastAsia="Times New Roman" w:cs="Times New Roman"/>
          <w:color w:val="auto"/>
          <w:lang w:val="hr-HR"/>
        </w:rPr>
        <w:t>1</w:t>
      </w:r>
      <w:r w:rsidRPr="00A04D93">
        <w:rPr>
          <w:rFonts w:eastAsia="Times New Roman" w:cs="Times New Roman"/>
          <w:color w:val="auto"/>
          <w:lang w:val="hr-HR"/>
        </w:rPr>
        <w:t>.</w:t>
      </w:r>
      <w:r w:rsidR="00F44481" w:rsidRPr="00A04D93">
        <w:rPr>
          <w:rFonts w:eastAsia="Times New Roman" w:cs="Times New Roman"/>
          <w:color w:val="auto"/>
          <w:lang w:val="hr-HR"/>
        </w:rPr>
        <w:t xml:space="preserve"> </w:t>
      </w:r>
      <w:r w:rsidRPr="00A04D93">
        <w:rPr>
          <w:rFonts w:eastAsia="Times New Roman" w:cs="Times New Roman"/>
          <w:color w:val="auto"/>
          <w:lang w:val="hr-HR"/>
        </w:rPr>
        <w:t>i dio materijalnih troškova.</w:t>
      </w:r>
      <w:r w:rsidR="00ED7D19" w:rsidRPr="00A04D93">
        <w:rPr>
          <w:rFonts w:eastAsia="Times New Roman" w:cs="Times New Roman"/>
          <w:color w:val="auto"/>
          <w:lang w:val="hr-HR"/>
        </w:rPr>
        <w:t xml:space="preserve"> </w:t>
      </w:r>
    </w:p>
    <w:p w14:paraId="23DC5253" w14:textId="77777777" w:rsidR="00F44481" w:rsidRPr="00A04D93" w:rsidRDefault="00F44481">
      <w:pPr>
        <w:jc w:val="both"/>
        <w:rPr>
          <w:rFonts w:eastAsia="Times New Roman" w:cs="Times New Roman"/>
          <w:color w:val="auto"/>
          <w:lang w:val="hr-HR"/>
        </w:rPr>
      </w:pPr>
    </w:p>
    <w:p w14:paraId="564F0741" w14:textId="318E6EED" w:rsidR="00F44481" w:rsidRPr="00A04D93" w:rsidRDefault="00F44481">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SUFINANCIRANJE GLAZBENE ŠKOLE POŽEGA</w:t>
      </w:r>
      <w:r w:rsidR="00213D15" w:rsidRPr="00A04D93">
        <w:rPr>
          <w:rFonts w:eastAsia="Times New Roman" w:cs="Times New Roman"/>
          <w:color w:val="auto"/>
          <w:lang w:val="hr-HR"/>
        </w:rPr>
        <w:t xml:space="preserve"> planiran je u iznosu </w:t>
      </w:r>
      <w:r w:rsidR="00780AAD" w:rsidRPr="00A04D93">
        <w:rPr>
          <w:rFonts w:eastAsia="Times New Roman" w:cs="Times New Roman"/>
          <w:color w:val="auto"/>
          <w:lang w:val="hr-HR"/>
        </w:rPr>
        <w:t>250.000</w:t>
      </w:r>
      <w:r w:rsidRPr="00A04D93">
        <w:rPr>
          <w:rFonts w:eastAsia="Times New Roman" w:cs="Times New Roman"/>
          <w:color w:val="auto"/>
          <w:lang w:val="hr-HR"/>
        </w:rPr>
        <w:t>,00 kn u kojem je i realiziran</w:t>
      </w:r>
      <w:r w:rsidR="00BA13EE" w:rsidRPr="00A04D93">
        <w:rPr>
          <w:rFonts w:eastAsia="Times New Roman" w:cs="Times New Roman"/>
          <w:color w:val="auto"/>
          <w:lang w:val="hr-HR"/>
        </w:rPr>
        <w:t xml:space="preserve"> za </w:t>
      </w:r>
      <w:r w:rsidR="00ED7D19" w:rsidRPr="00A04D93">
        <w:rPr>
          <w:rFonts w:eastAsia="Times New Roman" w:cs="Times New Roman"/>
          <w:color w:val="auto"/>
          <w:lang w:val="hr-HR"/>
        </w:rPr>
        <w:t xml:space="preserve">kupnju koncertnog klavira </w:t>
      </w:r>
      <w:r w:rsidR="00085455" w:rsidRPr="00A04D93">
        <w:rPr>
          <w:rFonts w:eastAsia="Times New Roman" w:cs="Times New Roman"/>
          <w:color w:val="auto"/>
          <w:lang w:val="hr-HR"/>
        </w:rPr>
        <w:t xml:space="preserve">za koncertnu dvoranu škole. </w:t>
      </w:r>
    </w:p>
    <w:p w14:paraId="30D61EEF" w14:textId="77777777" w:rsidR="00085038" w:rsidRPr="00A04D93" w:rsidRDefault="00085038">
      <w:pPr>
        <w:jc w:val="both"/>
        <w:rPr>
          <w:rFonts w:eastAsia="Times New Roman" w:cs="Times New Roman"/>
          <w:color w:val="auto"/>
          <w:lang w:val="hr-HR"/>
        </w:rPr>
      </w:pPr>
    </w:p>
    <w:p w14:paraId="65AEF63F" w14:textId="4B4DA095" w:rsidR="00766A9F" w:rsidRPr="00A04D93" w:rsidRDefault="000D44BA">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iCs/>
          <w:color w:val="auto"/>
          <w:lang w:val="hr-HR"/>
        </w:rPr>
        <w:t>Program</w:t>
      </w:r>
      <w:r w:rsidR="009005B1" w:rsidRPr="00A04D93">
        <w:rPr>
          <w:rFonts w:eastAsia="Times New Roman" w:cs="Times New Roman"/>
          <w:i/>
          <w:iCs/>
          <w:color w:val="auto"/>
          <w:lang w:val="hr-HR"/>
        </w:rPr>
        <w:t xml:space="preserve"> </w:t>
      </w:r>
      <w:r w:rsidRPr="00A04D93">
        <w:rPr>
          <w:rFonts w:eastAsia="Times New Roman" w:cs="Times New Roman"/>
          <w:i/>
          <w:iCs/>
          <w:color w:val="auto"/>
          <w:lang w:val="hr-HR"/>
        </w:rPr>
        <w:t xml:space="preserve">SUFINANCIRANJE STUDENTSKOG CENTRA VELEUČILIŠTA U POŽEGI </w:t>
      </w:r>
      <w:r w:rsidR="00490AE2" w:rsidRPr="00A04D93">
        <w:rPr>
          <w:rFonts w:eastAsia="Times New Roman" w:cs="Times New Roman"/>
          <w:color w:val="auto"/>
          <w:lang w:val="hr-HR"/>
        </w:rPr>
        <w:t>planiran</w:t>
      </w:r>
      <w:r w:rsidRPr="00A04D93">
        <w:rPr>
          <w:rFonts w:eastAsia="Times New Roman" w:cs="Times New Roman"/>
          <w:color w:val="auto"/>
          <w:lang w:val="hr-HR"/>
        </w:rPr>
        <w:t xml:space="preserve"> je u iznosu 50.000,00 kn</w:t>
      </w:r>
      <w:r w:rsidR="00B70B4A" w:rsidRPr="00A04D93">
        <w:rPr>
          <w:rFonts w:eastAsia="Times New Roman" w:cs="Times New Roman"/>
          <w:color w:val="auto"/>
          <w:lang w:val="hr-HR"/>
        </w:rPr>
        <w:t xml:space="preserve"> za istoimeni projekt</w:t>
      </w:r>
      <w:r w:rsidR="00FB0315" w:rsidRPr="00A04D93">
        <w:rPr>
          <w:rFonts w:eastAsia="Times New Roman" w:cs="Times New Roman"/>
          <w:color w:val="auto"/>
          <w:lang w:val="hr-HR"/>
        </w:rPr>
        <w:t xml:space="preserve">. </w:t>
      </w:r>
      <w:r w:rsidR="00CB118C" w:rsidRPr="00A04D93">
        <w:rPr>
          <w:rFonts w:eastAsia="Times New Roman" w:cs="Times New Roman"/>
          <w:color w:val="auto"/>
          <w:lang w:val="hr-HR"/>
        </w:rPr>
        <w:t>Tijekom izvještajnog razdoblja program nije realiziran</w:t>
      </w:r>
      <w:r w:rsidR="001901DB" w:rsidRPr="00A04D93">
        <w:rPr>
          <w:rFonts w:eastAsia="Times New Roman" w:cs="Times New Roman"/>
          <w:color w:val="auto"/>
          <w:lang w:val="hr-HR"/>
        </w:rPr>
        <w:t xml:space="preserve">. </w:t>
      </w:r>
    </w:p>
    <w:p w14:paraId="2D607EEE" w14:textId="77777777" w:rsidR="00780AAD" w:rsidRPr="00A04D93" w:rsidRDefault="00780AAD">
      <w:pPr>
        <w:jc w:val="both"/>
        <w:rPr>
          <w:rFonts w:eastAsia="Times New Roman" w:cs="Times New Roman"/>
          <w:color w:val="auto"/>
          <w:lang w:val="hr-HR"/>
        </w:rPr>
      </w:pPr>
    </w:p>
    <w:p w14:paraId="0429BFF5" w14:textId="6022BEF5" w:rsidR="00377FB7" w:rsidRPr="00A04D93" w:rsidRDefault="00711762" w:rsidP="00ED7907">
      <w:pPr>
        <w:ind w:firstLine="708"/>
        <w:jc w:val="both"/>
        <w:rPr>
          <w:rFonts w:eastAsia="Times New Roman" w:cs="Times New Roman"/>
          <w:color w:val="auto"/>
          <w:lang w:val="hr-HR"/>
        </w:rPr>
      </w:pPr>
      <w:r w:rsidRPr="00A04D93">
        <w:rPr>
          <w:rFonts w:eastAsia="Times New Roman" w:cs="Times New Roman"/>
          <w:i/>
          <w:color w:val="auto"/>
          <w:lang w:val="hr-HR"/>
        </w:rPr>
        <w:t>III Programi u sportu</w:t>
      </w:r>
      <w:r w:rsidRPr="00A04D93">
        <w:rPr>
          <w:rFonts w:eastAsia="Times New Roman" w:cs="Times New Roman"/>
          <w:color w:val="auto"/>
          <w:lang w:val="hr-HR"/>
        </w:rPr>
        <w:t xml:space="preserve"> realizirani su kroz Program javnih potreba u sportu u Gradu Požegi </w:t>
      </w:r>
      <w:r w:rsidR="00490AE2" w:rsidRPr="00A04D93">
        <w:rPr>
          <w:rFonts w:eastAsia="Times New Roman" w:cs="Times New Roman"/>
          <w:color w:val="auto"/>
          <w:lang w:val="hr-HR"/>
        </w:rPr>
        <w:t>za 202</w:t>
      </w:r>
      <w:r w:rsidR="00780AAD" w:rsidRPr="00A04D93">
        <w:rPr>
          <w:rFonts w:eastAsia="Times New Roman" w:cs="Times New Roman"/>
          <w:color w:val="auto"/>
          <w:lang w:val="hr-HR"/>
        </w:rPr>
        <w:t>1</w:t>
      </w:r>
      <w:r w:rsidR="00550574" w:rsidRPr="00A04D93">
        <w:rPr>
          <w:rFonts w:eastAsia="Times New Roman" w:cs="Times New Roman"/>
          <w:color w:val="auto"/>
          <w:lang w:val="hr-HR"/>
        </w:rPr>
        <w:t>. godinu,</w:t>
      </w:r>
      <w:r w:rsidRPr="00A04D93">
        <w:rPr>
          <w:rFonts w:eastAsia="Times New Roman" w:cs="Times New Roman"/>
          <w:color w:val="auto"/>
          <w:lang w:val="hr-HR"/>
        </w:rPr>
        <w:t xml:space="preserve"> koje je Gradsko vijeće Grada Požege us</w:t>
      </w:r>
      <w:r w:rsidR="00550574" w:rsidRPr="00A04D93">
        <w:rPr>
          <w:rFonts w:eastAsia="Times New Roman" w:cs="Times New Roman"/>
          <w:color w:val="auto"/>
          <w:lang w:val="hr-HR"/>
        </w:rPr>
        <w:t xml:space="preserve">vojilo uz donošenje Proračuna </w:t>
      </w:r>
      <w:r w:rsidR="00B12AB5" w:rsidRPr="00A04D93">
        <w:rPr>
          <w:rFonts w:eastAsia="Times New Roman" w:cs="Times New Roman"/>
          <w:color w:val="auto"/>
          <w:lang w:val="hr-HR"/>
        </w:rPr>
        <w:t>Grada</w:t>
      </w:r>
      <w:r w:rsidR="00490AE2" w:rsidRPr="00A04D93">
        <w:rPr>
          <w:rFonts w:eastAsia="Times New Roman" w:cs="Times New Roman"/>
          <w:color w:val="auto"/>
          <w:lang w:val="hr-HR"/>
        </w:rPr>
        <w:t xml:space="preserve"> Požege za 202</w:t>
      </w:r>
      <w:r w:rsidR="00780AAD" w:rsidRPr="00A04D93">
        <w:rPr>
          <w:rFonts w:eastAsia="Times New Roman" w:cs="Times New Roman"/>
          <w:color w:val="auto"/>
          <w:lang w:val="hr-HR"/>
        </w:rPr>
        <w:t>1</w:t>
      </w:r>
      <w:r w:rsidRPr="00A04D93">
        <w:rPr>
          <w:rFonts w:eastAsia="Times New Roman" w:cs="Times New Roman"/>
          <w:color w:val="auto"/>
          <w:lang w:val="hr-HR"/>
        </w:rPr>
        <w:t>. godinu. Navedenim programima utvrđeni su oblici i opseg djelatnosti koji su od interesa za Grad Požegu iz područja sporta, a radi poticanja i promicanja sporta.</w:t>
      </w:r>
    </w:p>
    <w:p w14:paraId="50B5D127" w14:textId="77777777" w:rsidR="00711762" w:rsidRPr="00A04D93" w:rsidRDefault="00711762">
      <w:pPr>
        <w:ind w:firstLine="708"/>
        <w:jc w:val="both"/>
        <w:rPr>
          <w:rFonts w:cs="Times New Roman"/>
          <w:color w:val="auto"/>
          <w:lang w:val="hr-HR"/>
        </w:rPr>
      </w:pPr>
      <w:r w:rsidRPr="00A04D93">
        <w:rPr>
          <w:rFonts w:cs="Times New Roman"/>
          <w:color w:val="auto"/>
          <w:lang w:val="hr-HR"/>
        </w:rPr>
        <w:t>Pregled Programa u sportu, koji se sastoji od projekata i aktivnosti naveden je u sljedećoj tablici:</w:t>
      </w:r>
    </w:p>
    <w:p w14:paraId="6A259304" w14:textId="77777777" w:rsidR="00E47CC1" w:rsidRPr="00A04D93" w:rsidRDefault="00E47CC1" w:rsidP="00F64C65">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441"/>
        <w:gridCol w:w="1843"/>
        <w:gridCol w:w="1251"/>
      </w:tblGrid>
      <w:tr w:rsidR="00A04D93" w:rsidRPr="00A04D93" w14:paraId="144BC2E0" w14:textId="77777777" w:rsidTr="005D28ED">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E85F617" w14:textId="77777777" w:rsidR="001901DB" w:rsidRPr="00A04D93" w:rsidRDefault="001901DB" w:rsidP="00B03792">
            <w:pPr>
              <w:jc w:val="center"/>
              <w:rPr>
                <w:rFonts w:cs="Times New Roman"/>
                <w:i/>
                <w:color w:val="auto"/>
                <w:lang w:val="hr-HR"/>
              </w:rPr>
            </w:pPr>
            <w:r w:rsidRPr="00A04D93">
              <w:rPr>
                <w:rFonts w:eastAsia="Times New Roman" w:cs="Times New Roman"/>
                <w:i/>
                <w:color w:val="auto"/>
                <w:lang w:val="hr-HR"/>
              </w:rPr>
              <w:lastRenderedPageBreak/>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343EB0F0" w14:textId="4F481F7C" w:rsidR="001901DB" w:rsidRPr="00A04D93" w:rsidRDefault="001901DB" w:rsidP="00B03792">
            <w:pPr>
              <w:jc w:val="center"/>
              <w:rPr>
                <w:rFonts w:cs="Times New Roman"/>
                <w:i/>
                <w:color w:val="auto"/>
                <w:lang w:val="hr-HR"/>
              </w:rPr>
            </w:pPr>
            <w:r w:rsidRPr="00A04D93">
              <w:rPr>
                <w:rFonts w:eastAsia="Times New Roman" w:cs="Times New Roman"/>
                <w:i/>
                <w:color w:val="auto"/>
                <w:lang w:val="hr-HR"/>
              </w:rPr>
              <w:t>IZVORNI PLAN 20</w:t>
            </w:r>
            <w:r w:rsidR="00780AAD" w:rsidRPr="00A04D93">
              <w:rPr>
                <w:rFonts w:eastAsia="Times New Roman" w:cs="Times New Roman"/>
                <w:i/>
                <w:color w:val="auto"/>
                <w:lang w:val="hr-HR"/>
              </w:rPr>
              <w:t>21</w:t>
            </w:r>
            <w:r w:rsidRPr="00A04D93">
              <w:rPr>
                <w:rFonts w:eastAsia="Times New Roman" w:cs="Times New Roman"/>
                <w:i/>
                <w:color w:val="auto"/>
                <w:lang w:val="hr-HR"/>
              </w:rPr>
              <w:t>.</w:t>
            </w:r>
          </w:p>
        </w:tc>
        <w:tc>
          <w:tcPr>
            <w:tcW w:w="1441" w:type="dxa"/>
            <w:tcBorders>
              <w:top w:val="single" w:sz="4" w:space="0" w:color="000000"/>
              <w:left w:val="single" w:sz="4" w:space="0" w:color="000000"/>
              <w:bottom w:val="single" w:sz="4" w:space="0" w:color="auto"/>
              <w:right w:val="single" w:sz="4" w:space="0" w:color="000000"/>
            </w:tcBorders>
            <w:vAlign w:val="center"/>
          </w:tcPr>
          <w:p w14:paraId="6416C632" w14:textId="42E95B2D" w:rsidR="001901DB" w:rsidRPr="00A04D93" w:rsidRDefault="001901DB" w:rsidP="001901DB">
            <w:pPr>
              <w:jc w:val="center"/>
              <w:rPr>
                <w:rFonts w:eastAsia="Times New Roman" w:cs="Times New Roman"/>
                <w:i/>
                <w:color w:val="auto"/>
                <w:lang w:val="hr-HR"/>
              </w:rPr>
            </w:pPr>
            <w:r w:rsidRPr="00A04D93">
              <w:rPr>
                <w:rFonts w:eastAsia="Times New Roman" w:cs="Times New Roman"/>
                <w:i/>
                <w:color w:val="auto"/>
                <w:lang w:val="hr-HR"/>
              </w:rPr>
              <w:t>TEKUĆI PLAN 202</w:t>
            </w:r>
            <w:r w:rsidR="00780AAD" w:rsidRPr="00A04D93">
              <w:rPr>
                <w:rFonts w:eastAsia="Times New Roman" w:cs="Times New Roman"/>
                <w:i/>
                <w:color w:val="auto"/>
                <w:lang w:val="hr-HR"/>
              </w:rPr>
              <w:t>1</w:t>
            </w:r>
            <w:r w:rsidRPr="00A04D93">
              <w:rPr>
                <w:rFonts w:eastAsia="Times New Roman" w:cs="Times New Roman"/>
                <w:i/>
                <w:color w:val="auto"/>
                <w:lang w:val="hr-HR"/>
              </w:rPr>
              <w:t>.</w:t>
            </w: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58BE524A" w14:textId="0D16B4CC" w:rsidR="001901DB" w:rsidRPr="005D28ED" w:rsidRDefault="00780AAD" w:rsidP="001901DB">
            <w:pPr>
              <w:jc w:val="center"/>
              <w:rPr>
                <w:rFonts w:cs="Times New Roman"/>
                <w:i/>
                <w:color w:val="auto"/>
                <w:lang w:val="hr-HR"/>
              </w:rPr>
            </w:pPr>
            <w:r w:rsidRPr="005D28ED">
              <w:rPr>
                <w:rFonts w:eastAsia="Times New Roman" w:cs="Times New Roman"/>
                <w:i/>
                <w:color w:val="auto"/>
                <w:lang w:val="hr-HR"/>
              </w:rPr>
              <w:t>IZVRŠENJE TIJEKOM POLUGODIŠTA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867D0D4" w14:textId="52DF3C10" w:rsidR="001901DB" w:rsidRPr="00A04D93" w:rsidRDefault="001901DB" w:rsidP="00490AE2">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5D28ED">
              <w:rPr>
                <w:rFonts w:eastAsia="Times New Roman" w:cs="Times New Roman"/>
                <w:i/>
                <w:color w:val="auto"/>
                <w:lang w:val="hr-HR"/>
              </w:rPr>
              <w:t>izvršenje</w:t>
            </w:r>
            <w:r w:rsidRPr="00A04D93">
              <w:rPr>
                <w:rFonts w:eastAsia="Times New Roman" w:cs="Times New Roman"/>
                <w:i/>
                <w:color w:val="auto"/>
                <w:lang w:val="hr-HR"/>
              </w:rPr>
              <w:t>/</w:t>
            </w:r>
          </w:p>
          <w:p w14:paraId="61C316BA" w14:textId="77777777" w:rsidR="001901DB" w:rsidRPr="00A04D93" w:rsidRDefault="000B64E4" w:rsidP="00490AE2">
            <w:pPr>
              <w:jc w:val="center"/>
              <w:rPr>
                <w:rFonts w:cs="Times New Roman"/>
                <w:i/>
                <w:color w:val="auto"/>
                <w:lang w:val="hr-HR"/>
              </w:rPr>
            </w:pPr>
            <w:r w:rsidRPr="00A04D93">
              <w:rPr>
                <w:rFonts w:eastAsia="Times New Roman" w:cs="Times New Roman"/>
                <w:i/>
                <w:color w:val="auto"/>
                <w:lang w:val="hr-HR"/>
              </w:rPr>
              <w:t>tekući</w:t>
            </w:r>
            <w:r w:rsidR="001901DB" w:rsidRPr="00A04D93">
              <w:rPr>
                <w:rFonts w:eastAsia="Times New Roman" w:cs="Times New Roman"/>
                <w:i/>
                <w:color w:val="auto"/>
                <w:lang w:val="hr-HR"/>
              </w:rPr>
              <w:t xml:space="preserve"> plan</w:t>
            </w:r>
          </w:p>
        </w:tc>
      </w:tr>
      <w:tr w:rsidR="00A04D93" w:rsidRPr="00A04D93" w14:paraId="1F7A62E5" w14:textId="77777777" w:rsidTr="005D28E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7FD508" w14:textId="77777777" w:rsidR="001901DB" w:rsidRPr="00A04D93" w:rsidRDefault="001901DB" w:rsidP="00C64829">
            <w:pPr>
              <w:rPr>
                <w:rFonts w:eastAsia="Times New Roman" w:cs="Times New Roman"/>
                <w:color w:val="auto"/>
                <w:lang w:val="hr-HR"/>
              </w:rPr>
            </w:pPr>
            <w:r w:rsidRPr="00A04D93">
              <w:rPr>
                <w:rFonts w:eastAsia="Times New Roman" w:cs="Times New Roman"/>
                <w:i/>
                <w:color w:val="auto"/>
                <w:lang w:val="hr-HR"/>
              </w:rPr>
              <w:t>Program ŠPORTSKE AKTIVNOSTI</w:t>
            </w:r>
          </w:p>
        </w:tc>
        <w:tc>
          <w:tcPr>
            <w:tcW w:w="1531" w:type="dxa"/>
            <w:tcBorders>
              <w:top w:val="single" w:sz="4" w:space="0" w:color="auto"/>
              <w:left w:val="single" w:sz="4" w:space="0" w:color="auto"/>
              <w:right w:val="single" w:sz="4" w:space="0" w:color="auto"/>
            </w:tcBorders>
            <w:shd w:val="clear" w:color="auto" w:fill="auto"/>
            <w:vAlign w:val="center"/>
          </w:tcPr>
          <w:p w14:paraId="781C5C95" w14:textId="535440A2" w:rsidR="001901DB" w:rsidRPr="00A04D93" w:rsidRDefault="00780AAD" w:rsidP="00C64727">
            <w:pPr>
              <w:jc w:val="right"/>
              <w:rPr>
                <w:rFonts w:eastAsia="Times New Roman" w:cs="Times New Roman"/>
                <w:color w:val="auto"/>
                <w:lang w:val="hr-HR"/>
              </w:rPr>
            </w:pPr>
            <w:r w:rsidRPr="00A04D93">
              <w:rPr>
                <w:rFonts w:eastAsia="Times New Roman" w:cs="Times New Roman"/>
                <w:i/>
                <w:color w:val="auto"/>
                <w:lang w:val="hr-HR"/>
              </w:rPr>
              <w:t>3.582.000</w:t>
            </w:r>
            <w:r w:rsidR="001901DB" w:rsidRPr="00A04D93">
              <w:rPr>
                <w:rFonts w:eastAsia="Times New Roman" w:cs="Times New Roman"/>
                <w:i/>
                <w:color w:val="auto"/>
                <w:lang w:val="hr-HR"/>
              </w:rPr>
              <w:t>,00</w:t>
            </w:r>
          </w:p>
        </w:tc>
        <w:tc>
          <w:tcPr>
            <w:tcW w:w="1441" w:type="dxa"/>
            <w:tcBorders>
              <w:top w:val="single" w:sz="4" w:space="0" w:color="auto"/>
              <w:left w:val="single" w:sz="4" w:space="0" w:color="auto"/>
              <w:right w:val="single" w:sz="4" w:space="0" w:color="auto"/>
            </w:tcBorders>
            <w:vAlign w:val="center"/>
          </w:tcPr>
          <w:p w14:paraId="7318C7AC" w14:textId="22497E7C" w:rsidR="001901DB" w:rsidRPr="00A04D93" w:rsidRDefault="00C20F18" w:rsidP="001901DB">
            <w:pPr>
              <w:jc w:val="right"/>
              <w:rPr>
                <w:rFonts w:eastAsia="Times New Roman" w:cs="Times New Roman"/>
                <w:i/>
                <w:color w:val="auto"/>
                <w:lang w:val="hr-HR"/>
              </w:rPr>
            </w:pPr>
            <w:r w:rsidRPr="00A04D93">
              <w:rPr>
                <w:rFonts w:eastAsia="Times New Roman" w:cs="Times New Roman"/>
                <w:i/>
                <w:color w:val="auto"/>
                <w:lang w:val="hr-HR"/>
              </w:rPr>
              <w:t>3.582.000</w:t>
            </w:r>
            <w:r w:rsidR="001901DB" w:rsidRPr="00A04D93">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18B101F4" w14:textId="7DB117D6" w:rsidR="001901DB" w:rsidRPr="00A04D93" w:rsidRDefault="00B53AA3" w:rsidP="00C64829">
            <w:pPr>
              <w:jc w:val="right"/>
              <w:rPr>
                <w:rFonts w:cs="Times New Roman"/>
                <w:color w:val="auto"/>
                <w:lang w:val="hr-HR"/>
              </w:rPr>
            </w:pPr>
            <w:r w:rsidRPr="00A04D93">
              <w:rPr>
                <w:rFonts w:eastAsia="Times New Roman" w:cs="Times New Roman"/>
                <w:i/>
                <w:color w:val="auto"/>
                <w:lang w:val="hr-HR"/>
              </w:rPr>
              <w:t>1.961.679,29</w:t>
            </w:r>
          </w:p>
        </w:tc>
        <w:tc>
          <w:tcPr>
            <w:tcW w:w="1251" w:type="dxa"/>
            <w:tcBorders>
              <w:top w:val="single" w:sz="4" w:space="0" w:color="auto"/>
              <w:left w:val="single" w:sz="4" w:space="0" w:color="auto"/>
              <w:right w:val="single" w:sz="4" w:space="0" w:color="auto"/>
            </w:tcBorders>
            <w:shd w:val="clear" w:color="auto" w:fill="auto"/>
            <w:vAlign w:val="center"/>
          </w:tcPr>
          <w:p w14:paraId="59A4B9D7" w14:textId="67F749EF" w:rsidR="001901DB" w:rsidRPr="00A04D93" w:rsidRDefault="00B53AA3" w:rsidP="00C64829">
            <w:pPr>
              <w:jc w:val="right"/>
              <w:rPr>
                <w:rFonts w:eastAsia="Times New Roman" w:cs="Times New Roman"/>
                <w:color w:val="auto"/>
                <w:lang w:val="hr-HR"/>
              </w:rPr>
            </w:pPr>
            <w:r w:rsidRPr="00A04D93">
              <w:rPr>
                <w:rFonts w:eastAsia="Times New Roman" w:cs="Times New Roman"/>
                <w:i/>
                <w:color w:val="auto"/>
                <w:lang w:val="hr-HR"/>
              </w:rPr>
              <w:t>54,76</w:t>
            </w:r>
          </w:p>
        </w:tc>
      </w:tr>
      <w:tr w:rsidR="00A04D93" w:rsidRPr="00A04D93" w14:paraId="215E8F7E"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3530B359" w14:textId="77777777" w:rsidR="001901DB" w:rsidRPr="00A04D93" w:rsidRDefault="001901DB" w:rsidP="00C64829">
            <w:pPr>
              <w:rPr>
                <w:rFonts w:eastAsia="Times New Roman" w:cs="Times New Roman"/>
                <w:color w:val="auto"/>
                <w:lang w:val="hr-HR"/>
              </w:rPr>
            </w:pPr>
            <w:r w:rsidRPr="00A04D93">
              <w:rPr>
                <w:rFonts w:eastAsia="Times New Roman" w:cs="Times New Roman"/>
                <w:color w:val="auto"/>
                <w:lang w:val="hr-HR"/>
              </w:rPr>
              <w:t>Aktivnost DONACIJE ZA REDOVNU DJELATNOST U ŠPORTU</w:t>
            </w:r>
          </w:p>
        </w:tc>
        <w:tc>
          <w:tcPr>
            <w:tcW w:w="1531" w:type="dxa"/>
            <w:tcBorders>
              <w:left w:val="single" w:sz="4" w:space="0" w:color="auto"/>
              <w:right w:val="single" w:sz="4" w:space="0" w:color="auto"/>
            </w:tcBorders>
            <w:shd w:val="clear" w:color="auto" w:fill="auto"/>
            <w:vAlign w:val="center"/>
          </w:tcPr>
          <w:p w14:paraId="285D341A" w14:textId="3646C542" w:rsidR="001901DB" w:rsidRPr="00A04D93" w:rsidRDefault="00780AAD" w:rsidP="00C64829">
            <w:pPr>
              <w:jc w:val="right"/>
              <w:rPr>
                <w:rFonts w:eastAsia="Times New Roman" w:cs="Times New Roman"/>
                <w:color w:val="auto"/>
                <w:lang w:val="hr-HR"/>
              </w:rPr>
            </w:pPr>
            <w:r w:rsidRPr="00A04D93">
              <w:rPr>
                <w:rFonts w:eastAsia="Times New Roman" w:cs="Times New Roman"/>
                <w:color w:val="auto"/>
                <w:lang w:val="hr-HR"/>
              </w:rPr>
              <w:t>1.818.000</w:t>
            </w:r>
            <w:r w:rsidR="001901DB"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1AA489F6" w14:textId="001FE782" w:rsidR="001901DB" w:rsidRPr="00A04D93" w:rsidRDefault="00C20F18" w:rsidP="001901DB">
            <w:pPr>
              <w:jc w:val="right"/>
              <w:rPr>
                <w:rFonts w:eastAsia="Times New Roman" w:cs="Times New Roman"/>
                <w:color w:val="auto"/>
                <w:lang w:val="hr-HR"/>
              </w:rPr>
            </w:pPr>
            <w:r w:rsidRPr="00A04D93">
              <w:rPr>
                <w:rFonts w:eastAsia="Times New Roman" w:cs="Times New Roman"/>
                <w:color w:val="auto"/>
                <w:lang w:val="hr-HR"/>
              </w:rPr>
              <w:t>1.818.000</w:t>
            </w:r>
            <w:r w:rsidR="001901DB"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54D64E8" w14:textId="4BE57776" w:rsidR="001901DB" w:rsidRPr="00A04D93" w:rsidRDefault="00B53AA3" w:rsidP="00C64829">
            <w:pPr>
              <w:jc w:val="right"/>
              <w:rPr>
                <w:rFonts w:eastAsia="Times New Roman" w:cs="Times New Roman"/>
                <w:i/>
                <w:color w:val="auto"/>
                <w:lang w:val="hr-HR"/>
              </w:rPr>
            </w:pPr>
            <w:r w:rsidRPr="00A04D93">
              <w:rPr>
                <w:rFonts w:eastAsia="Times New Roman" w:cs="Times New Roman"/>
                <w:color w:val="auto"/>
                <w:lang w:val="hr-HR"/>
              </w:rPr>
              <w:t>987.283,29</w:t>
            </w:r>
          </w:p>
        </w:tc>
        <w:tc>
          <w:tcPr>
            <w:tcW w:w="1251" w:type="dxa"/>
            <w:tcBorders>
              <w:left w:val="single" w:sz="4" w:space="0" w:color="auto"/>
              <w:right w:val="single" w:sz="4" w:space="0" w:color="auto"/>
            </w:tcBorders>
            <w:shd w:val="clear" w:color="auto" w:fill="auto"/>
            <w:vAlign w:val="center"/>
          </w:tcPr>
          <w:p w14:paraId="7524D725" w14:textId="3CA295DA"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54,31</w:t>
            </w:r>
          </w:p>
        </w:tc>
      </w:tr>
      <w:tr w:rsidR="00A04D93" w:rsidRPr="00A04D93" w14:paraId="65F0F471"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43B3A1BA" w14:textId="77777777" w:rsidR="001901DB" w:rsidRPr="00A04D93" w:rsidRDefault="001901DB" w:rsidP="00C64829">
            <w:pPr>
              <w:rPr>
                <w:rFonts w:eastAsia="Times New Roman" w:cs="Times New Roman"/>
                <w:color w:val="auto"/>
                <w:lang w:val="hr-HR"/>
              </w:rPr>
            </w:pPr>
            <w:r w:rsidRPr="00A04D93">
              <w:rPr>
                <w:rFonts w:eastAsia="Times New Roman" w:cs="Times New Roman"/>
                <w:color w:val="auto"/>
                <w:lang w:val="hr-HR"/>
              </w:rPr>
              <w:t>Aktivnost DONACIJE ZA RAD ŠPORTSKIH UDRUGA</w:t>
            </w:r>
          </w:p>
        </w:tc>
        <w:tc>
          <w:tcPr>
            <w:tcW w:w="1531" w:type="dxa"/>
            <w:tcBorders>
              <w:left w:val="single" w:sz="4" w:space="0" w:color="auto"/>
              <w:right w:val="single" w:sz="4" w:space="0" w:color="auto"/>
            </w:tcBorders>
            <w:shd w:val="clear" w:color="auto" w:fill="auto"/>
            <w:vAlign w:val="center"/>
          </w:tcPr>
          <w:p w14:paraId="5D5024F3" w14:textId="126B46E0" w:rsidR="001901DB" w:rsidRPr="00A04D93" w:rsidRDefault="00C20F18" w:rsidP="00C64829">
            <w:pPr>
              <w:jc w:val="right"/>
              <w:rPr>
                <w:rFonts w:eastAsia="Times New Roman" w:cs="Times New Roman"/>
                <w:i/>
                <w:color w:val="auto"/>
                <w:lang w:val="hr-HR"/>
              </w:rPr>
            </w:pPr>
            <w:r w:rsidRPr="00A04D93">
              <w:rPr>
                <w:rFonts w:eastAsia="Times New Roman" w:cs="Times New Roman"/>
                <w:color w:val="auto"/>
                <w:lang w:val="hr-HR"/>
              </w:rPr>
              <w:t>1.560.000</w:t>
            </w:r>
            <w:r w:rsidR="001901DB"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66A669F2" w14:textId="034C0544" w:rsidR="001901DB" w:rsidRPr="00A04D93" w:rsidRDefault="00C20F18" w:rsidP="001901DB">
            <w:pPr>
              <w:jc w:val="right"/>
              <w:rPr>
                <w:rFonts w:eastAsia="Times New Roman" w:cs="Times New Roman"/>
                <w:color w:val="auto"/>
                <w:lang w:val="hr-HR"/>
              </w:rPr>
            </w:pPr>
            <w:r w:rsidRPr="00A04D93">
              <w:rPr>
                <w:rFonts w:eastAsia="Times New Roman" w:cs="Times New Roman"/>
                <w:color w:val="auto"/>
                <w:lang w:val="hr-HR"/>
              </w:rPr>
              <w:t>1.560.000</w:t>
            </w:r>
            <w:r w:rsidR="001901DB"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193B69CB" w14:textId="03F314A0" w:rsidR="001901DB" w:rsidRPr="00A04D93" w:rsidRDefault="00B53AA3" w:rsidP="00C64829">
            <w:pPr>
              <w:jc w:val="right"/>
              <w:rPr>
                <w:rFonts w:eastAsia="Times New Roman" w:cs="Times New Roman"/>
                <w:i/>
                <w:color w:val="auto"/>
                <w:lang w:val="hr-HR"/>
              </w:rPr>
            </w:pPr>
            <w:r w:rsidRPr="00A04D93">
              <w:rPr>
                <w:rFonts w:eastAsia="Times New Roman" w:cs="Times New Roman"/>
                <w:color w:val="auto"/>
                <w:lang w:val="hr-HR"/>
              </w:rPr>
              <w:t>923.918,00</w:t>
            </w:r>
          </w:p>
        </w:tc>
        <w:tc>
          <w:tcPr>
            <w:tcW w:w="1251" w:type="dxa"/>
            <w:tcBorders>
              <w:left w:val="single" w:sz="4" w:space="0" w:color="auto"/>
              <w:right w:val="single" w:sz="4" w:space="0" w:color="auto"/>
            </w:tcBorders>
            <w:shd w:val="clear" w:color="auto" w:fill="auto"/>
            <w:vAlign w:val="center"/>
          </w:tcPr>
          <w:p w14:paraId="17565469" w14:textId="14ACF8A3" w:rsidR="001901DB" w:rsidRPr="00A04D93" w:rsidRDefault="00B53AA3" w:rsidP="00C64829">
            <w:pPr>
              <w:jc w:val="right"/>
              <w:rPr>
                <w:rFonts w:eastAsia="Times New Roman" w:cs="Times New Roman"/>
                <w:i/>
                <w:color w:val="auto"/>
                <w:lang w:val="hr-HR"/>
              </w:rPr>
            </w:pPr>
            <w:r w:rsidRPr="00A04D93">
              <w:rPr>
                <w:rFonts w:eastAsia="Times New Roman" w:cs="Times New Roman"/>
                <w:color w:val="auto"/>
                <w:lang w:val="hr-HR"/>
              </w:rPr>
              <w:t>59,23</w:t>
            </w:r>
          </w:p>
        </w:tc>
      </w:tr>
      <w:tr w:rsidR="00A04D93" w:rsidRPr="00A04D93" w14:paraId="75D10436"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67DE8B02" w14:textId="77777777" w:rsidR="001901DB" w:rsidRPr="00A04D93" w:rsidRDefault="001901DB" w:rsidP="004E5FAF">
            <w:pPr>
              <w:rPr>
                <w:rFonts w:eastAsia="Times New Roman" w:cs="Times New Roman"/>
                <w:color w:val="auto"/>
                <w:lang w:val="hr-HR"/>
              </w:rPr>
            </w:pPr>
            <w:r w:rsidRPr="00A04D93">
              <w:rPr>
                <w:rFonts w:eastAsia="Times New Roman" w:cs="Times New Roman"/>
                <w:color w:val="auto"/>
                <w:lang w:val="hr-HR"/>
              </w:rPr>
              <w:t>Aktivnost DONACIJE ZA RAD ŠPORTSKIH UDRUGA S INVALIDITETOM</w:t>
            </w:r>
          </w:p>
        </w:tc>
        <w:tc>
          <w:tcPr>
            <w:tcW w:w="1531" w:type="dxa"/>
            <w:tcBorders>
              <w:left w:val="single" w:sz="4" w:space="0" w:color="auto"/>
              <w:right w:val="single" w:sz="4" w:space="0" w:color="auto"/>
            </w:tcBorders>
            <w:shd w:val="clear" w:color="auto" w:fill="auto"/>
            <w:vAlign w:val="center"/>
          </w:tcPr>
          <w:p w14:paraId="5F87C482" w14:textId="77777777" w:rsidR="001901DB" w:rsidRPr="00A04D93" w:rsidRDefault="001901DB" w:rsidP="00C64829">
            <w:pPr>
              <w:jc w:val="right"/>
              <w:rPr>
                <w:rFonts w:eastAsia="Times New Roman" w:cs="Times New Roman"/>
                <w:color w:val="auto"/>
                <w:lang w:val="hr-HR"/>
              </w:rPr>
            </w:pPr>
            <w:r w:rsidRPr="00A04D93">
              <w:rPr>
                <w:rFonts w:eastAsia="Times New Roman" w:cs="Times New Roman"/>
                <w:color w:val="auto"/>
                <w:lang w:val="hr-HR"/>
              </w:rPr>
              <w:t>104.000,00</w:t>
            </w:r>
          </w:p>
        </w:tc>
        <w:tc>
          <w:tcPr>
            <w:tcW w:w="1441" w:type="dxa"/>
            <w:tcBorders>
              <w:left w:val="single" w:sz="4" w:space="0" w:color="auto"/>
              <w:right w:val="single" w:sz="4" w:space="0" w:color="auto"/>
            </w:tcBorders>
            <w:vAlign w:val="center"/>
          </w:tcPr>
          <w:p w14:paraId="768AA7EF" w14:textId="77777777" w:rsidR="001901DB" w:rsidRPr="00A04D93" w:rsidRDefault="001901DB" w:rsidP="001901DB">
            <w:pPr>
              <w:jc w:val="right"/>
              <w:rPr>
                <w:rFonts w:eastAsia="Times New Roman" w:cs="Times New Roman"/>
                <w:color w:val="auto"/>
                <w:lang w:val="hr-HR"/>
              </w:rPr>
            </w:pPr>
            <w:r w:rsidRPr="00A04D93">
              <w:rPr>
                <w:rFonts w:eastAsia="Times New Roman" w:cs="Times New Roman"/>
                <w:color w:val="auto"/>
                <w:lang w:val="hr-HR"/>
              </w:rPr>
              <w:t>104.000,00</w:t>
            </w:r>
          </w:p>
        </w:tc>
        <w:tc>
          <w:tcPr>
            <w:tcW w:w="1843" w:type="dxa"/>
            <w:tcBorders>
              <w:left w:val="single" w:sz="4" w:space="0" w:color="auto"/>
              <w:right w:val="single" w:sz="4" w:space="0" w:color="auto"/>
            </w:tcBorders>
            <w:shd w:val="clear" w:color="auto" w:fill="auto"/>
            <w:vAlign w:val="center"/>
          </w:tcPr>
          <w:p w14:paraId="40596D91" w14:textId="5C1314D3"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50.478,00</w:t>
            </w:r>
          </w:p>
        </w:tc>
        <w:tc>
          <w:tcPr>
            <w:tcW w:w="1251" w:type="dxa"/>
            <w:tcBorders>
              <w:left w:val="single" w:sz="4" w:space="0" w:color="auto"/>
              <w:right w:val="single" w:sz="4" w:space="0" w:color="auto"/>
            </w:tcBorders>
            <w:shd w:val="clear" w:color="auto" w:fill="auto"/>
            <w:vAlign w:val="center"/>
          </w:tcPr>
          <w:p w14:paraId="41CD2353" w14:textId="7BA0F153"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48,54</w:t>
            </w:r>
          </w:p>
        </w:tc>
      </w:tr>
      <w:tr w:rsidR="00A04D93" w:rsidRPr="00A04D93" w14:paraId="2069EF44"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6E9B7C62" w14:textId="77777777" w:rsidR="001901DB" w:rsidRPr="00A04D93" w:rsidRDefault="001901DB" w:rsidP="00C64829">
            <w:pPr>
              <w:rPr>
                <w:rFonts w:eastAsia="Times New Roman" w:cs="Times New Roman"/>
                <w:color w:val="auto"/>
                <w:lang w:val="hr-HR"/>
              </w:rPr>
            </w:pPr>
            <w:r w:rsidRPr="00A04D93">
              <w:rPr>
                <w:rFonts w:eastAsia="Times New Roman" w:cs="Times New Roman"/>
                <w:color w:val="auto"/>
                <w:lang w:val="hr-HR"/>
              </w:rPr>
              <w:t>Kapitalni projekt ZAJEDNIČKI PROGRAMI HOO I LOKALNE ZAJEDNICE - „Aktivne zajednice“</w:t>
            </w:r>
          </w:p>
        </w:tc>
        <w:tc>
          <w:tcPr>
            <w:tcW w:w="1531" w:type="dxa"/>
            <w:tcBorders>
              <w:left w:val="single" w:sz="4" w:space="0" w:color="auto"/>
              <w:right w:val="single" w:sz="4" w:space="0" w:color="auto"/>
            </w:tcBorders>
            <w:shd w:val="clear" w:color="auto" w:fill="auto"/>
            <w:vAlign w:val="center"/>
          </w:tcPr>
          <w:p w14:paraId="5DFFA3AD" w14:textId="08F1E2D2" w:rsidR="001901DB" w:rsidRPr="00A04D93" w:rsidRDefault="00C20F18" w:rsidP="00C64829">
            <w:pPr>
              <w:jc w:val="right"/>
              <w:rPr>
                <w:rFonts w:eastAsia="Times New Roman" w:cs="Times New Roman"/>
                <w:color w:val="auto"/>
                <w:lang w:val="hr-HR"/>
              </w:rPr>
            </w:pPr>
            <w:r w:rsidRPr="00A04D93">
              <w:rPr>
                <w:rFonts w:eastAsia="Times New Roman" w:cs="Times New Roman"/>
                <w:color w:val="auto"/>
                <w:lang w:val="hr-HR"/>
              </w:rPr>
              <w:t>80.00</w:t>
            </w:r>
            <w:r w:rsidR="00B16FD2" w:rsidRPr="00A04D93">
              <w:rPr>
                <w:rFonts w:eastAsia="Times New Roman" w:cs="Times New Roman"/>
                <w:color w:val="auto"/>
                <w:lang w:val="hr-HR"/>
              </w:rPr>
              <w:t>0</w:t>
            </w:r>
            <w:r w:rsidR="001901DB"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337093A" w14:textId="72E19B05" w:rsidR="001901DB" w:rsidRPr="00A04D93" w:rsidRDefault="00C20F18" w:rsidP="001901DB">
            <w:pPr>
              <w:jc w:val="right"/>
              <w:rPr>
                <w:rFonts w:eastAsia="Times New Roman" w:cs="Times New Roman"/>
                <w:color w:val="auto"/>
                <w:lang w:val="hr-HR"/>
              </w:rPr>
            </w:pPr>
            <w:r w:rsidRPr="00A04D93">
              <w:rPr>
                <w:rFonts w:eastAsia="Times New Roman" w:cs="Times New Roman"/>
                <w:color w:val="auto"/>
                <w:lang w:val="hr-HR"/>
              </w:rPr>
              <w:t>80.00</w:t>
            </w:r>
            <w:r w:rsidR="001901DB"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6169C6B1" w14:textId="77777777" w:rsidR="001901DB" w:rsidRPr="00A04D93" w:rsidRDefault="001901DB" w:rsidP="00C64829">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1F85F3A" w14:textId="77777777" w:rsidR="001901DB" w:rsidRPr="00A04D93" w:rsidRDefault="001901DB" w:rsidP="00C64829">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3677491" w14:textId="77777777" w:rsidTr="005D28ED">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B0CCA37" w14:textId="77777777" w:rsidR="001901DB" w:rsidRPr="00A04D93" w:rsidRDefault="001901DB" w:rsidP="00C64829">
            <w:pPr>
              <w:rPr>
                <w:rFonts w:eastAsia="Times New Roman" w:cs="Times New Roman"/>
                <w:color w:val="auto"/>
                <w:lang w:val="hr-HR"/>
              </w:rPr>
            </w:pPr>
            <w:r w:rsidRPr="00A04D93">
              <w:rPr>
                <w:rFonts w:eastAsia="Times New Roman" w:cs="Times New Roman"/>
                <w:color w:val="auto"/>
                <w:lang w:val="hr-HR"/>
              </w:rPr>
              <w:t>Tekući projekt UČENJE I USAVR. OSNOVNIH PLIV. AKTIVNOSTI, OBUKA NEPLIVAČA DJECE PRED. I OSNOVNOŠK. DOBI</w:t>
            </w:r>
          </w:p>
        </w:tc>
        <w:tc>
          <w:tcPr>
            <w:tcW w:w="1531" w:type="dxa"/>
            <w:tcBorders>
              <w:left w:val="single" w:sz="4" w:space="0" w:color="auto"/>
              <w:bottom w:val="single" w:sz="4" w:space="0" w:color="auto"/>
              <w:right w:val="single" w:sz="4" w:space="0" w:color="auto"/>
            </w:tcBorders>
            <w:shd w:val="clear" w:color="auto" w:fill="auto"/>
            <w:vAlign w:val="center"/>
          </w:tcPr>
          <w:p w14:paraId="54B65088" w14:textId="77777777" w:rsidR="001901DB" w:rsidRPr="00A04D93" w:rsidRDefault="001901DB" w:rsidP="00C64829">
            <w:pPr>
              <w:jc w:val="right"/>
              <w:rPr>
                <w:rFonts w:eastAsia="Times New Roman" w:cs="Times New Roman"/>
                <w:i/>
                <w:color w:val="auto"/>
                <w:lang w:val="hr-HR"/>
              </w:rPr>
            </w:pPr>
            <w:r w:rsidRPr="00A04D93">
              <w:rPr>
                <w:rFonts w:eastAsia="Times New Roman" w:cs="Times New Roman"/>
                <w:i/>
                <w:color w:val="auto"/>
                <w:lang w:val="hr-HR"/>
              </w:rPr>
              <w:t>20.000,00</w:t>
            </w:r>
          </w:p>
        </w:tc>
        <w:tc>
          <w:tcPr>
            <w:tcW w:w="1441" w:type="dxa"/>
            <w:tcBorders>
              <w:left w:val="single" w:sz="4" w:space="0" w:color="auto"/>
              <w:bottom w:val="single" w:sz="4" w:space="0" w:color="auto"/>
              <w:right w:val="single" w:sz="4" w:space="0" w:color="auto"/>
            </w:tcBorders>
            <w:vAlign w:val="center"/>
          </w:tcPr>
          <w:p w14:paraId="713C6637" w14:textId="77777777" w:rsidR="001901DB" w:rsidRPr="00A04D93" w:rsidRDefault="001901DB" w:rsidP="001901DB">
            <w:pPr>
              <w:jc w:val="right"/>
              <w:rPr>
                <w:rFonts w:eastAsia="Times New Roman" w:cs="Times New Roman"/>
                <w:i/>
                <w:color w:val="auto"/>
                <w:lang w:val="hr-HR"/>
              </w:rPr>
            </w:pPr>
            <w:r w:rsidRPr="00A04D93">
              <w:rPr>
                <w:rFonts w:eastAsia="Times New Roman" w:cs="Times New Roman"/>
                <w:i/>
                <w:color w:val="auto"/>
                <w:lang w:val="hr-HR"/>
              </w:rPr>
              <w:t>20.000,00</w:t>
            </w:r>
          </w:p>
        </w:tc>
        <w:tc>
          <w:tcPr>
            <w:tcW w:w="1843" w:type="dxa"/>
            <w:tcBorders>
              <w:left w:val="single" w:sz="4" w:space="0" w:color="auto"/>
              <w:bottom w:val="single" w:sz="4" w:space="0" w:color="auto"/>
              <w:right w:val="single" w:sz="4" w:space="0" w:color="auto"/>
            </w:tcBorders>
            <w:shd w:val="clear" w:color="auto" w:fill="auto"/>
            <w:vAlign w:val="center"/>
          </w:tcPr>
          <w:p w14:paraId="352A5301" w14:textId="6B9025D2" w:rsidR="001901DB" w:rsidRPr="00A04D93" w:rsidRDefault="00B53AA3" w:rsidP="00C64829">
            <w:pPr>
              <w:jc w:val="right"/>
              <w:rPr>
                <w:rFonts w:eastAsia="Times New Roman" w:cs="Times New Roman"/>
                <w:i/>
                <w:color w:val="auto"/>
                <w:lang w:val="hr-HR"/>
              </w:rPr>
            </w:pPr>
            <w:r w:rsidRPr="00A04D93">
              <w:rPr>
                <w:rFonts w:eastAsia="Times New Roman" w:cs="Times New Roman"/>
                <w:i/>
                <w:color w:val="auto"/>
                <w:lang w:val="hr-HR"/>
              </w:rPr>
              <w:t>0</w:t>
            </w:r>
            <w:r w:rsidR="001901DB" w:rsidRPr="00A04D93">
              <w:rPr>
                <w:rFonts w:eastAsia="Times New Roman" w:cs="Times New Roman"/>
                <w:i/>
                <w:color w:val="auto"/>
                <w:lang w:val="hr-HR"/>
              </w:rPr>
              <w:t>,00</w:t>
            </w:r>
          </w:p>
        </w:tc>
        <w:tc>
          <w:tcPr>
            <w:tcW w:w="1251" w:type="dxa"/>
            <w:tcBorders>
              <w:left w:val="single" w:sz="4" w:space="0" w:color="auto"/>
              <w:bottom w:val="single" w:sz="4" w:space="0" w:color="auto"/>
              <w:right w:val="single" w:sz="4" w:space="0" w:color="auto"/>
            </w:tcBorders>
            <w:shd w:val="clear" w:color="auto" w:fill="auto"/>
            <w:vAlign w:val="center"/>
          </w:tcPr>
          <w:p w14:paraId="33BF0D21" w14:textId="0D9B43B3" w:rsidR="001901DB" w:rsidRPr="00A04D93" w:rsidRDefault="00B53AA3" w:rsidP="00C64829">
            <w:pPr>
              <w:jc w:val="right"/>
              <w:rPr>
                <w:rFonts w:eastAsia="Times New Roman" w:cs="Times New Roman"/>
                <w:i/>
                <w:color w:val="auto"/>
                <w:lang w:val="hr-HR"/>
              </w:rPr>
            </w:pPr>
            <w:r w:rsidRPr="00A04D93">
              <w:rPr>
                <w:rFonts w:eastAsia="Times New Roman" w:cs="Times New Roman"/>
                <w:i/>
                <w:color w:val="auto"/>
                <w:lang w:val="hr-HR"/>
              </w:rPr>
              <w:t>0</w:t>
            </w:r>
            <w:r w:rsidR="001901DB" w:rsidRPr="00A04D93">
              <w:rPr>
                <w:rFonts w:eastAsia="Times New Roman" w:cs="Times New Roman"/>
                <w:i/>
                <w:color w:val="auto"/>
                <w:lang w:val="hr-HR"/>
              </w:rPr>
              <w:t>,00</w:t>
            </w:r>
          </w:p>
        </w:tc>
      </w:tr>
      <w:tr w:rsidR="00A04D93" w:rsidRPr="00A04D93" w14:paraId="68AEC952" w14:textId="77777777" w:rsidTr="005D28E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2EFC6C0" w14:textId="77777777" w:rsidR="001901DB" w:rsidRPr="00A04D93" w:rsidRDefault="001901DB" w:rsidP="00C64829">
            <w:pPr>
              <w:rPr>
                <w:rFonts w:eastAsia="Times New Roman" w:cs="Times New Roman"/>
                <w:color w:val="auto"/>
                <w:lang w:val="hr-HR"/>
              </w:rPr>
            </w:pPr>
            <w:r w:rsidRPr="00A04D93">
              <w:rPr>
                <w:rFonts w:eastAsia="Times New Roman" w:cs="Times New Roman"/>
                <w:i/>
                <w:color w:val="auto"/>
                <w:lang w:val="hr-HR"/>
              </w:rPr>
              <w:t>Program ŠPORTSKE PRIREDBE I MANIFESTACIJE</w:t>
            </w:r>
          </w:p>
        </w:tc>
        <w:tc>
          <w:tcPr>
            <w:tcW w:w="1531" w:type="dxa"/>
            <w:tcBorders>
              <w:top w:val="single" w:sz="4" w:space="0" w:color="auto"/>
              <w:left w:val="single" w:sz="4" w:space="0" w:color="auto"/>
              <w:right w:val="single" w:sz="4" w:space="0" w:color="auto"/>
            </w:tcBorders>
            <w:shd w:val="clear" w:color="auto" w:fill="auto"/>
            <w:vAlign w:val="center"/>
          </w:tcPr>
          <w:p w14:paraId="73A8990D" w14:textId="41CC3152" w:rsidR="001901DB" w:rsidRPr="00A04D93" w:rsidRDefault="00C64727" w:rsidP="00C64829">
            <w:pPr>
              <w:jc w:val="right"/>
              <w:rPr>
                <w:rFonts w:eastAsia="Times New Roman" w:cs="Times New Roman"/>
                <w:i/>
                <w:color w:val="auto"/>
                <w:lang w:val="hr-HR"/>
              </w:rPr>
            </w:pPr>
            <w:r w:rsidRPr="00A04D93">
              <w:rPr>
                <w:rFonts w:eastAsia="Times New Roman" w:cs="Times New Roman"/>
                <w:i/>
                <w:color w:val="auto"/>
                <w:lang w:val="hr-HR"/>
              </w:rPr>
              <w:t>1</w:t>
            </w:r>
            <w:r w:rsidR="00C20F18" w:rsidRPr="00A04D93">
              <w:rPr>
                <w:rFonts w:eastAsia="Times New Roman" w:cs="Times New Roman"/>
                <w:i/>
                <w:color w:val="auto"/>
                <w:lang w:val="hr-HR"/>
              </w:rPr>
              <w:t>8</w:t>
            </w:r>
            <w:r w:rsidR="001901DB" w:rsidRPr="00A04D93">
              <w:rPr>
                <w:rFonts w:eastAsia="Times New Roman" w:cs="Times New Roman"/>
                <w:i/>
                <w:color w:val="auto"/>
                <w:lang w:val="hr-HR"/>
              </w:rPr>
              <w:t>0.000,00</w:t>
            </w:r>
          </w:p>
        </w:tc>
        <w:tc>
          <w:tcPr>
            <w:tcW w:w="1441" w:type="dxa"/>
            <w:tcBorders>
              <w:top w:val="single" w:sz="4" w:space="0" w:color="auto"/>
              <w:left w:val="single" w:sz="4" w:space="0" w:color="auto"/>
              <w:right w:val="single" w:sz="4" w:space="0" w:color="auto"/>
            </w:tcBorders>
            <w:vAlign w:val="center"/>
          </w:tcPr>
          <w:p w14:paraId="260477BE" w14:textId="13CA1789" w:rsidR="001901DB" w:rsidRPr="00A04D93" w:rsidRDefault="00C20F18" w:rsidP="001901DB">
            <w:pPr>
              <w:jc w:val="right"/>
              <w:rPr>
                <w:rFonts w:eastAsia="Times New Roman" w:cs="Times New Roman"/>
                <w:i/>
                <w:color w:val="auto"/>
                <w:lang w:val="hr-HR"/>
              </w:rPr>
            </w:pPr>
            <w:r w:rsidRPr="00A04D93">
              <w:rPr>
                <w:rFonts w:eastAsia="Times New Roman" w:cs="Times New Roman"/>
                <w:i/>
                <w:color w:val="auto"/>
                <w:lang w:val="hr-HR"/>
              </w:rPr>
              <w:t>18</w:t>
            </w:r>
            <w:r w:rsidR="001901DB" w:rsidRPr="00A04D93">
              <w:rPr>
                <w:rFonts w:eastAsia="Times New Roman" w:cs="Times New Roman"/>
                <w:i/>
                <w:color w:val="auto"/>
                <w:lang w:val="hr-HR"/>
              </w:rPr>
              <w:t>0.000,00</w:t>
            </w:r>
          </w:p>
        </w:tc>
        <w:tc>
          <w:tcPr>
            <w:tcW w:w="1843" w:type="dxa"/>
            <w:tcBorders>
              <w:top w:val="single" w:sz="4" w:space="0" w:color="auto"/>
              <w:left w:val="single" w:sz="4" w:space="0" w:color="auto"/>
              <w:right w:val="single" w:sz="4" w:space="0" w:color="auto"/>
            </w:tcBorders>
            <w:shd w:val="clear" w:color="auto" w:fill="auto"/>
            <w:vAlign w:val="center"/>
          </w:tcPr>
          <w:p w14:paraId="14727CC8" w14:textId="7DF7FA29" w:rsidR="001901DB" w:rsidRPr="00A04D93" w:rsidRDefault="00B53AA3" w:rsidP="00C64829">
            <w:pPr>
              <w:jc w:val="right"/>
              <w:rPr>
                <w:rFonts w:eastAsia="Times New Roman" w:cs="Times New Roman"/>
                <w:i/>
                <w:color w:val="auto"/>
                <w:lang w:val="hr-HR"/>
              </w:rPr>
            </w:pPr>
            <w:r w:rsidRPr="00A04D93">
              <w:rPr>
                <w:rFonts w:eastAsia="Times New Roman" w:cs="Times New Roman"/>
                <w:i/>
                <w:color w:val="auto"/>
                <w:lang w:val="hr-HR"/>
              </w:rPr>
              <w:t>61.360,30</w:t>
            </w:r>
          </w:p>
        </w:tc>
        <w:tc>
          <w:tcPr>
            <w:tcW w:w="1251" w:type="dxa"/>
            <w:tcBorders>
              <w:top w:val="single" w:sz="4" w:space="0" w:color="auto"/>
              <w:left w:val="single" w:sz="4" w:space="0" w:color="auto"/>
              <w:right w:val="single" w:sz="4" w:space="0" w:color="auto"/>
            </w:tcBorders>
            <w:shd w:val="clear" w:color="auto" w:fill="auto"/>
            <w:vAlign w:val="center"/>
          </w:tcPr>
          <w:p w14:paraId="0729C672" w14:textId="0408658F" w:rsidR="001901DB" w:rsidRPr="00A04D93" w:rsidRDefault="00B53AA3" w:rsidP="00C64829">
            <w:pPr>
              <w:jc w:val="right"/>
              <w:rPr>
                <w:rFonts w:eastAsia="Times New Roman" w:cs="Times New Roman"/>
                <w:i/>
                <w:color w:val="auto"/>
                <w:lang w:val="hr-HR"/>
              </w:rPr>
            </w:pPr>
            <w:r w:rsidRPr="00A04D93">
              <w:rPr>
                <w:rFonts w:eastAsia="Times New Roman" w:cs="Times New Roman"/>
                <w:i/>
                <w:color w:val="auto"/>
                <w:lang w:val="hr-HR"/>
              </w:rPr>
              <w:t>34,09</w:t>
            </w:r>
          </w:p>
        </w:tc>
      </w:tr>
      <w:tr w:rsidR="00A04D93" w:rsidRPr="00A04D93" w14:paraId="53E3AA74" w14:textId="77777777" w:rsidTr="005D28ED">
        <w:trPr>
          <w:trHeight w:val="425"/>
          <w:jc w:val="center"/>
        </w:trPr>
        <w:tc>
          <w:tcPr>
            <w:tcW w:w="3969" w:type="dxa"/>
            <w:tcBorders>
              <w:left w:val="single" w:sz="4" w:space="0" w:color="auto"/>
              <w:right w:val="single" w:sz="4" w:space="0" w:color="auto"/>
            </w:tcBorders>
            <w:shd w:val="clear" w:color="auto" w:fill="auto"/>
            <w:vAlign w:val="center"/>
          </w:tcPr>
          <w:p w14:paraId="146E3AB0" w14:textId="77777777" w:rsidR="001901DB" w:rsidRPr="00A04D93" w:rsidRDefault="001901DB" w:rsidP="00C64829">
            <w:pPr>
              <w:rPr>
                <w:rFonts w:eastAsia="Times New Roman" w:cs="Times New Roman"/>
                <w:i/>
                <w:color w:val="auto"/>
                <w:lang w:val="hr-HR"/>
              </w:rPr>
            </w:pPr>
            <w:r w:rsidRPr="00A04D93">
              <w:rPr>
                <w:rFonts w:eastAsia="Times New Roman" w:cs="Times New Roman"/>
                <w:color w:val="auto"/>
                <w:lang w:val="hr-HR"/>
              </w:rPr>
              <w:t>Tekući projekt ŠPORTSKE PRIREDBE I MANIFESTACIJE</w:t>
            </w:r>
          </w:p>
        </w:tc>
        <w:tc>
          <w:tcPr>
            <w:tcW w:w="1531" w:type="dxa"/>
            <w:tcBorders>
              <w:left w:val="single" w:sz="4" w:space="0" w:color="auto"/>
              <w:right w:val="single" w:sz="4" w:space="0" w:color="auto"/>
            </w:tcBorders>
            <w:shd w:val="clear" w:color="auto" w:fill="auto"/>
            <w:vAlign w:val="center"/>
          </w:tcPr>
          <w:p w14:paraId="63CE3AFE" w14:textId="2856D262" w:rsidR="001901DB" w:rsidRPr="00A04D93" w:rsidRDefault="001901DB" w:rsidP="00C64829">
            <w:pPr>
              <w:jc w:val="right"/>
              <w:rPr>
                <w:rFonts w:eastAsia="Times New Roman" w:cs="Times New Roman"/>
                <w:color w:val="auto"/>
                <w:lang w:val="hr-HR"/>
              </w:rPr>
            </w:pPr>
            <w:r w:rsidRPr="00A04D93">
              <w:rPr>
                <w:rFonts w:eastAsia="Times New Roman" w:cs="Times New Roman"/>
                <w:color w:val="auto"/>
                <w:lang w:val="hr-HR"/>
              </w:rPr>
              <w:t>1</w:t>
            </w:r>
            <w:r w:rsidR="00C20F18" w:rsidRPr="00A04D93">
              <w:rPr>
                <w:rFonts w:eastAsia="Times New Roman" w:cs="Times New Roman"/>
                <w:color w:val="auto"/>
                <w:lang w:val="hr-HR"/>
              </w:rPr>
              <w:t>8</w:t>
            </w:r>
            <w:r w:rsidRPr="00A04D93">
              <w:rPr>
                <w:rFonts w:eastAsia="Times New Roman" w:cs="Times New Roman"/>
                <w:color w:val="auto"/>
                <w:lang w:val="hr-HR"/>
              </w:rPr>
              <w:t>0.000,00</w:t>
            </w:r>
          </w:p>
        </w:tc>
        <w:tc>
          <w:tcPr>
            <w:tcW w:w="1441" w:type="dxa"/>
            <w:tcBorders>
              <w:left w:val="single" w:sz="4" w:space="0" w:color="auto"/>
              <w:right w:val="single" w:sz="4" w:space="0" w:color="auto"/>
            </w:tcBorders>
            <w:vAlign w:val="center"/>
          </w:tcPr>
          <w:p w14:paraId="79B9FFEE" w14:textId="4CED6566" w:rsidR="001901DB" w:rsidRPr="00A04D93" w:rsidRDefault="001901DB" w:rsidP="001901DB">
            <w:pPr>
              <w:jc w:val="right"/>
              <w:rPr>
                <w:rFonts w:eastAsia="Times New Roman" w:cs="Times New Roman"/>
                <w:color w:val="auto"/>
                <w:lang w:val="hr-HR"/>
              </w:rPr>
            </w:pPr>
            <w:r w:rsidRPr="00A04D93">
              <w:rPr>
                <w:rFonts w:eastAsia="Times New Roman" w:cs="Times New Roman"/>
                <w:color w:val="auto"/>
                <w:lang w:val="hr-HR"/>
              </w:rPr>
              <w:t>1</w:t>
            </w:r>
            <w:r w:rsidR="00C20F18" w:rsidRPr="00A04D93">
              <w:rPr>
                <w:rFonts w:eastAsia="Times New Roman" w:cs="Times New Roman"/>
                <w:color w:val="auto"/>
                <w:lang w:val="hr-HR"/>
              </w:rPr>
              <w:t>8</w:t>
            </w:r>
            <w:r w:rsidRPr="00A04D93">
              <w:rPr>
                <w:rFonts w:eastAsia="Times New Roman" w:cs="Times New Roman"/>
                <w:color w:val="auto"/>
                <w:lang w:val="hr-HR"/>
              </w:rPr>
              <w:t>0.000,00</w:t>
            </w:r>
          </w:p>
        </w:tc>
        <w:tc>
          <w:tcPr>
            <w:tcW w:w="1843" w:type="dxa"/>
            <w:tcBorders>
              <w:left w:val="single" w:sz="4" w:space="0" w:color="auto"/>
              <w:right w:val="single" w:sz="4" w:space="0" w:color="auto"/>
            </w:tcBorders>
            <w:shd w:val="clear" w:color="auto" w:fill="auto"/>
            <w:vAlign w:val="center"/>
          </w:tcPr>
          <w:p w14:paraId="6F9C4F9C" w14:textId="1D1EE555"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61.360,30</w:t>
            </w:r>
          </w:p>
        </w:tc>
        <w:tc>
          <w:tcPr>
            <w:tcW w:w="1251" w:type="dxa"/>
            <w:tcBorders>
              <w:left w:val="single" w:sz="4" w:space="0" w:color="auto"/>
              <w:right w:val="single" w:sz="4" w:space="0" w:color="auto"/>
            </w:tcBorders>
            <w:shd w:val="clear" w:color="auto" w:fill="auto"/>
            <w:vAlign w:val="center"/>
          </w:tcPr>
          <w:p w14:paraId="5AA70124" w14:textId="3EF78C41"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34,09</w:t>
            </w:r>
          </w:p>
        </w:tc>
      </w:tr>
      <w:tr w:rsidR="00F12E2B" w:rsidRPr="00A04D93" w14:paraId="63B22AF4" w14:textId="77777777" w:rsidTr="005D28ED">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31A87C3" w14:textId="77777777" w:rsidR="001901DB" w:rsidRPr="00A04D93" w:rsidRDefault="001901DB" w:rsidP="00C64829">
            <w:pPr>
              <w:rPr>
                <w:rFonts w:cs="Times New Roman"/>
                <w:i/>
                <w:color w:val="auto"/>
                <w:lang w:val="hr-HR"/>
              </w:rPr>
            </w:pPr>
            <w:r w:rsidRPr="00A04D93">
              <w:rPr>
                <w:rFonts w:eastAsia="Times New Roman" w:cs="Times New Roman"/>
                <w:i/>
                <w:color w:val="auto"/>
                <w:lang w:val="hr-HR"/>
              </w:rPr>
              <w:t>UKUPNO PROGRAMI ŠPORTA</w:t>
            </w:r>
          </w:p>
        </w:tc>
        <w:tc>
          <w:tcPr>
            <w:tcW w:w="1531" w:type="dxa"/>
            <w:tcBorders>
              <w:top w:val="single" w:sz="4" w:space="0" w:color="auto"/>
              <w:left w:val="single" w:sz="4" w:space="0" w:color="000000"/>
              <w:bottom w:val="single" w:sz="4" w:space="0" w:color="000000"/>
            </w:tcBorders>
            <w:shd w:val="clear" w:color="auto" w:fill="auto"/>
            <w:vAlign w:val="center"/>
          </w:tcPr>
          <w:p w14:paraId="5BD73FFF" w14:textId="7F2AD2EB" w:rsidR="001901DB" w:rsidRPr="00A04D93" w:rsidRDefault="00780AAD" w:rsidP="00C64829">
            <w:pPr>
              <w:jc w:val="right"/>
              <w:rPr>
                <w:rFonts w:eastAsia="Times New Roman" w:cs="Times New Roman"/>
                <w:i/>
                <w:color w:val="auto"/>
                <w:lang w:val="hr-HR"/>
              </w:rPr>
            </w:pPr>
            <w:r w:rsidRPr="00A04D93">
              <w:rPr>
                <w:rFonts w:eastAsia="Times New Roman" w:cs="Times New Roman"/>
                <w:i/>
                <w:color w:val="auto"/>
                <w:lang w:val="hr-HR"/>
              </w:rPr>
              <w:t>3.762.000</w:t>
            </w:r>
            <w:r w:rsidR="001901DB" w:rsidRPr="00A04D93">
              <w:rPr>
                <w:rFonts w:eastAsia="Times New Roman" w:cs="Times New Roman"/>
                <w:i/>
                <w:color w:val="auto"/>
                <w:lang w:val="hr-HR"/>
              </w:rPr>
              <w:t>,00</w:t>
            </w:r>
          </w:p>
        </w:tc>
        <w:tc>
          <w:tcPr>
            <w:tcW w:w="1441" w:type="dxa"/>
            <w:tcBorders>
              <w:top w:val="single" w:sz="4" w:space="0" w:color="auto"/>
              <w:left w:val="single" w:sz="4" w:space="0" w:color="000000"/>
              <w:bottom w:val="single" w:sz="4" w:space="0" w:color="000000"/>
              <w:right w:val="single" w:sz="4" w:space="0" w:color="000000"/>
            </w:tcBorders>
            <w:vAlign w:val="center"/>
          </w:tcPr>
          <w:p w14:paraId="6BBEF2B9" w14:textId="3BADEF6A" w:rsidR="001901DB" w:rsidRPr="00A04D93" w:rsidRDefault="00780AAD" w:rsidP="001901DB">
            <w:pPr>
              <w:jc w:val="right"/>
              <w:rPr>
                <w:rFonts w:eastAsia="Times New Roman" w:cs="Times New Roman"/>
                <w:i/>
                <w:color w:val="auto"/>
                <w:lang w:val="hr-HR"/>
              </w:rPr>
            </w:pPr>
            <w:r w:rsidRPr="00A04D93">
              <w:rPr>
                <w:rFonts w:eastAsia="Times New Roman" w:cs="Times New Roman"/>
                <w:i/>
                <w:color w:val="auto"/>
                <w:lang w:val="hr-HR"/>
              </w:rPr>
              <w:t>3.762.000</w:t>
            </w:r>
            <w:r w:rsidR="00F2407B" w:rsidRPr="00A04D93">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1772A24A" w14:textId="7BC29C28" w:rsidR="001901DB" w:rsidRPr="00A04D93" w:rsidRDefault="00CB118C" w:rsidP="00C64829">
            <w:pPr>
              <w:jc w:val="right"/>
              <w:rPr>
                <w:rFonts w:cs="Times New Roman"/>
                <w:i/>
                <w:color w:val="auto"/>
                <w:lang w:val="hr-HR"/>
              </w:rPr>
            </w:pPr>
            <w:r w:rsidRPr="00A04D93">
              <w:rPr>
                <w:rFonts w:eastAsia="Times New Roman" w:cs="Times New Roman"/>
                <w:i/>
                <w:color w:val="auto"/>
                <w:lang w:val="hr-HR"/>
              </w:rPr>
              <w:t>2.023.039,59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3C8A6C2" w14:textId="283AD395" w:rsidR="001901DB" w:rsidRPr="00A04D93" w:rsidRDefault="00B53AA3" w:rsidP="00C64829">
            <w:pPr>
              <w:jc w:val="right"/>
              <w:rPr>
                <w:rFonts w:cs="Times New Roman"/>
                <w:i/>
                <w:color w:val="auto"/>
                <w:lang w:val="hr-HR"/>
              </w:rPr>
            </w:pPr>
            <w:r w:rsidRPr="00A04D93">
              <w:rPr>
                <w:rFonts w:eastAsia="Times New Roman" w:cs="Times New Roman"/>
                <w:i/>
                <w:color w:val="auto"/>
                <w:lang w:val="hr-HR"/>
              </w:rPr>
              <w:t>53,78</w:t>
            </w:r>
          </w:p>
        </w:tc>
      </w:tr>
    </w:tbl>
    <w:p w14:paraId="4526C19C" w14:textId="77777777" w:rsidR="00D57D5B" w:rsidRPr="00A04D93" w:rsidRDefault="00D57D5B" w:rsidP="001F0DD8">
      <w:pPr>
        <w:jc w:val="both"/>
        <w:rPr>
          <w:rFonts w:eastAsia="Times New Roman" w:cs="Times New Roman"/>
          <w:i/>
          <w:color w:val="auto"/>
          <w:lang w:val="hr-HR"/>
        </w:rPr>
      </w:pPr>
    </w:p>
    <w:p w14:paraId="7ADE57E2" w14:textId="6F5C6ABE"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w:t>
      </w:r>
      <w:r w:rsidR="001F0DD8" w:rsidRPr="00A04D93">
        <w:rPr>
          <w:rFonts w:eastAsia="Times New Roman" w:cs="Times New Roman"/>
          <w:i/>
          <w:color w:val="auto"/>
          <w:lang w:val="hr-HR"/>
        </w:rPr>
        <w:t>r</w:t>
      </w:r>
      <w:r w:rsidRPr="00A04D93">
        <w:rPr>
          <w:rFonts w:eastAsia="Times New Roman" w:cs="Times New Roman"/>
          <w:i/>
          <w:color w:val="auto"/>
          <w:lang w:val="hr-HR"/>
        </w:rPr>
        <w:t>ogramom ŠPORTSKE AKTIVNOSTI</w:t>
      </w:r>
      <w:r w:rsidRPr="00A04D93">
        <w:rPr>
          <w:rFonts w:eastAsia="Times New Roman" w:cs="Times New Roman"/>
          <w:color w:val="auto"/>
          <w:lang w:val="hr-HR"/>
        </w:rPr>
        <w:t xml:space="preserve"> planirana s</w:t>
      </w:r>
      <w:r w:rsidR="005C3DEF" w:rsidRPr="00A04D93">
        <w:rPr>
          <w:rFonts w:eastAsia="Times New Roman" w:cs="Times New Roman"/>
          <w:color w:val="auto"/>
          <w:lang w:val="hr-HR"/>
        </w:rPr>
        <w:t xml:space="preserve">u sredstva u iznosu </w:t>
      </w:r>
      <w:r w:rsidR="000D4E2F" w:rsidRPr="00A04D93">
        <w:rPr>
          <w:rFonts w:eastAsia="Times New Roman" w:cs="Times New Roman"/>
          <w:color w:val="auto"/>
          <w:lang w:val="hr-HR"/>
        </w:rPr>
        <w:t>3.</w:t>
      </w:r>
      <w:r w:rsidR="00A626B7" w:rsidRPr="00A04D93">
        <w:rPr>
          <w:rFonts w:eastAsia="Times New Roman" w:cs="Times New Roman"/>
          <w:color w:val="auto"/>
          <w:lang w:val="hr-HR"/>
        </w:rPr>
        <w:t>582.000</w:t>
      </w:r>
      <w:r w:rsidR="00B12AB5" w:rsidRPr="00A04D93">
        <w:rPr>
          <w:rFonts w:eastAsia="Times New Roman" w:cs="Times New Roman"/>
          <w:color w:val="auto"/>
          <w:lang w:val="hr-HR"/>
        </w:rPr>
        <w:t>,00</w:t>
      </w:r>
      <w:r w:rsidRPr="00A04D93">
        <w:rPr>
          <w:rFonts w:eastAsia="Times New Roman" w:cs="Times New Roman"/>
          <w:color w:val="auto"/>
          <w:lang w:val="hr-HR"/>
        </w:rPr>
        <w:t xml:space="preserve"> kn, a realizirana </w:t>
      </w:r>
      <w:r w:rsidR="005C3DEF" w:rsidRPr="00A04D93">
        <w:rPr>
          <w:rFonts w:eastAsia="Times New Roman" w:cs="Times New Roman"/>
          <w:color w:val="auto"/>
          <w:lang w:val="hr-HR"/>
        </w:rPr>
        <w:t xml:space="preserve">u iznosu </w:t>
      </w:r>
      <w:r w:rsidR="00B53AA3" w:rsidRPr="00A04D93">
        <w:rPr>
          <w:rFonts w:eastAsia="Times New Roman" w:cs="Times New Roman"/>
          <w:color w:val="auto"/>
          <w:lang w:val="hr-HR"/>
        </w:rPr>
        <w:t>1.961.679,29</w:t>
      </w:r>
      <w:r w:rsidRPr="00A04D93">
        <w:rPr>
          <w:rFonts w:eastAsia="Times New Roman" w:cs="Times New Roman"/>
          <w:color w:val="auto"/>
          <w:lang w:val="hr-HR"/>
        </w:rPr>
        <w:t xml:space="preserve"> kn za:</w:t>
      </w:r>
    </w:p>
    <w:p w14:paraId="3EDE6D9E" w14:textId="3AE1ADF0"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w:t>
      </w:r>
      <w:r w:rsidR="00B70B4A" w:rsidRPr="00A04D93">
        <w:rPr>
          <w:rFonts w:eastAsia="Times New Roman" w:cs="Times New Roman"/>
          <w:color w:val="auto"/>
          <w:lang w:val="hr-HR"/>
        </w:rPr>
        <w:t xml:space="preserve"> </w:t>
      </w:r>
      <w:r w:rsidRPr="00A04D93">
        <w:rPr>
          <w:rFonts w:eastAsia="Times New Roman" w:cs="Times New Roman"/>
          <w:color w:val="auto"/>
          <w:lang w:val="hr-HR"/>
        </w:rPr>
        <w:t xml:space="preserve">Aktivnost Donacije za redovnu djelatnost u športu – </w:t>
      </w:r>
      <w:r w:rsidR="00912808" w:rsidRPr="00A04D93">
        <w:rPr>
          <w:rFonts w:eastAsia="Times New Roman" w:cs="Times New Roman"/>
          <w:color w:val="auto"/>
          <w:lang w:val="hr-HR"/>
        </w:rPr>
        <w:t>sredstva su realizirana</w:t>
      </w:r>
      <w:r w:rsidR="005C3DEF" w:rsidRPr="00A04D93">
        <w:rPr>
          <w:rFonts w:eastAsia="Times New Roman" w:cs="Times New Roman"/>
          <w:color w:val="auto"/>
          <w:lang w:val="hr-HR"/>
        </w:rPr>
        <w:t xml:space="preserve"> u iznosu </w:t>
      </w:r>
      <w:r w:rsidR="00B53AA3" w:rsidRPr="00A04D93">
        <w:rPr>
          <w:rFonts w:eastAsia="Times New Roman" w:cs="Times New Roman"/>
          <w:color w:val="auto"/>
          <w:lang w:val="hr-HR"/>
        </w:rPr>
        <w:t>987.283,29</w:t>
      </w:r>
      <w:r w:rsidRPr="00A04D93">
        <w:rPr>
          <w:rFonts w:eastAsia="Times New Roman" w:cs="Times New Roman"/>
          <w:color w:val="auto"/>
          <w:lang w:val="hr-HR"/>
        </w:rPr>
        <w:t xml:space="preserve"> kn za rad Požeškog sportskog saveza. Donacijama za redovnu djelatnost u sportu sufinanciran j</w:t>
      </w:r>
      <w:r w:rsidR="00F17EC9" w:rsidRPr="00A04D93">
        <w:rPr>
          <w:rFonts w:eastAsia="Times New Roman" w:cs="Times New Roman"/>
          <w:color w:val="auto"/>
          <w:lang w:val="hr-HR"/>
        </w:rPr>
        <w:t>e rad Požeškog športskog saveza</w:t>
      </w:r>
      <w:r w:rsidRPr="00A04D93">
        <w:rPr>
          <w:rFonts w:eastAsia="Times New Roman" w:cs="Times New Roman"/>
          <w:color w:val="auto"/>
          <w:lang w:val="hr-HR"/>
        </w:rPr>
        <w:t xml:space="preserve"> za sljedeće namjene:</w:t>
      </w:r>
    </w:p>
    <w:p w14:paraId="76200B41" w14:textId="5E2D4E68" w:rsidR="00711762" w:rsidRPr="00A04D93" w:rsidRDefault="00ED7907"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zajednički programi s</w:t>
      </w:r>
      <w:r w:rsidR="00711762" w:rsidRPr="00A04D93">
        <w:rPr>
          <w:rFonts w:ascii="Times New Roman" w:eastAsia="Times New Roman" w:hAnsi="Times New Roman"/>
          <w:color w:val="auto"/>
          <w:lang w:val="hr-HR"/>
        </w:rPr>
        <w:t>porta (</w:t>
      </w:r>
      <w:r w:rsidR="00ED7D19" w:rsidRPr="00A04D93">
        <w:rPr>
          <w:rFonts w:ascii="Times New Roman" w:eastAsia="Times New Roman" w:hAnsi="Times New Roman"/>
          <w:color w:val="auto"/>
          <w:lang w:val="hr-HR"/>
        </w:rPr>
        <w:t>troškovi školovanja kadra, trošak rada Sportske ambulante</w:t>
      </w:r>
      <w:r w:rsidR="00711762" w:rsidRPr="00A04D93">
        <w:rPr>
          <w:rFonts w:ascii="Times New Roman" w:eastAsia="Times New Roman" w:hAnsi="Times New Roman"/>
          <w:color w:val="auto"/>
          <w:lang w:val="hr-HR"/>
        </w:rPr>
        <w:t>),</w:t>
      </w:r>
    </w:p>
    <w:p w14:paraId="465CBA0B" w14:textId="77777777" w:rsidR="00711762" w:rsidRPr="00A04D93"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rad saveza (plaće za zaposlenike),</w:t>
      </w:r>
    </w:p>
    <w:p w14:paraId="6E5A1488" w14:textId="77777777" w:rsidR="00711762" w:rsidRPr="00A04D93"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stipendije vrhunskim športašima (prema Pravilniku o stipendiranju vrhunskih sportaša Požeškog sportskog saveza odobrena su sredstva za isplatu stipendija za vrhunskih sportaša s područja Grada Požege, ovisno o stečenom statusu vrhunskog sportaša i usvojenim Odlukama izvršnog odbora Požeškog športskog saveza)</w:t>
      </w:r>
      <w:r w:rsidR="00937B95" w:rsidRPr="00A04D93">
        <w:rPr>
          <w:rFonts w:ascii="Times New Roman" w:eastAsia="Times New Roman" w:hAnsi="Times New Roman"/>
          <w:color w:val="auto"/>
          <w:lang w:val="hr-HR"/>
        </w:rPr>
        <w:t>,</w:t>
      </w:r>
    </w:p>
    <w:p w14:paraId="10D28BC3" w14:textId="0B25DEF3" w:rsidR="00711762" w:rsidRPr="00A04D93"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materijalni troškovi (sufinancirani su materijalni troškovi prema dostavljenim zahtjevima Požeškog športskog saveza)</w:t>
      </w:r>
      <w:r w:rsidR="00937B95" w:rsidRPr="00A04D93">
        <w:rPr>
          <w:rFonts w:ascii="Times New Roman" w:eastAsia="Times New Roman" w:hAnsi="Times New Roman"/>
          <w:color w:val="auto"/>
          <w:lang w:val="hr-HR"/>
        </w:rPr>
        <w:t>,</w:t>
      </w:r>
    </w:p>
    <w:p w14:paraId="7848701C" w14:textId="004F4289" w:rsidR="00937B95" w:rsidRPr="00A04D93"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suci, kotizacije, prijevozi (sufinanciranje troškova natjecanja klubova)</w:t>
      </w:r>
      <w:r w:rsidR="00B53AA3" w:rsidRPr="00A04D93">
        <w:rPr>
          <w:rFonts w:ascii="Times New Roman" w:eastAsia="Times New Roman" w:hAnsi="Times New Roman"/>
          <w:color w:val="auto"/>
          <w:lang w:val="hr-HR"/>
        </w:rPr>
        <w:t>.</w:t>
      </w:r>
    </w:p>
    <w:p w14:paraId="7BB82F3F" w14:textId="77777777" w:rsidR="00B70B4A" w:rsidRPr="00A04D93" w:rsidRDefault="00B70B4A" w:rsidP="00B70B4A">
      <w:pPr>
        <w:pStyle w:val="ListParagraph"/>
        <w:spacing w:after="0" w:line="240" w:lineRule="auto"/>
        <w:ind w:left="714"/>
        <w:jc w:val="both"/>
        <w:rPr>
          <w:rFonts w:ascii="Times New Roman" w:eastAsia="Times New Roman" w:hAnsi="Times New Roman"/>
          <w:color w:val="auto"/>
          <w:lang w:val="hr-HR"/>
        </w:rPr>
      </w:pPr>
    </w:p>
    <w:p w14:paraId="75F5159F" w14:textId="528F14A7"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w:t>
      </w:r>
      <w:r w:rsidR="00B70B4A" w:rsidRPr="00A04D93">
        <w:rPr>
          <w:rFonts w:eastAsia="Times New Roman" w:cs="Times New Roman"/>
          <w:color w:val="auto"/>
          <w:lang w:val="hr-HR"/>
        </w:rPr>
        <w:t xml:space="preserve"> </w:t>
      </w:r>
      <w:r w:rsidRPr="00A04D93">
        <w:rPr>
          <w:rFonts w:eastAsia="Times New Roman" w:cs="Times New Roman"/>
          <w:color w:val="auto"/>
          <w:lang w:val="hr-HR"/>
        </w:rPr>
        <w:t>Aktivnost Donacije za rad športskih udruga –</w:t>
      </w:r>
      <w:r w:rsidR="005C3DEF" w:rsidRPr="00A04D93">
        <w:rPr>
          <w:rFonts w:eastAsia="Times New Roman" w:cs="Times New Roman"/>
          <w:color w:val="auto"/>
          <w:lang w:val="hr-HR"/>
        </w:rPr>
        <w:t xml:space="preserve"> </w:t>
      </w:r>
      <w:r w:rsidR="00912808" w:rsidRPr="00A04D93">
        <w:rPr>
          <w:rFonts w:eastAsia="Times New Roman" w:cs="Times New Roman"/>
          <w:color w:val="auto"/>
          <w:lang w:val="hr-HR"/>
        </w:rPr>
        <w:t>sredstva su realizirana</w:t>
      </w:r>
      <w:r w:rsidR="005C3DEF" w:rsidRPr="00A04D93">
        <w:rPr>
          <w:rFonts w:eastAsia="Times New Roman" w:cs="Times New Roman"/>
          <w:color w:val="auto"/>
          <w:lang w:val="hr-HR"/>
        </w:rPr>
        <w:t xml:space="preserve"> u iznosu </w:t>
      </w:r>
      <w:r w:rsidR="00B53AA3" w:rsidRPr="00A04D93">
        <w:rPr>
          <w:rFonts w:eastAsia="Times New Roman" w:cs="Times New Roman"/>
          <w:color w:val="auto"/>
          <w:lang w:val="hr-HR"/>
        </w:rPr>
        <w:t>923.918</w:t>
      </w:r>
      <w:r w:rsidR="00945163" w:rsidRPr="00A04D93">
        <w:rPr>
          <w:rFonts w:eastAsia="Times New Roman" w:cs="Times New Roman"/>
          <w:color w:val="auto"/>
          <w:lang w:val="hr-HR"/>
        </w:rPr>
        <w:t>,00</w:t>
      </w:r>
      <w:r w:rsidRPr="00A04D93">
        <w:rPr>
          <w:rFonts w:eastAsia="Times New Roman" w:cs="Times New Roman"/>
          <w:color w:val="auto"/>
          <w:lang w:val="hr-HR"/>
        </w:rPr>
        <w:t xml:space="preserve"> kn za rad sportskih udruga i sufinanciranje kvalitetnog sporta prema planu i rasporedu Požeškog športskog saveza.</w:t>
      </w:r>
    </w:p>
    <w:p w14:paraId="5618300C" w14:textId="77777777" w:rsidR="00912808" w:rsidRPr="00A04D93" w:rsidRDefault="00912808">
      <w:pPr>
        <w:ind w:firstLine="708"/>
        <w:jc w:val="both"/>
        <w:rPr>
          <w:rFonts w:eastAsia="Times New Roman" w:cs="Times New Roman"/>
          <w:color w:val="auto"/>
          <w:lang w:val="hr-HR"/>
        </w:rPr>
      </w:pPr>
    </w:p>
    <w:p w14:paraId="564B68E6" w14:textId="5F08C165"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-Aktivnost Donacije za rad športskih udruga sa invaliditetom – </w:t>
      </w:r>
      <w:r w:rsidR="00912808" w:rsidRPr="00A04D93">
        <w:rPr>
          <w:rFonts w:eastAsia="Times New Roman" w:cs="Times New Roman"/>
          <w:color w:val="auto"/>
          <w:lang w:val="hr-HR"/>
        </w:rPr>
        <w:t>sredstva su realizirana</w:t>
      </w:r>
      <w:r w:rsidRPr="00A04D93">
        <w:rPr>
          <w:rFonts w:eastAsia="Times New Roman" w:cs="Times New Roman"/>
          <w:color w:val="auto"/>
          <w:lang w:val="hr-HR"/>
        </w:rPr>
        <w:t xml:space="preserve"> u iznosu </w:t>
      </w:r>
      <w:r w:rsidR="00B53AA3" w:rsidRPr="00A04D93">
        <w:rPr>
          <w:rFonts w:eastAsia="Times New Roman" w:cs="Times New Roman"/>
          <w:color w:val="auto"/>
          <w:lang w:val="hr-HR"/>
        </w:rPr>
        <w:t>50.478</w:t>
      </w:r>
      <w:r w:rsidR="007B16F2" w:rsidRPr="00A04D93">
        <w:rPr>
          <w:rFonts w:eastAsia="Times New Roman" w:cs="Times New Roman"/>
          <w:color w:val="auto"/>
          <w:lang w:val="hr-HR"/>
        </w:rPr>
        <w:t>,00</w:t>
      </w:r>
      <w:r w:rsidR="00ED7907" w:rsidRPr="00A04D93">
        <w:rPr>
          <w:rFonts w:eastAsia="Times New Roman" w:cs="Times New Roman"/>
          <w:color w:val="auto"/>
          <w:lang w:val="hr-HR"/>
        </w:rPr>
        <w:t xml:space="preserve"> kn</w:t>
      </w:r>
      <w:r w:rsidRPr="00A04D93">
        <w:rPr>
          <w:rFonts w:eastAsia="Times New Roman" w:cs="Times New Roman"/>
          <w:color w:val="auto"/>
          <w:lang w:val="hr-HR"/>
        </w:rPr>
        <w:t xml:space="preserve"> </w:t>
      </w:r>
      <w:r w:rsidR="00912808" w:rsidRPr="00A04D93">
        <w:rPr>
          <w:rFonts w:eastAsia="Times New Roman" w:cs="Times New Roman"/>
          <w:color w:val="auto"/>
          <w:lang w:val="hr-HR"/>
        </w:rPr>
        <w:t>za potrebe</w:t>
      </w:r>
      <w:r w:rsidRPr="00A04D93">
        <w:rPr>
          <w:rFonts w:eastAsia="Times New Roman" w:cs="Times New Roman"/>
          <w:color w:val="auto"/>
          <w:lang w:val="hr-HR"/>
        </w:rPr>
        <w:t xml:space="preserve"> mjesečnog sufinanciranja</w:t>
      </w:r>
      <w:r w:rsidR="00912808" w:rsidRPr="00A04D93">
        <w:rPr>
          <w:rFonts w:eastAsia="Times New Roman" w:cs="Times New Roman"/>
          <w:color w:val="auto"/>
          <w:lang w:val="hr-HR"/>
        </w:rPr>
        <w:t xml:space="preserve"> rada</w:t>
      </w:r>
      <w:r w:rsidRPr="00A04D93">
        <w:rPr>
          <w:rFonts w:eastAsia="Times New Roman" w:cs="Times New Roman"/>
          <w:color w:val="auto"/>
          <w:lang w:val="hr-HR"/>
        </w:rPr>
        <w:t xml:space="preserve"> četiri udruge s invaliditetom </w:t>
      </w:r>
      <w:r w:rsidR="00B12AB5" w:rsidRPr="00A04D93">
        <w:rPr>
          <w:rFonts w:eastAsia="Times New Roman" w:cs="Times New Roman"/>
          <w:color w:val="auto"/>
          <w:lang w:val="hr-HR"/>
        </w:rPr>
        <w:t>(Boćarski klub Nada, SUS Zlatna dolina, Požeški športski klub gluhih i Športsko društvo HVIDR-a)</w:t>
      </w:r>
      <w:r w:rsidRPr="00A04D93">
        <w:rPr>
          <w:rFonts w:eastAsia="Times New Roman" w:cs="Times New Roman"/>
          <w:color w:val="auto"/>
          <w:lang w:val="hr-HR"/>
        </w:rPr>
        <w:t>.</w:t>
      </w:r>
    </w:p>
    <w:p w14:paraId="5F16E41B" w14:textId="77777777" w:rsidR="00912808" w:rsidRPr="00A04D93" w:rsidRDefault="00912808">
      <w:pPr>
        <w:ind w:firstLine="708"/>
        <w:jc w:val="both"/>
        <w:rPr>
          <w:rFonts w:eastAsia="Times New Roman" w:cs="Times New Roman"/>
          <w:color w:val="auto"/>
          <w:lang w:val="hr-HR"/>
        </w:rPr>
      </w:pPr>
    </w:p>
    <w:p w14:paraId="26042E60" w14:textId="0C39C172" w:rsidR="009005B1" w:rsidRPr="00A04D93" w:rsidRDefault="009005B1">
      <w:pPr>
        <w:ind w:firstLine="708"/>
        <w:jc w:val="both"/>
        <w:rPr>
          <w:rFonts w:eastAsia="Times New Roman" w:cs="Times New Roman"/>
          <w:color w:val="auto"/>
          <w:lang w:val="hr-HR"/>
        </w:rPr>
      </w:pPr>
      <w:r w:rsidRPr="00A04D93">
        <w:rPr>
          <w:rFonts w:eastAsia="Times New Roman" w:cs="Times New Roman"/>
          <w:color w:val="auto"/>
          <w:lang w:val="hr-HR"/>
        </w:rPr>
        <w:t xml:space="preserve">- Kapitalni projekt Zajednički programi HOO i lokalne zajednice – Aktivna zajednice </w:t>
      </w:r>
      <w:r w:rsidR="00945163" w:rsidRPr="00A04D93">
        <w:rPr>
          <w:rFonts w:eastAsia="Times New Roman" w:cs="Times New Roman"/>
          <w:color w:val="auto"/>
          <w:lang w:val="hr-HR"/>
        </w:rPr>
        <w:t>nije realiziran tijekom 202</w:t>
      </w:r>
      <w:r w:rsidR="00B53AA3" w:rsidRPr="00A04D93">
        <w:rPr>
          <w:rFonts w:eastAsia="Times New Roman" w:cs="Times New Roman"/>
          <w:color w:val="auto"/>
          <w:lang w:val="hr-HR"/>
        </w:rPr>
        <w:t>1</w:t>
      </w:r>
      <w:r w:rsidR="00945163" w:rsidRPr="00A04D93">
        <w:rPr>
          <w:rFonts w:eastAsia="Times New Roman" w:cs="Times New Roman"/>
          <w:color w:val="auto"/>
          <w:lang w:val="hr-HR"/>
        </w:rPr>
        <w:t>. godine</w:t>
      </w:r>
      <w:r w:rsidR="00FA334A" w:rsidRPr="00A04D93">
        <w:rPr>
          <w:rFonts w:eastAsia="Times New Roman" w:cs="Times New Roman"/>
          <w:color w:val="auto"/>
          <w:lang w:val="hr-HR"/>
        </w:rPr>
        <w:t>.</w:t>
      </w:r>
    </w:p>
    <w:p w14:paraId="1EBED987" w14:textId="77777777" w:rsidR="00912808" w:rsidRPr="00A04D93" w:rsidRDefault="00912808">
      <w:pPr>
        <w:ind w:firstLine="708"/>
        <w:jc w:val="both"/>
        <w:rPr>
          <w:rFonts w:eastAsia="Times New Roman" w:cs="Times New Roman"/>
          <w:color w:val="auto"/>
          <w:lang w:val="hr-HR"/>
        </w:rPr>
      </w:pPr>
    </w:p>
    <w:p w14:paraId="0973E528" w14:textId="0109171B" w:rsidR="00932052" w:rsidRPr="00A04D93" w:rsidRDefault="006D6DE2" w:rsidP="00932052">
      <w:pPr>
        <w:ind w:firstLine="708"/>
        <w:jc w:val="both"/>
        <w:rPr>
          <w:rFonts w:eastAsia="Times New Roman" w:cs="Times New Roman"/>
          <w:color w:val="auto"/>
          <w:lang w:val="hr-HR"/>
        </w:rPr>
      </w:pPr>
      <w:r w:rsidRPr="00A04D93">
        <w:rPr>
          <w:rFonts w:eastAsia="Times New Roman" w:cs="Times New Roman"/>
          <w:color w:val="auto"/>
          <w:lang w:val="hr-HR"/>
        </w:rPr>
        <w:t xml:space="preserve">- Tekući projekt Učenje i usavršavanje osnovnih plivačkih aktivnosti, obuka neplivača i djece predškolske i osnovnoškolske dobi </w:t>
      </w:r>
      <w:r w:rsidR="00FA334A" w:rsidRPr="00A04D93">
        <w:rPr>
          <w:rFonts w:eastAsia="Times New Roman" w:cs="Times New Roman"/>
          <w:color w:val="auto"/>
          <w:lang w:val="hr-HR"/>
        </w:rPr>
        <w:t>planiran</w:t>
      </w:r>
      <w:r w:rsidR="00937B95" w:rsidRPr="00A04D93">
        <w:rPr>
          <w:rFonts w:eastAsia="Times New Roman" w:cs="Times New Roman"/>
          <w:color w:val="auto"/>
          <w:lang w:val="hr-HR"/>
        </w:rPr>
        <w:t xml:space="preserve"> je</w:t>
      </w:r>
      <w:r w:rsidR="0028074B" w:rsidRPr="00A04D93">
        <w:rPr>
          <w:rFonts w:eastAsia="Times New Roman" w:cs="Times New Roman"/>
          <w:color w:val="auto"/>
          <w:lang w:val="hr-HR"/>
        </w:rPr>
        <w:t xml:space="preserve"> </w:t>
      </w:r>
      <w:r w:rsidR="00937B95" w:rsidRPr="00A04D93">
        <w:rPr>
          <w:rFonts w:eastAsia="Times New Roman" w:cs="Times New Roman"/>
          <w:color w:val="auto"/>
          <w:lang w:val="hr-HR"/>
        </w:rPr>
        <w:t>u iznosu 20.000,00 k</w:t>
      </w:r>
      <w:r w:rsidR="00B53AA3" w:rsidRPr="00A04D93">
        <w:rPr>
          <w:rFonts w:eastAsia="Times New Roman" w:cs="Times New Roman"/>
          <w:color w:val="auto"/>
          <w:lang w:val="hr-HR"/>
        </w:rPr>
        <w:t>n, ali tijekom obračunskog razdoblja nije realiziran</w:t>
      </w:r>
      <w:r w:rsidR="008E4625" w:rsidRPr="00A04D93">
        <w:rPr>
          <w:rFonts w:eastAsia="Times New Roman" w:cs="Times New Roman"/>
          <w:color w:val="auto"/>
          <w:lang w:val="hr-HR"/>
        </w:rPr>
        <w:t>.</w:t>
      </w:r>
    </w:p>
    <w:p w14:paraId="3E2ADF90" w14:textId="77777777" w:rsidR="00932052" w:rsidRPr="00A04D93" w:rsidRDefault="00932052" w:rsidP="00AA4790">
      <w:pPr>
        <w:jc w:val="both"/>
        <w:rPr>
          <w:rFonts w:eastAsia="Times New Roman" w:cs="Times New Roman"/>
          <w:i/>
          <w:color w:val="auto"/>
          <w:lang w:val="hr-HR"/>
        </w:rPr>
      </w:pPr>
    </w:p>
    <w:p w14:paraId="0DCF5B5A" w14:textId="6B6C1C00" w:rsidR="006D6DE2" w:rsidRPr="00A04D93" w:rsidRDefault="00711762" w:rsidP="006D6DE2">
      <w:pPr>
        <w:ind w:firstLine="708"/>
        <w:jc w:val="both"/>
        <w:rPr>
          <w:rFonts w:eastAsia="Times New Roman" w:cs="Times New Roman"/>
          <w:color w:val="auto"/>
          <w:lang w:val="hr-HR"/>
        </w:rPr>
      </w:pPr>
      <w:r w:rsidRPr="00A04D93">
        <w:rPr>
          <w:rFonts w:eastAsia="Times New Roman" w:cs="Times New Roman"/>
          <w:i/>
          <w:color w:val="auto"/>
          <w:lang w:val="hr-HR"/>
        </w:rPr>
        <w:t>Programom ŠPORTSKE PRIREDBE I MANIFESTACIJE</w:t>
      </w:r>
      <w:r w:rsidRPr="00A04D93">
        <w:rPr>
          <w:rFonts w:eastAsia="Times New Roman" w:cs="Times New Roman"/>
          <w:color w:val="auto"/>
          <w:lang w:val="hr-HR"/>
        </w:rPr>
        <w:t xml:space="preserve"> planirana su</w:t>
      </w:r>
      <w:r w:rsidR="00937B95" w:rsidRPr="00A04D93">
        <w:rPr>
          <w:rFonts w:eastAsia="Times New Roman" w:cs="Times New Roman"/>
          <w:color w:val="auto"/>
          <w:lang w:val="hr-HR"/>
        </w:rPr>
        <w:t xml:space="preserve"> sredstva </w:t>
      </w:r>
      <w:r w:rsidR="00912808" w:rsidRPr="00A04D93">
        <w:rPr>
          <w:rFonts w:eastAsia="Times New Roman" w:cs="Times New Roman"/>
          <w:color w:val="auto"/>
          <w:lang w:val="hr-HR"/>
        </w:rPr>
        <w:t>u iznosu</w:t>
      </w:r>
      <w:r w:rsidR="00937B95" w:rsidRPr="00A04D93">
        <w:rPr>
          <w:rFonts w:eastAsia="Times New Roman" w:cs="Times New Roman"/>
          <w:color w:val="auto"/>
          <w:lang w:val="hr-HR"/>
        </w:rPr>
        <w:t xml:space="preserve"> </w:t>
      </w:r>
      <w:r w:rsidR="00945163" w:rsidRPr="00A04D93">
        <w:rPr>
          <w:rFonts w:eastAsia="Times New Roman" w:cs="Times New Roman"/>
          <w:color w:val="auto"/>
          <w:lang w:val="hr-HR"/>
        </w:rPr>
        <w:t>1</w:t>
      </w:r>
      <w:r w:rsidR="00A626B7" w:rsidRPr="00A04D93">
        <w:rPr>
          <w:rFonts w:eastAsia="Times New Roman" w:cs="Times New Roman"/>
          <w:color w:val="auto"/>
          <w:lang w:val="hr-HR"/>
        </w:rPr>
        <w:t>8</w:t>
      </w:r>
      <w:r w:rsidR="00945163" w:rsidRPr="00A04D93">
        <w:rPr>
          <w:rFonts w:eastAsia="Times New Roman" w:cs="Times New Roman"/>
          <w:color w:val="auto"/>
          <w:lang w:val="hr-HR"/>
        </w:rPr>
        <w:t>0</w:t>
      </w:r>
      <w:r w:rsidR="00C64829" w:rsidRPr="00A04D93">
        <w:rPr>
          <w:rFonts w:eastAsia="Times New Roman" w:cs="Times New Roman"/>
          <w:color w:val="auto"/>
          <w:lang w:val="hr-HR"/>
        </w:rPr>
        <w:t>.000,00</w:t>
      </w:r>
      <w:r w:rsidR="00E47CC1" w:rsidRPr="00A04D93">
        <w:rPr>
          <w:rFonts w:eastAsia="Times New Roman" w:cs="Times New Roman"/>
          <w:color w:val="auto"/>
          <w:lang w:val="hr-HR"/>
        </w:rPr>
        <w:t xml:space="preserve"> </w:t>
      </w:r>
      <w:r w:rsidRPr="00A04D93">
        <w:rPr>
          <w:rFonts w:eastAsia="Times New Roman" w:cs="Times New Roman"/>
          <w:color w:val="auto"/>
          <w:lang w:val="hr-HR"/>
        </w:rPr>
        <w:t xml:space="preserve">kn i realizirana u iznosu </w:t>
      </w:r>
      <w:r w:rsidR="00B53AA3" w:rsidRPr="00A04D93">
        <w:rPr>
          <w:rFonts w:eastAsia="Times New Roman" w:cs="Times New Roman"/>
          <w:color w:val="auto"/>
          <w:lang w:val="hr-HR"/>
        </w:rPr>
        <w:t>61.360,30</w:t>
      </w:r>
      <w:r w:rsidRPr="00A04D93">
        <w:rPr>
          <w:rFonts w:eastAsia="Times New Roman" w:cs="Times New Roman"/>
          <w:color w:val="auto"/>
          <w:lang w:val="hr-HR"/>
        </w:rPr>
        <w:t xml:space="preserve"> kn za športske p</w:t>
      </w:r>
      <w:r w:rsidR="004F585C" w:rsidRPr="00A04D93">
        <w:rPr>
          <w:rFonts w:eastAsia="Times New Roman" w:cs="Times New Roman"/>
          <w:color w:val="auto"/>
          <w:lang w:val="hr-HR"/>
        </w:rPr>
        <w:t>riredbe i manifestacije</w:t>
      </w:r>
      <w:r w:rsidRPr="00A04D93">
        <w:rPr>
          <w:rFonts w:eastAsia="Times New Roman" w:cs="Times New Roman"/>
          <w:color w:val="auto"/>
          <w:lang w:val="hr-HR"/>
        </w:rPr>
        <w:t xml:space="preserve"> koje su od važnosti za Grad Požegu, </w:t>
      </w:r>
      <w:r w:rsidR="00A052D4" w:rsidRPr="00A04D93">
        <w:rPr>
          <w:rFonts w:eastAsia="Times New Roman" w:cs="Times New Roman"/>
          <w:color w:val="auto"/>
          <w:lang w:val="hr-HR"/>
        </w:rPr>
        <w:t xml:space="preserve">kroz </w:t>
      </w:r>
      <w:r w:rsidR="00945163" w:rsidRPr="00A04D93">
        <w:rPr>
          <w:rFonts w:eastAsia="Times New Roman" w:cs="Times New Roman"/>
          <w:color w:val="auto"/>
          <w:lang w:val="hr-HR"/>
        </w:rPr>
        <w:t xml:space="preserve">tekući </w:t>
      </w:r>
      <w:r w:rsidR="00A052D4" w:rsidRPr="00A04D93">
        <w:rPr>
          <w:rFonts w:eastAsia="Times New Roman" w:cs="Times New Roman"/>
          <w:color w:val="auto"/>
          <w:lang w:val="hr-HR"/>
        </w:rPr>
        <w:t xml:space="preserve">projekt Športske priredbe i manifestacije u visini </w:t>
      </w:r>
      <w:r w:rsidR="00912808" w:rsidRPr="00A04D93">
        <w:rPr>
          <w:rFonts w:eastAsia="Times New Roman" w:cs="Times New Roman"/>
          <w:color w:val="auto"/>
          <w:lang w:val="hr-HR"/>
        </w:rPr>
        <w:t>realiziranih sredstava</w:t>
      </w:r>
      <w:r w:rsidR="00A052D4" w:rsidRPr="00A04D93">
        <w:rPr>
          <w:rFonts w:eastAsia="Times New Roman" w:cs="Times New Roman"/>
          <w:color w:val="auto"/>
          <w:lang w:val="hr-HR"/>
        </w:rPr>
        <w:t xml:space="preserve">, </w:t>
      </w:r>
      <w:r w:rsidR="004F585C" w:rsidRPr="00A04D93">
        <w:rPr>
          <w:rFonts w:eastAsia="Times New Roman" w:cs="Times New Roman"/>
          <w:color w:val="auto"/>
          <w:lang w:val="hr-HR"/>
        </w:rPr>
        <w:t>kako slijedi:</w:t>
      </w:r>
    </w:p>
    <w:p w14:paraId="294CD150" w14:textId="1E1F8433" w:rsidR="00945163" w:rsidRPr="00A04D93" w:rsidRDefault="00A936ED" w:rsidP="00945163">
      <w:pPr>
        <w:pStyle w:val="ListParagraph"/>
        <w:numPr>
          <w:ilvl w:val="0"/>
          <w:numId w:val="6"/>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Požeški športski savez</w:t>
      </w:r>
      <w:r w:rsidRPr="00A04D93">
        <w:rPr>
          <w:rFonts w:ascii="Times New Roman" w:eastAsia="Times New Roman" w:hAnsi="Times New Roman"/>
          <w:color w:val="auto"/>
          <w:lang w:val="hr-HR"/>
        </w:rPr>
        <w:t xml:space="preserve"> </w:t>
      </w:r>
      <w:r w:rsidR="00945163" w:rsidRPr="00A04D93">
        <w:rPr>
          <w:rFonts w:ascii="Times New Roman" w:eastAsia="Times New Roman" w:hAnsi="Times New Roman"/>
          <w:color w:val="auto"/>
          <w:lang w:val="hr-HR"/>
        </w:rPr>
        <w:t>–</w:t>
      </w:r>
      <w:r w:rsidR="00A71E30" w:rsidRPr="00A04D93">
        <w:rPr>
          <w:rFonts w:ascii="Times New Roman" w:eastAsia="Times New Roman" w:hAnsi="Times New Roman"/>
          <w:color w:val="auto"/>
          <w:lang w:val="hr-HR"/>
        </w:rPr>
        <w:t xml:space="preserve"> </w:t>
      </w:r>
      <w:r w:rsidRPr="00A04D93">
        <w:rPr>
          <w:rFonts w:ascii="Times New Roman" w:eastAsia="Times New Roman" w:hAnsi="Times New Roman"/>
          <w:color w:val="auto"/>
          <w:lang w:val="hr-HR"/>
        </w:rPr>
        <w:t xml:space="preserve">iznos </w:t>
      </w:r>
      <w:r w:rsidR="00A65CD1" w:rsidRPr="00A04D93">
        <w:rPr>
          <w:rFonts w:ascii="Times New Roman" w:eastAsia="Times New Roman" w:hAnsi="Times New Roman"/>
          <w:color w:val="auto"/>
          <w:lang w:val="hr-HR"/>
        </w:rPr>
        <w:t>61.360,30</w:t>
      </w:r>
      <w:r w:rsidR="00CE0D2E" w:rsidRPr="00A04D93">
        <w:rPr>
          <w:rFonts w:ascii="Times New Roman" w:eastAsia="Times New Roman" w:hAnsi="Times New Roman"/>
          <w:color w:val="auto"/>
          <w:lang w:val="hr-HR"/>
        </w:rPr>
        <w:t xml:space="preserve"> za pokriće troškova pehara i medalja, </w:t>
      </w:r>
      <w:r w:rsidR="00A65CD1" w:rsidRPr="00A04D93">
        <w:rPr>
          <w:rFonts w:ascii="Times New Roman" w:eastAsia="Times New Roman" w:hAnsi="Times New Roman"/>
          <w:color w:val="auto"/>
          <w:lang w:val="hr-HR"/>
        </w:rPr>
        <w:t>za troškove sudjelovanja u mototrkama u sklopu prvenstva Hrvatske, članarine i kotizacije Hrvatsko</w:t>
      </w:r>
      <w:r w:rsidR="00912808" w:rsidRPr="00A04D93">
        <w:rPr>
          <w:rFonts w:ascii="Times New Roman" w:eastAsia="Times New Roman" w:hAnsi="Times New Roman"/>
          <w:color w:val="auto"/>
          <w:lang w:val="hr-HR"/>
        </w:rPr>
        <w:t>g</w:t>
      </w:r>
      <w:r w:rsidR="00A65CD1" w:rsidRPr="00A04D93">
        <w:rPr>
          <w:rFonts w:ascii="Times New Roman" w:eastAsia="Times New Roman" w:hAnsi="Times New Roman"/>
          <w:color w:val="auto"/>
          <w:lang w:val="hr-HR"/>
        </w:rPr>
        <w:t xml:space="preserve"> </w:t>
      </w:r>
      <w:proofErr w:type="spellStart"/>
      <w:r w:rsidR="00A65CD1" w:rsidRPr="00A04D93">
        <w:rPr>
          <w:rFonts w:ascii="Times New Roman" w:eastAsia="Times New Roman" w:hAnsi="Times New Roman"/>
          <w:color w:val="auto"/>
          <w:lang w:val="hr-HR"/>
        </w:rPr>
        <w:t>kickboxing</w:t>
      </w:r>
      <w:proofErr w:type="spellEnd"/>
      <w:r w:rsidR="00A65CD1" w:rsidRPr="00A04D93">
        <w:rPr>
          <w:rFonts w:ascii="Times New Roman" w:eastAsia="Times New Roman" w:hAnsi="Times New Roman"/>
          <w:color w:val="auto"/>
          <w:lang w:val="hr-HR"/>
        </w:rPr>
        <w:t xml:space="preserve"> savez</w:t>
      </w:r>
      <w:r w:rsidR="00912808" w:rsidRPr="00A04D93">
        <w:rPr>
          <w:rFonts w:ascii="Times New Roman" w:eastAsia="Times New Roman" w:hAnsi="Times New Roman"/>
          <w:color w:val="auto"/>
          <w:lang w:val="hr-HR"/>
        </w:rPr>
        <w:t>a</w:t>
      </w:r>
      <w:r w:rsidR="00A65CD1" w:rsidRPr="00A04D93">
        <w:rPr>
          <w:rFonts w:ascii="Times New Roman" w:eastAsia="Times New Roman" w:hAnsi="Times New Roman"/>
          <w:color w:val="auto"/>
          <w:lang w:val="hr-HR"/>
        </w:rPr>
        <w:t xml:space="preserve">, organizacije međunarodnog </w:t>
      </w:r>
      <w:proofErr w:type="spellStart"/>
      <w:r w:rsidR="00A65CD1" w:rsidRPr="00A04D93">
        <w:rPr>
          <w:rFonts w:ascii="Times New Roman" w:eastAsia="Times New Roman" w:hAnsi="Times New Roman"/>
          <w:color w:val="auto"/>
          <w:lang w:val="hr-HR"/>
        </w:rPr>
        <w:t>twirling</w:t>
      </w:r>
      <w:proofErr w:type="spellEnd"/>
      <w:r w:rsidR="00A65CD1" w:rsidRPr="00A04D93">
        <w:rPr>
          <w:rFonts w:ascii="Times New Roman" w:eastAsia="Times New Roman" w:hAnsi="Times New Roman"/>
          <w:color w:val="auto"/>
          <w:lang w:val="hr-HR"/>
        </w:rPr>
        <w:t xml:space="preserve"> online natjecanja, organizacija 4. KUP – a u ribolovu, organizacija prvenstva Hrvatske u mototrkama, organizaciju nogometnog turnira za mlade kategorije u 2021. te za održavanje KUP – a Požege u </w:t>
      </w:r>
      <w:proofErr w:type="spellStart"/>
      <w:r w:rsidR="00A65CD1" w:rsidRPr="00A04D93">
        <w:rPr>
          <w:rFonts w:ascii="Times New Roman" w:eastAsia="Times New Roman" w:hAnsi="Times New Roman"/>
          <w:color w:val="auto"/>
          <w:lang w:val="hr-HR"/>
        </w:rPr>
        <w:t>twirlingu</w:t>
      </w:r>
      <w:proofErr w:type="spellEnd"/>
      <w:r w:rsidR="00A65CD1" w:rsidRPr="00A04D93">
        <w:rPr>
          <w:rFonts w:ascii="Times New Roman" w:eastAsia="Times New Roman" w:hAnsi="Times New Roman"/>
          <w:color w:val="auto"/>
          <w:lang w:val="hr-HR"/>
        </w:rPr>
        <w:t xml:space="preserve">, </w:t>
      </w:r>
      <w:proofErr w:type="spellStart"/>
      <w:r w:rsidR="00A65CD1" w:rsidRPr="00A04D93">
        <w:rPr>
          <w:rFonts w:ascii="Times New Roman" w:eastAsia="Times New Roman" w:hAnsi="Times New Roman"/>
          <w:color w:val="auto"/>
          <w:lang w:val="hr-HR"/>
        </w:rPr>
        <w:t>mažoretu</w:t>
      </w:r>
      <w:proofErr w:type="spellEnd"/>
      <w:r w:rsidR="00A65CD1" w:rsidRPr="00A04D93">
        <w:rPr>
          <w:rFonts w:ascii="Times New Roman" w:eastAsia="Times New Roman" w:hAnsi="Times New Roman"/>
          <w:color w:val="auto"/>
          <w:lang w:val="hr-HR"/>
        </w:rPr>
        <w:t xml:space="preserve"> i plesu</w:t>
      </w:r>
      <w:r w:rsidR="00CE0D2E" w:rsidRPr="00A04D93">
        <w:rPr>
          <w:rFonts w:ascii="Times New Roman" w:eastAsia="Times New Roman" w:hAnsi="Times New Roman"/>
          <w:color w:val="auto"/>
          <w:lang w:val="hr-HR"/>
        </w:rPr>
        <w:t xml:space="preserve">. </w:t>
      </w:r>
      <w:r w:rsidR="00945163" w:rsidRPr="00A04D93">
        <w:rPr>
          <w:rFonts w:eastAsia="Times New Roman"/>
          <w:color w:val="auto"/>
          <w:lang w:val="hr-HR"/>
        </w:rPr>
        <w:t xml:space="preserve"> </w:t>
      </w:r>
    </w:p>
    <w:p w14:paraId="0306BE5C" w14:textId="77777777" w:rsidR="0059553D" w:rsidRPr="00A04D93" w:rsidRDefault="0059553D" w:rsidP="00AA4790">
      <w:pPr>
        <w:ind w:left="357"/>
        <w:jc w:val="both"/>
        <w:rPr>
          <w:rFonts w:eastAsia="Times New Roman" w:cs="Times New Roman"/>
          <w:color w:val="auto"/>
          <w:lang w:val="hr-HR"/>
        </w:rPr>
      </w:pPr>
    </w:p>
    <w:p w14:paraId="34C19029" w14:textId="43A575DE" w:rsidR="00CA6512" w:rsidRPr="00A04D93" w:rsidRDefault="00C4380C" w:rsidP="0059553D">
      <w:pPr>
        <w:ind w:firstLine="708"/>
        <w:jc w:val="both"/>
        <w:rPr>
          <w:rFonts w:eastAsia="Times New Roman" w:cs="Times New Roman"/>
          <w:color w:val="auto"/>
          <w:lang w:val="hr-HR"/>
        </w:rPr>
      </w:pPr>
      <w:r w:rsidRPr="00A04D93">
        <w:rPr>
          <w:rFonts w:eastAsia="Times New Roman" w:cs="Times New Roman"/>
          <w:i/>
          <w:color w:val="auto"/>
          <w:lang w:val="hr-HR"/>
        </w:rPr>
        <w:t xml:space="preserve">IV Program </w:t>
      </w:r>
      <w:r w:rsidR="00711762" w:rsidRPr="00A04D93">
        <w:rPr>
          <w:rFonts w:eastAsia="Times New Roman" w:cs="Times New Roman"/>
          <w:i/>
          <w:color w:val="auto"/>
          <w:lang w:val="hr-HR"/>
        </w:rPr>
        <w:t>NAKNADE I DONACIJE</w:t>
      </w:r>
      <w:r w:rsidR="00711762" w:rsidRPr="00A04D93">
        <w:rPr>
          <w:rFonts w:eastAsia="Times New Roman" w:cs="Times New Roman"/>
          <w:color w:val="auto"/>
          <w:lang w:val="hr-HR"/>
        </w:rPr>
        <w:t xml:space="preserve"> u socijalnoj skrbi planiran je i realiziran kroz Program</w:t>
      </w:r>
      <w:r w:rsidR="00A65CD1" w:rsidRPr="00A04D93">
        <w:rPr>
          <w:rFonts w:eastAsia="Times New Roman" w:cs="Times New Roman"/>
          <w:color w:val="auto"/>
          <w:lang w:val="hr-HR"/>
        </w:rPr>
        <w:t xml:space="preserve"> </w:t>
      </w:r>
      <w:r w:rsidR="00711762" w:rsidRPr="00A04D93">
        <w:rPr>
          <w:rFonts w:eastAsia="Times New Roman" w:cs="Times New Roman"/>
          <w:color w:val="auto"/>
          <w:lang w:val="hr-HR"/>
        </w:rPr>
        <w:t>javnih potreba u socijalnoj skrbi u Gradu Požegi</w:t>
      </w:r>
      <w:r w:rsidR="00A65CD1" w:rsidRPr="00A04D93">
        <w:rPr>
          <w:rFonts w:eastAsia="Times New Roman" w:cs="Times New Roman"/>
          <w:color w:val="auto"/>
          <w:lang w:val="hr-HR"/>
        </w:rPr>
        <w:t xml:space="preserve"> </w:t>
      </w:r>
      <w:r w:rsidR="00FA334A" w:rsidRPr="00A04D93">
        <w:rPr>
          <w:rFonts w:eastAsia="Times New Roman" w:cs="Times New Roman"/>
          <w:color w:val="auto"/>
          <w:lang w:val="hr-HR"/>
        </w:rPr>
        <w:t>za 202</w:t>
      </w:r>
      <w:r w:rsidR="00A65CD1" w:rsidRPr="00A04D93">
        <w:rPr>
          <w:rFonts w:eastAsia="Times New Roman" w:cs="Times New Roman"/>
          <w:color w:val="auto"/>
          <w:lang w:val="hr-HR"/>
        </w:rPr>
        <w:t>1</w:t>
      </w:r>
      <w:r w:rsidR="00711762" w:rsidRPr="00A04D93">
        <w:rPr>
          <w:rFonts w:eastAsia="Times New Roman" w:cs="Times New Roman"/>
          <w:color w:val="auto"/>
          <w:lang w:val="hr-HR"/>
        </w:rPr>
        <w:t>. godinu, koje je Gradsko vijeće Grada Požege usv</w:t>
      </w:r>
      <w:r w:rsidR="00D75617" w:rsidRPr="00A04D93">
        <w:rPr>
          <w:rFonts w:eastAsia="Times New Roman" w:cs="Times New Roman"/>
          <w:color w:val="auto"/>
          <w:lang w:val="hr-HR"/>
        </w:rPr>
        <w:t xml:space="preserve">ojilo uz donošenje Proračuna </w:t>
      </w:r>
      <w:r w:rsidR="003A668A" w:rsidRPr="00A04D93">
        <w:rPr>
          <w:rFonts w:eastAsia="Times New Roman" w:cs="Times New Roman"/>
          <w:color w:val="auto"/>
          <w:lang w:val="hr-HR"/>
        </w:rPr>
        <w:t>Grada Požege za 202</w:t>
      </w:r>
      <w:r w:rsidR="00A65CD1" w:rsidRPr="00A04D93">
        <w:rPr>
          <w:rFonts w:eastAsia="Times New Roman" w:cs="Times New Roman"/>
          <w:color w:val="auto"/>
          <w:lang w:val="hr-HR"/>
        </w:rPr>
        <w:t>1</w:t>
      </w:r>
      <w:r w:rsidR="00D75617" w:rsidRPr="00A04D93">
        <w:rPr>
          <w:rFonts w:eastAsia="Times New Roman" w:cs="Times New Roman"/>
          <w:color w:val="auto"/>
          <w:lang w:val="hr-HR"/>
        </w:rPr>
        <w:t>. godinu. Programom su utvrđena prava na pomoći iz socijalne skrbi</w:t>
      </w:r>
      <w:r w:rsidR="00711762" w:rsidRPr="00A04D93">
        <w:rPr>
          <w:rFonts w:eastAsia="Times New Roman" w:cs="Times New Roman"/>
          <w:color w:val="auto"/>
          <w:lang w:val="hr-HR"/>
        </w:rPr>
        <w:t xml:space="preserve"> za podmirenje</w:t>
      </w:r>
      <w:r w:rsidR="00D75617" w:rsidRPr="00A04D93">
        <w:rPr>
          <w:rFonts w:eastAsia="Times New Roman" w:cs="Times New Roman"/>
          <w:color w:val="auto"/>
          <w:lang w:val="hr-HR"/>
        </w:rPr>
        <w:t xml:space="preserve"> </w:t>
      </w:r>
      <w:r w:rsidR="00711762" w:rsidRPr="00A04D93">
        <w:rPr>
          <w:rFonts w:eastAsia="Times New Roman" w:cs="Times New Roman"/>
          <w:color w:val="auto"/>
          <w:lang w:val="hr-HR"/>
        </w:rPr>
        <w:t>osnovnih životnih potreba</w:t>
      </w:r>
      <w:r w:rsidR="00D75617" w:rsidRPr="00A04D93">
        <w:rPr>
          <w:rFonts w:eastAsia="Times New Roman" w:cs="Times New Roman"/>
          <w:color w:val="auto"/>
          <w:lang w:val="hr-HR"/>
        </w:rPr>
        <w:t xml:space="preserve"> socijalno ugroženih, nemoćnih,</w:t>
      </w:r>
      <w:r w:rsidR="00711762" w:rsidRPr="00A04D93">
        <w:rPr>
          <w:rFonts w:eastAsia="Times New Roman" w:cs="Times New Roman"/>
          <w:color w:val="auto"/>
          <w:lang w:val="hr-HR"/>
        </w:rPr>
        <w:t xml:space="preserve"> drugih osoba socijalnih i drugih okolnosti, te donacije Gradskom društvu Crvenog križa, humanitarnim udrugama, udrugama s osobama s invaliditetom, udrugama</w:t>
      </w:r>
      <w:r w:rsidR="000B64E4" w:rsidRPr="00A04D93">
        <w:rPr>
          <w:rFonts w:eastAsia="Times New Roman" w:cs="Times New Roman"/>
          <w:color w:val="auto"/>
          <w:lang w:val="hr-HR"/>
        </w:rPr>
        <w:t xml:space="preserve"> proizašlim iz Domovinskog rata</w:t>
      </w:r>
      <w:r w:rsidR="00E24651" w:rsidRPr="00A04D93">
        <w:rPr>
          <w:rFonts w:eastAsia="Times New Roman" w:cs="Times New Roman"/>
          <w:color w:val="auto"/>
          <w:lang w:val="hr-HR"/>
        </w:rPr>
        <w:t>.</w:t>
      </w:r>
    </w:p>
    <w:p w14:paraId="00C44C58" w14:textId="71A89059" w:rsidR="007D6486" w:rsidRPr="00A04D93" w:rsidRDefault="00711762" w:rsidP="001F0DD8">
      <w:pPr>
        <w:ind w:firstLine="720"/>
        <w:jc w:val="both"/>
        <w:rPr>
          <w:rFonts w:cs="Times New Roman"/>
          <w:color w:val="auto"/>
          <w:lang w:val="hr-HR"/>
        </w:rPr>
      </w:pPr>
      <w:r w:rsidRPr="00A04D93">
        <w:rPr>
          <w:rFonts w:cs="Times New Roman"/>
          <w:color w:val="auto"/>
          <w:lang w:val="hr-HR"/>
        </w:rPr>
        <w:t xml:space="preserve">Programom </w:t>
      </w:r>
      <w:r w:rsidR="00912808" w:rsidRPr="00A04D93">
        <w:rPr>
          <w:rFonts w:cs="Times New Roman"/>
          <w:color w:val="auto"/>
          <w:lang w:val="hr-HR"/>
        </w:rPr>
        <w:t xml:space="preserve">Naknade i donacije </w:t>
      </w:r>
      <w:r w:rsidRPr="00A04D93">
        <w:rPr>
          <w:rFonts w:cs="Times New Roman"/>
          <w:color w:val="auto"/>
          <w:lang w:val="hr-HR"/>
        </w:rPr>
        <w:t>u socijalnoj skrbi, ostvarene su aktivnosti navedene u sljedećoj tablici:</w:t>
      </w:r>
    </w:p>
    <w:p w14:paraId="05B16F1D" w14:textId="77777777" w:rsidR="009602E2" w:rsidRPr="00A04D93" w:rsidRDefault="009602E2">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18FE3BBE" w14:textId="77777777" w:rsidTr="005D28ED">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3006649" w14:textId="77777777" w:rsidR="000B64E4" w:rsidRPr="00A04D93" w:rsidRDefault="000B64E4"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160A6B7" w14:textId="74963AD3" w:rsidR="000B64E4" w:rsidRPr="00A04D93" w:rsidRDefault="000B64E4" w:rsidP="00B03792">
            <w:pPr>
              <w:jc w:val="center"/>
              <w:rPr>
                <w:rFonts w:cs="Times New Roman"/>
                <w:i/>
                <w:color w:val="auto"/>
                <w:lang w:val="hr-HR"/>
              </w:rPr>
            </w:pPr>
            <w:r w:rsidRPr="00A04D93">
              <w:rPr>
                <w:rFonts w:eastAsia="Times New Roman" w:cs="Times New Roman"/>
                <w:i/>
                <w:color w:val="auto"/>
                <w:lang w:val="hr-HR"/>
              </w:rPr>
              <w:t>IZVORNI PLAN 202</w:t>
            </w:r>
            <w:r w:rsidR="00A626B7"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33E88AC9" w14:textId="6168B471" w:rsidR="000B64E4" w:rsidRPr="00A04D93" w:rsidRDefault="000B64E4" w:rsidP="000B64E4">
            <w:pPr>
              <w:jc w:val="center"/>
              <w:rPr>
                <w:rFonts w:eastAsia="Times New Roman" w:cs="Times New Roman"/>
                <w:i/>
                <w:color w:val="auto"/>
                <w:lang w:val="hr-HR"/>
              </w:rPr>
            </w:pPr>
            <w:r w:rsidRPr="00A04D93">
              <w:rPr>
                <w:rFonts w:eastAsia="Times New Roman" w:cs="Times New Roman"/>
                <w:i/>
                <w:color w:val="auto"/>
                <w:lang w:val="hr-HR"/>
              </w:rPr>
              <w:t>TEKUĆI PLAN 202</w:t>
            </w:r>
            <w:r w:rsidR="00A626B7"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right w:val="single" w:sz="4" w:space="0" w:color="auto"/>
            </w:tcBorders>
            <w:shd w:val="clear" w:color="auto" w:fill="auto"/>
            <w:vAlign w:val="center"/>
          </w:tcPr>
          <w:p w14:paraId="7B2100EE" w14:textId="568113CF" w:rsidR="000B64E4" w:rsidRPr="005D28ED" w:rsidRDefault="00A626B7" w:rsidP="000B64E4">
            <w:pPr>
              <w:jc w:val="center"/>
              <w:rPr>
                <w:rFonts w:cs="Times New Roman"/>
                <w:i/>
                <w:color w:val="auto"/>
                <w:lang w:val="hr-HR"/>
              </w:rPr>
            </w:pPr>
            <w:r w:rsidRPr="005D28ED">
              <w:rPr>
                <w:rFonts w:eastAsia="Times New Roman" w:cs="Times New Roman"/>
                <w:i/>
                <w:color w:val="auto"/>
                <w:lang w:val="hr-HR"/>
              </w:rPr>
              <w:t>IZVRŠENJE TIJEKOM POLUGODIŠTA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C2DA857" w14:textId="579BF53A" w:rsidR="000B64E4" w:rsidRPr="005D28ED" w:rsidRDefault="000B64E4" w:rsidP="003A668A">
            <w:pPr>
              <w:jc w:val="center"/>
              <w:rPr>
                <w:rFonts w:eastAsia="Times New Roman" w:cs="Times New Roman"/>
                <w:i/>
                <w:color w:val="auto"/>
                <w:lang w:val="hr-HR"/>
              </w:rPr>
            </w:pPr>
            <w:r w:rsidRPr="005D28ED">
              <w:rPr>
                <w:rFonts w:eastAsia="Times New Roman" w:cs="Times New Roman"/>
                <w:i/>
                <w:color w:val="auto"/>
                <w:lang w:val="hr-HR"/>
              </w:rPr>
              <w:t xml:space="preserve">INDEKS </w:t>
            </w:r>
            <w:r w:rsidR="005D28ED">
              <w:rPr>
                <w:rFonts w:eastAsia="Times New Roman" w:cs="Times New Roman"/>
                <w:i/>
                <w:color w:val="auto"/>
                <w:lang w:val="hr-HR"/>
              </w:rPr>
              <w:t>izvršen</w:t>
            </w:r>
            <w:r w:rsidR="00BA313D">
              <w:rPr>
                <w:rFonts w:eastAsia="Times New Roman" w:cs="Times New Roman"/>
                <w:i/>
                <w:color w:val="auto"/>
                <w:lang w:val="hr-HR"/>
              </w:rPr>
              <w:t>je</w:t>
            </w:r>
            <w:r w:rsidRPr="005D28ED">
              <w:rPr>
                <w:rFonts w:eastAsia="Times New Roman" w:cs="Times New Roman"/>
                <w:i/>
                <w:color w:val="auto"/>
                <w:lang w:val="hr-HR"/>
              </w:rPr>
              <w:t>/</w:t>
            </w:r>
          </w:p>
          <w:p w14:paraId="3E9FF170" w14:textId="77777777" w:rsidR="000B64E4" w:rsidRPr="005D28ED" w:rsidRDefault="000B64E4" w:rsidP="003A668A">
            <w:pPr>
              <w:jc w:val="center"/>
              <w:rPr>
                <w:rFonts w:cs="Times New Roman"/>
                <w:i/>
                <w:color w:val="auto"/>
                <w:lang w:val="hr-HR"/>
              </w:rPr>
            </w:pPr>
            <w:r w:rsidRPr="005D28ED">
              <w:rPr>
                <w:rFonts w:eastAsia="Times New Roman" w:cs="Times New Roman"/>
                <w:i/>
                <w:color w:val="auto"/>
                <w:lang w:val="hr-HR"/>
              </w:rPr>
              <w:t>tekući plan</w:t>
            </w:r>
          </w:p>
        </w:tc>
      </w:tr>
      <w:tr w:rsidR="00A04D93" w:rsidRPr="00A04D93" w14:paraId="34E33680" w14:textId="77777777" w:rsidTr="005D28E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C46AAA2" w14:textId="77777777" w:rsidR="000B64E4" w:rsidRPr="00A04D93" w:rsidRDefault="000B64E4" w:rsidP="00575295">
            <w:pPr>
              <w:rPr>
                <w:rFonts w:eastAsia="Times New Roman" w:cs="Times New Roman"/>
                <w:color w:val="auto"/>
                <w:lang w:val="hr-HR"/>
              </w:rPr>
            </w:pPr>
            <w:r w:rsidRPr="00A04D93">
              <w:rPr>
                <w:rFonts w:eastAsia="Times New Roman" w:cs="Times New Roman"/>
                <w:i/>
                <w:color w:val="auto"/>
                <w:lang w:val="hr-HR"/>
              </w:rPr>
              <w:t>Program SOCIJALNA SKRB - NAKNADE I DONACIJE</w:t>
            </w:r>
          </w:p>
        </w:tc>
        <w:tc>
          <w:tcPr>
            <w:tcW w:w="1531" w:type="dxa"/>
            <w:tcBorders>
              <w:top w:val="single" w:sz="4" w:space="0" w:color="auto"/>
              <w:left w:val="single" w:sz="4" w:space="0" w:color="auto"/>
              <w:right w:val="single" w:sz="4" w:space="0" w:color="auto"/>
            </w:tcBorders>
            <w:shd w:val="clear" w:color="auto" w:fill="auto"/>
            <w:vAlign w:val="center"/>
          </w:tcPr>
          <w:p w14:paraId="6E0CF50C" w14:textId="0493AA65" w:rsidR="000B64E4" w:rsidRPr="00A04D93" w:rsidRDefault="00A626B7" w:rsidP="00575295">
            <w:pPr>
              <w:jc w:val="right"/>
              <w:rPr>
                <w:rFonts w:eastAsia="Times New Roman" w:cs="Times New Roman"/>
                <w:i/>
                <w:color w:val="auto"/>
                <w:lang w:val="hr-HR"/>
              </w:rPr>
            </w:pPr>
            <w:r w:rsidRPr="00A04D93">
              <w:rPr>
                <w:rFonts w:eastAsia="Times New Roman" w:cs="Times New Roman"/>
                <w:i/>
                <w:color w:val="auto"/>
                <w:lang w:val="hr-HR"/>
              </w:rPr>
              <w:t>4.074.600</w:t>
            </w:r>
            <w:r w:rsidR="000B64E4"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221B24B" w14:textId="140901CB" w:rsidR="000B64E4" w:rsidRPr="00A04D93" w:rsidRDefault="00A626B7" w:rsidP="000B64E4">
            <w:pPr>
              <w:jc w:val="right"/>
              <w:rPr>
                <w:rFonts w:eastAsia="Times New Roman" w:cs="Times New Roman"/>
                <w:i/>
                <w:color w:val="auto"/>
                <w:lang w:val="hr-HR"/>
              </w:rPr>
            </w:pPr>
            <w:r w:rsidRPr="00A04D93">
              <w:rPr>
                <w:rFonts w:eastAsia="Times New Roman" w:cs="Times New Roman"/>
                <w:i/>
                <w:color w:val="auto"/>
                <w:lang w:val="hr-HR"/>
              </w:rPr>
              <w:t>4.074.600</w:t>
            </w:r>
            <w:r w:rsidR="000B64E4"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61C18E22" w14:textId="3FD28846" w:rsidR="000B64E4" w:rsidRPr="00A04D93" w:rsidRDefault="00A65CD1" w:rsidP="00575295">
            <w:pPr>
              <w:jc w:val="right"/>
              <w:rPr>
                <w:rFonts w:eastAsia="Times New Roman" w:cs="Times New Roman"/>
                <w:i/>
                <w:color w:val="auto"/>
                <w:lang w:val="hr-HR"/>
              </w:rPr>
            </w:pPr>
            <w:r w:rsidRPr="00A04D93">
              <w:rPr>
                <w:rFonts w:eastAsia="Times New Roman" w:cs="Times New Roman"/>
                <w:i/>
                <w:color w:val="auto"/>
                <w:lang w:val="hr-HR"/>
              </w:rPr>
              <w:t>1.726.064,86</w:t>
            </w:r>
          </w:p>
        </w:tc>
        <w:tc>
          <w:tcPr>
            <w:tcW w:w="1251" w:type="dxa"/>
            <w:tcBorders>
              <w:top w:val="single" w:sz="4" w:space="0" w:color="auto"/>
              <w:left w:val="single" w:sz="4" w:space="0" w:color="auto"/>
              <w:right w:val="single" w:sz="4" w:space="0" w:color="auto"/>
            </w:tcBorders>
            <w:shd w:val="clear" w:color="auto" w:fill="auto"/>
            <w:vAlign w:val="center"/>
          </w:tcPr>
          <w:p w14:paraId="5976929B" w14:textId="27523751" w:rsidR="000B64E4" w:rsidRPr="00A04D93" w:rsidRDefault="00A65CD1" w:rsidP="00575295">
            <w:pPr>
              <w:jc w:val="right"/>
              <w:rPr>
                <w:rFonts w:eastAsia="Times New Roman" w:cs="Times New Roman"/>
                <w:i/>
                <w:color w:val="auto"/>
                <w:lang w:val="hr-HR"/>
              </w:rPr>
            </w:pPr>
            <w:r w:rsidRPr="00A04D93">
              <w:rPr>
                <w:rFonts w:eastAsia="Times New Roman" w:cs="Times New Roman"/>
                <w:i/>
                <w:color w:val="auto"/>
                <w:lang w:val="hr-HR"/>
              </w:rPr>
              <w:t>42,36</w:t>
            </w:r>
          </w:p>
        </w:tc>
      </w:tr>
      <w:tr w:rsidR="00A04D93" w:rsidRPr="00A04D93" w14:paraId="1195CC29"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0BAE9F73"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 xml:space="preserve">Aktivnost REŽIJSKI TROŠKOVI </w:t>
            </w:r>
          </w:p>
        </w:tc>
        <w:tc>
          <w:tcPr>
            <w:tcW w:w="1531" w:type="dxa"/>
            <w:tcBorders>
              <w:left w:val="single" w:sz="4" w:space="0" w:color="auto"/>
              <w:right w:val="single" w:sz="4" w:space="0" w:color="auto"/>
            </w:tcBorders>
            <w:shd w:val="clear" w:color="auto" w:fill="auto"/>
            <w:vAlign w:val="center"/>
          </w:tcPr>
          <w:p w14:paraId="4527B52D" w14:textId="73867729" w:rsidR="000B64E4" w:rsidRPr="00A04D93" w:rsidRDefault="00A626B7" w:rsidP="00575295">
            <w:pPr>
              <w:jc w:val="right"/>
              <w:rPr>
                <w:rFonts w:eastAsia="Times New Roman" w:cs="Times New Roman"/>
                <w:color w:val="auto"/>
                <w:lang w:val="hr-HR"/>
              </w:rPr>
            </w:pPr>
            <w:r w:rsidRPr="00A04D93">
              <w:rPr>
                <w:rFonts w:eastAsia="Times New Roman" w:cs="Times New Roman"/>
                <w:color w:val="auto"/>
                <w:lang w:val="hr-HR"/>
              </w:rPr>
              <w:t>940.000</w:t>
            </w:r>
            <w:r w:rsidR="000B64E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F5E543E" w14:textId="77DCBF81" w:rsidR="000B64E4" w:rsidRPr="00A04D93" w:rsidRDefault="00A626B7" w:rsidP="000B64E4">
            <w:pPr>
              <w:jc w:val="right"/>
              <w:rPr>
                <w:rFonts w:eastAsia="Times New Roman" w:cs="Times New Roman"/>
                <w:color w:val="auto"/>
                <w:lang w:val="hr-HR"/>
              </w:rPr>
            </w:pPr>
            <w:r w:rsidRPr="00A04D93">
              <w:rPr>
                <w:rFonts w:eastAsia="Times New Roman" w:cs="Times New Roman"/>
                <w:color w:val="auto"/>
                <w:lang w:val="hr-HR"/>
              </w:rPr>
              <w:t>940.000</w:t>
            </w:r>
            <w:r w:rsidR="000B64E4"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0D2A0A6" w14:textId="6297D9D0" w:rsidR="000B64E4" w:rsidRPr="00A04D93" w:rsidRDefault="00A65CD1" w:rsidP="00575295">
            <w:pPr>
              <w:jc w:val="right"/>
              <w:rPr>
                <w:rFonts w:eastAsia="Times New Roman" w:cs="Times New Roman"/>
                <w:i/>
                <w:color w:val="auto"/>
                <w:lang w:val="hr-HR"/>
              </w:rPr>
            </w:pPr>
            <w:r w:rsidRPr="00A04D93">
              <w:rPr>
                <w:rFonts w:eastAsia="Times New Roman" w:cs="Times New Roman"/>
                <w:color w:val="auto"/>
                <w:lang w:val="hr-HR"/>
              </w:rPr>
              <w:t>301.157,68</w:t>
            </w:r>
          </w:p>
        </w:tc>
        <w:tc>
          <w:tcPr>
            <w:tcW w:w="1251" w:type="dxa"/>
            <w:tcBorders>
              <w:left w:val="single" w:sz="4" w:space="0" w:color="auto"/>
              <w:right w:val="single" w:sz="4" w:space="0" w:color="auto"/>
            </w:tcBorders>
            <w:shd w:val="clear" w:color="auto" w:fill="auto"/>
            <w:vAlign w:val="center"/>
          </w:tcPr>
          <w:p w14:paraId="2B69B6C7" w14:textId="1CEA3835"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32,04</w:t>
            </w:r>
          </w:p>
        </w:tc>
      </w:tr>
      <w:tr w:rsidR="00A04D93" w:rsidRPr="00A04D93" w14:paraId="56349FC6"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3AC5F409"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OBITELJ I DJECA</w:t>
            </w:r>
          </w:p>
        </w:tc>
        <w:tc>
          <w:tcPr>
            <w:tcW w:w="1531" w:type="dxa"/>
            <w:tcBorders>
              <w:left w:val="single" w:sz="4" w:space="0" w:color="auto"/>
              <w:right w:val="single" w:sz="4" w:space="0" w:color="auto"/>
            </w:tcBorders>
            <w:shd w:val="clear" w:color="auto" w:fill="auto"/>
            <w:vAlign w:val="center"/>
          </w:tcPr>
          <w:p w14:paraId="572FC2C4" w14:textId="7CBD1D1B" w:rsidR="000B64E4" w:rsidRPr="00A04D93" w:rsidRDefault="00A626B7" w:rsidP="003A668A">
            <w:pPr>
              <w:jc w:val="right"/>
              <w:rPr>
                <w:rFonts w:eastAsia="Times New Roman" w:cs="Times New Roman"/>
                <w:color w:val="auto"/>
                <w:lang w:val="hr-HR"/>
              </w:rPr>
            </w:pPr>
            <w:r w:rsidRPr="00A04D93">
              <w:rPr>
                <w:rFonts w:eastAsia="Times New Roman" w:cs="Times New Roman"/>
                <w:color w:val="auto"/>
                <w:lang w:val="hr-HR"/>
              </w:rPr>
              <w:t>1.455.000</w:t>
            </w:r>
            <w:r w:rsidR="000B64E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E4FB1EB" w14:textId="274A2ADE" w:rsidR="000B64E4" w:rsidRPr="00A04D93" w:rsidRDefault="000B64E4" w:rsidP="000B64E4">
            <w:pPr>
              <w:jc w:val="right"/>
              <w:rPr>
                <w:rFonts w:eastAsia="Times New Roman" w:cs="Times New Roman"/>
                <w:color w:val="auto"/>
                <w:lang w:val="hr-HR"/>
              </w:rPr>
            </w:pPr>
            <w:r w:rsidRPr="00A04D93">
              <w:rPr>
                <w:rFonts w:eastAsia="Times New Roman" w:cs="Times New Roman"/>
                <w:color w:val="auto"/>
                <w:lang w:val="hr-HR"/>
              </w:rPr>
              <w:t>1.</w:t>
            </w:r>
            <w:r w:rsidR="00A626B7" w:rsidRPr="00A04D93">
              <w:rPr>
                <w:rFonts w:eastAsia="Times New Roman" w:cs="Times New Roman"/>
                <w:color w:val="auto"/>
                <w:lang w:val="hr-HR"/>
              </w:rPr>
              <w:t>455</w:t>
            </w:r>
            <w:r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3269609C" w14:textId="20876FC3"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262.580,50</w:t>
            </w:r>
          </w:p>
        </w:tc>
        <w:tc>
          <w:tcPr>
            <w:tcW w:w="1251" w:type="dxa"/>
            <w:tcBorders>
              <w:left w:val="single" w:sz="4" w:space="0" w:color="auto"/>
              <w:right w:val="single" w:sz="4" w:space="0" w:color="auto"/>
            </w:tcBorders>
            <w:shd w:val="clear" w:color="auto" w:fill="auto"/>
            <w:vAlign w:val="center"/>
          </w:tcPr>
          <w:p w14:paraId="0FAC0B27" w14:textId="05D2C836"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18,05</w:t>
            </w:r>
          </w:p>
        </w:tc>
      </w:tr>
      <w:tr w:rsidR="00A04D93" w:rsidRPr="00A04D93" w14:paraId="3CBC21B3"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3BE24925"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POMOĆI STARIJIM OSOBAMA</w:t>
            </w:r>
          </w:p>
        </w:tc>
        <w:tc>
          <w:tcPr>
            <w:tcW w:w="1531" w:type="dxa"/>
            <w:tcBorders>
              <w:left w:val="single" w:sz="4" w:space="0" w:color="auto"/>
              <w:right w:val="single" w:sz="4" w:space="0" w:color="auto"/>
            </w:tcBorders>
            <w:shd w:val="clear" w:color="auto" w:fill="auto"/>
            <w:vAlign w:val="center"/>
          </w:tcPr>
          <w:p w14:paraId="731CDE97" w14:textId="004C9F3A" w:rsidR="000B64E4" w:rsidRPr="00A04D93" w:rsidRDefault="00A626B7" w:rsidP="00575295">
            <w:pPr>
              <w:jc w:val="right"/>
              <w:rPr>
                <w:rFonts w:eastAsia="Times New Roman" w:cs="Times New Roman"/>
                <w:color w:val="auto"/>
                <w:lang w:val="hr-HR"/>
              </w:rPr>
            </w:pPr>
            <w:r w:rsidRPr="00A04D93">
              <w:rPr>
                <w:rFonts w:eastAsia="Times New Roman" w:cs="Times New Roman"/>
                <w:color w:val="auto"/>
                <w:lang w:val="hr-HR"/>
              </w:rPr>
              <w:t>949</w:t>
            </w:r>
            <w:r w:rsidR="000B64E4"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5943201" w14:textId="6FDB2CE1" w:rsidR="000B64E4" w:rsidRPr="00A04D93" w:rsidRDefault="00A626B7" w:rsidP="000B64E4">
            <w:pPr>
              <w:jc w:val="right"/>
              <w:rPr>
                <w:rFonts w:eastAsia="Times New Roman" w:cs="Times New Roman"/>
                <w:color w:val="auto"/>
                <w:lang w:val="hr-HR"/>
              </w:rPr>
            </w:pPr>
            <w:r w:rsidRPr="00A04D93">
              <w:rPr>
                <w:rFonts w:eastAsia="Times New Roman" w:cs="Times New Roman"/>
                <w:color w:val="auto"/>
                <w:lang w:val="hr-HR"/>
              </w:rPr>
              <w:t>949</w:t>
            </w:r>
            <w:r w:rsidR="000B64E4"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114F209D" w14:textId="6D1261AC"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811.400,00</w:t>
            </w:r>
          </w:p>
        </w:tc>
        <w:tc>
          <w:tcPr>
            <w:tcW w:w="1251" w:type="dxa"/>
            <w:tcBorders>
              <w:left w:val="single" w:sz="4" w:space="0" w:color="auto"/>
              <w:right w:val="single" w:sz="4" w:space="0" w:color="auto"/>
            </w:tcBorders>
            <w:shd w:val="clear" w:color="auto" w:fill="auto"/>
            <w:vAlign w:val="center"/>
          </w:tcPr>
          <w:p w14:paraId="23A2EF1E" w14:textId="78F23062"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85,50</w:t>
            </w:r>
          </w:p>
        </w:tc>
      </w:tr>
      <w:tr w:rsidR="00A04D93" w:rsidRPr="00A04D93" w14:paraId="66114901"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186594AA"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ELEMENTARNE NEPOGODE</w:t>
            </w:r>
          </w:p>
        </w:tc>
        <w:tc>
          <w:tcPr>
            <w:tcW w:w="1531" w:type="dxa"/>
            <w:tcBorders>
              <w:left w:val="single" w:sz="4" w:space="0" w:color="auto"/>
              <w:right w:val="single" w:sz="4" w:space="0" w:color="auto"/>
            </w:tcBorders>
            <w:shd w:val="clear" w:color="auto" w:fill="auto"/>
            <w:vAlign w:val="center"/>
          </w:tcPr>
          <w:p w14:paraId="0C04FFEC" w14:textId="27D4DF95" w:rsidR="000B64E4" w:rsidRPr="00A04D93" w:rsidRDefault="00A626B7" w:rsidP="00575295">
            <w:pPr>
              <w:jc w:val="right"/>
              <w:rPr>
                <w:rFonts w:eastAsia="Times New Roman" w:cs="Times New Roman"/>
                <w:color w:val="auto"/>
                <w:lang w:val="hr-HR"/>
              </w:rPr>
            </w:pPr>
            <w:r w:rsidRPr="00A04D93">
              <w:rPr>
                <w:rFonts w:eastAsia="Times New Roman" w:cs="Times New Roman"/>
                <w:color w:val="auto"/>
                <w:lang w:val="hr-HR"/>
              </w:rPr>
              <w:t>15</w:t>
            </w:r>
            <w:r w:rsidR="000B64E4"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6DAC31F" w14:textId="41A1A519" w:rsidR="000B64E4" w:rsidRPr="00A04D93" w:rsidRDefault="00A626B7" w:rsidP="000B64E4">
            <w:pPr>
              <w:jc w:val="right"/>
              <w:rPr>
                <w:rFonts w:eastAsia="Times New Roman" w:cs="Times New Roman"/>
                <w:color w:val="auto"/>
                <w:lang w:val="hr-HR"/>
              </w:rPr>
            </w:pPr>
            <w:r w:rsidRPr="00A04D93">
              <w:rPr>
                <w:rFonts w:eastAsia="Times New Roman" w:cs="Times New Roman"/>
                <w:color w:val="auto"/>
                <w:lang w:val="hr-HR"/>
              </w:rPr>
              <w:t>15</w:t>
            </w:r>
            <w:r w:rsidR="000B64E4"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017C538F" w14:textId="2338EE30"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199E3984" w14:textId="28961E91" w:rsidR="000B64E4" w:rsidRPr="00A04D93" w:rsidRDefault="00A65CD1" w:rsidP="00575295">
            <w:pPr>
              <w:jc w:val="right"/>
              <w:rPr>
                <w:rFonts w:eastAsia="Times New Roman" w:cs="Times New Roman"/>
                <w:i/>
                <w:color w:val="auto"/>
                <w:lang w:val="hr-HR"/>
              </w:rPr>
            </w:pPr>
            <w:r w:rsidRPr="00A04D93">
              <w:rPr>
                <w:rFonts w:eastAsia="Times New Roman" w:cs="Times New Roman"/>
                <w:color w:val="auto"/>
                <w:lang w:val="hr-HR"/>
              </w:rPr>
              <w:t>0</w:t>
            </w:r>
            <w:r w:rsidR="000B64E4" w:rsidRPr="00A04D93">
              <w:rPr>
                <w:rFonts w:eastAsia="Times New Roman" w:cs="Times New Roman"/>
                <w:color w:val="auto"/>
                <w:lang w:val="hr-HR"/>
              </w:rPr>
              <w:t>,00</w:t>
            </w:r>
          </w:p>
        </w:tc>
      </w:tr>
      <w:tr w:rsidR="00A04D93" w:rsidRPr="00A04D93" w14:paraId="0497082F"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402A9EB7"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DONACIJE CRVENOM KRIŽU</w:t>
            </w:r>
          </w:p>
        </w:tc>
        <w:tc>
          <w:tcPr>
            <w:tcW w:w="1531" w:type="dxa"/>
            <w:tcBorders>
              <w:left w:val="single" w:sz="4" w:space="0" w:color="auto"/>
              <w:right w:val="single" w:sz="4" w:space="0" w:color="auto"/>
            </w:tcBorders>
            <w:shd w:val="clear" w:color="auto" w:fill="auto"/>
            <w:vAlign w:val="center"/>
          </w:tcPr>
          <w:p w14:paraId="3E17B17D" w14:textId="48395E03" w:rsidR="000B64E4" w:rsidRPr="00A04D93" w:rsidRDefault="00A626B7" w:rsidP="00575295">
            <w:pPr>
              <w:jc w:val="right"/>
              <w:rPr>
                <w:rFonts w:eastAsia="Times New Roman" w:cs="Times New Roman"/>
                <w:color w:val="auto"/>
                <w:lang w:val="hr-HR"/>
              </w:rPr>
            </w:pPr>
            <w:r w:rsidRPr="00A04D93">
              <w:rPr>
                <w:rFonts w:eastAsia="Times New Roman" w:cs="Times New Roman"/>
                <w:color w:val="auto"/>
                <w:lang w:val="hr-HR"/>
              </w:rPr>
              <w:t>397.600</w:t>
            </w:r>
            <w:r w:rsidR="000B64E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E00EE8A" w14:textId="41787A62" w:rsidR="000B64E4" w:rsidRPr="00A04D93" w:rsidRDefault="00A626B7" w:rsidP="000B64E4">
            <w:pPr>
              <w:jc w:val="right"/>
              <w:rPr>
                <w:rFonts w:eastAsia="Times New Roman" w:cs="Times New Roman"/>
                <w:color w:val="auto"/>
                <w:lang w:val="hr-HR"/>
              </w:rPr>
            </w:pPr>
            <w:r w:rsidRPr="00A04D93">
              <w:rPr>
                <w:rFonts w:eastAsia="Times New Roman" w:cs="Times New Roman"/>
                <w:color w:val="auto"/>
                <w:lang w:val="hr-HR"/>
              </w:rPr>
              <w:t>397.600</w:t>
            </w:r>
            <w:r w:rsidR="000B64E4"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4CBEDB6" w14:textId="16633E3B" w:rsidR="000B64E4" w:rsidRPr="00A04D93" w:rsidRDefault="00A65CD1" w:rsidP="00575295">
            <w:pPr>
              <w:jc w:val="right"/>
              <w:rPr>
                <w:rFonts w:eastAsia="Times New Roman" w:cs="Times New Roman"/>
                <w:i/>
                <w:color w:val="auto"/>
                <w:lang w:val="hr-HR"/>
              </w:rPr>
            </w:pPr>
            <w:r w:rsidRPr="00A04D93">
              <w:rPr>
                <w:rFonts w:eastAsia="Times New Roman" w:cs="Times New Roman"/>
                <w:color w:val="auto"/>
                <w:lang w:val="hr-HR"/>
              </w:rPr>
              <w:t>198.798</w:t>
            </w:r>
            <w:r w:rsidR="000B64E4"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4E6B4731" w14:textId="7B1B0ADA"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5</w:t>
            </w:r>
            <w:r w:rsidR="000B64E4" w:rsidRPr="00A04D93">
              <w:rPr>
                <w:rFonts w:eastAsia="Times New Roman" w:cs="Times New Roman"/>
                <w:color w:val="auto"/>
                <w:lang w:val="hr-HR"/>
              </w:rPr>
              <w:t>0,00</w:t>
            </w:r>
          </w:p>
        </w:tc>
      </w:tr>
      <w:tr w:rsidR="00A04D93" w:rsidRPr="00A04D93" w14:paraId="24135FD5"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31219D56"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UDRUGE PROIZAŠLE IZ DOMOVINSKOG RATA</w:t>
            </w:r>
          </w:p>
        </w:tc>
        <w:tc>
          <w:tcPr>
            <w:tcW w:w="1531" w:type="dxa"/>
            <w:tcBorders>
              <w:left w:val="single" w:sz="4" w:space="0" w:color="auto"/>
              <w:right w:val="single" w:sz="4" w:space="0" w:color="auto"/>
            </w:tcBorders>
            <w:shd w:val="clear" w:color="auto" w:fill="auto"/>
            <w:vAlign w:val="center"/>
          </w:tcPr>
          <w:p w14:paraId="719DB0CD" w14:textId="77777777"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234.000,00</w:t>
            </w:r>
          </w:p>
        </w:tc>
        <w:tc>
          <w:tcPr>
            <w:tcW w:w="1531" w:type="dxa"/>
            <w:tcBorders>
              <w:left w:val="single" w:sz="4" w:space="0" w:color="auto"/>
              <w:right w:val="single" w:sz="4" w:space="0" w:color="auto"/>
            </w:tcBorders>
            <w:vAlign w:val="center"/>
          </w:tcPr>
          <w:p w14:paraId="49948A07" w14:textId="77777777" w:rsidR="000B64E4" w:rsidRPr="00A04D93" w:rsidRDefault="000B64E4" w:rsidP="000B64E4">
            <w:pPr>
              <w:jc w:val="right"/>
              <w:rPr>
                <w:rFonts w:eastAsia="Times New Roman" w:cs="Times New Roman"/>
                <w:color w:val="auto"/>
                <w:lang w:val="hr-HR"/>
              </w:rPr>
            </w:pPr>
            <w:r w:rsidRPr="00A04D93">
              <w:rPr>
                <w:rFonts w:eastAsia="Times New Roman" w:cs="Times New Roman"/>
                <w:color w:val="auto"/>
                <w:lang w:val="hr-HR"/>
              </w:rPr>
              <w:t>234.000,00</w:t>
            </w:r>
          </w:p>
        </w:tc>
        <w:tc>
          <w:tcPr>
            <w:tcW w:w="1753" w:type="dxa"/>
            <w:tcBorders>
              <w:left w:val="single" w:sz="4" w:space="0" w:color="auto"/>
              <w:right w:val="single" w:sz="4" w:space="0" w:color="auto"/>
            </w:tcBorders>
            <w:shd w:val="clear" w:color="auto" w:fill="auto"/>
            <w:vAlign w:val="center"/>
          </w:tcPr>
          <w:p w14:paraId="62801B90" w14:textId="04B136CF"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103.900,00</w:t>
            </w:r>
          </w:p>
        </w:tc>
        <w:tc>
          <w:tcPr>
            <w:tcW w:w="1251" w:type="dxa"/>
            <w:tcBorders>
              <w:left w:val="single" w:sz="4" w:space="0" w:color="auto"/>
              <w:right w:val="single" w:sz="4" w:space="0" w:color="auto"/>
            </w:tcBorders>
            <w:shd w:val="clear" w:color="auto" w:fill="auto"/>
            <w:vAlign w:val="center"/>
          </w:tcPr>
          <w:p w14:paraId="67AE482A" w14:textId="1E195BA6"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44,40</w:t>
            </w:r>
          </w:p>
        </w:tc>
      </w:tr>
      <w:tr w:rsidR="00A04D93" w:rsidRPr="00A04D93" w14:paraId="0C9A864E"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1650296D"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HUMANITARNE UDRUGE</w:t>
            </w:r>
          </w:p>
        </w:tc>
        <w:tc>
          <w:tcPr>
            <w:tcW w:w="1531" w:type="dxa"/>
            <w:tcBorders>
              <w:left w:val="single" w:sz="4" w:space="0" w:color="auto"/>
              <w:right w:val="single" w:sz="4" w:space="0" w:color="auto"/>
            </w:tcBorders>
            <w:shd w:val="clear" w:color="auto" w:fill="auto"/>
            <w:vAlign w:val="center"/>
          </w:tcPr>
          <w:p w14:paraId="1C51F32C" w14:textId="77777777"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13.000,00</w:t>
            </w:r>
          </w:p>
        </w:tc>
        <w:tc>
          <w:tcPr>
            <w:tcW w:w="1531" w:type="dxa"/>
            <w:tcBorders>
              <w:left w:val="single" w:sz="4" w:space="0" w:color="auto"/>
              <w:right w:val="single" w:sz="4" w:space="0" w:color="auto"/>
            </w:tcBorders>
            <w:vAlign w:val="center"/>
          </w:tcPr>
          <w:p w14:paraId="0EEA97C9" w14:textId="67892D77" w:rsidR="000B64E4" w:rsidRPr="00A04D93" w:rsidRDefault="000B64E4" w:rsidP="000B64E4">
            <w:pPr>
              <w:jc w:val="right"/>
              <w:rPr>
                <w:rFonts w:eastAsia="Times New Roman" w:cs="Times New Roman"/>
                <w:color w:val="auto"/>
                <w:lang w:val="hr-HR"/>
              </w:rPr>
            </w:pPr>
            <w:r w:rsidRPr="00A04D93">
              <w:rPr>
                <w:rFonts w:eastAsia="Times New Roman" w:cs="Times New Roman"/>
                <w:color w:val="auto"/>
                <w:lang w:val="hr-HR"/>
              </w:rPr>
              <w:t>1</w:t>
            </w:r>
            <w:r w:rsidR="00A626B7" w:rsidRPr="00A04D93">
              <w:rPr>
                <w:rFonts w:eastAsia="Times New Roman" w:cs="Times New Roman"/>
                <w:color w:val="auto"/>
                <w:lang w:val="hr-HR"/>
              </w:rPr>
              <w:t>3</w:t>
            </w:r>
            <w:r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58CDA15B" w14:textId="4D1C08E9"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1</w:t>
            </w:r>
            <w:r w:rsidR="00A65CD1" w:rsidRPr="00A04D93">
              <w:rPr>
                <w:rFonts w:eastAsia="Times New Roman" w:cs="Times New Roman"/>
                <w:color w:val="auto"/>
                <w:lang w:val="hr-HR"/>
              </w:rPr>
              <w:t>3</w:t>
            </w:r>
            <w:r w:rsidRPr="00A04D93">
              <w:rPr>
                <w:rFonts w:eastAsia="Times New Roman" w:cs="Times New Roman"/>
                <w:color w:val="auto"/>
                <w:lang w:val="hr-HR"/>
              </w:rPr>
              <w:t>.000,00</w:t>
            </w:r>
          </w:p>
        </w:tc>
        <w:tc>
          <w:tcPr>
            <w:tcW w:w="1251" w:type="dxa"/>
            <w:tcBorders>
              <w:left w:val="single" w:sz="4" w:space="0" w:color="auto"/>
              <w:right w:val="single" w:sz="4" w:space="0" w:color="auto"/>
            </w:tcBorders>
            <w:shd w:val="clear" w:color="auto" w:fill="auto"/>
            <w:vAlign w:val="center"/>
          </w:tcPr>
          <w:p w14:paraId="63B407C2" w14:textId="77777777"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100,00</w:t>
            </w:r>
          </w:p>
        </w:tc>
      </w:tr>
      <w:tr w:rsidR="00A04D93" w:rsidRPr="00A04D93" w14:paraId="19287DEC"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1F1F163C"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UDRUGE INVALIDA</w:t>
            </w:r>
          </w:p>
        </w:tc>
        <w:tc>
          <w:tcPr>
            <w:tcW w:w="1531" w:type="dxa"/>
            <w:tcBorders>
              <w:left w:val="single" w:sz="4" w:space="0" w:color="auto"/>
              <w:right w:val="single" w:sz="4" w:space="0" w:color="auto"/>
            </w:tcBorders>
            <w:shd w:val="clear" w:color="auto" w:fill="auto"/>
            <w:vAlign w:val="center"/>
          </w:tcPr>
          <w:p w14:paraId="06A4C29C" w14:textId="77777777"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71.000,00</w:t>
            </w:r>
          </w:p>
        </w:tc>
        <w:tc>
          <w:tcPr>
            <w:tcW w:w="1531" w:type="dxa"/>
            <w:tcBorders>
              <w:left w:val="single" w:sz="4" w:space="0" w:color="auto"/>
              <w:right w:val="single" w:sz="4" w:space="0" w:color="auto"/>
            </w:tcBorders>
            <w:vAlign w:val="center"/>
          </w:tcPr>
          <w:p w14:paraId="79CA80BB" w14:textId="77777777" w:rsidR="000B64E4" w:rsidRPr="00A04D93" w:rsidRDefault="000B64E4" w:rsidP="000B64E4">
            <w:pPr>
              <w:jc w:val="right"/>
              <w:rPr>
                <w:rFonts w:eastAsia="Times New Roman" w:cs="Times New Roman"/>
                <w:color w:val="auto"/>
                <w:lang w:val="hr-HR"/>
              </w:rPr>
            </w:pPr>
            <w:r w:rsidRPr="00A04D93">
              <w:rPr>
                <w:rFonts w:eastAsia="Times New Roman" w:cs="Times New Roman"/>
                <w:color w:val="auto"/>
                <w:lang w:val="hr-HR"/>
              </w:rPr>
              <w:t>71.000,00</w:t>
            </w:r>
          </w:p>
        </w:tc>
        <w:tc>
          <w:tcPr>
            <w:tcW w:w="1753" w:type="dxa"/>
            <w:tcBorders>
              <w:left w:val="single" w:sz="4" w:space="0" w:color="auto"/>
              <w:right w:val="single" w:sz="4" w:space="0" w:color="auto"/>
            </w:tcBorders>
            <w:shd w:val="clear" w:color="auto" w:fill="auto"/>
            <w:vAlign w:val="center"/>
          </w:tcPr>
          <w:p w14:paraId="68B990A0" w14:textId="4F26A854" w:rsidR="000B64E4" w:rsidRPr="00A04D93" w:rsidRDefault="003F66C2" w:rsidP="00575295">
            <w:pPr>
              <w:jc w:val="right"/>
              <w:rPr>
                <w:rFonts w:eastAsia="Times New Roman" w:cs="Times New Roman"/>
                <w:color w:val="auto"/>
                <w:lang w:val="hr-HR"/>
              </w:rPr>
            </w:pPr>
            <w:r w:rsidRPr="00A04D93">
              <w:rPr>
                <w:rFonts w:eastAsia="Times New Roman" w:cs="Times New Roman"/>
                <w:color w:val="auto"/>
                <w:lang w:val="hr-HR"/>
              </w:rPr>
              <w:t>35.228,68</w:t>
            </w:r>
          </w:p>
        </w:tc>
        <w:tc>
          <w:tcPr>
            <w:tcW w:w="1251" w:type="dxa"/>
            <w:tcBorders>
              <w:left w:val="single" w:sz="4" w:space="0" w:color="auto"/>
              <w:right w:val="single" w:sz="4" w:space="0" w:color="auto"/>
            </w:tcBorders>
            <w:shd w:val="clear" w:color="auto" w:fill="auto"/>
            <w:vAlign w:val="center"/>
          </w:tcPr>
          <w:p w14:paraId="31EE2C5B" w14:textId="7C6E8022" w:rsidR="000B64E4" w:rsidRPr="00A04D93" w:rsidRDefault="003F66C2" w:rsidP="00575295">
            <w:pPr>
              <w:jc w:val="right"/>
              <w:rPr>
                <w:rFonts w:eastAsia="Times New Roman" w:cs="Times New Roman"/>
                <w:i/>
                <w:color w:val="auto"/>
                <w:lang w:val="hr-HR"/>
              </w:rPr>
            </w:pPr>
            <w:r w:rsidRPr="00A04D93">
              <w:rPr>
                <w:rFonts w:eastAsia="Times New Roman" w:cs="Times New Roman"/>
                <w:color w:val="auto"/>
                <w:lang w:val="hr-HR"/>
              </w:rPr>
              <w:t>49,62</w:t>
            </w:r>
          </w:p>
        </w:tc>
      </w:tr>
      <w:tr w:rsidR="00F12E2B" w:rsidRPr="00A04D93" w14:paraId="521BA22D" w14:textId="77777777" w:rsidTr="005D28ED">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5AB541F" w14:textId="77777777" w:rsidR="000B64E4" w:rsidRPr="00A04D93" w:rsidRDefault="000B64E4" w:rsidP="00575295">
            <w:pPr>
              <w:rPr>
                <w:rFonts w:eastAsia="Times New Roman" w:cs="Times New Roman"/>
                <w:i/>
                <w:color w:val="auto"/>
                <w:lang w:val="hr-HR"/>
              </w:rPr>
            </w:pPr>
            <w:r w:rsidRPr="00A04D93">
              <w:rPr>
                <w:rFonts w:eastAsia="Times New Roman" w:cs="Times New Roman"/>
                <w:i/>
                <w:color w:val="auto"/>
                <w:lang w:val="hr-HR"/>
              </w:rPr>
              <w:t>UKUPNO PROGRAM SOCIJALNA SKRB</w:t>
            </w:r>
          </w:p>
        </w:tc>
        <w:tc>
          <w:tcPr>
            <w:tcW w:w="1531" w:type="dxa"/>
            <w:tcBorders>
              <w:top w:val="single" w:sz="4" w:space="0" w:color="auto"/>
              <w:left w:val="single" w:sz="4" w:space="0" w:color="000000"/>
              <w:bottom w:val="single" w:sz="4" w:space="0" w:color="000000"/>
            </w:tcBorders>
            <w:shd w:val="clear" w:color="auto" w:fill="auto"/>
            <w:vAlign w:val="center"/>
          </w:tcPr>
          <w:p w14:paraId="28C70187" w14:textId="730663F3" w:rsidR="000B64E4" w:rsidRPr="00A04D93" w:rsidRDefault="00A626B7" w:rsidP="00575295">
            <w:pPr>
              <w:jc w:val="right"/>
              <w:rPr>
                <w:rFonts w:eastAsia="Times New Roman" w:cs="Times New Roman"/>
                <w:i/>
                <w:color w:val="auto"/>
                <w:lang w:val="hr-HR"/>
              </w:rPr>
            </w:pPr>
            <w:r w:rsidRPr="00A04D93">
              <w:rPr>
                <w:rFonts w:eastAsia="Times New Roman" w:cs="Times New Roman"/>
                <w:i/>
                <w:color w:val="auto"/>
                <w:lang w:val="hr-HR"/>
              </w:rPr>
              <w:t>4.074.600</w:t>
            </w:r>
            <w:r w:rsidR="000B64E4"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759270D4" w14:textId="3BF54EB6" w:rsidR="000B64E4" w:rsidRPr="00A04D93" w:rsidRDefault="00A626B7" w:rsidP="000B64E4">
            <w:pPr>
              <w:jc w:val="right"/>
              <w:rPr>
                <w:rFonts w:eastAsia="Times New Roman" w:cs="Times New Roman"/>
                <w:i/>
                <w:color w:val="auto"/>
                <w:lang w:val="hr-HR"/>
              </w:rPr>
            </w:pPr>
            <w:r w:rsidRPr="00A04D93">
              <w:rPr>
                <w:rFonts w:eastAsia="Times New Roman" w:cs="Times New Roman"/>
                <w:i/>
                <w:color w:val="auto"/>
                <w:lang w:val="hr-HR"/>
              </w:rPr>
              <w:t>4.074.600</w:t>
            </w:r>
            <w:r w:rsidR="000B64E4"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right w:val="single" w:sz="4" w:space="0" w:color="auto"/>
            </w:tcBorders>
            <w:shd w:val="clear" w:color="auto" w:fill="auto"/>
            <w:vAlign w:val="center"/>
          </w:tcPr>
          <w:p w14:paraId="0DFF7E96" w14:textId="7B701CD8" w:rsidR="000B64E4" w:rsidRPr="00A04D93" w:rsidRDefault="00A65CD1" w:rsidP="00575295">
            <w:pPr>
              <w:jc w:val="right"/>
              <w:rPr>
                <w:rFonts w:eastAsia="Times New Roman" w:cs="Times New Roman"/>
                <w:i/>
                <w:color w:val="auto"/>
                <w:lang w:val="hr-HR"/>
              </w:rPr>
            </w:pPr>
            <w:r w:rsidRPr="00A04D93">
              <w:rPr>
                <w:rFonts w:eastAsia="Times New Roman" w:cs="Times New Roman"/>
                <w:i/>
                <w:color w:val="auto"/>
                <w:lang w:val="hr-HR"/>
              </w:rPr>
              <w:t>1.726.064,86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DA806DA" w14:textId="10D63764" w:rsidR="000B64E4" w:rsidRPr="00A04D93" w:rsidRDefault="00A65CD1" w:rsidP="00575295">
            <w:pPr>
              <w:jc w:val="right"/>
              <w:rPr>
                <w:rFonts w:eastAsia="Times New Roman" w:cs="Times New Roman"/>
                <w:i/>
                <w:color w:val="auto"/>
                <w:lang w:val="hr-HR"/>
              </w:rPr>
            </w:pPr>
            <w:r w:rsidRPr="00A04D93">
              <w:rPr>
                <w:rFonts w:eastAsia="Times New Roman" w:cs="Times New Roman"/>
                <w:i/>
                <w:color w:val="auto"/>
                <w:lang w:val="hr-HR"/>
              </w:rPr>
              <w:t>42,36</w:t>
            </w:r>
          </w:p>
        </w:tc>
      </w:tr>
    </w:tbl>
    <w:p w14:paraId="09296F0B" w14:textId="77777777" w:rsidR="00711762" w:rsidRPr="00A04D93" w:rsidRDefault="00711762" w:rsidP="00F64C65">
      <w:pPr>
        <w:jc w:val="both"/>
        <w:rPr>
          <w:rFonts w:eastAsia="Times New Roman" w:cs="Times New Roman"/>
          <w:color w:val="auto"/>
          <w:lang w:val="hr-HR"/>
        </w:rPr>
      </w:pPr>
    </w:p>
    <w:p w14:paraId="1595B28B" w14:textId="4A535455"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NAKNADE I DONACIJE</w:t>
      </w:r>
      <w:r w:rsidRPr="00A04D93">
        <w:rPr>
          <w:rFonts w:eastAsia="Times New Roman" w:cs="Times New Roman"/>
          <w:color w:val="auto"/>
          <w:lang w:val="hr-HR"/>
        </w:rPr>
        <w:t xml:space="preserve"> planirano je i realizirano nekoliko aktivnosti u skladu sa Odlukom o socijalnoj skrbi Grada Požege i drugim odlukama, a radi zadovoljavanja potreba starijih osoba, obitelji, djece i mladih:</w:t>
      </w:r>
    </w:p>
    <w:p w14:paraId="2AEF4528" w14:textId="0F18C1BE" w:rsidR="00A707F1" w:rsidRPr="00A04D93" w:rsidRDefault="00711762"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 xml:space="preserve">Aktivnost Režijski troškovi </w:t>
      </w:r>
      <w:r w:rsidR="00912808" w:rsidRPr="00A04D93">
        <w:rPr>
          <w:rFonts w:eastAsia="Times New Roman" w:cs="Times New Roman"/>
          <w:color w:val="auto"/>
          <w:lang w:val="hr-HR"/>
        </w:rPr>
        <w:t>–</w:t>
      </w:r>
      <w:r w:rsidRPr="00A04D93">
        <w:rPr>
          <w:rFonts w:eastAsia="Times New Roman" w:cs="Times New Roman"/>
          <w:color w:val="auto"/>
          <w:lang w:val="hr-HR"/>
        </w:rPr>
        <w:t xml:space="preserve"> </w:t>
      </w:r>
      <w:r w:rsidR="00912808" w:rsidRPr="00A04D93">
        <w:rPr>
          <w:rFonts w:eastAsia="Times New Roman" w:cs="Times New Roman"/>
          <w:color w:val="auto"/>
          <w:lang w:val="hr-HR"/>
        </w:rPr>
        <w:t>sredstva realizirana</w:t>
      </w:r>
      <w:r w:rsidRPr="00A04D93">
        <w:rPr>
          <w:rFonts w:eastAsia="Times New Roman" w:cs="Times New Roman"/>
          <w:color w:val="auto"/>
          <w:lang w:val="hr-HR"/>
        </w:rPr>
        <w:t xml:space="preserve"> </w:t>
      </w:r>
      <w:r w:rsidR="00ED7907" w:rsidRPr="00A04D93">
        <w:rPr>
          <w:rFonts w:eastAsia="Times New Roman" w:cs="Times New Roman"/>
          <w:color w:val="auto"/>
          <w:lang w:val="hr-HR"/>
        </w:rPr>
        <w:t>tijekom izvještajnog razdoblja</w:t>
      </w:r>
      <w:r w:rsidR="00D849C7" w:rsidRPr="00A04D93">
        <w:rPr>
          <w:rFonts w:eastAsia="Times New Roman" w:cs="Times New Roman"/>
          <w:color w:val="auto"/>
          <w:lang w:val="hr-HR"/>
        </w:rPr>
        <w:t xml:space="preserve"> </w:t>
      </w:r>
      <w:r w:rsidR="002D2630" w:rsidRPr="00A04D93">
        <w:rPr>
          <w:rFonts w:eastAsia="Times New Roman" w:cs="Times New Roman"/>
          <w:color w:val="auto"/>
          <w:lang w:val="hr-HR"/>
        </w:rPr>
        <w:t>iznos</w:t>
      </w:r>
      <w:r w:rsidR="00912808" w:rsidRPr="00A04D93">
        <w:rPr>
          <w:rFonts w:eastAsia="Times New Roman" w:cs="Times New Roman"/>
          <w:color w:val="auto"/>
          <w:lang w:val="hr-HR"/>
        </w:rPr>
        <w:t>e</w:t>
      </w:r>
      <w:r w:rsidR="00D849C7" w:rsidRPr="00A04D93">
        <w:rPr>
          <w:rFonts w:eastAsia="Times New Roman" w:cs="Times New Roman"/>
          <w:color w:val="auto"/>
          <w:lang w:val="hr-HR"/>
        </w:rPr>
        <w:t xml:space="preserve"> </w:t>
      </w:r>
      <w:r w:rsidR="003F66C2" w:rsidRPr="00A04D93">
        <w:rPr>
          <w:rFonts w:eastAsia="Times New Roman" w:cs="Times New Roman"/>
          <w:color w:val="auto"/>
          <w:lang w:val="hr-HR"/>
        </w:rPr>
        <w:t>301.157,68</w:t>
      </w:r>
      <w:r w:rsidRPr="00A04D93">
        <w:rPr>
          <w:rFonts w:eastAsia="Times New Roman" w:cs="Times New Roman"/>
          <w:color w:val="auto"/>
          <w:lang w:val="hr-HR"/>
        </w:rPr>
        <w:t xml:space="preserve"> kn. Kroz navedene troškove sufinancirane su brojne obitelji i pojedinci u potrebi različitim pomoćima, a u skladu sa Odlukom o socijalnoj skrbi Grada Požege. Na taj način su dodijeljene pomoći za podmirenje troškova stanovanja, a što se odnosi na </w:t>
      </w:r>
      <w:r w:rsidR="0076272A" w:rsidRPr="00A04D93">
        <w:rPr>
          <w:rFonts w:eastAsia="Times New Roman" w:cs="Times New Roman"/>
          <w:color w:val="auto"/>
          <w:lang w:val="hr-HR"/>
        </w:rPr>
        <w:t>p</w:t>
      </w:r>
      <w:r w:rsidR="002D2630" w:rsidRPr="00A04D93">
        <w:rPr>
          <w:rFonts w:eastAsia="Times New Roman" w:cs="Times New Roman"/>
          <w:color w:val="auto"/>
          <w:lang w:val="hr-HR"/>
        </w:rPr>
        <w:t>odmirenje troškova najamnine (</w:t>
      </w:r>
      <w:r w:rsidR="009113A6" w:rsidRPr="00A04D93">
        <w:rPr>
          <w:rFonts w:eastAsia="Times New Roman" w:cs="Times New Roman"/>
          <w:color w:val="auto"/>
          <w:lang w:val="hr-HR"/>
        </w:rPr>
        <w:t>1</w:t>
      </w:r>
      <w:r w:rsidR="003F66C2" w:rsidRPr="00A04D93">
        <w:rPr>
          <w:rFonts w:eastAsia="Times New Roman" w:cs="Times New Roman"/>
          <w:color w:val="auto"/>
          <w:lang w:val="hr-HR"/>
        </w:rPr>
        <w:t>4</w:t>
      </w:r>
      <w:r w:rsidRPr="00A04D93">
        <w:rPr>
          <w:rFonts w:eastAsia="Times New Roman" w:cs="Times New Roman"/>
          <w:color w:val="auto"/>
          <w:lang w:val="hr-HR"/>
        </w:rPr>
        <w:t xml:space="preserve"> kor</w:t>
      </w:r>
      <w:r w:rsidR="009113A6" w:rsidRPr="00A04D93">
        <w:rPr>
          <w:rFonts w:eastAsia="Times New Roman" w:cs="Times New Roman"/>
          <w:color w:val="auto"/>
          <w:lang w:val="hr-HR"/>
        </w:rPr>
        <w:t>isnik</w:t>
      </w:r>
      <w:r w:rsidR="00E7623A" w:rsidRPr="00A04D93">
        <w:rPr>
          <w:rFonts w:eastAsia="Times New Roman" w:cs="Times New Roman"/>
          <w:color w:val="auto"/>
          <w:lang w:val="hr-HR"/>
        </w:rPr>
        <w:t>a</w:t>
      </w:r>
      <w:r w:rsidR="009113A6" w:rsidRPr="00A04D93">
        <w:rPr>
          <w:rFonts w:eastAsia="Times New Roman" w:cs="Times New Roman"/>
          <w:color w:val="auto"/>
          <w:lang w:val="hr-HR"/>
        </w:rPr>
        <w:t>),</w:t>
      </w:r>
      <w:r w:rsidR="002E1845" w:rsidRPr="00A04D93">
        <w:rPr>
          <w:rFonts w:eastAsia="Times New Roman" w:cs="Times New Roman"/>
          <w:color w:val="auto"/>
          <w:lang w:val="hr-HR"/>
        </w:rPr>
        <w:t xml:space="preserve"> električne energije (1</w:t>
      </w:r>
      <w:r w:rsidR="003F66C2" w:rsidRPr="00A04D93">
        <w:rPr>
          <w:rFonts w:eastAsia="Times New Roman" w:cs="Times New Roman"/>
          <w:color w:val="auto"/>
          <w:lang w:val="hr-HR"/>
        </w:rPr>
        <w:t>5</w:t>
      </w:r>
      <w:r w:rsidRPr="00A04D93">
        <w:rPr>
          <w:rFonts w:eastAsia="Times New Roman" w:cs="Times New Roman"/>
          <w:color w:val="auto"/>
          <w:lang w:val="hr-HR"/>
        </w:rPr>
        <w:t xml:space="preserve"> korisnik</w:t>
      </w:r>
      <w:r w:rsidR="00E16F3A" w:rsidRPr="00A04D93">
        <w:rPr>
          <w:rFonts w:eastAsia="Times New Roman" w:cs="Times New Roman"/>
          <w:color w:val="auto"/>
          <w:lang w:val="hr-HR"/>
        </w:rPr>
        <w:t>a</w:t>
      </w:r>
      <w:r w:rsidR="00D719AD" w:rsidRPr="00A04D93">
        <w:rPr>
          <w:rFonts w:eastAsia="Times New Roman" w:cs="Times New Roman"/>
          <w:color w:val="auto"/>
          <w:lang w:val="hr-HR"/>
        </w:rPr>
        <w:t xml:space="preserve"> - obitelji i samci</w:t>
      </w:r>
      <w:r w:rsidR="00350203" w:rsidRPr="00A04D93">
        <w:rPr>
          <w:rFonts w:eastAsia="Times New Roman" w:cs="Times New Roman"/>
          <w:color w:val="auto"/>
          <w:lang w:val="hr-HR"/>
        </w:rPr>
        <w:t>), vode (</w:t>
      </w:r>
      <w:r w:rsidR="003F66C2" w:rsidRPr="00A04D93">
        <w:rPr>
          <w:rFonts w:eastAsia="Times New Roman" w:cs="Times New Roman"/>
          <w:color w:val="auto"/>
          <w:lang w:val="hr-HR"/>
        </w:rPr>
        <w:t>41</w:t>
      </w:r>
      <w:r w:rsidRPr="00A04D93">
        <w:rPr>
          <w:rFonts w:eastAsia="Times New Roman" w:cs="Times New Roman"/>
          <w:color w:val="auto"/>
          <w:lang w:val="hr-HR"/>
        </w:rPr>
        <w:t xml:space="preserve"> korisnik - obitelji i sam</w:t>
      </w:r>
      <w:r w:rsidR="00D719AD" w:rsidRPr="00A04D93">
        <w:rPr>
          <w:rFonts w:eastAsia="Times New Roman" w:cs="Times New Roman"/>
          <w:color w:val="auto"/>
          <w:lang w:val="hr-HR"/>
        </w:rPr>
        <w:t>ci</w:t>
      </w:r>
      <w:r w:rsidRPr="00A04D93">
        <w:rPr>
          <w:rFonts w:eastAsia="Times New Roman" w:cs="Times New Roman"/>
          <w:color w:val="auto"/>
          <w:lang w:val="hr-HR"/>
        </w:rPr>
        <w:t>)</w:t>
      </w:r>
      <w:r w:rsidR="002D2630" w:rsidRPr="00A04D93">
        <w:rPr>
          <w:rFonts w:eastAsia="Times New Roman" w:cs="Times New Roman"/>
          <w:color w:val="auto"/>
          <w:lang w:val="hr-HR"/>
        </w:rPr>
        <w:t xml:space="preserve">, </w:t>
      </w:r>
      <w:r w:rsidR="00350203" w:rsidRPr="00A04D93">
        <w:rPr>
          <w:rFonts w:eastAsia="Times New Roman" w:cs="Times New Roman"/>
          <w:color w:val="auto"/>
          <w:lang w:val="hr-HR"/>
        </w:rPr>
        <w:t>grijanja (</w:t>
      </w:r>
      <w:r w:rsidR="003F66C2" w:rsidRPr="00A04D93">
        <w:rPr>
          <w:rFonts w:eastAsia="Times New Roman" w:cs="Times New Roman"/>
          <w:color w:val="auto"/>
          <w:lang w:val="hr-HR"/>
        </w:rPr>
        <w:t>2</w:t>
      </w:r>
      <w:r w:rsidRPr="00A04D93">
        <w:rPr>
          <w:rFonts w:eastAsia="Times New Roman" w:cs="Times New Roman"/>
          <w:color w:val="auto"/>
          <w:lang w:val="hr-HR"/>
        </w:rPr>
        <w:t xml:space="preserve"> korisnik</w:t>
      </w:r>
      <w:r w:rsidR="002D2630" w:rsidRPr="00A04D93">
        <w:rPr>
          <w:rFonts w:eastAsia="Times New Roman" w:cs="Times New Roman"/>
          <w:color w:val="auto"/>
          <w:lang w:val="hr-HR"/>
        </w:rPr>
        <w:t>a</w:t>
      </w:r>
      <w:r w:rsidRPr="00A04D93">
        <w:rPr>
          <w:rFonts w:eastAsia="Times New Roman" w:cs="Times New Roman"/>
          <w:color w:val="auto"/>
          <w:lang w:val="hr-HR"/>
        </w:rPr>
        <w:t>)</w:t>
      </w:r>
      <w:r w:rsidR="003F66C2" w:rsidRPr="00A04D93">
        <w:rPr>
          <w:rFonts w:eastAsia="Times New Roman" w:cs="Times New Roman"/>
          <w:color w:val="auto"/>
          <w:lang w:val="hr-HR"/>
        </w:rPr>
        <w:t xml:space="preserve"> i pričuve (2 korisnika)</w:t>
      </w:r>
      <w:r w:rsidR="002D2630" w:rsidRPr="00A04D93">
        <w:rPr>
          <w:rFonts w:eastAsia="Times New Roman" w:cs="Times New Roman"/>
          <w:color w:val="auto"/>
          <w:lang w:val="hr-HR"/>
        </w:rPr>
        <w:t>, odvoz komunalnog otpada (</w:t>
      </w:r>
      <w:r w:rsidR="002E1845" w:rsidRPr="00A04D93">
        <w:rPr>
          <w:rFonts w:eastAsia="Times New Roman" w:cs="Times New Roman"/>
          <w:color w:val="auto"/>
          <w:lang w:val="hr-HR"/>
        </w:rPr>
        <w:t>3</w:t>
      </w:r>
      <w:r w:rsidR="003F66C2" w:rsidRPr="00A04D93">
        <w:rPr>
          <w:rFonts w:eastAsia="Times New Roman" w:cs="Times New Roman"/>
          <w:color w:val="auto"/>
          <w:lang w:val="hr-HR"/>
        </w:rPr>
        <w:t>8</w:t>
      </w:r>
      <w:r w:rsidR="006F1C8C" w:rsidRPr="00A04D93">
        <w:rPr>
          <w:rFonts w:eastAsia="Times New Roman" w:cs="Times New Roman"/>
          <w:color w:val="auto"/>
          <w:lang w:val="hr-HR"/>
        </w:rPr>
        <w:t xml:space="preserve"> korisnika)</w:t>
      </w:r>
      <w:r w:rsidRPr="00A04D93">
        <w:rPr>
          <w:rFonts w:eastAsia="Times New Roman" w:cs="Times New Roman"/>
          <w:color w:val="auto"/>
          <w:lang w:val="hr-HR"/>
        </w:rPr>
        <w:t>. Dodijeljene su pomo</w:t>
      </w:r>
      <w:r w:rsidR="006F1C8C" w:rsidRPr="00A04D93">
        <w:rPr>
          <w:rFonts w:eastAsia="Times New Roman" w:cs="Times New Roman"/>
          <w:color w:val="auto"/>
          <w:lang w:val="hr-HR"/>
        </w:rPr>
        <w:t>ći za bo</w:t>
      </w:r>
      <w:r w:rsidR="002E1845" w:rsidRPr="00A04D93">
        <w:rPr>
          <w:rFonts w:eastAsia="Times New Roman" w:cs="Times New Roman"/>
          <w:color w:val="auto"/>
          <w:lang w:val="hr-HR"/>
        </w:rPr>
        <w:t>ravak djece u vrtiću (</w:t>
      </w:r>
      <w:r w:rsidR="003F66C2" w:rsidRPr="00A04D93">
        <w:rPr>
          <w:rFonts w:eastAsia="Times New Roman" w:cs="Times New Roman"/>
          <w:color w:val="auto"/>
          <w:lang w:val="hr-HR"/>
        </w:rPr>
        <w:t>8</w:t>
      </w:r>
      <w:r w:rsidR="00350203" w:rsidRPr="00A04D93">
        <w:rPr>
          <w:rFonts w:eastAsia="Times New Roman" w:cs="Times New Roman"/>
          <w:color w:val="auto"/>
          <w:lang w:val="hr-HR"/>
        </w:rPr>
        <w:t xml:space="preserve"> </w:t>
      </w:r>
      <w:r w:rsidR="002D2630" w:rsidRPr="00A04D93">
        <w:rPr>
          <w:rFonts w:eastAsia="Times New Roman" w:cs="Times New Roman"/>
          <w:color w:val="auto"/>
          <w:lang w:val="hr-HR"/>
        </w:rPr>
        <w:t>korisnika),</w:t>
      </w:r>
      <w:r w:rsidR="00350203" w:rsidRPr="00A04D93">
        <w:rPr>
          <w:rFonts w:eastAsia="Times New Roman" w:cs="Times New Roman"/>
          <w:color w:val="auto"/>
          <w:lang w:val="hr-HR"/>
        </w:rPr>
        <w:t xml:space="preserve"> za pogrebne troškove (</w:t>
      </w:r>
      <w:r w:rsidR="003F66C2" w:rsidRPr="00A04D93">
        <w:rPr>
          <w:rFonts w:eastAsia="Times New Roman" w:cs="Times New Roman"/>
          <w:color w:val="auto"/>
          <w:lang w:val="hr-HR"/>
        </w:rPr>
        <w:t>4</w:t>
      </w:r>
      <w:r w:rsidR="009602E2" w:rsidRPr="00A04D93">
        <w:rPr>
          <w:rFonts w:eastAsia="Times New Roman" w:cs="Times New Roman"/>
          <w:color w:val="auto"/>
          <w:lang w:val="hr-HR"/>
        </w:rPr>
        <w:t xml:space="preserve"> korisnika),</w:t>
      </w:r>
      <w:r w:rsidRPr="00A04D93">
        <w:rPr>
          <w:rFonts w:eastAsia="Times New Roman" w:cs="Times New Roman"/>
          <w:color w:val="auto"/>
          <w:lang w:val="hr-HR"/>
        </w:rPr>
        <w:t xml:space="preserve"> za jednokratne pomoći i ostalo, kao š</w:t>
      </w:r>
      <w:r w:rsidR="0076272A" w:rsidRPr="00A04D93">
        <w:rPr>
          <w:rFonts w:eastAsia="Times New Roman" w:cs="Times New Roman"/>
          <w:color w:val="auto"/>
          <w:lang w:val="hr-HR"/>
        </w:rPr>
        <w:t>to su: poklon bonovi za Uskrs</w:t>
      </w:r>
      <w:r w:rsidR="002D2630" w:rsidRPr="00A04D93">
        <w:rPr>
          <w:rFonts w:eastAsia="Times New Roman" w:cs="Times New Roman"/>
          <w:color w:val="auto"/>
          <w:lang w:val="hr-HR"/>
        </w:rPr>
        <w:t xml:space="preserve"> </w:t>
      </w:r>
      <w:r w:rsidR="002E1845" w:rsidRPr="00A04D93">
        <w:rPr>
          <w:rFonts w:eastAsia="Times New Roman" w:cs="Times New Roman"/>
          <w:color w:val="auto"/>
          <w:lang w:val="hr-HR"/>
        </w:rPr>
        <w:t>(150</w:t>
      </w:r>
      <w:r w:rsidRPr="00A04D93">
        <w:rPr>
          <w:rFonts w:eastAsia="Times New Roman" w:cs="Times New Roman"/>
          <w:color w:val="auto"/>
          <w:lang w:val="hr-HR"/>
        </w:rPr>
        <w:t xml:space="preserve"> korisnik</w:t>
      </w:r>
      <w:r w:rsidR="006F68F3" w:rsidRPr="00A04D93">
        <w:rPr>
          <w:rFonts w:eastAsia="Times New Roman" w:cs="Times New Roman"/>
          <w:color w:val="auto"/>
          <w:lang w:val="hr-HR"/>
        </w:rPr>
        <w:t>a</w:t>
      </w:r>
      <w:r w:rsidRPr="00A04D93">
        <w:rPr>
          <w:rFonts w:eastAsia="Times New Roman" w:cs="Times New Roman"/>
          <w:color w:val="auto"/>
          <w:lang w:val="hr-HR"/>
        </w:rPr>
        <w:t>).</w:t>
      </w:r>
    </w:p>
    <w:p w14:paraId="77AD5ABA" w14:textId="77777777" w:rsidR="00912808" w:rsidRPr="00A04D93" w:rsidRDefault="00912808" w:rsidP="00CE04A2">
      <w:pPr>
        <w:jc w:val="both"/>
        <w:rPr>
          <w:rFonts w:eastAsia="Times New Roman" w:cs="Times New Roman"/>
          <w:color w:val="auto"/>
          <w:lang w:val="hr-HR"/>
        </w:rPr>
      </w:pPr>
    </w:p>
    <w:p w14:paraId="383CCE06" w14:textId="43CD4DD8" w:rsidR="00A707F1" w:rsidRPr="00A04D93" w:rsidRDefault="00D75617" w:rsidP="00A707F1">
      <w:pPr>
        <w:ind w:firstLine="708"/>
        <w:jc w:val="both"/>
        <w:rPr>
          <w:rFonts w:eastAsia="Times New Roman" w:cs="Times New Roman"/>
          <w:color w:val="auto"/>
          <w:lang w:val="hr-HR"/>
        </w:rPr>
      </w:pPr>
      <w:r w:rsidRPr="00A04D93">
        <w:rPr>
          <w:rFonts w:eastAsia="Times New Roman" w:cs="Times New Roman"/>
          <w:color w:val="auto"/>
          <w:lang w:val="hr-HR"/>
        </w:rPr>
        <w:lastRenderedPageBreak/>
        <w:t>-</w:t>
      </w:r>
      <w:r w:rsidR="00912808" w:rsidRPr="00A04D93">
        <w:rPr>
          <w:rFonts w:eastAsia="Times New Roman" w:cs="Times New Roman"/>
          <w:color w:val="auto"/>
          <w:lang w:val="hr-HR"/>
        </w:rPr>
        <w:t xml:space="preserve"> </w:t>
      </w:r>
      <w:r w:rsidRPr="00A04D93">
        <w:rPr>
          <w:rFonts w:eastAsia="Times New Roman" w:cs="Times New Roman"/>
          <w:color w:val="auto"/>
          <w:lang w:val="hr-HR"/>
        </w:rPr>
        <w:t>Aktivnost Obitelj</w:t>
      </w:r>
      <w:r w:rsidR="00A707F1" w:rsidRPr="00A04D93">
        <w:rPr>
          <w:rFonts w:eastAsia="Times New Roman" w:cs="Times New Roman"/>
          <w:color w:val="auto"/>
          <w:lang w:val="hr-HR"/>
        </w:rPr>
        <w:t xml:space="preserve"> i djeca – </w:t>
      </w:r>
      <w:r w:rsidR="00912808" w:rsidRPr="00A04D93">
        <w:rPr>
          <w:rFonts w:eastAsia="Times New Roman" w:cs="Times New Roman"/>
          <w:color w:val="auto"/>
          <w:lang w:val="hr-HR"/>
        </w:rPr>
        <w:t>sredstva realizirana</w:t>
      </w:r>
      <w:r w:rsidR="00711762" w:rsidRPr="00A04D93">
        <w:rPr>
          <w:rFonts w:eastAsia="Times New Roman" w:cs="Times New Roman"/>
          <w:color w:val="auto"/>
          <w:lang w:val="hr-HR"/>
        </w:rPr>
        <w:t xml:space="preserve"> </w:t>
      </w:r>
      <w:r w:rsidR="00ED7907" w:rsidRPr="00A04D93">
        <w:rPr>
          <w:rFonts w:eastAsia="Times New Roman" w:cs="Times New Roman"/>
          <w:color w:val="auto"/>
          <w:lang w:val="hr-HR"/>
        </w:rPr>
        <w:t>tijekom izvještajnog razdoblja</w:t>
      </w:r>
      <w:r w:rsidR="00D849C7" w:rsidRPr="00A04D93">
        <w:rPr>
          <w:rFonts w:eastAsia="Times New Roman" w:cs="Times New Roman"/>
          <w:color w:val="auto"/>
          <w:lang w:val="hr-HR"/>
        </w:rPr>
        <w:t xml:space="preserve"> </w:t>
      </w:r>
      <w:r w:rsidR="002D2630" w:rsidRPr="00A04D93">
        <w:rPr>
          <w:rFonts w:eastAsia="Times New Roman" w:cs="Times New Roman"/>
          <w:color w:val="auto"/>
          <w:lang w:val="hr-HR"/>
        </w:rPr>
        <w:t>iznos</w:t>
      </w:r>
      <w:r w:rsidR="00912808" w:rsidRPr="00A04D93">
        <w:rPr>
          <w:rFonts w:eastAsia="Times New Roman" w:cs="Times New Roman"/>
          <w:color w:val="auto"/>
          <w:lang w:val="hr-HR"/>
        </w:rPr>
        <w:t xml:space="preserve">e </w:t>
      </w:r>
      <w:r w:rsidR="003F66C2" w:rsidRPr="00A04D93">
        <w:rPr>
          <w:rFonts w:eastAsia="Times New Roman" w:cs="Times New Roman"/>
          <w:color w:val="auto"/>
          <w:lang w:val="hr-HR"/>
        </w:rPr>
        <w:t>262.580,500</w:t>
      </w:r>
      <w:r w:rsidR="00711762" w:rsidRPr="00A04D93">
        <w:rPr>
          <w:rFonts w:eastAsia="Times New Roman" w:cs="Times New Roman"/>
          <w:color w:val="auto"/>
          <w:lang w:val="hr-HR"/>
        </w:rPr>
        <w:t xml:space="preserve"> kn. Kroz navedenu aktivnost dodijeljeni su n</w:t>
      </w:r>
      <w:r w:rsidR="0076272A" w:rsidRPr="00A04D93">
        <w:rPr>
          <w:rFonts w:eastAsia="Times New Roman" w:cs="Times New Roman"/>
          <w:color w:val="auto"/>
          <w:lang w:val="hr-HR"/>
        </w:rPr>
        <w:t>ovčani darovi novorođenčadi (</w:t>
      </w:r>
      <w:r w:rsidR="003F66C2" w:rsidRPr="00A04D93">
        <w:rPr>
          <w:rFonts w:eastAsia="Times New Roman" w:cs="Times New Roman"/>
          <w:color w:val="auto"/>
          <w:lang w:val="hr-HR"/>
        </w:rPr>
        <w:t>79</w:t>
      </w:r>
      <w:r w:rsidR="00711762" w:rsidRPr="00A04D93">
        <w:rPr>
          <w:rFonts w:eastAsia="Times New Roman" w:cs="Times New Roman"/>
          <w:color w:val="auto"/>
          <w:lang w:val="hr-HR"/>
        </w:rPr>
        <w:t xml:space="preserve"> djece), subvencionirana je prehrana učenika slabijeg materijalnog statusa u školskim kuhinjama u os</w:t>
      </w:r>
      <w:r w:rsidR="006F1C8C" w:rsidRPr="00A04D93">
        <w:rPr>
          <w:rFonts w:eastAsia="Times New Roman" w:cs="Times New Roman"/>
          <w:color w:val="auto"/>
          <w:lang w:val="hr-HR"/>
        </w:rPr>
        <w:t xml:space="preserve">novnim školama Grada </w:t>
      </w:r>
      <w:r w:rsidR="009113A6" w:rsidRPr="00A04D93">
        <w:rPr>
          <w:rFonts w:eastAsia="Times New Roman" w:cs="Times New Roman"/>
          <w:color w:val="auto"/>
          <w:lang w:val="hr-HR"/>
        </w:rPr>
        <w:t>Požege (</w:t>
      </w:r>
      <w:r w:rsidR="003F66C2" w:rsidRPr="00A04D93">
        <w:rPr>
          <w:rFonts w:eastAsia="Times New Roman" w:cs="Times New Roman"/>
          <w:color w:val="auto"/>
          <w:lang w:val="hr-HR"/>
        </w:rPr>
        <w:t>61</w:t>
      </w:r>
      <w:r w:rsidR="009113A6" w:rsidRPr="00A04D93">
        <w:rPr>
          <w:rFonts w:eastAsia="Times New Roman" w:cs="Times New Roman"/>
          <w:color w:val="auto"/>
          <w:lang w:val="hr-HR"/>
        </w:rPr>
        <w:t xml:space="preserve"> korisnik) </w:t>
      </w:r>
      <w:r w:rsidR="00711762" w:rsidRPr="00A04D93">
        <w:rPr>
          <w:rFonts w:eastAsia="Times New Roman" w:cs="Times New Roman"/>
          <w:color w:val="auto"/>
          <w:lang w:val="hr-HR"/>
        </w:rPr>
        <w:t>te su dodijeljene ostale pomoći djeci i mladima u potrebi.</w:t>
      </w:r>
    </w:p>
    <w:p w14:paraId="20FEDE06" w14:textId="77777777" w:rsidR="00912808" w:rsidRPr="00A04D93" w:rsidRDefault="00912808" w:rsidP="00A707F1">
      <w:pPr>
        <w:ind w:firstLine="708"/>
        <w:jc w:val="both"/>
        <w:rPr>
          <w:rFonts w:eastAsia="Times New Roman" w:cs="Times New Roman"/>
          <w:color w:val="auto"/>
          <w:lang w:val="hr-HR"/>
        </w:rPr>
      </w:pPr>
    </w:p>
    <w:p w14:paraId="0FB88264" w14:textId="73BAC008" w:rsidR="009113A6" w:rsidRPr="00A04D93" w:rsidRDefault="00711762"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Akti</w:t>
      </w:r>
      <w:r w:rsidR="00A707F1" w:rsidRPr="00A04D93">
        <w:rPr>
          <w:rFonts w:eastAsia="Times New Roman" w:cs="Times New Roman"/>
          <w:color w:val="auto"/>
          <w:lang w:val="hr-HR"/>
        </w:rPr>
        <w:t xml:space="preserve">vnost Pomoći starijim osobama – </w:t>
      </w:r>
      <w:r w:rsidR="00912808" w:rsidRPr="00A04D93">
        <w:rPr>
          <w:rFonts w:eastAsia="Times New Roman" w:cs="Times New Roman"/>
          <w:color w:val="auto"/>
          <w:lang w:val="hr-HR"/>
        </w:rPr>
        <w:t>sredstva realizirana</w:t>
      </w:r>
      <w:r w:rsidRPr="00A04D93">
        <w:rPr>
          <w:rFonts w:eastAsia="Times New Roman" w:cs="Times New Roman"/>
          <w:color w:val="auto"/>
          <w:lang w:val="hr-HR"/>
        </w:rPr>
        <w:t xml:space="preserve"> </w:t>
      </w:r>
      <w:r w:rsidR="00ED7907" w:rsidRPr="00A04D93">
        <w:rPr>
          <w:rFonts w:eastAsia="Times New Roman" w:cs="Times New Roman"/>
          <w:color w:val="auto"/>
          <w:lang w:val="hr-HR"/>
        </w:rPr>
        <w:t>tijekom izvještajnog razdoblja</w:t>
      </w:r>
      <w:r w:rsidR="00D849C7" w:rsidRPr="00A04D93">
        <w:rPr>
          <w:rFonts w:eastAsia="Times New Roman" w:cs="Times New Roman"/>
          <w:color w:val="auto"/>
          <w:lang w:val="hr-HR"/>
        </w:rPr>
        <w:t xml:space="preserve"> </w:t>
      </w:r>
      <w:r w:rsidR="002D2630" w:rsidRPr="00A04D93">
        <w:rPr>
          <w:rFonts w:eastAsia="Times New Roman" w:cs="Times New Roman"/>
          <w:color w:val="auto"/>
          <w:lang w:val="hr-HR"/>
        </w:rPr>
        <w:t>iznos</w:t>
      </w:r>
      <w:r w:rsidR="00912808" w:rsidRPr="00A04D93">
        <w:rPr>
          <w:rFonts w:eastAsia="Times New Roman" w:cs="Times New Roman"/>
          <w:color w:val="auto"/>
          <w:lang w:val="hr-HR"/>
        </w:rPr>
        <w:t>e</w:t>
      </w:r>
      <w:r w:rsidR="00D849C7" w:rsidRPr="00A04D93">
        <w:rPr>
          <w:rFonts w:eastAsia="Times New Roman" w:cs="Times New Roman"/>
          <w:color w:val="auto"/>
          <w:lang w:val="hr-HR"/>
        </w:rPr>
        <w:t xml:space="preserve"> </w:t>
      </w:r>
      <w:r w:rsidR="003F66C2" w:rsidRPr="00A04D93">
        <w:rPr>
          <w:rFonts w:eastAsia="Times New Roman" w:cs="Times New Roman"/>
          <w:color w:val="auto"/>
          <w:lang w:val="hr-HR"/>
        </w:rPr>
        <w:t>811.400,00</w:t>
      </w:r>
      <w:r w:rsidRPr="00A04D93">
        <w:rPr>
          <w:rFonts w:eastAsia="Times New Roman" w:cs="Times New Roman"/>
          <w:color w:val="auto"/>
          <w:lang w:val="hr-HR"/>
        </w:rPr>
        <w:t xml:space="preserve"> kn. Kroz navedenu aktivnost sufinanciran je dodatak umirovljenicima sa nižom mirovinom</w:t>
      </w:r>
      <w:r w:rsidR="00350203" w:rsidRPr="00A04D93">
        <w:rPr>
          <w:rFonts w:eastAsia="Times New Roman" w:cs="Times New Roman"/>
          <w:color w:val="auto"/>
          <w:lang w:val="hr-HR"/>
        </w:rPr>
        <w:t xml:space="preserve"> (</w:t>
      </w:r>
      <w:r w:rsidR="002E1845" w:rsidRPr="00A04D93">
        <w:rPr>
          <w:rFonts w:eastAsia="Times New Roman" w:cs="Times New Roman"/>
          <w:color w:val="auto"/>
          <w:lang w:val="hr-HR"/>
        </w:rPr>
        <w:t>5</w:t>
      </w:r>
      <w:r w:rsidR="003F66C2" w:rsidRPr="00A04D93">
        <w:rPr>
          <w:rFonts w:eastAsia="Times New Roman" w:cs="Times New Roman"/>
          <w:color w:val="auto"/>
          <w:lang w:val="hr-HR"/>
        </w:rPr>
        <w:t>0</w:t>
      </w:r>
      <w:r w:rsidRPr="00A04D93">
        <w:rPr>
          <w:rFonts w:eastAsia="Times New Roman" w:cs="Times New Roman"/>
          <w:color w:val="auto"/>
          <w:lang w:val="hr-HR"/>
        </w:rPr>
        <w:t xml:space="preserve"> korisnika),</w:t>
      </w:r>
      <w:r w:rsidR="0047543E" w:rsidRPr="00A04D93">
        <w:rPr>
          <w:rFonts w:eastAsia="Times New Roman" w:cs="Times New Roman"/>
          <w:color w:val="auto"/>
          <w:lang w:val="hr-HR"/>
        </w:rPr>
        <w:t xml:space="preserve"> </w:t>
      </w:r>
      <w:r w:rsidR="00F02E72" w:rsidRPr="00A04D93">
        <w:rPr>
          <w:rFonts w:eastAsia="Times New Roman" w:cs="Times New Roman"/>
          <w:color w:val="auto"/>
          <w:lang w:val="hr-HR"/>
        </w:rPr>
        <w:t>te projekt</w:t>
      </w:r>
      <w:r w:rsidRPr="00A04D93">
        <w:rPr>
          <w:rFonts w:eastAsia="Times New Roman" w:cs="Times New Roman"/>
          <w:color w:val="auto"/>
          <w:lang w:val="hr-HR"/>
        </w:rPr>
        <w:t xml:space="preserve"> Grada Požege Akcija okupljanja bračnih parova sa 50 i više godina bračnog staža u prigodi Valentinova</w:t>
      </w:r>
      <w:r w:rsidR="009113A6" w:rsidRPr="00A04D93">
        <w:rPr>
          <w:rFonts w:eastAsia="Times New Roman" w:cs="Times New Roman"/>
          <w:color w:val="auto"/>
          <w:lang w:val="hr-HR"/>
        </w:rPr>
        <w:t xml:space="preserve"> (</w:t>
      </w:r>
      <w:r w:rsidR="003F66C2" w:rsidRPr="00A04D93">
        <w:rPr>
          <w:rFonts w:eastAsia="Times New Roman" w:cs="Times New Roman"/>
          <w:color w:val="auto"/>
          <w:lang w:val="hr-HR"/>
        </w:rPr>
        <w:t>348</w:t>
      </w:r>
      <w:r w:rsidR="0087495E" w:rsidRPr="00A04D93">
        <w:rPr>
          <w:rFonts w:eastAsia="Times New Roman" w:cs="Times New Roman"/>
          <w:color w:val="auto"/>
          <w:lang w:val="hr-HR"/>
        </w:rPr>
        <w:t xml:space="preserve"> korisnika</w:t>
      </w:r>
      <w:r w:rsidR="009113A6" w:rsidRPr="00A04D93">
        <w:rPr>
          <w:rFonts w:eastAsia="Times New Roman" w:cs="Times New Roman"/>
          <w:color w:val="auto"/>
          <w:lang w:val="hr-HR"/>
        </w:rPr>
        <w:t xml:space="preserve"> odnosno 1</w:t>
      </w:r>
      <w:r w:rsidR="003F66C2" w:rsidRPr="00A04D93">
        <w:rPr>
          <w:rFonts w:eastAsia="Times New Roman" w:cs="Times New Roman"/>
          <w:color w:val="auto"/>
          <w:lang w:val="hr-HR"/>
        </w:rPr>
        <w:t>74</w:t>
      </w:r>
      <w:r w:rsidR="009113A6" w:rsidRPr="00A04D93">
        <w:rPr>
          <w:rFonts w:eastAsia="Times New Roman" w:cs="Times New Roman"/>
          <w:color w:val="auto"/>
          <w:lang w:val="hr-HR"/>
        </w:rPr>
        <w:t xml:space="preserve"> para</w:t>
      </w:r>
      <w:r w:rsidR="0087495E" w:rsidRPr="00A04D93">
        <w:rPr>
          <w:rFonts w:eastAsia="Times New Roman" w:cs="Times New Roman"/>
          <w:color w:val="auto"/>
          <w:lang w:val="hr-HR"/>
        </w:rPr>
        <w:t>)</w:t>
      </w:r>
      <w:r w:rsidR="005D28ED">
        <w:rPr>
          <w:rFonts w:eastAsia="Times New Roman" w:cs="Times New Roman"/>
          <w:color w:val="auto"/>
          <w:lang w:val="hr-HR"/>
        </w:rPr>
        <w:t xml:space="preserve"> te </w:t>
      </w:r>
      <w:proofErr w:type="spellStart"/>
      <w:r w:rsidR="005D28ED">
        <w:rPr>
          <w:rFonts w:eastAsia="Times New Roman" w:cs="Times New Roman"/>
          <w:color w:val="auto"/>
          <w:lang w:val="hr-HR"/>
        </w:rPr>
        <w:t>U</w:t>
      </w:r>
      <w:r w:rsidR="003F66C2" w:rsidRPr="00A04D93">
        <w:rPr>
          <w:rFonts w:eastAsia="Times New Roman" w:cs="Times New Roman"/>
          <w:color w:val="auto"/>
          <w:lang w:val="hr-HR"/>
        </w:rPr>
        <w:t>skrsnica</w:t>
      </w:r>
      <w:proofErr w:type="spellEnd"/>
      <w:r w:rsidR="003F66C2" w:rsidRPr="00A04D93">
        <w:rPr>
          <w:rFonts w:eastAsia="Times New Roman" w:cs="Times New Roman"/>
          <w:color w:val="auto"/>
          <w:lang w:val="hr-HR"/>
        </w:rPr>
        <w:t xml:space="preserve"> za umirovljenike (3760 korisnika)</w:t>
      </w:r>
      <w:r w:rsidR="009113A6" w:rsidRPr="00A04D93">
        <w:rPr>
          <w:rFonts w:eastAsia="Times New Roman" w:cs="Times New Roman"/>
          <w:color w:val="auto"/>
          <w:lang w:val="hr-HR"/>
        </w:rPr>
        <w:t>.</w:t>
      </w:r>
    </w:p>
    <w:p w14:paraId="29DCEA0A" w14:textId="77777777" w:rsidR="00912808" w:rsidRPr="00A04D93" w:rsidRDefault="00912808" w:rsidP="00A707F1">
      <w:pPr>
        <w:ind w:firstLine="708"/>
        <w:jc w:val="both"/>
        <w:rPr>
          <w:rFonts w:eastAsia="Times New Roman" w:cs="Times New Roman"/>
          <w:color w:val="auto"/>
          <w:lang w:val="hr-HR"/>
        </w:rPr>
      </w:pPr>
    </w:p>
    <w:p w14:paraId="346EF15F" w14:textId="30A2F158" w:rsidR="00100731" w:rsidRPr="00A04D93" w:rsidRDefault="00100731"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 xml:space="preserve">Aktivnost Elementarne nepogode – </w:t>
      </w:r>
      <w:r w:rsidR="00D73F33" w:rsidRPr="00A04D93">
        <w:rPr>
          <w:rFonts w:eastAsia="Times New Roman" w:cs="Times New Roman"/>
          <w:color w:val="auto"/>
          <w:lang w:val="hr-HR"/>
        </w:rPr>
        <w:t xml:space="preserve">tijekom izvještajnog razdoblja </w:t>
      </w:r>
      <w:r w:rsidR="003F66C2" w:rsidRPr="00A04D93">
        <w:rPr>
          <w:rFonts w:eastAsia="Times New Roman" w:cs="Times New Roman"/>
          <w:color w:val="auto"/>
          <w:lang w:val="hr-HR"/>
        </w:rPr>
        <w:t xml:space="preserve">isplate štete za elementarnu nepogodu nije bilo. </w:t>
      </w:r>
      <w:r w:rsidR="0087398E" w:rsidRPr="00A04D93">
        <w:rPr>
          <w:rFonts w:eastAsia="Times New Roman" w:cs="Times New Roman"/>
          <w:color w:val="auto"/>
          <w:lang w:val="hr-HR"/>
        </w:rPr>
        <w:t xml:space="preserve"> </w:t>
      </w:r>
    </w:p>
    <w:p w14:paraId="65A4679E" w14:textId="77777777" w:rsidR="00912808" w:rsidRPr="00A04D93" w:rsidRDefault="00912808" w:rsidP="00A707F1">
      <w:pPr>
        <w:ind w:firstLine="708"/>
        <w:jc w:val="both"/>
        <w:rPr>
          <w:rFonts w:eastAsia="Times New Roman" w:cs="Times New Roman"/>
          <w:color w:val="auto"/>
          <w:lang w:val="hr-HR"/>
        </w:rPr>
      </w:pPr>
    </w:p>
    <w:p w14:paraId="1F2EA873" w14:textId="611CE97D" w:rsidR="00A707F1" w:rsidRPr="00A04D93" w:rsidRDefault="00711762"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Aktivnost Donacije GD Crvenog križa</w:t>
      </w:r>
      <w:r w:rsidR="00A707F1" w:rsidRPr="00A04D93">
        <w:rPr>
          <w:rFonts w:eastAsia="Times New Roman" w:cs="Times New Roman"/>
          <w:color w:val="auto"/>
          <w:lang w:val="hr-HR"/>
        </w:rPr>
        <w:t xml:space="preserve"> – </w:t>
      </w:r>
      <w:r w:rsidR="00912808" w:rsidRPr="00A04D93">
        <w:rPr>
          <w:rFonts w:eastAsia="Times New Roman" w:cs="Times New Roman"/>
          <w:color w:val="auto"/>
          <w:lang w:val="hr-HR"/>
        </w:rPr>
        <w:t>sredstva realizirana</w:t>
      </w:r>
      <w:r w:rsidR="00C4380C" w:rsidRPr="00A04D93">
        <w:rPr>
          <w:rFonts w:eastAsia="Times New Roman" w:cs="Times New Roman"/>
          <w:color w:val="auto"/>
          <w:lang w:val="hr-HR"/>
        </w:rPr>
        <w:t xml:space="preserve"> u iznosu </w:t>
      </w:r>
      <w:r w:rsidR="001457E9" w:rsidRPr="00A04D93">
        <w:rPr>
          <w:rFonts w:eastAsia="Times New Roman" w:cs="Times New Roman"/>
          <w:color w:val="auto"/>
          <w:lang w:val="hr-HR"/>
        </w:rPr>
        <w:t>198.798,00</w:t>
      </w:r>
      <w:r w:rsidRPr="00A04D93">
        <w:rPr>
          <w:rFonts w:eastAsia="Times New Roman" w:cs="Times New Roman"/>
          <w:color w:val="auto"/>
          <w:lang w:val="hr-HR"/>
        </w:rPr>
        <w:t xml:space="preserve"> kn za sufinanciranje rada Gradskog društva Crvenog križa prema zakonskoj obv</w:t>
      </w:r>
      <w:r w:rsidR="00D849C7" w:rsidRPr="00A04D93">
        <w:rPr>
          <w:rFonts w:eastAsia="Times New Roman" w:cs="Times New Roman"/>
          <w:color w:val="auto"/>
          <w:lang w:val="hr-HR"/>
        </w:rPr>
        <w:t xml:space="preserve">ezi </w:t>
      </w:r>
      <w:r w:rsidR="00C4380C" w:rsidRPr="00A04D93">
        <w:rPr>
          <w:rFonts w:eastAsia="Times New Roman" w:cs="Times New Roman"/>
          <w:color w:val="auto"/>
          <w:lang w:val="hr-HR"/>
        </w:rPr>
        <w:t>tijekom</w:t>
      </w:r>
      <w:r w:rsidR="002D2630" w:rsidRPr="00A04D93">
        <w:rPr>
          <w:rFonts w:eastAsia="Times New Roman" w:cs="Times New Roman"/>
          <w:color w:val="auto"/>
          <w:lang w:val="hr-HR"/>
        </w:rPr>
        <w:t xml:space="preserve"> </w:t>
      </w:r>
      <w:r w:rsidR="0087398E" w:rsidRPr="00A04D93">
        <w:rPr>
          <w:rFonts w:eastAsia="Times New Roman" w:cs="Times New Roman"/>
          <w:color w:val="auto"/>
          <w:lang w:val="hr-HR"/>
        </w:rPr>
        <w:t>202</w:t>
      </w:r>
      <w:r w:rsidR="001457E9" w:rsidRPr="00A04D93">
        <w:rPr>
          <w:rFonts w:eastAsia="Times New Roman" w:cs="Times New Roman"/>
          <w:color w:val="auto"/>
          <w:lang w:val="hr-HR"/>
        </w:rPr>
        <w:t>1</w:t>
      </w:r>
      <w:r w:rsidRPr="00A04D93">
        <w:rPr>
          <w:rFonts w:eastAsia="Times New Roman" w:cs="Times New Roman"/>
          <w:color w:val="auto"/>
          <w:lang w:val="hr-HR"/>
        </w:rPr>
        <w:t>. godine.</w:t>
      </w:r>
    </w:p>
    <w:p w14:paraId="19E9EEDC" w14:textId="77777777" w:rsidR="00912808" w:rsidRPr="00A04D93" w:rsidRDefault="00912808" w:rsidP="00A707F1">
      <w:pPr>
        <w:ind w:firstLine="708"/>
        <w:jc w:val="both"/>
        <w:rPr>
          <w:rFonts w:eastAsia="Times New Roman" w:cs="Times New Roman"/>
          <w:color w:val="auto"/>
          <w:lang w:val="hr-HR"/>
        </w:rPr>
      </w:pPr>
    </w:p>
    <w:p w14:paraId="5C00FC92" w14:textId="43C0CF97" w:rsidR="00044840" w:rsidRPr="00A04D93" w:rsidRDefault="00711762"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 xml:space="preserve">Aktivnost Udruge </w:t>
      </w:r>
      <w:r w:rsidR="00A707F1" w:rsidRPr="00A04D93">
        <w:rPr>
          <w:rFonts w:eastAsia="Times New Roman" w:cs="Times New Roman"/>
          <w:color w:val="auto"/>
          <w:lang w:val="hr-HR"/>
        </w:rPr>
        <w:t xml:space="preserve">proizašle iz Domovinskog rata – </w:t>
      </w:r>
      <w:r w:rsidR="00912808" w:rsidRPr="00A04D93">
        <w:rPr>
          <w:rFonts w:eastAsia="Times New Roman" w:cs="Times New Roman"/>
          <w:color w:val="auto"/>
          <w:lang w:val="hr-HR"/>
        </w:rPr>
        <w:t>sredstva realizirana</w:t>
      </w:r>
      <w:r w:rsidRPr="00A04D93">
        <w:rPr>
          <w:rFonts w:eastAsia="Times New Roman" w:cs="Times New Roman"/>
          <w:color w:val="auto"/>
          <w:lang w:val="hr-HR"/>
        </w:rPr>
        <w:t xml:space="preserve"> </w:t>
      </w:r>
      <w:r w:rsidR="00ED7907" w:rsidRPr="00A04D93">
        <w:rPr>
          <w:rFonts w:eastAsia="Times New Roman" w:cs="Times New Roman"/>
          <w:color w:val="auto"/>
          <w:lang w:val="hr-HR"/>
        </w:rPr>
        <w:t>tijekom izvještajnog razdoblja</w:t>
      </w:r>
      <w:r w:rsidRPr="00A04D93">
        <w:rPr>
          <w:rFonts w:eastAsia="Times New Roman" w:cs="Times New Roman"/>
          <w:color w:val="auto"/>
          <w:lang w:val="hr-HR"/>
        </w:rPr>
        <w:t xml:space="preserve"> </w:t>
      </w:r>
      <w:r w:rsidR="00ED7907" w:rsidRPr="00A04D93">
        <w:rPr>
          <w:rFonts w:eastAsia="Times New Roman" w:cs="Times New Roman"/>
          <w:color w:val="auto"/>
          <w:lang w:val="hr-HR"/>
        </w:rPr>
        <w:t>iznos</w:t>
      </w:r>
      <w:r w:rsidR="0064744F">
        <w:rPr>
          <w:rFonts w:eastAsia="Times New Roman" w:cs="Times New Roman"/>
          <w:color w:val="auto"/>
          <w:lang w:val="hr-HR"/>
        </w:rPr>
        <w:t>e</w:t>
      </w:r>
      <w:r w:rsidRPr="00A04D93">
        <w:rPr>
          <w:rFonts w:eastAsia="Times New Roman" w:cs="Times New Roman"/>
          <w:color w:val="auto"/>
          <w:lang w:val="hr-HR"/>
        </w:rPr>
        <w:t xml:space="preserve"> </w:t>
      </w:r>
      <w:r w:rsidR="001457E9" w:rsidRPr="00A04D93">
        <w:rPr>
          <w:rFonts w:eastAsia="Times New Roman" w:cs="Times New Roman"/>
          <w:color w:val="auto"/>
          <w:lang w:val="hr-HR"/>
        </w:rPr>
        <w:t>103.900,00</w:t>
      </w:r>
      <w:r w:rsidRPr="00A04D93">
        <w:rPr>
          <w:rFonts w:eastAsia="Times New Roman" w:cs="Times New Roman"/>
          <w:color w:val="auto"/>
          <w:lang w:val="hr-HR"/>
        </w:rPr>
        <w:t xml:space="preserve"> kn</w:t>
      </w:r>
      <w:r w:rsidR="00ED7907" w:rsidRPr="00A04D93">
        <w:rPr>
          <w:rFonts w:eastAsia="Times New Roman" w:cs="Times New Roman"/>
          <w:color w:val="auto"/>
          <w:lang w:val="hr-HR"/>
        </w:rPr>
        <w:t>. Sredstva su korištena</w:t>
      </w:r>
      <w:r w:rsidRPr="00A04D93">
        <w:rPr>
          <w:rFonts w:eastAsia="Times New Roman" w:cs="Times New Roman"/>
          <w:color w:val="auto"/>
          <w:lang w:val="hr-HR"/>
        </w:rPr>
        <w:t xml:space="preserve"> za sufinanciranje rada i aktivnosti, organizaciju manifestacija i dr. udruga proizašlih iz rata, prema prijavljenim programima i</w:t>
      </w:r>
      <w:r w:rsidR="0087398E" w:rsidRPr="00A04D93">
        <w:rPr>
          <w:rFonts w:eastAsia="Times New Roman" w:cs="Times New Roman"/>
          <w:color w:val="auto"/>
          <w:lang w:val="hr-HR"/>
        </w:rPr>
        <w:t xml:space="preserve"> odobrenom sufinanciranju u 202</w:t>
      </w:r>
      <w:r w:rsidR="001457E9" w:rsidRPr="00A04D93">
        <w:rPr>
          <w:rFonts w:eastAsia="Times New Roman" w:cs="Times New Roman"/>
          <w:color w:val="auto"/>
          <w:lang w:val="hr-HR"/>
        </w:rPr>
        <w:t>1</w:t>
      </w:r>
      <w:r w:rsidR="0087495E" w:rsidRPr="00A04D93">
        <w:rPr>
          <w:rFonts w:eastAsia="Times New Roman" w:cs="Times New Roman"/>
          <w:color w:val="auto"/>
          <w:lang w:val="hr-HR"/>
        </w:rPr>
        <w:t>. godini</w:t>
      </w:r>
      <w:r w:rsidR="00C11AE6" w:rsidRPr="00A04D93">
        <w:rPr>
          <w:rFonts w:eastAsia="Times New Roman" w:cs="Times New Roman"/>
          <w:color w:val="auto"/>
          <w:lang w:val="hr-HR"/>
        </w:rPr>
        <w:t>,</w:t>
      </w:r>
      <w:r w:rsidR="0087495E" w:rsidRPr="00A04D93">
        <w:rPr>
          <w:rFonts w:eastAsia="Times New Roman" w:cs="Times New Roman"/>
          <w:color w:val="auto"/>
          <w:lang w:val="hr-HR"/>
        </w:rPr>
        <w:t xml:space="preserve"> </w:t>
      </w:r>
      <w:r w:rsidR="00C135B2" w:rsidRPr="00A04D93">
        <w:rPr>
          <w:rFonts w:eastAsia="Times New Roman" w:cs="Times New Roman"/>
          <w:color w:val="auto"/>
          <w:lang w:val="hr-HR"/>
        </w:rPr>
        <w:t xml:space="preserve">kako slijedi: </w:t>
      </w:r>
    </w:p>
    <w:p w14:paraId="2CE6611B" w14:textId="35768D31" w:rsidR="00350203" w:rsidRPr="00A04D93" w:rsidRDefault="00FA7A3C"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w:t>
      </w:r>
      <w:r w:rsidR="00457A2B" w:rsidRPr="00A04D93">
        <w:rPr>
          <w:rFonts w:ascii="Times New Roman" w:eastAsia="Times New Roman" w:hAnsi="Times New Roman"/>
          <w:i/>
          <w:color w:val="auto"/>
          <w:lang w:val="hr-HR"/>
        </w:rPr>
        <w:t>uga</w:t>
      </w:r>
      <w:r w:rsidRPr="00A04D93">
        <w:rPr>
          <w:rFonts w:ascii="Times New Roman" w:eastAsia="Times New Roman" w:hAnsi="Times New Roman"/>
          <w:i/>
          <w:color w:val="auto"/>
          <w:lang w:val="hr-HR"/>
        </w:rPr>
        <w:t xml:space="preserve"> dragovolj</w:t>
      </w:r>
      <w:r w:rsidR="00457A2B" w:rsidRPr="00A04D93">
        <w:rPr>
          <w:rFonts w:ascii="Times New Roman" w:eastAsia="Times New Roman" w:hAnsi="Times New Roman"/>
          <w:i/>
          <w:color w:val="auto"/>
          <w:lang w:val="hr-HR"/>
        </w:rPr>
        <w:t>a</w:t>
      </w:r>
      <w:r w:rsidRPr="00A04D93">
        <w:rPr>
          <w:rFonts w:ascii="Times New Roman" w:eastAsia="Times New Roman" w:hAnsi="Times New Roman"/>
          <w:i/>
          <w:color w:val="auto"/>
          <w:lang w:val="hr-HR"/>
        </w:rPr>
        <w:t>ca i veterana Domovinskog rata – podružnica Požeško –</w:t>
      </w:r>
      <w:r w:rsidR="006D700C" w:rsidRPr="00A04D93">
        <w:rPr>
          <w:rFonts w:ascii="Times New Roman" w:eastAsia="Times New Roman" w:hAnsi="Times New Roman"/>
          <w:i/>
          <w:color w:val="auto"/>
          <w:lang w:val="hr-HR"/>
        </w:rPr>
        <w:t xml:space="preserve"> slavonske županije</w:t>
      </w:r>
      <w:r w:rsidR="006D700C" w:rsidRPr="00A04D93">
        <w:rPr>
          <w:rFonts w:ascii="Times New Roman" w:eastAsia="Times New Roman" w:hAnsi="Times New Roman"/>
          <w:color w:val="auto"/>
          <w:lang w:val="hr-HR"/>
        </w:rPr>
        <w:t xml:space="preserve"> </w:t>
      </w:r>
      <w:r w:rsidR="00ED7907" w:rsidRPr="00A04D93">
        <w:rPr>
          <w:rFonts w:ascii="Times New Roman" w:eastAsia="Times New Roman" w:hAnsi="Times New Roman"/>
          <w:color w:val="auto"/>
          <w:lang w:val="hr-HR"/>
        </w:rPr>
        <w:t xml:space="preserve">– </w:t>
      </w:r>
      <w:r w:rsidR="006D700C" w:rsidRPr="00A04D93">
        <w:rPr>
          <w:rFonts w:ascii="Times New Roman" w:eastAsia="Times New Roman" w:hAnsi="Times New Roman"/>
          <w:color w:val="auto"/>
          <w:lang w:val="hr-HR"/>
        </w:rPr>
        <w:t xml:space="preserve">iznos </w:t>
      </w:r>
      <w:r w:rsidR="00FC26FD" w:rsidRPr="00A04D93">
        <w:rPr>
          <w:rFonts w:ascii="Times New Roman" w:eastAsia="Times New Roman" w:hAnsi="Times New Roman"/>
          <w:color w:val="auto"/>
          <w:lang w:val="hr-HR"/>
        </w:rPr>
        <w:t>2</w:t>
      </w:r>
      <w:r w:rsidR="00C41264" w:rsidRPr="00A04D93">
        <w:rPr>
          <w:rFonts w:ascii="Times New Roman" w:eastAsia="Times New Roman" w:hAnsi="Times New Roman"/>
          <w:color w:val="auto"/>
          <w:lang w:val="hr-HR"/>
        </w:rPr>
        <w:t>3</w:t>
      </w:r>
      <w:r w:rsidR="0030381D" w:rsidRPr="00A04D93">
        <w:rPr>
          <w:rFonts w:ascii="Times New Roman" w:eastAsia="Times New Roman" w:hAnsi="Times New Roman"/>
          <w:color w:val="auto"/>
          <w:lang w:val="hr-HR"/>
        </w:rPr>
        <w:t>.</w:t>
      </w:r>
      <w:r w:rsidR="00FC26FD" w:rsidRPr="00A04D93">
        <w:rPr>
          <w:rFonts w:ascii="Times New Roman" w:eastAsia="Times New Roman" w:hAnsi="Times New Roman"/>
          <w:color w:val="auto"/>
          <w:lang w:val="hr-HR"/>
        </w:rPr>
        <w:t>0</w:t>
      </w:r>
      <w:r w:rsidR="009113A6" w:rsidRPr="00A04D93">
        <w:rPr>
          <w:rFonts w:ascii="Times New Roman" w:eastAsia="Times New Roman" w:hAnsi="Times New Roman"/>
          <w:color w:val="auto"/>
          <w:lang w:val="hr-HR"/>
        </w:rPr>
        <w:t>00,00</w:t>
      </w:r>
      <w:r w:rsidRPr="00A04D93">
        <w:rPr>
          <w:rFonts w:ascii="Times New Roman" w:eastAsia="Times New Roman" w:hAnsi="Times New Roman"/>
          <w:color w:val="auto"/>
          <w:lang w:val="hr-HR"/>
        </w:rPr>
        <w:t xml:space="preserve"> kn za </w:t>
      </w:r>
      <w:r w:rsidR="0049647C" w:rsidRPr="00A04D93">
        <w:rPr>
          <w:rFonts w:ascii="Times New Roman" w:eastAsia="Times New Roman" w:hAnsi="Times New Roman"/>
          <w:color w:val="auto"/>
          <w:lang w:val="hr-HR"/>
        </w:rPr>
        <w:t>troškove organizacij</w:t>
      </w:r>
      <w:r w:rsidR="0064744F">
        <w:rPr>
          <w:rFonts w:ascii="Times New Roman" w:eastAsia="Times New Roman" w:hAnsi="Times New Roman"/>
          <w:color w:val="auto"/>
          <w:lang w:val="hr-HR"/>
        </w:rPr>
        <w:t>e</w:t>
      </w:r>
      <w:r w:rsidR="0049647C" w:rsidRPr="00A04D93">
        <w:rPr>
          <w:rFonts w:ascii="Times New Roman" w:eastAsia="Times New Roman" w:hAnsi="Times New Roman"/>
          <w:color w:val="auto"/>
          <w:lang w:val="hr-HR"/>
        </w:rPr>
        <w:t xml:space="preserve"> skupštine udruge</w:t>
      </w:r>
      <w:r w:rsidR="00411380" w:rsidRPr="00A04D93">
        <w:rPr>
          <w:rFonts w:ascii="Times New Roman" w:eastAsia="Times New Roman" w:hAnsi="Times New Roman"/>
          <w:color w:val="auto"/>
          <w:lang w:val="hr-HR"/>
        </w:rPr>
        <w:t xml:space="preserve"> te za rad udruge, </w:t>
      </w:r>
    </w:p>
    <w:p w14:paraId="1D280A26" w14:textId="300D2126" w:rsidR="00FA7A3C" w:rsidRPr="00A04D93"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FA7A3C" w:rsidRPr="00A04D93">
        <w:rPr>
          <w:rFonts w:ascii="Times New Roman" w:eastAsia="Times New Roman" w:hAnsi="Times New Roman"/>
          <w:i/>
          <w:color w:val="auto"/>
          <w:lang w:val="hr-HR"/>
        </w:rPr>
        <w:t xml:space="preserve"> HVIDRA </w:t>
      </w:r>
      <w:r w:rsidR="006D700C" w:rsidRPr="00A04D93">
        <w:rPr>
          <w:rFonts w:ascii="Times New Roman" w:eastAsia="Times New Roman" w:hAnsi="Times New Roman"/>
          <w:i/>
          <w:color w:val="auto"/>
          <w:lang w:val="hr-HR"/>
        </w:rPr>
        <w:t>Požega</w:t>
      </w:r>
      <w:r w:rsidR="006D700C" w:rsidRPr="00A04D93">
        <w:rPr>
          <w:rFonts w:ascii="Times New Roman" w:eastAsia="Times New Roman" w:hAnsi="Times New Roman"/>
          <w:color w:val="auto"/>
          <w:lang w:val="hr-HR"/>
        </w:rPr>
        <w:t xml:space="preserve"> </w:t>
      </w:r>
      <w:r w:rsidR="00ED7907" w:rsidRPr="00A04D93">
        <w:rPr>
          <w:rFonts w:ascii="Times New Roman" w:eastAsia="Times New Roman" w:hAnsi="Times New Roman"/>
          <w:color w:val="auto"/>
          <w:lang w:val="hr-HR"/>
        </w:rPr>
        <w:t xml:space="preserve">– </w:t>
      </w:r>
      <w:r w:rsidR="006D700C" w:rsidRPr="00A04D93">
        <w:rPr>
          <w:rFonts w:ascii="Times New Roman" w:eastAsia="Times New Roman" w:hAnsi="Times New Roman"/>
          <w:color w:val="auto"/>
          <w:lang w:val="hr-HR"/>
        </w:rPr>
        <w:t xml:space="preserve">iznos </w:t>
      </w:r>
      <w:r w:rsidR="00803BC1" w:rsidRPr="00A04D93">
        <w:rPr>
          <w:rFonts w:ascii="Times New Roman" w:eastAsia="Times New Roman" w:hAnsi="Times New Roman"/>
          <w:color w:val="auto"/>
          <w:lang w:val="hr-HR"/>
        </w:rPr>
        <w:t>38.900,00</w:t>
      </w:r>
      <w:r w:rsidR="006D700C" w:rsidRPr="00A04D93">
        <w:rPr>
          <w:rFonts w:ascii="Times New Roman" w:eastAsia="Times New Roman" w:hAnsi="Times New Roman"/>
          <w:color w:val="auto"/>
          <w:lang w:val="hr-HR"/>
        </w:rPr>
        <w:t xml:space="preserve"> kn za</w:t>
      </w:r>
      <w:r w:rsidR="00803BC1" w:rsidRPr="00A04D93">
        <w:rPr>
          <w:rFonts w:ascii="Times New Roman" w:eastAsia="Times New Roman" w:hAnsi="Times New Roman"/>
          <w:color w:val="auto"/>
          <w:lang w:val="hr-HR"/>
        </w:rPr>
        <w:t xml:space="preserve"> sufinanciranje troškova rada Koordinacije braniteljskih udruga Požeško – slavonske županije,</w:t>
      </w:r>
      <w:r w:rsidR="0030381D" w:rsidRPr="00A04D93">
        <w:rPr>
          <w:rFonts w:ascii="Times New Roman" w:eastAsia="Times New Roman" w:hAnsi="Times New Roman"/>
          <w:color w:val="auto"/>
          <w:lang w:val="hr-HR"/>
        </w:rPr>
        <w:t xml:space="preserve"> te za</w:t>
      </w:r>
      <w:r w:rsidR="006D700C" w:rsidRPr="00A04D93">
        <w:rPr>
          <w:rFonts w:ascii="Times New Roman" w:eastAsia="Times New Roman" w:hAnsi="Times New Roman"/>
          <w:color w:val="auto"/>
          <w:lang w:val="hr-HR"/>
        </w:rPr>
        <w:t xml:space="preserve"> troškove rada</w:t>
      </w:r>
      <w:r w:rsidR="0030381D" w:rsidRPr="00A04D93">
        <w:rPr>
          <w:rFonts w:ascii="Times New Roman" w:eastAsia="Times New Roman" w:hAnsi="Times New Roman"/>
          <w:color w:val="auto"/>
          <w:lang w:val="hr-HR"/>
        </w:rPr>
        <w:t xml:space="preserve"> udruge</w:t>
      </w:r>
      <w:r w:rsidR="00411380" w:rsidRPr="00A04D93">
        <w:rPr>
          <w:rFonts w:ascii="Times New Roman" w:eastAsia="Times New Roman" w:hAnsi="Times New Roman"/>
          <w:color w:val="auto"/>
          <w:lang w:val="hr-HR"/>
        </w:rPr>
        <w:t>,</w:t>
      </w:r>
    </w:p>
    <w:p w14:paraId="241A1645" w14:textId="27CD4F9B" w:rsidR="006D700C" w:rsidRPr="00A04D93" w:rsidRDefault="006D700C"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Klub Tigar 90/91 Požega </w:t>
      </w:r>
      <w:r w:rsidR="00ED7907" w:rsidRPr="00A04D93">
        <w:rPr>
          <w:rFonts w:ascii="Times New Roman" w:eastAsia="Times New Roman" w:hAnsi="Times New Roman"/>
          <w:i/>
          <w:color w:val="auto"/>
          <w:lang w:val="hr-HR"/>
        </w:rPr>
        <w:t>–</w:t>
      </w:r>
      <w:r w:rsidR="00ED7907" w:rsidRPr="00A04D93">
        <w:rPr>
          <w:rFonts w:ascii="Times New Roman" w:eastAsia="Times New Roman" w:hAnsi="Times New Roman"/>
          <w:color w:val="auto"/>
          <w:lang w:val="hr-HR"/>
        </w:rPr>
        <w:t xml:space="preserve"> </w:t>
      </w:r>
      <w:r w:rsidRPr="00A04D93">
        <w:rPr>
          <w:rFonts w:ascii="Times New Roman" w:eastAsia="Times New Roman" w:hAnsi="Times New Roman"/>
          <w:color w:val="auto"/>
          <w:lang w:val="hr-HR"/>
        </w:rPr>
        <w:t xml:space="preserve">iznos 3.000,00 kn za </w:t>
      </w:r>
      <w:r w:rsidR="00D21B3E" w:rsidRPr="00A04D93">
        <w:rPr>
          <w:rFonts w:ascii="Times New Roman" w:eastAsia="Times New Roman" w:hAnsi="Times New Roman"/>
          <w:color w:val="auto"/>
          <w:lang w:val="hr-HR"/>
        </w:rPr>
        <w:t>sufinanciranje troškova odlaska u Pakrac na obilježavanje 30. obljetnice početka Domovinskog rata u Hrvatskoj</w:t>
      </w:r>
      <w:r w:rsidR="0064744F">
        <w:rPr>
          <w:rFonts w:ascii="Times New Roman" w:eastAsia="Times New Roman" w:hAnsi="Times New Roman"/>
          <w:color w:val="auto"/>
          <w:lang w:val="hr-HR"/>
        </w:rPr>
        <w:t>, za</w:t>
      </w:r>
      <w:r w:rsidR="00D21B3E" w:rsidRPr="00A04D93">
        <w:rPr>
          <w:rFonts w:ascii="Times New Roman" w:eastAsia="Times New Roman" w:hAnsi="Times New Roman"/>
          <w:color w:val="auto"/>
          <w:lang w:val="hr-HR"/>
        </w:rPr>
        <w:t xml:space="preserve"> odlazak u Plitvice na obilježavanje 30. obljetnice akcije nazvane Krvavi Uskrs</w:t>
      </w:r>
      <w:r w:rsidR="00EB7A31" w:rsidRPr="00A04D93">
        <w:rPr>
          <w:rFonts w:ascii="Times New Roman" w:eastAsia="Times New Roman" w:hAnsi="Times New Roman"/>
          <w:color w:val="auto"/>
          <w:lang w:val="hr-HR"/>
        </w:rPr>
        <w:t>.</w:t>
      </w:r>
    </w:p>
    <w:p w14:paraId="17D50CF7" w14:textId="1E56DECE" w:rsidR="00980888" w:rsidRPr="00A04D93"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980888" w:rsidRPr="00A04D93">
        <w:rPr>
          <w:rFonts w:ascii="Times New Roman" w:eastAsia="Times New Roman" w:hAnsi="Times New Roman"/>
          <w:i/>
          <w:color w:val="auto"/>
          <w:lang w:val="hr-HR"/>
        </w:rPr>
        <w:t xml:space="preserve"> hrvatskih branitelja liječenih od PTSP-a</w:t>
      </w:r>
      <w:r w:rsidR="00980888"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980888" w:rsidRPr="00A04D93">
        <w:rPr>
          <w:rFonts w:ascii="Times New Roman" w:eastAsia="Times New Roman" w:hAnsi="Times New Roman"/>
          <w:color w:val="auto"/>
          <w:lang w:val="hr-HR"/>
        </w:rPr>
        <w:t xml:space="preserve">iznos </w:t>
      </w:r>
      <w:r w:rsidR="00411380" w:rsidRPr="00A04D93">
        <w:rPr>
          <w:rFonts w:ascii="Times New Roman" w:eastAsia="Times New Roman" w:hAnsi="Times New Roman"/>
          <w:color w:val="auto"/>
          <w:lang w:val="hr-HR"/>
        </w:rPr>
        <w:t>2</w:t>
      </w:r>
      <w:r w:rsidR="00980888" w:rsidRPr="00A04D93">
        <w:rPr>
          <w:rFonts w:ascii="Times New Roman" w:eastAsia="Times New Roman" w:hAnsi="Times New Roman"/>
          <w:color w:val="auto"/>
          <w:lang w:val="hr-HR"/>
        </w:rPr>
        <w:t xml:space="preserve">.000,00 kn za </w:t>
      </w:r>
      <w:r w:rsidR="00411380" w:rsidRPr="00A04D93">
        <w:rPr>
          <w:rFonts w:ascii="Times New Roman" w:eastAsia="Times New Roman" w:hAnsi="Times New Roman"/>
          <w:color w:val="auto"/>
          <w:lang w:val="hr-HR"/>
        </w:rPr>
        <w:t xml:space="preserve">trošak projekta </w:t>
      </w:r>
      <w:r w:rsidR="00D21B3E" w:rsidRPr="00A04D93">
        <w:rPr>
          <w:rFonts w:ascii="Times New Roman" w:eastAsia="Times New Roman" w:hAnsi="Times New Roman"/>
          <w:color w:val="auto"/>
          <w:lang w:val="hr-HR"/>
        </w:rPr>
        <w:t>Socijalna integracija kroz ostvarivanje prava hrvatskih branitelja liječenih od PTSP-a</w:t>
      </w:r>
      <w:r w:rsidR="00411380" w:rsidRPr="00A04D93">
        <w:rPr>
          <w:rFonts w:ascii="Times New Roman" w:eastAsia="Times New Roman" w:hAnsi="Times New Roman"/>
          <w:color w:val="auto"/>
          <w:lang w:val="hr-HR"/>
        </w:rPr>
        <w:t xml:space="preserve">, </w:t>
      </w:r>
    </w:p>
    <w:p w14:paraId="635F2689" w14:textId="77777777" w:rsidR="00980888" w:rsidRPr="00A04D93"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980888" w:rsidRPr="00A04D93">
        <w:rPr>
          <w:rFonts w:ascii="Times New Roman" w:eastAsia="Times New Roman" w:hAnsi="Times New Roman"/>
          <w:i/>
          <w:color w:val="auto"/>
          <w:lang w:val="hr-HR"/>
        </w:rPr>
        <w:t xml:space="preserve"> hrvatskih branitelja </w:t>
      </w:r>
      <w:proofErr w:type="spellStart"/>
      <w:r w:rsidR="00980888" w:rsidRPr="00A04D93">
        <w:rPr>
          <w:rFonts w:ascii="Times New Roman" w:eastAsia="Times New Roman" w:hAnsi="Times New Roman"/>
          <w:i/>
          <w:color w:val="auto"/>
          <w:lang w:val="hr-HR"/>
        </w:rPr>
        <w:t>Dervišaga</w:t>
      </w:r>
      <w:proofErr w:type="spellEnd"/>
      <w:r w:rsidR="00980888"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980888" w:rsidRPr="00A04D93">
        <w:rPr>
          <w:rFonts w:ascii="Times New Roman" w:eastAsia="Times New Roman" w:hAnsi="Times New Roman"/>
          <w:color w:val="auto"/>
          <w:lang w:val="hr-HR"/>
        </w:rPr>
        <w:t xml:space="preserve">iznos 1.000,00 za </w:t>
      </w:r>
      <w:r w:rsidR="00411380" w:rsidRPr="00A04D93">
        <w:rPr>
          <w:rFonts w:ascii="Times New Roman" w:eastAsia="Times New Roman" w:hAnsi="Times New Roman"/>
          <w:color w:val="auto"/>
          <w:lang w:val="hr-HR"/>
        </w:rPr>
        <w:t xml:space="preserve">trošak projekta </w:t>
      </w:r>
      <w:r w:rsidR="00EB7A31" w:rsidRPr="00A04D93">
        <w:rPr>
          <w:rFonts w:ascii="Times New Roman" w:eastAsia="Times New Roman" w:hAnsi="Times New Roman"/>
          <w:color w:val="auto"/>
          <w:lang w:val="hr-HR"/>
        </w:rPr>
        <w:t>Obilježavanje Obljetnice iz Domovinskog rata,</w:t>
      </w:r>
      <w:r w:rsidR="00980888" w:rsidRPr="00A04D93">
        <w:rPr>
          <w:rFonts w:ascii="Times New Roman" w:eastAsia="Times New Roman" w:hAnsi="Times New Roman"/>
          <w:color w:val="auto"/>
          <w:lang w:val="hr-HR"/>
        </w:rPr>
        <w:t xml:space="preserve"> </w:t>
      </w:r>
    </w:p>
    <w:p w14:paraId="5456488F" w14:textId="22507DF4" w:rsidR="00980888" w:rsidRPr="00A04D93"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980888" w:rsidRPr="00A04D93">
        <w:rPr>
          <w:rFonts w:ascii="Times New Roman" w:eastAsia="Times New Roman" w:hAnsi="Times New Roman"/>
          <w:i/>
          <w:color w:val="auto"/>
          <w:lang w:val="hr-HR"/>
        </w:rPr>
        <w:t xml:space="preserve"> hrvatskih dragovoljaca Domov</w:t>
      </w:r>
      <w:r w:rsidR="00471CF3" w:rsidRPr="00A04D93">
        <w:rPr>
          <w:rFonts w:ascii="Times New Roman" w:eastAsia="Times New Roman" w:hAnsi="Times New Roman"/>
          <w:i/>
          <w:color w:val="auto"/>
          <w:lang w:val="hr-HR"/>
        </w:rPr>
        <w:t>inskog rata Grada Požege</w:t>
      </w:r>
      <w:r w:rsidR="00471CF3"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471CF3" w:rsidRPr="00A04D93">
        <w:rPr>
          <w:rFonts w:ascii="Times New Roman" w:eastAsia="Times New Roman" w:hAnsi="Times New Roman"/>
          <w:color w:val="auto"/>
          <w:lang w:val="hr-HR"/>
        </w:rPr>
        <w:t xml:space="preserve">iznos </w:t>
      </w:r>
      <w:r w:rsidR="00390C83" w:rsidRPr="00A04D93">
        <w:rPr>
          <w:rFonts w:ascii="Times New Roman" w:eastAsia="Times New Roman" w:hAnsi="Times New Roman"/>
          <w:color w:val="auto"/>
          <w:lang w:val="hr-HR"/>
        </w:rPr>
        <w:t>5</w:t>
      </w:r>
      <w:r w:rsidR="00EB7A31" w:rsidRPr="00A04D93">
        <w:rPr>
          <w:rFonts w:ascii="Times New Roman" w:eastAsia="Times New Roman" w:hAnsi="Times New Roman"/>
          <w:color w:val="auto"/>
          <w:lang w:val="hr-HR"/>
        </w:rPr>
        <w:t>.000,00 kn</w:t>
      </w:r>
      <w:r w:rsidR="00126BF4" w:rsidRPr="00A04D93">
        <w:rPr>
          <w:rFonts w:ascii="Times New Roman" w:eastAsia="Times New Roman" w:hAnsi="Times New Roman"/>
          <w:color w:val="auto"/>
          <w:lang w:val="hr-HR"/>
        </w:rPr>
        <w:t xml:space="preserve"> za </w:t>
      </w:r>
      <w:r w:rsidR="0049647C" w:rsidRPr="00A04D93">
        <w:rPr>
          <w:rFonts w:ascii="Times New Roman" w:eastAsia="Times New Roman" w:hAnsi="Times New Roman"/>
          <w:color w:val="auto"/>
          <w:lang w:val="hr-HR"/>
        </w:rPr>
        <w:t>troškove organizacije skupštine Udruge</w:t>
      </w:r>
      <w:r w:rsidR="00390C83" w:rsidRPr="00A04D93">
        <w:rPr>
          <w:rFonts w:ascii="Times New Roman" w:eastAsia="Times New Roman" w:hAnsi="Times New Roman"/>
          <w:color w:val="auto"/>
          <w:lang w:val="hr-HR"/>
        </w:rPr>
        <w:t xml:space="preserve"> te za troškove održavanja susreta dragovoljaca Republike Hrvatske u Svetoj Nedjelji</w:t>
      </w:r>
      <w:r w:rsidR="00126BF4" w:rsidRPr="00A04D93">
        <w:rPr>
          <w:rFonts w:ascii="Times New Roman" w:eastAsia="Times New Roman" w:hAnsi="Times New Roman"/>
          <w:color w:val="auto"/>
          <w:lang w:val="hr-HR"/>
        </w:rPr>
        <w:t>,</w:t>
      </w:r>
    </w:p>
    <w:p w14:paraId="0D2A7A48" w14:textId="7FC7FDA1" w:rsidR="0030381D" w:rsidRPr="00A04D93" w:rsidRDefault="00C11AE6"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4B51A5" w:rsidRPr="00A04D93">
        <w:rPr>
          <w:rFonts w:ascii="Times New Roman" w:eastAsia="Times New Roman" w:hAnsi="Times New Roman"/>
          <w:i/>
          <w:color w:val="auto"/>
          <w:lang w:val="hr-HR"/>
        </w:rPr>
        <w:t xml:space="preserve"> hrvatske policije, hrvatski branitelji grada Požege i Požeško slavonske županije</w:t>
      </w:r>
      <w:r w:rsidRPr="00A04D93">
        <w:rPr>
          <w:rFonts w:ascii="Times New Roman" w:eastAsia="Times New Roman" w:hAnsi="Times New Roman"/>
          <w:i/>
          <w:color w:val="auto"/>
          <w:lang w:val="hr-HR"/>
        </w:rPr>
        <w:t xml:space="preserve"> -</w:t>
      </w:r>
      <w:r w:rsidR="004B51A5" w:rsidRPr="00A04D93">
        <w:rPr>
          <w:rFonts w:ascii="Times New Roman" w:eastAsia="Times New Roman" w:hAnsi="Times New Roman"/>
          <w:i/>
          <w:color w:val="auto"/>
          <w:lang w:val="hr-HR"/>
        </w:rPr>
        <w:t xml:space="preserve"> </w:t>
      </w:r>
      <w:r w:rsidR="000F5C80" w:rsidRPr="00A04D93">
        <w:rPr>
          <w:rFonts w:ascii="Times New Roman" w:eastAsia="Times New Roman" w:hAnsi="Times New Roman"/>
          <w:iCs/>
          <w:color w:val="auto"/>
          <w:lang w:val="hr-HR"/>
        </w:rPr>
        <w:t xml:space="preserve">iznos </w:t>
      </w:r>
      <w:r w:rsidR="00EC2E86" w:rsidRPr="00A04D93">
        <w:rPr>
          <w:rFonts w:ascii="Times New Roman" w:eastAsia="Times New Roman" w:hAnsi="Times New Roman"/>
          <w:iCs/>
          <w:color w:val="auto"/>
          <w:lang w:val="hr-HR"/>
        </w:rPr>
        <w:t>5</w:t>
      </w:r>
      <w:r w:rsidR="00126BF4" w:rsidRPr="00A04D93">
        <w:rPr>
          <w:rFonts w:ascii="Times New Roman" w:eastAsia="Times New Roman" w:hAnsi="Times New Roman"/>
          <w:iCs/>
          <w:color w:val="auto"/>
          <w:lang w:val="hr-HR"/>
        </w:rPr>
        <w:t>.000</w:t>
      </w:r>
      <w:r w:rsidR="004B51A5" w:rsidRPr="00A04D93">
        <w:rPr>
          <w:rFonts w:ascii="Times New Roman" w:eastAsia="Times New Roman" w:hAnsi="Times New Roman"/>
          <w:iCs/>
          <w:color w:val="auto"/>
          <w:lang w:val="hr-HR"/>
        </w:rPr>
        <w:t xml:space="preserve">,00 kn za </w:t>
      </w:r>
      <w:r w:rsidR="00126BF4" w:rsidRPr="00A04D93">
        <w:rPr>
          <w:rFonts w:ascii="Times New Roman" w:eastAsia="Times New Roman" w:hAnsi="Times New Roman"/>
          <w:iCs/>
          <w:color w:val="auto"/>
          <w:lang w:val="hr-HR"/>
        </w:rPr>
        <w:t xml:space="preserve">trošak </w:t>
      </w:r>
      <w:r w:rsidR="00EC2E86" w:rsidRPr="00A04D93">
        <w:rPr>
          <w:rFonts w:ascii="Times New Roman" w:eastAsia="Times New Roman" w:hAnsi="Times New Roman"/>
          <w:iCs/>
          <w:color w:val="auto"/>
          <w:lang w:val="hr-HR"/>
        </w:rPr>
        <w:t>organizacije proslave Dana policije i odlaska na obljetnice iz Domovinskog rata</w:t>
      </w:r>
      <w:r w:rsidR="0030381D" w:rsidRPr="00A04D93">
        <w:rPr>
          <w:rFonts w:ascii="Times New Roman" w:eastAsia="Times New Roman" w:hAnsi="Times New Roman"/>
          <w:iCs/>
          <w:color w:val="auto"/>
          <w:lang w:val="hr-HR"/>
        </w:rPr>
        <w:t>,</w:t>
      </w:r>
    </w:p>
    <w:p w14:paraId="7840186D" w14:textId="77777777" w:rsidR="00052C62" w:rsidRPr="00A04D93" w:rsidRDefault="00275E2A"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ratnih veterana 63. A samostalne gardijske brigade Zbora narodne garde</w:t>
      </w:r>
      <w:r w:rsidRPr="00A04D93">
        <w:rPr>
          <w:rFonts w:ascii="Times New Roman" w:eastAsia="Times New Roman" w:hAnsi="Times New Roman"/>
          <w:iCs/>
          <w:color w:val="auto"/>
          <w:lang w:val="hr-HR"/>
        </w:rPr>
        <w:t xml:space="preserve"> – iznos 1</w:t>
      </w:r>
      <w:r w:rsidR="00390C83" w:rsidRPr="00A04D93">
        <w:rPr>
          <w:rFonts w:ascii="Times New Roman" w:eastAsia="Times New Roman" w:hAnsi="Times New Roman"/>
          <w:iCs/>
          <w:color w:val="auto"/>
          <w:lang w:val="hr-HR"/>
        </w:rPr>
        <w:t>8</w:t>
      </w:r>
      <w:r w:rsidRPr="00A04D93">
        <w:rPr>
          <w:rFonts w:ascii="Times New Roman" w:eastAsia="Times New Roman" w:hAnsi="Times New Roman"/>
          <w:iCs/>
          <w:color w:val="auto"/>
          <w:lang w:val="hr-HR"/>
        </w:rPr>
        <w:t>.000,00 kn za obilježavanje Zbora narodne garde</w:t>
      </w:r>
      <w:r w:rsidR="00390C83" w:rsidRPr="00A04D93">
        <w:rPr>
          <w:rFonts w:ascii="Times New Roman" w:eastAsia="Times New Roman" w:hAnsi="Times New Roman"/>
          <w:iCs/>
          <w:color w:val="auto"/>
          <w:lang w:val="hr-HR"/>
        </w:rPr>
        <w:t xml:space="preserve"> i za sufinanciranje projekta dodjela medalja Ponosni pripadnik</w:t>
      </w:r>
      <w:r w:rsidR="00052C62" w:rsidRPr="00A04D93">
        <w:rPr>
          <w:rFonts w:ascii="Times New Roman" w:eastAsia="Times New Roman" w:hAnsi="Times New Roman"/>
          <w:iCs/>
          <w:color w:val="auto"/>
          <w:lang w:val="hr-HR"/>
        </w:rPr>
        <w:t>,</w:t>
      </w:r>
    </w:p>
    <w:p w14:paraId="208EFCB7" w14:textId="77777777" w:rsidR="00052C62" w:rsidRPr="00A04D93" w:rsidRDefault="00052C62"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roditelja poginulih branitelja domovinskog rata Grada Požege </w:t>
      </w:r>
      <w:r w:rsidRPr="00A04D93">
        <w:rPr>
          <w:rFonts w:ascii="Times New Roman" w:eastAsia="Times New Roman" w:hAnsi="Times New Roman"/>
          <w:iCs/>
          <w:color w:val="auto"/>
          <w:lang w:val="hr-HR"/>
        </w:rPr>
        <w:t>– iznos 7.000,00 kn za troškove obilaska bojišnice i održavanje skupštine,</w:t>
      </w:r>
    </w:p>
    <w:p w14:paraId="289116EF" w14:textId="551FE415" w:rsidR="004B51A5" w:rsidRPr="00A04D93" w:rsidRDefault="00052C62"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hrvatski domobran </w:t>
      </w:r>
      <w:r w:rsidRPr="00A04D93">
        <w:rPr>
          <w:rFonts w:ascii="Times New Roman" w:eastAsia="Times New Roman" w:hAnsi="Times New Roman"/>
          <w:iCs/>
          <w:color w:val="auto"/>
          <w:lang w:val="hr-HR"/>
        </w:rPr>
        <w:t>– iznos 1.000,00 kn za podmirenje režijskih troškova</w:t>
      </w:r>
      <w:r w:rsidR="00126BF4" w:rsidRPr="00A04D93">
        <w:rPr>
          <w:rFonts w:ascii="Times New Roman" w:eastAsia="Times New Roman" w:hAnsi="Times New Roman"/>
          <w:iCs/>
          <w:color w:val="auto"/>
          <w:lang w:val="hr-HR"/>
        </w:rPr>
        <w:t xml:space="preserve">. </w:t>
      </w:r>
    </w:p>
    <w:p w14:paraId="437DEB85" w14:textId="77777777" w:rsidR="00052C62" w:rsidRPr="00A04D93" w:rsidRDefault="00052C62" w:rsidP="00052C62">
      <w:pPr>
        <w:pStyle w:val="ListParagraph"/>
        <w:spacing w:after="0" w:line="240" w:lineRule="auto"/>
        <w:ind w:left="714"/>
        <w:jc w:val="both"/>
        <w:rPr>
          <w:rFonts w:ascii="Times New Roman" w:eastAsia="Times New Roman" w:hAnsi="Times New Roman"/>
          <w:color w:val="auto"/>
          <w:lang w:val="hr-HR"/>
        </w:rPr>
      </w:pPr>
    </w:p>
    <w:p w14:paraId="34273451" w14:textId="4B4AFC0D" w:rsidR="00052C62" w:rsidRPr="00A04D93" w:rsidRDefault="00A707F1"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052C62" w:rsidRPr="00A04D93">
        <w:rPr>
          <w:rFonts w:eastAsia="Times New Roman" w:cs="Times New Roman"/>
          <w:color w:val="auto"/>
          <w:lang w:val="hr-HR"/>
        </w:rPr>
        <w:t xml:space="preserve"> </w:t>
      </w:r>
      <w:r w:rsidRPr="00A04D93">
        <w:rPr>
          <w:rFonts w:eastAsia="Times New Roman" w:cs="Times New Roman"/>
          <w:color w:val="auto"/>
          <w:lang w:val="hr-HR"/>
        </w:rPr>
        <w:t xml:space="preserve">Aktivnost Humanitarne udruge – </w:t>
      </w:r>
      <w:r w:rsidR="00052C62" w:rsidRPr="00A04D93">
        <w:rPr>
          <w:rFonts w:eastAsia="Times New Roman" w:cs="Times New Roman"/>
          <w:color w:val="auto"/>
          <w:lang w:val="hr-HR"/>
        </w:rPr>
        <w:t>sredstva realizirana</w:t>
      </w:r>
      <w:r w:rsidR="00711762" w:rsidRPr="00A04D93">
        <w:rPr>
          <w:rFonts w:eastAsia="Times New Roman" w:cs="Times New Roman"/>
          <w:color w:val="auto"/>
          <w:lang w:val="hr-HR"/>
        </w:rPr>
        <w:t xml:space="preserve"> </w:t>
      </w:r>
      <w:r w:rsidR="00D06C5E" w:rsidRPr="00A04D93">
        <w:rPr>
          <w:rFonts w:eastAsia="Times New Roman" w:cs="Times New Roman"/>
          <w:color w:val="auto"/>
          <w:lang w:val="hr-HR"/>
        </w:rPr>
        <w:t>tijekom izvještajnog razdoblja</w:t>
      </w:r>
      <w:r w:rsidR="00AC3E61" w:rsidRPr="00A04D93">
        <w:rPr>
          <w:rFonts w:eastAsia="Times New Roman" w:cs="Times New Roman"/>
          <w:color w:val="auto"/>
          <w:lang w:val="hr-HR"/>
        </w:rPr>
        <w:t xml:space="preserve"> </w:t>
      </w:r>
      <w:r w:rsidR="006A6B0E" w:rsidRPr="00A04D93">
        <w:rPr>
          <w:rFonts w:eastAsia="Times New Roman" w:cs="Times New Roman"/>
          <w:color w:val="auto"/>
          <w:lang w:val="hr-HR"/>
        </w:rPr>
        <w:t>iznos</w:t>
      </w:r>
      <w:r w:rsidR="00052C62" w:rsidRPr="00A04D93">
        <w:rPr>
          <w:rFonts w:eastAsia="Times New Roman" w:cs="Times New Roman"/>
          <w:color w:val="auto"/>
          <w:lang w:val="hr-HR"/>
        </w:rPr>
        <w:t>e</w:t>
      </w:r>
      <w:r w:rsidR="002D4CCA" w:rsidRPr="00A04D93">
        <w:rPr>
          <w:rFonts w:eastAsia="Times New Roman" w:cs="Times New Roman"/>
          <w:color w:val="auto"/>
          <w:lang w:val="hr-HR"/>
        </w:rPr>
        <w:t xml:space="preserve"> </w:t>
      </w:r>
      <w:r w:rsidR="00F12E2B" w:rsidRPr="00A04D93">
        <w:rPr>
          <w:rFonts w:eastAsia="Times New Roman" w:cs="Times New Roman"/>
          <w:color w:val="auto"/>
          <w:lang w:val="hr-HR"/>
        </w:rPr>
        <w:t>13</w:t>
      </w:r>
      <w:r w:rsidR="00D06C5E" w:rsidRPr="00A04D93">
        <w:rPr>
          <w:rFonts w:eastAsia="Times New Roman" w:cs="Times New Roman"/>
          <w:color w:val="auto"/>
          <w:lang w:val="hr-HR"/>
        </w:rPr>
        <w:t xml:space="preserve">.000,00 kn. Sredstva su </w:t>
      </w:r>
      <w:r w:rsidR="00052C62" w:rsidRPr="00A04D93">
        <w:rPr>
          <w:rFonts w:eastAsia="Times New Roman" w:cs="Times New Roman"/>
          <w:color w:val="auto"/>
          <w:lang w:val="hr-HR"/>
        </w:rPr>
        <w:t>isplaćena</w:t>
      </w:r>
      <w:r w:rsidR="0064744F">
        <w:rPr>
          <w:rFonts w:eastAsia="Times New Roman" w:cs="Times New Roman"/>
          <w:color w:val="auto"/>
          <w:lang w:val="hr-HR"/>
        </w:rPr>
        <w:t>, kako slijedi:</w:t>
      </w:r>
      <w:r w:rsidR="00052C62" w:rsidRPr="00A04D93">
        <w:rPr>
          <w:rFonts w:eastAsia="Times New Roman" w:cs="Times New Roman"/>
          <w:color w:val="auto"/>
          <w:lang w:val="hr-HR"/>
        </w:rPr>
        <w:t xml:space="preserve"> </w:t>
      </w:r>
    </w:p>
    <w:p w14:paraId="54EA1913" w14:textId="2C7AEAAD" w:rsidR="00052C62" w:rsidRPr="00A04D93" w:rsidRDefault="00052C62" w:rsidP="00A707F1">
      <w:pPr>
        <w:ind w:firstLine="708"/>
        <w:jc w:val="both"/>
        <w:rPr>
          <w:rFonts w:eastAsia="Times New Roman" w:cs="Times New Roman"/>
          <w:color w:val="auto"/>
          <w:lang w:val="hr-HR"/>
        </w:rPr>
      </w:pPr>
      <w:r w:rsidRPr="00A04D93">
        <w:rPr>
          <w:rFonts w:eastAsia="Times New Roman" w:cs="Times New Roman"/>
          <w:color w:val="auto"/>
          <w:lang w:val="hr-HR"/>
        </w:rPr>
        <w:t xml:space="preserve">* </w:t>
      </w:r>
      <w:r w:rsidR="00F12E2B" w:rsidRPr="00A04D93">
        <w:rPr>
          <w:rFonts w:eastAsia="Times New Roman" w:cs="Times New Roman"/>
          <w:i/>
          <w:iCs/>
          <w:color w:val="auto"/>
          <w:lang w:val="hr-HR"/>
        </w:rPr>
        <w:t>Udruzi roditelja i djece s poteškoćama u razvoju MI</w:t>
      </w:r>
      <w:r w:rsidR="000A1B10" w:rsidRPr="00A04D93">
        <w:rPr>
          <w:rFonts w:eastAsia="Times New Roman" w:cs="Times New Roman"/>
          <w:color w:val="auto"/>
          <w:lang w:val="hr-HR"/>
        </w:rPr>
        <w:t xml:space="preserve"> </w:t>
      </w:r>
      <w:r w:rsidRPr="00A04D93">
        <w:rPr>
          <w:rFonts w:eastAsia="Times New Roman" w:cs="Times New Roman"/>
          <w:color w:val="auto"/>
          <w:lang w:val="hr-HR"/>
        </w:rPr>
        <w:t xml:space="preserve">u iznosu </w:t>
      </w:r>
      <w:r w:rsidR="00F12E2B" w:rsidRPr="00A04D93">
        <w:rPr>
          <w:rFonts w:eastAsia="Times New Roman" w:cs="Times New Roman"/>
          <w:color w:val="auto"/>
          <w:lang w:val="hr-HR"/>
        </w:rPr>
        <w:t>5</w:t>
      </w:r>
      <w:r w:rsidR="000A1B10" w:rsidRPr="00A04D93">
        <w:rPr>
          <w:rFonts w:eastAsia="Times New Roman" w:cs="Times New Roman"/>
          <w:color w:val="auto"/>
          <w:lang w:val="hr-HR"/>
        </w:rPr>
        <w:t xml:space="preserve">.000,00 kn za </w:t>
      </w:r>
      <w:r w:rsidR="00F12E2B" w:rsidRPr="00A04D93">
        <w:rPr>
          <w:rFonts w:eastAsia="Times New Roman" w:cs="Times New Roman"/>
          <w:color w:val="auto"/>
          <w:lang w:val="hr-HR"/>
        </w:rPr>
        <w:t>provođenje programa Sufinanciranje provođenja osnovne djelatnosti udruge,</w:t>
      </w:r>
      <w:r w:rsidRPr="00A04D93">
        <w:rPr>
          <w:rFonts w:eastAsia="Times New Roman" w:cs="Times New Roman"/>
          <w:color w:val="auto"/>
          <w:lang w:val="hr-HR"/>
        </w:rPr>
        <w:t xml:space="preserve"> </w:t>
      </w:r>
    </w:p>
    <w:p w14:paraId="0FDA22A6" w14:textId="13409458" w:rsidR="00052C62" w:rsidRPr="00A04D93" w:rsidRDefault="00052C62" w:rsidP="00A707F1">
      <w:pPr>
        <w:ind w:firstLine="708"/>
        <w:jc w:val="both"/>
        <w:rPr>
          <w:rFonts w:eastAsia="Times New Roman" w:cs="Times New Roman"/>
          <w:color w:val="auto"/>
          <w:lang w:val="hr-HR"/>
        </w:rPr>
      </w:pPr>
      <w:r w:rsidRPr="00A04D93">
        <w:rPr>
          <w:rFonts w:eastAsia="Times New Roman" w:cs="Times New Roman"/>
          <w:color w:val="auto"/>
          <w:lang w:val="hr-HR"/>
        </w:rPr>
        <w:t xml:space="preserve">* </w:t>
      </w:r>
      <w:r w:rsidR="00F12E2B" w:rsidRPr="00A04D93">
        <w:rPr>
          <w:rFonts w:eastAsia="Times New Roman" w:cs="Times New Roman"/>
          <w:i/>
          <w:iCs/>
          <w:color w:val="auto"/>
          <w:lang w:val="hr-HR"/>
        </w:rPr>
        <w:t>Udruzi za kreativni rad i pomoć socijalno potrebitim osobama Kap solidarnosti</w:t>
      </w:r>
      <w:r w:rsidR="00F12E2B" w:rsidRPr="00A04D93">
        <w:rPr>
          <w:rFonts w:eastAsia="Times New Roman" w:cs="Times New Roman"/>
          <w:color w:val="auto"/>
          <w:lang w:val="hr-HR"/>
        </w:rPr>
        <w:t xml:space="preserve"> 3.000,00 kn za program Aktivno za podršku socijalno ugroženim osobama</w:t>
      </w:r>
      <w:r w:rsidRPr="00A04D93">
        <w:rPr>
          <w:rFonts w:eastAsia="Times New Roman" w:cs="Times New Roman"/>
          <w:color w:val="auto"/>
          <w:lang w:val="hr-HR"/>
        </w:rPr>
        <w:t>,</w:t>
      </w:r>
      <w:r w:rsidR="001627C8" w:rsidRPr="00A04D93">
        <w:rPr>
          <w:rFonts w:eastAsia="Times New Roman" w:cs="Times New Roman"/>
          <w:color w:val="auto"/>
          <w:lang w:val="hr-HR"/>
        </w:rPr>
        <w:t xml:space="preserve"> </w:t>
      </w:r>
    </w:p>
    <w:p w14:paraId="6129A045" w14:textId="7C1F1F74" w:rsidR="00A707F1" w:rsidRPr="00A04D93" w:rsidRDefault="00052C62" w:rsidP="00A707F1">
      <w:pPr>
        <w:ind w:firstLine="708"/>
        <w:jc w:val="both"/>
        <w:rPr>
          <w:rFonts w:eastAsia="Times New Roman" w:cs="Times New Roman"/>
          <w:color w:val="auto"/>
          <w:lang w:val="hr-HR"/>
        </w:rPr>
      </w:pPr>
      <w:r w:rsidRPr="00A04D93">
        <w:rPr>
          <w:rFonts w:eastAsia="Times New Roman" w:cs="Times New Roman"/>
          <w:color w:val="auto"/>
          <w:lang w:val="hr-HR"/>
        </w:rPr>
        <w:t xml:space="preserve">* </w:t>
      </w:r>
      <w:r w:rsidR="001627C8" w:rsidRPr="00A04D93">
        <w:rPr>
          <w:rFonts w:eastAsia="Times New Roman" w:cs="Times New Roman"/>
          <w:i/>
          <w:iCs/>
          <w:color w:val="auto"/>
          <w:lang w:val="hr-HR"/>
        </w:rPr>
        <w:t>Udruzi</w:t>
      </w:r>
      <w:r w:rsidR="00F12E2B" w:rsidRPr="00A04D93">
        <w:rPr>
          <w:rFonts w:eastAsia="Times New Roman" w:cs="Times New Roman"/>
          <w:i/>
          <w:iCs/>
          <w:color w:val="auto"/>
          <w:lang w:val="hr-HR"/>
        </w:rPr>
        <w:t xml:space="preserve"> za zaštitu i promicanje ljudskih prava</w:t>
      </w:r>
      <w:r w:rsidR="001627C8" w:rsidRPr="00A04D93">
        <w:rPr>
          <w:rFonts w:eastAsia="Times New Roman" w:cs="Times New Roman"/>
          <w:i/>
          <w:iCs/>
          <w:color w:val="auto"/>
          <w:lang w:val="hr-HR"/>
        </w:rPr>
        <w:t xml:space="preserve"> </w:t>
      </w:r>
      <w:proofErr w:type="spellStart"/>
      <w:r w:rsidR="001627C8" w:rsidRPr="00A04D93">
        <w:rPr>
          <w:rFonts w:eastAsia="Times New Roman" w:cs="Times New Roman"/>
          <w:i/>
          <w:iCs/>
          <w:color w:val="auto"/>
          <w:lang w:val="hr-HR"/>
        </w:rPr>
        <w:t>Humanum</w:t>
      </w:r>
      <w:proofErr w:type="spellEnd"/>
      <w:r w:rsidR="001627C8" w:rsidRPr="00A04D93">
        <w:rPr>
          <w:rFonts w:eastAsia="Times New Roman" w:cs="Times New Roman"/>
          <w:color w:val="auto"/>
          <w:lang w:val="hr-HR"/>
        </w:rPr>
        <w:t xml:space="preserve"> </w:t>
      </w:r>
      <w:r w:rsidRPr="00A04D93">
        <w:rPr>
          <w:rFonts w:eastAsia="Times New Roman" w:cs="Times New Roman"/>
          <w:color w:val="auto"/>
          <w:lang w:val="hr-HR"/>
        </w:rPr>
        <w:t xml:space="preserve">5.000,00 kn </w:t>
      </w:r>
      <w:r w:rsidR="001627C8" w:rsidRPr="00A04D93">
        <w:rPr>
          <w:rFonts w:eastAsia="Times New Roman" w:cs="Times New Roman"/>
          <w:color w:val="auto"/>
          <w:lang w:val="hr-HR"/>
        </w:rPr>
        <w:t xml:space="preserve">za </w:t>
      </w:r>
      <w:r w:rsidR="00F12E2B" w:rsidRPr="00A04D93">
        <w:rPr>
          <w:rFonts w:eastAsia="Times New Roman" w:cs="Times New Roman"/>
          <w:color w:val="auto"/>
          <w:lang w:val="hr-HR"/>
        </w:rPr>
        <w:t xml:space="preserve">sufinanciranje programa Halo </w:t>
      </w:r>
      <w:proofErr w:type="spellStart"/>
      <w:r w:rsidR="00F12E2B" w:rsidRPr="00A04D93">
        <w:rPr>
          <w:rFonts w:eastAsia="Times New Roman" w:cs="Times New Roman"/>
          <w:color w:val="auto"/>
          <w:lang w:val="hr-HR"/>
        </w:rPr>
        <w:t>Humanum</w:t>
      </w:r>
      <w:proofErr w:type="spellEnd"/>
      <w:r w:rsidR="00F12E2B" w:rsidRPr="00A04D93">
        <w:rPr>
          <w:rFonts w:eastAsia="Times New Roman" w:cs="Times New Roman"/>
          <w:color w:val="auto"/>
          <w:lang w:val="hr-HR"/>
        </w:rPr>
        <w:t>, Kutak za sretnije starije III te program Aktivno sudjelovanje u sprječavanju i borbi protiv nasilja</w:t>
      </w:r>
      <w:r w:rsidR="00126BF4" w:rsidRPr="00A04D93">
        <w:rPr>
          <w:rFonts w:eastAsia="Times New Roman" w:cs="Times New Roman"/>
          <w:color w:val="auto"/>
          <w:lang w:val="hr-HR"/>
        </w:rPr>
        <w:t>.</w:t>
      </w:r>
    </w:p>
    <w:p w14:paraId="6AAD1E05" w14:textId="77777777" w:rsidR="00912808" w:rsidRPr="00A04D93" w:rsidRDefault="00912808" w:rsidP="00A707F1">
      <w:pPr>
        <w:ind w:firstLine="708"/>
        <w:jc w:val="both"/>
        <w:rPr>
          <w:rFonts w:eastAsia="Times New Roman" w:cs="Times New Roman"/>
          <w:color w:val="auto"/>
          <w:lang w:val="hr-HR"/>
        </w:rPr>
      </w:pPr>
    </w:p>
    <w:p w14:paraId="14F661EB" w14:textId="5DB8BD3C" w:rsidR="009602E2" w:rsidRPr="00A04D93" w:rsidRDefault="00A707F1"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052C62" w:rsidRPr="00A04D93">
        <w:rPr>
          <w:rFonts w:eastAsia="Times New Roman" w:cs="Times New Roman"/>
          <w:color w:val="auto"/>
          <w:lang w:val="hr-HR"/>
        </w:rPr>
        <w:t xml:space="preserve"> </w:t>
      </w:r>
      <w:r w:rsidRPr="00A04D93">
        <w:rPr>
          <w:rFonts w:eastAsia="Times New Roman" w:cs="Times New Roman"/>
          <w:color w:val="auto"/>
          <w:lang w:val="hr-HR"/>
        </w:rPr>
        <w:t xml:space="preserve">Aktivnost Udruge invalida – </w:t>
      </w:r>
      <w:r w:rsidR="00052C62" w:rsidRPr="00A04D93">
        <w:rPr>
          <w:rFonts w:eastAsia="Times New Roman" w:cs="Times New Roman"/>
          <w:color w:val="auto"/>
          <w:lang w:val="hr-HR"/>
        </w:rPr>
        <w:t xml:space="preserve">sredstva su </w:t>
      </w:r>
      <w:r w:rsidR="00711762" w:rsidRPr="00A04D93">
        <w:rPr>
          <w:rFonts w:eastAsia="Times New Roman" w:cs="Times New Roman"/>
          <w:color w:val="auto"/>
          <w:lang w:val="hr-HR"/>
        </w:rPr>
        <w:t xml:space="preserve"> </w:t>
      </w:r>
      <w:r w:rsidR="00052C62" w:rsidRPr="00A04D93">
        <w:rPr>
          <w:rFonts w:eastAsia="Times New Roman" w:cs="Times New Roman"/>
          <w:color w:val="auto"/>
          <w:lang w:val="hr-HR"/>
        </w:rPr>
        <w:t xml:space="preserve">realizirana u </w:t>
      </w:r>
      <w:r w:rsidR="006632E5" w:rsidRPr="00A04D93">
        <w:rPr>
          <w:rFonts w:eastAsia="Times New Roman" w:cs="Times New Roman"/>
          <w:color w:val="auto"/>
          <w:lang w:val="hr-HR"/>
        </w:rPr>
        <w:t>iznos</w:t>
      </w:r>
      <w:r w:rsidR="00052C62" w:rsidRPr="00A04D93">
        <w:rPr>
          <w:rFonts w:eastAsia="Times New Roman" w:cs="Times New Roman"/>
          <w:color w:val="auto"/>
          <w:lang w:val="hr-HR"/>
        </w:rPr>
        <w:t>u</w:t>
      </w:r>
      <w:r w:rsidR="006632E5" w:rsidRPr="00A04D93">
        <w:rPr>
          <w:rFonts w:eastAsia="Times New Roman" w:cs="Times New Roman"/>
          <w:color w:val="auto"/>
          <w:lang w:val="hr-HR"/>
        </w:rPr>
        <w:t xml:space="preserve"> </w:t>
      </w:r>
      <w:r w:rsidR="001457E9" w:rsidRPr="00A04D93">
        <w:rPr>
          <w:rFonts w:eastAsia="Times New Roman" w:cs="Times New Roman"/>
          <w:color w:val="auto"/>
          <w:lang w:val="hr-HR"/>
        </w:rPr>
        <w:t>35.228,68</w:t>
      </w:r>
      <w:r w:rsidR="00711762" w:rsidRPr="00A04D93">
        <w:rPr>
          <w:rFonts w:eastAsia="Times New Roman" w:cs="Times New Roman"/>
          <w:color w:val="auto"/>
          <w:lang w:val="hr-HR"/>
        </w:rPr>
        <w:t xml:space="preserve"> kn za sufinanciranje rada i aktivnosti nekoliko udruga osoba s invaliditetom prema prijavljenim programima i</w:t>
      </w:r>
      <w:r w:rsidR="0087398E" w:rsidRPr="00A04D93">
        <w:rPr>
          <w:rFonts w:eastAsia="Times New Roman" w:cs="Times New Roman"/>
          <w:color w:val="auto"/>
          <w:lang w:val="hr-HR"/>
        </w:rPr>
        <w:t xml:space="preserve"> odobrenom sufinanciranju u 202</w:t>
      </w:r>
      <w:r w:rsidR="001457E9" w:rsidRPr="00A04D93">
        <w:rPr>
          <w:rFonts w:eastAsia="Times New Roman" w:cs="Times New Roman"/>
          <w:color w:val="auto"/>
          <w:lang w:val="hr-HR"/>
        </w:rPr>
        <w:t>1</w:t>
      </w:r>
      <w:r w:rsidR="00711762" w:rsidRPr="00A04D93">
        <w:rPr>
          <w:rFonts w:eastAsia="Times New Roman" w:cs="Times New Roman"/>
          <w:color w:val="auto"/>
          <w:lang w:val="hr-HR"/>
        </w:rPr>
        <w:t xml:space="preserve">. </w:t>
      </w:r>
      <w:r w:rsidR="00CE0417" w:rsidRPr="00A04D93">
        <w:rPr>
          <w:rFonts w:eastAsia="Times New Roman" w:cs="Times New Roman"/>
          <w:color w:val="auto"/>
          <w:lang w:val="hr-HR"/>
        </w:rPr>
        <w:t>godini</w:t>
      </w:r>
      <w:r w:rsidR="00093E58" w:rsidRPr="00A04D93">
        <w:rPr>
          <w:rFonts w:eastAsia="Times New Roman" w:cs="Times New Roman"/>
          <w:color w:val="auto"/>
          <w:lang w:val="hr-HR"/>
        </w:rPr>
        <w:t>, kako slijedi</w:t>
      </w:r>
      <w:r w:rsidR="009602E2" w:rsidRPr="00A04D93">
        <w:rPr>
          <w:rFonts w:eastAsia="Times New Roman" w:cs="Times New Roman"/>
          <w:color w:val="auto"/>
          <w:lang w:val="hr-HR"/>
        </w:rPr>
        <w:t>:</w:t>
      </w:r>
    </w:p>
    <w:p w14:paraId="4B172899" w14:textId="3EF4B02A" w:rsidR="00AD2B3D" w:rsidRPr="00A04D93"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AD2B3D" w:rsidRPr="00A04D93">
        <w:rPr>
          <w:rFonts w:ascii="Times New Roman" w:eastAsia="Times New Roman" w:hAnsi="Times New Roman"/>
          <w:i/>
          <w:color w:val="auto"/>
          <w:lang w:val="hr-HR"/>
        </w:rPr>
        <w:t xml:space="preserve"> osoba s invaliditetom Grada Požege i Županije požeško – slavonske</w:t>
      </w:r>
      <w:r w:rsidR="00AD2B3D" w:rsidRPr="00A04D93">
        <w:rPr>
          <w:rFonts w:ascii="Times New Roman" w:eastAsia="Times New Roman" w:hAnsi="Times New Roman"/>
          <w:color w:val="auto"/>
          <w:lang w:val="hr-HR"/>
        </w:rPr>
        <w:t xml:space="preserve"> </w:t>
      </w:r>
      <w:r w:rsidR="00052C62"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AD2B3D" w:rsidRPr="00A04D93">
        <w:rPr>
          <w:rFonts w:ascii="Times New Roman" w:eastAsia="Times New Roman" w:hAnsi="Times New Roman"/>
          <w:color w:val="auto"/>
          <w:lang w:val="hr-HR"/>
        </w:rPr>
        <w:t xml:space="preserve">iznos </w:t>
      </w:r>
      <w:r w:rsidR="00F12E2B" w:rsidRPr="00A04D93">
        <w:rPr>
          <w:rFonts w:ascii="Times New Roman" w:eastAsia="Times New Roman" w:hAnsi="Times New Roman"/>
          <w:color w:val="auto"/>
          <w:lang w:val="hr-HR"/>
        </w:rPr>
        <w:t>12</w:t>
      </w:r>
      <w:r w:rsidR="00AD2B3D" w:rsidRPr="00A04D93">
        <w:rPr>
          <w:rFonts w:ascii="Times New Roman" w:eastAsia="Times New Roman" w:hAnsi="Times New Roman"/>
          <w:color w:val="auto"/>
          <w:lang w:val="hr-HR"/>
        </w:rPr>
        <w:t xml:space="preserve">.000,00 kn za troškove rada i </w:t>
      </w:r>
      <w:r w:rsidRPr="00A04D93">
        <w:rPr>
          <w:rFonts w:ascii="Times New Roman" w:eastAsia="Times New Roman" w:hAnsi="Times New Roman"/>
          <w:color w:val="auto"/>
          <w:lang w:val="hr-HR"/>
        </w:rPr>
        <w:t>sufinanciranje plaće djelatnice</w:t>
      </w:r>
      <w:r w:rsidR="00620BFF" w:rsidRPr="00A04D93">
        <w:rPr>
          <w:rFonts w:ascii="Times New Roman" w:eastAsia="Times New Roman" w:hAnsi="Times New Roman"/>
          <w:color w:val="auto"/>
          <w:lang w:val="hr-HR"/>
        </w:rPr>
        <w:t>,</w:t>
      </w:r>
    </w:p>
    <w:p w14:paraId="527D4036" w14:textId="5581FFF9" w:rsidR="00AD2B3D" w:rsidRPr="00A04D93"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AD2B3D" w:rsidRPr="00A04D93">
        <w:rPr>
          <w:rFonts w:ascii="Times New Roman" w:eastAsia="Times New Roman" w:hAnsi="Times New Roman"/>
          <w:i/>
          <w:color w:val="auto"/>
          <w:lang w:val="hr-HR"/>
        </w:rPr>
        <w:t xml:space="preserve"> za razvoj kreativnih radionica i kvalitete življenj</w:t>
      </w:r>
      <w:r w:rsidR="0039724E" w:rsidRPr="00A04D93">
        <w:rPr>
          <w:rFonts w:ascii="Times New Roman" w:eastAsia="Times New Roman" w:hAnsi="Times New Roman"/>
          <w:i/>
          <w:color w:val="auto"/>
          <w:lang w:val="hr-HR"/>
        </w:rPr>
        <w:t>a osoba s invaliditetom</w:t>
      </w:r>
      <w:r w:rsidR="005F0688" w:rsidRPr="00A04D93">
        <w:rPr>
          <w:rFonts w:ascii="Times New Roman" w:eastAsia="Times New Roman" w:hAnsi="Times New Roman"/>
          <w:i/>
          <w:color w:val="auto"/>
          <w:lang w:val="hr-HR"/>
        </w:rPr>
        <w:t xml:space="preserve"> RH</w:t>
      </w:r>
      <w:r w:rsidR="0039724E"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620BFF" w:rsidRPr="00A04D93">
        <w:rPr>
          <w:rFonts w:ascii="Times New Roman" w:eastAsia="Times New Roman" w:hAnsi="Times New Roman"/>
          <w:color w:val="auto"/>
          <w:lang w:val="hr-HR"/>
        </w:rPr>
        <w:t>iznos 10</w:t>
      </w:r>
      <w:r w:rsidR="00AD2B3D" w:rsidRPr="00A04D93">
        <w:rPr>
          <w:rFonts w:ascii="Times New Roman" w:eastAsia="Times New Roman" w:hAnsi="Times New Roman"/>
          <w:color w:val="auto"/>
          <w:lang w:val="hr-HR"/>
        </w:rPr>
        <w:t xml:space="preserve">.000,00 kn za </w:t>
      </w:r>
      <w:r w:rsidR="00620BFF" w:rsidRPr="00A04D93">
        <w:rPr>
          <w:rFonts w:ascii="Times New Roman" w:eastAsia="Times New Roman" w:hAnsi="Times New Roman"/>
          <w:color w:val="auto"/>
          <w:lang w:val="hr-HR"/>
        </w:rPr>
        <w:t xml:space="preserve">sufinanciranje projekta </w:t>
      </w:r>
      <w:r w:rsidR="005F0688" w:rsidRPr="00A04D93">
        <w:rPr>
          <w:rFonts w:ascii="Times New Roman" w:eastAsia="Times New Roman" w:hAnsi="Times New Roman"/>
          <w:color w:val="auto"/>
          <w:lang w:val="hr-HR"/>
        </w:rPr>
        <w:t>Dnevni boravak za starije osobe i osobe s invaliditetom</w:t>
      </w:r>
      <w:r w:rsidR="00620BFF" w:rsidRPr="00A04D93">
        <w:rPr>
          <w:rFonts w:ascii="Times New Roman" w:eastAsia="Times New Roman" w:hAnsi="Times New Roman"/>
          <w:color w:val="auto"/>
          <w:lang w:val="hr-HR"/>
        </w:rPr>
        <w:t xml:space="preserve">, </w:t>
      </w:r>
    </w:p>
    <w:p w14:paraId="7745DD2E" w14:textId="72331C75" w:rsidR="005F0688" w:rsidRPr="00A04D93" w:rsidRDefault="006E287F"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roditelja i djece s poteškoćama u razvoju MI </w:t>
      </w:r>
      <w:r w:rsidRPr="00A04D93">
        <w:rPr>
          <w:rFonts w:ascii="Times New Roman" w:eastAsia="Times New Roman" w:hAnsi="Times New Roman"/>
          <w:color w:val="auto"/>
          <w:lang w:val="hr-HR"/>
        </w:rPr>
        <w:t xml:space="preserve">– 5.000,00 kn za sufinanciranje troškova projekta Sufinanciranje provođenja osnove djelatnosti udruge, </w:t>
      </w:r>
    </w:p>
    <w:p w14:paraId="0998ACDF" w14:textId="056FD0E8" w:rsidR="00AD2B3D" w:rsidRPr="00A04D93"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39724E" w:rsidRPr="00A04D93">
        <w:rPr>
          <w:rFonts w:ascii="Times New Roman" w:eastAsia="Times New Roman" w:hAnsi="Times New Roman"/>
          <w:i/>
          <w:color w:val="auto"/>
          <w:lang w:val="hr-HR"/>
        </w:rPr>
        <w:t xml:space="preserve"> gluhih i nagluhih osoba Grada Požege i Županije požeško – slavonske</w:t>
      </w:r>
      <w:r w:rsidR="0039724E"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1115C0" w:rsidRPr="00A04D93">
        <w:rPr>
          <w:rFonts w:ascii="Times New Roman" w:eastAsia="Times New Roman" w:hAnsi="Times New Roman"/>
          <w:color w:val="auto"/>
          <w:lang w:val="hr-HR"/>
        </w:rPr>
        <w:t xml:space="preserve">iznos </w:t>
      </w:r>
      <w:r w:rsidR="00C813DD" w:rsidRPr="00A04D93">
        <w:rPr>
          <w:rFonts w:ascii="Times New Roman" w:eastAsia="Times New Roman" w:hAnsi="Times New Roman"/>
          <w:color w:val="auto"/>
          <w:lang w:val="hr-HR"/>
        </w:rPr>
        <w:t>5.228,68</w:t>
      </w:r>
      <w:r w:rsidR="0039724E" w:rsidRPr="00A04D93">
        <w:rPr>
          <w:rFonts w:ascii="Times New Roman" w:eastAsia="Times New Roman" w:hAnsi="Times New Roman"/>
          <w:color w:val="auto"/>
          <w:lang w:val="hr-HR"/>
        </w:rPr>
        <w:t xml:space="preserve"> kn za provođenje </w:t>
      </w:r>
      <w:r w:rsidR="00620BFF" w:rsidRPr="00A04D93">
        <w:rPr>
          <w:rFonts w:ascii="Times New Roman" w:eastAsia="Times New Roman" w:hAnsi="Times New Roman"/>
          <w:color w:val="auto"/>
          <w:lang w:val="hr-HR"/>
        </w:rPr>
        <w:t xml:space="preserve">projekta </w:t>
      </w:r>
      <w:r w:rsidR="00F15E8A" w:rsidRPr="00A04D93">
        <w:rPr>
          <w:rFonts w:ascii="Times New Roman" w:eastAsia="Times New Roman" w:hAnsi="Times New Roman"/>
          <w:color w:val="auto"/>
          <w:lang w:val="hr-HR"/>
        </w:rPr>
        <w:t>Kvalitetnij</w:t>
      </w:r>
      <w:r w:rsidR="00C87940" w:rsidRPr="00A04D93">
        <w:rPr>
          <w:rFonts w:ascii="Times New Roman" w:eastAsia="Times New Roman" w:hAnsi="Times New Roman"/>
          <w:color w:val="auto"/>
          <w:lang w:val="hr-HR"/>
        </w:rPr>
        <w:t>i život gluhih i nagluhih osoba</w:t>
      </w:r>
      <w:r w:rsidR="00A43EFC" w:rsidRPr="00A04D93">
        <w:rPr>
          <w:rFonts w:ascii="Times New Roman" w:eastAsia="Times New Roman" w:hAnsi="Times New Roman"/>
          <w:color w:val="auto"/>
          <w:lang w:val="hr-HR"/>
        </w:rPr>
        <w:t xml:space="preserve">, </w:t>
      </w:r>
    </w:p>
    <w:p w14:paraId="443F2A70" w14:textId="2E68D9E4" w:rsidR="0087398E" w:rsidRPr="00A04D93" w:rsidRDefault="001839D3" w:rsidP="00A626B7">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invalida rada –</w:t>
      </w:r>
      <w:r w:rsidRPr="00A04D93">
        <w:rPr>
          <w:rFonts w:ascii="Times New Roman" w:eastAsia="Times New Roman" w:hAnsi="Times New Roman"/>
          <w:iCs/>
          <w:color w:val="auto"/>
          <w:lang w:val="hr-HR"/>
        </w:rPr>
        <w:t xml:space="preserve"> iznos 3.000,00 kn za </w:t>
      </w:r>
      <w:r w:rsidR="00E81A6D" w:rsidRPr="00A04D93">
        <w:rPr>
          <w:rFonts w:ascii="Times New Roman" w:eastAsia="Times New Roman" w:hAnsi="Times New Roman"/>
          <w:iCs/>
          <w:color w:val="auto"/>
          <w:lang w:val="hr-HR"/>
        </w:rPr>
        <w:t>troškove sufinanciranje projekta Socijalne usluge osnaživanje udruge – informiranje i promicanja prava osoba s invaliditetom kroz razvoj civilnog društva</w:t>
      </w:r>
      <w:r w:rsidR="00620BFF" w:rsidRPr="00A04D93">
        <w:rPr>
          <w:rFonts w:ascii="Times New Roman" w:eastAsia="Times New Roman" w:hAnsi="Times New Roman"/>
          <w:iCs/>
          <w:color w:val="auto"/>
          <w:lang w:val="hr-HR"/>
        </w:rPr>
        <w:t xml:space="preserve">. </w:t>
      </w:r>
      <w:r w:rsidR="0087398E" w:rsidRPr="00A04D93">
        <w:rPr>
          <w:rFonts w:eastAsia="Times New Roman"/>
          <w:color w:val="auto"/>
          <w:lang w:val="hr-HR"/>
        </w:rPr>
        <w:t xml:space="preserve"> </w:t>
      </w:r>
    </w:p>
    <w:p w14:paraId="464BE5E0" w14:textId="77777777" w:rsidR="00932052" w:rsidRPr="00A04D93" w:rsidRDefault="00932052" w:rsidP="00B462FA">
      <w:pPr>
        <w:pStyle w:val="ListParagraph"/>
        <w:tabs>
          <w:tab w:val="left" w:pos="284"/>
        </w:tabs>
        <w:spacing w:after="0"/>
        <w:jc w:val="both"/>
        <w:rPr>
          <w:rFonts w:ascii="Times New Roman" w:eastAsia="Times New Roman" w:hAnsi="Times New Roman"/>
          <w:color w:val="auto"/>
          <w:lang w:val="hr-HR"/>
        </w:rPr>
      </w:pPr>
    </w:p>
    <w:p w14:paraId="68BE9E63" w14:textId="2A829212" w:rsidR="00605BB8" w:rsidRPr="00A04D93" w:rsidRDefault="00711762" w:rsidP="00CE0417">
      <w:pPr>
        <w:ind w:firstLine="708"/>
        <w:jc w:val="both"/>
        <w:rPr>
          <w:rFonts w:eastAsia="Times New Roman" w:cs="Times New Roman"/>
          <w:color w:val="auto"/>
          <w:lang w:val="hr-HR"/>
        </w:rPr>
      </w:pPr>
      <w:r w:rsidRPr="00A04D93">
        <w:rPr>
          <w:rFonts w:eastAsia="Times New Roman" w:cs="Times New Roman"/>
          <w:i/>
          <w:color w:val="auto"/>
          <w:lang w:val="hr-HR"/>
        </w:rPr>
        <w:t>V Program u turizmu i ostalih udruga i društava građana</w:t>
      </w:r>
      <w:r w:rsidRPr="00A04D93">
        <w:rPr>
          <w:rFonts w:eastAsia="Times New Roman" w:cs="Times New Roman"/>
          <w:color w:val="auto"/>
          <w:lang w:val="hr-HR"/>
        </w:rPr>
        <w:t xml:space="preserve"> utvrđeni su kroz Program javnih potreba u turizmu i ostalih udruga i društava, a koje je Gradsko vijeće usvojilo uz Proračun </w:t>
      </w:r>
      <w:r w:rsidR="00A626B7" w:rsidRPr="00A04D93">
        <w:rPr>
          <w:rFonts w:eastAsia="Times New Roman" w:cs="Times New Roman"/>
          <w:color w:val="auto"/>
          <w:lang w:val="hr-HR"/>
        </w:rPr>
        <w:t>Grada Požege</w:t>
      </w:r>
      <w:r w:rsidR="0087398E" w:rsidRPr="00A04D93">
        <w:rPr>
          <w:rFonts w:eastAsia="Times New Roman" w:cs="Times New Roman"/>
          <w:color w:val="auto"/>
          <w:lang w:val="hr-HR"/>
        </w:rPr>
        <w:t xml:space="preserve"> 202</w:t>
      </w:r>
      <w:r w:rsidR="00A626B7" w:rsidRPr="00A04D93">
        <w:rPr>
          <w:rFonts w:eastAsia="Times New Roman" w:cs="Times New Roman"/>
          <w:color w:val="auto"/>
          <w:lang w:val="hr-HR"/>
        </w:rPr>
        <w:t>1</w:t>
      </w:r>
      <w:r w:rsidRPr="00A04D93">
        <w:rPr>
          <w:rFonts w:eastAsia="Times New Roman" w:cs="Times New Roman"/>
          <w:color w:val="auto"/>
          <w:lang w:val="hr-HR"/>
        </w:rPr>
        <w:t>. godinu. Ostvareni su sa projektima i aktivnostima navedenim u slijedećoj tablici:</w:t>
      </w:r>
    </w:p>
    <w:p w14:paraId="73CF17E6" w14:textId="77777777" w:rsidR="00605BB8" w:rsidRPr="00A04D93" w:rsidRDefault="00605BB8">
      <w:pPr>
        <w:suppressAutoHyphens w:val="0"/>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5BE1199A" w14:textId="77777777" w:rsidTr="00C05936">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6AD4CDE2" w14:textId="77777777" w:rsidR="001839D3" w:rsidRPr="00A04D93" w:rsidRDefault="001839D3" w:rsidP="00F85CA9">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00EB56B5" w14:textId="1B3F654D" w:rsidR="001839D3" w:rsidRPr="00A04D93" w:rsidRDefault="001839D3" w:rsidP="00F85CA9">
            <w:pPr>
              <w:jc w:val="center"/>
              <w:rPr>
                <w:rFonts w:cs="Times New Roman"/>
                <w:i/>
                <w:color w:val="auto"/>
                <w:lang w:val="hr-HR"/>
              </w:rPr>
            </w:pPr>
            <w:r w:rsidRPr="00A04D93">
              <w:rPr>
                <w:rFonts w:eastAsia="Times New Roman" w:cs="Times New Roman"/>
                <w:i/>
                <w:color w:val="auto"/>
                <w:lang w:val="hr-HR"/>
              </w:rPr>
              <w:t>IZVORNI PLAN 202</w:t>
            </w:r>
            <w:r w:rsidR="00A626B7"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5F6A1E1E" w14:textId="1BD049FE" w:rsidR="001839D3" w:rsidRPr="00A04D93" w:rsidRDefault="001839D3" w:rsidP="001839D3">
            <w:pPr>
              <w:jc w:val="center"/>
              <w:rPr>
                <w:rFonts w:eastAsia="Times New Roman" w:cs="Times New Roman"/>
                <w:i/>
                <w:color w:val="auto"/>
                <w:lang w:val="hr-HR"/>
              </w:rPr>
            </w:pPr>
            <w:r w:rsidRPr="00A04D93">
              <w:rPr>
                <w:rFonts w:eastAsia="Times New Roman" w:cs="Times New Roman"/>
                <w:i/>
                <w:color w:val="auto"/>
                <w:lang w:val="hr-HR"/>
              </w:rPr>
              <w:t>TEKUĆI PLAN 202</w:t>
            </w:r>
            <w:r w:rsidR="00A626B7"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right w:val="single" w:sz="4" w:space="0" w:color="auto"/>
            </w:tcBorders>
            <w:shd w:val="clear" w:color="auto" w:fill="auto"/>
            <w:vAlign w:val="center"/>
          </w:tcPr>
          <w:p w14:paraId="05123FDE" w14:textId="50B5D721" w:rsidR="001839D3" w:rsidRPr="00C05936" w:rsidRDefault="00A626B7" w:rsidP="001839D3">
            <w:pPr>
              <w:jc w:val="center"/>
              <w:rPr>
                <w:rFonts w:cs="Times New Roman"/>
                <w:i/>
                <w:color w:val="auto"/>
                <w:lang w:val="hr-HR"/>
              </w:rPr>
            </w:pPr>
            <w:r w:rsidRPr="00C05936">
              <w:rPr>
                <w:rFonts w:eastAsia="Times New Roman" w:cs="Times New Roman"/>
                <w:i/>
                <w:color w:val="auto"/>
                <w:lang w:val="hr-HR"/>
              </w:rPr>
              <w:t>IZVRŠENJE TIJEKOM POLUGODIŠTA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828D3DC" w14:textId="0E94B068" w:rsidR="001839D3" w:rsidRPr="00A04D93" w:rsidRDefault="001839D3" w:rsidP="0087398E">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05936">
              <w:rPr>
                <w:rFonts w:eastAsia="Times New Roman" w:cs="Times New Roman"/>
                <w:i/>
                <w:color w:val="auto"/>
                <w:lang w:val="hr-HR"/>
              </w:rPr>
              <w:t>izvršen</w:t>
            </w:r>
            <w:r w:rsidR="00BA313D">
              <w:rPr>
                <w:rFonts w:eastAsia="Times New Roman" w:cs="Times New Roman"/>
                <w:i/>
                <w:color w:val="auto"/>
                <w:lang w:val="hr-HR"/>
              </w:rPr>
              <w:t>je</w:t>
            </w:r>
            <w:r w:rsidRPr="00A04D93">
              <w:rPr>
                <w:rFonts w:eastAsia="Times New Roman" w:cs="Times New Roman"/>
                <w:i/>
                <w:color w:val="auto"/>
                <w:lang w:val="hr-HR"/>
              </w:rPr>
              <w:t>/</w:t>
            </w:r>
          </w:p>
          <w:p w14:paraId="415458D7" w14:textId="77777777" w:rsidR="001839D3" w:rsidRPr="00A04D93" w:rsidRDefault="001839D3" w:rsidP="0087398E">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7B8C813B"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A01F8E"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TURISTIČKA ZAJEDNICA</w:t>
            </w:r>
          </w:p>
        </w:tc>
        <w:tc>
          <w:tcPr>
            <w:tcW w:w="1531" w:type="dxa"/>
            <w:tcBorders>
              <w:top w:val="single" w:sz="4" w:space="0" w:color="auto"/>
              <w:left w:val="single" w:sz="4" w:space="0" w:color="auto"/>
              <w:right w:val="single" w:sz="4" w:space="0" w:color="auto"/>
            </w:tcBorders>
            <w:shd w:val="clear" w:color="auto" w:fill="auto"/>
            <w:vAlign w:val="center"/>
          </w:tcPr>
          <w:p w14:paraId="4AE77908" w14:textId="68BE782F" w:rsidR="001839D3" w:rsidRPr="00A04D93" w:rsidRDefault="00C64727" w:rsidP="007B6F48">
            <w:pPr>
              <w:jc w:val="right"/>
              <w:rPr>
                <w:rFonts w:eastAsia="Times New Roman" w:cs="Times New Roman"/>
                <w:color w:val="auto"/>
                <w:lang w:val="hr-HR"/>
              </w:rPr>
            </w:pPr>
            <w:r w:rsidRPr="00A04D93">
              <w:rPr>
                <w:rFonts w:eastAsia="Times New Roman" w:cs="Times New Roman"/>
                <w:i/>
                <w:color w:val="auto"/>
                <w:lang w:val="hr-HR"/>
              </w:rPr>
              <w:t>6</w:t>
            </w:r>
            <w:r w:rsidR="00C17BF2" w:rsidRPr="00A04D93">
              <w:rPr>
                <w:rFonts w:eastAsia="Times New Roman" w:cs="Times New Roman"/>
                <w:i/>
                <w:color w:val="auto"/>
                <w:lang w:val="hr-HR"/>
              </w:rPr>
              <w:t>22</w:t>
            </w:r>
            <w:r w:rsidR="001839D3"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2D1AF7B5" w14:textId="4EFD140F" w:rsidR="001839D3" w:rsidRPr="00A04D93" w:rsidRDefault="00860E67" w:rsidP="001839D3">
            <w:pPr>
              <w:jc w:val="right"/>
              <w:rPr>
                <w:rFonts w:eastAsia="Times New Roman" w:cs="Times New Roman"/>
                <w:i/>
                <w:color w:val="auto"/>
                <w:lang w:val="hr-HR"/>
              </w:rPr>
            </w:pPr>
            <w:r w:rsidRPr="00A04D93">
              <w:rPr>
                <w:rFonts w:eastAsia="Times New Roman" w:cs="Times New Roman"/>
                <w:i/>
                <w:color w:val="auto"/>
                <w:lang w:val="hr-HR"/>
              </w:rPr>
              <w:t>6</w:t>
            </w:r>
            <w:r w:rsidR="00C17BF2" w:rsidRPr="00A04D93">
              <w:rPr>
                <w:rFonts w:eastAsia="Times New Roman" w:cs="Times New Roman"/>
                <w:i/>
                <w:color w:val="auto"/>
                <w:lang w:val="hr-HR"/>
              </w:rPr>
              <w:t>22</w:t>
            </w:r>
            <w:r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7E9D9F62" w14:textId="3EF45011"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230.920,00</w:t>
            </w:r>
          </w:p>
        </w:tc>
        <w:tc>
          <w:tcPr>
            <w:tcW w:w="1251" w:type="dxa"/>
            <w:tcBorders>
              <w:top w:val="single" w:sz="4" w:space="0" w:color="auto"/>
              <w:left w:val="single" w:sz="4" w:space="0" w:color="auto"/>
              <w:right w:val="single" w:sz="4" w:space="0" w:color="auto"/>
            </w:tcBorders>
            <w:shd w:val="clear" w:color="auto" w:fill="auto"/>
            <w:vAlign w:val="center"/>
          </w:tcPr>
          <w:p w14:paraId="7FF8817C" w14:textId="25F312B0"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37,13</w:t>
            </w:r>
          </w:p>
        </w:tc>
      </w:tr>
      <w:tr w:rsidR="00A04D93" w:rsidRPr="00A04D93" w14:paraId="2BDB69AA"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5846B921"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DONACIJE ZA REDOVNU DJELATNOST TURISTIČKE ZAJEDNICE</w:t>
            </w:r>
          </w:p>
        </w:tc>
        <w:tc>
          <w:tcPr>
            <w:tcW w:w="1531" w:type="dxa"/>
            <w:tcBorders>
              <w:left w:val="single" w:sz="4" w:space="0" w:color="auto"/>
              <w:right w:val="single" w:sz="4" w:space="0" w:color="auto"/>
            </w:tcBorders>
            <w:shd w:val="clear" w:color="auto" w:fill="auto"/>
            <w:vAlign w:val="center"/>
          </w:tcPr>
          <w:p w14:paraId="2C391B34"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322.000,00</w:t>
            </w:r>
          </w:p>
        </w:tc>
        <w:tc>
          <w:tcPr>
            <w:tcW w:w="1531" w:type="dxa"/>
            <w:tcBorders>
              <w:left w:val="single" w:sz="4" w:space="0" w:color="auto"/>
              <w:right w:val="single" w:sz="4" w:space="0" w:color="auto"/>
            </w:tcBorders>
            <w:vAlign w:val="center"/>
          </w:tcPr>
          <w:p w14:paraId="25D5692B" w14:textId="77777777" w:rsidR="001839D3" w:rsidRPr="00A04D93" w:rsidRDefault="00860E67" w:rsidP="001839D3">
            <w:pPr>
              <w:jc w:val="right"/>
              <w:rPr>
                <w:rFonts w:eastAsia="Times New Roman" w:cs="Times New Roman"/>
                <w:color w:val="auto"/>
                <w:lang w:val="hr-HR"/>
              </w:rPr>
            </w:pPr>
            <w:r w:rsidRPr="00A04D93">
              <w:rPr>
                <w:rFonts w:eastAsia="Times New Roman" w:cs="Times New Roman"/>
                <w:color w:val="auto"/>
                <w:lang w:val="hr-HR"/>
              </w:rPr>
              <w:t>322.000,00</w:t>
            </w:r>
          </w:p>
        </w:tc>
        <w:tc>
          <w:tcPr>
            <w:tcW w:w="1753" w:type="dxa"/>
            <w:tcBorders>
              <w:left w:val="single" w:sz="4" w:space="0" w:color="auto"/>
              <w:right w:val="single" w:sz="4" w:space="0" w:color="auto"/>
            </w:tcBorders>
            <w:shd w:val="clear" w:color="auto" w:fill="auto"/>
            <w:vAlign w:val="center"/>
          </w:tcPr>
          <w:p w14:paraId="073050D8" w14:textId="5404ABB2"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160.920</w:t>
            </w:r>
            <w:r w:rsidR="001839D3"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639A271D" w14:textId="67D77D04"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49,98</w:t>
            </w:r>
          </w:p>
        </w:tc>
      </w:tr>
      <w:tr w:rsidR="00A04D93" w:rsidRPr="00A04D93" w14:paraId="0C483FF4"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1B716857"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DONACIJE ZA PRIREDBE I MANIFESTACIJE</w:t>
            </w:r>
          </w:p>
        </w:tc>
        <w:tc>
          <w:tcPr>
            <w:tcW w:w="1531" w:type="dxa"/>
            <w:tcBorders>
              <w:left w:val="single" w:sz="4" w:space="0" w:color="auto"/>
              <w:right w:val="single" w:sz="4" w:space="0" w:color="auto"/>
            </w:tcBorders>
            <w:shd w:val="clear" w:color="auto" w:fill="auto"/>
            <w:vAlign w:val="center"/>
          </w:tcPr>
          <w:p w14:paraId="68BC9351" w14:textId="6D2019A1" w:rsidR="001839D3" w:rsidRPr="00A04D93" w:rsidRDefault="00C17BF2" w:rsidP="007B6F48">
            <w:pPr>
              <w:jc w:val="right"/>
              <w:rPr>
                <w:rFonts w:eastAsia="Times New Roman" w:cs="Times New Roman"/>
                <w:color w:val="auto"/>
                <w:lang w:val="hr-HR"/>
              </w:rPr>
            </w:pPr>
            <w:r w:rsidRPr="00A04D93">
              <w:rPr>
                <w:rFonts w:eastAsia="Times New Roman" w:cs="Times New Roman"/>
                <w:color w:val="auto"/>
                <w:lang w:val="hr-HR"/>
              </w:rPr>
              <w:t>300</w:t>
            </w:r>
            <w:r w:rsidR="001839D3"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256C6FBB" w14:textId="77BA33A2" w:rsidR="001839D3" w:rsidRPr="00A04D93" w:rsidRDefault="00C17BF2" w:rsidP="001839D3">
            <w:pPr>
              <w:jc w:val="right"/>
              <w:rPr>
                <w:rFonts w:eastAsia="Times New Roman" w:cs="Times New Roman"/>
                <w:color w:val="auto"/>
                <w:lang w:val="hr-HR"/>
              </w:rPr>
            </w:pPr>
            <w:r w:rsidRPr="00A04D93">
              <w:rPr>
                <w:rFonts w:eastAsia="Times New Roman" w:cs="Times New Roman"/>
                <w:color w:val="auto"/>
                <w:lang w:val="hr-HR"/>
              </w:rPr>
              <w:t>300</w:t>
            </w:r>
            <w:r w:rsidR="00860E67"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4C072296" w14:textId="045EB552"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70</w:t>
            </w:r>
            <w:r w:rsidR="00860E67" w:rsidRPr="00A04D93">
              <w:rPr>
                <w:rFonts w:eastAsia="Times New Roman" w:cs="Times New Roman"/>
                <w:color w:val="auto"/>
                <w:lang w:val="hr-HR"/>
              </w:rPr>
              <w:t>.000</w:t>
            </w:r>
            <w:r w:rsidR="001839D3"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48C6C389" w14:textId="1D5FE6DA"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23,33</w:t>
            </w:r>
          </w:p>
        </w:tc>
      </w:tr>
      <w:tr w:rsidR="00A04D93" w:rsidRPr="00A04D93" w14:paraId="32F645D7"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2006F0"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POLITIČKE STRANKE</w:t>
            </w:r>
          </w:p>
        </w:tc>
        <w:tc>
          <w:tcPr>
            <w:tcW w:w="1531" w:type="dxa"/>
            <w:tcBorders>
              <w:top w:val="single" w:sz="4" w:space="0" w:color="auto"/>
              <w:left w:val="single" w:sz="4" w:space="0" w:color="auto"/>
              <w:right w:val="single" w:sz="4" w:space="0" w:color="auto"/>
            </w:tcBorders>
            <w:shd w:val="clear" w:color="auto" w:fill="auto"/>
            <w:vAlign w:val="center"/>
          </w:tcPr>
          <w:p w14:paraId="31B70181" w14:textId="49728962" w:rsidR="001839D3" w:rsidRPr="00A04D93" w:rsidRDefault="00C17BF2" w:rsidP="007B6F48">
            <w:pPr>
              <w:jc w:val="right"/>
              <w:rPr>
                <w:rFonts w:eastAsia="Times New Roman" w:cs="Times New Roman"/>
                <w:color w:val="auto"/>
                <w:lang w:val="hr-HR"/>
              </w:rPr>
            </w:pPr>
            <w:r w:rsidRPr="00A04D93">
              <w:rPr>
                <w:rFonts w:eastAsia="Times New Roman" w:cs="Times New Roman"/>
                <w:i/>
                <w:color w:val="auto"/>
                <w:lang w:val="hr-HR"/>
              </w:rPr>
              <w:t>180.000</w:t>
            </w:r>
            <w:r w:rsidR="001839D3"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4C173F3" w14:textId="3ECAE3D0" w:rsidR="001839D3" w:rsidRPr="00A04D93" w:rsidRDefault="00C17BF2" w:rsidP="001839D3">
            <w:pPr>
              <w:jc w:val="right"/>
              <w:rPr>
                <w:rFonts w:eastAsia="Times New Roman" w:cs="Times New Roman"/>
                <w:i/>
                <w:color w:val="auto"/>
                <w:lang w:val="hr-HR"/>
              </w:rPr>
            </w:pPr>
            <w:r w:rsidRPr="00A04D93">
              <w:rPr>
                <w:rFonts w:eastAsia="Times New Roman" w:cs="Times New Roman"/>
                <w:i/>
                <w:color w:val="auto"/>
                <w:lang w:val="hr-HR"/>
              </w:rPr>
              <w:t>180.000</w:t>
            </w:r>
            <w:r w:rsidR="00860E67"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C8A1310" w14:textId="37729563"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17.645,46</w:t>
            </w:r>
          </w:p>
        </w:tc>
        <w:tc>
          <w:tcPr>
            <w:tcW w:w="1251" w:type="dxa"/>
            <w:tcBorders>
              <w:top w:val="single" w:sz="4" w:space="0" w:color="auto"/>
              <w:left w:val="single" w:sz="4" w:space="0" w:color="auto"/>
              <w:right w:val="single" w:sz="4" w:space="0" w:color="auto"/>
            </w:tcBorders>
            <w:shd w:val="clear" w:color="auto" w:fill="auto"/>
            <w:vAlign w:val="center"/>
          </w:tcPr>
          <w:p w14:paraId="780A01DC" w14:textId="349806D9"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9,80</w:t>
            </w:r>
          </w:p>
        </w:tc>
      </w:tr>
      <w:tr w:rsidR="00A04D93" w:rsidRPr="00A04D93" w14:paraId="26CEE5A9"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CE218C1"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DONACIJE POLITIČKIM STRANKAMA</w:t>
            </w:r>
          </w:p>
        </w:tc>
        <w:tc>
          <w:tcPr>
            <w:tcW w:w="1531" w:type="dxa"/>
            <w:tcBorders>
              <w:left w:val="single" w:sz="4" w:space="0" w:color="auto"/>
              <w:bottom w:val="single" w:sz="4" w:space="0" w:color="auto"/>
              <w:right w:val="single" w:sz="4" w:space="0" w:color="auto"/>
            </w:tcBorders>
            <w:shd w:val="clear" w:color="auto" w:fill="auto"/>
            <w:vAlign w:val="center"/>
          </w:tcPr>
          <w:p w14:paraId="78DC812C" w14:textId="679BACFA" w:rsidR="001839D3" w:rsidRPr="00A04D93" w:rsidRDefault="00C17BF2" w:rsidP="007B6F48">
            <w:pPr>
              <w:jc w:val="right"/>
              <w:rPr>
                <w:rFonts w:eastAsia="Times New Roman" w:cs="Times New Roman"/>
                <w:color w:val="auto"/>
                <w:lang w:val="hr-HR"/>
              </w:rPr>
            </w:pPr>
            <w:r w:rsidRPr="00A04D93">
              <w:rPr>
                <w:rFonts w:eastAsia="Times New Roman" w:cs="Times New Roman"/>
                <w:color w:val="auto"/>
                <w:lang w:val="hr-HR"/>
              </w:rPr>
              <w:t>180.000</w:t>
            </w:r>
            <w:r w:rsidR="001839D3"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E5465C0" w14:textId="01159C2A" w:rsidR="001839D3" w:rsidRPr="00A04D93" w:rsidRDefault="00C17BF2" w:rsidP="001839D3">
            <w:pPr>
              <w:jc w:val="right"/>
              <w:rPr>
                <w:rFonts w:eastAsia="Times New Roman" w:cs="Times New Roman"/>
                <w:color w:val="auto"/>
                <w:lang w:val="hr-HR"/>
              </w:rPr>
            </w:pPr>
            <w:r w:rsidRPr="00A04D93">
              <w:rPr>
                <w:rFonts w:eastAsia="Times New Roman" w:cs="Times New Roman"/>
                <w:color w:val="auto"/>
                <w:lang w:val="hr-HR"/>
              </w:rPr>
              <w:t>180.000</w:t>
            </w:r>
            <w:r w:rsidR="00860E67"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46D05ED3" w14:textId="2BC74625"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17.645,46</w:t>
            </w:r>
          </w:p>
        </w:tc>
        <w:tc>
          <w:tcPr>
            <w:tcW w:w="1251" w:type="dxa"/>
            <w:tcBorders>
              <w:left w:val="single" w:sz="4" w:space="0" w:color="auto"/>
              <w:bottom w:val="single" w:sz="4" w:space="0" w:color="auto"/>
              <w:right w:val="single" w:sz="4" w:space="0" w:color="auto"/>
            </w:tcBorders>
            <w:shd w:val="clear" w:color="auto" w:fill="auto"/>
            <w:vAlign w:val="center"/>
          </w:tcPr>
          <w:p w14:paraId="42D2A9F5" w14:textId="367E8353"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9,80</w:t>
            </w:r>
          </w:p>
        </w:tc>
      </w:tr>
      <w:tr w:rsidR="00A04D93" w:rsidRPr="00A04D93" w14:paraId="1D7E68FB"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A4D4D13"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DRUŠTVO NAŠA DJECA</w:t>
            </w:r>
          </w:p>
        </w:tc>
        <w:tc>
          <w:tcPr>
            <w:tcW w:w="1531" w:type="dxa"/>
            <w:tcBorders>
              <w:top w:val="single" w:sz="4" w:space="0" w:color="auto"/>
              <w:left w:val="single" w:sz="4" w:space="0" w:color="auto"/>
              <w:right w:val="single" w:sz="4" w:space="0" w:color="auto"/>
            </w:tcBorders>
            <w:shd w:val="clear" w:color="auto" w:fill="auto"/>
            <w:vAlign w:val="center"/>
          </w:tcPr>
          <w:p w14:paraId="3292B31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8.000,00</w:t>
            </w:r>
          </w:p>
        </w:tc>
        <w:tc>
          <w:tcPr>
            <w:tcW w:w="1531" w:type="dxa"/>
            <w:tcBorders>
              <w:top w:val="single" w:sz="4" w:space="0" w:color="auto"/>
              <w:left w:val="single" w:sz="4" w:space="0" w:color="auto"/>
              <w:right w:val="single" w:sz="4" w:space="0" w:color="auto"/>
            </w:tcBorders>
            <w:vAlign w:val="center"/>
          </w:tcPr>
          <w:p w14:paraId="40ED1D06" w14:textId="77777777" w:rsidR="001839D3" w:rsidRPr="00A04D93" w:rsidRDefault="00860E67" w:rsidP="001839D3">
            <w:pPr>
              <w:jc w:val="right"/>
              <w:rPr>
                <w:rFonts w:eastAsia="Times New Roman" w:cs="Times New Roman"/>
                <w:i/>
                <w:color w:val="auto"/>
                <w:lang w:val="hr-HR"/>
              </w:rPr>
            </w:pPr>
            <w:r w:rsidRPr="00A04D93">
              <w:rPr>
                <w:rFonts w:eastAsia="Times New Roman" w:cs="Times New Roman"/>
                <w:i/>
                <w:color w:val="auto"/>
                <w:lang w:val="hr-HR"/>
              </w:rPr>
              <w:t>8.000,00</w:t>
            </w:r>
          </w:p>
        </w:tc>
        <w:tc>
          <w:tcPr>
            <w:tcW w:w="1753" w:type="dxa"/>
            <w:tcBorders>
              <w:top w:val="single" w:sz="4" w:space="0" w:color="auto"/>
              <w:left w:val="single" w:sz="4" w:space="0" w:color="auto"/>
              <w:right w:val="single" w:sz="4" w:space="0" w:color="auto"/>
            </w:tcBorders>
            <w:shd w:val="clear" w:color="auto" w:fill="auto"/>
            <w:vAlign w:val="center"/>
          </w:tcPr>
          <w:p w14:paraId="637F3456" w14:textId="1E6CC840"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1.017,53</w:t>
            </w:r>
          </w:p>
        </w:tc>
        <w:tc>
          <w:tcPr>
            <w:tcW w:w="1251" w:type="dxa"/>
            <w:tcBorders>
              <w:top w:val="single" w:sz="4" w:space="0" w:color="auto"/>
              <w:left w:val="single" w:sz="4" w:space="0" w:color="auto"/>
              <w:right w:val="single" w:sz="4" w:space="0" w:color="auto"/>
            </w:tcBorders>
            <w:shd w:val="clear" w:color="auto" w:fill="auto"/>
            <w:vAlign w:val="center"/>
          </w:tcPr>
          <w:p w14:paraId="2207BA2F" w14:textId="5B09ADE2"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12,72</w:t>
            </w:r>
          </w:p>
        </w:tc>
      </w:tr>
      <w:tr w:rsidR="00A04D93" w:rsidRPr="00A04D93" w14:paraId="2049285F"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58E18BD"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OSNOVNA AKTIVNOST DRUŠTVA NAŠA DJECA</w:t>
            </w:r>
          </w:p>
        </w:tc>
        <w:tc>
          <w:tcPr>
            <w:tcW w:w="1531" w:type="dxa"/>
            <w:tcBorders>
              <w:left w:val="single" w:sz="4" w:space="0" w:color="auto"/>
              <w:bottom w:val="single" w:sz="4" w:space="0" w:color="auto"/>
              <w:right w:val="single" w:sz="4" w:space="0" w:color="auto"/>
            </w:tcBorders>
            <w:shd w:val="clear" w:color="auto" w:fill="auto"/>
            <w:vAlign w:val="center"/>
          </w:tcPr>
          <w:p w14:paraId="0757BCF1"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8.000,00</w:t>
            </w:r>
          </w:p>
        </w:tc>
        <w:tc>
          <w:tcPr>
            <w:tcW w:w="1531" w:type="dxa"/>
            <w:tcBorders>
              <w:left w:val="single" w:sz="4" w:space="0" w:color="auto"/>
              <w:bottom w:val="single" w:sz="4" w:space="0" w:color="auto"/>
              <w:right w:val="single" w:sz="4" w:space="0" w:color="auto"/>
            </w:tcBorders>
            <w:vAlign w:val="center"/>
          </w:tcPr>
          <w:p w14:paraId="4BF81875" w14:textId="77777777" w:rsidR="001839D3" w:rsidRPr="00A04D93" w:rsidRDefault="00860E67" w:rsidP="001839D3">
            <w:pPr>
              <w:jc w:val="right"/>
              <w:rPr>
                <w:rFonts w:eastAsia="Times New Roman" w:cs="Times New Roman"/>
                <w:color w:val="auto"/>
                <w:lang w:val="hr-HR"/>
              </w:rPr>
            </w:pPr>
            <w:r w:rsidRPr="00A04D93">
              <w:rPr>
                <w:rFonts w:eastAsia="Times New Roman" w:cs="Times New Roman"/>
                <w:color w:val="auto"/>
                <w:lang w:val="hr-HR"/>
              </w:rPr>
              <w:t>8.000,00</w:t>
            </w:r>
          </w:p>
        </w:tc>
        <w:tc>
          <w:tcPr>
            <w:tcW w:w="1753" w:type="dxa"/>
            <w:tcBorders>
              <w:left w:val="single" w:sz="4" w:space="0" w:color="auto"/>
              <w:bottom w:val="single" w:sz="4" w:space="0" w:color="auto"/>
              <w:right w:val="single" w:sz="4" w:space="0" w:color="auto"/>
            </w:tcBorders>
            <w:shd w:val="clear" w:color="auto" w:fill="auto"/>
            <w:vAlign w:val="center"/>
          </w:tcPr>
          <w:p w14:paraId="07CF0F1C" w14:textId="28B6BCF6"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1.017,53</w:t>
            </w:r>
          </w:p>
        </w:tc>
        <w:tc>
          <w:tcPr>
            <w:tcW w:w="1251" w:type="dxa"/>
            <w:tcBorders>
              <w:left w:val="single" w:sz="4" w:space="0" w:color="auto"/>
              <w:bottom w:val="single" w:sz="4" w:space="0" w:color="auto"/>
              <w:right w:val="single" w:sz="4" w:space="0" w:color="auto"/>
            </w:tcBorders>
            <w:shd w:val="clear" w:color="auto" w:fill="auto"/>
            <w:vAlign w:val="center"/>
          </w:tcPr>
          <w:p w14:paraId="2D83470A" w14:textId="4908DA43"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12,72</w:t>
            </w:r>
          </w:p>
        </w:tc>
      </w:tr>
      <w:tr w:rsidR="00A04D93" w:rsidRPr="00A04D93" w14:paraId="1FAE0719"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19E80E8"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DJEČJE GRADSKO VIJEĆE</w:t>
            </w:r>
          </w:p>
        </w:tc>
        <w:tc>
          <w:tcPr>
            <w:tcW w:w="1531" w:type="dxa"/>
            <w:tcBorders>
              <w:top w:val="single" w:sz="4" w:space="0" w:color="auto"/>
              <w:left w:val="single" w:sz="4" w:space="0" w:color="auto"/>
              <w:right w:val="single" w:sz="4" w:space="0" w:color="auto"/>
            </w:tcBorders>
            <w:shd w:val="clear" w:color="auto" w:fill="auto"/>
            <w:vAlign w:val="center"/>
          </w:tcPr>
          <w:p w14:paraId="28C40732"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3.000,00</w:t>
            </w:r>
          </w:p>
        </w:tc>
        <w:tc>
          <w:tcPr>
            <w:tcW w:w="1531" w:type="dxa"/>
            <w:tcBorders>
              <w:top w:val="single" w:sz="4" w:space="0" w:color="auto"/>
              <w:left w:val="single" w:sz="4" w:space="0" w:color="auto"/>
              <w:right w:val="single" w:sz="4" w:space="0" w:color="auto"/>
            </w:tcBorders>
            <w:vAlign w:val="center"/>
          </w:tcPr>
          <w:p w14:paraId="0354C483" w14:textId="77777777" w:rsidR="001839D3" w:rsidRPr="00A04D93" w:rsidRDefault="00860E67" w:rsidP="001839D3">
            <w:pPr>
              <w:jc w:val="right"/>
              <w:rPr>
                <w:rFonts w:eastAsia="Times New Roman" w:cs="Times New Roman"/>
                <w:i/>
                <w:color w:val="auto"/>
                <w:lang w:val="hr-HR"/>
              </w:rPr>
            </w:pPr>
            <w:r w:rsidRPr="00A04D93">
              <w:rPr>
                <w:rFonts w:eastAsia="Times New Roman" w:cs="Times New Roman"/>
                <w:i/>
                <w:color w:val="auto"/>
                <w:lang w:val="hr-HR"/>
              </w:rPr>
              <w:t>3.000,00</w:t>
            </w:r>
          </w:p>
        </w:tc>
        <w:tc>
          <w:tcPr>
            <w:tcW w:w="1753" w:type="dxa"/>
            <w:tcBorders>
              <w:top w:val="single" w:sz="4" w:space="0" w:color="auto"/>
              <w:left w:val="single" w:sz="4" w:space="0" w:color="auto"/>
              <w:right w:val="single" w:sz="4" w:space="0" w:color="auto"/>
            </w:tcBorders>
            <w:shd w:val="clear" w:color="auto" w:fill="auto"/>
            <w:vAlign w:val="center"/>
          </w:tcPr>
          <w:p w14:paraId="660383AB"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2FDF2C2A"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0,00</w:t>
            </w:r>
          </w:p>
        </w:tc>
      </w:tr>
      <w:tr w:rsidR="00A04D93" w:rsidRPr="00A04D93" w14:paraId="7C770841"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2531AA1"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OSNOVNA AKTIVNOST DJEČJEG GRADSKOG VIJEĆA</w:t>
            </w:r>
          </w:p>
        </w:tc>
        <w:tc>
          <w:tcPr>
            <w:tcW w:w="1531" w:type="dxa"/>
            <w:tcBorders>
              <w:left w:val="single" w:sz="4" w:space="0" w:color="auto"/>
              <w:bottom w:val="single" w:sz="4" w:space="0" w:color="auto"/>
              <w:right w:val="single" w:sz="4" w:space="0" w:color="auto"/>
            </w:tcBorders>
            <w:shd w:val="clear" w:color="auto" w:fill="auto"/>
            <w:vAlign w:val="center"/>
          </w:tcPr>
          <w:p w14:paraId="79317671"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7999B2E0" w14:textId="77777777" w:rsidR="001839D3" w:rsidRPr="00A04D93" w:rsidRDefault="00860E67" w:rsidP="001839D3">
            <w:pPr>
              <w:jc w:val="right"/>
              <w:rPr>
                <w:rFonts w:eastAsia="Times New Roman" w:cs="Times New Roman"/>
                <w:color w:val="auto"/>
                <w:lang w:val="hr-HR"/>
              </w:rPr>
            </w:pPr>
            <w:r w:rsidRPr="00A04D93">
              <w:rPr>
                <w:rFonts w:eastAsia="Times New Roman" w:cs="Times New Roman"/>
                <w:color w:val="auto"/>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187035E3"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23CFF858"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AC1B85D"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D849FF8"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SAVJET MLADIH GRADA POŽEGE</w:t>
            </w:r>
          </w:p>
        </w:tc>
        <w:tc>
          <w:tcPr>
            <w:tcW w:w="1531" w:type="dxa"/>
            <w:tcBorders>
              <w:top w:val="single" w:sz="4" w:space="0" w:color="auto"/>
              <w:left w:val="single" w:sz="4" w:space="0" w:color="auto"/>
              <w:right w:val="single" w:sz="4" w:space="0" w:color="auto"/>
            </w:tcBorders>
            <w:shd w:val="clear" w:color="auto" w:fill="auto"/>
            <w:vAlign w:val="center"/>
          </w:tcPr>
          <w:p w14:paraId="63F9DEC2"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20.000,00</w:t>
            </w:r>
          </w:p>
        </w:tc>
        <w:tc>
          <w:tcPr>
            <w:tcW w:w="1531" w:type="dxa"/>
            <w:tcBorders>
              <w:top w:val="single" w:sz="4" w:space="0" w:color="auto"/>
              <w:left w:val="single" w:sz="4" w:space="0" w:color="auto"/>
              <w:right w:val="single" w:sz="4" w:space="0" w:color="auto"/>
            </w:tcBorders>
            <w:vAlign w:val="center"/>
          </w:tcPr>
          <w:p w14:paraId="03E3A773" w14:textId="77777777" w:rsidR="001839D3" w:rsidRPr="00A04D93" w:rsidRDefault="00860E67" w:rsidP="001839D3">
            <w:pPr>
              <w:jc w:val="right"/>
              <w:rPr>
                <w:rFonts w:eastAsia="Times New Roman" w:cs="Times New Roman"/>
                <w:i/>
                <w:color w:val="auto"/>
                <w:lang w:val="hr-HR"/>
              </w:rPr>
            </w:pPr>
            <w:r w:rsidRPr="00A04D93">
              <w:rPr>
                <w:rFonts w:eastAsia="Times New Roman" w:cs="Times New Roman"/>
                <w:i/>
                <w:color w:val="auto"/>
                <w:lang w:val="hr-HR"/>
              </w:rPr>
              <w:t>20.000,00</w:t>
            </w:r>
          </w:p>
        </w:tc>
        <w:tc>
          <w:tcPr>
            <w:tcW w:w="1753" w:type="dxa"/>
            <w:tcBorders>
              <w:top w:val="single" w:sz="4" w:space="0" w:color="auto"/>
              <w:left w:val="single" w:sz="4" w:space="0" w:color="auto"/>
              <w:right w:val="single" w:sz="4" w:space="0" w:color="auto"/>
            </w:tcBorders>
            <w:shd w:val="clear" w:color="auto" w:fill="auto"/>
            <w:vAlign w:val="center"/>
          </w:tcPr>
          <w:p w14:paraId="4F9B9AA1" w14:textId="5119C9A7"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1.902,06</w:t>
            </w:r>
          </w:p>
        </w:tc>
        <w:tc>
          <w:tcPr>
            <w:tcW w:w="1251" w:type="dxa"/>
            <w:tcBorders>
              <w:top w:val="single" w:sz="4" w:space="0" w:color="auto"/>
              <w:left w:val="single" w:sz="4" w:space="0" w:color="auto"/>
              <w:right w:val="single" w:sz="4" w:space="0" w:color="auto"/>
            </w:tcBorders>
            <w:shd w:val="clear" w:color="auto" w:fill="auto"/>
            <w:vAlign w:val="center"/>
          </w:tcPr>
          <w:p w14:paraId="1F87E0A4" w14:textId="6CCDCA5F"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9,51</w:t>
            </w:r>
          </w:p>
        </w:tc>
      </w:tr>
      <w:tr w:rsidR="00A04D93" w:rsidRPr="00A04D93" w14:paraId="42771C4B"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4CA97E2"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OSNOVNA AKTIVNOST SAVJETA MLADIH</w:t>
            </w:r>
          </w:p>
        </w:tc>
        <w:tc>
          <w:tcPr>
            <w:tcW w:w="1531" w:type="dxa"/>
            <w:tcBorders>
              <w:left w:val="single" w:sz="4" w:space="0" w:color="auto"/>
              <w:bottom w:val="single" w:sz="4" w:space="0" w:color="auto"/>
              <w:right w:val="single" w:sz="4" w:space="0" w:color="auto"/>
            </w:tcBorders>
            <w:shd w:val="clear" w:color="auto" w:fill="auto"/>
            <w:vAlign w:val="center"/>
          </w:tcPr>
          <w:p w14:paraId="5B31999C"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20.000,00</w:t>
            </w:r>
          </w:p>
        </w:tc>
        <w:tc>
          <w:tcPr>
            <w:tcW w:w="1531" w:type="dxa"/>
            <w:tcBorders>
              <w:left w:val="single" w:sz="4" w:space="0" w:color="auto"/>
              <w:bottom w:val="single" w:sz="4" w:space="0" w:color="auto"/>
              <w:right w:val="single" w:sz="4" w:space="0" w:color="auto"/>
            </w:tcBorders>
            <w:vAlign w:val="center"/>
          </w:tcPr>
          <w:p w14:paraId="18DECDB7" w14:textId="77777777" w:rsidR="001839D3" w:rsidRPr="00A04D93" w:rsidRDefault="00860E67" w:rsidP="001839D3">
            <w:pPr>
              <w:jc w:val="right"/>
              <w:rPr>
                <w:rFonts w:eastAsia="Times New Roman" w:cs="Times New Roman"/>
                <w:color w:val="auto"/>
                <w:lang w:val="hr-HR"/>
              </w:rPr>
            </w:pPr>
            <w:r w:rsidRPr="00A04D93">
              <w:rPr>
                <w:rFonts w:eastAsia="Times New Roman" w:cs="Times New Roman"/>
                <w:color w:val="auto"/>
                <w:lang w:val="hr-HR"/>
              </w:rPr>
              <w:t>20.000,00</w:t>
            </w:r>
          </w:p>
        </w:tc>
        <w:tc>
          <w:tcPr>
            <w:tcW w:w="1753" w:type="dxa"/>
            <w:tcBorders>
              <w:left w:val="single" w:sz="4" w:space="0" w:color="auto"/>
              <w:bottom w:val="single" w:sz="4" w:space="0" w:color="auto"/>
              <w:right w:val="single" w:sz="4" w:space="0" w:color="auto"/>
            </w:tcBorders>
            <w:shd w:val="clear" w:color="auto" w:fill="auto"/>
            <w:vAlign w:val="center"/>
          </w:tcPr>
          <w:p w14:paraId="3686A95E" w14:textId="51ED3709"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1.902,06</w:t>
            </w:r>
          </w:p>
        </w:tc>
        <w:tc>
          <w:tcPr>
            <w:tcW w:w="1251" w:type="dxa"/>
            <w:tcBorders>
              <w:left w:val="single" w:sz="4" w:space="0" w:color="auto"/>
              <w:bottom w:val="single" w:sz="4" w:space="0" w:color="auto"/>
              <w:right w:val="single" w:sz="4" w:space="0" w:color="auto"/>
            </w:tcBorders>
            <w:shd w:val="clear" w:color="auto" w:fill="auto"/>
            <w:vAlign w:val="center"/>
          </w:tcPr>
          <w:p w14:paraId="671C445A" w14:textId="6F4F9CBA"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9,51</w:t>
            </w:r>
          </w:p>
        </w:tc>
      </w:tr>
      <w:tr w:rsidR="00A04D93" w:rsidRPr="00A04D93" w14:paraId="7FFDE4A2"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E853CCA"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VJERSKE ZAJEDNICE</w:t>
            </w:r>
          </w:p>
        </w:tc>
        <w:tc>
          <w:tcPr>
            <w:tcW w:w="1531" w:type="dxa"/>
            <w:tcBorders>
              <w:top w:val="single" w:sz="4" w:space="0" w:color="auto"/>
              <w:left w:val="single" w:sz="4" w:space="0" w:color="auto"/>
              <w:right w:val="single" w:sz="4" w:space="0" w:color="auto"/>
            </w:tcBorders>
            <w:shd w:val="clear" w:color="auto" w:fill="auto"/>
            <w:vAlign w:val="center"/>
          </w:tcPr>
          <w:p w14:paraId="0879FF88" w14:textId="31400765" w:rsidR="001839D3" w:rsidRPr="00A04D93" w:rsidRDefault="00C17BF2" w:rsidP="007B6F48">
            <w:pPr>
              <w:jc w:val="right"/>
              <w:rPr>
                <w:rFonts w:eastAsia="Times New Roman" w:cs="Times New Roman"/>
                <w:color w:val="auto"/>
                <w:lang w:val="hr-HR"/>
              </w:rPr>
            </w:pPr>
            <w:r w:rsidRPr="00A04D93">
              <w:rPr>
                <w:rFonts w:eastAsia="Times New Roman" w:cs="Times New Roman"/>
                <w:i/>
                <w:color w:val="auto"/>
                <w:lang w:val="hr-HR"/>
              </w:rPr>
              <w:t>100</w:t>
            </w:r>
            <w:r w:rsidR="001839D3"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4B4CB87B" w14:textId="5D403478" w:rsidR="001839D3" w:rsidRPr="00A04D93" w:rsidRDefault="00C17BF2" w:rsidP="001839D3">
            <w:pPr>
              <w:jc w:val="right"/>
              <w:rPr>
                <w:rFonts w:eastAsia="Times New Roman" w:cs="Times New Roman"/>
                <w:i/>
                <w:color w:val="auto"/>
                <w:lang w:val="hr-HR"/>
              </w:rPr>
            </w:pPr>
            <w:r w:rsidRPr="00A04D93">
              <w:rPr>
                <w:rFonts w:eastAsia="Times New Roman" w:cs="Times New Roman"/>
                <w:i/>
                <w:color w:val="auto"/>
                <w:lang w:val="hr-HR"/>
              </w:rPr>
              <w:t>124</w:t>
            </w:r>
            <w:r w:rsidR="00860E67"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594E29BD" w14:textId="7FEEBA7E"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124</w:t>
            </w:r>
            <w:r w:rsidR="001839D3" w:rsidRPr="00A04D93">
              <w:rPr>
                <w:rFonts w:eastAsia="Times New Roman" w:cs="Times New Roman"/>
                <w:i/>
                <w:color w:val="auto"/>
                <w:lang w:val="hr-HR"/>
              </w:rPr>
              <w:t>.000,00</w:t>
            </w:r>
          </w:p>
        </w:tc>
        <w:tc>
          <w:tcPr>
            <w:tcW w:w="1251" w:type="dxa"/>
            <w:tcBorders>
              <w:top w:val="single" w:sz="4" w:space="0" w:color="auto"/>
              <w:left w:val="single" w:sz="4" w:space="0" w:color="auto"/>
              <w:right w:val="single" w:sz="4" w:space="0" w:color="auto"/>
            </w:tcBorders>
            <w:shd w:val="clear" w:color="auto" w:fill="auto"/>
            <w:vAlign w:val="center"/>
          </w:tcPr>
          <w:p w14:paraId="26A41672" w14:textId="2A78267E" w:rsidR="001839D3" w:rsidRPr="00A04D93" w:rsidRDefault="001457E9" w:rsidP="00860E67">
            <w:pPr>
              <w:jc w:val="right"/>
              <w:rPr>
                <w:rFonts w:eastAsia="Times New Roman" w:cs="Times New Roman"/>
                <w:color w:val="auto"/>
                <w:lang w:val="hr-HR"/>
              </w:rPr>
            </w:pPr>
            <w:r w:rsidRPr="00A04D93">
              <w:rPr>
                <w:rFonts w:eastAsia="Times New Roman" w:cs="Times New Roman"/>
                <w:i/>
                <w:color w:val="auto"/>
                <w:lang w:val="hr-HR"/>
              </w:rPr>
              <w:t>100,00</w:t>
            </w:r>
          </w:p>
        </w:tc>
      </w:tr>
      <w:tr w:rsidR="00A04D93" w:rsidRPr="00A04D93" w14:paraId="47778933"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4A391728"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DONACIJE VJERSKIM ZAJEDNICAMA</w:t>
            </w:r>
          </w:p>
        </w:tc>
        <w:tc>
          <w:tcPr>
            <w:tcW w:w="1531" w:type="dxa"/>
            <w:tcBorders>
              <w:left w:val="single" w:sz="4" w:space="0" w:color="auto"/>
              <w:right w:val="single" w:sz="4" w:space="0" w:color="auto"/>
            </w:tcBorders>
            <w:shd w:val="clear" w:color="auto" w:fill="auto"/>
            <w:vAlign w:val="center"/>
          </w:tcPr>
          <w:p w14:paraId="0B3A4090" w14:textId="5EC35DB7" w:rsidR="001839D3" w:rsidRPr="00A04D93" w:rsidRDefault="00C17BF2" w:rsidP="007B6F48">
            <w:pPr>
              <w:jc w:val="right"/>
              <w:rPr>
                <w:rFonts w:eastAsia="Times New Roman" w:cs="Times New Roman"/>
                <w:color w:val="auto"/>
                <w:lang w:val="hr-HR"/>
              </w:rPr>
            </w:pPr>
            <w:r w:rsidRPr="00A04D93">
              <w:rPr>
                <w:rFonts w:eastAsia="Times New Roman" w:cs="Times New Roman"/>
                <w:color w:val="auto"/>
                <w:lang w:val="hr-HR"/>
              </w:rPr>
              <w:t>100</w:t>
            </w:r>
            <w:r w:rsidR="001839D3"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4CB7E6C" w14:textId="549DE13C" w:rsidR="001839D3" w:rsidRPr="00A04D93" w:rsidRDefault="00C17BF2" w:rsidP="001839D3">
            <w:pPr>
              <w:jc w:val="right"/>
              <w:rPr>
                <w:rFonts w:eastAsia="Times New Roman" w:cs="Times New Roman"/>
                <w:color w:val="auto"/>
                <w:lang w:val="hr-HR"/>
              </w:rPr>
            </w:pPr>
            <w:r w:rsidRPr="00A04D93">
              <w:rPr>
                <w:rFonts w:eastAsia="Times New Roman" w:cs="Times New Roman"/>
                <w:color w:val="auto"/>
                <w:lang w:val="hr-HR"/>
              </w:rPr>
              <w:t>124</w:t>
            </w:r>
            <w:r w:rsidR="00860E67"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1DBDD239" w14:textId="33BB18BD" w:rsidR="001839D3" w:rsidRPr="00A04D93" w:rsidRDefault="00860E67" w:rsidP="007B6F48">
            <w:pPr>
              <w:jc w:val="right"/>
              <w:rPr>
                <w:rFonts w:eastAsia="Times New Roman" w:cs="Times New Roman"/>
                <w:color w:val="auto"/>
                <w:lang w:val="hr-HR"/>
              </w:rPr>
            </w:pPr>
            <w:r w:rsidRPr="00A04D93">
              <w:rPr>
                <w:rFonts w:eastAsia="Times New Roman" w:cs="Times New Roman"/>
                <w:color w:val="auto"/>
                <w:lang w:val="hr-HR"/>
              </w:rPr>
              <w:t>1</w:t>
            </w:r>
            <w:r w:rsidR="001457E9" w:rsidRPr="00A04D93">
              <w:rPr>
                <w:rFonts w:eastAsia="Times New Roman" w:cs="Times New Roman"/>
                <w:color w:val="auto"/>
                <w:lang w:val="hr-HR"/>
              </w:rPr>
              <w:t>24</w:t>
            </w:r>
            <w:r w:rsidR="001839D3" w:rsidRPr="00A04D93">
              <w:rPr>
                <w:rFonts w:eastAsia="Times New Roman" w:cs="Times New Roman"/>
                <w:color w:val="auto"/>
                <w:lang w:val="hr-HR"/>
              </w:rPr>
              <w:t>.000,00</w:t>
            </w:r>
          </w:p>
        </w:tc>
        <w:tc>
          <w:tcPr>
            <w:tcW w:w="1251" w:type="dxa"/>
            <w:tcBorders>
              <w:left w:val="single" w:sz="4" w:space="0" w:color="auto"/>
              <w:right w:val="single" w:sz="4" w:space="0" w:color="auto"/>
            </w:tcBorders>
            <w:shd w:val="clear" w:color="auto" w:fill="auto"/>
            <w:vAlign w:val="center"/>
          </w:tcPr>
          <w:p w14:paraId="16369825" w14:textId="21016961"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100,00</w:t>
            </w:r>
          </w:p>
        </w:tc>
      </w:tr>
      <w:tr w:rsidR="00A04D93" w:rsidRPr="00A04D93" w14:paraId="4E57E263"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E044EC"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DONACIJE UDRUGAMA GRAĐANA</w:t>
            </w:r>
          </w:p>
        </w:tc>
        <w:tc>
          <w:tcPr>
            <w:tcW w:w="1531" w:type="dxa"/>
            <w:tcBorders>
              <w:top w:val="single" w:sz="4" w:space="0" w:color="auto"/>
              <w:left w:val="single" w:sz="4" w:space="0" w:color="auto"/>
              <w:right w:val="single" w:sz="4" w:space="0" w:color="auto"/>
            </w:tcBorders>
            <w:shd w:val="clear" w:color="auto" w:fill="auto"/>
            <w:vAlign w:val="center"/>
          </w:tcPr>
          <w:p w14:paraId="31C0DCE3" w14:textId="524606F8" w:rsidR="001839D3" w:rsidRPr="00A04D93" w:rsidRDefault="00C17BF2" w:rsidP="007B6F48">
            <w:pPr>
              <w:jc w:val="right"/>
              <w:rPr>
                <w:rFonts w:eastAsia="Times New Roman" w:cs="Times New Roman"/>
                <w:color w:val="auto"/>
                <w:lang w:val="hr-HR"/>
              </w:rPr>
            </w:pPr>
            <w:r w:rsidRPr="00A04D93">
              <w:rPr>
                <w:rFonts w:eastAsia="Times New Roman" w:cs="Times New Roman"/>
                <w:i/>
                <w:color w:val="auto"/>
                <w:lang w:val="hr-HR"/>
              </w:rPr>
              <w:t>300</w:t>
            </w:r>
            <w:r w:rsidR="001839D3"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4EE6D16C" w14:textId="246B9017" w:rsidR="001839D3" w:rsidRPr="00A04D93" w:rsidRDefault="00C17BF2" w:rsidP="001839D3">
            <w:pPr>
              <w:jc w:val="right"/>
              <w:rPr>
                <w:rFonts w:eastAsia="Times New Roman" w:cs="Times New Roman"/>
                <w:i/>
                <w:color w:val="auto"/>
                <w:lang w:val="hr-HR"/>
              </w:rPr>
            </w:pPr>
            <w:r w:rsidRPr="00A04D93">
              <w:rPr>
                <w:rFonts w:eastAsia="Times New Roman" w:cs="Times New Roman"/>
                <w:i/>
                <w:color w:val="auto"/>
                <w:lang w:val="hr-HR"/>
              </w:rPr>
              <w:t>313</w:t>
            </w:r>
            <w:r w:rsidR="0014375B"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07FCF7BA" w14:textId="7E88140B"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115.783,38</w:t>
            </w:r>
          </w:p>
        </w:tc>
        <w:tc>
          <w:tcPr>
            <w:tcW w:w="1251" w:type="dxa"/>
            <w:tcBorders>
              <w:top w:val="single" w:sz="4" w:space="0" w:color="auto"/>
              <w:left w:val="single" w:sz="4" w:space="0" w:color="auto"/>
              <w:right w:val="single" w:sz="4" w:space="0" w:color="auto"/>
            </w:tcBorders>
            <w:shd w:val="clear" w:color="auto" w:fill="auto"/>
            <w:vAlign w:val="center"/>
          </w:tcPr>
          <w:p w14:paraId="0EB845BB" w14:textId="06F7D542"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36,99</w:t>
            </w:r>
          </w:p>
        </w:tc>
      </w:tr>
      <w:tr w:rsidR="00A04D93" w:rsidRPr="00A04D93" w14:paraId="55584DED"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1C94C66F"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 xml:space="preserve">Aktivnost DONACIJE UDRUGAMA GRAĐANA </w:t>
            </w:r>
          </w:p>
        </w:tc>
        <w:tc>
          <w:tcPr>
            <w:tcW w:w="1531" w:type="dxa"/>
            <w:tcBorders>
              <w:left w:val="single" w:sz="4" w:space="0" w:color="auto"/>
              <w:right w:val="single" w:sz="4" w:space="0" w:color="auto"/>
            </w:tcBorders>
            <w:shd w:val="clear" w:color="auto" w:fill="auto"/>
            <w:vAlign w:val="center"/>
          </w:tcPr>
          <w:p w14:paraId="128D5B55" w14:textId="4AC19638"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27</w:t>
            </w:r>
            <w:r w:rsidR="00C17BF2" w:rsidRPr="00A04D93">
              <w:rPr>
                <w:rFonts w:eastAsia="Times New Roman" w:cs="Times New Roman"/>
                <w:color w:val="auto"/>
                <w:lang w:val="hr-HR"/>
              </w:rPr>
              <w:t>0</w:t>
            </w:r>
            <w:r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3F57889" w14:textId="7166F661"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2</w:t>
            </w:r>
            <w:r w:rsidR="00C17BF2" w:rsidRPr="00A04D93">
              <w:rPr>
                <w:rFonts w:eastAsia="Times New Roman" w:cs="Times New Roman"/>
                <w:color w:val="auto"/>
                <w:lang w:val="hr-HR"/>
              </w:rPr>
              <w:t>83</w:t>
            </w:r>
            <w:r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0B1E0381" w14:textId="0FC2FDB8"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85.783,38</w:t>
            </w:r>
          </w:p>
        </w:tc>
        <w:tc>
          <w:tcPr>
            <w:tcW w:w="1251" w:type="dxa"/>
            <w:tcBorders>
              <w:left w:val="single" w:sz="4" w:space="0" w:color="auto"/>
              <w:right w:val="single" w:sz="4" w:space="0" w:color="auto"/>
            </w:tcBorders>
            <w:shd w:val="clear" w:color="auto" w:fill="auto"/>
            <w:vAlign w:val="center"/>
          </w:tcPr>
          <w:p w14:paraId="19791646" w14:textId="31A38D42" w:rsidR="001839D3" w:rsidRPr="00A04D93" w:rsidRDefault="001457E9" w:rsidP="007B6F48">
            <w:pPr>
              <w:jc w:val="right"/>
              <w:rPr>
                <w:rFonts w:eastAsia="Times New Roman" w:cs="Times New Roman"/>
                <w:i/>
                <w:color w:val="auto"/>
                <w:lang w:val="hr-HR"/>
              </w:rPr>
            </w:pPr>
            <w:r w:rsidRPr="00A04D93">
              <w:rPr>
                <w:rFonts w:eastAsia="Times New Roman" w:cs="Times New Roman"/>
                <w:color w:val="auto"/>
                <w:lang w:val="hr-HR"/>
              </w:rPr>
              <w:t>30,31</w:t>
            </w:r>
          </w:p>
        </w:tc>
      </w:tr>
      <w:tr w:rsidR="00A04D93" w:rsidRPr="00A04D93" w14:paraId="71A2DCD8"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7B2566A"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 xml:space="preserve">Aktivnost DONACIJE HRVATSKOJ GORSKOJ SLUŽBI SPAŠAVANJA </w:t>
            </w:r>
          </w:p>
        </w:tc>
        <w:tc>
          <w:tcPr>
            <w:tcW w:w="1531" w:type="dxa"/>
            <w:tcBorders>
              <w:left w:val="single" w:sz="4" w:space="0" w:color="auto"/>
              <w:bottom w:val="single" w:sz="4" w:space="0" w:color="auto"/>
              <w:right w:val="single" w:sz="4" w:space="0" w:color="auto"/>
            </w:tcBorders>
            <w:shd w:val="clear" w:color="auto" w:fill="auto"/>
            <w:vAlign w:val="center"/>
          </w:tcPr>
          <w:p w14:paraId="4FA9E7C4" w14:textId="04E4C200" w:rsidR="001839D3" w:rsidRPr="00A04D93" w:rsidRDefault="00C17BF2" w:rsidP="007B6F48">
            <w:pPr>
              <w:jc w:val="right"/>
              <w:rPr>
                <w:rFonts w:eastAsia="Times New Roman" w:cs="Times New Roman"/>
                <w:color w:val="auto"/>
                <w:lang w:val="hr-HR"/>
              </w:rPr>
            </w:pPr>
            <w:r w:rsidRPr="00A04D93">
              <w:rPr>
                <w:rFonts w:eastAsia="Times New Roman" w:cs="Times New Roman"/>
                <w:color w:val="auto"/>
                <w:lang w:val="hr-HR"/>
              </w:rPr>
              <w:t>3</w:t>
            </w:r>
            <w:r w:rsidR="001839D3" w:rsidRPr="00A04D93">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442D1A14" w14:textId="1D719F46" w:rsidR="001839D3" w:rsidRPr="00A04D93" w:rsidRDefault="00C17BF2" w:rsidP="001839D3">
            <w:pPr>
              <w:jc w:val="right"/>
              <w:rPr>
                <w:rFonts w:eastAsia="Times New Roman" w:cs="Times New Roman"/>
                <w:color w:val="auto"/>
                <w:lang w:val="hr-HR"/>
              </w:rPr>
            </w:pPr>
            <w:r w:rsidRPr="00A04D93">
              <w:rPr>
                <w:rFonts w:eastAsia="Times New Roman" w:cs="Times New Roman"/>
                <w:color w:val="auto"/>
                <w:lang w:val="hr-HR"/>
              </w:rPr>
              <w:t>3</w:t>
            </w:r>
            <w:r w:rsidR="0014375B"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114E3CDF" w14:textId="3D084CB8"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3</w:t>
            </w:r>
            <w:r w:rsidR="001839D3" w:rsidRPr="00A04D93">
              <w:rPr>
                <w:rFonts w:eastAsia="Times New Roman" w:cs="Times New Roman"/>
                <w:color w:val="auto"/>
                <w:lang w:val="hr-HR"/>
              </w:rPr>
              <w:t>0.000,00</w:t>
            </w:r>
          </w:p>
        </w:tc>
        <w:tc>
          <w:tcPr>
            <w:tcW w:w="1251" w:type="dxa"/>
            <w:tcBorders>
              <w:left w:val="single" w:sz="4" w:space="0" w:color="auto"/>
              <w:bottom w:val="single" w:sz="4" w:space="0" w:color="auto"/>
              <w:right w:val="single" w:sz="4" w:space="0" w:color="auto"/>
            </w:tcBorders>
            <w:shd w:val="clear" w:color="auto" w:fill="auto"/>
            <w:vAlign w:val="center"/>
          </w:tcPr>
          <w:p w14:paraId="0181F50E" w14:textId="77777777" w:rsidR="001839D3" w:rsidRPr="00A04D93" w:rsidRDefault="0014375B" w:rsidP="007B6F48">
            <w:pPr>
              <w:jc w:val="right"/>
              <w:rPr>
                <w:rFonts w:eastAsia="Times New Roman" w:cs="Times New Roman"/>
                <w:color w:val="auto"/>
                <w:lang w:val="hr-HR"/>
              </w:rPr>
            </w:pPr>
            <w:r w:rsidRPr="00A04D93">
              <w:rPr>
                <w:rFonts w:eastAsia="Times New Roman" w:cs="Times New Roman"/>
                <w:color w:val="auto"/>
                <w:lang w:val="hr-HR"/>
              </w:rPr>
              <w:t>100</w:t>
            </w:r>
            <w:r w:rsidR="001839D3" w:rsidRPr="00A04D93">
              <w:rPr>
                <w:rFonts w:eastAsia="Times New Roman" w:cs="Times New Roman"/>
                <w:color w:val="auto"/>
                <w:lang w:val="hr-HR"/>
              </w:rPr>
              <w:t>,00</w:t>
            </w:r>
          </w:p>
        </w:tc>
      </w:tr>
      <w:tr w:rsidR="00A04D93" w:rsidRPr="00A04D93" w14:paraId="28D8C9A5"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0FFF449B" w14:textId="77777777" w:rsidR="001839D3" w:rsidRPr="00A04D93" w:rsidRDefault="001839D3" w:rsidP="007B6F48">
            <w:pPr>
              <w:rPr>
                <w:rFonts w:eastAsia="Times New Roman" w:cs="Times New Roman"/>
                <w:i/>
                <w:color w:val="auto"/>
                <w:lang w:val="hr-HR"/>
              </w:rPr>
            </w:pPr>
            <w:r w:rsidRPr="00A04D93">
              <w:rPr>
                <w:rFonts w:eastAsia="Times New Roman" w:cs="Times New Roman"/>
                <w:i/>
                <w:color w:val="auto"/>
                <w:lang w:val="hr-HR"/>
              </w:rPr>
              <w:lastRenderedPageBreak/>
              <w:t xml:space="preserve">Program ZAVOD ZA ZAPOŠLJAVANJE ISPOSTAVA OSIJEK </w:t>
            </w:r>
          </w:p>
        </w:tc>
        <w:tc>
          <w:tcPr>
            <w:tcW w:w="1531" w:type="dxa"/>
            <w:tcBorders>
              <w:left w:val="single" w:sz="4" w:space="0" w:color="auto"/>
              <w:right w:val="single" w:sz="4" w:space="0" w:color="auto"/>
            </w:tcBorders>
            <w:shd w:val="clear" w:color="auto" w:fill="auto"/>
            <w:vAlign w:val="center"/>
          </w:tcPr>
          <w:p w14:paraId="4EF7B02C"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3.000,00</w:t>
            </w:r>
          </w:p>
        </w:tc>
        <w:tc>
          <w:tcPr>
            <w:tcW w:w="1531" w:type="dxa"/>
            <w:tcBorders>
              <w:left w:val="single" w:sz="4" w:space="0" w:color="auto"/>
              <w:right w:val="single" w:sz="4" w:space="0" w:color="auto"/>
            </w:tcBorders>
            <w:vAlign w:val="center"/>
          </w:tcPr>
          <w:p w14:paraId="0F2E54DD"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3.000,00</w:t>
            </w:r>
          </w:p>
        </w:tc>
        <w:tc>
          <w:tcPr>
            <w:tcW w:w="1753" w:type="dxa"/>
            <w:tcBorders>
              <w:left w:val="single" w:sz="4" w:space="0" w:color="auto"/>
              <w:right w:val="single" w:sz="4" w:space="0" w:color="auto"/>
            </w:tcBorders>
            <w:shd w:val="clear" w:color="auto" w:fill="auto"/>
            <w:vAlign w:val="center"/>
          </w:tcPr>
          <w:p w14:paraId="7F7A63B2"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154F937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3A13274"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FBC8620"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 xml:space="preserve">Tekući projekt FINANCIRANJE TROŠKOVA PRIJEVOZA POŽEGA – OSIJEK </w:t>
            </w:r>
          </w:p>
        </w:tc>
        <w:tc>
          <w:tcPr>
            <w:tcW w:w="1531" w:type="dxa"/>
            <w:tcBorders>
              <w:left w:val="single" w:sz="4" w:space="0" w:color="auto"/>
              <w:bottom w:val="single" w:sz="4" w:space="0" w:color="auto"/>
              <w:right w:val="single" w:sz="4" w:space="0" w:color="auto"/>
            </w:tcBorders>
            <w:shd w:val="clear" w:color="auto" w:fill="auto"/>
            <w:vAlign w:val="center"/>
          </w:tcPr>
          <w:p w14:paraId="1E724288"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206F2B22"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63D67504"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3554071A"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314E841"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A198D52" w14:textId="77777777" w:rsidR="001839D3" w:rsidRPr="00A04D93" w:rsidRDefault="001839D3" w:rsidP="007B6F48">
            <w:pPr>
              <w:rPr>
                <w:rFonts w:eastAsia="Times New Roman" w:cs="Times New Roman"/>
                <w:i/>
                <w:color w:val="auto"/>
                <w:lang w:val="hr-HR"/>
              </w:rPr>
            </w:pPr>
            <w:r w:rsidRPr="00A04D93">
              <w:rPr>
                <w:rFonts w:eastAsia="Times New Roman" w:cs="Times New Roman"/>
                <w:i/>
                <w:color w:val="auto"/>
                <w:lang w:val="hr-HR"/>
              </w:rPr>
              <w:t xml:space="preserve">Program FINANCIRANJE PREDSTAVNIKA ALBANSKE NACIONALNA MANJINE </w:t>
            </w:r>
          </w:p>
        </w:tc>
        <w:tc>
          <w:tcPr>
            <w:tcW w:w="1531" w:type="dxa"/>
            <w:tcBorders>
              <w:top w:val="single" w:sz="4" w:space="0" w:color="auto"/>
              <w:left w:val="single" w:sz="4" w:space="0" w:color="auto"/>
              <w:right w:val="single" w:sz="4" w:space="0" w:color="auto"/>
            </w:tcBorders>
            <w:shd w:val="clear" w:color="auto" w:fill="auto"/>
            <w:vAlign w:val="center"/>
          </w:tcPr>
          <w:p w14:paraId="114F3BF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20.000,00</w:t>
            </w:r>
          </w:p>
        </w:tc>
        <w:tc>
          <w:tcPr>
            <w:tcW w:w="1531" w:type="dxa"/>
            <w:tcBorders>
              <w:top w:val="single" w:sz="4" w:space="0" w:color="auto"/>
              <w:left w:val="single" w:sz="4" w:space="0" w:color="auto"/>
              <w:right w:val="single" w:sz="4" w:space="0" w:color="auto"/>
            </w:tcBorders>
            <w:vAlign w:val="center"/>
          </w:tcPr>
          <w:p w14:paraId="27BC168C"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20.000,00</w:t>
            </w:r>
          </w:p>
        </w:tc>
        <w:tc>
          <w:tcPr>
            <w:tcW w:w="1753" w:type="dxa"/>
            <w:tcBorders>
              <w:top w:val="single" w:sz="4" w:space="0" w:color="auto"/>
              <w:left w:val="single" w:sz="4" w:space="0" w:color="auto"/>
              <w:right w:val="single" w:sz="4" w:space="0" w:color="auto"/>
            </w:tcBorders>
            <w:shd w:val="clear" w:color="auto" w:fill="auto"/>
            <w:vAlign w:val="center"/>
          </w:tcPr>
          <w:p w14:paraId="75B9CBF4"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73D23A5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6A7C82C"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341EFEEC" w14:textId="77777777" w:rsidR="001839D3" w:rsidRPr="00A04D93" w:rsidRDefault="001839D3" w:rsidP="007B6F48">
            <w:pPr>
              <w:rPr>
                <w:rFonts w:eastAsia="Times New Roman" w:cs="Times New Roman"/>
                <w:i/>
                <w:color w:val="auto"/>
                <w:lang w:val="hr-HR"/>
              </w:rPr>
            </w:pPr>
            <w:r w:rsidRPr="00A04D93">
              <w:rPr>
                <w:rFonts w:eastAsia="Times New Roman" w:cs="Times New Roman"/>
                <w:color w:val="auto"/>
                <w:lang w:val="hr-HR"/>
              </w:rPr>
              <w:t xml:space="preserve">Aktivnost FINANCIRANJE PREDSTAVNIKA ALBANSKE NACIONALNA MANJINE  </w:t>
            </w:r>
          </w:p>
        </w:tc>
        <w:tc>
          <w:tcPr>
            <w:tcW w:w="1531" w:type="dxa"/>
            <w:tcBorders>
              <w:left w:val="single" w:sz="4" w:space="0" w:color="auto"/>
              <w:right w:val="single" w:sz="4" w:space="0" w:color="auto"/>
            </w:tcBorders>
            <w:shd w:val="clear" w:color="auto" w:fill="auto"/>
            <w:vAlign w:val="center"/>
          </w:tcPr>
          <w:p w14:paraId="2426807F" w14:textId="77777777" w:rsidR="001839D3" w:rsidRPr="00A04D93" w:rsidRDefault="001839D3" w:rsidP="007B6F48">
            <w:pPr>
              <w:jc w:val="right"/>
              <w:rPr>
                <w:rFonts w:eastAsia="Times New Roman" w:cs="Times New Roman"/>
                <w:i/>
                <w:color w:val="auto"/>
                <w:lang w:val="hr-HR"/>
              </w:rPr>
            </w:pPr>
            <w:r w:rsidRPr="00A04D93">
              <w:rPr>
                <w:rFonts w:eastAsia="Times New Roman" w:cs="Times New Roman"/>
                <w:color w:val="auto"/>
                <w:lang w:val="hr-HR"/>
              </w:rPr>
              <w:t>11.200,00</w:t>
            </w:r>
          </w:p>
        </w:tc>
        <w:tc>
          <w:tcPr>
            <w:tcW w:w="1531" w:type="dxa"/>
            <w:tcBorders>
              <w:left w:val="single" w:sz="4" w:space="0" w:color="auto"/>
              <w:right w:val="single" w:sz="4" w:space="0" w:color="auto"/>
            </w:tcBorders>
            <w:vAlign w:val="center"/>
          </w:tcPr>
          <w:p w14:paraId="741C5D07"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11.200,00</w:t>
            </w:r>
          </w:p>
        </w:tc>
        <w:tc>
          <w:tcPr>
            <w:tcW w:w="1753" w:type="dxa"/>
            <w:tcBorders>
              <w:left w:val="single" w:sz="4" w:space="0" w:color="auto"/>
              <w:right w:val="single" w:sz="4" w:space="0" w:color="auto"/>
            </w:tcBorders>
            <w:shd w:val="clear" w:color="auto" w:fill="auto"/>
            <w:vAlign w:val="center"/>
          </w:tcPr>
          <w:p w14:paraId="7F29CE06" w14:textId="77777777" w:rsidR="001839D3" w:rsidRPr="00A04D93" w:rsidRDefault="001839D3" w:rsidP="007B6F48">
            <w:pPr>
              <w:jc w:val="right"/>
              <w:rPr>
                <w:rFonts w:eastAsia="Times New Roman" w:cs="Times New Roman"/>
                <w:i/>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01D1BF62" w14:textId="77777777" w:rsidR="001839D3" w:rsidRPr="00A04D93" w:rsidRDefault="001839D3" w:rsidP="007B6F48">
            <w:pPr>
              <w:jc w:val="right"/>
              <w:rPr>
                <w:rFonts w:eastAsia="Times New Roman" w:cs="Times New Roman"/>
                <w:i/>
                <w:color w:val="auto"/>
                <w:lang w:val="hr-HR"/>
              </w:rPr>
            </w:pPr>
            <w:r w:rsidRPr="00A04D93">
              <w:rPr>
                <w:rFonts w:eastAsia="Times New Roman" w:cs="Times New Roman"/>
                <w:color w:val="auto"/>
                <w:lang w:val="hr-HR"/>
              </w:rPr>
              <w:t>0,00</w:t>
            </w:r>
          </w:p>
        </w:tc>
      </w:tr>
      <w:tr w:rsidR="00A04D93" w:rsidRPr="00A04D93" w14:paraId="44B6AA8C"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4DB73B51"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 xml:space="preserve">Kapitalni projekt NABAVA OPREME ZA PREDSTAVNIKA ALBANSKE NACIONALNE MANJINE </w:t>
            </w:r>
          </w:p>
        </w:tc>
        <w:tc>
          <w:tcPr>
            <w:tcW w:w="1531" w:type="dxa"/>
            <w:tcBorders>
              <w:left w:val="single" w:sz="4" w:space="0" w:color="auto"/>
              <w:right w:val="single" w:sz="4" w:space="0" w:color="auto"/>
            </w:tcBorders>
            <w:shd w:val="clear" w:color="auto" w:fill="auto"/>
            <w:vAlign w:val="center"/>
          </w:tcPr>
          <w:p w14:paraId="096B828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5.800,00</w:t>
            </w:r>
          </w:p>
        </w:tc>
        <w:tc>
          <w:tcPr>
            <w:tcW w:w="1531" w:type="dxa"/>
            <w:tcBorders>
              <w:left w:val="single" w:sz="4" w:space="0" w:color="auto"/>
              <w:right w:val="single" w:sz="4" w:space="0" w:color="auto"/>
            </w:tcBorders>
            <w:vAlign w:val="center"/>
          </w:tcPr>
          <w:p w14:paraId="7C7AF7F6"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5.800,00</w:t>
            </w:r>
          </w:p>
        </w:tc>
        <w:tc>
          <w:tcPr>
            <w:tcW w:w="1753" w:type="dxa"/>
            <w:tcBorders>
              <w:left w:val="single" w:sz="4" w:space="0" w:color="auto"/>
              <w:right w:val="single" w:sz="4" w:space="0" w:color="auto"/>
            </w:tcBorders>
            <w:shd w:val="clear" w:color="auto" w:fill="auto"/>
            <w:vAlign w:val="center"/>
          </w:tcPr>
          <w:p w14:paraId="14879BCB"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170854D"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268E9B24"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EB992F4"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 xml:space="preserve">Tekući projekt PROGRAMSKA DJELATNOST PREDSTAVNIKA ALBANSKE NACIONALNE MANJINE </w:t>
            </w:r>
          </w:p>
        </w:tc>
        <w:tc>
          <w:tcPr>
            <w:tcW w:w="1531" w:type="dxa"/>
            <w:tcBorders>
              <w:left w:val="single" w:sz="4" w:space="0" w:color="auto"/>
              <w:bottom w:val="single" w:sz="4" w:space="0" w:color="auto"/>
              <w:right w:val="single" w:sz="4" w:space="0" w:color="auto"/>
            </w:tcBorders>
            <w:shd w:val="clear" w:color="auto" w:fill="auto"/>
            <w:vAlign w:val="center"/>
          </w:tcPr>
          <w:p w14:paraId="2047692B"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6E9A57E2"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322A5AF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DF04B89"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7A60AC34" w14:textId="77777777" w:rsidTr="00C05936">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7E27BC9" w14:textId="77777777" w:rsidR="001839D3" w:rsidRPr="00A04D93" w:rsidRDefault="001839D3" w:rsidP="007B6F48">
            <w:pPr>
              <w:rPr>
                <w:rFonts w:cs="Times New Roman"/>
                <w:i/>
                <w:color w:val="auto"/>
                <w:lang w:val="hr-HR"/>
              </w:rPr>
            </w:pPr>
            <w:r w:rsidRPr="00A04D93">
              <w:rPr>
                <w:rFonts w:eastAsia="Times New Roman" w:cs="Times New Roman"/>
                <w:i/>
                <w:color w:val="auto"/>
                <w:lang w:val="hr-HR"/>
              </w:rPr>
              <w:t>UKUPNO PROGRAMI U TURIZMU I OSTALE UDRUGE</w:t>
            </w:r>
          </w:p>
        </w:tc>
        <w:tc>
          <w:tcPr>
            <w:tcW w:w="1531" w:type="dxa"/>
            <w:tcBorders>
              <w:top w:val="single" w:sz="4" w:space="0" w:color="auto"/>
              <w:left w:val="single" w:sz="4" w:space="0" w:color="000000"/>
              <w:bottom w:val="single" w:sz="4" w:space="0" w:color="000000"/>
            </w:tcBorders>
            <w:shd w:val="clear" w:color="auto" w:fill="auto"/>
            <w:vAlign w:val="center"/>
          </w:tcPr>
          <w:p w14:paraId="56B3A157" w14:textId="7EBBA8A8" w:rsidR="001839D3" w:rsidRPr="00A04D93" w:rsidRDefault="00C17BF2" w:rsidP="007B6F48">
            <w:pPr>
              <w:jc w:val="right"/>
              <w:rPr>
                <w:rFonts w:cs="Times New Roman"/>
                <w:i/>
                <w:color w:val="auto"/>
                <w:lang w:val="hr-HR"/>
              </w:rPr>
            </w:pPr>
            <w:r w:rsidRPr="00A04D93">
              <w:rPr>
                <w:rFonts w:eastAsia="Times New Roman" w:cs="Times New Roman"/>
                <w:i/>
                <w:color w:val="auto"/>
                <w:lang w:val="hr-HR"/>
              </w:rPr>
              <w:t>1.256.000</w:t>
            </w:r>
            <w:r w:rsidR="001839D3"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4415FD8" w14:textId="3C1D6525" w:rsidR="001839D3" w:rsidRPr="00A04D93" w:rsidRDefault="00C17BF2" w:rsidP="001839D3">
            <w:pPr>
              <w:jc w:val="right"/>
              <w:rPr>
                <w:rFonts w:eastAsia="Times New Roman" w:cs="Times New Roman"/>
                <w:i/>
                <w:color w:val="auto"/>
                <w:lang w:val="hr-HR"/>
              </w:rPr>
            </w:pPr>
            <w:r w:rsidRPr="00A04D93">
              <w:rPr>
                <w:rFonts w:eastAsia="Times New Roman" w:cs="Times New Roman"/>
                <w:i/>
                <w:color w:val="auto"/>
                <w:lang w:val="hr-HR"/>
              </w:rPr>
              <w:t>1.293.000</w:t>
            </w:r>
            <w:r w:rsidR="0014375B"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right w:val="single" w:sz="4" w:space="0" w:color="auto"/>
            </w:tcBorders>
            <w:shd w:val="clear" w:color="auto" w:fill="auto"/>
            <w:vAlign w:val="center"/>
          </w:tcPr>
          <w:p w14:paraId="1B06C820" w14:textId="0A71ABCC" w:rsidR="001839D3" w:rsidRPr="00A04D93" w:rsidRDefault="001457E9" w:rsidP="007B6F48">
            <w:pPr>
              <w:jc w:val="right"/>
              <w:rPr>
                <w:rFonts w:cs="Times New Roman"/>
                <w:i/>
                <w:color w:val="auto"/>
                <w:lang w:val="hr-HR"/>
              </w:rPr>
            </w:pPr>
            <w:r w:rsidRPr="00A04D93">
              <w:rPr>
                <w:rFonts w:eastAsia="Times New Roman" w:cs="Times New Roman"/>
                <w:i/>
                <w:color w:val="auto"/>
                <w:lang w:val="hr-HR"/>
              </w:rPr>
              <w:t>491.268,43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E382141" w14:textId="287135B6" w:rsidR="001839D3" w:rsidRPr="00A04D93" w:rsidRDefault="001457E9" w:rsidP="007B6F48">
            <w:pPr>
              <w:jc w:val="right"/>
              <w:rPr>
                <w:rFonts w:cs="Times New Roman"/>
                <w:i/>
                <w:color w:val="auto"/>
                <w:lang w:val="hr-HR"/>
              </w:rPr>
            </w:pPr>
            <w:r w:rsidRPr="00A04D93">
              <w:rPr>
                <w:rFonts w:eastAsia="Times New Roman" w:cs="Times New Roman"/>
                <w:i/>
                <w:color w:val="auto"/>
                <w:lang w:val="hr-HR"/>
              </w:rPr>
              <w:t>37,99</w:t>
            </w:r>
          </w:p>
        </w:tc>
      </w:tr>
    </w:tbl>
    <w:p w14:paraId="69BB2ED0" w14:textId="77777777" w:rsidR="00711762" w:rsidRPr="00A04D93" w:rsidRDefault="00711762">
      <w:pPr>
        <w:tabs>
          <w:tab w:val="left" w:pos="284"/>
        </w:tabs>
        <w:jc w:val="both"/>
        <w:rPr>
          <w:rFonts w:eastAsia="Times New Roman" w:cs="Times New Roman"/>
          <w:color w:val="auto"/>
          <w:lang w:val="hr-HR"/>
        </w:rPr>
      </w:pPr>
    </w:p>
    <w:p w14:paraId="4CFFDF5E"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Program Turističke zajednice Grada Požege i</w:t>
      </w:r>
      <w:r w:rsidR="005261B6" w:rsidRPr="00A04D93">
        <w:rPr>
          <w:rFonts w:eastAsia="Times New Roman" w:cs="Times New Roman"/>
          <w:color w:val="auto"/>
          <w:lang w:val="hr-HR"/>
        </w:rPr>
        <w:t xml:space="preserve"> ostali programi – </w:t>
      </w:r>
      <w:r w:rsidRPr="00A04D93">
        <w:rPr>
          <w:rFonts w:eastAsia="Times New Roman" w:cs="Times New Roman"/>
          <w:color w:val="auto"/>
          <w:lang w:val="hr-HR"/>
        </w:rPr>
        <w:t>Političke stranke, Društvo naša djeca, Dječje Gradsko vijeće, Savjet mladih Grada Požege, Vjerske zajednice, Donacije udrugama građana</w:t>
      </w:r>
      <w:r w:rsidR="00DF764D" w:rsidRPr="00A04D93">
        <w:rPr>
          <w:rFonts w:eastAsia="Times New Roman" w:cs="Times New Roman"/>
          <w:color w:val="auto"/>
          <w:lang w:val="hr-HR"/>
        </w:rPr>
        <w:t xml:space="preserve">, </w:t>
      </w:r>
      <w:r w:rsidR="002D4CCA" w:rsidRPr="00A04D93">
        <w:rPr>
          <w:rFonts w:eastAsia="Times New Roman" w:cs="Times New Roman"/>
          <w:color w:val="auto"/>
          <w:lang w:val="hr-HR"/>
        </w:rPr>
        <w:t>Donacije hrvatskoj gorskoj službi spašavanja, Financiranje troš</w:t>
      </w:r>
      <w:r w:rsidR="007948CC" w:rsidRPr="00A04D93">
        <w:rPr>
          <w:rFonts w:eastAsia="Times New Roman" w:cs="Times New Roman"/>
          <w:color w:val="auto"/>
          <w:lang w:val="hr-HR"/>
        </w:rPr>
        <w:t xml:space="preserve">kova prijevoza Požega – Osijek </w:t>
      </w:r>
      <w:r w:rsidR="002D4CCA" w:rsidRPr="00A04D93">
        <w:rPr>
          <w:rFonts w:eastAsia="Times New Roman" w:cs="Times New Roman"/>
          <w:color w:val="auto"/>
          <w:lang w:val="hr-HR"/>
        </w:rPr>
        <w:t xml:space="preserve">i Financiranje predstavnika albanske nacionalne manjine </w:t>
      </w:r>
      <w:r w:rsidRPr="00A04D93">
        <w:rPr>
          <w:rFonts w:eastAsia="Times New Roman" w:cs="Times New Roman"/>
          <w:color w:val="auto"/>
          <w:lang w:val="hr-HR"/>
        </w:rPr>
        <w:t>planirani su i realizirani kroz Program javnih potreba ostalih udruga i društava</w:t>
      </w:r>
      <w:r w:rsidR="007948CC" w:rsidRPr="00A04D93">
        <w:rPr>
          <w:rFonts w:eastAsia="Times New Roman" w:cs="Times New Roman"/>
          <w:color w:val="auto"/>
          <w:lang w:val="hr-HR"/>
        </w:rPr>
        <w:t>.</w:t>
      </w:r>
    </w:p>
    <w:p w14:paraId="0F28F204" w14:textId="77777777" w:rsidR="00711762" w:rsidRPr="00A04D93" w:rsidRDefault="00711762" w:rsidP="00F64C65">
      <w:pPr>
        <w:jc w:val="both"/>
        <w:rPr>
          <w:rFonts w:eastAsia="Times New Roman" w:cs="Times New Roman"/>
          <w:color w:val="auto"/>
          <w:lang w:val="hr-HR"/>
        </w:rPr>
      </w:pPr>
    </w:p>
    <w:p w14:paraId="30D94744" w14:textId="39A709F6"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TURISTIČKA ZAJEDNICA</w:t>
      </w:r>
      <w:r w:rsidRPr="00A04D93">
        <w:rPr>
          <w:rFonts w:eastAsia="Times New Roman" w:cs="Times New Roman"/>
          <w:color w:val="auto"/>
          <w:lang w:val="hr-HR"/>
        </w:rPr>
        <w:t xml:space="preserve"> planirana su sredstva u iznosu </w:t>
      </w:r>
      <w:r w:rsidR="0014375B" w:rsidRPr="00A04D93">
        <w:rPr>
          <w:rFonts w:eastAsia="Times New Roman" w:cs="Times New Roman"/>
          <w:color w:val="auto"/>
          <w:lang w:val="hr-HR"/>
        </w:rPr>
        <w:t>6</w:t>
      </w:r>
      <w:r w:rsidR="001457E9" w:rsidRPr="00A04D93">
        <w:rPr>
          <w:rFonts w:eastAsia="Times New Roman" w:cs="Times New Roman"/>
          <w:color w:val="auto"/>
          <w:lang w:val="hr-HR"/>
        </w:rPr>
        <w:t>22</w:t>
      </w:r>
      <w:r w:rsidR="007948CC" w:rsidRPr="00A04D93">
        <w:rPr>
          <w:rFonts w:eastAsia="Times New Roman" w:cs="Times New Roman"/>
          <w:color w:val="auto"/>
          <w:lang w:val="hr-HR"/>
        </w:rPr>
        <w:t>.000</w:t>
      </w:r>
      <w:r w:rsidR="007B6F48" w:rsidRPr="00A04D93">
        <w:rPr>
          <w:rFonts w:eastAsia="Times New Roman" w:cs="Times New Roman"/>
          <w:color w:val="auto"/>
          <w:lang w:val="hr-HR"/>
        </w:rPr>
        <w:t>,00</w:t>
      </w:r>
      <w:r w:rsidRPr="00A04D93">
        <w:rPr>
          <w:rFonts w:eastAsia="Times New Roman" w:cs="Times New Roman"/>
          <w:color w:val="auto"/>
          <w:lang w:val="hr-HR"/>
        </w:rPr>
        <w:t xml:space="preserve"> kn, a realizirana u iznosu </w:t>
      </w:r>
      <w:r w:rsidR="001457E9" w:rsidRPr="00A04D93">
        <w:rPr>
          <w:rFonts w:eastAsia="Times New Roman" w:cs="Times New Roman"/>
          <w:color w:val="auto"/>
          <w:lang w:val="hr-HR"/>
        </w:rPr>
        <w:t>230.920,00</w:t>
      </w:r>
      <w:r w:rsidRPr="00A04D93">
        <w:rPr>
          <w:rFonts w:eastAsia="Times New Roman" w:cs="Times New Roman"/>
          <w:color w:val="auto"/>
          <w:lang w:val="hr-HR"/>
        </w:rPr>
        <w:t xml:space="preserve"> kn za </w:t>
      </w:r>
      <w:r w:rsidR="0031648D" w:rsidRPr="00A04D93">
        <w:rPr>
          <w:rFonts w:eastAsia="Times New Roman" w:cs="Times New Roman"/>
          <w:color w:val="auto"/>
          <w:lang w:val="hr-HR"/>
        </w:rPr>
        <w:t xml:space="preserve">potrebe </w:t>
      </w:r>
      <w:r w:rsidRPr="00A04D93">
        <w:rPr>
          <w:rFonts w:eastAsia="Times New Roman" w:cs="Times New Roman"/>
          <w:color w:val="auto"/>
          <w:lang w:val="hr-HR"/>
        </w:rPr>
        <w:t>Turističk</w:t>
      </w:r>
      <w:r w:rsidR="0031648D" w:rsidRPr="00A04D93">
        <w:rPr>
          <w:rFonts w:eastAsia="Times New Roman" w:cs="Times New Roman"/>
          <w:color w:val="auto"/>
          <w:lang w:val="hr-HR"/>
        </w:rPr>
        <w:t>e</w:t>
      </w:r>
      <w:r w:rsidRPr="00A04D93">
        <w:rPr>
          <w:rFonts w:eastAsia="Times New Roman" w:cs="Times New Roman"/>
          <w:color w:val="auto"/>
          <w:lang w:val="hr-HR"/>
        </w:rPr>
        <w:t xml:space="preserve"> zajednic</w:t>
      </w:r>
      <w:r w:rsidR="0031648D" w:rsidRPr="00A04D93">
        <w:rPr>
          <w:rFonts w:eastAsia="Times New Roman" w:cs="Times New Roman"/>
          <w:color w:val="auto"/>
          <w:lang w:val="hr-HR"/>
        </w:rPr>
        <w:t>e</w:t>
      </w:r>
      <w:r w:rsidRPr="00A04D93">
        <w:rPr>
          <w:rFonts w:eastAsia="Times New Roman" w:cs="Times New Roman"/>
          <w:color w:val="auto"/>
          <w:lang w:val="hr-HR"/>
        </w:rPr>
        <w:t xml:space="preserve"> Grada Požege, kao nositelja i organizatora niza manifestacija u Gradu Požegi, i to za redovnu djelatnost (dio plaća zaposlenih) i za organizirane priredbe i manifestacije u ovom razdoblju:</w:t>
      </w:r>
      <w:r w:rsidR="007A77D8" w:rsidRPr="00A04D93">
        <w:rPr>
          <w:rFonts w:eastAsia="Times New Roman" w:cs="Times New Roman"/>
          <w:color w:val="auto"/>
          <w:lang w:val="hr-HR"/>
        </w:rPr>
        <w:t xml:space="preserve"> </w:t>
      </w:r>
      <w:proofErr w:type="spellStart"/>
      <w:r w:rsidR="006D54A5" w:rsidRPr="00A04D93">
        <w:rPr>
          <w:rFonts w:eastAsia="Times New Roman" w:cs="Times New Roman"/>
          <w:color w:val="auto"/>
          <w:lang w:val="hr-HR"/>
        </w:rPr>
        <w:t>Bike&amp;Hike</w:t>
      </w:r>
      <w:proofErr w:type="spellEnd"/>
      <w:r w:rsidR="006D54A5" w:rsidRPr="00A04D93">
        <w:rPr>
          <w:rFonts w:eastAsia="Times New Roman" w:cs="Times New Roman"/>
          <w:color w:val="auto"/>
          <w:lang w:val="hr-HR"/>
        </w:rPr>
        <w:t xml:space="preserve"> </w:t>
      </w:r>
      <w:proofErr w:type="spellStart"/>
      <w:r w:rsidR="006D54A5" w:rsidRPr="00A04D93">
        <w:rPr>
          <w:rFonts w:eastAsia="Times New Roman" w:cs="Times New Roman"/>
          <w:color w:val="auto"/>
          <w:lang w:val="hr-HR"/>
        </w:rPr>
        <w:t>Grgurevo</w:t>
      </w:r>
      <w:proofErr w:type="spellEnd"/>
      <w:r w:rsidR="006D54A5" w:rsidRPr="00A04D93">
        <w:rPr>
          <w:rFonts w:eastAsia="Times New Roman" w:cs="Times New Roman"/>
          <w:color w:val="auto"/>
          <w:lang w:val="hr-HR"/>
        </w:rPr>
        <w:t xml:space="preserve"> 2021., Legenda o fra Luki, Dan grada i </w:t>
      </w:r>
      <w:proofErr w:type="spellStart"/>
      <w:r w:rsidR="006D54A5" w:rsidRPr="00A04D93">
        <w:rPr>
          <w:rFonts w:eastAsia="Times New Roman" w:cs="Times New Roman"/>
          <w:color w:val="auto"/>
          <w:lang w:val="hr-HR"/>
        </w:rPr>
        <w:t>Grgurevo</w:t>
      </w:r>
      <w:proofErr w:type="spellEnd"/>
      <w:r w:rsidR="0032197C" w:rsidRPr="00A04D93">
        <w:rPr>
          <w:rFonts w:eastAsia="Times New Roman" w:cs="Times New Roman"/>
          <w:color w:val="auto"/>
          <w:lang w:val="hr-HR"/>
        </w:rPr>
        <w:t>.</w:t>
      </w:r>
    </w:p>
    <w:p w14:paraId="3A7B8A74" w14:textId="77777777" w:rsidR="00E13F7D" w:rsidRPr="00A04D93" w:rsidRDefault="00E13F7D" w:rsidP="00F64C65">
      <w:pPr>
        <w:jc w:val="both"/>
        <w:rPr>
          <w:rFonts w:eastAsia="Times New Roman" w:cs="Times New Roman"/>
          <w:i/>
          <w:color w:val="auto"/>
          <w:lang w:val="hr-HR"/>
        </w:rPr>
      </w:pPr>
    </w:p>
    <w:p w14:paraId="307B4F72" w14:textId="2C34F914" w:rsidR="00764284"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POLITIČKE STRANKE</w:t>
      </w:r>
      <w:r w:rsidR="009D6E80" w:rsidRPr="00A04D93">
        <w:rPr>
          <w:rFonts w:eastAsia="Times New Roman" w:cs="Times New Roman"/>
          <w:color w:val="auto"/>
          <w:lang w:val="hr-HR"/>
        </w:rPr>
        <w:t xml:space="preserve"> realiziran je u iznosu </w:t>
      </w:r>
      <w:r w:rsidR="006D54A5" w:rsidRPr="00A04D93">
        <w:rPr>
          <w:rFonts w:eastAsia="Times New Roman" w:cs="Times New Roman"/>
          <w:color w:val="auto"/>
          <w:lang w:val="hr-HR"/>
        </w:rPr>
        <w:t>17.645,46</w:t>
      </w:r>
      <w:r w:rsidRPr="00A04D93">
        <w:rPr>
          <w:rFonts w:eastAsia="Times New Roman" w:cs="Times New Roman"/>
          <w:color w:val="auto"/>
          <w:lang w:val="hr-HR"/>
        </w:rPr>
        <w:t xml:space="preserve"> kn za rad političkih stranki zastupljenih u Gradskom vijeću prema Odluci o raspoređivanju sredstava za rad političkih stranaka zastupljenih u Gradskom vijeću Grada Požege</w:t>
      </w:r>
      <w:r w:rsidR="00B90DA8" w:rsidRPr="00A04D93">
        <w:rPr>
          <w:rFonts w:eastAsia="Times New Roman" w:cs="Times New Roman"/>
          <w:color w:val="auto"/>
          <w:lang w:val="hr-HR"/>
        </w:rPr>
        <w:t>.</w:t>
      </w:r>
      <w:r w:rsidR="00CE0417" w:rsidRPr="00A04D93">
        <w:rPr>
          <w:rFonts w:eastAsia="Times New Roman" w:cs="Times New Roman"/>
          <w:color w:val="auto"/>
          <w:lang w:val="hr-HR"/>
        </w:rPr>
        <w:t xml:space="preserve"> </w:t>
      </w:r>
    </w:p>
    <w:p w14:paraId="05A390F3" w14:textId="77777777" w:rsidR="00711762" w:rsidRPr="00A04D93" w:rsidRDefault="00711762" w:rsidP="00F64C65">
      <w:pPr>
        <w:jc w:val="both"/>
        <w:rPr>
          <w:rFonts w:eastAsia="Times New Roman" w:cs="Times New Roman"/>
          <w:i/>
          <w:color w:val="auto"/>
          <w:lang w:val="hr-HR"/>
        </w:rPr>
      </w:pPr>
    </w:p>
    <w:p w14:paraId="6EFC6728" w14:textId="14B2BEDA"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DRUŠTVA NAŠA DJECA</w:t>
      </w:r>
      <w:r w:rsidRPr="00A04D93">
        <w:rPr>
          <w:rFonts w:eastAsia="Times New Roman" w:cs="Times New Roman"/>
          <w:color w:val="auto"/>
          <w:lang w:val="hr-HR"/>
        </w:rPr>
        <w:t xml:space="preserve"> </w:t>
      </w:r>
      <w:r w:rsidR="00B90DA8" w:rsidRPr="00A04D93">
        <w:rPr>
          <w:rFonts w:eastAsia="Times New Roman" w:cs="Times New Roman"/>
          <w:color w:val="auto"/>
          <w:lang w:val="hr-HR"/>
        </w:rPr>
        <w:t>planirana su sredstva u iznosu 8</w:t>
      </w:r>
      <w:r w:rsidR="00091784" w:rsidRPr="00A04D93">
        <w:rPr>
          <w:rFonts w:eastAsia="Times New Roman" w:cs="Times New Roman"/>
          <w:color w:val="auto"/>
          <w:lang w:val="hr-HR"/>
        </w:rPr>
        <w:t>.0</w:t>
      </w:r>
      <w:r w:rsidR="00B2317C" w:rsidRPr="00A04D93">
        <w:rPr>
          <w:rFonts w:eastAsia="Times New Roman" w:cs="Times New Roman"/>
          <w:color w:val="auto"/>
          <w:lang w:val="hr-HR"/>
        </w:rPr>
        <w:t>00</w:t>
      </w:r>
      <w:r w:rsidRPr="00A04D93">
        <w:rPr>
          <w:rFonts w:eastAsia="Times New Roman" w:cs="Times New Roman"/>
          <w:color w:val="auto"/>
          <w:lang w:val="hr-HR"/>
        </w:rPr>
        <w:t>,00 kn</w:t>
      </w:r>
      <w:r w:rsidR="00091784" w:rsidRPr="00A04D93">
        <w:rPr>
          <w:rFonts w:eastAsia="Times New Roman" w:cs="Times New Roman"/>
          <w:color w:val="auto"/>
          <w:lang w:val="hr-HR"/>
        </w:rPr>
        <w:t xml:space="preserve">, a realizirana </w:t>
      </w:r>
      <w:r w:rsidR="006D54A5" w:rsidRPr="00A04D93">
        <w:rPr>
          <w:rFonts w:eastAsia="Times New Roman" w:cs="Times New Roman"/>
          <w:color w:val="auto"/>
          <w:lang w:val="hr-HR"/>
        </w:rPr>
        <w:t>1.017.53</w:t>
      </w:r>
      <w:r w:rsidR="00B90DA8" w:rsidRPr="00A04D93">
        <w:rPr>
          <w:rFonts w:eastAsia="Times New Roman" w:cs="Times New Roman"/>
          <w:color w:val="auto"/>
          <w:lang w:val="hr-HR"/>
        </w:rPr>
        <w:t xml:space="preserve"> kn </w:t>
      </w:r>
      <w:r w:rsidR="00154D24" w:rsidRPr="00A04D93">
        <w:rPr>
          <w:rFonts w:eastAsia="Times New Roman" w:cs="Times New Roman"/>
          <w:color w:val="auto"/>
          <w:lang w:val="hr-HR"/>
        </w:rPr>
        <w:t>u ovom izvještajnom razdoblju</w:t>
      </w:r>
      <w:r w:rsidR="00994474" w:rsidRPr="00A04D93">
        <w:rPr>
          <w:rFonts w:eastAsia="Times New Roman" w:cs="Times New Roman"/>
          <w:color w:val="auto"/>
          <w:lang w:val="hr-HR"/>
        </w:rPr>
        <w:t xml:space="preserve"> 202</w:t>
      </w:r>
      <w:r w:rsidR="006D54A5" w:rsidRPr="00A04D93">
        <w:rPr>
          <w:rFonts w:eastAsia="Times New Roman" w:cs="Times New Roman"/>
          <w:color w:val="auto"/>
          <w:lang w:val="hr-HR"/>
        </w:rPr>
        <w:t>1</w:t>
      </w:r>
      <w:r w:rsidR="00091784" w:rsidRPr="00A04D93">
        <w:rPr>
          <w:rFonts w:eastAsia="Times New Roman" w:cs="Times New Roman"/>
          <w:color w:val="auto"/>
          <w:lang w:val="hr-HR"/>
        </w:rPr>
        <w:t xml:space="preserve">. </w:t>
      </w:r>
      <w:r w:rsidR="007621CD" w:rsidRPr="00A04D93">
        <w:rPr>
          <w:rFonts w:eastAsia="Times New Roman" w:cs="Times New Roman"/>
          <w:color w:val="auto"/>
          <w:lang w:val="hr-HR"/>
        </w:rPr>
        <w:t>g</w:t>
      </w:r>
      <w:r w:rsidR="00091784" w:rsidRPr="00A04D93">
        <w:rPr>
          <w:rFonts w:eastAsia="Times New Roman" w:cs="Times New Roman"/>
          <w:color w:val="auto"/>
          <w:lang w:val="hr-HR"/>
        </w:rPr>
        <w:t>odine</w:t>
      </w:r>
      <w:r w:rsidR="007621CD" w:rsidRPr="00A04D93">
        <w:rPr>
          <w:rFonts w:eastAsia="Times New Roman" w:cs="Times New Roman"/>
          <w:color w:val="auto"/>
          <w:lang w:val="hr-HR"/>
        </w:rPr>
        <w:t xml:space="preserve"> za r</w:t>
      </w:r>
      <w:r w:rsidR="00B90DA8" w:rsidRPr="00A04D93">
        <w:rPr>
          <w:rFonts w:eastAsia="Times New Roman" w:cs="Times New Roman"/>
          <w:color w:val="auto"/>
          <w:lang w:val="hr-HR"/>
        </w:rPr>
        <w:t>ad društva i troškove članarine</w:t>
      </w:r>
      <w:r w:rsidR="009C3782" w:rsidRPr="00A04D93">
        <w:rPr>
          <w:rFonts w:eastAsia="Times New Roman" w:cs="Times New Roman"/>
          <w:color w:val="auto"/>
          <w:lang w:val="hr-HR"/>
        </w:rPr>
        <w:t xml:space="preserve"> Savezu društava Naša djeca</w:t>
      </w:r>
      <w:r w:rsidR="00B90DA8" w:rsidRPr="00A04D93">
        <w:rPr>
          <w:rFonts w:eastAsia="Times New Roman" w:cs="Times New Roman"/>
          <w:color w:val="auto"/>
          <w:lang w:val="hr-HR"/>
        </w:rPr>
        <w:t>.</w:t>
      </w:r>
    </w:p>
    <w:p w14:paraId="640E622A" w14:textId="77777777" w:rsidR="005261B6" w:rsidRPr="00A04D93" w:rsidRDefault="005261B6" w:rsidP="00F64C65">
      <w:pPr>
        <w:jc w:val="both"/>
        <w:rPr>
          <w:rFonts w:eastAsia="Times New Roman" w:cs="Times New Roman"/>
          <w:i/>
          <w:color w:val="auto"/>
          <w:lang w:val="hr-HR"/>
        </w:rPr>
      </w:pPr>
    </w:p>
    <w:p w14:paraId="16D8D02F" w14:textId="6105022A"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DJEČJE GRADSKO VIJEĆE</w:t>
      </w:r>
      <w:r w:rsidRPr="00A04D93">
        <w:rPr>
          <w:rFonts w:eastAsia="Times New Roman" w:cs="Times New Roman"/>
          <w:color w:val="auto"/>
          <w:lang w:val="hr-HR"/>
        </w:rPr>
        <w:t xml:space="preserve"> </w:t>
      </w:r>
      <w:r w:rsidR="009D6E80" w:rsidRPr="00A04D93">
        <w:rPr>
          <w:rFonts w:eastAsia="Times New Roman" w:cs="Times New Roman"/>
          <w:color w:val="auto"/>
          <w:lang w:val="hr-HR"/>
        </w:rPr>
        <w:t>planirana su sredstva u iznosu 3</w:t>
      </w:r>
      <w:r w:rsidRPr="00A04D93">
        <w:rPr>
          <w:rFonts w:eastAsia="Times New Roman" w:cs="Times New Roman"/>
          <w:color w:val="auto"/>
          <w:lang w:val="hr-HR"/>
        </w:rPr>
        <w:t xml:space="preserve">.000,00 kn, a nisu realizirana </w:t>
      </w:r>
      <w:r w:rsidR="0031648D" w:rsidRPr="00A04D93">
        <w:rPr>
          <w:rFonts w:eastAsia="Times New Roman" w:cs="Times New Roman"/>
          <w:color w:val="auto"/>
          <w:lang w:val="hr-HR"/>
        </w:rPr>
        <w:t>tijekom izvještajnog razdoblja</w:t>
      </w:r>
      <w:r w:rsidRPr="00A04D93">
        <w:rPr>
          <w:rFonts w:eastAsia="Times New Roman" w:cs="Times New Roman"/>
          <w:color w:val="auto"/>
          <w:lang w:val="hr-HR"/>
        </w:rPr>
        <w:t>.</w:t>
      </w:r>
    </w:p>
    <w:p w14:paraId="16B75645" w14:textId="77777777" w:rsidR="005261B6" w:rsidRPr="00A04D93" w:rsidRDefault="005261B6" w:rsidP="00F64C65">
      <w:pPr>
        <w:jc w:val="both"/>
        <w:rPr>
          <w:rFonts w:eastAsia="Times New Roman" w:cs="Times New Roman"/>
          <w:i/>
          <w:color w:val="auto"/>
          <w:lang w:val="hr-HR"/>
        </w:rPr>
      </w:pPr>
    </w:p>
    <w:p w14:paraId="12755B94" w14:textId="1624C813" w:rsidR="00B90DA8"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SAVJET MLADIH GRADA POŽEGE</w:t>
      </w:r>
      <w:r w:rsidR="00B90DA8" w:rsidRPr="00A04D93">
        <w:rPr>
          <w:rFonts w:eastAsia="Times New Roman" w:cs="Times New Roman"/>
          <w:color w:val="auto"/>
          <w:lang w:val="hr-HR"/>
        </w:rPr>
        <w:t xml:space="preserve"> </w:t>
      </w:r>
      <w:r w:rsidRPr="00A04D93">
        <w:rPr>
          <w:rFonts w:eastAsia="Times New Roman" w:cs="Times New Roman"/>
          <w:color w:val="auto"/>
          <w:lang w:val="hr-HR"/>
        </w:rPr>
        <w:t>p</w:t>
      </w:r>
      <w:r w:rsidR="00F26BBD" w:rsidRPr="00A04D93">
        <w:rPr>
          <w:rFonts w:eastAsia="Times New Roman" w:cs="Times New Roman"/>
          <w:color w:val="auto"/>
          <w:lang w:val="hr-HR"/>
        </w:rPr>
        <w:t xml:space="preserve">lanirana su sredstva u iznosu </w:t>
      </w:r>
      <w:r w:rsidR="00B2317C" w:rsidRPr="00A04D93">
        <w:rPr>
          <w:rFonts w:eastAsia="Times New Roman" w:cs="Times New Roman"/>
          <w:color w:val="auto"/>
          <w:lang w:val="hr-HR"/>
        </w:rPr>
        <w:t>2</w:t>
      </w:r>
      <w:r w:rsidR="00994474" w:rsidRPr="00A04D93">
        <w:rPr>
          <w:rFonts w:eastAsia="Times New Roman" w:cs="Times New Roman"/>
          <w:color w:val="auto"/>
          <w:lang w:val="hr-HR"/>
        </w:rPr>
        <w:t>0</w:t>
      </w:r>
      <w:r w:rsidR="00B2317C" w:rsidRPr="00A04D93">
        <w:rPr>
          <w:rFonts w:eastAsia="Times New Roman" w:cs="Times New Roman"/>
          <w:color w:val="auto"/>
          <w:lang w:val="hr-HR"/>
        </w:rPr>
        <w:t>.000</w:t>
      </w:r>
      <w:r w:rsidRPr="00A04D93">
        <w:rPr>
          <w:rFonts w:eastAsia="Times New Roman" w:cs="Times New Roman"/>
          <w:color w:val="auto"/>
          <w:lang w:val="hr-HR"/>
        </w:rPr>
        <w:t xml:space="preserve">,00 kn </w:t>
      </w:r>
      <w:r w:rsidR="009D6E80" w:rsidRPr="00A04D93">
        <w:rPr>
          <w:rFonts w:eastAsia="Times New Roman" w:cs="Times New Roman"/>
          <w:color w:val="auto"/>
          <w:lang w:val="hr-HR"/>
        </w:rPr>
        <w:t xml:space="preserve">i realizirana u iznosu </w:t>
      </w:r>
      <w:r w:rsidR="006D54A5" w:rsidRPr="00A04D93">
        <w:rPr>
          <w:rFonts w:eastAsia="Times New Roman" w:cs="Times New Roman"/>
          <w:color w:val="auto"/>
          <w:lang w:val="hr-HR"/>
        </w:rPr>
        <w:t>1.902,06</w:t>
      </w:r>
      <w:r w:rsidRPr="00A04D93">
        <w:rPr>
          <w:rFonts w:eastAsia="Times New Roman" w:cs="Times New Roman"/>
          <w:color w:val="auto"/>
          <w:lang w:val="hr-HR"/>
        </w:rPr>
        <w:t xml:space="preserve"> kn za aktivnosti </w:t>
      </w:r>
      <w:r w:rsidR="00154D24" w:rsidRPr="00A04D93">
        <w:rPr>
          <w:rFonts w:eastAsia="Times New Roman" w:cs="Times New Roman"/>
          <w:color w:val="auto"/>
          <w:lang w:val="hr-HR"/>
        </w:rPr>
        <w:t>S</w:t>
      </w:r>
      <w:r w:rsidRPr="00A04D93">
        <w:rPr>
          <w:rFonts w:eastAsia="Times New Roman" w:cs="Times New Roman"/>
          <w:color w:val="auto"/>
          <w:lang w:val="hr-HR"/>
        </w:rPr>
        <w:t>avjeta</w:t>
      </w:r>
      <w:r w:rsidR="001A0558" w:rsidRPr="00A04D93">
        <w:rPr>
          <w:rFonts w:eastAsia="Times New Roman" w:cs="Times New Roman"/>
          <w:color w:val="auto"/>
          <w:lang w:val="hr-HR"/>
        </w:rPr>
        <w:t>.</w:t>
      </w:r>
    </w:p>
    <w:p w14:paraId="3B46ED52" w14:textId="77777777" w:rsidR="00711762" w:rsidRPr="00A04D93" w:rsidRDefault="00711762" w:rsidP="00F64C65">
      <w:pPr>
        <w:jc w:val="both"/>
        <w:rPr>
          <w:rFonts w:eastAsia="Times New Roman" w:cs="Times New Roman"/>
          <w:i/>
          <w:color w:val="auto"/>
          <w:lang w:val="hr-HR"/>
        </w:rPr>
      </w:pPr>
    </w:p>
    <w:p w14:paraId="676CD1D1" w14:textId="2005C1E7" w:rsidR="004C1529" w:rsidRPr="00A04D93" w:rsidRDefault="00711762" w:rsidP="0056098D">
      <w:pPr>
        <w:ind w:firstLine="708"/>
        <w:jc w:val="both"/>
        <w:rPr>
          <w:rFonts w:eastAsia="Times New Roman" w:cs="Times New Roman"/>
          <w:color w:val="auto"/>
          <w:lang w:val="hr-HR"/>
        </w:rPr>
      </w:pPr>
      <w:r w:rsidRPr="00A04D93">
        <w:rPr>
          <w:rFonts w:eastAsia="Times New Roman" w:cs="Times New Roman"/>
          <w:i/>
          <w:color w:val="auto"/>
          <w:lang w:val="hr-HR"/>
        </w:rPr>
        <w:t>Program VJERSKE ZAJEDNICE</w:t>
      </w:r>
      <w:r w:rsidRPr="00A04D93">
        <w:rPr>
          <w:rFonts w:eastAsia="Times New Roman" w:cs="Times New Roman"/>
          <w:color w:val="auto"/>
          <w:lang w:val="hr-HR"/>
        </w:rPr>
        <w:t xml:space="preserve"> realiziran je</w:t>
      </w:r>
      <w:r w:rsidR="00F26BBD" w:rsidRPr="00A04D93">
        <w:rPr>
          <w:rFonts w:eastAsia="Times New Roman" w:cs="Times New Roman"/>
          <w:color w:val="auto"/>
          <w:lang w:val="hr-HR"/>
        </w:rPr>
        <w:t xml:space="preserve"> u iznosu </w:t>
      </w:r>
      <w:r w:rsidR="00803299" w:rsidRPr="00A04D93">
        <w:rPr>
          <w:rFonts w:eastAsia="Times New Roman" w:cs="Times New Roman"/>
          <w:color w:val="auto"/>
          <w:lang w:val="hr-HR"/>
        </w:rPr>
        <w:t>1</w:t>
      </w:r>
      <w:r w:rsidR="006D54A5" w:rsidRPr="00A04D93">
        <w:rPr>
          <w:rFonts w:eastAsia="Times New Roman" w:cs="Times New Roman"/>
          <w:color w:val="auto"/>
          <w:lang w:val="hr-HR"/>
        </w:rPr>
        <w:t>24</w:t>
      </w:r>
      <w:r w:rsidR="00B2317C" w:rsidRPr="00A04D93">
        <w:rPr>
          <w:rFonts w:eastAsia="Times New Roman" w:cs="Times New Roman"/>
          <w:color w:val="auto"/>
          <w:lang w:val="hr-HR"/>
        </w:rPr>
        <w:t>.000</w:t>
      </w:r>
      <w:r w:rsidR="00EC6BE9" w:rsidRPr="00A04D93">
        <w:rPr>
          <w:rFonts w:eastAsia="Times New Roman" w:cs="Times New Roman"/>
          <w:color w:val="auto"/>
          <w:lang w:val="hr-HR"/>
        </w:rPr>
        <w:t>,00 kn</w:t>
      </w:r>
      <w:r w:rsidR="00D06C5E" w:rsidRPr="00A04D93">
        <w:rPr>
          <w:rFonts w:eastAsia="Times New Roman" w:cs="Times New Roman"/>
          <w:color w:val="auto"/>
          <w:lang w:val="hr-HR"/>
        </w:rPr>
        <w:t xml:space="preserve"> za sljedeće potrebe:</w:t>
      </w:r>
      <w:r w:rsidR="00EC6BE9" w:rsidRPr="00A04D93">
        <w:rPr>
          <w:rFonts w:eastAsia="Times New Roman" w:cs="Times New Roman"/>
          <w:color w:val="auto"/>
          <w:lang w:val="hr-HR"/>
        </w:rPr>
        <w:t xml:space="preserve"> </w:t>
      </w:r>
      <w:r w:rsidR="006D54A5" w:rsidRPr="00A04D93">
        <w:rPr>
          <w:rFonts w:eastAsia="Times New Roman" w:cs="Times New Roman"/>
          <w:color w:val="auto"/>
          <w:lang w:val="hr-HR"/>
        </w:rPr>
        <w:t>Župi sv</w:t>
      </w:r>
      <w:r w:rsidR="00124A34">
        <w:rPr>
          <w:rFonts w:eastAsia="Times New Roman" w:cs="Times New Roman"/>
          <w:color w:val="auto"/>
          <w:lang w:val="hr-HR"/>
        </w:rPr>
        <w:t>etog</w:t>
      </w:r>
      <w:r w:rsidR="006D54A5" w:rsidRPr="00A04D93">
        <w:rPr>
          <w:rFonts w:eastAsia="Times New Roman" w:cs="Times New Roman"/>
          <w:color w:val="auto"/>
          <w:lang w:val="hr-HR"/>
        </w:rPr>
        <w:t xml:space="preserve"> Leopolda Mandića za uređenje dvorišta i prostora za igru u sklopu župnog dvorišta, Župi sv</w:t>
      </w:r>
      <w:r w:rsidR="00124A34">
        <w:rPr>
          <w:rFonts w:eastAsia="Times New Roman" w:cs="Times New Roman"/>
          <w:color w:val="auto"/>
          <w:lang w:val="hr-HR"/>
        </w:rPr>
        <w:t>etog</w:t>
      </w:r>
      <w:r w:rsidR="006D54A5" w:rsidRPr="00A04D93">
        <w:rPr>
          <w:rFonts w:eastAsia="Times New Roman" w:cs="Times New Roman"/>
          <w:color w:val="auto"/>
          <w:lang w:val="hr-HR"/>
        </w:rPr>
        <w:t xml:space="preserve"> Ivana Krstitelja za uređenje fasade crkve i Župi sv</w:t>
      </w:r>
      <w:r w:rsidR="00124A34">
        <w:rPr>
          <w:rFonts w:eastAsia="Times New Roman" w:cs="Times New Roman"/>
          <w:color w:val="auto"/>
          <w:lang w:val="hr-HR"/>
        </w:rPr>
        <w:t>etog</w:t>
      </w:r>
      <w:r w:rsidR="006D54A5" w:rsidRPr="00A04D93">
        <w:rPr>
          <w:rFonts w:eastAsia="Times New Roman" w:cs="Times New Roman"/>
          <w:color w:val="auto"/>
          <w:lang w:val="hr-HR"/>
        </w:rPr>
        <w:t xml:space="preserve"> Kuzme i Damjana</w:t>
      </w:r>
      <w:r w:rsidR="00124A34">
        <w:rPr>
          <w:rFonts w:eastAsia="Times New Roman" w:cs="Times New Roman"/>
          <w:color w:val="auto"/>
          <w:lang w:val="hr-HR"/>
        </w:rPr>
        <w:t xml:space="preserve"> za obnovu kapelice svetog Antuna Pustinjaka u </w:t>
      </w:r>
      <w:proofErr w:type="spellStart"/>
      <w:r w:rsidR="00124A34">
        <w:rPr>
          <w:rFonts w:eastAsia="Times New Roman" w:cs="Times New Roman"/>
          <w:color w:val="auto"/>
          <w:lang w:val="hr-HR"/>
        </w:rPr>
        <w:t>Dervišagi</w:t>
      </w:r>
      <w:proofErr w:type="spellEnd"/>
      <w:r w:rsidR="004C1529" w:rsidRPr="00A04D93">
        <w:rPr>
          <w:rFonts w:eastAsia="Times New Roman" w:cs="Times New Roman"/>
          <w:color w:val="auto"/>
          <w:lang w:val="hr-HR"/>
        </w:rPr>
        <w:t>.</w:t>
      </w:r>
    </w:p>
    <w:p w14:paraId="54BA24E7" w14:textId="77777777" w:rsidR="005261B6" w:rsidRPr="00A04D93" w:rsidRDefault="005261B6" w:rsidP="00F64C65">
      <w:pPr>
        <w:jc w:val="both"/>
        <w:rPr>
          <w:rFonts w:eastAsia="Times New Roman" w:cs="Times New Roman"/>
          <w:color w:val="auto"/>
          <w:lang w:val="hr-HR"/>
        </w:rPr>
      </w:pPr>
    </w:p>
    <w:p w14:paraId="042693EE" w14:textId="62EAFA26" w:rsidR="00711762" w:rsidRPr="00A04D93" w:rsidRDefault="009A03E5">
      <w:pPr>
        <w:ind w:firstLine="708"/>
        <w:jc w:val="both"/>
        <w:rPr>
          <w:rFonts w:eastAsia="Times New Roman" w:cs="Times New Roman"/>
          <w:color w:val="auto"/>
          <w:lang w:val="hr-HR"/>
        </w:rPr>
      </w:pPr>
      <w:r w:rsidRPr="00A04D93">
        <w:rPr>
          <w:rFonts w:eastAsia="Times New Roman" w:cs="Times New Roman"/>
          <w:i/>
          <w:color w:val="auto"/>
          <w:lang w:val="hr-HR"/>
        </w:rPr>
        <w:t>Program</w:t>
      </w:r>
      <w:r w:rsidR="00711762" w:rsidRPr="00A04D93">
        <w:rPr>
          <w:rFonts w:eastAsia="Times New Roman" w:cs="Times New Roman"/>
          <w:i/>
          <w:color w:val="auto"/>
          <w:lang w:val="hr-HR"/>
        </w:rPr>
        <w:t xml:space="preserve"> DONACIJE UDRUGAMA GRAĐANA </w:t>
      </w:r>
      <w:r w:rsidRPr="00A04D93">
        <w:rPr>
          <w:rFonts w:eastAsia="Times New Roman" w:cs="Times New Roman"/>
          <w:color w:val="auto"/>
          <w:lang w:val="hr-HR"/>
        </w:rPr>
        <w:t xml:space="preserve">planiran je u iznosu </w:t>
      </w:r>
      <w:r w:rsidR="006D54A5" w:rsidRPr="00A04D93">
        <w:rPr>
          <w:rFonts w:eastAsia="Times New Roman" w:cs="Times New Roman"/>
          <w:color w:val="auto"/>
          <w:lang w:val="hr-HR"/>
        </w:rPr>
        <w:t>313</w:t>
      </w:r>
      <w:r w:rsidRPr="00A04D93">
        <w:rPr>
          <w:rFonts w:eastAsia="Times New Roman" w:cs="Times New Roman"/>
          <w:color w:val="auto"/>
          <w:lang w:val="hr-HR"/>
        </w:rPr>
        <w:t xml:space="preserve">.000,00 kn kroz dvije aktivnosti: Donacije Hrvatskoj gorskoj službi spašavanja i Donacije udrugama građane. Aktivnost Donacije Hrvatskoj gorskoj službi spašavanja planirana je u iznosu </w:t>
      </w:r>
      <w:r w:rsidR="006D54A5" w:rsidRPr="00A04D93">
        <w:rPr>
          <w:rFonts w:eastAsia="Times New Roman" w:cs="Times New Roman"/>
          <w:color w:val="auto"/>
          <w:lang w:val="hr-HR"/>
        </w:rPr>
        <w:t>3</w:t>
      </w:r>
      <w:r w:rsidRPr="00A04D93">
        <w:rPr>
          <w:rFonts w:eastAsia="Times New Roman" w:cs="Times New Roman"/>
          <w:color w:val="auto"/>
          <w:lang w:val="hr-HR"/>
        </w:rPr>
        <w:t xml:space="preserve">0.000,00 kn, </w:t>
      </w:r>
      <w:r w:rsidR="0063536F" w:rsidRPr="00A04D93">
        <w:rPr>
          <w:rFonts w:eastAsia="Times New Roman" w:cs="Times New Roman"/>
          <w:color w:val="auto"/>
          <w:lang w:val="hr-HR"/>
        </w:rPr>
        <w:t xml:space="preserve">što je u cijelosti realizirano </w:t>
      </w:r>
      <w:r w:rsidRPr="00A04D93">
        <w:rPr>
          <w:rFonts w:eastAsia="Times New Roman" w:cs="Times New Roman"/>
          <w:color w:val="auto"/>
          <w:lang w:val="hr-HR"/>
        </w:rPr>
        <w:t xml:space="preserve">za rad Stanice Požega. Aktivnost Donacije udrugama građana planirana je u iznosu </w:t>
      </w:r>
      <w:r w:rsidRPr="00A04D93">
        <w:rPr>
          <w:rFonts w:eastAsia="Times New Roman" w:cs="Times New Roman"/>
          <w:color w:val="auto"/>
          <w:lang w:val="hr-HR"/>
        </w:rPr>
        <w:lastRenderedPageBreak/>
        <w:t>2</w:t>
      </w:r>
      <w:r w:rsidR="006D54A5" w:rsidRPr="00A04D93">
        <w:rPr>
          <w:rFonts w:eastAsia="Times New Roman" w:cs="Times New Roman"/>
          <w:color w:val="auto"/>
          <w:lang w:val="hr-HR"/>
        </w:rPr>
        <w:t>83</w:t>
      </w:r>
      <w:r w:rsidRPr="00A04D93">
        <w:rPr>
          <w:rFonts w:eastAsia="Times New Roman" w:cs="Times New Roman"/>
          <w:color w:val="auto"/>
          <w:lang w:val="hr-HR"/>
        </w:rPr>
        <w:t xml:space="preserve">.000,00 kn od čega je realizirano </w:t>
      </w:r>
      <w:r w:rsidR="006D54A5" w:rsidRPr="00A04D93">
        <w:rPr>
          <w:rFonts w:eastAsia="Times New Roman" w:cs="Times New Roman"/>
          <w:color w:val="auto"/>
          <w:lang w:val="hr-HR"/>
        </w:rPr>
        <w:t>85.783,38</w:t>
      </w:r>
      <w:r w:rsidRPr="00A04D93">
        <w:rPr>
          <w:rFonts w:eastAsia="Times New Roman" w:cs="Times New Roman"/>
          <w:color w:val="auto"/>
          <w:lang w:val="hr-HR"/>
        </w:rPr>
        <w:t xml:space="preserve"> kn (</w:t>
      </w:r>
      <w:r w:rsidR="00E41037" w:rsidRPr="00A04D93">
        <w:rPr>
          <w:rFonts w:eastAsia="Times New Roman" w:cs="Times New Roman"/>
          <w:color w:val="auto"/>
          <w:lang w:val="hr-HR"/>
        </w:rPr>
        <w:t>63.184,38</w:t>
      </w:r>
      <w:r w:rsidRPr="00A04D93">
        <w:rPr>
          <w:rFonts w:eastAsia="Times New Roman" w:cs="Times New Roman"/>
          <w:color w:val="auto"/>
          <w:lang w:val="hr-HR"/>
        </w:rPr>
        <w:t xml:space="preserve"> kn za tekuće donacije i </w:t>
      </w:r>
      <w:r w:rsidR="00DC3F6F" w:rsidRPr="00A04D93">
        <w:rPr>
          <w:rFonts w:eastAsia="Times New Roman" w:cs="Times New Roman"/>
          <w:color w:val="auto"/>
          <w:lang w:val="hr-HR"/>
        </w:rPr>
        <w:t>2</w:t>
      </w:r>
      <w:r w:rsidR="00E41037" w:rsidRPr="00A04D93">
        <w:rPr>
          <w:rFonts w:eastAsia="Times New Roman" w:cs="Times New Roman"/>
          <w:color w:val="auto"/>
          <w:lang w:val="hr-HR"/>
        </w:rPr>
        <w:t>2.599</w:t>
      </w:r>
      <w:r w:rsidRPr="00A04D93">
        <w:rPr>
          <w:rFonts w:eastAsia="Times New Roman" w:cs="Times New Roman"/>
          <w:color w:val="auto"/>
          <w:lang w:val="hr-HR"/>
        </w:rPr>
        <w:t xml:space="preserve">,00 kn za kapitalne donacije). </w:t>
      </w:r>
      <w:r w:rsidR="00984197" w:rsidRPr="00A04D93">
        <w:rPr>
          <w:rFonts w:eastAsia="Times New Roman" w:cs="Times New Roman"/>
          <w:color w:val="auto"/>
          <w:lang w:val="hr-HR"/>
        </w:rPr>
        <w:t>Kroz D</w:t>
      </w:r>
      <w:r w:rsidR="00711762" w:rsidRPr="00A04D93">
        <w:rPr>
          <w:rFonts w:eastAsia="Times New Roman" w:cs="Times New Roman"/>
          <w:color w:val="auto"/>
          <w:lang w:val="hr-HR"/>
        </w:rPr>
        <w:t>onacije udrugama građana podržano je sufinanciranje</w:t>
      </w:r>
      <w:r w:rsidR="00652EE8" w:rsidRPr="00A04D93">
        <w:rPr>
          <w:rFonts w:eastAsia="Times New Roman" w:cs="Times New Roman"/>
          <w:color w:val="auto"/>
          <w:lang w:val="hr-HR"/>
        </w:rPr>
        <w:t xml:space="preserve"> udruga i društava, kojima su</w:t>
      </w:r>
      <w:r w:rsidR="004B3190" w:rsidRPr="00A04D93">
        <w:rPr>
          <w:rFonts w:eastAsia="Times New Roman" w:cs="Times New Roman"/>
          <w:color w:val="auto"/>
          <w:lang w:val="hr-HR"/>
        </w:rPr>
        <w:t xml:space="preserve"> </w:t>
      </w:r>
      <w:r w:rsidR="00652EE8" w:rsidRPr="00A04D93">
        <w:rPr>
          <w:rFonts w:eastAsia="Times New Roman" w:cs="Times New Roman"/>
          <w:color w:val="auto"/>
          <w:lang w:val="hr-HR"/>
        </w:rPr>
        <w:t>potpore</w:t>
      </w:r>
      <w:r w:rsidR="00711762" w:rsidRPr="00A04D93">
        <w:rPr>
          <w:rFonts w:eastAsia="Times New Roman" w:cs="Times New Roman"/>
          <w:color w:val="auto"/>
          <w:lang w:val="hr-HR"/>
        </w:rPr>
        <w:t xml:space="preserve"> dodijeljene na temelju javnog poziva i pojedinačnih zahtjeva za rad te zaključaka gradonačelnika koji su objavljeni u Službenim novinama Grada Požege za organizacije susreta, manifestacija, sudjelovanje na natjecanjima, obilježavanje godišnjica, promocije, stručne aktivnosti i slično, kako slijedi:</w:t>
      </w:r>
    </w:p>
    <w:p w14:paraId="10FF9848" w14:textId="0EB9C8DC" w:rsidR="008D117E" w:rsidRPr="00A04D93"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Hrvatsko planinarsko društvo Gojzerica</w:t>
      </w:r>
      <w:r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iznos </w:t>
      </w:r>
      <w:r w:rsidR="00C83EF5" w:rsidRPr="00A04D93">
        <w:rPr>
          <w:rFonts w:ascii="Times New Roman" w:eastAsia="Times New Roman" w:hAnsi="Times New Roman"/>
          <w:color w:val="auto"/>
          <w:lang w:val="hr-HR"/>
        </w:rPr>
        <w:t>10</w:t>
      </w:r>
      <w:r w:rsidRPr="00A04D93">
        <w:rPr>
          <w:rFonts w:ascii="Times New Roman" w:eastAsia="Times New Roman" w:hAnsi="Times New Roman"/>
          <w:color w:val="auto"/>
          <w:lang w:val="hr-HR"/>
        </w:rPr>
        <w:t xml:space="preserve">.000,00 kn za </w:t>
      </w:r>
      <w:r w:rsidR="00E31301" w:rsidRPr="00A04D93">
        <w:rPr>
          <w:rFonts w:ascii="Times New Roman" w:eastAsia="Times New Roman" w:hAnsi="Times New Roman"/>
          <w:color w:val="auto"/>
          <w:lang w:val="hr-HR"/>
        </w:rPr>
        <w:t>sufinanciranje troškova školovanja planinarskih vodiča</w:t>
      </w:r>
      <w:r w:rsidR="00C05936">
        <w:rPr>
          <w:rFonts w:ascii="Times New Roman" w:eastAsia="Times New Roman" w:hAnsi="Times New Roman"/>
          <w:color w:val="auto"/>
          <w:lang w:val="hr-HR"/>
        </w:rPr>
        <w:t>, za</w:t>
      </w:r>
      <w:r w:rsidR="00E31301" w:rsidRPr="00A04D93">
        <w:rPr>
          <w:rFonts w:ascii="Times New Roman" w:eastAsia="Times New Roman" w:hAnsi="Times New Roman"/>
          <w:color w:val="auto"/>
          <w:lang w:val="hr-HR"/>
        </w:rPr>
        <w:t xml:space="preserve"> organizacij</w:t>
      </w:r>
      <w:r w:rsidR="00DC3F6F" w:rsidRPr="00A04D93">
        <w:rPr>
          <w:rFonts w:ascii="Times New Roman" w:eastAsia="Times New Roman" w:hAnsi="Times New Roman"/>
          <w:color w:val="auto"/>
          <w:lang w:val="hr-HR"/>
        </w:rPr>
        <w:t>u</w:t>
      </w:r>
      <w:r w:rsidR="00E31301" w:rsidRPr="00A04D93">
        <w:rPr>
          <w:rFonts w:ascii="Times New Roman" w:eastAsia="Times New Roman" w:hAnsi="Times New Roman"/>
          <w:color w:val="auto"/>
          <w:lang w:val="hr-HR"/>
        </w:rPr>
        <w:t xml:space="preserve"> 4. obiteljskog izleta povodom </w:t>
      </w:r>
      <w:proofErr w:type="spellStart"/>
      <w:r w:rsidR="00E31301" w:rsidRPr="00A04D93">
        <w:rPr>
          <w:rFonts w:ascii="Times New Roman" w:eastAsia="Times New Roman" w:hAnsi="Times New Roman"/>
          <w:color w:val="auto"/>
          <w:lang w:val="hr-HR"/>
        </w:rPr>
        <w:t>Grgureva</w:t>
      </w:r>
      <w:proofErr w:type="spellEnd"/>
      <w:r w:rsidR="00C05936">
        <w:rPr>
          <w:rFonts w:ascii="Times New Roman" w:eastAsia="Times New Roman" w:hAnsi="Times New Roman"/>
          <w:color w:val="auto"/>
          <w:lang w:val="hr-HR"/>
        </w:rPr>
        <w:t>,</w:t>
      </w:r>
      <w:r w:rsidR="00C83EF5" w:rsidRPr="00A04D93">
        <w:rPr>
          <w:rFonts w:ascii="Times New Roman" w:eastAsia="Times New Roman" w:hAnsi="Times New Roman"/>
          <w:color w:val="auto"/>
          <w:lang w:val="hr-HR"/>
        </w:rPr>
        <w:t xml:space="preserve"> za realizaciju programa i projeka</w:t>
      </w:r>
      <w:r w:rsidR="00C05936">
        <w:rPr>
          <w:rFonts w:ascii="Times New Roman" w:eastAsia="Times New Roman" w:hAnsi="Times New Roman"/>
          <w:color w:val="auto"/>
          <w:lang w:val="hr-HR"/>
        </w:rPr>
        <w:t xml:space="preserve">ta društva tijekom 2021. godine, </w:t>
      </w:r>
      <w:r w:rsidR="00C83EF5" w:rsidRPr="00A04D93">
        <w:rPr>
          <w:rFonts w:ascii="Times New Roman" w:eastAsia="Times New Roman" w:hAnsi="Times New Roman"/>
          <w:color w:val="auto"/>
          <w:lang w:val="hr-HR"/>
        </w:rPr>
        <w:t>te nabavku opreme za zimske uvjete</w:t>
      </w:r>
      <w:r w:rsidRPr="00A04D93">
        <w:rPr>
          <w:rFonts w:ascii="Times New Roman" w:eastAsia="Times New Roman" w:hAnsi="Times New Roman"/>
          <w:color w:val="auto"/>
          <w:lang w:val="hr-HR"/>
        </w:rPr>
        <w:t xml:space="preserve">, </w:t>
      </w:r>
    </w:p>
    <w:p w14:paraId="5CF50997" w14:textId="3908E72E" w:rsidR="0075282F" w:rsidRPr="00A04D93" w:rsidRDefault="0075282F"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proofErr w:type="spellStart"/>
      <w:r w:rsidRPr="00A04D93">
        <w:rPr>
          <w:rFonts w:ascii="Times New Roman" w:eastAsia="Times New Roman" w:hAnsi="Times New Roman"/>
          <w:i/>
          <w:color w:val="auto"/>
          <w:lang w:val="hr-HR"/>
        </w:rPr>
        <w:t>Kickboxing</w:t>
      </w:r>
      <w:proofErr w:type="spellEnd"/>
      <w:r w:rsidRPr="00A04D93">
        <w:rPr>
          <w:rFonts w:ascii="Times New Roman" w:eastAsia="Times New Roman" w:hAnsi="Times New Roman"/>
          <w:i/>
          <w:color w:val="auto"/>
          <w:lang w:val="hr-HR"/>
        </w:rPr>
        <w:t xml:space="preserve"> klub Borac Požega </w:t>
      </w:r>
      <w:r w:rsidRPr="00A04D93">
        <w:rPr>
          <w:rFonts w:ascii="Times New Roman" w:eastAsia="Times New Roman" w:hAnsi="Times New Roman"/>
          <w:color w:val="auto"/>
          <w:lang w:val="hr-HR"/>
        </w:rPr>
        <w:t xml:space="preserve">– iznos 2.000,00 kn za sufinanciranje troškova projekta Detekcija, inicijacija i razvoj mladih talenata u sportu, </w:t>
      </w:r>
    </w:p>
    <w:p w14:paraId="1E41A301" w14:textId="647C0DF2" w:rsidR="0075282F" w:rsidRPr="00A04D93" w:rsidRDefault="0075282F"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w:t>
      </w:r>
      <w:proofErr w:type="spellStart"/>
      <w:r w:rsidRPr="00A04D93">
        <w:rPr>
          <w:rFonts w:ascii="Times New Roman" w:eastAsia="Times New Roman" w:hAnsi="Times New Roman"/>
          <w:i/>
          <w:color w:val="auto"/>
          <w:lang w:val="hr-HR"/>
        </w:rPr>
        <w:t>Oppidum</w:t>
      </w:r>
      <w:proofErr w:type="spellEnd"/>
      <w:r w:rsidRPr="00A04D93">
        <w:rPr>
          <w:rFonts w:ascii="Times New Roman" w:eastAsia="Times New Roman" w:hAnsi="Times New Roman"/>
          <w:i/>
          <w:color w:val="auto"/>
          <w:lang w:val="hr-HR"/>
        </w:rPr>
        <w:t xml:space="preserve"> </w:t>
      </w:r>
      <w:r w:rsidRPr="00A04D93">
        <w:rPr>
          <w:rFonts w:ascii="Times New Roman" w:eastAsia="Times New Roman" w:hAnsi="Times New Roman"/>
          <w:color w:val="auto"/>
          <w:lang w:val="hr-HR"/>
        </w:rPr>
        <w:t xml:space="preserve">– iznos 2.000,00 kn za realizaciju programa Volonterski centar </w:t>
      </w:r>
      <w:proofErr w:type="spellStart"/>
      <w:r w:rsidRPr="00A04D93">
        <w:rPr>
          <w:rFonts w:ascii="Times New Roman" w:eastAsia="Times New Roman" w:hAnsi="Times New Roman"/>
          <w:color w:val="auto"/>
          <w:lang w:val="hr-HR"/>
        </w:rPr>
        <w:t>Oppdium</w:t>
      </w:r>
      <w:proofErr w:type="spellEnd"/>
      <w:r w:rsidRPr="00A04D93">
        <w:rPr>
          <w:rFonts w:ascii="Times New Roman" w:eastAsia="Times New Roman" w:hAnsi="Times New Roman"/>
          <w:color w:val="auto"/>
          <w:lang w:val="hr-HR"/>
        </w:rPr>
        <w:t xml:space="preserve">, </w:t>
      </w:r>
    </w:p>
    <w:p w14:paraId="3881AC7E" w14:textId="37574AA5" w:rsidR="008D117E" w:rsidRPr="00A04D93"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Hrvatsko planinarsko društvu Sokolovac</w:t>
      </w:r>
      <w:r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iznos 5.000,00 kn za </w:t>
      </w:r>
      <w:r w:rsidR="0078560B" w:rsidRPr="00A04D93">
        <w:rPr>
          <w:rFonts w:ascii="Times New Roman" w:eastAsia="Times New Roman" w:hAnsi="Times New Roman"/>
          <w:color w:val="auto"/>
          <w:lang w:val="hr-HR"/>
        </w:rPr>
        <w:t>realizaciju programa i projekata društva tijekom 2021. godine</w:t>
      </w:r>
      <w:r w:rsidRPr="00A04D93">
        <w:rPr>
          <w:rFonts w:ascii="Times New Roman" w:eastAsia="Times New Roman" w:hAnsi="Times New Roman"/>
          <w:color w:val="auto"/>
          <w:lang w:val="hr-HR"/>
        </w:rPr>
        <w:t>,</w:t>
      </w:r>
    </w:p>
    <w:p w14:paraId="00C41F08" w14:textId="64C52A92" w:rsidR="008D117E" w:rsidRPr="00A04D93" w:rsidRDefault="004E3A87"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S</w:t>
      </w:r>
      <w:r w:rsidR="008D117E" w:rsidRPr="00A04D93">
        <w:rPr>
          <w:rFonts w:ascii="Times New Roman" w:eastAsia="Times New Roman" w:hAnsi="Times New Roman"/>
          <w:i/>
          <w:color w:val="auto"/>
          <w:lang w:val="hr-HR"/>
        </w:rPr>
        <w:t>portski klub Croatia</w:t>
      </w:r>
      <w:r w:rsidRPr="00A04D93">
        <w:rPr>
          <w:rFonts w:ascii="Times New Roman" w:eastAsia="Times New Roman" w:hAnsi="Times New Roman"/>
          <w:color w:val="auto"/>
          <w:lang w:val="hr-HR"/>
        </w:rPr>
        <w:t xml:space="preserve"> </w:t>
      </w:r>
      <w:r w:rsidR="00DC3F6F"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iznos </w:t>
      </w:r>
      <w:r w:rsidR="00AD3595" w:rsidRPr="00A04D93">
        <w:rPr>
          <w:rFonts w:ascii="Times New Roman" w:eastAsia="Times New Roman" w:hAnsi="Times New Roman"/>
          <w:color w:val="auto"/>
          <w:lang w:val="hr-HR"/>
        </w:rPr>
        <w:t>4</w:t>
      </w:r>
      <w:r w:rsidR="008D117E" w:rsidRPr="00A04D93">
        <w:rPr>
          <w:rFonts w:ascii="Times New Roman" w:eastAsia="Times New Roman" w:hAnsi="Times New Roman"/>
          <w:color w:val="auto"/>
          <w:lang w:val="hr-HR"/>
        </w:rPr>
        <w:t>.000,00 kn za troškove rekreacije umirovljenika,</w:t>
      </w:r>
    </w:p>
    <w:p w14:paraId="7EE722EF" w14:textId="51E7F8D4" w:rsidR="008D117E" w:rsidRPr="00A04D93"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antifašističkih boraca i antifašista Požega – </w:t>
      </w:r>
      <w:r w:rsidRPr="00A04D93">
        <w:rPr>
          <w:rFonts w:ascii="Times New Roman" w:eastAsia="Times New Roman" w:hAnsi="Times New Roman"/>
          <w:color w:val="auto"/>
          <w:lang w:val="hr-HR"/>
        </w:rPr>
        <w:t xml:space="preserve">iznos 2.000,00 kn za troškove provedbe projekta Očuvanje i zaštita antifašističkog nasljeđa, </w:t>
      </w:r>
    </w:p>
    <w:p w14:paraId="4B41CAEF" w14:textId="4D8CB06E" w:rsidR="00AD3595" w:rsidRPr="00A04D93" w:rsidRDefault="00AD3595"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proofErr w:type="spellStart"/>
      <w:r w:rsidRPr="00A04D93">
        <w:rPr>
          <w:rFonts w:ascii="Times New Roman" w:eastAsia="Times New Roman" w:hAnsi="Times New Roman"/>
          <w:i/>
          <w:color w:val="auto"/>
          <w:lang w:val="hr-HR"/>
        </w:rPr>
        <w:t>Konjogojstvena</w:t>
      </w:r>
      <w:proofErr w:type="spellEnd"/>
      <w:r w:rsidRPr="00A04D93">
        <w:rPr>
          <w:rFonts w:ascii="Times New Roman" w:eastAsia="Times New Roman" w:hAnsi="Times New Roman"/>
          <w:i/>
          <w:color w:val="auto"/>
          <w:lang w:val="hr-HR"/>
        </w:rPr>
        <w:t xml:space="preserve"> udruga </w:t>
      </w:r>
      <w:proofErr w:type="spellStart"/>
      <w:r w:rsidRPr="00A04D93">
        <w:rPr>
          <w:rFonts w:ascii="Times New Roman" w:eastAsia="Times New Roman" w:hAnsi="Times New Roman"/>
          <w:i/>
          <w:color w:val="auto"/>
          <w:lang w:val="hr-HR"/>
        </w:rPr>
        <w:t>Vallis</w:t>
      </w:r>
      <w:proofErr w:type="spellEnd"/>
      <w:r w:rsidRPr="00A04D93">
        <w:rPr>
          <w:rFonts w:ascii="Times New Roman" w:eastAsia="Times New Roman" w:hAnsi="Times New Roman"/>
          <w:i/>
          <w:color w:val="auto"/>
          <w:lang w:val="hr-HR"/>
        </w:rPr>
        <w:t xml:space="preserve"> </w:t>
      </w:r>
      <w:proofErr w:type="spellStart"/>
      <w:r w:rsidRPr="00A04D93">
        <w:rPr>
          <w:rFonts w:ascii="Times New Roman" w:eastAsia="Times New Roman" w:hAnsi="Times New Roman"/>
          <w:i/>
          <w:color w:val="auto"/>
          <w:lang w:val="hr-HR"/>
        </w:rPr>
        <w:t>Aurea</w:t>
      </w:r>
      <w:proofErr w:type="spellEnd"/>
      <w:r w:rsidRPr="00A04D93">
        <w:rPr>
          <w:rFonts w:ascii="Times New Roman" w:eastAsia="Times New Roman" w:hAnsi="Times New Roman"/>
          <w:i/>
          <w:color w:val="auto"/>
          <w:lang w:val="hr-HR"/>
        </w:rPr>
        <w:t xml:space="preserve"> Požega –</w:t>
      </w:r>
      <w:r w:rsidRPr="00A04D93">
        <w:rPr>
          <w:rFonts w:ascii="Times New Roman" w:eastAsia="Times New Roman" w:hAnsi="Times New Roman"/>
          <w:color w:val="auto"/>
          <w:lang w:val="hr-HR"/>
        </w:rPr>
        <w:t xml:space="preserve"> iznos 15.000,00 kn za popravak </w:t>
      </w:r>
      <w:proofErr w:type="spellStart"/>
      <w:r w:rsidRPr="00A04D93">
        <w:rPr>
          <w:rFonts w:ascii="Times New Roman" w:eastAsia="Times New Roman" w:hAnsi="Times New Roman"/>
          <w:color w:val="auto"/>
          <w:lang w:val="hr-HR"/>
        </w:rPr>
        <w:t>autroprikolice</w:t>
      </w:r>
      <w:proofErr w:type="spellEnd"/>
      <w:r w:rsidRPr="00A04D93">
        <w:rPr>
          <w:rFonts w:ascii="Times New Roman" w:eastAsia="Times New Roman" w:hAnsi="Times New Roman"/>
          <w:color w:val="auto"/>
          <w:lang w:val="hr-HR"/>
        </w:rPr>
        <w:t xml:space="preserve"> za konje te fijaker, </w:t>
      </w:r>
    </w:p>
    <w:p w14:paraId="39A70651" w14:textId="28DEA881" w:rsidR="001E3235" w:rsidRPr="00A04D93" w:rsidRDefault="001E3235"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Sirius – udruga za zaštitu životinja</w:t>
      </w:r>
      <w:r w:rsidRPr="00A04D93">
        <w:rPr>
          <w:rFonts w:ascii="Times New Roman" w:eastAsia="Times New Roman" w:hAnsi="Times New Roman"/>
          <w:color w:val="auto"/>
          <w:lang w:val="hr-HR"/>
        </w:rPr>
        <w:t xml:space="preserve"> – iznos 10.000,00 kn za realizaciju programa Napušten – Udomljen II,</w:t>
      </w:r>
    </w:p>
    <w:p w14:paraId="00F317E9" w14:textId="17214E72" w:rsidR="001E3235" w:rsidRPr="00A04D93" w:rsidRDefault="001E3235"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Odred izviđača Jozo </w:t>
      </w:r>
      <w:proofErr w:type="spellStart"/>
      <w:r w:rsidRPr="00A04D93">
        <w:rPr>
          <w:rFonts w:ascii="Times New Roman" w:eastAsia="Times New Roman" w:hAnsi="Times New Roman"/>
          <w:i/>
          <w:color w:val="auto"/>
          <w:lang w:val="hr-HR"/>
        </w:rPr>
        <w:t>Koutni</w:t>
      </w:r>
      <w:proofErr w:type="spellEnd"/>
      <w:r w:rsidRPr="00A04D93">
        <w:rPr>
          <w:rFonts w:ascii="Times New Roman" w:eastAsia="Times New Roman" w:hAnsi="Times New Roman"/>
          <w:i/>
          <w:color w:val="auto"/>
          <w:lang w:val="hr-HR"/>
        </w:rPr>
        <w:t xml:space="preserve"> </w:t>
      </w:r>
      <w:r w:rsidRPr="00A04D93">
        <w:rPr>
          <w:rFonts w:ascii="Times New Roman" w:eastAsia="Times New Roman" w:hAnsi="Times New Roman"/>
          <w:color w:val="auto"/>
          <w:lang w:val="hr-HR"/>
        </w:rPr>
        <w:t>– iznos 3.000,00 kn za sufinanciranje projekta Rad s djecom i mladima,</w:t>
      </w:r>
    </w:p>
    <w:p w14:paraId="02E3552A" w14:textId="77777777" w:rsidR="008D117E" w:rsidRPr="00A04D93"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turističkih vodiča Požeško – slavonske županije</w:t>
      </w:r>
      <w:r w:rsidRPr="00A04D93">
        <w:rPr>
          <w:rFonts w:ascii="Times New Roman" w:eastAsia="Times New Roman" w:hAnsi="Times New Roman"/>
          <w:color w:val="auto"/>
          <w:lang w:val="hr-HR"/>
        </w:rPr>
        <w:t xml:space="preserve"> – iznos 5.000,00 kn za troškove projekta Upoznajte svoj grad – Turistički vodič u povijesnoj odori,</w:t>
      </w:r>
    </w:p>
    <w:p w14:paraId="5E932F10" w14:textId="3D910522" w:rsidR="004604CE" w:rsidRPr="00A04D93"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MI (Udruga roditelja, djece i osoba s poteškoćama u razvoju)</w:t>
      </w:r>
      <w:r w:rsidRPr="00A04D93">
        <w:rPr>
          <w:rFonts w:ascii="Times New Roman" w:eastAsia="Times New Roman" w:hAnsi="Times New Roman"/>
          <w:color w:val="auto"/>
          <w:lang w:val="hr-HR"/>
        </w:rPr>
        <w:t xml:space="preserve"> – iznos </w:t>
      </w:r>
      <w:r w:rsidR="00E31301" w:rsidRPr="00A04D93">
        <w:rPr>
          <w:rFonts w:ascii="Times New Roman" w:eastAsia="Times New Roman" w:hAnsi="Times New Roman"/>
          <w:color w:val="auto"/>
          <w:lang w:val="hr-HR"/>
        </w:rPr>
        <w:t>2.184,38</w:t>
      </w:r>
      <w:r w:rsidRPr="00A04D93">
        <w:rPr>
          <w:rFonts w:ascii="Times New Roman" w:eastAsia="Times New Roman" w:hAnsi="Times New Roman"/>
          <w:color w:val="auto"/>
          <w:lang w:val="hr-HR"/>
        </w:rPr>
        <w:t xml:space="preserve"> kn za </w:t>
      </w:r>
      <w:r w:rsidR="00E31301" w:rsidRPr="00A04D93">
        <w:rPr>
          <w:rFonts w:ascii="Times New Roman" w:eastAsia="Times New Roman" w:hAnsi="Times New Roman"/>
          <w:color w:val="auto"/>
          <w:lang w:val="hr-HR"/>
        </w:rPr>
        <w:t xml:space="preserve"> troškove provođenja</w:t>
      </w:r>
      <w:r w:rsidRPr="00A04D93">
        <w:rPr>
          <w:rFonts w:ascii="Times New Roman" w:eastAsia="Times New Roman" w:hAnsi="Times New Roman"/>
          <w:color w:val="auto"/>
          <w:lang w:val="hr-HR"/>
        </w:rPr>
        <w:t xml:space="preserve"> aktivnosti udruge,</w:t>
      </w:r>
    </w:p>
    <w:p w14:paraId="3B03A6B9" w14:textId="401CFF94" w:rsidR="00C2315C" w:rsidRPr="00A04D93"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Športsko ribolovno društvo Požega</w:t>
      </w:r>
      <w:r w:rsidRPr="00A04D93">
        <w:rPr>
          <w:rFonts w:ascii="Times New Roman" w:eastAsia="Times New Roman" w:hAnsi="Times New Roman"/>
          <w:color w:val="auto"/>
          <w:lang w:val="hr-HR"/>
        </w:rPr>
        <w:t xml:space="preserve"> – iznos 5.000,00 kn za </w:t>
      </w:r>
      <w:r w:rsidR="0078560B" w:rsidRPr="00A04D93">
        <w:rPr>
          <w:rFonts w:ascii="Times New Roman" w:eastAsia="Times New Roman" w:hAnsi="Times New Roman"/>
          <w:color w:val="auto"/>
          <w:lang w:val="hr-HR"/>
        </w:rPr>
        <w:t>sufinanciranje troškova projekta Športsko – izletničkog centra Požega</w:t>
      </w:r>
      <w:r w:rsidRPr="00A04D93">
        <w:rPr>
          <w:rFonts w:ascii="Times New Roman" w:eastAsia="Times New Roman" w:hAnsi="Times New Roman"/>
          <w:color w:val="auto"/>
          <w:lang w:val="hr-HR"/>
        </w:rPr>
        <w:t xml:space="preserve">, </w:t>
      </w:r>
    </w:p>
    <w:p w14:paraId="64B6A219" w14:textId="3B0AB7E2" w:rsidR="00313E9C" w:rsidRPr="00A04D93" w:rsidRDefault="00C2315C" w:rsidP="00C83EF5">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Radioamater</w:t>
      </w:r>
      <w:r w:rsidR="009241F9" w:rsidRPr="00A04D93">
        <w:rPr>
          <w:rFonts w:ascii="Times New Roman" w:eastAsia="Times New Roman" w:hAnsi="Times New Roman"/>
          <w:i/>
          <w:color w:val="auto"/>
          <w:lang w:val="hr-HR"/>
        </w:rPr>
        <w:t>ski klub</w:t>
      </w:r>
      <w:r w:rsidRPr="00A04D93">
        <w:rPr>
          <w:rFonts w:ascii="Times New Roman" w:eastAsia="Times New Roman" w:hAnsi="Times New Roman"/>
          <w:i/>
          <w:color w:val="auto"/>
          <w:lang w:val="hr-HR"/>
        </w:rPr>
        <w:t xml:space="preserve"> </w:t>
      </w:r>
      <w:proofErr w:type="spellStart"/>
      <w:r w:rsidRPr="00A04D93">
        <w:rPr>
          <w:rFonts w:ascii="Times New Roman" w:eastAsia="Times New Roman" w:hAnsi="Times New Roman"/>
          <w:i/>
          <w:color w:val="auto"/>
          <w:lang w:val="hr-HR"/>
        </w:rPr>
        <w:t>Vallis</w:t>
      </w:r>
      <w:proofErr w:type="spellEnd"/>
      <w:r w:rsidRPr="00A04D93">
        <w:rPr>
          <w:rFonts w:ascii="Times New Roman" w:eastAsia="Times New Roman" w:hAnsi="Times New Roman"/>
          <w:i/>
          <w:color w:val="auto"/>
          <w:lang w:val="hr-HR"/>
        </w:rPr>
        <w:t xml:space="preserve"> </w:t>
      </w:r>
      <w:proofErr w:type="spellStart"/>
      <w:r w:rsidR="009241F9" w:rsidRPr="00A04D93">
        <w:rPr>
          <w:rFonts w:ascii="Times New Roman" w:eastAsia="Times New Roman" w:hAnsi="Times New Roman"/>
          <w:i/>
          <w:color w:val="auto"/>
          <w:lang w:val="hr-HR"/>
        </w:rPr>
        <w:t>A</w:t>
      </w:r>
      <w:r w:rsidRPr="00A04D93">
        <w:rPr>
          <w:rFonts w:ascii="Times New Roman" w:eastAsia="Times New Roman" w:hAnsi="Times New Roman"/>
          <w:i/>
          <w:color w:val="auto"/>
          <w:lang w:val="hr-HR"/>
        </w:rPr>
        <w:t>urea</w:t>
      </w:r>
      <w:proofErr w:type="spellEnd"/>
      <w:r w:rsidR="009241F9" w:rsidRPr="00A04D93">
        <w:rPr>
          <w:rFonts w:ascii="Times New Roman" w:eastAsia="Times New Roman" w:hAnsi="Times New Roman"/>
          <w:i/>
          <w:color w:val="auto"/>
          <w:lang w:val="hr-HR"/>
        </w:rPr>
        <w:t xml:space="preserve"> 9A1BTU</w:t>
      </w:r>
      <w:r w:rsidRPr="00A04D93">
        <w:rPr>
          <w:rFonts w:ascii="Times New Roman" w:eastAsia="Times New Roman" w:hAnsi="Times New Roman"/>
          <w:i/>
          <w:color w:val="auto"/>
          <w:lang w:val="hr-HR"/>
        </w:rPr>
        <w:t xml:space="preserve"> </w:t>
      </w:r>
      <w:r w:rsidRPr="00A04D93">
        <w:rPr>
          <w:rFonts w:ascii="Times New Roman" w:eastAsia="Times New Roman" w:hAnsi="Times New Roman"/>
          <w:color w:val="auto"/>
          <w:lang w:val="hr-HR"/>
        </w:rPr>
        <w:t xml:space="preserve">– iznos </w:t>
      </w:r>
      <w:r w:rsidR="00630FE1" w:rsidRPr="00A04D93">
        <w:rPr>
          <w:rFonts w:ascii="Times New Roman" w:eastAsia="Times New Roman" w:hAnsi="Times New Roman"/>
          <w:color w:val="auto"/>
          <w:lang w:val="hr-HR"/>
        </w:rPr>
        <w:t>6</w:t>
      </w:r>
      <w:r w:rsidRPr="00A04D93">
        <w:rPr>
          <w:rFonts w:ascii="Times New Roman" w:eastAsia="Times New Roman" w:hAnsi="Times New Roman"/>
          <w:color w:val="auto"/>
          <w:lang w:val="hr-HR"/>
        </w:rPr>
        <w:t xml:space="preserve">.000,00 kn za sufinanciranje troškova programa </w:t>
      </w:r>
      <w:r w:rsidR="00574BB5" w:rsidRPr="00A04D93">
        <w:rPr>
          <w:rFonts w:ascii="Times New Roman" w:eastAsia="Times New Roman" w:hAnsi="Times New Roman"/>
          <w:color w:val="auto"/>
          <w:lang w:val="hr-HR"/>
        </w:rPr>
        <w:t>projekta Radioamaterske aktivnosti</w:t>
      </w:r>
      <w:r w:rsidR="003E0FD3" w:rsidRPr="00A04D93">
        <w:rPr>
          <w:rFonts w:ascii="Times New Roman" w:eastAsia="Times New Roman" w:hAnsi="Times New Roman"/>
          <w:color w:val="auto"/>
          <w:lang w:val="hr-HR"/>
        </w:rPr>
        <w:t xml:space="preserve"> te za nabavku opreme za održavanje</w:t>
      </w:r>
      <w:r w:rsidR="00C05936">
        <w:rPr>
          <w:rFonts w:ascii="Times New Roman" w:eastAsia="Times New Roman" w:hAnsi="Times New Roman"/>
          <w:color w:val="auto"/>
          <w:lang w:val="hr-HR"/>
        </w:rPr>
        <w:t xml:space="preserve"> prezentacije o Domovinskom ratu</w:t>
      </w:r>
      <w:r w:rsidR="00313E9C" w:rsidRPr="00A04D93">
        <w:rPr>
          <w:rFonts w:ascii="Times New Roman" w:eastAsia="Times New Roman" w:hAnsi="Times New Roman"/>
          <w:color w:val="auto"/>
          <w:lang w:val="hr-HR"/>
        </w:rPr>
        <w:t>,</w:t>
      </w:r>
    </w:p>
    <w:p w14:paraId="66DCF8CB" w14:textId="4B29CD04" w:rsidR="00313E9C" w:rsidRPr="00A04D93" w:rsidRDefault="00313E9C" w:rsidP="00C83EF5">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za razvoj i promicanja moto sporta Sokol Požega </w:t>
      </w:r>
      <w:r w:rsidRPr="00A04D93">
        <w:rPr>
          <w:rFonts w:ascii="Times New Roman" w:eastAsia="Times New Roman" w:hAnsi="Times New Roman"/>
          <w:color w:val="auto"/>
          <w:lang w:val="hr-HR"/>
        </w:rPr>
        <w:t>– iznos 10.000,00 kn za nabavu sanitetskog vozila za zdravstveno osiguranje vozača amatera na poligonu Glavica</w:t>
      </w:r>
      <w:r w:rsidR="00630FE1" w:rsidRPr="00A04D93">
        <w:rPr>
          <w:rFonts w:ascii="Times New Roman" w:eastAsia="Times New Roman" w:hAnsi="Times New Roman"/>
          <w:color w:val="auto"/>
          <w:lang w:val="hr-HR"/>
        </w:rPr>
        <w:t>,</w:t>
      </w:r>
    </w:p>
    <w:p w14:paraId="4760D780" w14:textId="1DAAE69A" w:rsidR="00313E9C" w:rsidRPr="00A04D93" w:rsidRDefault="00313E9C" w:rsidP="00C83EF5">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HVIDRA </w:t>
      </w:r>
      <w:r w:rsidRPr="00A04D93">
        <w:rPr>
          <w:rFonts w:ascii="Times New Roman" w:eastAsia="Times New Roman" w:hAnsi="Times New Roman"/>
          <w:color w:val="auto"/>
          <w:lang w:val="hr-HR"/>
        </w:rPr>
        <w:t>– iznos 1.599,00 kn za nabavku hladnjaka za potrebe Koordinacije braniteljskih udruga u Domu hrvatskih branitelja u Požegi</w:t>
      </w:r>
      <w:r w:rsidR="00630FE1" w:rsidRPr="00A04D93">
        <w:rPr>
          <w:rFonts w:ascii="Times New Roman" w:eastAsia="Times New Roman" w:hAnsi="Times New Roman"/>
          <w:color w:val="auto"/>
          <w:lang w:val="hr-HR"/>
        </w:rPr>
        <w:t>,</w:t>
      </w:r>
    </w:p>
    <w:p w14:paraId="01DBA832" w14:textId="26F26A7A" w:rsidR="00C2315C" w:rsidRPr="00A04D93" w:rsidRDefault="00313E9C" w:rsidP="00313E9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ratnih veterana 63 samostalne gardijske brigade Zbora narodne garde </w:t>
      </w:r>
      <w:r w:rsidRPr="00A04D93">
        <w:rPr>
          <w:rFonts w:ascii="Times New Roman" w:eastAsia="Times New Roman" w:hAnsi="Times New Roman"/>
          <w:color w:val="auto"/>
          <w:lang w:val="hr-HR"/>
        </w:rPr>
        <w:t xml:space="preserve">– iznos 3.000,00 kn za </w:t>
      </w:r>
      <w:r w:rsidR="003E0FD3" w:rsidRPr="00A04D93">
        <w:rPr>
          <w:rFonts w:ascii="Times New Roman" w:eastAsia="Times New Roman" w:hAnsi="Times New Roman"/>
          <w:color w:val="auto"/>
          <w:lang w:val="hr-HR"/>
        </w:rPr>
        <w:t>obnovu obiteljske kuće hrvatskog branitelja u Banovini</w:t>
      </w:r>
      <w:r w:rsidR="00C2315C" w:rsidRPr="00A04D93">
        <w:rPr>
          <w:rFonts w:ascii="Times New Roman" w:eastAsia="Times New Roman" w:hAnsi="Times New Roman"/>
          <w:color w:val="auto"/>
          <w:lang w:val="hr-HR"/>
        </w:rPr>
        <w:t>.</w:t>
      </w:r>
    </w:p>
    <w:p w14:paraId="62D027CE" w14:textId="77777777" w:rsidR="0045535C" w:rsidRPr="00A04D93" w:rsidRDefault="0045535C" w:rsidP="00AA4790">
      <w:pPr>
        <w:ind w:left="357"/>
        <w:jc w:val="both"/>
        <w:rPr>
          <w:rFonts w:eastAsia="Times New Roman" w:cs="Times New Roman"/>
          <w:color w:val="auto"/>
          <w:lang w:val="hr-HR"/>
        </w:rPr>
      </w:pPr>
    </w:p>
    <w:p w14:paraId="6693F908" w14:textId="622AB7F2" w:rsidR="008C116F" w:rsidRPr="00A04D93" w:rsidRDefault="008C116F" w:rsidP="008C116F">
      <w:pPr>
        <w:ind w:firstLine="708"/>
        <w:jc w:val="both"/>
        <w:rPr>
          <w:rFonts w:eastAsia="Times New Roman" w:cs="Times New Roman"/>
          <w:color w:val="auto"/>
          <w:lang w:val="hr-HR"/>
        </w:rPr>
      </w:pPr>
      <w:r w:rsidRPr="00A04D93">
        <w:rPr>
          <w:rFonts w:eastAsia="Times New Roman" w:cs="Times New Roman"/>
          <w:i/>
          <w:color w:val="auto"/>
          <w:lang w:val="hr-HR"/>
        </w:rPr>
        <w:t xml:space="preserve">Programom </w:t>
      </w:r>
      <w:r w:rsidR="00B2317C" w:rsidRPr="00A04D93">
        <w:rPr>
          <w:rFonts w:eastAsia="Times New Roman" w:cs="Times New Roman"/>
          <w:i/>
          <w:color w:val="auto"/>
          <w:lang w:val="hr-HR"/>
        </w:rPr>
        <w:t xml:space="preserve">ZAVOD ZA ZAPOŠLJAVANJE ISPOSTAVA POŽEGA </w:t>
      </w:r>
      <w:r w:rsidR="00B2317C" w:rsidRPr="00A04D93">
        <w:rPr>
          <w:rFonts w:eastAsia="Times New Roman" w:cs="Times New Roman"/>
          <w:color w:val="auto"/>
          <w:lang w:val="hr-HR"/>
        </w:rPr>
        <w:t xml:space="preserve">planiran je rashod kroz tekući projekt Financiranje troškova prijevoza Požega – Osijek u iznosu </w:t>
      </w:r>
      <w:r w:rsidR="00994474" w:rsidRPr="00A04D93">
        <w:rPr>
          <w:rFonts w:eastAsia="Times New Roman" w:cs="Times New Roman"/>
          <w:color w:val="auto"/>
          <w:lang w:val="hr-HR"/>
        </w:rPr>
        <w:t>3.000</w:t>
      </w:r>
      <w:r w:rsidR="00B2317C" w:rsidRPr="00A04D93">
        <w:rPr>
          <w:rFonts w:eastAsia="Times New Roman" w:cs="Times New Roman"/>
          <w:color w:val="auto"/>
          <w:lang w:val="hr-HR"/>
        </w:rPr>
        <w:t>,00 kn</w:t>
      </w:r>
      <w:r w:rsidR="00541751">
        <w:rPr>
          <w:rFonts w:eastAsia="Times New Roman" w:cs="Times New Roman"/>
          <w:color w:val="auto"/>
          <w:lang w:val="hr-HR"/>
        </w:rPr>
        <w:t>, a</w:t>
      </w:r>
      <w:r w:rsidR="00DC3F6F" w:rsidRPr="00A04D93">
        <w:rPr>
          <w:rFonts w:eastAsia="Times New Roman" w:cs="Times New Roman"/>
          <w:color w:val="auto"/>
          <w:lang w:val="hr-HR"/>
        </w:rPr>
        <w:t xml:space="preserve"> nije realiziran tijekom izvještajnog razdoblja</w:t>
      </w:r>
      <w:r w:rsidR="00F26BBD" w:rsidRPr="00A04D93">
        <w:rPr>
          <w:rFonts w:eastAsia="Times New Roman" w:cs="Times New Roman"/>
          <w:color w:val="auto"/>
          <w:lang w:val="hr-HR"/>
        </w:rPr>
        <w:t>.</w:t>
      </w:r>
      <w:r w:rsidR="00B2317C" w:rsidRPr="00A04D93">
        <w:rPr>
          <w:rFonts w:eastAsia="Times New Roman" w:cs="Times New Roman"/>
          <w:color w:val="auto"/>
          <w:lang w:val="hr-HR"/>
        </w:rPr>
        <w:t xml:space="preserve"> Sredstva su namijenjena za prijevoz nezaposlenih osoba na Dane poslova u turizmu.</w:t>
      </w:r>
      <w:r w:rsidR="00F26BBD" w:rsidRPr="00A04D93">
        <w:rPr>
          <w:rFonts w:eastAsia="Times New Roman" w:cs="Times New Roman"/>
          <w:color w:val="auto"/>
          <w:lang w:val="hr-HR"/>
        </w:rPr>
        <w:t xml:space="preserve"> </w:t>
      </w:r>
    </w:p>
    <w:p w14:paraId="55C587AA" w14:textId="77777777" w:rsidR="00013BE3" w:rsidRPr="00A04D93" w:rsidRDefault="00013BE3" w:rsidP="003368F6">
      <w:pPr>
        <w:jc w:val="both"/>
        <w:rPr>
          <w:rFonts w:eastAsia="Times New Roman" w:cs="Times New Roman"/>
          <w:color w:val="auto"/>
          <w:lang w:val="hr-HR"/>
        </w:rPr>
      </w:pPr>
    </w:p>
    <w:p w14:paraId="15F263D8" w14:textId="77777777" w:rsidR="00013BE3" w:rsidRPr="00A04D93" w:rsidRDefault="00013BE3" w:rsidP="003368F6">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Programom FINANCIRANJE PREDSTAVNIKA ALBANSKE NACIONALNE MANJINE</w:t>
      </w:r>
      <w:r w:rsidRPr="00A04D93">
        <w:rPr>
          <w:rFonts w:eastAsia="Times New Roman" w:cs="Times New Roman"/>
          <w:color w:val="auto"/>
          <w:lang w:val="hr-HR"/>
        </w:rPr>
        <w:t xml:space="preserve"> planiran je rashod u iznosu 20.000,00 kn koji unutar izvještajnog razdob</w:t>
      </w:r>
      <w:r w:rsidR="00DD5B70" w:rsidRPr="00A04D93">
        <w:rPr>
          <w:rFonts w:eastAsia="Times New Roman" w:cs="Times New Roman"/>
          <w:color w:val="auto"/>
          <w:lang w:val="hr-HR"/>
        </w:rPr>
        <w:t>lja nije realiziran. Prema Ustavnom zakonu o pravima nacionalnih manjina</w:t>
      </w:r>
      <w:r w:rsidR="00882D7B" w:rsidRPr="00A04D93">
        <w:rPr>
          <w:rFonts w:eastAsia="Times New Roman" w:cs="Times New Roman"/>
          <w:color w:val="auto"/>
          <w:lang w:val="hr-HR"/>
        </w:rPr>
        <w:t>,</w:t>
      </w:r>
      <w:r w:rsidR="00DD5B70" w:rsidRPr="00A04D93">
        <w:rPr>
          <w:rFonts w:eastAsia="Times New Roman" w:cs="Times New Roman"/>
          <w:color w:val="auto"/>
          <w:lang w:val="hr-HR"/>
        </w:rPr>
        <w:t xml:space="preserve"> jedinice lokalne samouprave dužne su osigurati sredstva za rad vijeća nacionalnih manjina te su ista planirana kroz ovaj projekt. </w:t>
      </w:r>
    </w:p>
    <w:p w14:paraId="0EED1C34" w14:textId="77777777" w:rsidR="00013BE3" w:rsidRPr="00A04D93" w:rsidRDefault="00013BE3" w:rsidP="003368F6">
      <w:pPr>
        <w:jc w:val="both"/>
        <w:rPr>
          <w:rFonts w:eastAsia="Times New Roman" w:cs="Times New Roman"/>
          <w:color w:val="auto"/>
          <w:lang w:val="hr-HR"/>
        </w:rPr>
      </w:pPr>
    </w:p>
    <w:p w14:paraId="395FBC5A" w14:textId="77777777" w:rsidR="00711762" w:rsidRPr="00A04D93" w:rsidRDefault="00711762">
      <w:pPr>
        <w:ind w:firstLine="708"/>
        <w:jc w:val="both"/>
        <w:rPr>
          <w:rFonts w:cs="Times New Roman"/>
          <w:color w:val="auto"/>
          <w:lang w:val="hr-HR"/>
        </w:rPr>
      </w:pPr>
      <w:r w:rsidRPr="00A04D93">
        <w:rPr>
          <w:rFonts w:eastAsia="Times New Roman" w:cs="Times New Roman"/>
          <w:i/>
          <w:color w:val="auto"/>
          <w:lang w:val="hr-HR"/>
        </w:rPr>
        <w:t>VI Programi proračunskih korisnika u kulturi,</w:t>
      </w:r>
      <w:r w:rsidRPr="00A04D93">
        <w:rPr>
          <w:rFonts w:cs="Times New Roman"/>
          <w:color w:val="auto"/>
          <w:lang w:val="hr-HR"/>
        </w:rPr>
        <w:t xml:space="preserve"> koji se sastoje od aktivnosti i projekata, navedeni su u slijedećoj tablici:</w:t>
      </w:r>
    </w:p>
    <w:p w14:paraId="28C98AC9" w14:textId="77777777" w:rsidR="00DC5B5E" w:rsidRPr="00A04D93" w:rsidRDefault="00DC5B5E" w:rsidP="004F1639">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441"/>
        <w:gridCol w:w="1843"/>
        <w:gridCol w:w="1251"/>
      </w:tblGrid>
      <w:tr w:rsidR="00A04D93" w:rsidRPr="00A04D93" w14:paraId="0B467CCE" w14:textId="77777777" w:rsidTr="00BA313D">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6DDFC70" w14:textId="77777777" w:rsidR="00877F88" w:rsidRPr="00A04D93" w:rsidRDefault="00877F88" w:rsidP="00B03792">
            <w:pPr>
              <w:jc w:val="center"/>
              <w:rPr>
                <w:rFonts w:cs="Times New Roman"/>
                <w:i/>
                <w:color w:val="auto"/>
                <w:lang w:val="hr-HR"/>
              </w:rPr>
            </w:pPr>
            <w:r w:rsidRPr="00A04D93">
              <w:rPr>
                <w:rFonts w:eastAsia="Times New Roman" w:cs="Times New Roman"/>
                <w:i/>
                <w:color w:val="auto"/>
                <w:lang w:val="hr-HR"/>
              </w:rPr>
              <w:lastRenderedPageBreak/>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1D2A301A" w14:textId="1C15663B" w:rsidR="00877F88" w:rsidRPr="00A04D93" w:rsidRDefault="00877F88" w:rsidP="00B03792">
            <w:pPr>
              <w:jc w:val="center"/>
              <w:rPr>
                <w:rFonts w:cs="Times New Roman"/>
                <w:i/>
                <w:color w:val="auto"/>
                <w:lang w:val="hr-HR"/>
              </w:rPr>
            </w:pPr>
            <w:r w:rsidRPr="00A04D93">
              <w:rPr>
                <w:rFonts w:eastAsia="Times New Roman" w:cs="Times New Roman"/>
                <w:i/>
                <w:color w:val="auto"/>
                <w:lang w:val="hr-HR"/>
              </w:rPr>
              <w:t>IZVORNI PLAN 202</w:t>
            </w:r>
            <w:r w:rsidR="00FF72EB" w:rsidRPr="00A04D93">
              <w:rPr>
                <w:rFonts w:eastAsia="Times New Roman" w:cs="Times New Roman"/>
                <w:i/>
                <w:color w:val="auto"/>
                <w:lang w:val="hr-HR"/>
              </w:rPr>
              <w:t>1</w:t>
            </w:r>
            <w:r w:rsidRPr="00A04D93">
              <w:rPr>
                <w:rFonts w:eastAsia="Times New Roman" w:cs="Times New Roman"/>
                <w:i/>
                <w:color w:val="auto"/>
                <w:lang w:val="hr-HR"/>
              </w:rPr>
              <w:t>.</w:t>
            </w:r>
          </w:p>
        </w:tc>
        <w:tc>
          <w:tcPr>
            <w:tcW w:w="1441" w:type="dxa"/>
            <w:tcBorders>
              <w:top w:val="single" w:sz="4" w:space="0" w:color="000000"/>
              <w:left w:val="single" w:sz="4" w:space="0" w:color="000000"/>
              <w:bottom w:val="single" w:sz="4" w:space="0" w:color="auto"/>
              <w:right w:val="single" w:sz="4" w:space="0" w:color="000000"/>
            </w:tcBorders>
            <w:vAlign w:val="center"/>
          </w:tcPr>
          <w:p w14:paraId="76841FFF" w14:textId="1BCA2415" w:rsidR="00877F88" w:rsidRPr="00A04D93" w:rsidRDefault="00877F88" w:rsidP="00877F88">
            <w:pPr>
              <w:jc w:val="center"/>
              <w:rPr>
                <w:rFonts w:eastAsia="Times New Roman" w:cs="Times New Roman"/>
                <w:i/>
                <w:color w:val="auto"/>
                <w:lang w:val="hr-HR"/>
              </w:rPr>
            </w:pPr>
            <w:r w:rsidRPr="00A04D93">
              <w:rPr>
                <w:rFonts w:eastAsia="Times New Roman" w:cs="Times New Roman"/>
                <w:i/>
                <w:color w:val="auto"/>
                <w:lang w:val="hr-HR"/>
              </w:rPr>
              <w:t>TEKUĆI PLAN 202</w:t>
            </w:r>
            <w:r w:rsidR="00FF72EB" w:rsidRPr="00A04D93">
              <w:rPr>
                <w:rFonts w:eastAsia="Times New Roman" w:cs="Times New Roman"/>
                <w:i/>
                <w:color w:val="auto"/>
                <w:lang w:val="hr-HR"/>
              </w:rPr>
              <w:t>1</w:t>
            </w:r>
            <w:r w:rsidRPr="00A04D93">
              <w:rPr>
                <w:rFonts w:eastAsia="Times New Roman" w:cs="Times New Roman"/>
                <w:i/>
                <w:color w:val="auto"/>
                <w:lang w:val="hr-HR"/>
              </w:rPr>
              <w:t>.</w:t>
            </w:r>
          </w:p>
        </w:tc>
        <w:tc>
          <w:tcPr>
            <w:tcW w:w="1843" w:type="dxa"/>
            <w:tcBorders>
              <w:top w:val="single" w:sz="4" w:space="0" w:color="000000"/>
              <w:left w:val="single" w:sz="4" w:space="0" w:color="000000"/>
              <w:bottom w:val="single" w:sz="4" w:space="0" w:color="auto"/>
            </w:tcBorders>
            <w:shd w:val="clear" w:color="auto" w:fill="auto"/>
            <w:vAlign w:val="center"/>
          </w:tcPr>
          <w:p w14:paraId="45CC6F93" w14:textId="537D7766" w:rsidR="00877F88" w:rsidRPr="00BA313D" w:rsidRDefault="00FF72EB" w:rsidP="00877F88">
            <w:pPr>
              <w:jc w:val="center"/>
              <w:rPr>
                <w:rFonts w:cs="Times New Roman"/>
                <w:i/>
                <w:color w:val="auto"/>
                <w:lang w:val="hr-HR"/>
              </w:rPr>
            </w:pPr>
            <w:r w:rsidRPr="00BA313D">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EE130A5" w14:textId="6B62A5B5" w:rsidR="00877F88" w:rsidRPr="00A04D93" w:rsidRDefault="00877F88" w:rsidP="00994474">
            <w:pPr>
              <w:jc w:val="center"/>
              <w:rPr>
                <w:rFonts w:eastAsia="Times New Roman" w:cs="Times New Roman"/>
                <w:i/>
                <w:color w:val="auto"/>
                <w:lang w:val="hr-HR"/>
              </w:rPr>
            </w:pPr>
            <w:r w:rsidRPr="00A04D93">
              <w:rPr>
                <w:rFonts w:eastAsia="Times New Roman" w:cs="Times New Roman"/>
                <w:i/>
                <w:color w:val="auto"/>
                <w:lang w:val="hr-HR"/>
              </w:rPr>
              <w:t>INDEKS ostvare</w:t>
            </w:r>
            <w:r w:rsidR="00BA313D">
              <w:rPr>
                <w:rFonts w:eastAsia="Times New Roman" w:cs="Times New Roman"/>
                <w:i/>
                <w:color w:val="auto"/>
                <w:lang w:val="hr-HR"/>
              </w:rPr>
              <w:t>nje</w:t>
            </w:r>
            <w:r w:rsidRPr="00A04D93">
              <w:rPr>
                <w:rFonts w:eastAsia="Times New Roman" w:cs="Times New Roman"/>
                <w:i/>
                <w:color w:val="auto"/>
                <w:lang w:val="hr-HR"/>
              </w:rPr>
              <w:t>/</w:t>
            </w:r>
          </w:p>
          <w:p w14:paraId="30140667" w14:textId="77777777" w:rsidR="00877F88" w:rsidRPr="00A04D93" w:rsidRDefault="00877F88" w:rsidP="00994474">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27E6B8FE" w14:textId="77777777" w:rsidTr="00BA313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A2EA714" w14:textId="77777777" w:rsidR="00877F88" w:rsidRPr="00A04D93" w:rsidRDefault="00877F88" w:rsidP="00A23752">
            <w:pPr>
              <w:rPr>
                <w:rFonts w:eastAsia="Times New Roman" w:cs="Times New Roman"/>
                <w:i/>
                <w:color w:val="auto"/>
                <w:lang w:val="hr-HR"/>
              </w:rPr>
            </w:pPr>
            <w:r w:rsidRPr="00A04D93">
              <w:rPr>
                <w:rFonts w:eastAsia="Times New Roman" w:cs="Times New Roman"/>
                <w:i/>
                <w:color w:val="auto"/>
                <w:lang w:val="hr-HR"/>
              </w:rPr>
              <w:t>Proračunski korisnik GRADSKI MUZEJ POŽEGA</w:t>
            </w:r>
          </w:p>
        </w:tc>
        <w:tc>
          <w:tcPr>
            <w:tcW w:w="1531" w:type="dxa"/>
            <w:tcBorders>
              <w:top w:val="single" w:sz="4" w:space="0" w:color="auto"/>
              <w:left w:val="single" w:sz="4" w:space="0" w:color="auto"/>
              <w:right w:val="single" w:sz="4" w:space="0" w:color="auto"/>
            </w:tcBorders>
            <w:shd w:val="clear" w:color="auto" w:fill="auto"/>
            <w:vAlign w:val="center"/>
          </w:tcPr>
          <w:p w14:paraId="5ACC859A" w14:textId="3BEE6D89" w:rsidR="00877F88" w:rsidRPr="00A04D93" w:rsidRDefault="00FF72EB" w:rsidP="00A23752">
            <w:pPr>
              <w:jc w:val="right"/>
              <w:rPr>
                <w:rFonts w:eastAsia="Times New Roman" w:cs="Times New Roman"/>
                <w:i/>
                <w:color w:val="auto"/>
                <w:lang w:val="hr-HR"/>
              </w:rPr>
            </w:pPr>
            <w:r w:rsidRPr="00A04D93">
              <w:rPr>
                <w:rFonts w:eastAsia="Times New Roman" w:cs="Times New Roman"/>
                <w:i/>
                <w:color w:val="auto"/>
                <w:lang w:val="hr-HR"/>
              </w:rPr>
              <w:t>2.229.000</w:t>
            </w:r>
            <w:r w:rsidR="00877F88" w:rsidRPr="00A04D93">
              <w:rPr>
                <w:rFonts w:eastAsia="Times New Roman" w:cs="Times New Roman"/>
                <w:i/>
                <w:color w:val="auto"/>
                <w:lang w:val="hr-HR"/>
              </w:rPr>
              <w:t>,00</w:t>
            </w:r>
          </w:p>
        </w:tc>
        <w:tc>
          <w:tcPr>
            <w:tcW w:w="1441" w:type="dxa"/>
            <w:tcBorders>
              <w:top w:val="single" w:sz="4" w:space="0" w:color="auto"/>
              <w:left w:val="single" w:sz="4" w:space="0" w:color="auto"/>
              <w:right w:val="single" w:sz="4" w:space="0" w:color="auto"/>
            </w:tcBorders>
            <w:vAlign w:val="center"/>
          </w:tcPr>
          <w:p w14:paraId="732E4EE4" w14:textId="7D33C9B7" w:rsidR="00877F88" w:rsidRPr="00A04D93" w:rsidRDefault="00FF72EB" w:rsidP="00877F88">
            <w:pPr>
              <w:jc w:val="right"/>
              <w:rPr>
                <w:rFonts w:eastAsia="Times New Roman" w:cs="Times New Roman"/>
                <w:i/>
                <w:color w:val="auto"/>
                <w:lang w:val="hr-HR"/>
              </w:rPr>
            </w:pPr>
            <w:r w:rsidRPr="00A04D93">
              <w:rPr>
                <w:rFonts w:eastAsia="Times New Roman" w:cs="Times New Roman"/>
                <w:i/>
                <w:color w:val="auto"/>
                <w:lang w:val="hr-HR"/>
              </w:rPr>
              <w:t>2.229.000</w:t>
            </w:r>
            <w:r w:rsidR="00877F88" w:rsidRPr="00A04D93">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52957AE3" w14:textId="34BFDF79" w:rsidR="00877F88" w:rsidRPr="00A04D93" w:rsidRDefault="002D52F6" w:rsidP="00A23752">
            <w:pPr>
              <w:jc w:val="right"/>
              <w:rPr>
                <w:rFonts w:eastAsia="Times New Roman" w:cs="Times New Roman"/>
                <w:i/>
                <w:color w:val="auto"/>
                <w:lang w:val="hr-HR"/>
              </w:rPr>
            </w:pPr>
            <w:r w:rsidRPr="00A04D93">
              <w:rPr>
                <w:rFonts w:eastAsia="Times New Roman" w:cs="Times New Roman"/>
                <w:i/>
                <w:color w:val="auto"/>
                <w:lang w:val="hr-HR"/>
              </w:rPr>
              <w:t>837.167,41</w:t>
            </w:r>
          </w:p>
        </w:tc>
        <w:tc>
          <w:tcPr>
            <w:tcW w:w="1251" w:type="dxa"/>
            <w:tcBorders>
              <w:top w:val="single" w:sz="4" w:space="0" w:color="auto"/>
              <w:left w:val="single" w:sz="4" w:space="0" w:color="auto"/>
              <w:right w:val="single" w:sz="4" w:space="0" w:color="auto"/>
            </w:tcBorders>
            <w:shd w:val="clear" w:color="auto" w:fill="auto"/>
            <w:vAlign w:val="center"/>
          </w:tcPr>
          <w:p w14:paraId="4B982C42" w14:textId="51DE07FD" w:rsidR="00877F88" w:rsidRPr="00A04D93" w:rsidRDefault="002D52F6" w:rsidP="00A23752">
            <w:pPr>
              <w:jc w:val="right"/>
              <w:rPr>
                <w:rFonts w:eastAsia="Times New Roman" w:cs="Times New Roman"/>
                <w:i/>
                <w:color w:val="auto"/>
                <w:lang w:val="hr-HR"/>
              </w:rPr>
            </w:pPr>
            <w:r w:rsidRPr="00A04D93">
              <w:rPr>
                <w:rFonts w:eastAsia="Times New Roman" w:cs="Times New Roman"/>
                <w:i/>
                <w:color w:val="auto"/>
                <w:lang w:val="hr-HR"/>
              </w:rPr>
              <w:t>37,56</w:t>
            </w:r>
          </w:p>
        </w:tc>
      </w:tr>
      <w:tr w:rsidR="00A04D93" w:rsidRPr="00A04D93" w14:paraId="424C25D9"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5953BA05" w14:textId="77777777" w:rsidR="00877F88" w:rsidRPr="00A04D93" w:rsidRDefault="00877F88" w:rsidP="00A23752">
            <w:pPr>
              <w:rPr>
                <w:rFonts w:eastAsia="Times New Roman" w:cs="Times New Roman"/>
                <w:color w:val="auto"/>
                <w:lang w:val="hr-HR"/>
              </w:rPr>
            </w:pPr>
            <w:r w:rsidRPr="00A04D93">
              <w:rPr>
                <w:rFonts w:eastAsia="Times New Roman"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7C14322C" w14:textId="096E66DC" w:rsidR="00877F88" w:rsidRPr="00A04D93" w:rsidRDefault="00FF72EB" w:rsidP="00A23752">
            <w:pPr>
              <w:jc w:val="right"/>
              <w:rPr>
                <w:rFonts w:eastAsia="Times New Roman" w:cs="Times New Roman"/>
                <w:color w:val="auto"/>
                <w:lang w:val="hr-HR"/>
              </w:rPr>
            </w:pPr>
            <w:r w:rsidRPr="00A04D93">
              <w:rPr>
                <w:rFonts w:eastAsia="Times New Roman" w:cs="Times New Roman"/>
                <w:i/>
                <w:color w:val="auto"/>
                <w:lang w:val="hr-HR"/>
              </w:rPr>
              <w:t>1.946.000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2DD5B274" w14:textId="0B1C39BF" w:rsidR="00877F88" w:rsidRPr="00A04D93" w:rsidRDefault="00FF72EB" w:rsidP="00877F88">
            <w:pPr>
              <w:jc w:val="right"/>
              <w:rPr>
                <w:rFonts w:eastAsia="Times New Roman" w:cs="Times New Roman"/>
                <w:i/>
                <w:color w:val="auto"/>
                <w:lang w:val="hr-HR"/>
              </w:rPr>
            </w:pPr>
            <w:r w:rsidRPr="00A04D93">
              <w:rPr>
                <w:rFonts w:eastAsia="Times New Roman" w:cs="Times New Roman"/>
                <w:i/>
                <w:color w:val="auto"/>
                <w:lang w:val="hr-HR"/>
              </w:rPr>
              <w:t>1.946.000</w:t>
            </w:r>
            <w:r w:rsidR="00877F88"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7A2BD857" w14:textId="01DB0026" w:rsidR="00877F88" w:rsidRPr="00A04D93" w:rsidRDefault="002D52F6" w:rsidP="00A23752">
            <w:pPr>
              <w:jc w:val="right"/>
              <w:rPr>
                <w:rFonts w:eastAsia="Times New Roman" w:cs="Times New Roman"/>
                <w:color w:val="auto"/>
                <w:lang w:val="hr-HR"/>
              </w:rPr>
            </w:pPr>
            <w:r w:rsidRPr="00A04D93">
              <w:rPr>
                <w:rFonts w:eastAsia="Times New Roman" w:cs="Times New Roman"/>
                <w:i/>
                <w:color w:val="auto"/>
                <w:lang w:val="hr-HR"/>
              </w:rPr>
              <w:t>805.453,48</w:t>
            </w:r>
          </w:p>
        </w:tc>
        <w:tc>
          <w:tcPr>
            <w:tcW w:w="1251" w:type="dxa"/>
            <w:tcBorders>
              <w:left w:val="single" w:sz="4" w:space="0" w:color="auto"/>
              <w:right w:val="single" w:sz="4" w:space="0" w:color="auto"/>
            </w:tcBorders>
            <w:shd w:val="clear" w:color="auto" w:fill="auto"/>
            <w:vAlign w:val="center"/>
          </w:tcPr>
          <w:p w14:paraId="7F177764" w14:textId="61B1F5E1" w:rsidR="00877F88" w:rsidRPr="00A04D93" w:rsidRDefault="002D52F6" w:rsidP="00A23752">
            <w:pPr>
              <w:jc w:val="right"/>
              <w:rPr>
                <w:rFonts w:eastAsia="Times New Roman" w:cs="Times New Roman"/>
                <w:color w:val="auto"/>
                <w:lang w:val="hr-HR"/>
              </w:rPr>
            </w:pPr>
            <w:r w:rsidRPr="00A04D93">
              <w:rPr>
                <w:rFonts w:eastAsia="Times New Roman" w:cs="Times New Roman"/>
                <w:i/>
                <w:color w:val="auto"/>
                <w:lang w:val="hr-HR"/>
              </w:rPr>
              <w:t>41,39</w:t>
            </w:r>
          </w:p>
        </w:tc>
      </w:tr>
      <w:tr w:rsidR="00A04D93" w:rsidRPr="00A04D93" w14:paraId="23E8B364"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E54CCAC"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163CD055" w14:textId="43C5825F" w:rsidR="00877F88" w:rsidRPr="00A04D93" w:rsidRDefault="00FF72EB" w:rsidP="00A23752">
            <w:pPr>
              <w:jc w:val="right"/>
              <w:rPr>
                <w:rFonts w:eastAsia="Times New Roman" w:cs="Times New Roman"/>
                <w:i/>
                <w:color w:val="auto"/>
                <w:lang w:val="hr-HR"/>
              </w:rPr>
            </w:pPr>
            <w:r w:rsidRPr="00A04D93">
              <w:rPr>
                <w:rFonts w:eastAsia="Times New Roman" w:cs="Times New Roman"/>
                <w:color w:val="auto"/>
                <w:lang w:val="hr-HR"/>
              </w:rPr>
              <w:t>1.688.000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6110B72" w14:textId="163CC84F"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1.688.000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46F0E197" w14:textId="4A5EB4B6"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778.845,65</w:t>
            </w:r>
          </w:p>
        </w:tc>
        <w:tc>
          <w:tcPr>
            <w:tcW w:w="1251" w:type="dxa"/>
            <w:tcBorders>
              <w:left w:val="single" w:sz="4" w:space="0" w:color="auto"/>
              <w:right w:val="single" w:sz="4" w:space="0" w:color="auto"/>
            </w:tcBorders>
            <w:shd w:val="clear" w:color="auto" w:fill="auto"/>
            <w:vAlign w:val="center"/>
          </w:tcPr>
          <w:p w14:paraId="220B3B25" w14:textId="345B992E"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46,14</w:t>
            </w:r>
          </w:p>
        </w:tc>
      </w:tr>
      <w:tr w:rsidR="00A04D93" w:rsidRPr="00A04D93" w14:paraId="72DCBF78"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3136B89A"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1B54CB68" w14:textId="598A14E0"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158.000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1F0C17FF" w14:textId="285FF1F9"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158.000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2E01427E" w14:textId="463E5FF5" w:rsidR="00877F88" w:rsidRPr="00A04D93" w:rsidRDefault="002D52F6" w:rsidP="00A23752">
            <w:pPr>
              <w:jc w:val="right"/>
              <w:rPr>
                <w:rFonts w:eastAsia="Times New Roman" w:cs="Times New Roman"/>
                <w:i/>
                <w:color w:val="auto"/>
                <w:lang w:val="hr-HR"/>
              </w:rPr>
            </w:pPr>
            <w:r w:rsidRPr="00A04D93">
              <w:rPr>
                <w:rFonts w:eastAsia="Times New Roman" w:cs="Times New Roman"/>
                <w:color w:val="auto"/>
                <w:lang w:val="hr-HR"/>
              </w:rPr>
              <w:t>6.872,50</w:t>
            </w:r>
          </w:p>
        </w:tc>
        <w:tc>
          <w:tcPr>
            <w:tcW w:w="1251" w:type="dxa"/>
            <w:tcBorders>
              <w:left w:val="single" w:sz="4" w:space="0" w:color="auto"/>
              <w:right w:val="single" w:sz="4" w:space="0" w:color="auto"/>
            </w:tcBorders>
            <w:shd w:val="clear" w:color="auto" w:fill="auto"/>
            <w:vAlign w:val="center"/>
          </w:tcPr>
          <w:p w14:paraId="01609FBD" w14:textId="1FED2982"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4,35</w:t>
            </w:r>
          </w:p>
        </w:tc>
      </w:tr>
      <w:tr w:rsidR="00A04D93" w:rsidRPr="00A04D93" w14:paraId="27EBAEEF"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19AA4613"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 xml:space="preserve">Tekući projekt POŽEŠKE BOLTE </w:t>
            </w:r>
          </w:p>
        </w:tc>
        <w:tc>
          <w:tcPr>
            <w:tcW w:w="1531" w:type="dxa"/>
            <w:tcBorders>
              <w:left w:val="single" w:sz="4" w:space="0" w:color="auto"/>
              <w:right w:val="single" w:sz="4" w:space="0" w:color="auto"/>
            </w:tcBorders>
            <w:shd w:val="clear" w:color="auto" w:fill="auto"/>
            <w:vAlign w:val="center"/>
          </w:tcPr>
          <w:p w14:paraId="344F0013" w14:textId="77777777" w:rsidR="00877F88" w:rsidRPr="00A04D93" w:rsidRDefault="00E75594" w:rsidP="00A23752">
            <w:pPr>
              <w:jc w:val="right"/>
              <w:rPr>
                <w:rFonts w:eastAsia="Times New Roman" w:cs="Times New Roman"/>
                <w:color w:val="auto"/>
                <w:lang w:val="hr-HR"/>
              </w:rPr>
            </w:pPr>
            <w:r w:rsidRPr="00A04D93">
              <w:rPr>
                <w:rFonts w:eastAsia="Times New Roman" w:cs="Times New Roman"/>
                <w:color w:val="auto"/>
                <w:lang w:val="hr-HR"/>
              </w:rPr>
              <w:t>100.000,00</w:t>
            </w:r>
          </w:p>
        </w:tc>
        <w:tc>
          <w:tcPr>
            <w:tcW w:w="1441" w:type="dxa"/>
            <w:tcBorders>
              <w:left w:val="single" w:sz="4" w:space="0" w:color="auto"/>
              <w:right w:val="single" w:sz="4" w:space="0" w:color="auto"/>
            </w:tcBorders>
            <w:vAlign w:val="center"/>
          </w:tcPr>
          <w:p w14:paraId="55C2A315" w14:textId="77777777" w:rsidR="00877F88" w:rsidRPr="00A04D93" w:rsidRDefault="00877F88" w:rsidP="00877F88">
            <w:pPr>
              <w:jc w:val="right"/>
              <w:rPr>
                <w:rFonts w:eastAsia="Times New Roman" w:cs="Times New Roman"/>
                <w:color w:val="auto"/>
                <w:lang w:val="hr-HR"/>
              </w:rPr>
            </w:pPr>
            <w:r w:rsidRPr="00A04D93">
              <w:rPr>
                <w:rFonts w:eastAsia="Times New Roman" w:cs="Times New Roman"/>
                <w:color w:val="auto"/>
                <w:lang w:val="hr-HR"/>
              </w:rPr>
              <w:t>100.000,00</w:t>
            </w:r>
          </w:p>
        </w:tc>
        <w:tc>
          <w:tcPr>
            <w:tcW w:w="1843" w:type="dxa"/>
            <w:tcBorders>
              <w:left w:val="single" w:sz="4" w:space="0" w:color="auto"/>
              <w:right w:val="single" w:sz="4" w:space="0" w:color="auto"/>
            </w:tcBorders>
            <w:shd w:val="clear" w:color="auto" w:fill="auto"/>
            <w:vAlign w:val="center"/>
          </w:tcPr>
          <w:p w14:paraId="26F72FBA" w14:textId="4D8F3597"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19.735,33</w:t>
            </w:r>
          </w:p>
        </w:tc>
        <w:tc>
          <w:tcPr>
            <w:tcW w:w="1251" w:type="dxa"/>
            <w:tcBorders>
              <w:left w:val="single" w:sz="4" w:space="0" w:color="auto"/>
              <w:right w:val="single" w:sz="4" w:space="0" w:color="auto"/>
            </w:tcBorders>
            <w:shd w:val="clear" w:color="auto" w:fill="auto"/>
            <w:vAlign w:val="center"/>
          </w:tcPr>
          <w:p w14:paraId="73EEB6E7" w14:textId="6D560DDB"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19,74</w:t>
            </w:r>
          </w:p>
        </w:tc>
      </w:tr>
      <w:tr w:rsidR="00A04D93" w:rsidRPr="00A04D93" w14:paraId="34EEBEFF"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17A2D9C6" w14:textId="77777777" w:rsidR="00877F88" w:rsidRPr="00A04D93" w:rsidRDefault="00877F88" w:rsidP="00A23752">
            <w:pPr>
              <w:jc w:val="both"/>
              <w:rPr>
                <w:rFonts w:eastAsia="Times New Roman" w:cs="Times New Roman"/>
                <w:color w:val="auto"/>
                <w:lang w:val="hr-HR"/>
              </w:rPr>
            </w:pPr>
            <w:r w:rsidRPr="00A04D93">
              <w:rPr>
                <w:rFonts w:eastAsia="Times New Roman" w:cs="Times New Roman"/>
                <w:i/>
                <w:color w:val="auto"/>
                <w:lang w:val="hr-HR"/>
              </w:rPr>
              <w:t>Program MUZEJSKA DJELATNOST</w:t>
            </w:r>
          </w:p>
        </w:tc>
        <w:tc>
          <w:tcPr>
            <w:tcW w:w="1531" w:type="dxa"/>
            <w:tcBorders>
              <w:left w:val="single" w:sz="4" w:space="0" w:color="auto"/>
              <w:right w:val="single" w:sz="4" w:space="0" w:color="auto"/>
            </w:tcBorders>
            <w:shd w:val="clear" w:color="auto" w:fill="auto"/>
            <w:vAlign w:val="center"/>
          </w:tcPr>
          <w:p w14:paraId="5D893753" w14:textId="2D7ECEAB" w:rsidR="00877F88" w:rsidRPr="00A04D93" w:rsidRDefault="00FF72EB" w:rsidP="00A23752">
            <w:pPr>
              <w:jc w:val="right"/>
              <w:rPr>
                <w:rFonts w:eastAsia="Times New Roman" w:cs="Times New Roman"/>
                <w:color w:val="auto"/>
                <w:lang w:val="hr-HR"/>
              </w:rPr>
            </w:pPr>
            <w:r w:rsidRPr="00A04D93">
              <w:rPr>
                <w:rFonts w:eastAsia="Times New Roman" w:cs="Times New Roman"/>
                <w:i/>
                <w:color w:val="auto"/>
                <w:lang w:val="hr-HR"/>
              </w:rPr>
              <w:t>283.000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741C6668" w14:textId="3941F91C" w:rsidR="00877F88" w:rsidRPr="00A04D93" w:rsidRDefault="00FF72EB" w:rsidP="00877F88">
            <w:pPr>
              <w:jc w:val="right"/>
              <w:rPr>
                <w:rFonts w:eastAsia="Times New Roman" w:cs="Times New Roman"/>
                <w:i/>
                <w:color w:val="auto"/>
                <w:lang w:val="hr-HR"/>
              </w:rPr>
            </w:pPr>
            <w:r w:rsidRPr="00A04D93">
              <w:rPr>
                <w:rFonts w:eastAsia="Times New Roman" w:cs="Times New Roman"/>
                <w:i/>
                <w:color w:val="auto"/>
                <w:lang w:val="hr-HR"/>
              </w:rPr>
              <w:t>283.000</w:t>
            </w:r>
            <w:r w:rsidR="00877F88"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00919C45" w14:textId="376E73C4" w:rsidR="00877F88" w:rsidRPr="00A04D93" w:rsidRDefault="002D52F6" w:rsidP="00A23752">
            <w:pPr>
              <w:jc w:val="right"/>
              <w:rPr>
                <w:rFonts w:eastAsia="Times New Roman" w:cs="Times New Roman"/>
                <w:color w:val="auto"/>
                <w:lang w:val="hr-HR"/>
              </w:rPr>
            </w:pPr>
            <w:r w:rsidRPr="00A04D93">
              <w:rPr>
                <w:rFonts w:eastAsia="Times New Roman" w:cs="Times New Roman"/>
                <w:i/>
                <w:color w:val="auto"/>
                <w:lang w:val="hr-HR"/>
              </w:rPr>
              <w:t>31.713,93</w:t>
            </w:r>
          </w:p>
        </w:tc>
        <w:tc>
          <w:tcPr>
            <w:tcW w:w="1251" w:type="dxa"/>
            <w:tcBorders>
              <w:left w:val="single" w:sz="4" w:space="0" w:color="auto"/>
              <w:right w:val="single" w:sz="4" w:space="0" w:color="auto"/>
            </w:tcBorders>
            <w:shd w:val="clear" w:color="auto" w:fill="auto"/>
            <w:vAlign w:val="center"/>
          </w:tcPr>
          <w:p w14:paraId="6D24B989" w14:textId="09469076" w:rsidR="00877F88" w:rsidRPr="00A04D93" w:rsidRDefault="002D52F6" w:rsidP="00A23752">
            <w:pPr>
              <w:jc w:val="right"/>
              <w:rPr>
                <w:rFonts w:eastAsia="Times New Roman" w:cs="Times New Roman"/>
                <w:i/>
                <w:color w:val="auto"/>
                <w:lang w:val="hr-HR"/>
              </w:rPr>
            </w:pPr>
            <w:r w:rsidRPr="00A04D93">
              <w:rPr>
                <w:rFonts w:eastAsia="Times New Roman" w:cs="Times New Roman"/>
                <w:i/>
                <w:color w:val="auto"/>
                <w:lang w:val="hr-HR"/>
              </w:rPr>
              <w:t>11,21</w:t>
            </w:r>
          </w:p>
        </w:tc>
      </w:tr>
      <w:tr w:rsidR="00A04D93" w:rsidRPr="00A04D93" w14:paraId="72BF5052"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4622162D"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Kapitalni projekt OTKUP UMJETNINA</w:t>
            </w:r>
          </w:p>
        </w:tc>
        <w:tc>
          <w:tcPr>
            <w:tcW w:w="1531" w:type="dxa"/>
            <w:tcBorders>
              <w:left w:val="single" w:sz="4" w:space="0" w:color="auto"/>
              <w:right w:val="single" w:sz="4" w:space="0" w:color="auto"/>
            </w:tcBorders>
            <w:shd w:val="clear" w:color="auto" w:fill="auto"/>
            <w:vAlign w:val="center"/>
          </w:tcPr>
          <w:p w14:paraId="24B99883" w14:textId="28A56C4C" w:rsidR="00877F88" w:rsidRPr="00A04D93" w:rsidRDefault="00FF72EB" w:rsidP="00A23752">
            <w:pPr>
              <w:jc w:val="right"/>
              <w:rPr>
                <w:rFonts w:eastAsia="Times New Roman" w:cs="Times New Roman"/>
                <w:i/>
                <w:color w:val="auto"/>
                <w:lang w:val="hr-HR"/>
              </w:rPr>
            </w:pPr>
            <w:r w:rsidRPr="00A04D93">
              <w:rPr>
                <w:rFonts w:eastAsia="Times New Roman" w:cs="Times New Roman"/>
                <w:color w:val="auto"/>
                <w:lang w:val="hr-HR"/>
              </w:rPr>
              <w:t>15</w:t>
            </w:r>
            <w:r w:rsidR="00877F88" w:rsidRPr="00A04D93">
              <w:rPr>
                <w:rFonts w:eastAsia="Times New Roman" w:cs="Times New Roman"/>
                <w:color w:val="auto"/>
                <w:lang w:val="hr-HR"/>
              </w:rPr>
              <w:t>.000,00</w:t>
            </w:r>
          </w:p>
        </w:tc>
        <w:tc>
          <w:tcPr>
            <w:tcW w:w="1441" w:type="dxa"/>
            <w:tcBorders>
              <w:left w:val="single" w:sz="4" w:space="0" w:color="auto"/>
              <w:right w:val="single" w:sz="4" w:space="0" w:color="auto"/>
            </w:tcBorders>
            <w:vAlign w:val="center"/>
          </w:tcPr>
          <w:p w14:paraId="7F1C9D19" w14:textId="34B3BB81"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15</w:t>
            </w:r>
            <w:r w:rsidR="00877F88" w:rsidRPr="00A04D93">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07C3BB2D" w14:textId="502E652C"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4</w:t>
            </w:r>
            <w:r w:rsidR="00877F88" w:rsidRPr="00A04D93">
              <w:rPr>
                <w:rFonts w:eastAsia="Times New Roman" w:cs="Times New Roman"/>
                <w:color w:val="auto"/>
                <w:lang w:val="hr-HR"/>
              </w:rPr>
              <w:t>00,00</w:t>
            </w:r>
          </w:p>
        </w:tc>
        <w:tc>
          <w:tcPr>
            <w:tcW w:w="1251" w:type="dxa"/>
            <w:tcBorders>
              <w:left w:val="single" w:sz="4" w:space="0" w:color="auto"/>
              <w:right w:val="single" w:sz="4" w:space="0" w:color="auto"/>
            </w:tcBorders>
            <w:shd w:val="clear" w:color="auto" w:fill="auto"/>
            <w:vAlign w:val="center"/>
          </w:tcPr>
          <w:p w14:paraId="7AF060D2" w14:textId="3EBDB366"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2,67</w:t>
            </w:r>
          </w:p>
        </w:tc>
      </w:tr>
      <w:tr w:rsidR="00A04D93" w:rsidRPr="00A04D93" w14:paraId="697698E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307959B1" w14:textId="77777777" w:rsidR="00877F88" w:rsidRPr="00A04D93" w:rsidRDefault="00877F88" w:rsidP="00A23752">
            <w:pPr>
              <w:jc w:val="both"/>
              <w:rPr>
                <w:rFonts w:eastAsia="Times New Roman" w:cs="Times New Roman"/>
                <w:color w:val="auto"/>
                <w:lang w:val="hr-HR"/>
              </w:rPr>
            </w:pPr>
            <w:r w:rsidRPr="00A04D93">
              <w:rPr>
                <w:rFonts w:eastAsia="Times New Roman" w:cs="Times New Roman"/>
                <w:color w:val="auto"/>
                <w:lang w:val="hr-HR"/>
              </w:rPr>
              <w:t>Kapitalni projekt RESTAURACIJE</w:t>
            </w:r>
          </w:p>
        </w:tc>
        <w:tc>
          <w:tcPr>
            <w:tcW w:w="1531" w:type="dxa"/>
            <w:tcBorders>
              <w:left w:val="single" w:sz="4" w:space="0" w:color="auto"/>
              <w:right w:val="single" w:sz="4" w:space="0" w:color="auto"/>
            </w:tcBorders>
            <w:shd w:val="clear" w:color="auto" w:fill="auto"/>
            <w:vAlign w:val="center"/>
          </w:tcPr>
          <w:p w14:paraId="3A72B78A" w14:textId="63A15CAE"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115.000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5DF7F39C" w14:textId="6A08B224"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115.000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0C4996A5" w14:textId="310360BE"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30.125,00</w:t>
            </w:r>
          </w:p>
        </w:tc>
        <w:tc>
          <w:tcPr>
            <w:tcW w:w="1251" w:type="dxa"/>
            <w:tcBorders>
              <w:left w:val="single" w:sz="4" w:space="0" w:color="auto"/>
              <w:right w:val="single" w:sz="4" w:space="0" w:color="auto"/>
            </w:tcBorders>
            <w:shd w:val="clear" w:color="auto" w:fill="auto"/>
            <w:vAlign w:val="center"/>
          </w:tcPr>
          <w:p w14:paraId="7E24EBCA" w14:textId="5D47D807"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26,20</w:t>
            </w:r>
          </w:p>
        </w:tc>
      </w:tr>
      <w:tr w:rsidR="00A04D93" w:rsidRPr="00A04D93" w14:paraId="2FD225B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5D4746B" w14:textId="77777777" w:rsidR="00877F88" w:rsidRPr="00A04D93" w:rsidRDefault="00877F88" w:rsidP="00A23752">
            <w:pPr>
              <w:jc w:val="both"/>
              <w:rPr>
                <w:rFonts w:eastAsia="Times New Roman" w:cs="Times New Roman"/>
                <w:color w:val="auto"/>
                <w:lang w:val="hr-HR"/>
              </w:rPr>
            </w:pPr>
            <w:r w:rsidRPr="00A04D93">
              <w:rPr>
                <w:rFonts w:eastAsia="Times New Roman" w:cs="Times New Roman"/>
                <w:color w:val="auto"/>
                <w:lang w:val="hr-HR"/>
              </w:rPr>
              <w:t xml:space="preserve">Kapitalni projekt RAZVOJ PUBLIKE U KULTURI – BLAGO POŽEGE </w:t>
            </w:r>
          </w:p>
        </w:tc>
        <w:tc>
          <w:tcPr>
            <w:tcW w:w="1531" w:type="dxa"/>
            <w:tcBorders>
              <w:left w:val="single" w:sz="4" w:space="0" w:color="auto"/>
              <w:right w:val="single" w:sz="4" w:space="0" w:color="auto"/>
            </w:tcBorders>
            <w:shd w:val="clear" w:color="auto" w:fill="auto"/>
            <w:vAlign w:val="center"/>
          </w:tcPr>
          <w:p w14:paraId="4282DD93" w14:textId="4E5F24C2"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17B2CCA" w14:textId="760FE48D"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5D7219CC" w14:textId="6EB6CC93"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w:t>
            </w:r>
            <w:r w:rsidR="00877F88"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7D548DD5" w14:textId="6EC8835F"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97E7301"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2BFD5803" w14:textId="77777777" w:rsidR="00877F88" w:rsidRPr="00A04D93" w:rsidRDefault="00877F88" w:rsidP="00A23752">
            <w:pPr>
              <w:jc w:val="both"/>
              <w:rPr>
                <w:rFonts w:eastAsia="Times New Roman" w:cs="Times New Roman"/>
                <w:color w:val="auto"/>
                <w:lang w:val="hr-HR"/>
              </w:rPr>
            </w:pPr>
            <w:r w:rsidRPr="00A04D93">
              <w:rPr>
                <w:rFonts w:eastAsia="Times New Roman" w:cs="Times New Roman"/>
                <w:color w:val="auto"/>
                <w:lang w:val="hr-HR"/>
              </w:rPr>
              <w:t>Tekući projekt IZLOŽBE</w:t>
            </w:r>
          </w:p>
        </w:tc>
        <w:tc>
          <w:tcPr>
            <w:tcW w:w="1531" w:type="dxa"/>
            <w:tcBorders>
              <w:left w:val="single" w:sz="4" w:space="0" w:color="auto"/>
              <w:right w:val="single" w:sz="4" w:space="0" w:color="auto"/>
            </w:tcBorders>
            <w:shd w:val="clear" w:color="auto" w:fill="auto"/>
            <w:vAlign w:val="center"/>
          </w:tcPr>
          <w:p w14:paraId="31263AF7" w14:textId="3770375A"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22B0E156" w14:textId="4718D5C3"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76C15E48" w14:textId="1F0298A9"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1.188,93</w:t>
            </w:r>
          </w:p>
        </w:tc>
        <w:tc>
          <w:tcPr>
            <w:tcW w:w="1251" w:type="dxa"/>
            <w:tcBorders>
              <w:left w:val="single" w:sz="4" w:space="0" w:color="auto"/>
              <w:right w:val="single" w:sz="4" w:space="0" w:color="auto"/>
            </w:tcBorders>
            <w:shd w:val="clear" w:color="auto" w:fill="auto"/>
            <w:vAlign w:val="center"/>
          </w:tcPr>
          <w:p w14:paraId="734AD947" w14:textId="47E19A4E"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3,40</w:t>
            </w:r>
          </w:p>
        </w:tc>
      </w:tr>
      <w:tr w:rsidR="00A04D93" w:rsidRPr="00A04D93" w14:paraId="4DE13FB2"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230EAABB" w14:textId="1ECD793A"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 xml:space="preserve">Tekući projekt IZDAVAČKA DJELATNOST </w:t>
            </w:r>
          </w:p>
        </w:tc>
        <w:tc>
          <w:tcPr>
            <w:tcW w:w="1531" w:type="dxa"/>
            <w:tcBorders>
              <w:left w:val="single" w:sz="4" w:space="0" w:color="auto"/>
              <w:right w:val="single" w:sz="4" w:space="0" w:color="auto"/>
            </w:tcBorders>
            <w:shd w:val="clear" w:color="auto" w:fill="auto"/>
            <w:vAlign w:val="center"/>
          </w:tcPr>
          <w:p w14:paraId="04B898B6" w14:textId="2F055911"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48.000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8C72A40" w14:textId="0A84622F"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48.000</w:t>
            </w:r>
            <w:r w:rsidR="00B16CCE"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4BACB290" w14:textId="468B6D7F"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B4B2BEF" w14:textId="40454D10"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5725E27" w14:textId="77777777" w:rsidTr="00BA313D">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301D794"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DIGITALIZACIJA</w:t>
            </w:r>
          </w:p>
        </w:tc>
        <w:tc>
          <w:tcPr>
            <w:tcW w:w="1531" w:type="dxa"/>
            <w:tcBorders>
              <w:left w:val="single" w:sz="4" w:space="0" w:color="auto"/>
              <w:bottom w:val="single" w:sz="4" w:space="0" w:color="auto"/>
              <w:right w:val="single" w:sz="4" w:space="0" w:color="auto"/>
            </w:tcBorders>
            <w:shd w:val="clear" w:color="auto" w:fill="auto"/>
            <w:vAlign w:val="center"/>
          </w:tcPr>
          <w:p w14:paraId="08B8253B" w14:textId="09A86DCC"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441" w:type="dxa"/>
            <w:tcBorders>
              <w:left w:val="single" w:sz="4" w:space="0" w:color="auto"/>
              <w:bottom w:val="single" w:sz="4" w:space="0" w:color="auto"/>
              <w:right w:val="single" w:sz="4" w:space="0" w:color="auto"/>
            </w:tcBorders>
            <w:vAlign w:val="center"/>
          </w:tcPr>
          <w:p w14:paraId="1B790175" w14:textId="3B90EBFA"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35.000</w:t>
            </w:r>
            <w:r w:rsidR="00B16CCE" w:rsidRPr="00A04D93">
              <w:rPr>
                <w:rFonts w:eastAsia="Times New Roman"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0C39A1C0" w14:textId="7F2A9B0A"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w:t>
            </w:r>
            <w:r w:rsidR="00B16CCE" w:rsidRPr="00A04D93">
              <w:rPr>
                <w:rFonts w:eastAsia="Times New Roman" w:cs="Times New Roman"/>
                <w:color w:val="auto"/>
                <w:lang w:val="hr-HR"/>
              </w:rPr>
              <w:t>,00</w:t>
            </w:r>
          </w:p>
        </w:tc>
        <w:tc>
          <w:tcPr>
            <w:tcW w:w="1251" w:type="dxa"/>
            <w:tcBorders>
              <w:left w:val="single" w:sz="4" w:space="0" w:color="auto"/>
              <w:bottom w:val="single" w:sz="4" w:space="0" w:color="auto"/>
              <w:right w:val="single" w:sz="4" w:space="0" w:color="auto"/>
            </w:tcBorders>
            <w:shd w:val="clear" w:color="auto" w:fill="auto"/>
            <w:vAlign w:val="center"/>
          </w:tcPr>
          <w:p w14:paraId="19FEF7BA" w14:textId="04912008"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C563284" w14:textId="77777777" w:rsidTr="00BA313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F92F839" w14:textId="77777777" w:rsidR="00877F88" w:rsidRPr="00A04D93" w:rsidRDefault="00877F88" w:rsidP="00A23752">
            <w:pPr>
              <w:rPr>
                <w:rFonts w:eastAsia="Times New Roman" w:cs="Times New Roman"/>
                <w:i/>
                <w:color w:val="auto"/>
                <w:lang w:val="hr-HR"/>
              </w:rPr>
            </w:pPr>
            <w:r w:rsidRPr="00A04D93">
              <w:rPr>
                <w:rFonts w:eastAsia="Times New Roman" w:cs="Times New Roman"/>
                <w:i/>
                <w:color w:val="auto"/>
                <w:lang w:val="hr-HR"/>
              </w:rPr>
              <w:t>Proračunski korisnik GRADSKA KNJIŽNICA I ČITAONICA POŽEGA</w:t>
            </w:r>
          </w:p>
        </w:tc>
        <w:tc>
          <w:tcPr>
            <w:tcW w:w="1531" w:type="dxa"/>
            <w:tcBorders>
              <w:top w:val="single" w:sz="4" w:space="0" w:color="auto"/>
              <w:left w:val="single" w:sz="4" w:space="0" w:color="auto"/>
              <w:right w:val="single" w:sz="4" w:space="0" w:color="auto"/>
            </w:tcBorders>
            <w:shd w:val="clear" w:color="auto" w:fill="auto"/>
            <w:vAlign w:val="center"/>
          </w:tcPr>
          <w:p w14:paraId="74499EC9" w14:textId="03DAC530" w:rsidR="00877F88" w:rsidRPr="00A04D93" w:rsidRDefault="0065798B" w:rsidP="00A23752">
            <w:pPr>
              <w:jc w:val="right"/>
              <w:rPr>
                <w:rFonts w:eastAsia="Times New Roman" w:cs="Times New Roman"/>
                <w:i/>
                <w:color w:val="auto"/>
                <w:lang w:val="hr-HR"/>
              </w:rPr>
            </w:pPr>
            <w:r w:rsidRPr="00A04D93">
              <w:rPr>
                <w:rFonts w:eastAsia="Times New Roman" w:cs="Times New Roman"/>
                <w:i/>
                <w:color w:val="auto"/>
                <w:lang w:val="hr-HR"/>
              </w:rPr>
              <w:t>4.179.250</w:t>
            </w:r>
            <w:r w:rsidR="00877F88" w:rsidRPr="00A04D93">
              <w:rPr>
                <w:rFonts w:eastAsia="Times New Roman" w:cs="Times New Roman"/>
                <w:i/>
                <w:color w:val="auto"/>
                <w:lang w:val="hr-HR"/>
              </w:rPr>
              <w:t>,00</w:t>
            </w:r>
          </w:p>
        </w:tc>
        <w:tc>
          <w:tcPr>
            <w:tcW w:w="1441" w:type="dxa"/>
            <w:tcBorders>
              <w:top w:val="single" w:sz="4" w:space="0" w:color="auto"/>
              <w:left w:val="single" w:sz="4" w:space="0" w:color="auto"/>
              <w:right w:val="single" w:sz="4" w:space="0" w:color="auto"/>
            </w:tcBorders>
            <w:vAlign w:val="center"/>
          </w:tcPr>
          <w:p w14:paraId="475D7D6E" w14:textId="1DDFD7F9" w:rsidR="00877F88" w:rsidRPr="00A04D93" w:rsidRDefault="0065798B" w:rsidP="00877F88">
            <w:pPr>
              <w:jc w:val="right"/>
              <w:rPr>
                <w:rFonts w:eastAsia="Times New Roman" w:cs="Times New Roman"/>
                <w:i/>
                <w:color w:val="auto"/>
                <w:lang w:val="hr-HR"/>
              </w:rPr>
            </w:pPr>
            <w:r w:rsidRPr="00A04D93">
              <w:rPr>
                <w:rFonts w:eastAsia="Times New Roman" w:cs="Times New Roman"/>
                <w:i/>
                <w:color w:val="auto"/>
                <w:lang w:val="hr-HR"/>
              </w:rPr>
              <w:t>4.179.250</w:t>
            </w:r>
            <w:r w:rsidR="007C47BC" w:rsidRPr="00A04D93">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68A1BAE7" w14:textId="4DCF2EBF" w:rsidR="00877F88" w:rsidRPr="00A04D93" w:rsidRDefault="00BB4C2F" w:rsidP="00A23752">
            <w:pPr>
              <w:jc w:val="right"/>
              <w:rPr>
                <w:rFonts w:eastAsia="Times New Roman" w:cs="Times New Roman"/>
                <w:i/>
                <w:color w:val="auto"/>
                <w:lang w:val="hr-HR"/>
              </w:rPr>
            </w:pPr>
            <w:r w:rsidRPr="00A04D93">
              <w:rPr>
                <w:rFonts w:eastAsia="Times New Roman" w:cs="Times New Roman"/>
                <w:i/>
                <w:color w:val="auto"/>
                <w:lang w:val="hr-HR"/>
              </w:rPr>
              <w:t>1.827.771,35</w:t>
            </w:r>
          </w:p>
        </w:tc>
        <w:tc>
          <w:tcPr>
            <w:tcW w:w="1251" w:type="dxa"/>
            <w:tcBorders>
              <w:top w:val="single" w:sz="4" w:space="0" w:color="auto"/>
              <w:left w:val="single" w:sz="4" w:space="0" w:color="auto"/>
              <w:right w:val="single" w:sz="4" w:space="0" w:color="auto"/>
            </w:tcBorders>
            <w:shd w:val="clear" w:color="auto" w:fill="auto"/>
            <w:vAlign w:val="center"/>
          </w:tcPr>
          <w:p w14:paraId="1F8C16DF" w14:textId="6BE2EECD" w:rsidR="00877F88" w:rsidRPr="00A04D93" w:rsidRDefault="00BB4C2F" w:rsidP="00A23752">
            <w:pPr>
              <w:jc w:val="right"/>
              <w:rPr>
                <w:rFonts w:eastAsia="Times New Roman" w:cs="Times New Roman"/>
                <w:i/>
                <w:color w:val="auto"/>
                <w:lang w:val="hr-HR"/>
              </w:rPr>
            </w:pPr>
            <w:r w:rsidRPr="00A04D93">
              <w:rPr>
                <w:rFonts w:eastAsia="Times New Roman" w:cs="Times New Roman"/>
                <w:i/>
                <w:color w:val="auto"/>
                <w:lang w:val="hr-HR"/>
              </w:rPr>
              <w:t>43,73</w:t>
            </w:r>
          </w:p>
        </w:tc>
      </w:tr>
      <w:tr w:rsidR="00A04D93" w:rsidRPr="00A04D93" w14:paraId="6D735E10"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1DCD30F" w14:textId="77777777" w:rsidR="00877F88" w:rsidRPr="00A04D93" w:rsidRDefault="00877F88" w:rsidP="00A23752">
            <w:pPr>
              <w:rPr>
                <w:rFonts w:eastAsia="Times New Roman" w:cs="Times New Roman"/>
                <w:color w:val="auto"/>
                <w:lang w:val="hr-HR"/>
              </w:rPr>
            </w:pPr>
            <w:r w:rsidRPr="00A04D93">
              <w:rPr>
                <w:rFonts w:eastAsia="Times New Roman"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3F99CFE0" w14:textId="465EBF3C" w:rsidR="00877F88" w:rsidRPr="00A04D93" w:rsidRDefault="0065798B" w:rsidP="00A23752">
            <w:pPr>
              <w:jc w:val="right"/>
              <w:rPr>
                <w:rFonts w:eastAsia="Times New Roman" w:cs="Times New Roman"/>
                <w:i/>
                <w:color w:val="auto"/>
                <w:lang w:val="hr-HR"/>
              </w:rPr>
            </w:pPr>
            <w:r w:rsidRPr="00A04D93">
              <w:rPr>
                <w:rFonts w:eastAsia="Times New Roman" w:cs="Times New Roman"/>
                <w:i/>
                <w:color w:val="auto"/>
                <w:lang w:val="hr-HR"/>
              </w:rPr>
              <w:t>3.556.800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0AC88DBC" w14:textId="06207C6C" w:rsidR="00877F88" w:rsidRPr="00A04D93" w:rsidRDefault="0065798B" w:rsidP="00877F88">
            <w:pPr>
              <w:jc w:val="right"/>
              <w:rPr>
                <w:rFonts w:eastAsia="Times New Roman" w:cs="Times New Roman"/>
                <w:i/>
                <w:color w:val="auto"/>
                <w:lang w:val="hr-HR"/>
              </w:rPr>
            </w:pPr>
            <w:r w:rsidRPr="00A04D93">
              <w:rPr>
                <w:rFonts w:eastAsia="Times New Roman" w:cs="Times New Roman"/>
                <w:i/>
                <w:color w:val="auto"/>
                <w:lang w:val="hr-HR"/>
              </w:rPr>
              <w:t>3.556.800</w:t>
            </w:r>
            <w:r w:rsidR="007C47BC"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4AF2121B" w14:textId="279D8451" w:rsidR="00877F88" w:rsidRPr="00A04D93" w:rsidRDefault="00BB4C2F" w:rsidP="00A23752">
            <w:pPr>
              <w:jc w:val="right"/>
              <w:rPr>
                <w:rFonts w:eastAsia="Times New Roman" w:cs="Times New Roman"/>
                <w:i/>
                <w:color w:val="auto"/>
                <w:lang w:val="hr-HR"/>
              </w:rPr>
            </w:pPr>
            <w:r w:rsidRPr="00A04D93">
              <w:rPr>
                <w:rFonts w:eastAsia="Times New Roman" w:cs="Times New Roman"/>
                <w:i/>
                <w:color w:val="auto"/>
                <w:lang w:val="hr-HR"/>
              </w:rPr>
              <w:t>1.593.879,03</w:t>
            </w:r>
          </w:p>
        </w:tc>
        <w:tc>
          <w:tcPr>
            <w:tcW w:w="1251" w:type="dxa"/>
            <w:tcBorders>
              <w:left w:val="single" w:sz="4" w:space="0" w:color="auto"/>
              <w:right w:val="single" w:sz="4" w:space="0" w:color="auto"/>
            </w:tcBorders>
            <w:shd w:val="clear" w:color="auto" w:fill="auto"/>
            <w:vAlign w:val="center"/>
          </w:tcPr>
          <w:p w14:paraId="43AD611D" w14:textId="27FAE7F8" w:rsidR="007C47BC" w:rsidRPr="00A04D93" w:rsidRDefault="00BB4C2F" w:rsidP="00A23752">
            <w:pPr>
              <w:jc w:val="right"/>
              <w:rPr>
                <w:rFonts w:eastAsia="Times New Roman" w:cs="Times New Roman"/>
                <w:i/>
                <w:color w:val="auto"/>
                <w:lang w:val="hr-HR"/>
              </w:rPr>
            </w:pPr>
            <w:r w:rsidRPr="00A04D93">
              <w:rPr>
                <w:rFonts w:eastAsia="Times New Roman" w:cs="Times New Roman"/>
                <w:i/>
                <w:color w:val="auto"/>
                <w:lang w:val="hr-HR"/>
              </w:rPr>
              <w:t>44,81</w:t>
            </w:r>
          </w:p>
        </w:tc>
      </w:tr>
      <w:tr w:rsidR="00A04D93" w:rsidRPr="00A04D93" w14:paraId="6BF3F659"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DEC856B"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75C75294" w14:textId="6AC448AA"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3.549.800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7AB7E994" w14:textId="31E6B938"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3.549.800</w:t>
            </w:r>
            <w:r w:rsidR="007C47BC"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7C88CFAB" w14:textId="35A16762"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1.592.092,90</w:t>
            </w:r>
          </w:p>
        </w:tc>
        <w:tc>
          <w:tcPr>
            <w:tcW w:w="1251" w:type="dxa"/>
            <w:tcBorders>
              <w:left w:val="single" w:sz="4" w:space="0" w:color="auto"/>
              <w:right w:val="single" w:sz="4" w:space="0" w:color="auto"/>
            </w:tcBorders>
            <w:shd w:val="clear" w:color="auto" w:fill="auto"/>
            <w:vAlign w:val="center"/>
          </w:tcPr>
          <w:p w14:paraId="2793CB88" w14:textId="619FD1E7"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44,85</w:t>
            </w:r>
          </w:p>
        </w:tc>
      </w:tr>
      <w:tr w:rsidR="00A04D93" w:rsidRPr="00A04D93" w14:paraId="35BF4F1B"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93E9B4A" w14:textId="77777777" w:rsidR="00877F88" w:rsidRPr="00A04D93" w:rsidRDefault="00877F88" w:rsidP="00A23752">
            <w:pPr>
              <w:rPr>
                <w:rFonts w:eastAsia="Times New Roman" w:cs="Times New Roman"/>
                <w:i/>
                <w:color w:val="auto"/>
                <w:lang w:val="hr-HR"/>
              </w:rPr>
            </w:pPr>
            <w:r w:rsidRPr="00A04D93">
              <w:rPr>
                <w:rFonts w:eastAsia="Times New Roman"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41D8092D" w14:textId="337F4453"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7.000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17E4CC08" w14:textId="57E7FEA0"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7.000</w:t>
            </w:r>
            <w:r w:rsidR="007C47BC"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F7409BA" w14:textId="35EB665E"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1.786,13</w:t>
            </w:r>
          </w:p>
        </w:tc>
        <w:tc>
          <w:tcPr>
            <w:tcW w:w="1251" w:type="dxa"/>
            <w:tcBorders>
              <w:left w:val="single" w:sz="4" w:space="0" w:color="auto"/>
              <w:right w:val="single" w:sz="4" w:space="0" w:color="auto"/>
            </w:tcBorders>
            <w:shd w:val="clear" w:color="auto" w:fill="auto"/>
            <w:vAlign w:val="center"/>
          </w:tcPr>
          <w:p w14:paraId="61A5EE99" w14:textId="54AEDEFF"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25,52</w:t>
            </w:r>
          </w:p>
        </w:tc>
      </w:tr>
      <w:tr w:rsidR="00A04D93" w:rsidRPr="00A04D93" w14:paraId="3DA4EC3F"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74A8B64" w14:textId="77777777" w:rsidR="00877F88" w:rsidRPr="00A04D93" w:rsidRDefault="00877F88" w:rsidP="00A23752">
            <w:pPr>
              <w:rPr>
                <w:rFonts w:eastAsia="Times New Roman" w:cs="Times New Roman"/>
                <w:color w:val="auto"/>
                <w:lang w:val="hr-HR"/>
              </w:rPr>
            </w:pPr>
            <w:r w:rsidRPr="00A04D93">
              <w:rPr>
                <w:rFonts w:eastAsia="Times New Roman" w:cs="Times New Roman"/>
                <w:i/>
                <w:iCs/>
                <w:color w:val="auto"/>
                <w:lang w:val="hr-HR"/>
              </w:rPr>
              <w:t>Program KNJIŽNIČNA DJELATNOST</w:t>
            </w:r>
          </w:p>
        </w:tc>
        <w:tc>
          <w:tcPr>
            <w:tcW w:w="1531" w:type="dxa"/>
            <w:tcBorders>
              <w:left w:val="single" w:sz="4" w:space="0" w:color="auto"/>
              <w:right w:val="single" w:sz="4" w:space="0" w:color="auto"/>
            </w:tcBorders>
            <w:shd w:val="clear" w:color="auto" w:fill="auto"/>
            <w:vAlign w:val="center"/>
          </w:tcPr>
          <w:p w14:paraId="51D220DE" w14:textId="2FDC37BF" w:rsidR="00877F88" w:rsidRPr="00A04D93" w:rsidRDefault="0065798B" w:rsidP="00A23752">
            <w:pPr>
              <w:jc w:val="right"/>
              <w:rPr>
                <w:rFonts w:eastAsia="Times New Roman" w:cs="Times New Roman"/>
                <w:color w:val="auto"/>
                <w:lang w:val="hr-HR"/>
              </w:rPr>
            </w:pPr>
            <w:r w:rsidRPr="00A04D93">
              <w:rPr>
                <w:rFonts w:eastAsia="Times New Roman" w:cs="Times New Roman"/>
                <w:i/>
                <w:color w:val="auto"/>
                <w:lang w:val="hr-HR"/>
              </w:rPr>
              <w:t>622.450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0543BE91" w14:textId="7E28CFD9" w:rsidR="00877F88" w:rsidRPr="00A04D93" w:rsidRDefault="0065798B" w:rsidP="00877F88">
            <w:pPr>
              <w:jc w:val="right"/>
              <w:rPr>
                <w:rFonts w:eastAsia="Times New Roman" w:cs="Times New Roman"/>
                <w:i/>
                <w:color w:val="auto"/>
                <w:lang w:val="hr-HR"/>
              </w:rPr>
            </w:pPr>
            <w:r w:rsidRPr="00A04D93">
              <w:rPr>
                <w:rFonts w:eastAsia="Times New Roman" w:cs="Times New Roman"/>
                <w:i/>
                <w:color w:val="auto"/>
                <w:lang w:val="hr-HR"/>
              </w:rPr>
              <w:t>622.450</w:t>
            </w:r>
            <w:r w:rsidR="007C47BC"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12F272F5" w14:textId="14D621F6" w:rsidR="00877F88" w:rsidRPr="00A04D93" w:rsidRDefault="00BB4C2F" w:rsidP="00A23752">
            <w:pPr>
              <w:jc w:val="right"/>
              <w:rPr>
                <w:rFonts w:eastAsia="Times New Roman" w:cs="Times New Roman"/>
                <w:color w:val="auto"/>
                <w:lang w:val="hr-HR"/>
              </w:rPr>
            </w:pPr>
            <w:r w:rsidRPr="00A04D93">
              <w:rPr>
                <w:rFonts w:eastAsia="Times New Roman" w:cs="Times New Roman"/>
                <w:i/>
                <w:color w:val="auto"/>
                <w:lang w:val="hr-HR"/>
              </w:rPr>
              <w:t>233.892,32</w:t>
            </w:r>
          </w:p>
        </w:tc>
        <w:tc>
          <w:tcPr>
            <w:tcW w:w="1251" w:type="dxa"/>
            <w:tcBorders>
              <w:left w:val="single" w:sz="4" w:space="0" w:color="auto"/>
              <w:right w:val="single" w:sz="4" w:space="0" w:color="auto"/>
            </w:tcBorders>
            <w:shd w:val="clear" w:color="auto" w:fill="auto"/>
            <w:vAlign w:val="center"/>
          </w:tcPr>
          <w:p w14:paraId="7A30CFE8" w14:textId="74AFB371" w:rsidR="00877F88" w:rsidRPr="00A04D93" w:rsidRDefault="00BB4C2F" w:rsidP="00A23752">
            <w:pPr>
              <w:jc w:val="right"/>
              <w:rPr>
                <w:rFonts w:eastAsia="Times New Roman" w:cs="Times New Roman"/>
                <w:color w:val="auto"/>
                <w:lang w:val="hr-HR"/>
              </w:rPr>
            </w:pPr>
            <w:r w:rsidRPr="00A04D93">
              <w:rPr>
                <w:rFonts w:eastAsia="Times New Roman" w:cs="Times New Roman"/>
                <w:i/>
                <w:color w:val="auto"/>
                <w:lang w:val="hr-HR"/>
              </w:rPr>
              <w:t>37,58</w:t>
            </w:r>
          </w:p>
        </w:tc>
      </w:tr>
      <w:tr w:rsidR="00A04D93" w:rsidRPr="00A04D93" w14:paraId="35F408FC"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B07F530"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Kapitalni projekt NABAVA KNJIGA</w:t>
            </w:r>
          </w:p>
        </w:tc>
        <w:tc>
          <w:tcPr>
            <w:tcW w:w="1531" w:type="dxa"/>
            <w:tcBorders>
              <w:left w:val="single" w:sz="4" w:space="0" w:color="auto"/>
              <w:right w:val="single" w:sz="4" w:space="0" w:color="auto"/>
            </w:tcBorders>
            <w:shd w:val="clear" w:color="auto" w:fill="auto"/>
            <w:vAlign w:val="center"/>
          </w:tcPr>
          <w:p w14:paraId="7B563D80"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350.000,00</w:t>
            </w:r>
          </w:p>
        </w:tc>
        <w:tc>
          <w:tcPr>
            <w:tcW w:w="1441" w:type="dxa"/>
            <w:tcBorders>
              <w:left w:val="single" w:sz="4" w:space="0" w:color="auto"/>
              <w:right w:val="single" w:sz="4" w:space="0" w:color="auto"/>
            </w:tcBorders>
            <w:vAlign w:val="center"/>
          </w:tcPr>
          <w:p w14:paraId="36825C80" w14:textId="77777777" w:rsidR="00877F88" w:rsidRPr="00A04D93" w:rsidRDefault="007C47BC" w:rsidP="00877F88">
            <w:pPr>
              <w:jc w:val="right"/>
              <w:rPr>
                <w:rFonts w:eastAsia="Times New Roman" w:cs="Times New Roman"/>
                <w:color w:val="auto"/>
                <w:lang w:val="hr-HR"/>
              </w:rPr>
            </w:pPr>
            <w:r w:rsidRPr="00A04D93">
              <w:rPr>
                <w:rFonts w:eastAsia="Times New Roman" w:cs="Times New Roman"/>
                <w:color w:val="auto"/>
                <w:lang w:val="hr-HR"/>
              </w:rPr>
              <w:t>350.000,00</w:t>
            </w:r>
          </w:p>
        </w:tc>
        <w:tc>
          <w:tcPr>
            <w:tcW w:w="1843" w:type="dxa"/>
            <w:tcBorders>
              <w:left w:val="single" w:sz="4" w:space="0" w:color="auto"/>
              <w:right w:val="single" w:sz="4" w:space="0" w:color="auto"/>
            </w:tcBorders>
            <w:shd w:val="clear" w:color="auto" w:fill="auto"/>
            <w:vAlign w:val="center"/>
          </w:tcPr>
          <w:p w14:paraId="42235DDC" w14:textId="5A0A06DB"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196.787,71</w:t>
            </w:r>
          </w:p>
        </w:tc>
        <w:tc>
          <w:tcPr>
            <w:tcW w:w="1251" w:type="dxa"/>
            <w:tcBorders>
              <w:left w:val="single" w:sz="4" w:space="0" w:color="auto"/>
              <w:right w:val="single" w:sz="4" w:space="0" w:color="auto"/>
            </w:tcBorders>
            <w:shd w:val="clear" w:color="auto" w:fill="auto"/>
            <w:vAlign w:val="center"/>
          </w:tcPr>
          <w:p w14:paraId="61D4A613" w14:textId="711419A5" w:rsidR="00877F88" w:rsidRPr="00A04D93" w:rsidRDefault="00BB4C2F" w:rsidP="00A23752">
            <w:pPr>
              <w:jc w:val="right"/>
              <w:rPr>
                <w:rFonts w:eastAsia="Times New Roman" w:cs="Times New Roman"/>
                <w:i/>
                <w:color w:val="auto"/>
                <w:lang w:val="hr-HR"/>
              </w:rPr>
            </w:pPr>
            <w:r w:rsidRPr="00A04D93">
              <w:rPr>
                <w:rFonts w:eastAsia="Times New Roman" w:cs="Times New Roman"/>
                <w:color w:val="auto"/>
                <w:lang w:val="hr-HR"/>
              </w:rPr>
              <w:t>56,23</w:t>
            </w:r>
          </w:p>
        </w:tc>
      </w:tr>
      <w:tr w:rsidR="00A04D93" w:rsidRPr="00A04D93" w14:paraId="5077A5D4"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E097C78"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MJESEC HRVATSKE KNJIGE</w:t>
            </w:r>
          </w:p>
        </w:tc>
        <w:tc>
          <w:tcPr>
            <w:tcW w:w="1531" w:type="dxa"/>
            <w:tcBorders>
              <w:left w:val="single" w:sz="4" w:space="0" w:color="auto"/>
              <w:right w:val="single" w:sz="4" w:space="0" w:color="auto"/>
            </w:tcBorders>
            <w:shd w:val="clear" w:color="auto" w:fill="auto"/>
            <w:vAlign w:val="center"/>
          </w:tcPr>
          <w:p w14:paraId="7CF8E806" w14:textId="1B13DA6F"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13.00</w:t>
            </w:r>
            <w:r w:rsidR="00E75594" w:rsidRPr="00A04D93">
              <w:rPr>
                <w:rFonts w:eastAsia="Times New Roman" w:cs="Times New Roman"/>
                <w:color w:val="auto"/>
                <w:lang w:val="hr-HR"/>
              </w:rPr>
              <w:t>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73EA25B0" w14:textId="42C9AD0A"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13.00</w:t>
            </w:r>
            <w:r w:rsidR="007C47BC"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78B4C659"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4A2A3673"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B9FE1B9"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19219DDE"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NOĆ KNJIGE</w:t>
            </w:r>
          </w:p>
        </w:tc>
        <w:tc>
          <w:tcPr>
            <w:tcW w:w="1531" w:type="dxa"/>
            <w:tcBorders>
              <w:left w:val="single" w:sz="4" w:space="0" w:color="auto"/>
              <w:right w:val="single" w:sz="4" w:space="0" w:color="auto"/>
            </w:tcBorders>
            <w:shd w:val="clear" w:color="auto" w:fill="auto"/>
            <w:vAlign w:val="center"/>
          </w:tcPr>
          <w:p w14:paraId="39B21E0C" w14:textId="19F06E1C"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10.00</w:t>
            </w:r>
            <w:r w:rsidR="00877F88" w:rsidRPr="00A04D93">
              <w:rPr>
                <w:rFonts w:eastAsia="Times New Roman" w:cs="Times New Roman"/>
                <w:color w:val="auto"/>
                <w:lang w:val="hr-HR"/>
              </w:rPr>
              <w:t>0,00</w:t>
            </w:r>
          </w:p>
        </w:tc>
        <w:tc>
          <w:tcPr>
            <w:tcW w:w="1441" w:type="dxa"/>
            <w:tcBorders>
              <w:left w:val="single" w:sz="4" w:space="0" w:color="auto"/>
              <w:right w:val="single" w:sz="4" w:space="0" w:color="auto"/>
            </w:tcBorders>
            <w:vAlign w:val="center"/>
          </w:tcPr>
          <w:p w14:paraId="01378862" w14:textId="6B5CC3AA"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10.00</w:t>
            </w:r>
            <w:r w:rsidR="007C47BC"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4A77B8CB" w14:textId="1CF573A1"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2.104,61</w:t>
            </w:r>
          </w:p>
        </w:tc>
        <w:tc>
          <w:tcPr>
            <w:tcW w:w="1251" w:type="dxa"/>
            <w:tcBorders>
              <w:left w:val="single" w:sz="4" w:space="0" w:color="auto"/>
              <w:right w:val="single" w:sz="4" w:space="0" w:color="auto"/>
            </w:tcBorders>
            <w:shd w:val="clear" w:color="auto" w:fill="auto"/>
            <w:vAlign w:val="center"/>
          </w:tcPr>
          <w:p w14:paraId="6DF92F7E" w14:textId="70FCB27D"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21,05</w:t>
            </w:r>
          </w:p>
        </w:tc>
      </w:tr>
      <w:tr w:rsidR="00A04D93" w:rsidRPr="00A04D93" w14:paraId="47C92B13"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FA32DE2"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PROGRAMI DJEČJEG ODJELA</w:t>
            </w:r>
          </w:p>
        </w:tc>
        <w:tc>
          <w:tcPr>
            <w:tcW w:w="1531" w:type="dxa"/>
            <w:tcBorders>
              <w:left w:val="single" w:sz="4" w:space="0" w:color="auto"/>
              <w:right w:val="single" w:sz="4" w:space="0" w:color="auto"/>
            </w:tcBorders>
            <w:shd w:val="clear" w:color="auto" w:fill="auto"/>
            <w:vAlign w:val="center"/>
          </w:tcPr>
          <w:p w14:paraId="0223E902" w14:textId="2F38DAB7"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4.000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6AEA427" w14:textId="3F96A8A3"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4.000</w:t>
            </w:r>
            <w:r w:rsidR="007C47BC"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64DC4F60"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72DDF33C"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DE552B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B864F7F"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PROGRAMI ZA STUDENTE I MLADE</w:t>
            </w:r>
          </w:p>
        </w:tc>
        <w:tc>
          <w:tcPr>
            <w:tcW w:w="1531" w:type="dxa"/>
            <w:tcBorders>
              <w:left w:val="single" w:sz="4" w:space="0" w:color="auto"/>
              <w:right w:val="single" w:sz="4" w:space="0" w:color="auto"/>
            </w:tcBorders>
            <w:shd w:val="clear" w:color="auto" w:fill="auto"/>
            <w:vAlign w:val="center"/>
          </w:tcPr>
          <w:p w14:paraId="3AA47B93" w14:textId="33494578"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6.</w:t>
            </w:r>
            <w:r w:rsidR="00885246" w:rsidRPr="00A04D93">
              <w:rPr>
                <w:rFonts w:eastAsia="Times New Roman" w:cs="Times New Roman"/>
                <w:color w:val="auto"/>
                <w:lang w:val="hr-HR"/>
              </w:rPr>
              <w:t>5</w:t>
            </w:r>
            <w:r w:rsidRPr="00A04D93">
              <w:rPr>
                <w:rFonts w:eastAsia="Times New Roman" w:cs="Times New Roman"/>
                <w:color w:val="auto"/>
                <w:lang w:val="hr-HR"/>
              </w:rPr>
              <w:t>0</w:t>
            </w:r>
            <w:r w:rsidR="00E75594" w:rsidRPr="00A04D93">
              <w:rPr>
                <w:rFonts w:eastAsia="Times New Roman" w:cs="Times New Roman"/>
                <w:color w:val="auto"/>
                <w:lang w:val="hr-HR"/>
              </w:rPr>
              <w:t>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53259855" w14:textId="5E8F9734"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6.</w:t>
            </w:r>
            <w:r w:rsidR="00885246" w:rsidRPr="00A04D93">
              <w:rPr>
                <w:rFonts w:eastAsia="Times New Roman" w:cs="Times New Roman"/>
                <w:color w:val="auto"/>
                <w:lang w:val="hr-HR"/>
              </w:rPr>
              <w:t>5</w:t>
            </w:r>
            <w:r w:rsidRPr="00A04D93">
              <w:rPr>
                <w:rFonts w:eastAsia="Times New Roman" w:cs="Times New Roman"/>
                <w:color w:val="auto"/>
                <w:lang w:val="hr-HR"/>
              </w:rPr>
              <w:t>0</w:t>
            </w:r>
            <w:r w:rsidR="007C47BC"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6451DE3A"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3C73FBF"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B9FADA9"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1A2DF2A"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GOSTOVANJA, PREDSTAVLJANJE I IZLOŽBE</w:t>
            </w:r>
          </w:p>
        </w:tc>
        <w:tc>
          <w:tcPr>
            <w:tcW w:w="1531" w:type="dxa"/>
            <w:tcBorders>
              <w:left w:val="single" w:sz="4" w:space="0" w:color="auto"/>
              <w:right w:val="single" w:sz="4" w:space="0" w:color="auto"/>
            </w:tcBorders>
            <w:shd w:val="clear" w:color="auto" w:fill="auto"/>
            <w:vAlign w:val="center"/>
          </w:tcPr>
          <w:p w14:paraId="40584060" w14:textId="5FCBF12F" w:rsidR="00877F88"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6.00</w:t>
            </w:r>
            <w:r w:rsidR="00E75594" w:rsidRPr="00A04D93">
              <w:rPr>
                <w:rFonts w:eastAsia="Times New Roman" w:cs="Times New Roman"/>
                <w:color w:val="auto"/>
                <w:lang w:val="hr-HR"/>
              </w:rPr>
              <w:t>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14AA6EDB" w14:textId="4C499A47" w:rsidR="00877F88"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6.00</w:t>
            </w:r>
            <w:r w:rsidR="007C47BC"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696B8213"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C6A0DC9"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6F1CCD1"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7D61DD5"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KNJIGA SVAKI DAN</w:t>
            </w:r>
          </w:p>
        </w:tc>
        <w:tc>
          <w:tcPr>
            <w:tcW w:w="1531" w:type="dxa"/>
            <w:tcBorders>
              <w:left w:val="single" w:sz="4" w:space="0" w:color="auto"/>
              <w:right w:val="single" w:sz="4" w:space="0" w:color="auto"/>
            </w:tcBorders>
            <w:shd w:val="clear" w:color="auto" w:fill="auto"/>
            <w:vAlign w:val="center"/>
          </w:tcPr>
          <w:p w14:paraId="1C4374E2" w14:textId="10C31685"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1</w:t>
            </w:r>
            <w:r w:rsidR="00885246" w:rsidRPr="00A04D93">
              <w:rPr>
                <w:rFonts w:eastAsia="Times New Roman" w:cs="Times New Roman"/>
                <w:color w:val="auto"/>
                <w:lang w:val="hr-HR"/>
              </w:rPr>
              <w:t>4</w:t>
            </w:r>
            <w:r w:rsidRPr="00A04D93">
              <w:rPr>
                <w:rFonts w:eastAsia="Times New Roman" w:cs="Times New Roman"/>
                <w:color w:val="auto"/>
                <w:lang w:val="hr-HR"/>
              </w:rPr>
              <w:t>.000,00</w:t>
            </w:r>
          </w:p>
        </w:tc>
        <w:tc>
          <w:tcPr>
            <w:tcW w:w="1441" w:type="dxa"/>
            <w:tcBorders>
              <w:left w:val="single" w:sz="4" w:space="0" w:color="auto"/>
              <w:right w:val="single" w:sz="4" w:space="0" w:color="auto"/>
            </w:tcBorders>
            <w:vAlign w:val="center"/>
          </w:tcPr>
          <w:p w14:paraId="62E7C948" w14:textId="69055887" w:rsidR="00877F88" w:rsidRPr="00A04D93" w:rsidRDefault="007C47BC" w:rsidP="00877F88">
            <w:pPr>
              <w:jc w:val="right"/>
              <w:rPr>
                <w:rFonts w:eastAsia="Times New Roman" w:cs="Times New Roman"/>
                <w:color w:val="auto"/>
                <w:lang w:val="hr-HR"/>
              </w:rPr>
            </w:pPr>
            <w:r w:rsidRPr="00A04D93">
              <w:rPr>
                <w:rFonts w:eastAsia="Times New Roman" w:cs="Times New Roman"/>
                <w:color w:val="auto"/>
                <w:lang w:val="hr-HR"/>
              </w:rPr>
              <w:t>1</w:t>
            </w:r>
            <w:r w:rsidR="00885246" w:rsidRPr="00A04D93">
              <w:rPr>
                <w:rFonts w:eastAsia="Times New Roman" w:cs="Times New Roman"/>
                <w:color w:val="auto"/>
                <w:lang w:val="hr-HR"/>
              </w:rPr>
              <w:t>4</w:t>
            </w:r>
            <w:r w:rsidRPr="00A04D93">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7121BE6C" w14:textId="1D8A71A2"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6932B52" w14:textId="0F2F6D03"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BC561B7"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3C08225E" w14:textId="6C09C836"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 xml:space="preserve">Tekući projekt PROGRAM BITI UMIROVLJENIK </w:t>
            </w:r>
          </w:p>
        </w:tc>
        <w:tc>
          <w:tcPr>
            <w:tcW w:w="1531" w:type="dxa"/>
            <w:tcBorders>
              <w:left w:val="single" w:sz="4" w:space="0" w:color="auto"/>
              <w:right w:val="single" w:sz="4" w:space="0" w:color="auto"/>
            </w:tcBorders>
            <w:shd w:val="clear" w:color="auto" w:fill="auto"/>
            <w:vAlign w:val="center"/>
          </w:tcPr>
          <w:p w14:paraId="1F1B4CC3" w14:textId="62C4FE24"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7.000,00</w:t>
            </w:r>
          </w:p>
        </w:tc>
        <w:tc>
          <w:tcPr>
            <w:tcW w:w="1441" w:type="dxa"/>
            <w:tcBorders>
              <w:left w:val="single" w:sz="4" w:space="0" w:color="auto"/>
              <w:right w:val="single" w:sz="4" w:space="0" w:color="auto"/>
            </w:tcBorders>
            <w:vAlign w:val="center"/>
          </w:tcPr>
          <w:p w14:paraId="755C9BCB" w14:textId="7AA38E88"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7.000,00</w:t>
            </w:r>
          </w:p>
        </w:tc>
        <w:tc>
          <w:tcPr>
            <w:tcW w:w="1843" w:type="dxa"/>
            <w:tcBorders>
              <w:left w:val="single" w:sz="4" w:space="0" w:color="auto"/>
              <w:right w:val="single" w:sz="4" w:space="0" w:color="auto"/>
            </w:tcBorders>
            <w:shd w:val="clear" w:color="auto" w:fill="auto"/>
            <w:vAlign w:val="center"/>
          </w:tcPr>
          <w:p w14:paraId="7CD1BB78" w14:textId="0F78E454"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1511ED32" w14:textId="30952F00"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497A6FC"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329D522D" w14:textId="0EF6DFB4"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Tekući projekt POVIJEST ČITANJA U POŽEGI</w:t>
            </w:r>
          </w:p>
        </w:tc>
        <w:tc>
          <w:tcPr>
            <w:tcW w:w="1531" w:type="dxa"/>
            <w:tcBorders>
              <w:left w:val="single" w:sz="4" w:space="0" w:color="auto"/>
              <w:right w:val="single" w:sz="4" w:space="0" w:color="auto"/>
            </w:tcBorders>
            <w:shd w:val="clear" w:color="auto" w:fill="auto"/>
            <w:vAlign w:val="center"/>
          </w:tcPr>
          <w:p w14:paraId="58665AB1" w14:textId="1BBA824A"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22.000,00</w:t>
            </w:r>
          </w:p>
        </w:tc>
        <w:tc>
          <w:tcPr>
            <w:tcW w:w="1441" w:type="dxa"/>
            <w:tcBorders>
              <w:left w:val="single" w:sz="4" w:space="0" w:color="auto"/>
              <w:right w:val="single" w:sz="4" w:space="0" w:color="auto"/>
            </w:tcBorders>
            <w:vAlign w:val="center"/>
          </w:tcPr>
          <w:p w14:paraId="69B22A0A" w14:textId="08537249"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22.000,00</w:t>
            </w:r>
          </w:p>
        </w:tc>
        <w:tc>
          <w:tcPr>
            <w:tcW w:w="1843" w:type="dxa"/>
            <w:tcBorders>
              <w:left w:val="single" w:sz="4" w:space="0" w:color="auto"/>
              <w:right w:val="single" w:sz="4" w:space="0" w:color="auto"/>
            </w:tcBorders>
            <w:shd w:val="clear" w:color="auto" w:fill="auto"/>
            <w:vAlign w:val="center"/>
          </w:tcPr>
          <w:p w14:paraId="7303B77E" w14:textId="64CDB0F1"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70A35242" w14:textId="66CC7265"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48A648B"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2AC9ED1" w14:textId="3727F8E1"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Tekući projekt FILMSKI PROGRAM KNJIŽNICE</w:t>
            </w:r>
          </w:p>
        </w:tc>
        <w:tc>
          <w:tcPr>
            <w:tcW w:w="1531" w:type="dxa"/>
            <w:tcBorders>
              <w:left w:val="single" w:sz="4" w:space="0" w:color="auto"/>
              <w:right w:val="single" w:sz="4" w:space="0" w:color="auto"/>
            </w:tcBorders>
            <w:shd w:val="clear" w:color="auto" w:fill="auto"/>
            <w:vAlign w:val="center"/>
          </w:tcPr>
          <w:p w14:paraId="135590B8" w14:textId="52237449"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750,00</w:t>
            </w:r>
          </w:p>
        </w:tc>
        <w:tc>
          <w:tcPr>
            <w:tcW w:w="1441" w:type="dxa"/>
            <w:tcBorders>
              <w:left w:val="single" w:sz="4" w:space="0" w:color="auto"/>
              <w:right w:val="single" w:sz="4" w:space="0" w:color="auto"/>
            </w:tcBorders>
            <w:vAlign w:val="center"/>
          </w:tcPr>
          <w:p w14:paraId="549D9FAF" w14:textId="5BB7F095"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750,00</w:t>
            </w:r>
          </w:p>
        </w:tc>
        <w:tc>
          <w:tcPr>
            <w:tcW w:w="1843" w:type="dxa"/>
            <w:tcBorders>
              <w:left w:val="single" w:sz="4" w:space="0" w:color="auto"/>
              <w:right w:val="single" w:sz="4" w:space="0" w:color="auto"/>
            </w:tcBorders>
            <w:shd w:val="clear" w:color="auto" w:fill="auto"/>
            <w:vAlign w:val="center"/>
          </w:tcPr>
          <w:p w14:paraId="3E03E94C" w14:textId="568B75D7"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719D197" w14:textId="505164B9"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2B1C30D4"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AF6A95A" w14:textId="54E62595"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Tekući projekt  UMJETNIK U MENI</w:t>
            </w:r>
          </w:p>
        </w:tc>
        <w:tc>
          <w:tcPr>
            <w:tcW w:w="1531" w:type="dxa"/>
            <w:tcBorders>
              <w:left w:val="single" w:sz="4" w:space="0" w:color="auto"/>
              <w:right w:val="single" w:sz="4" w:space="0" w:color="auto"/>
            </w:tcBorders>
            <w:shd w:val="clear" w:color="auto" w:fill="auto"/>
            <w:vAlign w:val="center"/>
          </w:tcPr>
          <w:p w14:paraId="33CB8DE7" w14:textId="369F178F"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16.000,00</w:t>
            </w:r>
          </w:p>
        </w:tc>
        <w:tc>
          <w:tcPr>
            <w:tcW w:w="1441" w:type="dxa"/>
            <w:tcBorders>
              <w:left w:val="single" w:sz="4" w:space="0" w:color="auto"/>
              <w:right w:val="single" w:sz="4" w:space="0" w:color="auto"/>
            </w:tcBorders>
            <w:vAlign w:val="center"/>
          </w:tcPr>
          <w:p w14:paraId="230FB734" w14:textId="2C290DE6"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16.000,00</w:t>
            </w:r>
          </w:p>
        </w:tc>
        <w:tc>
          <w:tcPr>
            <w:tcW w:w="1843" w:type="dxa"/>
            <w:tcBorders>
              <w:left w:val="single" w:sz="4" w:space="0" w:color="auto"/>
              <w:right w:val="single" w:sz="4" w:space="0" w:color="auto"/>
            </w:tcBorders>
            <w:shd w:val="clear" w:color="auto" w:fill="auto"/>
            <w:vAlign w:val="center"/>
          </w:tcPr>
          <w:p w14:paraId="2CF40907" w14:textId="6F3B731C"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290B21CB" w14:textId="3F9ACB98"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31180A0"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567844B" w14:textId="3FE74EE3"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 xml:space="preserve">Tekući projekt PROBUDI ME </w:t>
            </w:r>
          </w:p>
        </w:tc>
        <w:tc>
          <w:tcPr>
            <w:tcW w:w="1531" w:type="dxa"/>
            <w:tcBorders>
              <w:left w:val="single" w:sz="4" w:space="0" w:color="auto"/>
              <w:right w:val="single" w:sz="4" w:space="0" w:color="auto"/>
            </w:tcBorders>
            <w:shd w:val="clear" w:color="auto" w:fill="auto"/>
            <w:vAlign w:val="center"/>
          </w:tcPr>
          <w:p w14:paraId="6F4AD6EF" w14:textId="75444137"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30.000,00</w:t>
            </w:r>
          </w:p>
        </w:tc>
        <w:tc>
          <w:tcPr>
            <w:tcW w:w="1441" w:type="dxa"/>
            <w:tcBorders>
              <w:left w:val="single" w:sz="4" w:space="0" w:color="auto"/>
              <w:right w:val="single" w:sz="4" w:space="0" w:color="auto"/>
            </w:tcBorders>
            <w:vAlign w:val="center"/>
          </w:tcPr>
          <w:p w14:paraId="252476AD" w14:textId="465DED99"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30.000,00</w:t>
            </w:r>
          </w:p>
        </w:tc>
        <w:tc>
          <w:tcPr>
            <w:tcW w:w="1843" w:type="dxa"/>
            <w:tcBorders>
              <w:left w:val="single" w:sz="4" w:space="0" w:color="auto"/>
              <w:right w:val="single" w:sz="4" w:space="0" w:color="auto"/>
            </w:tcBorders>
            <w:shd w:val="clear" w:color="auto" w:fill="auto"/>
            <w:vAlign w:val="center"/>
          </w:tcPr>
          <w:p w14:paraId="02E99B66" w14:textId="6E5EC238"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6FB55A5" w14:textId="012B0D8A"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D3DB0AB"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149D2A7" w14:textId="3E032155"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Tekući projekt SVEČANO OTVORENJE KNJIŽNICE</w:t>
            </w:r>
          </w:p>
        </w:tc>
        <w:tc>
          <w:tcPr>
            <w:tcW w:w="1531" w:type="dxa"/>
            <w:tcBorders>
              <w:left w:val="single" w:sz="4" w:space="0" w:color="auto"/>
              <w:right w:val="single" w:sz="4" w:space="0" w:color="auto"/>
            </w:tcBorders>
            <w:shd w:val="clear" w:color="auto" w:fill="auto"/>
            <w:vAlign w:val="center"/>
          </w:tcPr>
          <w:p w14:paraId="38233320" w14:textId="660BF122"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35.000,00</w:t>
            </w:r>
          </w:p>
        </w:tc>
        <w:tc>
          <w:tcPr>
            <w:tcW w:w="1441" w:type="dxa"/>
            <w:tcBorders>
              <w:left w:val="single" w:sz="4" w:space="0" w:color="auto"/>
              <w:right w:val="single" w:sz="4" w:space="0" w:color="auto"/>
            </w:tcBorders>
            <w:vAlign w:val="center"/>
          </w:tcPr>
          <w:p w14:paraId="396D202D" w14:textId="6481EB57"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35.000,00</w:t>
            </w:r>
          </w:p>
        </w:tc>
        <w:tc>
          <w:tcPr>
            <w:tcW w:w="1843" w:type="dxa"/>
            <w:tcBorders>
              <w:left w:val="single" w:sz="4" w:space="0" w:color="auto"/>
              <w:right w:val="single" w:sz="4" w:space="0" w:color="auto"/>
            </w:tcBorders>
            <w:shd w:val="clear" w:color="auto" w:fill="auto"/>
            <w:vAlign w:val="center"/>
          </w:tcPr>
          <w:p w14:paraId="2A78381D" w14:textId="6CE1F3FF"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35.000,00</w:t>
            </w:r>
          </w:p>
        </w:tc>
        <w:tc>
          <w:tcPr>
            <w:tcW w:w="1251" w:type="dxa"/>
            <w:tcBorders>
              <w:left w:val="single" w:sz="4" w:space="0" w:color="auto"/>
              <w:right w:val="single" w:sz="4" w:space="0" w:color="auto"/>
            </w:tcBorders>
            <w:shd w:val="clear" w:color="auto" w:fill="auto"/>
            <w:vAlign w:val="center"/>
          </w:tcPr>
          <w:p w14:paraId="610D7B3D" w14:textId="63F3518D"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100,00</w:t>
            </w:r>
          </w:p>
        </w:tc>
      </w:tr>
      <w:tr w:rsidR="00A04D93" w:rsidRPr="00A04D93" w14:paraId="11DBBF2D"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5361B4E3" w14:textId="74E140CA"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lastRenderedPageBreak/>
              <w:t xml:space="preserve">Tekući projekt NOVA ZGRADA, NOVA KNJIŽNICA – MONOGRAFIJA </w:t>
            </w:r>
          </w:p>
        </w:tc>
        <w:tc>
          <w:tcPr>
            <w:tcW w:w="1531" w:type="dxa"/>
            <w:tcBorders>
              <w:left w:val="single" w:sz="4" w:space="0" w:color="auto"/>
              <w:right w:val="single" w:sz="4" w:space="0" w:color="auto"/>
            </w:tcBorders>
            <w:shd w:val="clear" w:color="auto" w:fill="auto"/>
            <w:vAlign w:val="center"/>
          </w:tcPr>
          <w:p w14:paraId="66655795" w14:textId="7A9CA739"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54.200,00</w:t>
            </w:r>
          </w:p>
        </w:tc>
        <w:tc>
          <w:tcPr>
            <w:tcW w:w="1441" w:type="dxa"/>
            <w:tcBorders>
              <w:left w:val="single" w:sz="4" w:space="0" w:color="auto"/>
              <w:right w:val="single" w:sz="4" w:space="0" w:color="auto"/>
            </w:tcBorders>
            <w:vAlign w:val="center"/>
          </w:tcPr>
          <w:p w14:paraId="58DDD747" w14:textId="7C368E10"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54.200,00</w:t>
            </w:r>
          </w:p>
        </w:tc>
        <w:tc>
          <w:tcPr>
            <w:tcW w:w="1843" w:type="dxa"/>
            <w:tcBorders>
              <w:left w:val="single" w:sz="4" w:space="0" w:color="auto"/>
              <w:right w:val="single" w:sz="4" w:space="0" w:color="auto"/>
            </w:tcBorders>
            <w:shd w:val="clear" w:color="auto" w:fill="auto"/>
            <w:vAlign w:val="center"/>
          </w:tcPr>
          <w:p w14:paraId="5198AB10" w14:textId="1C734296"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8E770B5" w14:textId="4527106E"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C2A99C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17624493" w14:textId="06C788FD"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Tekući projekt STRUČNI SKUP – NOVA ZGRADA, NOVA KNJIŽNICA</w:t>
            </w:r>
          </w:p>
        </w:tc>
        <w:tc>
          <w:tcPr>
            <w:tcW w:w="1531" w:type="dxa"/>
            <w:tcBorders>
              <w:left w:val="single" w:sz="4" w:space="0" w:color="auto"/>
              <w:right w:val="single" w:sz="4" w:space="0" w:color="auto"/>
            </w:tcBorders>
            <w:shd w:val="clear" w:color="auto" w:fill="auto"/>
            <w:vAlign w:val="center"/>
          </w:tcPr>
          <w:p w14:paraId="2FED88BB" w14:textId="6E3BA0D0"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30.000,00</w:t>
            </w:r>
          </w:p>
        </w:tc>
        <w:tc>
          <w:tcPr>
            <w:tcW w:w="1441" w:type="dxa"/>
            <w:tcBorders>
              <w:left w:val="single" w:sz="4" w:space="0" w:color="auto"/>
              <w:right w:val="single" w:sz="4" w:space="0" w:color="auto"/>
            </w:tcBorders>
            <w:vAlign w:val="center"/>
          </w:tcPr>
          <w:p w14:paraId="46A332CB" w14:textId="6859E242"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30.000,00</w:t>
            </w:r>
          </w:p>
        </w:tc>
        <w:tc>
          <w:tcPr>
            <w:tcW w:w="1843" w:type="dxa"/>
            <w:tcBorders>
              <w:left w:val="single" w:sz="4" w:space="0" w:color="auto"/>
              <w:right w:val="single" w:sz="4" w:space="0" w:color="auto"/>
            </w:tcBorders>
            <w:shd w:val="clear" w:color="auto" w:fill="auto"/>
            <w:vAlign w:val="center"/>
          </w:tcPr>
          <w:p w14:paraId="7DE06CCF" w14:textId="47281BCB"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25BB43F3" w14:textId="15AAB8A7"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0B8F94F"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40A8B128" w14:textId="09F79E84" w:rsidR="00877F88" w:rsidRPr="00A04D93" w:rsidRDefault="00885246" w:rsidP="004234A8">
            <w:pPr>
              <w:rPr>
                <w:rFonts w:eastAsia="Times New Roman" w:cs="Times New Roman"/>
                <w:iCs/>
                <w:color w:val="auto"/>
                <w:lang w:val="hr-HR"/>
              </w:rPr>
            </w:pPr>
            <w:r w:rsidRPr="00A04D93">
              <w:rPr>
                <w:rFonts w:eastAsia="Times New Roman" w:cs="Times New Roman"/>
                <w:iCs/>
                <w:color w:val="auto"/>
                <w:lang w:val="hr-HR"/>
              </w:rPr>
              <w:t xml:space="preserve">Tekući projekt IZLOŽBENI PROGRAM GALERIJE SVIJETLOSTI </w:t>
            </w:r>
          </w:p>
        </w:tc>
        <w:tc>
          <w:tcPr>
            <w:tcW w:w="1531" w:type="dxa"/>
            <w:tcBorders>
              <w:left w:val="single" w:sz="4" w:space="0" w:color="auto"/>
              <w:right w:val="single" w:sz="4" w:space="0" w:color="auto"/>
            </w:tcBorders>
            <w:shd w:val="clear" w:color="auto" w:fill="auto"/>
            <w:vAlign w:val="center"/>
          </w:tcPr>
          <w:p w14:paraId="22A1182F" w14:textId="21E6AE53" w:rsidR="00877F88"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24.000,00</w:t>
            </w:r>
          </w:p>
        </w:tc>
        <w:tc>
          <w:tcPr>
            <w:tcW w:w="1441" w:type="dxa"/>
            <w:tcBorders>
              <w:left w:val="single" w:sz="4" w:space="0" w:color="auto"/>
              <w:right w:val="single" w:sz="4" w:space="0" w:color="auto"/>
            </w:tcBorders>
            <w:vAlign w:val="center"/>
          </w:tcPr>
          <w:p w14:paraId="192995F3" w14:textId="18DC8692" w:rsidR="00877F88"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24.000,00</w:t>
            </w:r>
          </w:p>
        </w:tc>
        <w:tc>
          <w:tcPr>
            <w:tcW w:w="1843" w:type="dxa"/>
            <w:tcBorders>
              <w:left w:val="single" w:sz="4" w:space="0" w:color="auto"/>
              <w:right w:val="single" w:sz="4" w:space="0" w:color="auto"/>
            </w:tcBorders>
            <w:shd w:val="clear" w:color="auto" w:fill="auto"/>
            <w:vAlign w:val="center"/>
          </w:tcPr>
          <w:p w14:paraId="6B6A3AB4" w14:textId="040FDD98" w:rsidR="00877F88" w:rsidRPr="00A04D93" w:rsidRDefault="002D698E"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55B0AC4" w14:textId="4997B4C0" w:rsidR="00877F88" w:rsidRPr="00A04D93" w:rsidRDefault="002D698E"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748AFC8" w14:textId="77777777" w:rsidTr="00BA313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341526D" w14:textId="77777777" w:rsidR="00877F88" w:rsidRPr="00A04D93" w:rsidRDefault="00877F88" w:rsidP="00A23752">
            <w:pPr>
              <w:rPr>
                <w:rFonts w:eastAsia="Times New Roman" w:cs="Times New Roman"/>
                <w:i/>
                <w:color w:val="auto"/>
                <w:lang w:val="hr-HR"/>
              </w:rPr>
            </w:pPr>
            <w:r w:rsidRPr="00A04D93">
              <w:rPr>
                <w:rFonts w:eastAsia="Times New Roman" w:cs="Times New Roman"/>
                <w:i/>
                <w:color w:val="auto"/>
                <w:lang w:val="hr-HR"/>
              </w:rPr>
              <w:t>Proračunski korisnik GRADSKO KAZALIŠTE POŽEGA</w:t>
            </w:r>
          </w:p>
        </w:tc>
        <w:tc>
          <w:tcPr>
            <w:tcW w:w="1531" w:type="dxa"/>
            <w:tcBorders>
              <w:top w:val="single" w:sz="4" w:space="0" w:color="auto"/>
              <w:left w:val="single" w:sz="4" w:space="0" w:color="auto"/>
              <w:right w:val="single" w:sz="4" w:space="0" w:color="auto"/>
            </w:tcBorders>
            <w:shd w:val="clear" w:color="auto" w:fill="auto"/>
            <w:vAlign w:val="center"/>
          </w:tcPr>
          <w:p w14:paraId="7C03C37C" w14:textId="59697E13" w:rsidR="00877F8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2.407.170</w:t>
            </w:r>
            <w:r w:rsidR="00877F88" w:rsidRPr="00A04D93">
              <w:rPr>
                <w:rFonts w:eastAsia="Times New Roman" w:cs="Times New Roman"/>
                <w:i/>
                <w:color w:val="auto"/>
                <w:lang w:val="hr-HR"/>
              </w:rPr>
              <w:t>,00</w:t>
            </w:r>
          </w:p>
        </w:tc>
        <w:tc>
          <w:tcPr>
            <w:tcW w:w="1441" w:type="dxa"/>
            <w:tcBorders>
              <w:top w:val="single" w:sz="4" w:space="0" w:color="auto"/>
              <w:left w:val="single" w:sz="4" w:space="0" w:color="auto"/>
              <w:right w:val="single" w:sz="4" w:space="0" w:color="auto"/>
            </w:tcBorders>
            <w:vAlign w:val="center"/>
          </w:tcPr>
          <w:p w14:paraId="376F6C7A" w14:textId="57C844DC" w:rsidR="00877F88" w:rsidRPr="00A04D93" w:rsidRDefault="001D43BE" w:rsidP="00877F88">
            <w:pPr>
              <w:jc w:val="right"/>
              <w:rPr>
                <w:rFonts w:eastAsia="Times New Roman" w:cs="Times New Roman"/>
                <w:i/>
                <w:color w:val="auto"/>
                <w:lang w:val="hr-HR"/>
              </w:rPr>
            </w:pPr>
            <w:r w:rsidRPr="00A04D93">
              <w:rPr>
                <w:rFonts w:eastAsia="Times New Roman" w:cs="Times New Roman"/>
                <w:i/>
                <w:color w:val="auto"/>
                <w:lang w:val="hr-HR"/>
              </w:rPr>
              <w:t>2.407.170</w:t>
            </w:r>
            <w:r w:rsidR="00255F0C" w:rsidRPr="00A04D93">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48A15B9D" w14:textId="7657AE84"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943.491,00</w:t>
            </w:r>
          </w:p>
        </w:tc>
        <w:tc>
          <w:tcPr>
            <w:tcW w:w="1251" w:type="dxa"/>
            <w:tcBorders>
              <w:top w:val="single" w:sz="4" w:space="0" w:color="auto"/>
              <w:left w:val="single" w:sz="4" w:space="0" w:color="auto"/>
              <w:right w:val="single" w:sz="4" w:space="0" w:color="auto"/>
            </w:tcBorders>
            <w:shd w:val="clear" w:color="auto" w:fill="auto"/>
            <w:vAlign w:val="center"/>
          </w:tcPr>
          <w:p w14:paraId="714460F6" w14:textId="1E57A933"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39,20</w:t>
            </w:r>
          </w:p>
        </w:tc>
      </w:tr>
      <w:tr w:rsidR="00A04D93" w:rsidRPr="00A04D93" w14:paraId="024A51FE"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A8C7394" w14:textId="77777777" w:rsidR="00877F88" w:rsidRPr="00A04D93" w:rsidRDefault="00877F88" w:rsidP="00A23752">
            <w:pPr>
              <w:rPr>
                <w:rFonts w:eastAsia="Times New Roman" w:cs="Times New Roman"/>
                <w:color w:val="auto"/>
                <w:lang w:val="hr-HR"/>
              </w:rPr>
            </w:pPr>
            <w:r w:rsidRPr="00A04D93">
              <w:rPr>
                <w:rFonts w:eastAsia="Times New Roman"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293AF27F" w14:textId="7CFF39D2" w:rsidR="00877F8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1.765.070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5575C408" w14:textId="274BD927" w:rsidR="00877F88" w:rsidRPr="00A04D93" w:rsidRDefault="001D43BE" w:rsidP="00877F88">
            <w:pPr>
              <w:jc w:val="right"/>
              <w:rPr>
                <w:rFonts w:eastAsia="Times New Roman" w:cs="Times New Roman"/>
                <w:i/>
                <w:iCs/>
                <w:color w:val="auto"/>
                <w:lang w:val="hr-HR"/>
              </w:rPr>
            </w:pPr>
            <w:r w:rsidRPr="00A04D93">
              <w:rPr>
                <w:rFonts w:eastAsia="Times New Roman" w:cs="Times New Roman"/>
                <w:i/>
                <w:iCs/>
                <w:color w:val="auto"/>
                <w:lang w:val="hr-HR"/>
              </w:rPr>
              <w:t>1.765.070</w:t>
            </w:r>
            <w:r w:rsidR="00255F0C" w:rsidRPr="00A04D93">
              <w:rPr>
                <w:rFonts w:eastAsia="Times New Roman" w:cs="Times New Roman"/>
                <w:i/>
                <w:iCs/>
                <w:color w:val="auto"/>
                <w:lang w:val="hr-HR"/>
              </w:rPr>
              <w:t>,00</w:t>
            </w:r>
          </w:p>
        </w:tc>
        <w:tc>
          <w:tcPr>
            <w:tcW w:w="1843" w:type="dxa"/>
            <w:tcBorders>
              <w:left w:val="single" w:sz="4" w:space="0" w:color="auto"/>
              <w:right w:val="single" w:sz="4" w:space="0" w:color="auto"/>
            </w:tcBorders>
            <w:shd w:val="clear" w:color="auto" w:fill="auto"/>
            <w:vAlign w:val="center"/>
          </w:tcPr>
          <w:p w14:paraId="21EE5534" w14:textId="6F2019F2" w:rsidR="00877F88" w:rsidRPr="00A04D93" w:rsidRDefault="002D698E" w:rsidP="00A23752">
            <w:pPr>
              <w:jc w:val="right"/>
              <w:rPr>
                <w:rFonts w:eastAsia="Times New Roman" w:cs="Times New Roman"/>
                <w:i/>
                <w:iCs/>
                <w:color w:val="auto"/>
                <w:lang w:val="hr-HR"/>
              </w:rPr>
            </w:pPr>
            <w:r w:rsidRPr="00A04D93">
              <w:rPr>
                <w:rFonts w:eastAsia="Times New Roman" w:cs="Times New Roman"/>
                <w:i/>
                <w:iCs/>
                <w:color w:val="auto"/>
                <w:lang w:val="hr-HR"/>
              </w:rPr>
              <w:t>697.429,85</w:t>
            </w:r>
          </w:p>
        </w:tc>
        <w:tc>
          <w:tcPr>
            <w:tcW w:w="1251" w:type="dxa"/>
            <w:tcBorders>
              <w:left w:val="single" w:sz="4" w:space="0" w:color="auto"/>
              <w:right w:val="single" w:sz="4" w:space="0" w:color="auto"/>
            </w:tcBorders>
            <w:shd w:val="clear" w:color="auto" w:fill="auto"/>
            <w:vAlign w:val="center"/>
          </w:tcPr>
          <w:p w14:paraId="4F476DC1" w14:textId="4563216A" w:rsidR="00877F88" w:rsidRPr="00A04D93" w:rsidRDefault="002D698E" w:rsidP="00A23752">
            <w:pPr>
              <w:jc w:val="right"/>
              <w:rPr>
                <w:rFonts w:eastAsia="Times New Roman" w:cs="Times New Roman"/>
                <w:i/>
                <w:iCs/>
                <w:color w:val="auto"/>
                <w:lang w:val="hr-HR"/>
              </w:rPr>
            </w:pPr>
            <w:r w:rsidRPr="00A04D93">
              <w:rPr>
                <w:rFonts w:eastAsia="Times New Roman" w:cs="Times New Roman"/>
                <w:i/>
                <w:iCs/>
                <w:color w:val="auto"/>
                <w:lang w:val="hr-HR"/>
              </w:rPr>
              <w:t>39,51</w:t>
            </w:r>
          </w:p>
        </w:tc>
      </w:tr>
      <w:tr w:rsidR="00A04D93" w:rsidRPr="00A04D93" w14:paraId="61D0F18B"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8383EAF"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20C9AF5F" w14:textId="04FEA31C" w:rsidR="00877F88" w:rsidRPr="00A04D93" w:rsidRDefault="001D43BE" w:rsidP="00A23752">
            <w:pPr>
              <w:jc w:val="right"/>
              <w:rPr>
                <w:rFonts w:eastAsia="Times New Roman" w:cs="Times New Roman"/>
                <w:iCs/>
                <w:color w:val="auto"/>
                <w:lang w:val="hr-HR"/>
              </w:rPr>
            </w:pPr>
            <w:r w:rsidRPr="00A04D93">
              <w:rPr>
                <w:rFonts w:eastAsia="Times New Roman" w:cs="Times New Roman"/>
                <w:iCs/>
                <w:color w:val="auto"/>
                <w:lang w:val="hr-HR"/>
              </w:rPr>
              <w:t>1.642.000</w:t>
            </w:r>
            <w:r w:rsidR="00877F88" w:rsidRPr="00A04D93">
              <w:rPr>
                <w:rFonts w:eastAsia="Times New Roman" w:cs="Times New Roman"/>
                <w:iCs/>
                <w:color w:val="auto"/>
                <w:lang w:val="hr-HR"/>
              </w:rPr>
              <w:t>,00</w:t>
            </w:r>
          </w:p>
        </w:tc>
        <w:tc>
          <w:tcPr>
            <w:tcW w:w="1441" w:type="dxa"/>
            <w:tcBorders>
              <w:left w:val="single" w:sz="4" w:space="0" w:color="auto"/>
              <w:right w:val="single" w:sz="4" w:space="0" w:color="auto"/>
            </w:tcBorders>
            <w:vAlign w:val="center"/>
          </w:tcPr>
          <w:p w14:paraId="74599A5D" w14:textId="0F4C19B8" w:rsidR="00877F88" w:rsidRPr="00A04D93" w:rsidRDefault="001D43BE" w:rsidP="00877F88">
            <w:pPr>
              <w:jc w:val="right"/>
              <w:rPr>
                <w:rFonts w:eastAsia="Times New Roman" w:cs="Times New Roman"/>
                <w:color w:val="auto"/>
                <w:lang w:val="hr-HR"/>
              </w:rPr>
            </w:pPr>
            <w:r w:rsidRPr="00A04D93">
              <w:rPr>
                <w:rFonts w:eastAsia="Times New Roman" w:cs="Times New Roman"/>
                <w:color w:val="auto"/>
                <w:lang w:val="hr-HR"/>
              </w:rPr>
              <w:t>1.642.000</w:t>
            </w:r>
            <w:r w:rsidR="00CA32F7"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2C83CD3C" w14:textId="7041BFD6" w:rsidR="00877F88" w:rsidRPr="00A04D93" w:rsidRDefault="002D698E" w:rsidP="00A23752">
            <w:pPr>
              <w:jc w:val="right"/>
              <w:rPr>
                <w:rFonts w:eastAsia="Times New Roman" w:cs="Times New Roman"/>
                <w:color w:val="auto"/>
                <w:lang w:val="hr-HR"/>
              </w:rPr>
            </w:pPr>
            <w:r w:rsidRPr="00A04D93">
              <w:rPr>
                <w:rFonts w:eastAsia="Times New Roman" w:cs="Times New Roman"/>
                <w:color w:val="auto"/>
                <w:lang w:val="hr-HR"/>
              </w:rPr>
              <w:t>697.429,85</w:t>
            </w:r>
          </w:p>
        </w:tc>
        <w:tc>
          <w:tcPr>
            <w:tcW w:w="1251" w:type="dxa"/>
            <w:tcBorders>
              <w:left w:val="single" w:sz="4" w:space="0" w:color="auto"/>
              <w:right w:val="single" w:sz="4" w:space="0" w:color="auto"/>
            </w:tcBorders>
            <w:shd w:val="clear" w:color="auto" w:fill="auto"/>
            <w:vAlign w:val="center"/>
          </w:tcPr>
          <w:p w14:paraId="57653C8E" w14:textId="49F9F786" w:rsidR="00877F88" w:rsidRPr="00A04D93" w:rsidRDefault="00A04D93" w:rsidP="00A23752">
            <w:pPr>
              <w:jc w:val="right"/>
              <w:rPr>
                <w:rFonts w:eastAsia="Times New Roman" w:cs="Times New Roman"/>
                <w:i/>
                <w:color w:val="auto"/>
                <w:lang w:val="hr-HR"/>
              </w:rPr>
            </w:pPr>
            <w:r w:rsidRPr="00A04D93">
              <w:rPr>
                <w:rFonts w:eastAsia="Times New Roman" w:cs="Times New Roman"/>
                <w:i/>
                <w:color w:val="auto"/>
                <w:lang w:val="hr-HR"/>
              </w:rPr>
              <w:t>42,47</w:t>
            </w:r>
          </w:p>
        </w:tc>
      </w:tr>
      <w:tr w:rsidR="00A04D93" w:rsidRPr="00A04D93" w14:paraId="213ED021"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27CF5929"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589C3071" w14:textId="17F777CE" w:rsidR="00877F88" w:rsidRPr="00A04D93" w:rsidRDefault="001D43BE" w:rsidP="00A23752">
            <w:pPr>
              <w:jc w:val="right"/>
              <w:rPr>
                <w:rFonts w:eastAsia="Times New Roman" w:cs="Times New Roman"/>
                <w:color w:val="auto"/>
                <w:lang w:val="hr-HR"/>
              </w:rPr>
            </w:pPr>
            <w:r w:rsidRPr="00A04D93">
              <w:rPr>
                <w:rFonts w:eastAsia="Times New Roman" w:cs="Times New Roman"/>
                <w:color w:val="auto"/>
                <w:lang w:val="hr-HR"/>
              </w:rPr>
              <w:t>123.070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7AFB41E1" w14:textId="61A4D1E6" w:rsidR="00877F88" w:rsidRPr="00A04D93" w:rsidRDefault="001D43BE" w:rsidP="00877F88">
            <w:pPr>
              <w:jc w:val="right"/>
              <w:rPr>
                <w:rFonts w:eastAsia="Times New Roman" w:cs="Times New Roman"/>
                <w:iCs/>
                <w:color w:val="auto"/>
                <w:lang w:val="hr-HR"/>
              </w:rPr>
            </w:pPr>
            <w:r w:rsidRPr="00A04D93">
              <w:rPr>
                <w:rFonts w:eastAsia="Times New Roman" w:cs="Times New Roman"/>
                <w:iCs/>
                <w:color w:val="auto"/>
                <w:lang w:val="hr-HR"/>
              </w:rPr>
              <w:t>123.070</w:t>
            </w:r>
            <w:r w:rsidR="00CA32F7" w:rsidRPr="00A04D93">
              <w:rPr>
                <w:rFonts w:eastAsia="Times New Roman" w:cs="Times New Roman"/>
                <w:iCs/>
                <w:color w:val="auto"/>
                <w:lang w:val="hr-HR"/>
              </w:rPr>
              <w:t>,00</w:t>
            </w:r>
          </w:p>
        </w:tc>
        <w:tc>
          <w:tcPr>
            <w:tcW w:w="1843" w:type="dxa"/>
            <w:tcBorders>
              <w:left w:val="single" w:sz="4" w:space="0" w:color="auto"/>
              <w:right w:val="single" w:sz="4" w:space="0" w:color="auto"/>
            </w:tcBorders>
            <w:shd w:val="clear" w:color="auto" w:fill="auto"/>
            <w:vAlign w:val="center"/>
          </w:tcPr>
          <w:p w14:paraId="141B44FC" w14:textId="3AAF5878" w:rsidR="00877F88" w:rsidRPr="00A04D93" w:rsidRDefault="002D698E" w:rsidP="00A23752">
            <w:pPr>
              <w:jc w:val="right"/>
              <w:rPr>
                <w:rFonts w:eastAsia="Times New Roman" w:cs="Times New Roman"/>
                <w:iCs/>
                <w:color w:val="auto"/>
                <w:lang w:val="hr-HR"/>
              </w:rPr>
            </w:pPr>
            <w:r w:rsidRPr="00A04D93">
              <w:rPr>
                <w:rFonts w:eastAsia="Times New Roman" w:cs="Times New Roman"/>
                <w:iCs/>
                <w:color w:val="auto"/>
                <w:lang w:val="hr-HR"/>
              </w:rPr>
              <w:t>0,00</w:t>
            </w:r>
          </w:p>
        </w:tc>
        <w:tc>
          <w:tcPr>
            <w:tcW w:w="1251" w:type="dxa"/>
            <w:tcBorders>
              <w:left w:val="single" w:sz="4" w:space="0" w:color="auto"/>
              <w:right w:val="single" w:sz="4" w:space="0" w:color="auto"/>
            </w:tcBorders>
            <w:shd w:val="clear" w:color="auto" w:fill="auto"/>
            <w:vAlign w:val="center"/>
          </w:tcPr>
          <w:p w14:paraId="75322EEA" w14:textId="29F3AEC8" w:rsidR="00877F88" w:rsidRPr="00A04D93" w:rsidRDefault="002D698E"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9C1312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1C3450E" w14:textId="77777777" w:rsidR="00877F88" w:rsidRPr="00A04D93" w:rsidRDefault="00877F88" w:rsidP="00A23752">
            <w:pPr>
              <w:rPr>
                <w:rFonts w:eastAsia="Times New Roman" w:cs="Times New Roman"/>
                <w:color w:val="auto"/>
                <w:lang w:val="hr-HR"/>
              </w:rPr>
            </w:pPr>
            <w:r w:rsidRPr="00A04D93">
              <w:rPr>
                <w:rFonts w:eastAsia="Times New Roman" w:cs="Times New Roman"/>
                <w:i/>
                <w:color w:val="auto"/>
                <w:lang w:val="hr-HR"/>
              </w:rPr>
              <w:t>Program KAZALIŠNA DJELATNOST</w:t>
            </w:r>
          </w:p>
        </w:tc>
        <w:tc>
          <w:tcPr>
            <w:tcW w:w="1531" w:type="dxa"/>
            <w:tcBorders>
              <w:left w:val="single" w:sz="4" w:space="0" w:color="auto"/>
              <w:right w:val="single" w:sz="4" w:space="0" w:color="auto"/>
            </w:tcBorders>
            <w:shd w:val="clear" w:color="auto" w:fill="auto"/>
            <w:vAlign w:val="center"/>
          </w:tcPr>
          <w:p w14:paraId="3B3CCD01" w14:textId="0FD3988D" w:rsidR="00877F8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642.100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26916B92" w14:textId="6756AF8E" w:rsidR="00877F88" w:rsidRPr="00A04D93" w:rsidRDefault="001D43BE" w:rsidP="00877F88">
            <w:pPr>
              <w:jc w:val="right"/>
              <w:rPr>
                <w:rFonts w:eastAsia="Times New Roman" w:cs="Times New Roman"/>
                <w:i/>
                <w:color w:val="auto"/>
                <w:lang w:val="hr-HR"/>
              </w:rPr>
            </w:pPr>
            <w:r w:rsidRPr="00A04D93">
              <w:rPr>
                <w:rFonts w:eastAsia="Times New Roman" w:cs="Times New Roman"/>
                <w:i/>
                <w:color w:val="auto"/>
                <w:lang w:val="hr-HR"/>
              </w:rPr>
              <w:t>642.100</w:t>
            </w:r>
            <w:r w:rsidR="00CA32F7"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33D8801B" w14:textId="2BFF4177"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246.061,15</w:t>
            </w:r>
          </w:p>
        </w:tc>
        <w:tc>
          <w:tcPr>
            <w:tcW w:w="1251" w:type="dxa"/>
            <w:tcBorders>
              <w:left w:val="single" w:sz="4" w:space="0" w:color="auto"/>
              <w:right w:val="single" w:sz="4" w:space="0" w:color="auto"/>
            </w:tcBorders>
            <w:shd w:val="clear" w:color="auto" w:fill="auto"/>
            <w:vAlign w:val="center"/>
          </w:tcPr>
          <w:p w14:paraId="13B74AE7" w14:textId="46E4AD93"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38,32</w:t>
            </w:r>
          </w:p>
        </w:tc>
      </w:tr>
      <w:tr w:rsidR="00A04D93" w:rsidRPr="00A04D93" w14:paraId="290A6C42" w14:textId="77777777" w:rsidTr="00BA313D">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3873F3F" w14:textId="77777777" w:rsidR="00877F88" w:rsidRPr="00A04D93" w:rsidRDefault="00877F88" w:rsidP="00A23752">
            <w:pPr>
              <w:rPr>
                <w:rFonts w:eastAsia="Times New Roman" w:cs="Times New Roman"/>
                <w:i/>
                <w:color w:val="auto"/>
                <w:lang w:val="hr-HR"/>
              </w:rPr>
            </w:pPr>
            <w:r w:rsidRPr="00A04D93">
              <w:rPr>
                <w:rFonts w:eastAsia="Times New Roman" w:cs="Times New Roman"/>
                <w:color w:val="auto"/>
                <w:lang w:val="hr-HR"/>
              </w:rPr>
              <w:t>Tekući projekt PREDSTAVE</w:t>
            </w:r>
          </w:p>
        </w:tc>
        <w:tc>
          <w:tcPr>
            <w:tcW w:w="1531" w:type="dxa"/>
            <w:tcBorders>
              <w:left w:val="single" w:sz="4" w:space="0" w:color="auto"/>
              <w:bottom w:val="single" w:sz="4" w:space="0" w:color="auto"/>
              <w:right w:val="single" w:sz="4" w:space="0" w:color="auto"/>
            </w:tcBorders>
            <w:shd w:val="clear" w:color="auto" w:fill="auto"/>
            <w:vAlign w:val="center"/>
          </w:tcPr>
          <w:p w14:paraId="76920F74" w14:textId="0459BC9D" w:rsidR="00877F88" w:rsidRPr="00A04D93" w:rsidRDefault="001D43BE" w:rsidP="00A23752">
            <w:pPr>
              <w:jc w:val="right"/>
              <w:rPr>
                <w:rFonts w:eastAsia="Times New Roman" w:cs="Times New Roman"/>
                <w:i/>
                <w:color w:val="auto"/>
                <w:lang w:val="hr-HR"/>
              </w:rPr>
            </w:pPr>
            <w:r w:rsidRPr="00A04D93">
              <w:rPr>
                <w:rFonts w:eastAsia="Times New Roman" w:cs="Times New Roman"/>
                <w:color w:val="auto"/>
                <w:lang w:val="hr-HR"/>
              </w:rPr>
              <w:t>642.100</w:t>
            </w:r>
            <w:r w:rsidR="00877F88" w:rsidRPr="00A04D93">
              <w:rPr>
                <w:rFonts w:eastAsia="Times New Roman" w:cs="Times New Roman"/>
                <w:color w:val="auto"/>
                <w:lang w:val="hr-HR"/>
              </w:rPr>
              <w:t>,00</w:t>
            </w:r>
          </w:p>
        </w:tc>
        <w:tc>
          <w:tcPr>
            <w:tcW w:w="1441" w:type="dxa"/>
            <w:tcBorders>
              <w:left w:val="single" w:sz="4" w:space="0" w:color="auto"/>
              <w:bottom w:val="single" w:sz="4" w:space="0" w:color="auto"/>
              <w:right w:val="single" w:sz="4" w:space="0" w:color="auto"/>
            </w:tcBorders>
            <w:vAlign w:val="center"/>
          </w:tcPr>
          <w:p w14:paraId="5C67BE7D" w14:textId="5E711CF2" w:rsidR="00877F88" w:rsidRPr="00A04D93" w:rsidRDefault="001D43BE" w:rsidP="00877F88">
            <w:pPr>
              <w:jc w:val="right"/>
              <w:rPr>
                <w:rFonts w:eastAsia="Times New Roman" w:cs="Times New Roman"/>
                <w:i/>
                <w:color w:val="auto"/>
                <w:lang w:val="hr-HR"/>
              </w:rPr>
            </w:pPr>
            <w:r w:rsidRPr="00A04D93">
              <w:rPr>
                <w:rFonts w:eastAsia="Times New Roman" w:cs="Times New Roman"/>
                <w:i/>
                <w:color w:val="auto"/>
                <w:lang w:val="hr-HR"/>
              </w:rPr>
              <w:t>642.100</w:t>
            </w:r>
            <w:r w:rsidR="00CA32F7" w:rsidRPr="00A04D93">
              <w:rPr>
                <w:rFonts w:eastAsia="Times New Roman" w:cs="Times New Roman"/>
                <w:i/>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1303AA3D" w14:textId="066D81F3"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246.061,15</w:t>
            </w:r>
          </w:p>
        </w:tc>
        <w:tc>
          <w:tcPr>
            <w:tcW w:w="1251" w:type="dxa"/>
            <w:tcBorders>
              <w:left w:val="single" w:sz="4" w:space="0" w:color="auto"/>
              <w:bottom w:val="single" w:sz="4" w:space="0" w:color="auto"/>
              <w:right w:val="single" w:sz="4" w:space="0" w:color="auto"/>
            </w:tcBorders>
            <w:shd w:val="clear" w:color="auto" w:fill="auto"/>
            <w:vAlign w:val="center"/>
          </w:tcPr>
          <w:p w14:paraId="0EA69E0F" w14:textId="78908000" w:rsidR="00877F88" w:rsidRPr="00A04D93" w:rsidRDefault="002D698E" w:rsidP="00A23752">
            <w:pPr>
              <w:jc w:val="right"/>
              <w:rPr>
                <w:rFonts w:eastAsia="Times New Roman" w:cs="Times New Roman"/>
                <w:i/>
                <w:color w:val="auto"/>
                <w:lang w:val="hr-HR"/>
              </w:rPr>
            </w:pPr>
            <w:r w:rsidRPr="00A04D93">
              <w:rPr>
                <w:rFonts w:eastAsia="Times New Roman" w:cs="Times New Roman"/>
                <w:color w:val="auto"/>
                <w:lang w:val="hr-HR"/>
              </w:rPr>
              <w:t>38,32</w:t>
            </w:r>
          </w:p>
        </w:tc>
      </w:tr>
      <w:tr w:rsidR="00F12E2B" w:rsidRPr="00A04D93" w14:paraId="3023CF1D" w14:textId="77777777" w:rsidTr="00BA313D">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FE7EC68" w14:textId="77777777" w:rsidR="00877F88" w:rsidRPr="00A04D93" w:rsidRDefault="00877F88" w:rsidP="00A23752">
            <w:pPr>
              <w:rPr>
                <w:rFonts w:cs="Times New Roman"/>
                <w:i/>
                <w:color w:val="auto"/>
                <w:lang w:val="hr-HR"/>
              </w:rPr>
            </w:pPr>
            <w:r w:rsidRPr="00A04D93">
              <w:rPr>
                <w:rFonts w:eastAsia="Times New Roman" w:cs="Times New Roman"/>
                <w:i/>
                <w:color w:val="auto"/>
                <w:lang w:val="hr-HR"/>
              </w:rPr>
              <w:t>UKUPNO PROGRAMI PRORAČUNSKIH KORISNIKA U KULTURI</w:t>
            </w:r>
          </w:p>
        </w:tc>
        <w:tc>
          <w:tcPr>
            <w:tcW w:w="1531" w:type="dxa"/>
            <w:tcBorders>
              <w:top w:val="single" w:sz="4" w:space="0" w:color="auto"/>
              <w:left w:val="single" w:sz="4" w:space="0" w:color="000000"/>
              <w:bottom w:val="single" w:sz="4" w:space="0" w:color="000000"/>
            </w:tcBorders>
            <w:shd w:val="clear" w:color="auto" w:fill="auto"/>
            <w:vAlign w:val="center"/>
          </w:tcPr>
          <w:p w14:paraId="4F650FBF" w14:textId="0EDC1729" w:rsidR="00877F88" w:rsidRPr="00A04D93" w:rsidRDefault="00FF72EB" w:rsidP="00A23752">
            <w:pPr>
              <w:jc w:val="right"/>
              <w:rPr>
                <w:rFonts w:cs="Times New Roman"/>
                <w:i/>
                <w:color w:val="auto"/>
                <w:lang w:val="hr-HR"/>
              </w:rPr>
            </w:pPr>
            <w:r w:rsidRPr="00A04D93">
              <w:rPr>
                <w:rFonts w:eastAsia="Times New Roman" w:cs="Times New Roman"/>
                <w:i/>
                <w:color w:val="auto"/>
                <w:lang w:val="hr-HR"/>
              </w:rPr>
              <w:t>8.815.420</w:t>
            </w:r>
            <w:r w:rsidR="00877F88" w:rsidRPr="00A04D93">
              <w:rPr>
                <w:rFonts w:eastAsia="Times New Roman" w:cs="Times New Roman"/>
                <w:i/>
                <w:color w:val="auto"/>
                <w:lang w:val="hr-HR"/>
              </w:rPr>
              <w:t>,00</w:t>
            </w:r>
          </w:p>
        </w:tc>
        <w:tc>
          <w:tcPr>
            <w:tcW w:w="1441" w:type="dxa"/>
            <w:tcBorders>
              <w:top w:val="single" w:sz="4" w:space="0" w:color="auto"/>
              <w:left w:val="single" w:sz="4" w:space="0" w:color="000000"/>
              <w:bottom w:val="single" w:sz="4" w:space="0" w:color="000000"/>
              <w:right w:val="single" w:sz="4" w:space="0" w:color="000000"/>
            </w:tcBorders>
            <w:vAlign w:val="center"/>
          </w:tcPr>
          <w:p w14:paraId="7319F48A" w14:textId="35C559AB" w:rsidR="00877F88" w:rsidRPr="00A04D93" w:rsidRDefault="00FF72EB" w:rsidP="00877F88">
            <w:pPr>
              <w:jc w:val="right"/>
              <w:rPr>
                <w:rFonts w:eastAsia="Times New Roman" w:cs="Times New Roman"/>
                <w:i/>
                <w:color w:val="auto"/>
                <w:lang w:val="hr-HR"/>
              </w:rPr>
            </w:pPr>
            <w:r w:rsidRPr="00A04D93">
              <w:rPr>
                <w:rFonts w:eastAsia="Times New Roman" w:cs="Times New Roman"/>
                <w:i/>
                <w:color w:val="auto"/>
                <w:lang w:val="hr-HR"/>
              </w:rPr>
              <w:t>8.815.420</w:t>
            </w:r>
            <w:r w:rsidR="00CA32F7" w:rsidRPr="00A04D93">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tcBorders>
            <w:shd w:val="clear" w:color="auto" w:fill="auto"/>
            <w:vAlign w:val="center"/>
          </w:tcPr>
          <w:p w14:paraId="45C75063" w14:textId="3AE5B950" w:rsidR="00877F88" w:rsidRPr="00A04D93" w:rsidRDefault="002D52F6" w:rsidP="00A23752">
            <w:pPr>
              <w:jc w:val="right"/>
              <w:rPr>
                <w:rFonts w:cs="Times New Roman"/>
                <w:i/>
                <w:color w:val="auto"/>
                <w:lang w:val="hr-HR"/>
              </w:rPr>
            </w:pPr>
            <w:r w:rsidRPr="00A04D93">
              <w:rPr>
                <w:rFonts w:eastAsia="Times New Roman" w:cs="Times New Roman"/>
                <w:i/>
                <w:color w:val="auto"/>
                <w:lang w:val="hr-HR"/>
              </w:rPr>
              <w:t>3.608.429,76</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A63C25B" w14:textId="145C075B" w:rsidR="00877F88" w:rsidRPr="00A04D93" w:rsidRDefault="002D52F6" w:rsidP="00A23752">
            <w:pPr>
              <w:jc w:val="right"/>
              <w:rPr>
                <w:rFonts w:cs="Times New Roman"/>
                <w:i/>
                <w:color w:val="auto"/>
                <w:lang w:val="hr-HR"/>
              </w:rPr>
            </w:pPr>
            <w:r w:rsidRPr="00A04D93">
              <w:rPr>
                <w:rFonts w:eastAsia="Times New Roman" w:cs="Times New Roman"/>
                <w:i/>
                <w:color w:val="auto"/>
                <w:lang w:val="hr-HR"/>
              </w:rPr>
              <w:t>40,93</w:t>
            </w:r>
          </w:p>
        </w:tc>
      </w:tr>
    </w:tbl>
    <w:p w14:paraId="68CD4BE5" w14:textId="77777777" w:rsidR="00711762" w:rsidRPr="00A04D93" w:rsidRDefault="00711762">
      <w:pPr>
        <w:jc w:val="both"/>
        <w:rPr>
          <w:rFonts w:eastAsia="Times New Roman" w:cs="Times New Roman"/>
          <w:color w:val="auto"/>
          <w:lang w:val="hr-HR"/>
        </w:rPr>
      </w:pPr>
    </w:p>
    <w:p w14:paraId="26E59185" w14:textId="16504F1A"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Programi ustanova u kulturi kojima je osnivač Gra</w:t>
      </w:r>
      <w:r w:rsidR="002248D4" w:rsidRPr="00A04D93">
        <w:rPr>
          <w:rFonts w:eastAsia="Times New Roman" w:cs="Times New Roman"/>
          <w:color w:val="auto"/>
          <w:lang w:val="hr-HR"/>
        </w:rPr>
        <w:t xml:space="preserve">d Požega sufinancirani su </w:t>
      </w:r>
      <w:r w:rsidR="008A754C" w:rsidRPr="00A04D93">
        <w:rPr>
          <w:rFonts w:eastAsia="Times New Roman" w:cs="Times New Roman"/>
          <w:color w:val="auto"/>
          <w:lang w:val="hr-HR"/>
        </w:rPr>
        <w:t>tijekom 202</w:t>
      </w:r>
      <w:r w:rsidR="001D43BE" w:rsidRPr="00A04D93">
        <w:rPr>
          <w:rFonts w:eastAsia="Times New Roman" w:cs="Times New Roman"/>
          <w:color w:val="auto"/>
          <w:lang w:val="hr-HR"/>
        </w:rPr>
        <w:t>1</w:t>
      </w:r>
      <w:r w:rsidR="008A754C" w:rsidRPr="00A04D93">
        <w:rPr>
          <w:rFonts w:eastAsia="Times New Roman" w:cs="Times New Roman"/>
          <w:color w:val="auto"/>
          <w:lang w:val="hr-HR"/>
        </w:rPr>
        <w:t>. godine za potrebe proračunskih korisnika u kulturi:</w:t>
      </w:r>
      <w:r w:rsidRPr="00A04D93">
        <w:rPr>
          <w:rFonts w:eastAsia="Times New Roman" w:cs="Times New Roman"/>
          <w:color w:val="auto"/>
          <w:lang w:val="hr-HR"/>
        </w:rPr>
        <w:t xml:space="preserve"> </w:t>
      </w:r>
      <w:r w:rsidR="008A754C" w:rsidRPr="00A04D93">
        <w:rPr>
          <w:rFonts w:eastAsia="Times New Roman" w:cs="Times New Roman"/>
          <w:color w:val="auto"/>
          <w:lang w:val="hr-HR"/>
        </w:rPr>
        <w:t>Gradski muzej Požega, Gradska knjižnica</w:t>
      </w:r>
      <w:r w:rsidRPr="00A04D93">
        <w:rPr>
          <w:rFonts w:eastAsia="Times New Roman" w:cs="Times New Roman"/>
          <w:color w:val="auto"/>
          <w:lang w:val="hr-HR"/>
        </w:rPr>
        <w:t xml:space="preserve"> </w:t>
      </w:r>
      <w:r w:rsidR="008A754C" w:rsidRPr="00A04D93">
        <w:rPr>
          <w:rFonts w:eastAsia="Times New Roman" w:cs="Times New Roman"/>
          <w:color w:val="auto"/>
          <w:lang w:val="hr-HR"/>
        </w:rPr>
        <w:t>Požega i Gradsko kazalište</w:t>
      </w:r>
      <w:r w:rsidRPr="00A04D93">
        <w:rPr>
          <w:rFonts w:eastAsia="Times New Roman" w:cs="Times New Roman"/>
          <w:color w:val="auto"/>
          <w:lang w:val="hr-HR"/>
        </w:rPr>
        <w:t xml:space="preserve"> Požega. Prethodno navedene ustanove osnovane su na temelju Zakona o ustanovama, a obavljaju osnovnu djelatnost u skladu sa Zakonom o upravljanju javnim ustanovama u kulturi, Zakonom o muzejima, Zakonom o knjižnicama i Zakonom o kazalištima (svaki iz svog djelokruga). </w:t>
      </w:r>
      <w:r w:rsidR="008A754C" w:rsidRPr="00A04D93">
        <w:rPr>
          <w:rFonts w:eastAsia="Times New Roman" w:cs="Times New Roman"/>
          <w:color w:val="auto"/>
          <w:lang w:val="hr-HR"/>
        </w:rPr>
        <w:t>Tijekom izvještajnog razdoblja</w:t>
      </w:r>
      <w:r w:rsidRPr="00A04D93">
        <w:rPr>
          <w:rFonts w:eastAsia="Times New Roman" w:cs="Times New Roman"/>
          <w:color w:val="auto"/>
          <w:lang w:val="hr-HR"/>
        </w:rPr>
        <w:t xml:space="preserve"> </w:t>
      </w:r>
      <w:r w:rsidR="002248D4" w:rsidRPr="00A04D93">
        <w:rPr>
          <w:rFonts w:eastAsia="Times New Roman" w:cs="Times New Roman"/>
          <w:color w:val="auto"/>
          <w:lang w:val="hr-HR"/>
        </w:rPr>
        <w:t>202</w:t>
      </w:r>
      <w:r w:rsidR="001D43BE" w:rsidRPr="00A04D93">
        <w:rPr>
          <w:rFonts w:eastAsia="Times New Roman" w:cs="Times New Roman"/>
          <w:color w:val="auto"/>
          <w:lang w:val="hr-HR"/>
        </w:rPr>
        <w:t>1</w:t>
      </w:r>
      <w:r w:rsidRPr="00A04D93">
        <w:rPr>
          <w:rFonts w:eastAsia="Times New Roman" w:cs="Times New Roman"/>
          <w:color w:val="auto"/>
          <w:lang w:val="hr-HR"/>
        </w:rPr>
        <w:t>. godine sufinancirani su programi ustanova u kulturi, kako slijedi:</w:t>
      </w:r>
    </w:p>
    <w:p w14:paraId="500C626C" w14:textId="77777777" w:rsidR="00711762" w:rsidRPr="00A04D93" w:rsidRDefault="00711762">
      <w:pPr>
        <w:jc w:val="both"/>
        <w:rPr>
          <w:rFonts w:eastAsia="Times New Roman" w:cs="Times New Roman"/>
          <w:color w:val="auto"/>
          <w:lang w:val="hr-HR"/>
        </w:rPr>
      </w:pPr>
    </w:p>
    <w:p w14:paraId="0628B18A" w14:textId="021CB466"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GRADSKI MUZEJ POŽEGA</w:t>
      </w:r>
      <w:r w:rsidR="008C116F" w:rsidRPr="00A04D93">
        <w:rPr>
          <w:rFonts w:eastAsia="Times New Roman" w:cs="Times New Roman"/>
          <w:color w:val="auto"/>
          <w:lang w:val="hr-HR"/>
        </w:rPr>
        <w:t xml:space="preserve"> – </w:t>
      </w:r>
      <w:r w:rsidRPr="00A04D93">
        <w:rPr>
          <w:rFonts w:eastAsia="Times New Roman" w:cs="Times New Roman"/>
          <w:color w:val="auto"/>
          <w:lang w:val="hr-HR"/>
        </w:rPr>
        <w:t>planirana su s</w:t>
      </w:r>
      <w:r w:rsidR="00D979C2" w:rsidRPr="00A04D93">
        <w:rPr>
          <w:rFonts w:eastAsia="Times New Roman" w:cs="Times New Roman"/>
          <w:color w:val="auto"/>
          <w:lang w:val="hr-HR"/>
        </w:rPr>
        <w:t xml:space="preserve">redstva u iznosu </w:t>
      </w:r>
      <w:r w:rsidR="00865B56" w:rsidRPr="00A04D93">
        <w:rPr>
          <w:rFonts w:eastAsia="Times New Roman" w:cs="Times New Roman"/>
          <w:color w:val="auto"/>
          <w:lang w:val="hr-HR"/>
        </w:rPr>
        <w:t>2.229.000</w:t>
      </w:r>
      <w:r w:rsidR="00DA4FD8" w:rsidRPr="00A04D93">
        <w:rPr>
          <w:rFonts w:eastAsia="Times New Roman" w:cs="Times New Roman"/>
          <w:color w:val="auto"/>
          <w:lang w:val="hr-HR"/>
        </w:rPr>
        <w:t>,00</w:t>
      </w:r>
      <w:r w:rsidRPr="00A04D93">
        <w:rPr>
          <w:rFonts w:eastAsia="Times New Roman" w:cs="Times New Roman"/>
          <w:color w:val="auto"/>
          <w:lang w:val="hr-HR"/>
        </w:rPr>
        <w:t xml:space="preserve"> kn, a real</w:t>
      </w:r>
      <w:r w:rsidR="005937F4" w:rsidRPr="00A04D93">
        <w:rPr>
          <w:rFonts w:eastAsia="Times New Roman" w:cs="Times New Roman"/>
          <w:color w:val="auto"/>
          <w:lang w:val="hr-HR"/>
        </w:rPr>
        <w:t xml:space="preserve">izirana u iznosu od </w:t>
      </w:r>
      <w:r w:rsidR="00865B56" w:rsidRPr="00A04D93">
        <w:rPr>
          <w:rFonts w:eastAsia="Times New Roman" w:cs="Times New Roman"/>
          <w:color w:val="auto"/>
          <w:lang w:val="hr-HR"/>
        </w:rPr>
        <w:t>837.167,41</w:t>
      </w:r>
      <w:r w:rsidR="005937F4" w:rsidRPr="00A04D93">
        <w:rPr>
          <w:rFonts w:eastAsia="Times New Roman" w:cs="Times New Roman"/>
          <w:color w:val="auto"/>
          <w:lang w:val="hr-HR"/>
        </w:rPr>
        <w:t xml:space="preserve"> kn, odnosno </w:t>
      </w:r>
      <w:r w:rsidR="00865B56" w:rsidRPr="00A04D93">
        <w:rPr>
          <w:rFonts w:eastAsia="Times New Roman" w:cs="Times New Roman"/>
          <w:color w:val="auto"/>
          <w:lang w:val="hr-HR"/>
        </w:rPr>
        <w:t>37,56</w:t>
      </w:r>
      <w:r w:rsidRPr="00A04D93">
        <w:rPr>
          <w:rFonts w:eastAsia="Times New Roman" w:cs="Times New Roman"/>
          <w:color w:val="auto"/>
          <w:lang w:val="hr-HR"/>
        </w:rPr>
        <w:t xml:space="preserve"> % od plana, kroz sljedeće programe, aktivnosti i projekte:</w:t>
      </w:r>
    </w:p>
    <w:p w14:paraId="622FA89D" w14:textId="3FBCD348" w:rsidR="00711762" w:rsidRPr="00A04D93" w:rsidRDefault="00711762" w:rsidP="00EE02E0">
      <w:pPr>
        <w:ind w:firstLine="708"/>
        <w:jc w:val="both"/>
        <w:rPr>
          <w:rFonts w:eastAsia="Times New Roman" w:cs="Times New Roman"/>
          <w:color w:val="auto"/>
          <w:lang w:val="hr-HR"/>
        </w:rPr>
      </w:pPr>
      <w:r w:rsidRPr="00A04D93">
        <w:rPr>
          <w:rFonts w:eastAsia="Times New Roman" w:cs="Times New Roman"/>
          <w:color w:val="auto"/>
          <w:lang w:val="hr-HR"/>
        </w:rPr>
        <w:t xml:space="preserve">- program Redovna djelatnost ustanova u kulturi </w:t>
      </w:r>
      <w:r w:rsidR="005937F4" w:rsidRPr="00A04D93">
        <w:rPr>
          <w:rFonts w:eastAsia="Times New Roman" w:cs="Times New Roman"/>
          <w:color w:val="auto"/>
          <w:lang w:val="hr-HR"/>
        </w:rPr>
        <w:t xml:space="preserve">realiziran </w:t>
      </w:r>
      <w:r w:rsidR="008C116F" w:rsidRPr="00A04D93">
        <w:rPr>
          <w:rFonts w:eastAsia="Times New Roman" w:cs="Times New Roman"/>
          <w:color w:val="auto"/>
          <w:lang w:val="hr-HR"/>
        </w:rPr>
        <w:t xml:space="preserve">je </w:t>
      </w:r>
      <w:r w:rsidR="005937F4" w:rsidRPr="00A04D93">
        <w:rPr>
          <w:rFonts w:eastAsia="Times New Roman" w:cs="Times New Roman"/>
          <w:color w:val="auto"/>
          <w:lang w:val="hr-HR"/>
        </w:rPr>
        <w:t xml:space="preserve">u iznosu </w:t>
      </w:r>
      <w:r w:rsidR="001D0C5B" w:rsidRPr="00A04D93">
        <w:rPr>
          <w:rFonts w:eastAsia="Times New Roman" w:cs="Times New Roman"/>
          <w:color w:val="auto"/>
          <w:lang w:val="hr-HR"/>
        </w:rPr>
        <w:t>805.453,48</w:t>
      </w:r>
      <w:r w:rsidR="00091784" w:rsidRPr="00A04D93">
        <w:rPr>
          <w:rFonts w:eastAsia="Times New Roman" w:cs="Times New Roman"/>
          <w:color w:val="auto"/>
          <w:lang w:val="hr-HR"/>
        </w:rPr>
        <w:t xml:space="preserve"> kn</w:t>
      </w:r>
      <w:r w:rsidRPr="00A04D93">
        <w:rPr>
          <w:rFonts w:eastAsia="Times New Roman" w:cs="Times New Roman"/>
          <w:color w:val="auto"/>
          <w:lang w:val="hr-HR"/>
        </w:rPr>
        <w:t>, za Osnovnu aktivnost ustanove u kulturi, odnosno za financiranje rashoda za zaposlene, mat</w:t>
      </w:r>
      <w:r w:rsidR="00CA32F7" w:rsidRPr="00A04D93">
        <w:rPr>
          <w:rFonts w:eastAsia="Times New Roman" w:cs="Times New Roman"/>
          <w:color w:val="auto"/>
          <w:lang w:val="hr-HR"/>
        </w:rPr>
        <w:t>erijalne i financijske rashode,</w:t>
      </w:r>
      <w:r w:rsidRPr="00A04D93">
        <w:rPr>
          <w:rFonts w:eastAsia="Times New Roman" w:cs="Times New Roman"/>
          <w:color w:val="auto"/>
          <w:lang w:val="hr-HR"/>
        </w:rPr>
        <w:t xml:space="preserve"> kapitalni projekt Nabava opreme za održavanje i zbrinjavanje vrijedne muzejske građe i dokumentacije</w:t>
      </w:r>
      <w:r w:rsidR="00CA32F7" w:rsidRPr="00A04D93">
        <w:rPr>
          <w:rFonts w:eastAsia="Times New Roman" w:cs="Times New Roman"/>
          <w:color w:val="auto"/>
          <w:lang w:val="hr-HR"/>
        </w:rPr>
        <w:t xml:space="preserve"> te tekući projekt Požeške bolte</w:t>
      </w:r>
      <w:r w:rsidRPr="00A04D93">
        <w:rPr>
          <w:rFonts w:eastAsia="Times New Roman" w:cs="Times New Roman"/>
          <w:color w:val="auto"/>
          <w:lang w:val="hr-HR"/>
        </w:rPr>
        <w:t>,</w:t>
      </w:r>
    </w:p>
    <w:p w14:paraId="596472B0" w14:textId="7352D4F4" w:rsidR="008A754C" w:rsidRPr="00A04D93" w:rsidRDefault="00711762" w:rsidP="008A754C">
      <w:pPr>
        <w:ind w:firstLine="708"/>
        <w:jc w:val="both"/>
        <w:rPr>
          <w:rFonts w:eastAsia="Times New Roman" w:cs="Times New Roman"/>
          <w:color w:val="auto"/>
          <w:lang w:val="hr-HR"/>
        </w:rPr>
      </w:pPr>
      <w:r w:rsidRPr="00A04D93">
        <w:rPr>
          <w:rFonts w:eastAsia="Times New Roman" w:cs="Times New Roman"/>
          <w:color w:val="auto"/>
          <w:lang w:val="hr-HR"/>
        </w:rPr>
        <w:t>- program Muzejska djelatnos</w:t>
      </w:r>
      <w:r w:rsidR="005937F4" w:rsidRPr="00A04D93">
        <w:rPr>
          <w:rFonts w:eastAsia="Times New Roman" w:cs="Times New Roman"/>
          <w:color w:val="auto"/>
          <w:lang w:val="hr-HR"/>
        </w:rPr>
        <w:t xml:space="preserve">t realiziran u iznosu </w:t>
      </w:r>
      <w:r w:rsidR="001D0C5B" w:rsidRPr="00A04D93">
        <w:rPr>
          <w:rFonts w:eastAsia="Times New Roman" w:cs="Times New Roman"/>
          <w:color w:val="auto"/>
          <w:lang w:val="hr-HR"/>
        </w:rPr>
        <w:t>31.713,93</w:t>
      </w:r>
      <w:r w:rsidRPr="00A04D93">
        <w:rPr>
          <w:rFonts w:eastAsia="Times New Roman" w:cs="Times New Roman"/>
          <w:color w:val="auto"/>
          <w:lang w:val="hr-HR"/>
        </w:rPr>
        <w:t xml:space="preserve"> kn, kroz</w:t>
      </w:r>
      <w:r w:rsidR="00BF483A" w:rsidRPr="00A04D93">
        <w:rPr>
          <w:rFonts w:eastAsia="Times New Roman" w:cs="Times New Roman"/>
          <w:color w:val="auto"/>
          <w:lang w:val="hr-HR"/>
        </w:rPr>
        <w:t xml:space="preserve"> koji su realizirani projekti: </w:t>
      </w:r>
    </w:p>
    <w:p w14:paraId="7D90BA1A" w14:textId="20BE4573" w:rsidR="00BB444E" w:rsidRPr="00A04D93" w:rsidRDefault="00BB444E" w:rsidP="00BB444E">
      <w:pPr>
        <w:ind w:left="851" w:hanging="142"/>
        <w:jc w:val="both"/>
        <w:rPr>
          <w:rFonts w:eastAsia="Times New Roman" w:cs="Times New Roman"/>
          <w:color w:val="auto"/>
          <w:lang w:val="hr-HR"/>
        </w:rPr>
      </w:pPr>
      <w:r w:rsidRPr="00A04D93">
        <w:rPr>
          <w:rFonts w:eastAsia="Times New Roman" w:cs="Times New Roman"/>
          <w:color w:val="auto"/>
          <w:lang w:val="hr-HR"/>
        </w:rPr>
        <w:t xml:space="preserve">* Otkup umjetnina – muzej prikuplja muzejsku građu ciljano, za popunjavanje muzejskih zbirki i u skladu s prihvaćenom </w:t>
      </w:r>
      <w:proofErr w:type="spellStart"/>
      <w:r w:rsidRPr="00A04D93">
        <w:rPr>
          <w:rFonts w:eastAsia="Times New Roman" w:cs="Times New Roman"/>
          <w:color w:val="auto"/>
          <w:lang w:val="hr-HR"/>
        </w:rPr>
        <w:t>muzeološkom</w:t>
      </w:r>
      <w:proofErr w:type="spellEnd"/>
      <w:r w:rsidRPr="00A04D93">
        <w:rPr>
          <w:rFonts w:eastAsia="Times New Roman" w:cs="Times New Roman"/>
          <w:color w:val="auto"/>
          <w:lang w:val="hr-HR"/>
        </w:rPr>
        <w:t xml:space="preserve"> koncepcijom budućeg stalnog postava i za potrebe izlaganja i prezentiranja na prigodnim izložbama. </w:t>
      </w:r>
    </w:p>
    <w:p w14:paraId="3440746D" w14:textId="10A5C533" w:rsidR="00BB444E" w:rsidRPr="00A04D93" w:rsidRDefault="00BB444E" w:rsidP="00BB444E">
      <w:pPr>
        <w:ind w:left="851" w:hanging="131"/>
        <w:jc w:val="both"/>
        <w:rPr>
          <w:rFonts w:eastAsia="Times New Roman" w:cs="Times New Roman"/>
          <w:color w:val="auto"/>
          <w:lang w:val="hr-HR"/>
        </w:rPr>
      </w:pPr>
      <w:r w:rsidRPr="00A04D93">
        <w:rPr>
          <w:rFonts w:eastAsia="Times New Roman" w:cs="Times New Roman"/>
          <w:color w:val="auto"/>
          <w:lang w:val="hr-HR"/>
        </w:rPr>
        <w:t>* Restauracije – kustosi svih odjela muzeja iz svojih zbirki pripremaju predmete za konzervaciju i restauraciju koji će se izlagati u budućem stalnom postavu. Restaurirani su predmeti iz sljedećih odjela: odjel Muzejske knjižnice, Odjel povijesti umjetnosti, Povijesni odjel i Arheološki odjel. Ukupno je restaurirano 9 predmeta.</w:t>
      </w:r>
    </w:p>
    <w:p w14:paraId="27BF528A" w14:textId="77777777" w:rsidR="00BB444E" w:rsidRPr="00A04D93" w:rsidRDefault="00BB444E" w:rsidP="00BB444E">
      <w:pPr>
        <w:ind w:left="851" w:hanging="143"/>
        <w:jc w:val="both"/>
        <w:rPr>
          <w:rFonts w:eastAsia="Times New Roman" w:cs="Times New Roman"/>
          <w:color w:val="auto"/>
          <w:lang w:val="hr-HR"/>
        </w:rPr>
      </w:pPr>
      <w:r w:rsidRPr="00A04D93">
        <w:rPr>
          <w:rFonts w:eastAsia="Times New Roman" w:cs="Times New Roman"/>
          <w:color w:val="auto"/>
          <w:lang w:val="hr-HR"/>
        </w:rPr>
        <w:t>* Razvoj publike u kulturi – provodi se kroz projekt Blago Požege koji je verzija lova na blago pomoću aplikacije u čijem je fokusu Požega i Gradski muzej Požega. Aplikaciju mogu koristiti sve dobne skupine, besplatna je i može se preuzeti na Google Play-u. Aplikacija je izrađena u suradnji sa Zajednicom tehničke kulture Grada Požege.</w:t>
      </w:r>
    </w:p>
    <w:p w14:paraId="71CE42E9" w14:textId="2764F618" w:rsidR="00BB444E" w:rsidRPr="00A04D93" w:rsidRDefault="00BB444E" w:rsidP="00BB444E">
      <w:pPr>
        <w:ind w:left="851" w:hanging="143"/>
        <w:jc w:val="both"/>
        <w:rPr>
          <w:rFonts w:eastAsia="Times New Roman" w:cs="Times New Roman"/>
          <w:color w:val="auto"/>
          <w:lang w:val="hr-HR"/>
        </w:rPr>
      </w:pPr>
      <w:r w:rsidRPr="00A04D93">
        <w:rPr>
          <w:rFonts w:eastAsia="Times New Roman" w:cs="Times New Roman"/>
          <w:color w:val="auto"/>
          <w:lang w:val="hr-HR"/>
        </w:rPr>
        <w:t xml:space="preserve">* Izložbe – </w:t>
      </w:r>
      <w:r w:rsidR="000D208E" w:rsidRPr="00A04D93">
        <w:rPr>
          <w:rFonts w:eastAsia="Times New Roman" w:cs="Times New Roman"/>
          <w:color w:val="auto"/>
          <w:lang w:val="hr-HR"/>
        </w:rPr>
        <w:t xml:space="preserve">tijekom 2021. godine planirana je izložba o tvornici čokolade Zvečevo povodom obilježavanja 100. obljetnice od osnutka tvornice u Požegi. Izložba će biti otvorena </w:t>
      </w:r>
      <w:r w:rsidR="0040064D" w:rsidRPr="00A04D93">
        <w:rPr>
          <w:rFonts w:eastAsia="Times New Roman" w:cs="Times New Roman"/>
          <w:color w:val="auto"/>
          <w:lang w:val="hr-HR"/>
        </w:rPr>
        <w:t>za vrijeme festivala Aurea Fest krajem kolovoza</w:t>
      </w:r>
      <w:r w:rsidRPr="00A04D93">
        <w:rPr>
          <w:rFonts w:eastAsia="Times New Roman" w:cs="Times New Roman"/>
          <w:color w:val="auto"/>
          <w:lang w:val="hr-HR"/>
        </w:rPr>
        <w:t xml:space="preserve">. </w:t>
      </w:r>
    </w:p>
    <w:p w14:paraId="73D59A6D" w14:textId="06F3AE0F" w:rsidR="00BB444E" w:rsidRPr="00A04D93" w:rsidRDefault="00BB444E" w:rsidP="0040064D">
      <w:pPr>
        <w:ind w:left="851" w:hanging="143"/>
        <w:jc w:val="both"/>
        <w:rPr>
          <w:rFonts w:eastAsia="Times New Roman" w:cs="Times New Roman"/>
          <w:color w:val="auto"/>
          <w:lang w:val="hr-HR"/>
        </w:rPr>
      </w:pPr>
      <w:r w:rsidRPr="00A04D93">
        <w:rPr>
          <w:rFonts w:eastAsia="Times New Roman" w:cs="Times New Roman"/>
          <w:color w:val="auto"/>
          <w:lang w:val="hr-HR"/>
        </w:rPr>
        <w:t xml:space="preserve">* Izdavačka djelatnost – </w:t>
      </w:r>
      <w:r w:rsidR="0040064D" w:rsidRPr="00A04D93">
        <w:rPr>
          <w:rFonts w:eastAsia="Times New Roman" w:cs="Times New Roman"/>
          <w:color w:val="auto"/>
          <w:lang w:val="hr-HR"/>
        </w:rPr>
        <w:t>Monografija Zvečevo</w:t>
      </w:r>
      <w:r w:rsidR="005D7725">
        <w:rPr>
          <w:rFonts w:eastAsia="Times New Roman" w:cs="Times New Roman"/>
          <w:color w:val="auto"/>
          <w:lang w:val="hr-HR"/>
        </w:rPr>
        <w:t xml:space="preserve"> - </w:t>
      </w:r>
      <w:r w:rsidR="0040064D" w:rsidRPr="00A04D93">
        <w:rPr>
          <w:rFonts w:eastAsia="Times New Roman" w:cs="Times New Roman"/>
          <w:color w:val="auto"/>
          <w:lang w:val="hr-HR"/>
        </w:rPr>
        <w:t xml:space="preserve"> planiran</w:t>
      </w:r>
      <w:r w:rsidR="005D7725">
        <w:rPr>
          <w:rFonts w:eastAsia="Times New Roman" w:cs="Times New Roman"/>
          <w:color w:val="auto"/>
          <w:lang w:val="hr-HR"/>
        </w:rPr>
        <w:t>a</w:t>
      </w:r>
      <w:r w:rsidR="0040064D" w:rsidRPr="00A04D93">
        <w:rPr>
          <w:rFonts w:eastAsia="Times New Roman" w:cs="Times New Roman"/>
          <w:color w:val="auto"/>
          <w:lang w:val="hr-HR"/>
        </w:rPr>
        <w:t xml:space="preserve"> je priprema i tiskanje monografije o 100 godina rada tvornice Zvečeva</w:t>
      </w:r>
      <w:r w:rsidR="005D7725">
        <w:rPr>
          <w:rFonts w:eastAsia="Times New Roman" w:cs="Times New Roman"/>
          <w:color w:val="auto"/>
          <w:lang w:val="hr-HR"/>
        </w:rPr>
        <w:t>, a</w:t>
      </w:r>
      <w:r w:rsidR="0040064D" w:rsidRPr="00A04D93">
        <w:rPr>
          <w:rFonts w:eastAsia="Times New Roman" w:cs="Times New Roman"/>
          <w:color w:val="auto"/>
          <w:lang w:val="hr-HR"/>
        </w:rPr>
        <w:t xml:space="preserve"> prilikom prijave za financiran</w:t>
      </w:r>
      <w:r w:rsidR="005D7725">
        <w:rPr>
          <w:rFonts w:eastAsia="Times New Roman" w:cs="Times New Roman"/>
          <w:color w:val="auto"/>
          <w:lang w:val="hr-HR"/>
        </w:rPr>
        <w:t>je upućene Ministarstvu kulture</w:t>
      </w:r>
      <w:r w:rsidR="0040064D" w:rsidRPr="00A04D93">
        <w:rPr>
          <w:rFonts w:eastAsia="Times New Roman" w:cs="Times New Roman"/>
          <w:color w:val="auto"/>
          <w:lang w:val="hr-HR"/>
        </w:rPr>
        <w:t xml:space="preserve"> sredstva nisu odobrena stoga se od ovoga projekta odustalo</w:t>
      </w:r>
      <w:r w:rsidRPr="00A04D93">
        <w:rPr>
          <w:rFonts w:eastAsia="Times New Roman" w:cs="Times New Roman"/>
          <w:color w:val="auto"/>
          <w:lang w:val="hr-HR"/>
        </w:rPr>
        <w:t>.</w:t>
      </w:r>
    </w:p>
    <w:p w14:paraId="64924493" w14:textId="30872F9D" w:rsidR="00EF0CC9" w:rsidRPr="00A04D93" w:rsidRDefault="00BB444E" w:rsidP="003F552F">
      <w:pPr>
        <w:ind w:left="851" w:hanging="143"/>
        <w:jc w:val="both"/>
        <w:rPr>
          <w:rFonts w:eastAsia="Times New Roman" w:cs="Times New Roman"/>
          <w:color w:val="auto"/>
          <w:lang w:val="hr-HR"/>
        </w:rPr>
      </w:pPr>
      <w:r w:rsidRPr="00A04D93">
        <w:rPr>
          <w:rFonts w:eastAsia="Times New Roman" w:cs="Times New Roman"/>
          <w:color w:val="auto"/>
          <w:lang w:val="hr-HR"/>
        </w:rPr>
        <w:t>* Digitalizacija – progra</w:t>
      </w:r>
      <w:r w:rsidR="0040064D" w:rsidRPr="00A04D93">
        <w:rPr>
          <w:rFonts w:eastAsia="Times New Roman" w:cs="Times New Roman"/>
          <w:color w:val="auto"/>
          <w:lang w:val="hr-HR"/>
        </w:rPr>
        <w:t>mom je planirano digitalizirati Glasnik</w:t>
      </w:r>
      <w:r w:rsidR="005D7725">
        <w:rPr>
          <w:rFonts w:eastAsia="Times New Roman" w:cs="Times New Roman"/>
          <w:color w:val="auto"/>
          <w:lang w:val="hr-HR"/>
        </w:rPr>
        <w:t xml:space="preserve"> županije požeške, Slavonske</w:t>
      </w:r>
      <w:r w:rsidR="00C35E75" w:rsidRPr="00A04D93">
        <w:rPr>
          <w:rFonts w:eastAsia="Times New Roman" w:cs="Times New Roman"/>
          <w:color w:val="auto"/>
          <w:lang w:val="hr-HR"/>
        </w:rPr>
        <w:t xml:space="preserve"> i Požeške novine. Realizacija će započeti s Glasnikom županije požeške budući da su svi </w:t>
      </w:r>
      <w:r w:rsidR="00C35E75" w:rsidRPr="00A04D93">
        <w:rPr>
          <w:rFonts w:eastAsia="Times New Roman" w:cs="Times New Roman"/>
          <w:color w:val="auto"/>
          <w:lang w:val="hr-HR"/>
        </w:rPr>
        <w:lastRenderedPageBreak/>
        <w:t>primjerci novina u cijelosti restaurirani</w:t>
      </w:r>
      <w:r w:rsidRPr="00A04D93">
        <w:rPr>
          <w:rFonts w:eastAsia="Times New Roman" w:cs="Times New Roman"/>
          <w:color w:val="auto"/>
          <w:lang w:val="hr-HR"/>
        </w:rPr>
        <w:t>.</w:t>
      </w:r>
      <w:r w:rsidR="00C35E75" w:rsidRPr="00A04D93">
        <w:rPr>
          <w:rFonts w:eastAsia="Times New Roman" w:cs="Times New Roman"/>
          <w:color w:val="auto"/>
          <w:lang w:val="hr-HR"/>
        </w:rPr>
        <w:t xml:space="preserve"> Program je u tijeku i obavlja se u suradnji s tvrtkom </w:t>
      </w:r>
      <w:proofErr w:type="spellStart"/>
      <w:r w:rsidR="00C35E75" w:rsidRPr="00A04D93">
        <w:rPr>
          <w:rFonts w:eastAsia="Times New Roman" w:cs="Times New Roman"/>
          <w:color w:val="auto"/>
          <w:lang w:val="hr-HR"/>
        </w:rPr>
        <w:t>Point</w:t>
      </w:r>
      <w:proofErr w:type="spellEnd"/>
      <w:r w:rsidR="00C35E75" w:rsidRPr="00A04D93">
        <w:rPr>
          <w:rFonts w:eastAsia="Times New Roman" w:cs="Times New Roman"/>
          <w:color w:val="auto"/>
          <w:lang w:val="hr-HR"/>
        </w:rPr>
        <w:t xml:space="preserve"> d.o.o. iz Varaždina. </w:t>
      </w:r>
      <w:r w:rsidRPr="00A04D93">
        <w:rPr>
          <w:rFonts w:eastAsia="Times New Roman" w:cs="Times New Roman"/>
          <w:color w:val="auto"/>
          <w:lang w:val="hr-HR"/>
        </w:rPr>
        <w:t xml:space="preserve"> </w:t>
      </w:r>
    </w:p>
    <w:p w14:paraId="5A5DBAB4" w14:textId="77777777" w:rsidR="00BD0747" w:rsidRPr="00A04D93" w:rsidRDefault="00BD0747" w:rsidP="005937F4">
      <w:pPr>
        <w:jc w:val="both"/>
        <w:rPr>
          <w:rFonts w:eastAsia="Times New Roman" w:cs="Times New Roman"/>
          <w:color w:val="auto"/>
          <w:lang w:val="hr-HR"/>
        </w:rPr>
      </w:pPr>
    </w:p>
    <w:p w14:paraId="58D07C88" w14:textId="642BEF09" w:rsidR="00711762" w:rsidRPr="00A04D93" w:rsidRDefault="00DC7F5C" w:rsidP="002526C8">
      <w:pPr>
        <w:ind w:firstLine="708"/>
        <w:jc w:val="both"/>
        <w:rPr>
          <w:rFonts w:eastAsia="Times New Roman" w:cs="Times New Roman"/>
          <w:color w:val="auto"/>
          <w:lang w:val="hr-HR"/>
        </w:rPr>
      </w:pPr>
      <w:r w:rsidRPr="00A04D93">
        <w:rPr>
          <w:rFonts w:eastAsia="Times New Roman" w:cs="Times New Roman"/>
          <w:i/>
          <w:color w:val="auto"/>
          <w:lang w:val="hr-HR"/>
        </w:rPr>
        <w:t>GRADSKA KNJIŽNICA</w:t>
      </w:r>
      <w:r w:rsidR="00711762" w:rsidRPr="00A04D93">
        <w:rPr>
          <w:rFonts w:eastAsia="Times New Roman" w:cs="Times New Roman"/>
          <w:i/>
          <w:color w:val="auto"/>
          <w:lang w:val="hr-HR"/>
        </w:rPr>
        <w:t xml:space="preserve"> POŽEGA</w:t>
      </w:r>
      <w:r w:rsidR="008C116F" w:rsidRPr="00A04D93">
        <w:rPr>
          <w:rFonts w:eastAsia="Times New Roman" w:cs="Times New Roman"/>
          <w:color w:val="auto"/>
          <w:lang w:val="hr-HR"/>
        </w:rPr>
        <w:t xml:space="preserve"> – </w:t>
      </w:r>
      <w:r w:rsidR="00711762" w:rsidRPr="00A04D93">
        <w:rPr>
          <w:rFonts w:eastAsia="Times New Roman" w:cs="Times New Roman"/>
          <w:color w:val="auto"/>
          <w:lang w:val="hr-HR"/>
        </w:rPr>
        <w:t>planirana s</w:t>
      </w:r>
      <w:r w:rsidR="009255F1" w:rsidRPr="00A04D93">
        <w:rPr>
          <w:rFonts w:eastAsia="Times New Roman" w:cs="Times New Roman"/>
          <w:color w:val="auto"/>
          <w:lang w:val="hr-HR"/>
        </w:rPr>
        <w:t xml:space="preserve">u sredstva u iznosu </w:t>
      </w:r>
      <w:r w:rsidR="002526C8" w:rsidRPr="00A04D93">
        <w:rPr>
          <w:rFonts w:eastAsia="Times New Roman" w:cs="Times New Roman"/>
          <w:color w:val="auto"/>
          <w:lang w:val="hr-HR"/>
        </w:rPr>
        <w:t>4.179.250</w:t>
      </w:r>
      <w:r w:rsidR="008C116F" w:rsidRPr="00A04D93">
        <w:rPr>
          <w:rFonts w:eastAsia="Times New Roman" w:cs="Times New Roman"/>
          <w:color w:val="auto"/>
          <w:lang w:val="hr-HR"/>
        </w:rPr>
        <w:t>,00</w:t>
      </w:r>
      <w:r w:rsidR="00711762" w:rsidRPr="00A04D93">
        <w:rPr>
          <w:rFonts w:eastAsia="Times New Roman" w:cs="Times New Roman"/>
          <w:color w:val="auto"/>
          <w:lang w:val="hr-HR"/>
        </w:rPr>
        <w:t xml:space="preserve"> kn, a real</w:t>
      </w:r>
      <w:r w:rsidR="009255F1" w:rsidRPr="00A04D93">
        <w:rPr>
          <w:rFonts w:eastAsia="Times New Roman" w:cs="Times New Roman"/>
          <w:color w:val="auto"/>
          <w:lang w:val="hr-HR"/>
        </w:rPr>
        <w:t xml:space="preserve">izirana u iznosu od </w:t>
      </w:r>
      <w:r w:rsidR="002526C8" w:rsidRPr="00A04D93">
        <w:rPr>
          <w:rFonts w:eastAsia="Times New Roman" w:cs="Times New Roman"/>
          <w:color w:val="auto"/>
          <w:lang w:val="hr-HR"/>
        </w:rPr>
        <w:t>1.827.771,35</w:t>
      </w:r>
      <w:r w:rsidR="009255F1" w:rsidRPr="00A04D93">
        <w:rPr>
          <w:rFonts w:eastAsia="Times New Roman" w:cs="Times New Roman"/>
          <w:color w:val="auto"/>
          <w:lang w:val="hr-HR"/>
        </w:rPr>
        <w:t xml:space="preserve"> kn, odnosno </w:t>
      </w:r>
      <w:r w:rsidR="002526C8" w:rsidRPr="00A04D93">
        <w:rPr>
          <w:rFonts w:eastAsia="Times New Roman" w:cs="Times New Roman"/>
          <w:color w:val="auto"/>
          <w:lang w:val="hr-HR"/>
        </w:rPr>
        <w:t>43,73</w:t>
      </w:r>
      <w:r w:rsidR="00711762" w:rsidRPr="00A04D93">
        <w:rPr>
          <w:rFonts w:eastAsia="Times New Roman" w:cs="Times New Roman"/>
          <w:color w:val="auto"/>
          <w:lang w:val="hr-HR"/>
        </w:rPr>
        <w:t xml:space="preserve"> % od plana, kroz sljedeće programe, aktivnosti i projekte:</w:t>
      </w:r>
    </w:p>
    <w:p w14:paraId="514651E2" w14:textId="07BC2214" w:rsidR="00711762" w:rsidRPr="00A04D93" w:rsidRDefault="00711762" w:rsidP="002526C8">
      <w:pPr>
        <w:ind w:firstLine="708"/>
        <w:jc w:val="both"/>
        <w:rPr>
          <w:rFonts w:eastAsia="Times New Roman" w:cs="Times New Roman"/>
          <w:color w:val="auto"/>
          <w:lang w:val="hr-HR"/>
        </w:rPr>
      </w:pPr>
      <w:r w:rsidRPr="00A04D93">
        <w:rPr>
          <w:rFonts w:eastAsia="Times New Roman" w:cs="Times New Roman"/>
          <w:color w:val="auto"/>
          <w:lang w:val="hr-HR"/>
        </w:rPr>
        <w:t xml:space="preserve">- program Redovna djelatnost ustanova u kulturi </w:t>
      </w:r>
      <w:r w:rsidR="00BD0747" w:rsidRPr="00A04D93">
        <w:rPr>
          <w:rFonts w:eastAsia="Times New Roman" w:cs="Times New Roman"/>
          <w:color w:val="auto"/>
          <w:lang w:val="hr-HR"/>
        </w:rPr>
        <w:t xml:space="preserve">realiziran u iznosu </w:t>
      </w:r>
      <w:r w:rsidR="002526C8" w:rsidRPr="00A04D93">
        <w:rPr>
          <w:rFonts w:eastAsia="Times New Roman" w:cs="Times New Roman"/>
          <w:color w:val="auto"/>
          <w:lang w:val="hr-HR"/>
        </w:rPr>
        <w:t>1.593.879,03</w:t>
      </w:r>
      <w:r w:rsidRPr="00A04D93">
        <w:rPr>
          <w:rFonts w:eastAsia="Times New Roman" w:cs="Times New Roman"/>
          <w:color w:val="auto"/>
          <w:lang w:val="hr-HR"/>
        </w:rPr>
        <w:t xml:space="preserve"> kn, za Osnovnu aktivnost ustanove u kulturi, odnosno za financiranje rashoda za zaposlene, materijalne i financijske rashode i kapitalni projekt Nabava opreme,</w:t>
      </w:r>
    </w:p>
    <w:p w14:paraId="11C03B33" w14:textId="23F40D60" w:rsidR="00711762" w:rsidRPr="00A04D93" w:rsidRDefault="00711762" w:rsidP="00EE02E0">
      <w:pPr>
        <w:ind w:firstLine="708"/>
        <w:jc w:val="both"/>
        <w:rPr>
          <w:rFonts w:eastAsia="Times New Roman" w:cs="Times New Roman"/>
          <w:color w:val="auto"/>
          <w:lang w:val="hr-HR"/>
        </w:rPr>
      </w:pPr>
      <w:r w:rsidRPr="00A04D93">
        <w:rPr>
          <w:rFonts w:eastAsia="Times New Roman" w:cs="Times New Roman"/>
          <w:color w:val="auto"/>
          <w:lang w:val="hr-HR"/>
        </w:rPr>
        <w:t>- program Knjižnična djelatnos</w:t>
      </w:r>
      <w:r w:rsidR="00BD0747" w:rsidRPr="00A04D93">
        <w:rPr>
          <w:rFonts w:eastAsia="Times New Roman" w:cs="Times New Roman"/>
          <w:color w:val="auto"/>
          <w:lang w:val="hr-HR"/>
        </w:rPr>
        <w:t xml:space="preserve">t realiziran u iznosu </w:t>
      </w:r>
      <w:r w:rsidR="002526C8" w:rsidRPr="00A04D93">
        <w:rPr>
          <w:rFonts w:eastAsia="Times New Roman" w:cs="Times New Roman"/>
          <w:color w:val="auto"/>
          <w:lang w:val="hr-HR"/>
        </w:rPr>
        <w:t>233.892,32</w:t>
      </w:r>
      <w:r w:rsidRPr="00A04D93">
        <w:rPr>
          <w:rFonts w:eastAsia="Times New Roman" w:cs="Times New Roman"/>
          <w:color w:val="auto"/>
          <w:lang w:val="hr-HR"/>
        </w:rPr>
        <w:t xml:space="preserve"> kn, kroz koji je </w:t>
      </w:r>
      <w:r w:rsidR="008A754C" w:rsidRPr="00A04D93">
        <w:rPr>
          <w:rFonts w:eastAsia="Times New Roman" w:cs="Times New Roman"/>
          <w:color w:val="auto"/>
          <w:lang w:val="hr-HR"/>
        </w:rPr>
        <w:t>tijekom razdoblja</w:t>
      </w:r>
      <w:r w:rsidRPr="00A04D93">
        <w:rPr>
          <w:rFonts w:eastAsia="Times New Roman" w:cs="Times New Roman"/>
          <w:color w:val="auto"/>
          <w:lang w:val="hr-HR"/>
        </w:rPr>
        <w:t xml:space="preserve"> realiziran projekt Nabava knjiga, odnosno nabava knjižne i </w:t>
      </w:r>
      <w:proofErr w:type="spellStart"/>
      <w:r w:rsidRPr="00A04D93">
        <w:rPr>
          <w:rFonts w:eastAsia="Times New Roman" w:cs="Times New Roman"/>
          <w:color w:val="auto"/>
          <w:lang w:val="hr-HR"/>
        </w:rPr>
        <w:t>neknjižne</w:t>
      </w:r>
      <w:proofErr w:type="spellEnd"/>
      <w:r w:rsidRPr="00A04D93">
        <w:rPr>
          <w:rFonts w:eastAsia="Times New Roman" w:cs="Times New Roman"/>
          <w:color w:val="auto"/>
          <w:lang w:val="hr-HR"/>
        </w:rPr>
        <w:t xml:space="preserve"> građe, </w:t>
      </w:r>
      <w:r w:rsidR="008C116F" w:rsidRPr="00A04D93">
        <w:rPr>
          <w:rFonts w:eastAsia="Times New Roman" w:cs="Times New Roman"/>
          <w:color w:val="auto"/>
          <w:lang w:val="hr-HR"/>
        </w:rPr>
        <w:t xml:space="preserve">projekt </w:t>
      </w:r>
      <w:r w:rsidR="008114E8" w:rsidRPr="00A04D93">
        <w:rPr>
          <w:rFonts w:eastAsia="Times New Roman" w:cs="Times New Roman"/>
          <w:color w:val="auto"/>
          <w:lang w:val="hr-HR"/>
        </w:rPr>
        <w:t>Noć knjige i projekt Svečano otvorenje knjižnice</w:t>
      </w:r>
      <w:r w:rsidR="00011F38" w:rsidRPr="00A04D93">
        <w:rPr>
          <w:rFonts w:eastAsia="Times New Roman" w:cs="Times New Roman"/>
          <w:color w:val="auto"/>
          <w:lang w:val="hr-HR"/>
        </w:rPr>
        <w:t>:</w:t>
      </w:r>
    </w:p>
    <w:p w14:paraId="16ABBCD1" w14:textId="39E64FEF" w:rsidR="00963376" w:rsidRPr="00A04D93" w:rsidRDefault="00DC7F5C" w:rsidP="00011F38">
      <w:pPr>
        <w:ind w:left="708"/>
        <w:jc w:val="both"/>
        <w:rPr>
          <w:rFonts w:eastAsia="Times New Roman" w:cs="Times New Roman"/>
          <w:color w:val="auto"/>
          <w:lang w:val="hr-HR"/>
        </w:rPr>
      </w:pPr>
      <w:r w:rsidRPr="00A04D93">
        <w:rPr>
          <w:rFonts w:eastAsia="Times New Roman" w:cs="Times New Roman"/>
          <w:color w:val="auto"/>
          <w:lang w:val="hr-HR"/>
        </w:rPr>
        <w:t>*</w:t>
      </w:r>
      <w:r w:rsidR="00963376" w:rsidRPr="00A04D93">
        <w:rPr>
          <w:rFonts w:eastAsia="Times New Roman" w:cs="Times New Roman"/>
          <w:color w:val="auto"/>
          <w:lang w:val="hr-HR"/>
        </w:rPr>
        <w:t xml:space="preserve"> </w:t>
      </w:r>
      <w:r w:rsidR="00011F38" w:rsidRPr="00A04D93">
        <w:rPr>
          <w:rFonts w:eastAsia="Times New Roman" w:cs="Times New Roman"/>
          <w:color w:val="auto"/>
          <w:lang w:val="hr-HR"/>
        </w:rPr>
        <w:t xml:space="preserve">nabava knjiga odnosno knjižne i </w:t>
      </w:r>
      <w:proofErr w:type="spellStart"/>
      <w:r w:rsidR="00011F38" w:rsidRPr="00A04D93">
        <w:rPr>
          <w:rFonts w:eastAsia="Times New Roman" w:cs="Times New Roman"/>
          <w:color w:val="auto"/>
          <w:lang w:val="hr-HR"/>
        </w:rPr>
        <w:t>neknjižne</w:t>
      </w:r>
      <w:proofErr w:type="spellEnd"/>
      <w:r w:rsidR="00011F38" w:rsidRPr="00A04D93">
        <w:rPr>
          <w:rFonts w:eastAsia="Times New Roman" w:cs="Times New Roman"/>
          <w:color w:val="auto"/>
          <w:lang w:val="hr-HR"/>
        </w:rPr>
        <w:t xml:space="preserve"> građe iznosi</w:t>
      </w:r>
      <w:r w:rsidR="00A6147A" w:rsidRPr="00A04D93">
        <w:rPr>
          <w:rFonts w:eastAsia="Times New Roman" w:cs="Times New Roman"/>
          <w:color w:val="auto"/>
          <w:lang w:val="hr-HR"/>
        </w:rPr>
        <w:t xml:space="preserve"> </w:t>
      </w:r>
      <w:r w:rsidR="008114E8" w:rsidRPr="00A04D93">
        <w:rPr>
          <w:rFonts w:eastAsia="Times New Roman" w:cs="Times New Roman"/>
          <w:color w:val="auto"/>
          <w:lang w:val="hr-HR"/>
        </w:rPr>
        <w:t>196.787,71</w:t>
      </w:r>
      <w:r w:rsidR="00011F38" w:rsidRPr="00A04D93">
        <w:rPr>
          <w:rFonts w:eastAsia="Times New Roman" w:cs="Times New Roman"/>
          <w:color w:val="auto"/>
          <w:lang w:val="hr-HR"/>
        </w:rPr>
        <w:t xml:space="preserve"> kn</w:t>
      </w:r>
      <w:r w:rsidR="00E944AB" w:rsidRPr="00A04D93">
        <w:rPr>
          <w:rFonts w:eastAsia="Times New Roman" w:cs="Times New Roman"/>
          <w:color w:val="auto"/>
          <w:lang w:val="hr-HR"/>
        </w:rPr>
        <w:t xml:space="preserve">. Nabavljeno je 2009 primjeraka knjižne i </w:t>
      </w:r>
      <w:proofErr w:type="spellStart"/>
      <w:r w:rsidR="00E944AB" w:rsidRPr="00A04D93">
        <w:rPr>
          <w:rFonts w:eastAsia="Times New Roman" w:cs="Times New Roman"/>
          <w:color w:val="auto"/>
          <w:lang w:val="hr-HR"/>
        </w:rPr>
        <w:t>neknjižne</w:t>
      </w:r>
      <w:proofErr w:type="spellEnd"/>
      <w:r w:rsidR="00E944AB" w:rsidRPr="00A04D93">
        <w:rPr>
          <w:rFonts w:eastAsia="Times New Roman" w:cs="Times New Roman"/>
          <w:color w:val="auto"/>
          <w:lang w:val="hr-HR"/>
        </w:rPr>
        <w:t xml:space="preserve"> građe te 60 naslova e – knjiga</w:t>
      </w:r>
      <w:r w:rsidR="00011F38" w:rsidRPr="00A04D93">
        <w:rPr>
          <w:rFonts w:eastAsia="Times New Roman" w:cs="Times New Roman"/>
          <w:color w:val="auto"/>
          <w:lang w:val="hr-HR"/>
        </w:rPr>
        <w:t xml:space="preserve">, </w:t>
      </w:r>
    </w:p>
    <w:p w14:paraId="5577549F" w14:textId="473ACF75" w:rsidR="00011F38" w:rsidRPr="00A04D93" w:rsidRDefault="00011F38" w:rsidP="00011F38">
      <w:pPr>
        <w:ind w:left="708"/>
        <w:jc w:val="both"/>
        <w:rPr>
          <w:rFonts w:eastAsia="Times New Roman" w:cs="Times New Roman"/>
          <w:color w:val="auto"/>
          <w:lang w:val="hr-HR"/>
        </w:rPr>
      </w:pPr>
      <w:r w:rsidRPr="00A04D93">
        <w:rPr>
          <w:rFonts w:eastAsia="Times New Roman" w:cs="Times New Roman"/>
          <w:color w:val="auto"/>
          <w:lang w:val="hr-HR"/>
        </w:rPr>
        <w:t xml:space="preserve">* </w:t>
      </w:r>
      <w:r w:rsidR="00476115" w:rsidRPr="00A04D93">
        <w:rPr>
          <w:rFonts w:eastAsia="Times New Roman" w:cs="Times New Roman"/>
          <w:color w:val="auto"/>
          <w:lang w:val="hr-HR"/>
        </w:rPr>
        <w:t xml:space="preserve">projekt </w:t>
      </w:r>
      <w:r w:rsidR="008114E8" w:rsidRPr="00A04D93">
        <w:rPr>
          <w:rFonts w:eastAsia="Times New Roman" w:cs="Times New Roman"/>
          <w:color w:val="auto"/>
          <w:lang w:val="hr-HR"/>
        </w:rPr>
        <w:t>Noć knjige iznosi 2.104,61 kn</w:t>
      </w:r>
      <w:r w:rsidR="005677B7" w:rsidRPr="00A04D93">
        <w:rPr>
          <w:rFonts w:eastAsia="Times New Roman" w:cs="Times New Roman"/>
          <w:color w:val="auto"/>
          <w:lang w:val="hr-HR"/>
        </w:rPr>
        <w:t xml:space="preserve">. Noć knjige održana je 23. travnja 2021. godine s aktivnostima unutar svih odjela knjižnice dok je središnji program bio usmjeren na književni susret s književnikom Zoranom Ferićem te koncert Ivane </w:t>
      </w:r>
      <w:proofErr w:type="spellStart"/>
      <w:r w:rsidR="005677B7" w:rsidRPr="00A04D93">
        <w:rPr>
          <w:rFonts w:eastAsia="Times New Roman" w:cs="Times New Roman"/>
          <w:color w:val="auto"/>
          <w:lang w:val="hr-HR"/>
        </w:rPr>
        <w:t>Kindl</w:t>
      </w:r>
      <w:proofErr w:type="spellEnd"/>
      <w:r w:rsidR="008114E8" w:rsidRPr="00A04D93">
        <w:rPr>
          <w:rFonts w:eastAsia="Times New Roman" w:cs="Times New Roman"/>
          <w:color w:val="auto"/>
          <w:lang w:val="hr-HR"/>
        </w:rPr>
        <w:t xml:space="preserve">, </w:t>
      </w:r>
    </w:p>
    <w:p w14:paraId="5DF64887" w14:textId="11768C45" w:rsidR="00A6147A" w:rsidRPr="00A04D93" w:rsidRDefault="00A6147A" w:rsidP="00011F38">
      <w:pPr>
        <w:ind w:left="708"/>
        <w:jc w:val="both"/>
        <w:rPr>
          <w:rFonts w:eastAsia="Times New Roman" w:cs="Times New Roman"/>
          <w:color w:val="auto"/>
          <w:lang w:val="hr-HR"/>
        </w:rPr>
      </w:pPr>
      <w:r w:rsidRPr="00A04D93">
        <w:rPr>
          <w:rFonts w:eastAsia="Times New Roman" w:cs="Times New Roman"/>
          <w:color w:val="auto"/>
          <w:lang w:val="hr-HR"/>
        </w:rPr>
        <w:t xml:space="preserve">* projekt </w:t>
      </w:r>
      <w:r w:rsidR="008114E8" w:rsidRPr="00A04D93">
        <w:rPr>
          <w:rFonts w:eastAsia="Times New Roman" w:cs="Times New Roman"/>
          <w:color w:val="auto"/>
          <w:lang w:val="hr-HR"/>
        </w:rPr>
        <w:t>Svečano otvorenje knjižnice iznosi 35.000,00 kn</w:t>
      </w:r>
      <w:r w:rsidR="00204F08" w:rsidRPr="00A04D93">
        <w:rPr>
          <w:rFonts w:eastAsia="Times New Roman" w:cs="Times New Roman"/>
          <w:color w:val="auto"/>
          <w:lang w:val="hr-HR"/>
        </w:rPr>
        <w:t>.</w:t>
      </w:r>
      <w:r w:rsidR="00E944AB" w:rsidRPr="00A04D93">
        <w:rPr>
          <w:rFonts w:eastAsia="Times New Roman" w:cs="Times New Roman"/>
          <w:color w:val="auto"/>
          <w:lang w:val="hr-HR"/>
        </w:rPr>
        <w:t xml:space="preserve"> Knjižnica je službeno otvorena 15. ožujka 2021. godine. Otvorenje je obilježeno </w:t>
      </w:r>
      <w:r w:rsidR="005677B7" w:rsidRPr="00A04D93">
        <w:rPr>
          <w:rFonts w:eastAsia="Times New Roman" w:cs="Times New Roman"/>
          <w:color w:val="auto"/>
          <w:lang w:val="hr-HR"/>
        </w:rPr>
        <w:t xml:space="preserve">nastupom </w:t>
      </w:r>
      <w:proofErr w:type="spellStart"/>
      <w:r w:rsidR="005677B7" w:rsidRPr="00A04D93">
        <w:rPr>
          <w:rFonts w:eastAsia="Times New Roman" w:cs="Times New Roman"/>
          <w:color w:val="auto"/>
          <w:lang w:val="hr-HR"/>
        </w:rPr>
        <w:t>Mie</w:t>
      </w:r>
      <w:proofErr w:type="spellEnd"/>
      <w:r w:rsidR="005677B7" w:rsidRPr="00A04D93">
        <w:rPr>
          <w:rFonts w:eastAsia="Times New Roman" w:cs="Times New Roman"/>
          <w:color w:val="auto"/>
          <w:lang w:val="hr-HR"/>
        </w:rPr>
        <w:t xml:space="preserve"> </w:t>
      </w:r>
      <w:proofErr w:type="spellStart"/>
      <w:r w:rsidR="005677B7" w:rsidRPr="00A04D93">
        <w:rPr>
          <w:rFonts w:eastAsia="Times New Roman" w:cs="Times New Roman"/>
          <w:color w:val="auto"/>
          <w:lang w:val="hr-HR"/>
        </w:rPr>
        <w:t>Dimšić</w:t>
      </w:r>
      <w:proofErr w:type="spellEnd"/>
      <w:r w:rsidR="005677B7" w:rsidRPr="00A04D93">
        <w:rPr>
          <w:rFonts w:eastAsia="Times New Roman" w:cs="Times New Roman"/>
          <w:color w:val="auto"/>
          <w:lang w:val="hr-HR"/>
        </w:rPr>
        <w:t xml:space="preserve"> i Ivane </w:t>
      </w:r>
      <w:proofErr w:type="spellStart"/>
      <w:r w:rsidR="005677B7" w:rsidRPr="00A04D93">
        <w:rPr>
          <w:rFonts w:eastAsia="Times New Roman" w:cs="Times New Roman"/>
          <w:color w:val="auto"/>
          <w:lang w:val="hr-HR"/>
        </w:rPr>
        <w:t>Kindl</w:t>
      </w:r>
      <w:proofErr w:type="spellEnd"/>
      <w:r w:rsidR="005677B7" w:rsidRPr="00A04D93">
        <w:rPr>
          <w:rFonts w:eastAsia="Times New Roman" w:cs="Times New Roman"/>
          <w:color w:val="auto"/>
          <w:lang w:val="hr-HR"/>
        </w:rPr>
        <w:t xml:space="preserve">. </w:t>
      </w:r>
    </w:p>
    <w:p w14:paraId="4C494B0B" w14:textId="77777777" w:rsidR="00711762" w:rsidRPr="00A04D93" w:rsidRDefault="00711762">
      <w:pPr>
        <w:jc w:val="both"/>
        <w:rPr>
          <w:rFonts w:eastAsia="Times New Roman" w:cs="Times New Roman"/>
          <w:color w:val="auto"/>
          <w:lang w:val="hr-HR"/>
        </w:rPr>
      </w:pPr>
    </w:p>
    <w:p w14:paraId="32D0C355" w14:textId="7223AE3E"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GRADSKO KAZALIŠTE POŽEGA</w:t>
      </w:r>
      <w:r w:rsidR="007E4D29" w:rsidRPr="00A04D93">
        <w:rPr>
          <w:rFonts w:eastAsia="Times New Roman" w:cs="Times New Roman"/>
          <w:color w:val="auto"/>
          <w:lang w:val="hr-HR"/>
        </w:rPr>
        <w:t xml:space="preserve"> – </w:t>
      </w:r>
      <w:r w:rsidRPr="00A04D93">
        <w:rPr>
          <w:rFonts w:eastAsia="Times New Roman" w:cs="Times New Roman"/>
          <w:color w:val="auto"/>
          <w:lang w:val="hr-HR"/>
        </w:rPr>
        <w:t>planirana s</w:t>
      </w:r>
      <w:r w:rsidR="00A61240" w:rsidRPr="00A04D93">
        <w:rPr>
          <w:rFonts w:eastAsia="Times New Roman" w:cs="Times New Roman"/>
          <w:color w:val="auto"/>
          <w:lang w:val="hr-HR"/>
        </w:rPr>
        <w:t xml:space="preserve">u sredstva u iznosu </w:t>
      </w:r>
      <w:r w:rsidR="002526C8" w:rsidRPr="00A04D93">
        <w:rPr>
          <w:rFonts w:eastAsia="Times New Roman" w:cs="Times New Roman"/>
          <w:color w:val="auto"/>
          <w:lang w:val="hr-HR"/>
        </w:rPr>
        <w:t>2.407.170</w:t>
      </w:r>
      <w:r w:rsidR="007E4D29" w:rsidRPr="00A04D93">
        <w:rPr>
          <w:rFonts w:eastAsia="Times New Roman" w:cs="Times New Roman"/>
          <w:color w:val="auto"/>
          <w:lang w:val="hr-HR"/>
        </w:rPr>
        <w:t>,00</w:t>
      </w:r>
      <w:r w:rsidRPr="00A04D93">
        <w:rPr>
          <w:rFonts w:eastAsia="Times New Roman" w:cs="Times New Roman"/>
          <w:color w:val="auto"/>
          <w:lang w:val="hr-HR"/>
        </w:rPr>
        <w:t xml:space="preserve"> kn, a real</w:t>
      </w:r>
      <w:r w:rsidR="00415880" w:rsidRPr="00A04D93">
        <w:rPr>
          <w:rFonts w:eastAsia="Times New Roman" w:cs="Times New Roman"/>
          <w:color w:val="auto"/>
          <w:lang w:val="hr-HR"/>
        </w:rPr>
        <w:t>izirana u iznosu</w:t>
      </w:r>
      <w:r w:rsidR="00A61240" w:rsidRPr="00A04D93">
        <w:rPr>
          <w:rFonts w:eastAsia="Times New Roman" w:cs="Times New Roman"/>
          <w:color w:val="auto"/>
          <w:lang w:val="hr-HR"/>
        </w:rPr>
        <w:t xml:space="preserve"> </w:t>
      </w:r>
      <w:r w:rsidR="00736BA3" w:rsidRPr="00A04D93">
        <w:rPr>
          <w:rFonts w:eastAsia="Times New Roman" w:cs="Times New Roman"/>
          <w:color w:val="auto"/>
          <w:lang w:val="hr-HR"/>
        </w:rPr>
        <w:t>943.491,00</w:t>
      </w:r>
      <w:r w:rsidR="00A61240" w:rsidRPr="00A04D93">
        <w:rPr>
          <w:rFonts w:eastAsia="Times New Roman" w:cs="Times New Roman"/>
          <w:color w:val="auto"/>
          <w:lang w:val="hr-HR"/>
        </w:rPr>
        <w:t xml:space="preserve"> kn, odnosno </w:t>
      </w:r>
      <w:r w:rsidR="00736BA3" w:rsidRPr="00A04D93">
        <w:rPr>
          <w:rFonts w:eastAsia="Times New Roman" w:cs="Times New Roman"/>
          <w:color w:val="auto"/>
          <w:lang w:val="hr-HR"/>
        </w:rPr>
        <w:t>39,20</w:t>
      </w:r>
      <w:r w:rsidRPr="00A04D93">
        <w:rPr>
          <w:rFonts w:eastAsia="Times New Roman" w:cs="Times New Roman"/>
          <w:color w:val="auto"/>
          <w:lang w:val="hr-HR"/>
        </w:rPr>
        <w:t xml:space="preserve"> % od plana, za sljedeće programe, aktivnosti i projekte:</w:t>
      </w:r>
    </w:p>
    <w:p w14:paraId="0DE261A8" w14:textId="19DC4259" w:rsidR="00711762" w:rsidRPr="00A04D93" w:rsidRDefault="00711762" w:rsidP="00EE02E0">
      <w:pPr>
        <w:ind w:firstLine="708"/>
        <w:jc w:val="both"/>
        <w:rPr>
          <w:rFonts w:eastAsia="Times New Roman" w:cs="Times New Roman"/>
          <w:color w:val="auto"/>
          <w:lang w:val="hr-HR"/>
        </w:rPr>
      </w:pPr>
      <w:r w:rsidRPr="00A04D93">
        <w:rPr>
          <w:rFonts w:eastAsia="Times New Roman" w:cs="Times New Roman"/>
          <w:color w:val="auto"/>
          <w:lang w:val="hr-HR"/>
        </w:rPr>
        <w:t xml:space="preserve">- program Redovna djelatnost ustanova u kulturi </w:t>
      </w:r>
      <w:r w:rsidR="0056286C" w:rsidRPr="00A04D93">
        <w:rPr>
          <w:rFonts w:eastAsia="Times New Roman" w:cs="Times New Roman"/>
          <w:color w:val="auto"/>
          <w:lang w:val="hr-HR"/>
        </w:rPr>
        <w:t xml:space="preserve">realiziran </w:t>
      </w:r>
      <w:r w:rsidR="00A04D93" w:rsidRPr="00A04D93">
        <w:rPr>
          <w:rFonts w:eastAsia="Times New Roman" w:cs="Times New Roman"/>
          <w:color w:val="auto"/>
          <w:lang w:val="hr-HR"/>
        </w:rPr>
        <w:t xml:space="preserve">je </w:t>
      </w:r>
      <w:r w:rsidR="0056286C" w:rsidRPr="00A04D93">
        <w:rPr>
          <w:rFonts w:eastAsia="Times New Roman" w:cs="Times New Roman"/>
          <w:color w:val="auto"/>
          <w:lang w:val="hr-HR"/>
        </w:rPr>
        <w:t xml:space="preserve">u iznosu </w:t>
      </w:r>
      <w:r w:rsidR="00736BA3" w:rsidRPr="00A04D93">
        <w:rPr>
          <w:rFonts w:eastAsia="Times New Roman" w:cs="Times New Roman"/>
          <w:color w:val="auto"/>
          <w:lang w:val="hr-HR"/>
        </w:rPr>
        <w:t>697.429,85</w:t>
      </w:r>
      <w:r w:rsidRPr="00A04D93">
        <w:rPr>
          <w:rFonts w:eastAsia="Times New Roman" w:cs="Times New Roman"/>
          <w:color w:val="auto"/>
          <w:lang w:val="hr-HR"/>
        </w:rPr>
        <w:t xml:space="preserve"> kn za Osnovnu aktivnost ustanova u kulturi, odnosno za rashode za zaposlene, materijalne i financijske rashode i kapitalni projekt Nabavu opreme u ustanovama u kulturi,</w:t>
      </w:r>
    </w:p>
    <w:p w14:paraId="40C93256" w14:textId="0245C52E" w:rsidR="00460E2F" w:rsidRPr="00A04D93" w:rsidRDefault="00711762" w:rsidP="00B25B91">
      <w:pPr>
        <w:ind w:firstLine="708"/>
        <w:jc w:val="both"/>
        <w:rPr>
          <w:rFonts w:eastAsia="Times New Roman" w:cs="Times New Roman"/>
          <w:color w:val="auto"/>
          <w:lang w:val="hr-HR"/>
        </w:rPr>
      </w:pPr>
      <w:r w:rsidRPr="00A04D93">
        <w:rPr>
          <w:rFonts w:eastAsia="Times New Roman" w:cs="Times New Roman"/>
          <w:color w:val="auto"/>
          <w:lang w:val="hr-HR"/>
        </w:rPr>
        <w:t>- program Kazališna djelatnos</w:t>
      </w:r>
      <w:r w:rsidR="0056286C" w:rsidRPr="00A04D93">
        <w:rPr>
          <w:rFonts w:eastAsia="Times New Roman" w:cs="Times New Roman"/>
          <w:color w:val="auto"/>
          <w:lang w:val="hr-HR"/>
        </w:rPr>
        <w:t>t realiziran</w:t>
      </w:r>
      <w:r w:rsidR="00A04D93" w:rsidRPr="00A04D93">
        <w:rPr>
          <w:rFonts w:eastAsia="Times New Roman" w:cs="Times New Roman"/>
          <w:color w:val="auto"/>
          <w:lang w:val="hr-HR"/>
        </w:rPr>
        <w:t xml:space="preserve"> je</w:t>
      </w:r>
      <w:r w:rsidR="0056286C" w:rsidRPr="00A04D93">
        <w:rPr>
          <w:rFonts w:eastAsia="Times New Roman" w:cs="Times New Roman"/>
          <w:color w:val="auto"/>
          <w:lang w:val="hr-HR"/>
        </w:rPr>
        <w:t xml:space="preserve"> u iznosu </w:t>
      </w:r>
      <w:r w:rsidR="00736BA3" w:rsidRPr="00A04D93">
        <w:rPr>
          <w:rFonts w:eastAsia="Times New Roman" w:cs="Times New Roman"/>
          <w:color w:val="auto"/>
          <w:lang w:val="hr-HR"/>
        </w:rPr>
        <w:t>246.061,15</w:t>
      </w:r>
      <w:r w:rsidRPr="00A04D93">
        <w:rPr>
          <w:rFonts w:eastAsia="Times New Roman" w:cs="Times New Roman"/>
          <w:color w:val="auto"/>
          <w:lang w:val="hr-HR"/>
        </w:rPr>
        <w:t xml:space="preserve"> kn</w:t>
      </w:r>
      <w:r w:rsidR="00B25B91" w:rsidRPr="00A04D93">
        <w:rPr>
          <w:rFonts w:eastAsia="Times New Roman" w:cs="Times New Roman"/>
          <w:color w:val="auto"/>
          <w:lang w:val="hr-HR"/>
        </w:rPr>
        <w:t xml:space="preserve"> za</w:t>
      </w:r>
      <w:r w:rsidR="00B30D41" w:rsidRPr="00A04D93">
        <w:rPr>
          <w:rFonts w:eastAsia="Times New Roman" w:cs="Times New Roman"/>
          <w:color w:val="auto"/>
          <w:lang w:val="hr-HR"/>
        </w:rPr>
        <w:t xml:space="preserve"> </w:t>
      </w:r>
      <w:r w:rsidR="00A04D93" w:rsidRPr="00A04D93">
        <w:rPr>
          <w:rFonts w:eastAsia="Times New Roman" w:cs="Times New Roman"/>
          <w:color w:val="auto"/>
          <w:lang w:val="hr-HR"/>
        </w:rPr>
        <w:t xml:space="preserve">pokriće troškova četiri </w:t>
      </w:r>
      <w:r w:rsidR="00B30D41" w:rsidRPr="00A04D93">
        <w:rPr>
          <w:rFonts w:eastAsia="Times New Roman" w:cs="Times New Roman"/>
          <w:color w:val="auto"/>
          <w:lang w:val="hr-HR"/>
        </w:rPr>
        <w:t>premjerne predstave</w:t>
      </w:r>
      <w:r w:rsidR="00B25B91" w:rsidRPr="00A04D93">
        <w:rPr>
          <w:rFonts w:eastAsia="Times New Roman" w:cs="Times New Roman"/>
          <w:color w:val="auto"/>
          <w:lang w:val="hr-HR"/>
        </w:rPr>
        <w:t>:</w:t>
      </w:r>
    </w:p>
    <w:p w14:paraId="5922B853" w14:textId="77777777" w:rsidR="0024196E" w:rsidRPr="00A04D93" w:rsidRDefault="0024196E" w:rsidP="00415880">
      <w:pPr>
        <w:ind w:left="709"/>
        <w:jc w:val="both"/>
        <w:rPr>
          <w:rFonts w:eastAsia="Times New Roman" w:cs="Times New Roman"/>
          <w:color w:val="auto"/>
          <w:lang w:val="hr-HR"/>
        </w:rPr>
      </w:pPr>
      <w:r w:rsidRPr="00A04D93">
        <w:rPr>
          <w:rFonts w:eastAsia="Times New Roman" w:cs="Times New Roman"/>
          <w:color w:val="auto"/>
          <w:lang w:val="hr-HR"/>
        </w:rPr>
        <w:t>* Djevojčica sa šibicama,</w:t>
      </w:r>
    </w:p>
    <w:p w14:paraId="01C0F9FA" w14:textId="273AC6BF" w:rsidR="0024196E" w:rsidRPr="00A04D93" w:rsidRDefault="0024196E" w:rsidP="00415880">
      <w:pPr>
        <w:ind w:left="709"/>
        <w:jc w:val="both"/>
        <w:rPr>
          <w:rFonts w:eastAsia="Times New Roman" w:cs="Times New Roman"/>
          <w:color w:val="auto"/>
          <w:lang w:val="hr-HR"/>
        </w:rPr>
      </w:pPr>
      <w:r w:rsidRPr="00A04D93">
        <w:rPr>
          <w:rFonts w:eastAsia="Times New Roman" w:cs="Times New Roman"/>
          <w:color w:val="auto"/>
          <w:lang w:val="hr-HR"/>
        </w:rPr>
        <w:t>* Carevo novo ruho</w:t>
      </w:r>
      <w:r w:rsidR="00B30D41" w:rsidRPr="00A04D93">
        <w:rPr>
          <w:rFonts w:eastAsia="Times New Roman" w:cs="Times New Roman"/>
          <w:color w:val="auto"/>
          <w:lang w:val="hr-HR"/>
        </w:rPr>
        <w:t>,</w:t>
      </w:r>
    </w:p>
    <w:p w14:paraId="0DFCF264" w14:textId="77777777" w:rsidR="00B30D41" w:rsidRPr="00A04D93" w:rsidRDefault="0024196E" w:rsidP="00415880">
      <w:pPr>
        <w:ind w:left="709"/>
        <w:jc w:val="both"/>
        <w:rPr>
          <w:rFonts w:eastAsia="Times New Roman" w:cs="Times New Roman"/>
          <w:color w:val="auto"/>
          <w:lang w:val="hr-HR"/>
        </w:rPr>
      </w:pPr>
      <w:r w:rsidRPr="00A04D93">
        <w:rPr>
          <w:rFonts w:eastAsia="Times New Roman" w:cs="Times New Roman"/>
          <w:color w:val="auto"/>
          <w:lang w:val="hr-HR"/>
        </w:rPr>
        <w:t xml:space="preserve">* </w:t>
      </w:r>
      <w:r w:rsidR="00B30D41" w:rsidRPr="00A04D93">
        <w:rPr>
          <w:rFonts w:eastAsia="Times New Roman" w:cs="Times New Roman"/>
          <w:color w:val="auto"/>
          <w:lang w:val="hr-HR"/>
        </w:rPr>
        <w:t xml:space="preserve">Dnevnik </w:t>
      </w:r>
      <w:proofErr w:type="spellStart"/>
      <w:r w:rsidR="00B30D41" w:rsidRPr="00A04D93">
        <w:rPr>
          <w:rFonts w:eastAsia="Times New Roman" w:cs="Times New Roman"/>
          <w:color w:val="auto"/>
          <w:lang w:val="hr-HR"/>
        </w:rPr>
        <w:t>solerice</w:t>
      </w:r>
      <w:proofErr w:type="spellEnd"/>
      <w:r w:rsidR="00B30D41" w:rsidRPr="00A04D93">
        <w:rPr>
          <w:rFonts w:eastAsia="Times New Roman" w:cs="Times New Roman"/>
          <w:color w:val="auto"/>
          <w:lang w:val="hr-HR"/>
        </w:rPr>
        <w:t>,</w:t>
      </w:r>
    </w:p>
    <w:p w14:paraId="4C78BEEB" w14:textId="31A904EF" w:rsidR="009F18EC" w:rsidRPr="00A04D93" w:rsidRDefault="00B30D41" w:rsidP="00B30D41">
      <w:pPr>
        <w:ind w:left="709"/>
        <w:jc w:val="both"/>
        <w:rPr>
          <w:rFonts w:eastAsia="Times New Roman" w:cs="Times New Roman"/>
          <w:color w:val="auto"/>
          <w:lang w:val="hr-HR"/>
        </w:rPr>
      </w:pPr>
      <w:r w:rsidRPr="00A04D93">
        <w:rPr>
          <w:rFonts w:eastAsia="Times New Roman" w:cs="Times New Roman"/>
          <w:color w:val="auto"/>
          <w:lang w:val="hr-HR"/>
        </w:rPr>
        <w:t>* Guja u njedrima.</w:t>
      </w:r>
      <w:r w:rsidR="009F18EC" w:rsidRPr="00A04D93">
        <w:rPr>
          <w:rFonts w:eastAsia="Times New Roman" w:cs="Times New Roman"/>
          <w:color w:val="auto"/>
          <w:lang w:val="hr-HR"/>
        </w:rPr>
        <w:t xml:space="preserve"> </w:t>
      </w:r>
    </w:p>
    <w:p w14:paraId="102138E9" w14:textId="68D7911D" w:rsidR="00671311" w:rsidRPr="00A04D93" w:rsidRDefault="00B30D41" w:rsidP="004F1639">
      <w:pPr>
        <w:ind w:firstLine="708"/>
        <w:jc w:val="both"/>
        <w:rPr>
          <w:rFonts w:eastAsia="Times New Roman" w:cs="Times New Roman"/>
          <w:color w:val="auto"/>
          <w:lang w:val="hr-HR"/>
        </w:rPr>
      </w:pPr>
      <w:r w:rsidRPr="00A04D93">
        <w:rPr>
          <w:rFonts w:eastAsia="Times New Roman" w:cs="Times New Roman"/>
          <w:color w:val="auto"/>
          <w:lang w:val="hr-HR"/>
        </w:rPr>
        <w:t>Osim premjernih predstava, održane su i dvije dječje</w:t>
      </w:r>
      <w:r w:rsidR="006420DE" w:rsidRPr="00A04D93">
        <w:rPr>
          <w:rFonts w:eastAsia="Times New Roman" w:cs="Times New Roman"/>
          <w:color w:val="auto"/>
          <w:lang w:val="hr-HR"/>
        </w:rPr>
        <w:t xml:space="preserve"> (Mjesto za dvoje i Doktor </w:t>
      </w:r>
      <w:proofErr w:type="spellStart"/>
      <w:r w:rsidR="006420DE" w:rsidRPr="00A04D93">
        <w:rPr>
          <w:rFonts w:eastAsia="Times New Roman" w:cs="Times New Roman"/>
          <w:color w:val="auto"/>
          <w:lang w:val="hr-HR"/>
        </w:rPr>
        <w:t>Svelječić</w:t>
      </w:r>
      <w:proofErr w:type="spellEnd"/>
      <w:r w:rsidR="006420DE" w:rsidRPr="00A04D93">
        <w:rPr>
          <w:rFonts w:eastAsia="Times New Roman" w:cs="Times New Roman"/>
          <w:color w:val="auto"/>
          <w:lang w:val="hr-HR"/>
        </w:rPr>
        <w:t>)</w:t>
      </w:r>
      <w:r w:rsidRPr="00A04D93">
        <w:rPr>
          <w:rFonts w:eastAsia="Times New Roman" w:cs="Times New Roman"/>
          <w:color w:val="auto"/>
          <w:lang w:val="hr-HR"/>
        </w:rPr>
        <w:t xml:space="preserve"> i dvije predstave za odrasle</w:t>
      </w:r>
      <w:r w:rsidR="006420DE" w:rsidRPr="00A04D93">
        <w:rPr>
          <w:rFonts w:eastAsia="Times New Roman" w:cs="Times New Roman"/>
          <w:color w:val="auto"/>
          <w:lang w:val="hr-HR"/>
        </w:rPr>
        <w:t xml:space="preserve"> (Gospođica Julija </w:t>
      </w:r>
      <w:r w:rsidR="00CD2480">
        <w:rPr>
          <w:rFonts w:eastAsia="Times New Roman" w:cs="Times New Roman"/>
          <w:color w:val="auto"/>
          <w:lang w:val="hr-HR"/>
        </w:rPr>
        <w:t xml:space="preserve">- </w:t>
      </w:r>
      <w:r w:rsidR="006420DE" w:rsidRPr="00A04D93">
        <w:rPr>
          <w:rFonts w:eastAsia="Times New Roman" w:cs="Times New Roman"/>
          <w:color w:val="auto"/>
          <w:lang w:val="hr-HR"/>
        </w:rPr>
        <w:t xml:space="preserve">GK Joza </w:t>
      </w:r>
      <w:proofErr w:type="spellStart"/>
      <w:r w:rsidR="006420DE" w:rsidRPr="00A04D93">
        <w:rPr>
          <w:rFonts w:eastAsia="Times New Roman" w:cs="Times New Roman"/>
          <w:color w:val="auto"/>
          <w:lang w:val="hr-HR"/>
        </w:rPr>
        <w:t>Ivakić</w:t>
      </w:r>
      <w:proofErr w:type="spellEnd"/>
      <w:r w:rsidR="006420DE" w:rsidRPr="00A04D93">
        <w:rPr>
          <w:rFonts w:eastAsia="Times New Roman" w:cs="Times New Roman"/>
          <w:color w:val="auto"/>
          <w:lang w:val="hr-HR"/>
        </w:rPr>
        <w:t xml:space="preserve"> i Igra ljubavi i slučaja)</w:t>
      </w:r>
      <w:r w:rsidRPr="00A04D93">
        <w:rPr>
          <w:rFonts w:eastAsia="Times New Roman" w:cs="Times New Roman"/>
          <w:color w:val="auto"/>
          <w:lang w:val="hr-HR"/>
        </w:rPr>
        <w:t>.</w:t>
      </w:r>
    </w:p>
    <w:p w14:paraId="21A08C80" w14:textId="77777777" w:rsidR="00B30D41" w:rsidRPr="00A04D93" w:rsidRDefault="00B30D41" w:rsidP="004F1639">
      <w:pPr>
        <w:ind w:firstLine="708"/>
        <w:jc w:val="both"/>
        <w:rPr>
          <w:rFonts w:eastAsia="Times New Roman" w:cs="Times New Roman"/>
          <w:color w:val="auto"/>
          <w:lang w:val="hr-HR"/>
        </w:rPr>
      </w:pPr>
    </w:p>
    <w:p w14:paraId="65910AA6" w14:textId="77777777" w:rsidR="00711762" w:rsidRPr="00A04D93" w:rsidRDefault="00711762">
      <w:pPr>
        <w:jc w:val="both"/>
        <w:rPr>
          <w:rFonts w:eastAsia="Times New Roman" w:cs="Times New Roman"/>
          <w:color w:val="auto"/>
          <w:lang w:val="hr-HR"/>
        </w:rPr>
      </w:pPr>
      <w:r w:rsidRPr="00A04D93">
        <w:rPr>
          <w:rFonts w:eastAsia="Times New Roman" w:cs="Times New Roman"/>
          <w:i/>
          <w:color w:val="auto"/>
          <w:lang w:val="hr-HR"/>
        </w:rPr>
        <w:tab/>
        <w:t>VII Programi proračunskih korisnika u odgoju i obrazovanju</w:t>
      </w:r>
      <w:r w:rsidRPr="00A04D93">
        <w:rPr>
          <w:rFonts w:eastAsia="Times New Roman" w:cs="Times New Roman"/>
          <w:color w:val="auto"/>
          <w:lang w:val="hr-HR"/>
        </w:rPr>
        <w:t>, koji se sastoje od aktivnosti i projekata Javne ustanove predškolskog odgoja, navedeni su u slijedećoj tablici:</w:t>
      </w:r>
    </w:p>
    <w:p w14:paraId="08527181" w14:textId="77777777" w:rsidR="00711762" w:rsidRPr="00A04D93" w:rsidRDefault="00711762">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03178A66" w14:textId="77777777" w:rsidTr="00CD248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D90441" w14:textId="77777777" w:rsidR="00E925A8" w:rsidRPr="00A04D93" w:rsidRDefault="00E925A8"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98519C3" w14:textId="3EE64EB2" w:rsidR="00E925A8" w:rsidRPr="00A04D93" w:rsidRDefault="00E925A8" w:rsidP="00B03792">
            <w:pPr>
              <w:jc w:val="center"/>
              <w:rPr>
                <w:rFonts w:cs="Times New Roman"/>
                <w:i/>
                <w:color w:val="auto"/>
                <w:lang w:val="hr-HR"/>
              </w:rPr>
            </w:pPr>
            <w:r w:rsidRPr="00A04D93">
              <w:rPr>
                <w:rFonts w:eastAsia="Times New Roman" w:cs="Times New Roman"/>
                <w:i/>
                <w:color w:val="auto"/>
                <w:lang w:val="hr-HR"/>
              </w:rPr>
              <w:t>IZVORNI PLAN 202</w:t>
            </w:r>
            <w:r w:rsidR="001D43BE"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323A3A1D" w14:textId="7136A4A3" w:rsidR="00E925A8" w:rsidRPr="00A04D93" w:rsidRDefault="00E925A8" w:rsidP="00E925A8">
            <w:pPr>
              <w:jc w:val="center"/>
              <w:rPr>
                <w:rFonts w:eastAsia="Times New Roman" w:cs="Times New Roman"/>
                <w:i/>
                <w:color w:val="auto"/>
                <w:lang w:val="hr-HR"/>
              </w:rPr>
            </w:pPr>
            <w:r w:rsidRPr="00A04D93">
              <w:rPr>
                <w:rFonts w:eastAsia="Times New Roman" w:cs="Times New Roman"/>
                <w:i/>
                <w:color w:val="auto"/>
                <w:lang w:val="hr-HR"/>
              </w:rPr>
              <w:t>TEKUĆI PLAN 202</w:t>
            </w:r>
            <w:r w:rsidR="001D43BE"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7ED43011" w14:textId="1709B775" w:rsidR="00E925A8" w:rsidRPr="00CD2480" w:rsidRDefault="001D43BE" w:rsidP="00E925A8">
            <w:pPr>
              <w:jc w:val="center"/>
              <w:rPr>
                <w:rFonts w:cs="Times New Roman"/>
                <w:i/>
                <w:color w:val="auto"/>
                <w:lang w:val="hr-HR"/>
              </w:rPr>
            </w:pPr>
            <w:r w:rsidRPr="00CD2480">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D44EB98" w14:textId="21826D43" w:rsidR="00E925A8" w:rsidRPr="00A04D93" w:rsidRDefault="00E925A8" w:rsidP="00BB327A">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D2480">
              <w:rPr>
                <w:rFonts w:eastAsia="Times New Roman" w:cs="Times New Roman"/>
                <w:i/>
                <w:color w:val="auto"/>
                <w:lang w:val="hr-HR"/>
              </w:rPr>
              <w:t>izvršen</w:t>
            </w:r>
            <w:r w:rsidR="00BA313D">
              <w:rPr>
                <w:rFonts w:eastAsia="Times New Roman" w:cs="Times New Roman"/>
                <w:i/>
                <w:color w:val="auto"/>
                <w:lang w:val="hr-HR"/>
              </w:rPr>
              <w:t>je</w:t>
            </w:r>
            <w:r w:rsidRPr="00A04D93">
              <w:rPr>
                <w:rFonts w:eastAsia="Times New Roman" w:cs="Times New Roman"/>
                <w:i/>
                <w:color w:val="auto"/>
                <w:lang w:val="hr-HR"/>
              </w:rPr>
              <w:t>/</w:t>
            </w:r>
          </w:p>
          <w:p w14:paraId="480F03F4" w14:textId="77777777" w:rsidR="00E925A8" w:rsidRPr="00A04D93" w:rsidRDefault="00E925A8" w:rsidP="00BB327A">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06631DE4" w14:textId="77777777" w:rsidTr="00CD248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252DF7" w14:textId="77777777" w:rsidR="00E925A8" w:rsidRPr="00A04D93" w:rsidRDefault="00E925A8" w:rsidP="00A23752">
            <w:pPr>
              <w:rPr>
                <w:rFonts w:eastAsia="Times New Roman" w:cs="Times New Roman"/>
                <w:i/>
                <w:color w:val="auto"/>
                <w:lang w:val="hr-HR"/>
              </w:rPr>
            </w:pPr>
            <w:r w:rsidRPr="00A04D93">
              <w:rPr>
                <w:rFonts w:eastAsia="Times New Roman" w:cs="Times New Roman"/>
                <w:i/>
                <w:color w:val="auto"/>
                <w:lang w:val="hr-HR"/>
              </w:rPr>
              <w:t>Proračunski korisnik DJEČJI VRTIĆI POŽEGA</w:t>
            </w:r>
          </w:p>
        </w:tc>
        <w:tc>
          <w:tcPr>
            <w:tcW w:w="1531" w:type="dxa"/>
            <w:tcBorders>
              <w:top w:val="single" w:sz="4" w:space="0" w:color="auto"/>
              <w:left w:val="single" w:sz="4" w:space="0" w:color="auto"/>
              <w:right w:val="single" w:sz="4" w:space="0" w:color="auto"/>
            </w:tcBorders>
            <w:shd w:val="clear" w:color="auto" w:fill="auto"/>
            <w:vAlign w:val="center"/>
          </w:tcPr>
          <w:p w14:paraId="62613E70" w14:textId="439ABCED" w:rsidR="00E925A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47A53A22" w14:textId="461D65AB" w:rsidR="00E925A8" w:rsidRPr="00A04D93" w:rsidRDefault="001D43BE" w:rsidP="00E925A8">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8B41653" w14:textId="3A0C87B1"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4.326.960,86</w:t>
            </w:r>
          </w:p>
        </w:tc>
        <w:tc>
          <w:tcPr>
            <w:tcW w:w="1251" w:type="dxa"/>
            <w:tcBorders>
              <w:top w:val="single" w:sz="4" w:space="0" w:color="auto"/>
              <w:left w:val="single" w:sz="4" w:space="0" w:color="auto"/>
              <w:right w:val="single" w:sz="4" w:space="0" w:color="auto"/>
            </w:tcBorders>
            <w:shd w:val="clear" w:color="auto" w:fill="auto"/>
            <w:vAlign w:val="center"/>
          </w:tcPr>
          <w:p w14:paraId="1FC93E2E" w14:textId="3BE842BF"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52,54</w:t>
            </w:r>
          </w:p>
        </w:tc>
      </w:tr>
      <w:tr w:rsidR="00A04D93" w:rsidRPr="00A04D93" w14:paraId="56A7DA43"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237E69A1" w14:textId="77777777" w:rsidR="00E925A8" w:rsidRPr="00A04D93" w:rsidRDefault="00E925A8" w:rsidP="00A23752">
            <w:pPr>
              <w:rPr>
                <w:rFonts w:eastAsia="Times New Roman" w:cs="Times New Roman"/>
                <w:color w:val="auto"/>
                <w:lang w:val="hr-HR"/>
              </w:rPr>
            </w:pPr>
            <w:r w:rsidRPr="00A04D93">
              <w:rPr>
                <w:rFonts w:eastAsia="Times New Roman" w:cs="Times New Roman"/>
                <w:i/>
                <w:color w:val="auto"/>
                <w:lang w:val="hr-HR"/>
              </w:rPr>
              <w:t>Program REDOVNA DJELATNOST PREDŠKOLSKOG ODGOJA</w:t>
            </w:r>
          </w:p>
        </w:tc>
        <w:tc>
          <w:tcPr>
            <w:tcW w:w="1531" w:type="dxa"/>
            <w:tcBorders>
              <w:left w:val="single" w:sz="4" w:space="0" w:color="auto"/>
              <w:right w:val="single" w:sz="4" w:space="0" w:color="auto"/>
            </w:tcBorders>
            <w:shd w:val="clear" w:color="auto" w:fill="auto"/>
            <w:vAlign w:val="center"/>
          </w:tcPr>
          <w:p w14:paraId="43A70900" w14:textId="29A70192" w:rsidR="00E925A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7A1111B9" w14:textId="4F0AAF41" w:rsidR="00E925A8" w:rsidRPr="00A04D93" w:rsidRDefault="001D43BE" w:rsidP="00E925A8">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7BE1E668" w14:textId="72591650"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4.326.960,86</w:t>
            </w:r>
          </w:p>
        </w:tc>
        <w:tc>
          <w:tcPr>
            <w:tcW w:w="1251" w:type="dxa"/>
            <w:tcBorders>
              <w:left w:val="single" w:sz="4" w:space="0" w:color="auto"/>
              <w:right w:val="single" w:sz="4" w:space="0" w:color="auto"/>
            </w:tcBorders>
            <w:shd w:val="clear" w:color="auto" w:fill="auto"/>
            <w:vAlign w:val="center"/>
          </w:tcPr>
          <w:p w14:paraId="24511BE5" w14:textId="73EDBA78" w:rsidR="00E925A8" w:rsidRPr="00A04D93" w:rsidRDefault="0054054B" w:rsidP="00A23752">
            <w:pPr>
              <w:jc w:val="right"/>
              <w:rPr>
                <w:rFonts w:eastAsia="Times New Roman" w:cs="Times New Roman"/>
                <w:color w:val="auto"/>
                <w:lang w:val="hr-HR"/>
              </w:rPr>
            </w:pPr>
            <w:r w:rsidRPr="00A04D93">
              <w:rPr>
                <w:rFonts w:eastAsia="Times New Roman" w:cs="Times New Roman"/>
                <w:i/>
                <w:color w:val="auto"/>
                <w:lang w:val="hr-HR"/>
              </w:rPr>
              <w:t>52,54</w:t>
            </w:r>
          </w:p>
        </w:tc>
      </w:tr>
      <w:tr w:rsidR="00A04D93" w:rsidRPr="00A04D93" w14:paraId="5F8664B3"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006D0D6B" w14:textId="77777777" w:rsidR="00E925A8" w:rsidRPr="00A04D93" w:rsidRDefault="00E925A8" w:rsidP="00A23752">
            <w:pPr>
              <w:rPr>
                <w:rFonts w:eastAsia="Times New Roman" w:cs="Times New Roman"/>
                <w:color w:val="auto"/>
                <w:lang w:val="hr-HR"/>
              </w:rPr>
            </w:pPr>
            <w:r w:rsidRPr="00A04D93">
              <w:rPr>
                <w:rFonts w:eastAsia="Times New Roman" w:cs="Times New Roman"/>
                <w:color w:val="auto"/>
                <w:lang w:val="hr-HR"/>
              </w:rPr>
              <w:t>Aktivnost OSNOVNA AKTIVNOST PREDŠKOLSKOG ODGOJA</w:t>
            </w:r>
          </w:p>
        </w:tc>
        <w:tc>
          <w:tcPr>
            <w:tcW w:w="1531" w:type="dxa"/>
            <w:tcBorders>
              <w:left w:val="single" w:sz="4" w:space="0" w:color="auto"/>
              <w:right w:val="single" w:sz="4" w:space="0" w:color="auto"/>
            </w:tcBorders>
            <w:shd w:val="clear" w:color="auto" w:fill="auto"/>
            <w:vAlign w:val="center"/>
          </w:tcPr>
          <w:p w14:paraId="72A86383" w14:textId="3D40CD43" w:rsidR="00E925A8" w:rsidRPr="00A04D93" w:rsidRDefault="001D43BE" w:rsidP="00A23752">
            <w:pPr>
              <w:jc w:val="right"/>
              <w:rPr>
                <w:rFonts w:eastAsia="Times New Roman" w:cs="Times New Roman"/>
                <w:color w:val="auto"/>
                <w:lang w:val="hr-HR"/>
              </w:rPr>
            </w:pPr>
            <w:r w:rsidRPr="00A04D93">
              <w:rPr>
                <w:rFonts w:eastAsia="Times New Roman" w:cs="Times New Roman"/>
                <w:color w:val="auto"/>
                <w:lang w:val="hr-HR"/>
              </w:rPr>
              <w:t>7.766.900</w:t>
            </w:r>
            <w:r w:rsidR="00E925A8"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0FE87C9" w14:textId="44AC839D" w:rsidR="00E925A8" w:rsidRPr="00A04D93" w:rsidRDefault="001D43BE" w:rsidP="00E925A8">
            <w:pPr>
              <w:jc w:val="right"/>
              <w:rPr>
                <w:rFonts w:eastAsia="Times New Roman" w:cs="Times New Roman"/>
                <w:color w:val="auto"/>
                <w:lang w:val="hr-HR"/>
              </w:rPr>
            </w:pPr>
            <w:r w:rsidRPr="00A04D93">
              <w:rPr>
                <w:rFonts w:eastAsia="Times New Roman" w:cs="Times New Roman"/>
                <w:color w:val="auto"/>
                <w:lang w:val="hr-HR"/>
              </w:rPr>
              <w:t>7.766.900</w:t>
            </w:r>
            <w:r w:rsidR="00E925A8"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FABFE4F" w14:textId="2DBF90A8" w:rsidR="00E925A8"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4.183.819,46</w:t>
            </w:r>
          </w:p>
        </w:tc>
        <w:tc>
          <w:tcPr>
            <w:tcW w:w="1251" w:type="dxa"/>
            <w:tcBorders>
              <w:left w:val="single" w:sz="4" w:space="0" w:color="auto"/>
              <w:right w:val="single" w:sz="4" w:space="0" w:color="auto"/>
            </w:tcBorders>
            <w:shd w:val="clear" w:color="auto" w:fill="auto"/>
            <w:vAlign w:val="center"/>
          </w:tcPr>
          <w:p w14:paraId="04482A2B" w14:textId="18BEEB90" w:rsidR="00E925A8"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53,87</w:t>
            </w:r>
          </w:p>
        </w:tc>
      </w:tr>
      <w:tr w:rsidR="00A04D93" w:rsidRPr="00A04D93" w14:paraId="4D1F449D"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41D1FFE4" w14:textId="77777777" w:rsidR="00E925A8" w:rsidRPr="00A04D93" w:rsidRDefault="00E925A8" w:rsidP="00A23752">
            <w:pPr>
              <w:rPr>
                <w:rFonts w:eastAsia="Times New Roman" w:cs="Times New Roman"/>
                <w:i/>
                <w:color w:val="auto"/>
                <w:lang w:val="hr-HR"/>
              </w:rPr>
            </w:pPr>
            <w:r w:rsidRPr="00A04D93">
              <w:rPr>
                <w:rFonts w:eastAsia="Times New Roman" w:cs="Times New Roman"/>
                <w:color w:val="auto"/>
                <w:lang w:val="hr-HR"/>
              </w:rPr>
              <w:t>Kapitalni projekt NABAVA OPREME U PREDŠKOLSKOM ODGOJU</w:t>
            </w:r>
          </w:p>
        </w:tc>
        <w:tc>
          <w:tcPr>
            <w:tcW w:w="1531" w:type="dxa"/>
            <w:tcBorders>
              <w:left w:val="single" w:sz="4" w:space="0" w:color="auto"/>
              <w:right w:val="single" w:sz="4" w:space="0" w:color="auto"/>
            </w:tcBorders>
            <w:shd w:val="clear" w:color="auto" w:fill="auto"/>
            <w:vAlign w:val="center"/>
          </w:tcPr>
          <w:p w14:paraId="3052B801" w14:textId="230304B1" w:rsidR="00E925A8" w:rsidRPr="00A04D93" w:rsidRDefault="001D43BE" w:rsidP="00A23752">
            <w:pPr>
              <w:jc w:val="right"/>
              <w:rPr>
                <w:rFonts w:eastAsia="Times New Roman" w:cs="Times New Roman"/>
                <w:i/>
                <w:color w:val="auto"/>
                <w:lang w:val="hr-HR"/>
              </w:rPr>
            </w:pPr>
            <w:r w:rsidRPr="00A04D93">
              <w:rPr>
                <w:rFonts w:cs="Times New Roman"/>
                <w:color w:val="auto"/>
                <w:lang w:val="hr-HR"/>
              </w:rPr>
              <w:t>38.500</w:t>
            </w:r>
            <w:r w:rsidR="00E925A8" w:rsidRPr="00A04D93">
              <w:rPr>
                <w:rFonts w:cs="Times New Roman"/>
                <w:color w:val="auto"/>
                <w:lang w:val="hr-HR"/>
              </w:rPr>
              <w:t>,00</w:t>
            </w:r>
          </w:p>
        </w:tc>
        <w:tc>
          <w:tcPr>
            <w:tcW w:w="1531" w:type="dxa"/>
            <w:tcBorders>
              <w:left w:val="single" w:sz="4" w:space="0" w:color="auto"/>
              <w:right w:val="single" w:sz="4" w:space="0" w:color="auto"/>
            </w:tcBorders>
            <w:vAlign w:val="center"/>
          </w:tcPr>
          <w:p w14:paraId="7069C099" w14:textId="25ADB909" w:rsidR="00E925A8" w:rsidRPr="00A04D93" w:rsidRDefault="001D43BE" w:rsidP="00E925A8">
            <w:pPr>
              <w:jc w:val="right"/>
              <w:rPr>
                <w:rFonts w:eastAsia="Times New Roman" w:cs="Times New Roman"/>
                <w:color w:val="auto"/>
                <w:lang w:val="hr-HR"/>
              </w:rPr>
            </w:pPr>
            <w:r w:rsidRPr="00A04D93">
              <w:rPr>
                <w:rFonts w:eastAsia="Times New Roman" w:cs="Times New Roman"/>
                <w:color w:val="auto"/>
                <w:lang w:val="hr-HR"/>
              </w:rPr>
              <w:t>38.500</w:t>
            </w:r>
            <w:r w:rsidR="00E925A8"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240E9D4D" w14:textId="36567D41" w:rsidR="00E925A8" w:rsidRPr="00A04D93" w:rsidRDefault="0054054B" w:rsidP="00A23752">
            <w:pPr>
              <w:jc w:val="right"/>
              <w:rPr>
                <w:rFonts w:eastAsia="Times New Roman" w:cs="Times New Roman"/>
                <w:i/>
                <w:color w:val="auto"/>
                <w:lang w:val="hr-HR"/>
              </w:rPr>
            </w:pPr>
            <w:r w:rsidRPr="00A04D93">
              <w:rPr>
                <w:rFonts w:eastAsia="Times New Roman" w:cs="Times New Roman"/>
                <w:color w:val="auto"/>
                <w:lang w:val="hr-HR"/>
              </w:rPr>
              <w:t>16.498,43</w:t>
            </w:r>
          </w:p>
        </w:tc>
        <w:tc>
          <w:tcPr>
            <w:tcW w:w="1251" w:type="dxa"/>
            <w:tcBorders>
              <w:left w:val="single" w:sz="4" w:space="0" w:color="auto"/>
              <w:right w:val="single" w:sz="4" w:space="0" w:color="auto"/>
            </w:tcBorders>
            <w:shd w:val="clear" w:color="auto" w:fill="auto"/>
            <w:vAlign w:val="center"/>
          </w:tcPr>
          <w:p w14:paraId="5FB56637" w14:textId="5E76E20A" w:rsidR="00E925A8" w:rsidRPr="00A04D93" w:rsidRDefault="0054054B" w:rsidP="00A23752">
            <w:pPr>
              <w:jc w:val="right"/>
              <w:rPr>
                <w:rFonts w:eastAsia="Times New Roman" w:cs="Times New Roman"/>
                <w:i/>
                <w:color w:val="auto"/>
                <w:lang w:val="hr-HR"/>
              </w:rPr>
            </w:pPr>
            <w:r w:rsidRPr="00A04D93">
              <w:rPr>
                <w:rFonts w:eastAsia="Times New Roman" w:cs="Times New Roman"/>
                <w:color w:val="auto"/>
                <w:lang w:val="hr-HR"/>
              </w:rPr>
              <w:t>42,85</w:t>
            </w:r>
          </w:p>
        </w:tc>
      </w:tr>
      <w:tr w:rsidR="00A04D93" w:rsidRPr="00A04D93" w14:paraId="1B0898FB"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439825CF" w14:textId="77777777" w:rsidR="00E925A8" w:rsidRPr="00A04D93" w:rsidRDefault="00E925A8" w:rsidP="00A23752">
            <w:pPr>
              <w:rPr>
                <w:rFonts w:eastAsia="Times New Roman" w:cs="Times New Roman"/>
                <w:color w:val="auto"/>
                <w:lang w:val="hr-HR"/>
              </w:rPr>
            </w:pPr>
            <w:r w:rsidRPr="00A04D93">
              <w:rPr>
                <w:rFonts w:eastAsia="Times New Roman" w:cs="Times New Roman"/>
                <w:color w:val="auto"/>
                <w:lang w:val="hr-HR"/>
              </w:rPr>
              <w:t xml:space="preserve">Tekući projekt POŽEŠKI LIMAČI </w:t>
            </w:r>
          </w:p>
        </w:tc>
        <w:tc>
          <w:tcPr>
            <w:tcW w:w="1531" w:type="dxa"/>
            <w:tcBorders>
              <w:left w:val="single" w:sz="4" w:space="0" w:color="auto"/>
              <w:right w:val="single" w:sz="4" w:space="0" w:color="auto"/>
            </w:tcBorders>
            <w:shd w:val="clear" w:color="auto" w:fill="auto"/>
            <w:vAlign w:val="center"/>
          </w:tcPr>
          <w:p w14:paraId="3EEF49D2" w14:textId="5D3D4735" w:rsidR="00E925A8" w:rsidRPr="00A04D93" w:rsidRDefault="001D43BE" w:rsidP="00A23752">
            <w:pPr>
              <w:jc w:val="right"/>
              <w:rPr>
                <w:rFonts w:cs="Times New Roman"/>
                <w:color w:val="auto"/>
                <w:lang w:val="hr-HR"/>
              </w:rPr>
            </w:pPr>
            <w:r w:rsidRPr="00A04D93">
              <w:rPr>
                <w:rFonts w:cs="Times New Roman"/>
                <w:color w:val="auto"/>
                <w:lang w:val="hr-HR"/>
              </w:rPr>
              <w:t>80</w:t>
            </w:r>
            <w:r w:rsidR="00E925A8" w:rsidRPr="00A04D93">
              <w:rPr>
                <w:rFonts w:cs="Times New Roman"/>
                <w:color w:val="auto"/>
                <w:lang w:val="hr-HR"/>
              </w:rPr>
              <w:t>.000,00</w:t>
            </w:r>
          </w:p>
        </w:tc>
        <w:tc>
          <w:tcPr>
            <w:tcW w:w="1531" w:type="dxa"/>
            <w:tcBorders>
              <w:left w:val="single" w:sz="4" w:space="0" w:color="auto"/>
              <w:right w:val="single" w:sz="4" w:space="0" w:color="auto"/>
            </w:tcBorders>
            <w:vAlign w:val="center"/>
          </w:tcPr>
          <w:p w14:paraId="7CEFCC09" w14:textId="7913EA79" w:rsidR="00E925A8" w:rsidRPr="00A04D93" w:rsidRDefault="001D43BE" w:rsidP="00E925A8">
            <w:pPr>
              <w:jc w:val="right"/>
              <w:rPr>
                <w:rFonts w:eastAsia="Times New Roman" w:cs="Times New Roman"/>
                <w:color w:val="auto"/>
                <w:lang w:val="hr-HR"/>
              </w:rPr>
            </w:pPr>
            <w:r w:rsidRPr="00A04D93">
              <w:rPr>
                <w:rFonts w:eastAsia="Times New Roman" w:cs="Times New Roman"/>
                <w:color w:val="auto"/>
                <w:lang w:val="hr-HR"/>
              </w:rPr>
              <w:t>80</w:t>
            </w:r>
            <w:r w:rsidR="00E925A8"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167371CE" w14:textId="4505BAC5" w:rsidR="00E925A8"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126.642,97</w:t>
            </w:r>
          </w:p>
        </w:tc>
        <w:tc>
          <w:tcPr>
            <w:tcW w:w="1251" w:type="dxa"/>
            <w:tcBorders>
              <w:left w:val="single" w:sz="4" w:space="0" w:color="auto"/>
              <w:right w:val="single" w:sz="4" w:space="0" w:color="auto"/>
            </w:tcBorders>
            <w:shd w:val="clear" w:color="auto" w:fill="auto"/>
            <w:vAlign w:val="center"/>
          </w:tcPr>
          <w:p w14:paraId="65E19B1D" w14:textId="5D4659B0" w:rsidR="00E925A8"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158,30</w:t>
            </w:r>
          </w:p>
        </w:tc>
      </w:tr>
      <w:tr w:rsidR="00A04D93" w:rsidRPr="00A04D93" w14:paraId="23AEC11D" w14:textId="77777777" w:rsidTr="00CD248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9CB805C" w14:textId="4604937C" w:rsidR="001D43BE" w:rsidRPr="00A04D93" w:rsidRDefault="001D43BE" w:rsidP="00A23752">
            <w:pPr>
              <w:rPr>
                <w:rFonts w:eastAsia="Times New Roman" w:cs="Times New Roman"/>
                <w:color w:val="auto"/>
                <w:lang w:val="hr-HR"/>
              </w:rPr>
            </w:pPr>
            <w:r w:rsidRPr="00A04D93">
              <w:rPr>
                <w:rFonts w:eastAsia="Times New Roman" w:cs="Times New Roman"/>
                <w:color w:val="auto"/>
                <w:lang w:val="hr-HR"/>
              </w:rPr>
              <w:t xml:space="preserve">Tekući projekt POŽEŠKI LIMAČI – FAZA II. </w:t>
            </w:r>
          </w:p>
        </w:tc>
        <w:tc>
          <w:tcPr>
            <w:tcW w:w="1531" w:type="dxa"/>
            <w:tcBorders>
              <w:left w:val="single" w:sz="4" w:space="0" w:color="auto"/>
              <w:bottom w:val="single" w:sz="4" w:space="0" w:color="auto"/>
              <w:right w:val="single" w:sz="4" w:space="0" w:color="auto"/>
            </w:tcBorders>
            <w:shd w:val="clear" w:color="auto" w:fill="auto"/>
            <w:vAlign w:val="center"/>
          </w:tcPr>
          <w:p w14:paraId="1F0834DF" w14:textId="7A373751" w:rsidR="001D43BE" w:rsidRPr="00A04D93" w:rsidRDefault="001D43BE" w:rsidP="00A23752">
            <w:pPr>
              <w:jc w:val="right"/>
              <w:rPr>
                <w:rFonts w:cs="Times New Roman"/>
                <w:color w:val="auto"/>
                <w:lang w:val="hr-HR"/>
              </w:rPr>
            </w:pPr>
            <w:r w:rsidRPr="00A04D93">
              <w:rPr>
                <w:rFonts w:cs="Times New Roman"/>
                <w:color w:val="auto"/>
                <w:lang w:val="hr-HR"/>
              </w:rPr>
              <w:t>350.000,00</w:t>
            </w:r>
          </w:p>
        </w:tc>
        <w:tc>
          <w:tcPr>
            <w:tcW w:w="1531" w:type="dxa"/>
            <w:tcBorders>
              <w:left w:val="single" w:sz="4" w:space="0" w:color="auto"/>
              <w:bottom w:val="single" w:sz="4" w:space="0" w:color="auto"/>
              <w:right w:val="single" w:sz="4" w:space="0" w:color="auto"/>
            </w:tcBorders>
            <w:vAlign w:val="center"/>
          </w:tcPr>
          <w:p w14:paraId="18E1149F" w14:textId="22281DF2" w:rsidR="001D43BE" w:rsidRPr="00A04D93" w:rsidRDefault="001D43BE" w:rsidP="001D43BE">
            <w:pPr>
              <w:jc w:val="right"/>
              <w:rPr>
                <w:rFonts w:eastAsia="Times New Roman" w:cs="Times New Roman"/>
                <w:color w:val="auto"/>
                <w:lang w:val="hr-HR"/>
              </w:rPr>
            </w:pPr>
            <w:r w:rsidRPr="00A04D93">
              <w:rPr>
                <w:rFonts w:eastAsia="Times New Roman" w:cs="Times New Roman"/>
                <w:color w:val="auto"/>
                <w:lang w:val="hr-HR"/>
              </w:rPr>
              <w:t>350.000,00</w:t>
            </w:r>
          </w:p>
        </w:tc>
        <w:tc>
          <w:tcPr>
            <w:tcW w:w="1753" w:type="dxa"/>
            <w:tcBorders>
              <w:left w:val="single" w:sz="4" w:space="0" w:color="auto"/>
              <w:bottom w:val="single" w:sz="4" w:space="0" w:color="auto"/>
              <w:right w:val="single" w:sz="4" w:space="0" w:color="auto"/>
            </w:tcBorders>
            <w:shd w:val="clear" w:color="auto" w:fill="auto"/>
            <w:vAlign w:val="center"/>
          </w:tcPr>
          <w:p w14:paraId="0DE0E7CA" w14:textId="1E215EB5" w:rsidR="001D43BE"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0828E390" w14:textId="293065BC" w:rsidR="001D43BE"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5074852A" w14:textId="77777777" w:rsidTr="00CD2480">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33E188CF" w14:textId="77777777" w:rsidR="00E925A8" w:rsidRPr="00A04D93" w:rsidRDefault="00E925A8" w:rsidP="00A23752">
            <w:pPr>
              <w:rPr>
                <w:rFonts w:eastAsia="Times New Roman" w:cs="Times New Roman"/>
                <w:i/>
                <w:color w:val="auto"/>
                <w:lang w:val="hr-HR"/>
              </w:rPr>
            </w:pPr>
            <w:r w:rsidRPr="00A04D93">
              <w:rPr>
                <w:rFonts w:eastAsia="Times New Roman" w:cs="Times New Roman"/>
                <w:i/>
                <w:color w:val="auto"/>
                <w:lang w:val="hr-HR"/>
              </w:rPr>
              <w:lastRenderedPageBreak/>
              <w:t>UKUPNO PROGRAMI PRORAČUNSKIH KORISNIKA JAVNE USTANOVE PREDŠKOLSKOG ODGOJA</w:t>
            </w:r>
          </w:p>
        </w:tc>
        <w:tc>
          <w:tcPr>
            <w:tcW w:w="1531" w:type="dxa"/>
            <w:tcBorders>
              <w:top w:val="single" w:sz="4" w:space="0" w:color="auto"/>
              <w:left w:val="single" w:sz="4" w:space="0" w:color="000000"/>
              <w:bottom w:val="single" w:sz="4" w:space="0" w:color="auto"/>
            </w:tcBorders>
            <w:shd w:val="clear" w:color="auto" w:fill="auto"/>
            <w:vAlign w:val="center"/>
          </w:tcPr>
          <w:p w14:paraId="6E4A4CCE" w14:textId="7AACADD6" w:rsidR="00E925A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auto"/>
              <w:right w:val="single" w:sz="4" w:space="0" w:color="000000"/>
            </w:tcBorders>
            <w:vAlign w:val="center"/>
          </w:tcPr>
          <w:p w14:paraId="33717259" w14:textId="7C6CCECD" w:rsidR="00E925A8" w:rsidRPr="00A04D93" w:rsidRDefault="001D43BE" w:rsidP="00E925A8">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auto"/>
            </w:tcBorders>
            <w:shd w:val="clear" w:color="auto" w:fill="auto"/>
            <w:vAlign w:val="center"/>
          </w:tcPr>
          <w:p w14:paraId="223C8F62" w14:textId="1E5127EC"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4.326.960,86</w:t>
            </w:r>
          </w:p>
        </w:tc>
        <w:tc>
          <w:tcPr>
            <w:tcW w:w="1251" w:type="dxa"/>
            <w:tcBorders>
              <w:top w:val="single" w:sz="4" w:space="0" w:color="auto"/>
              <w:left w:val="single" w:sz="4" w:space="0" w:color="000000"/>
              <w:bottom w:val="single" w:sz="4" w:space="0" w:color="auto"/>
              <w:right w:val="single" w:sz="4" w:space="0" w:color="000000"/>
            </w:tcBorders>
            <w:shd w:val="clear" w:color="auto" w:fill="auto"/>
            <w:vAlign w:val="center"/>
          </w:tcPr>
          <w:p w14:paraId="08556E48" w14:textId="15438879"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52,54</w:t>
            </w:r>
          </w:p>
        </w:tc>
      </w:tr>
    </w:tbl>
    <w:p w14:paraId="21258143" w14:textId="77777777" w:rsidR="009B5085" w:rsidRPr="00A04D93" w:rsidRDefault="009B5085">
      <w:pPr>
        <w:ind w:firstLine="708"/>
        <w:jc w:val="both"/>
        <w:rPr>
          <w:rFonts w:eastAsia="Times New Roman" w:cs="Times New Roman"/>
          <w:color w:val="auto"/>
          <w:lang w:val="hr-HR"/>
        </w:rPr>
      </w:pPr>
    </w:p>
    <w:p w14:paraId="36DCBB7C" w14:textId="169B2B39"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Program ustanove u predškolskom odgoju kojoj je osnivač Grad Požega, Dječj</w:t>
      </w:r>
      <w:r w:rsidR="00373690" w:rsidRPr="00A04D93">
        <w:rPr>
          <w:rFonts w:eastAsia="Times New Roman" w:cs="Times New Roman"/>
          <w:color w:val="auto"/>
          <w:lang w:val="hr-HR"/>
        </w:rPr>
        <w:t>eg</w:t>
      </w:r>
      <w:r w:rsidRPr="00A04D93">
        <w:rPr>
          <w:rFonts w:eastAsia="Times New Roman" w:cs="Times New Roman"/>
          <w:color w:val="auto"/>
          <w:lang w:val="hr-HR"/>
        </w:rPr>
        <w:t xml:space="preserve"> vrtića Požega, p</w:t>
      </w:r>
      <w:r w:rsidR="008A0FBC" w:rsidRPr="00A04D93">
        <w:rPr>
          <w:rFonts w:eastAsia="Times New Roman" w:cs="Times New Roman"/>
          <w:color w:val="auto"/>
          <w:lang w:val="hr-HR"/>
        </w:rPr>
        <w:t xml:space="preserve">laniran je u iznosu </w:t>
      </w:r>
      <w:r w:rsidR="00901C30" w:rsidRPr="00A04D93">
        <w:rPr>
          <w:rFonts w:eastAsia="Times New Roman" w:cs="Times New Roman"/>
          <w:color w:val="auto"/>
          <w:lang w:val="hr-HR"/>
        </w:rPr>
        <w:t>8.235.400</w:t>
      </w:r>
      <w:r w:rsidR="007E4D29" w:rsidRPr="00A04D93">
        <w:rPr>
          <w:rFonts w:eastAsia="Times New Roman" w:cs="Times New Roman"/>
          <w:color w:val="auto"/>
          <w:lang w:val="hr-HR"/>
        </w:rPr>
        <w:t>,00</w:t>
      </w:r>
      <w:r w:rsidRPr="00A04D93">
        <w:rPr>
          <w:rFonts w:eastAsia="Times New Roman" w:cs="Times New Roman"/>
          <w:color w:val="auto"/>
          <w:lang w:val="hr-HR"/>
        </w:rPr>
        <w:t xml:space="preserve"> kn, a r</w:t>
      </w:r>
      <w:r w:rsidR="0019301D" w:rsidRPr="00A04D93">
        <w:rPr>
          <w:rFonts w:eastAsia="Times New Roman" w:cs="Times New Roman"/>
          <w:color w:val="auto"/>
          <w:lang w:val="hr-HR"/>
        </w:rPr>
        <w:t xml:space="preserve">ealizirani u iznosu </w:t>
      </w:r>
      <w:r w:rsidR="000D4AD0" w:rsidRPr="00A04D93">
        <w:rPr>
          <w:rFonts w:eastAsia="Times New Roman" w:cs="Times New Roman"/>
          <w:color w:val="auto"/>
          <w:lang w:val="hr-HR"/>
        </w:rPr>
        <w:t>4.326.960,86</w:t>
      </w:r>
      <w:r w:rsidRPr="00A04D93">
        <w:rPr>
          <w:rFonts w:eastAsia="Times New Roman" w:cs="Times New Roman"/>
          <w:color w:val="auto"/>
          <w:lang w:val="hr-HR"/>
        </w:rPr>
        <w:t xml:space="preserve"> kn. Navedeni program ustanove realiziran je kroz Osnovnu aktivnosti predškolskog odgoja, odnosno rashode za zaposlene, materijalne i financijske rashode</w:t>
      </w:r>
      <w:r w:rsidR="00885683" w:rsidRPr="00A04D93">
        <w:rPr>
          <w:rFonts w:eastAsia="Times New Roman" w:cs="Times New Roman"/>
          <w:color w:val="auto"/>
          <w:lang w:val="hr-HR"/>
        </w:rPr>
        <w:t>,</w:t>
      </w:r>
      <w:r w:rsidRPr="00A04D93">
        <w:rPr>
          <w:rFonts w:eastAsia="Times New Roman" w:cs="Times New Roman"/>
          <w:color w:val="auto"/>
          <w:lang w:val="hr-HR"/>
        </w:rPr>
        <w:t xml:space="preserve"> kapitalni projekt Nabava opreme za nabavu neophodne opreme za djelatnost</w:t>
      </w:r>
      <w:r w:rsidR="00885683" w:rsidRPr="00A04D93">
        <w:rPr>
          <w:rFonts w:eastAsia="Times New Roman" w:cs="Times New Roman"/>
          <w:color w:val="auto"/>
          <w:lang w:val="hr-HR"/>
        </w:rPr>
        <w:t xml:space="preserve"> i tekući projekt Požeški </w:t>
      </w:r>
      <w:proofErr w:type="spellStart"/>
      <w:r w:rsidR="00885683" w:rsidRPr="00A04D93">
        <w:rPr>
          <w:rFonts w:eastAsia="Times New Roman" w:cs="Times New Roman"/>
          <w:color w:val="auto"/>
          <w:lang w:val="hr-HR"/>
        </w:rPr>
        <w:t>limači</w:t>
      </w:r>
      <w:proofErr w:type="spellEnd"/>
      <w:r w:rsidR="000D4AD0" w:rsidRPr="00A04D93">
        <w:rPr>
          <w:rFonts w:eastAsia="Times New Roman" w:cs="Times New Roman"/>
          <w:color w:val="auto"/>
          <w:lang w:val="hr-HR"/>
        </w:rPr>
        <w:t xml:space="preserve"> kroz prvu i drugu fazu</w:t>
      </w:r>
      <w:r w:rsidR="00885683" w:rsidRPr="00A04D93">
        <w:rPr>
          <w:rFonts w:eastAsia="Times New Roman" w:cs="Times New Roman"/>
          <w:color w:val="auto"/>
          <w:lang w:val="hr-HR"/>
        </w:rPr>
        <w:t>.</w:t>
      </w:r>
    </w:p>
    <w:p w14:paraId="4D115D36" w14:textId="061CAAB8" w:rsidR="00711762" w:rsidRPr="00A04D93" w:rsidRDefault="00460E2F" w:rsidP="00277971">
      <w:pPr>
        <w:ind w:firstLine="708"/>
        <w:contextualSpacing/>
        <w:jc w:val="both"/>
        <w:rPr>
          <w:rFonts w:cs="Times New Roman"/>
          <w:i/>
          <w:color w:val="auto"/>
          <w:lang w:val="hr-HR"/>
        </w:rPr>
      </w:pPr>
      <w:r w:rsidRPr="00A04D93">
        <w:rPr>
          <w:rFonts w:eastAsia="Times New Roman" w:cs="Times New Roman"/>
          <w:color w:val="auto"/>
          <w:lang w:val="hr-HR"/>
        </w:rPr>
        <w:t>Dječji vrtić Požega kao proračun</w:t>
      </w:r>
      <w:r w:rsidR="00EF0CC9" w:rsidRPr="00A04D93">
        <w:rPr>
          <w:rFonts w:eastAsia="Times New Roman" w:cs="Times New Roman"/>
          <w:color w:val="auto"/>
          <w:lang w:val="hr-HR"/>
        </w:rPr>
        <w:t>ski korisnik Grada Požege u 202</w:t>
      </w:r>
      <w:r w:rsidR="00AE0CE7" w:rsidRPr="00A04D93">
        <w:rPr>
          <w:rFonts w:eastAsia="Times New Roman" w:cs="Times New Roman"/>
          <w:color w:val="auto"/>
          <w:lang w:val="hr-HR"/>
        </w:rPr>
        <w:t>1</w:t>
      </w:r>
      <w:r w:rsidRPr="00A04D93">
        <w:rPr>
          <w:rFonts w:eastAsia="Times New Roman" w:cs="Times New Roman"/>
          <w:color w:val="auto"/>
          <w:lang w:val="hr-HR"/>
        </w:rPr>
        <w:t>. godini poslovao je u sustavu lokalne riznice Grada Požege kroz redovni program, posebne programe (</w:t>
      </w:r>
      <w:r w:rsidR="00680A5B" w:rsidRPr="00A04D93">
        <w:rPr>
          <w:rFonts w:eastAsia="Times New Roman" w:cs="Times New Roman"/>
          <w:color w:val="auto"/>
          <w:lang w:val="hr-HR"/>
        </w:rPr>
        <w:t>integracija djece s teškoćama u razvoju u redovne odgojno – obrazovne skupine, kraći program ranog učenja informatike za djecu predškolske dobi, kraći program učenja engleskog jezika s djecom predškolske dobi, kraći etno program i sigurnosno – zaštitni program</w:t>
      </w:r>
      <w:r w:rsidRPr="00A04D93">
        <w:rPr>
          <w:rFonts w:eastAsia="Times New Roman" w:cs="Times New Roman"/>
          <w:color w:val="auto"/>
          <w:lang w:val="hr-HR"/>
        </w:rPr>
        <w:t>), alternativni odgojno obrazovni program (Montessori program)</w:t>
      </w:r>
      <w:r w:rsidR="00680A5B" w:rsidRPr="00A04D93">
        <w:rPr>
          <w:rFonts w:eastAsia="Times New Roman" w:cs="Times New Roman"/>
          <w:color w:val="auto"/>
          <w:lang w:val="hr-HR"/>
        </w:rPr>
        <w:t xml:space="preserve"> i</w:t>
      </w:r>
      <w:r w:rsidRPr="00A04D93">
        <w:rPr>
          <w:rFonts w:eastAsia="Times New Roman" w:cs="Times New Roman"/>
          <w:color w:val="auto"/>
          <w:lang w:val="hr-HR"/>
        </w:rPr>
        <w:t xml:space="preserve"> program javnih potreba (</w:t>
      </w:r>
      <w:r w:rsidR="00680A5B" w:rsidRPr="00A04D93">
        <w:rPr>
          <w:rFonts w:eastAsia="Times New Roman" w:cs="Times New Roman"/>
          <w:color w:val="auto"/>
          <w:lang w:val="hr-HR"/>
        </w:rPr>
        <w:t xml:space="preserve">program rada poludnevne posebne odgojne skupine za djecu s težim teškoćama u razvoju i program </w:t>
      </w:r>
      <w:proofErr w:type="spellStart"/>
      <w:r w:rsidR="00680A5B" w:rsidRPr="00A04D93">
        <w:rPr>
          <w:rFonts w:eastAsia="Times New Roman" w:cs="Times New Roman"/>
          <w:color w:val="auto"/>
          <w:lang w:val="hr-HR"/>
        </w:rPr>
        <w:t>predškole</w:t>
      </w:r>
      <w:proofErr w:type="spellEnd"/>
      <w:r w:rsidR="00680A5B" w:rsidRPr="00A04D93">
        <w:rPr>
          <w:rFonts w:eastAsia="Times New Roman" w:cs="Times New Roman"/>
          <w:color w:val="auto"/>
          <w:lang w:val="hr-HR"/>
        </w:rPr>
        <w:t>)</w:t>
      </w:r>
      <w:r w:rsidRPr="00A04D93">
        <w:rPr>
          <w:rFonts w:eastAsia="Times New Roman" w:cs="Times New Roman"/>
          <w:color w:val="auto"/>
          <w:lang w:val="hr-HR"/>
        </w:rPr>
        <w:t>. Redoviti program odgoja i obrazova</w:t>
      </w:r>
      <w:r w:rsidR="00680A5B" w:rsidRPr="00A04D93">
        <w:rPr>
          <w:rFonts w:eastAsia="Times New Roman" w:cs="Times New Roman"/>
          <w:color w:val="auto"/>
          <w:lang w:val="hr-HR"/>
        </w:rPr>
        <w:t xml:space="preserve">nja provođen je u 20 skupina – </w:t>
      </w:r>
      <w:r w:rsidR="00AE0CE7" w:rsidRPr="00A04D93">
        <w:rPr>
          <w:rFonts w:eastAsia="Times New Roman" w:cs="Times New Roman"/>
          <w:color w:val="auto"/>
          <w:lang w:val="hr-HR"/>
        </w:rPr>
        <w:t xml:space="preserve">17 skupina redovnog cjelodnevnog programa (u objektu u </w:t>
      </w:r>
      <w:proofErr w:type="spellStart"/>
      <w:r w:rsidR="00AE0CE7" w:rsidRPr="00A04D93">
        <w:rPr>
          <w:rFonts w:eastAsia="Times New Roman" w:cs="Times New Roman"/>
          <w:color w:val="auto"/>
          <w:lang w:val="hr-HR"/>
        </w:rPr>
        <w:t>Rudinskoj</w:t>
      </w:r>
      <w:proofErr w:type="spellEnd"/>
      <w:r w:rsidR="00AE0CE7" w:rsidRPr="00A04D93">
        <w:rPr>
          <w:rFonts w:eastAsia="Times New Roman" w:cs="Times New Roman"/>
          <w:color w:val="auto"/>
          <w:lang w:val="hr-HR"/>
        </w:rPr>
        <w:t xml:space="preserve"> ulici rad s djecom odvija se u 4 jasličkih i 6 vrtićkih skupina, dok se u objektu Cvjetna livada on odvija u 4 jasličkih, 5 vrtićkih skupina i 1 teškoćama u razvoju),</w:t>
      </w:r>
      <w:r w:rsidR="00680A5B" w:rsidRPr="00A04D93">
        <w:rPr>
          <w:rFonts w:eastAsia="Times New Roman" w:cs="Times New Roman"/>
          <w:color w:val="auto"/>
          <w:lang w:val="hr-HR"/>
        </w:rPr>
        <w:t xml:space="preserve"> </w:t>
      </w:r>
      <w:r w:rsidR="00AE0CE7" w:rsidRPr="00A04D93">
        <w:rPr>
          <w:rFonts w:eastAsia="Times New Roman" w:cs="Times New Roman"/>
          <w:color w:val="auto"/>
          <w:lang w:val="hr-HR"/>
        </w:rPr>
        <w:t>2 skupine alternativnog odgojno – obrazovnog programa</w:t>
      </w:r>
      <w:r w:rsidR="00551A94" w:rsidRPr="00A04D93">
        <w:rPr>
          <w:rFonts w:eastAsia="Times New Roman" w:cs="Times New Roman"/>
          <w:color w:val="auto"/>
          <w:lang w:val="hr-HR"/>
        </w:rPr>
        <w:t xml:space="preserve"> i 1 vrtićka skupina s djecom s poteškoćama u razvoju</w:t>
      </w:r>
      <w:r w:rsidRPr="00A04D93">
        <w:rPr>
          <w:rFonts w:eastAsia="Times New Roman" w:cs="Times New Roman"/>
          <w:color w:val="auto"/>
          <w:lang w:val="hr-HR"/>
        </w:rPr>
        <w:t xml:space="preserve">. </w:t>
      </w:r>
      <w:r w:rsidR="00617077" w:rsidRPr="00A04D93">
        <w:rPr>
          <w:rFonts w:eastAsia="Times New Roman" w:cs="Times New Roman"/>
          <w:color w:val="auto"/>
          <w:lang w:val="hr-HR"/>
        </w:rPr>
        <w:t xml:space="preserve">Kroz posebne programe provodi se integracija djece s teškoćama u razvoju čiji je cilj ostvariti jednake mogućnosti razvoja potencijala sve djece. Kraćim programom ranog učenja informatike djecu se uvodi u informacijsko komunikacijske tehnologije kroz četiri teme: Moje računalo, Moj prvi crtež, Igramo se i učimo i Pišemo na računalu/tabletu (tijekom godine u program je bilo uključeno 21 dijete u šestoj godini života). Kraći program engleskog jezika ima za cilj razviti pozitivne motivacije za jezik s naglaskom na usmenom izrazu – program je verificiran od strane Ministarstva znanosti i obrazovanja, a provodi se u trajanju 45 minuta dva puta tjedno u objektu </w:t>
      </w:r>
      <w:proofErr w:type="spellStart"/>
      <w:r w:rsidR="00617077" w:rsidRPr="00A04D93">
        <w:rPr>
          <w:rFonts w:eastAsia="Times New Roman" w:cs="Times New Roman"/>
          <w:color w:val="auto"/>
          <w:lang w:val="hr-HR"/>
        </w:rPr>
        <w:t>Rudinska</w:t>
      </w:r>
      <w:proofErr w:type="spellEnd"/>
      <w:r w:rsidR="00617077" w:rsidRPr="00A04D93">
        <w:rPr>
          <w:rFonts w:eastAsia="Times New Roman" w:cs="Times New Roman"/>
          <w:color w:val="auto"/>
          <w:lang w:val="hr-HR"/>
        </w:rPr>
        <w:t xml:space="preserve"> i Cvjetna livada. Kraćim etno programom razvijaju se osjećaji poštovanja i interes djece prema hrvatskoj baštini kroz narodne običajne igre, pjesme i plesove</w:t>
      </w:r>
      <w:r w:rsidR="006D04A0" w:rsidRPr="00A04D93">
        <w:rPr>
          <w:rFonts w:eastAsia="Times New Roman" w:cs="Times New Roman"/>
          <w:color w:val="auto"/>
          <w:lang w:val="hr-HR"/>
        </w:rPr>
        <w:t>, a naučeno se prikazuje na priredbama u vrtiću</w:t>
      </w:r>
      <w:r w:rsidR="00197FFB" w:rsidRPr="00A04D93">
        <w:rPr>
          <w:rFonts w:eastAsia="Times New Roman" w:cs="Times New Roman"/>
          <w:color w:val="auto"/>
          <w:lang w:val="hr-HR"/>
        </w:rPr>
        <w:t xml:space="preserve"> i</w:t>
      </w:r>
      <w:r w:rsidR="006D04A0" w:rsidRPr="00A04D93">
        <w:rPr>
          <w:rFonts w:eastAsia="Times New Roman" w:cs="Times New Roman"/>
          <w:color w:val="auto"/>
          <w:lang w:val="hr-HR"/>
        </w:rPr>
        <w:t xml:space="preserve"> izvan njega. Sigurnosno – zaštitni program ima za cilj zaštititi sigurnost i zdravlje djece </w:t>
      </w:r>
      <w:proofErr w:type="spellStart"/>
      <w:r w:rsidR="006D04A0" w:rsidRPr="00A04D93">
        <w:rPr>
          <w:rFonts w:eastAsia="Times New Roman" w:cs="Times New Roman"/>
          <w:color w:val="auto"/>
          <w:lang w:val="hr-HR"/>
        </w:rPr>
        <w:t>poticajući</w:t>
      </w:r>
      <w:proofErr w:type="spellEnd"/>
      <w:r w:rsidR="006D04A0" w:rsidRPr="00A04D93">
        <w:rPr>
          <w:rFonts w:eastAsia="Times New Roman" w:cs="Times New Roman"/>
          <w:color w:val="auto"/>
          <w:lang w:val="hr-HR"/>
        </w:rPr>
        <w:t xml:space="preserve"> odgovorno ponašanje i svjesno izbjegavanje rizika. Alternativni Montessori program temelji se na djetetu u središtu zanimanja.</w:t>
      </w:r>
    </w:p>
    <w:p w14:paraId="2E31C04D" w14:textId="77777777" w:rsidR="00BB33DF" w:rsidRPr="00A04D93" w:rsidRDefault="00BB33DF" w:rsidP="001F0DD8">
      <w:pPr>
        <w:jc w:val="both"/>
        <w:rPr>
          <w:rFonts w:eastAsia="Times New Roman" w:cs="Times New Roman"/>
          <w:i/>
          <w:color w:val="auto"/>
          <w:lang w:val="hr-HR"/>
        </w:rPr>
      </w:pPr>
    </w:p>
    <w:p w14:paraId="45AB2217" w14:textId="77777777" w:rsidR="00D972CA" w:rsidRPr="00A04D93" w:rsidRDefault="00711762" w:rsidP="004F1639">
      <w:pPr>
        <w:ind w:firstLine="708"/>
        <w:jc w:val="both"/>
        <w:rPr>
          <w:rFonts w:eastAsia="Times New Roman" w:cs="Times New Roman"/>
          <w:color w:val="auto"/>
          <w:lang w:val="hr-HR"/>
        </w:rPr>
      </w:pPr>
      <w:r w:rsidRPr="00A04D93">
        <w:rPr>
          <w:rFonts w:eastAsia="Times New Roman" w:cs="Times New Roman"/>
          <w:i/>
          <w:color w:val="auto"/>
          <w:lang w:val="hr-HR"/>
        </w:rPr>
        <w:t>VIII Programi proračunskih korisnika u odgoju i obrazovanju</w:t>
      </w:r>
      <w:r w:rsidRPr="00A04D93">
        <w:rPr>
          <w:rFonts w:eastAsia="Times New Roman" w:cs="Times New Roman"/>
          <w:color w:val="auto"/>
          <w:lang w:val="hr-HR"/>
        </w:rPr>
        <w:t>, koji se sastoje od aktivnosti i projekata Javne ustanove odgoja i obrazovanja – Osnovnih škola, navedeni su u slijedećoj tablici:</w:t>
      </w:r>
    </w:p>
    <w:p w14:paraId="51479735" w14:textId="77777777" w:rsidR="00D972CA" w:rsidRPr="00A04D93" w:rsidRDefault="00D972CA">
      <w:pPr>
        <w:suppressAutoHyphens w:val="0"/>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17DB24E4" w14:textId="77777777" w:rsidTr="00CD2480">
        <w:trPr>
          <w:jc w:val="center"/>
        </w:trPr>
        <w:tc>
          <w:tcPr>
            <w:tcW w:w="3969" w:type="dxa"/>
            <w:tcBorders>
              <w:top w:val="single" w:sz="4" w:space="0" w:color="000000"/>
              <w:left w:val="single" w:sz="4" w:space="0" w:color="000000"/>
              <w:bottom w:val="single" w:sz="4" w:space="0" w:color="auto"/>
            </w:tcBorders>
            <w:shd w:val="clear" w:color="auto" w:fill="auto"/>
            <w:vAlign w:val="center"/>
          </w:tcPr>
          <w:p w14:paraId="4280B7B4" w14:textId="77777777" w:rsidR="00444305" w:rsidRPr="00A04D93" w:rsidRDefault="00444305"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F1439FF" w14:textId="7675BBD8" w:rsidR="00444305" w:rsidRPr="00A04D93" w:rsidRDefault="00444305" w:rsidP="00B03792">
            <w:pPr>
              <w:jc w:val="center"/>
              <w:rPr>
                <w:rFonts w:cs="Times New Roman"/>
                <w:i/>
                <w:color w:val="auto"/>
                <w:lang w:val="hr-HR"/>
              </w:rPr>
            </w:pPr>
            <w:r w:rsidRPr="00A04D93">
              <w:rPr>
                <w:rFonts w:eastAsia="Times New Roman" w:cs="Times New Roman"/>
                <w:i/>
                <w:color w:val="auto"/>
                <w:lang w:val="hr-HR"/>
              </w:rPr>
              <w:t>IZVORNI PLAN 202</w:t>
            </w:r>
            <w:r w:rsidR="00901C30" w:rsidRPr="00A04D93">
              <w:rPr>
                <w:rFonts w:eastAsia="Times New Roman" w:cs="Times New Roman"/>
                <w:i/>
                <w:color w:val="auto"/>
                <w:lang w:val="hr-HR"/>
              </w:rPr>
              <w:t>1.</w:t>
            </w:r>
          </w:p>
        </w:tc>
        <w:tc>
          <w:tcPr>
            <w:tcW w:w="1531" w:type="dxa"/>
            <w:tcBorders>
              <w:top w:val="single" w:sz="4" w:space="0" w:color="000000"/>
              <w:left w:val="single" w:sz="4" w:space="0" w:color="000000"/>
              <w:bottom w:val="single" w:sz="4" w:space="0" w:color="auto"/>
              <w:right w:val="single" w:sz="4" w:space="0" w:color="000000"/>
            </w:tcBorders>
            <w:vAlign w:val="center"/>
          </w:tcPr>
          <w:p w14:paraId="2601E206" w14:textId="27A4A1C9" w:rsidR="00444305" w:rsidRPr="00A04D93" w:rsidRDefault="00444305" w:rsidP="00444305">
            <w:pPr>
              <w:jc w:val="center"/>
              <w:rPr>
                <w:rFonts w:eastAsia="Times New Roman" w:cs="Times New Roman"/>
                <w:i/>
                <w:color w:val="auto"/>
                <w:lang w:val="hr-HR"/>
              </w:rPr>
            </w:pPr>
            <w:r w:rsidRPr="00A04D93">
              <w:rPr>
                <w:rFonts w:eastAsia="Times New Roman" w:cs="Times New Roman"/>
                <w:i/>
                <w:color w:val="auto"/>
                <w:lang w:val="hr-HR"/>
              </w:rPr>
              <w:t>TEKUĆI PLAN 202</w:t>
            </w:r>
            <w:r w:rsidR="00901C30"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3148D9B8" w14:textId="008E17DA" w:rsidR="00444305" w:rsidRPr="00CD2480" w:rsidRDefault="00901C30" w:rsidP="00444305">
            <w:pPr>
              <w:jc w:val="center"/>
              <w:rPr>
                <w:rFonts w:cs="Times New Roman"/>
                <w:i/>
                <w:color w:val="auto"/>
                <w:lang w:val="hr-HR"/>
              </w:rPr>
            </w:pPr>
            <w:r w:rsidRPr="00CD2480">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2D54401" w14:textId="61AF0680" w:rsidR="00444305" w:rsidRPr="00A04D93" w:rsidRDefault="00444305" w:rsidP="00397246">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D2480">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5A9EC43C" w14:textId="77777777" w:rsidR="00444305" w:rsidRPr="00A04D93" w:rsidRDefault="00444305" w:rsidP="00397246">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6FAB9AB6" w14:textId="77777777" w:rsidTr="00CD2480">
        <w:trPr>
          <w:trHeight w:val="365"/>
          <w:jc w:val="center"/>
        </w:trPr>
        <w:tc>
          <w:tcPr>
            <w:tcW w:w="3969" w:type="dxa"/>
            <w:tcBorders>
              <w:top w:val="single" w:sz="4" w:space="0" w:color="auto"/>
              <w:left w:val="single" w:sz="4" w:space="0" w:color="auto"/>
              <w:right w:val="single" w:sz="4" w:space="0" w:color="auto"/>
            </w:tcBorders>
            <w:shd w:val="clear" w:color="auto" w:fill="auto"/>
            <w:vAlign w:val="center"/>
          </w:tcPr>
          <w:p w14:paraId="4D22F24E" w14:textId="77777777" w:rsidR="00444305" w:rsidRPr="00A04D93" w:rsidRDefault="00444305" w:rsidP="00D477FC">
            <w:pPr>
              <w:rPr>
                <w:rFonts w:eastAsia="Times New Roman" w:cs="Times New Roman"/>
                <w:i/>
                <w:color w:val="auto"/>
                <w:lang w:val="hr-HR"/>
              </w:rPr>
            </w:pPr>
            <w:r w:rsidRPr="00A04D93">
              <w:rPr>
                <w:rFonts w:eastAsia="Times New Roman" w:cs="Times New Roman"/>
                <w:i/>
                <w:color w:val="auto"/>
                <w:lang w:val="hr-HR"/>
              </w:rPr>
              <w:t xml:space="preserve">KATOLIČKA OSNOVNA ŠKOLA </w:t>
            </w:r>
          </w:p>
        </w:tc>
        <w:tc>
          <w:tcPr>
            <w:tcW w:w="1531" w:type="dxa"/>
            <w:tcBorders>
              <w:top w:val="single" w:sz="4" w:space="0" w:color="auto"/>
              <w:left w:val="single" w:sz="4" w:space="0" w:color="auto"/>
              <w:right w:val="single" w:sz="4" w:space="0" w:color="auto"/>
            </w:tcBorders>
            <w:shd w:val="clear" w:color="auto" w:fill="auto"/>
            <w:vAlign w:val="center"/>
          </w:tcPr>
          <w:p w14:paraId="50B66C02" w14:textId="77777777" w:rsidR="00444305" w:rsidRPr="00A04D93" w:rsidRDefault="00444305" w:rsidP="00D477FC">
            <w:pPr>
              <w:jc w:val="right"/>
              <w:rPr>
                <w:rFonts w:eastAsia="Times New Roman" w:cs="Times New Roman"/>
                <w:color w:val="auto"/>
                <w:lang w:val="hr-HR"/>
              </w:rPr>
            </w:pPr>
            <w:r w:rsidRPr="00A04D93">
              <w:rPr>
                <w:rFonts w:eastAsia="Times New Roman" w:cs="Times New Roman"/>
                <w:color w:val="auto"/>
                <w:lang w:val="hr-HR"/>
              </w:rPr>
              <w:t>166.000,00</w:t>
            </w:r>
          </w:p>
        </w:tc>
        <w:tc>
          <w:tcPr>
            <w:tcW w:w="1531" w:type="dxa"/>
            <w:tcBorders>
              <w:top w:val="single" w:sz="4" w:space="0" w:color="auto"/>
              <w:left w:val="single" w:sz="4" w:space="0" w:color="auto"/>
              <w:right w:val="single" w:sz="4" w:space="0" w:color="auto"/>
            </w:tcBorders>
            <w:vAlign w:val="center"/>
          </w:tcPr>
          <w:p w14:paraId="015A621F" w14:textId="77777777" w:rsidR="00444305" w:rsidRPr="00A04D93" w:rsidRDefault="00444305" w:rsidP="00444305">
            <w:pPr>
              <w:jc w:val="right"/>
              <w:rPr>
                <w:rFonts w:eastAsia="Times New Roman" w:cs="Times New Roman"/>
                <w:color w:val="auto"/>
                <w:lang w:val="hr-HR"/>
              </w:rPr>
            </w:pPr>
            <w:r w:rsidRPr="00A04D93">
              <w:rPr>
                <w:rFonts w:eastAsia="Times New Roman" w:cs="Times New Roman"/>
                <w:color w:val="auto"/>
                <w:lang w:val="hr-HR"/>
              </w:rPr>
              <w:t>166.000,00</w:t>
            </w:r>
          </w:p>
        </w:tc>
        <w:tc>
          <w:tcPr>
            <w:tcW w:w="1753" w:type="dxa"/>
            <w:tcBorders>
              <w:top w:val="single" w:sz="4" w:space="0" w:color="auto"/>
              <w:left w:val="single" w:sz="4" w:space="0" w:color="auto"/>
              <w:right w:val="single" w:sz="4" w:space="0" w:color="auto"/>
            </w:tcBorders>
            <w:shd w:val="clear" w:color="auto" w:fill="auto"/>
            <w:vAlign w:val="center"/>
          </w:tcPr>
          <w:p w14:paraId="0372E721" w14:textId="76A19C4A" w:rsidR="00444305" w:rsidRPr="00A04D93" w:rsidRDefault="00241DBB" w:rsidP="00D477FC">
            <w:pPr>
              <w:jc w:val="right"/>
              <w:rPr>
                <w:rFonts w:eastAsia="Times New Roman" w:cs="Times New Roman"/>
                <w:color w:val="auto"/>
                <w:lang w:val="hr-HR"/>
              </w:rPr>
            </w:pPr>
            <w:r w:rsidRPr="00A04D93">
              <w:rPr>
                <w:rFonts w:eastAsia="Times New Roman" w:cs="Times New Roman"/>
                <w:color w:val="auto"/>
                <w:lang w:val="hr-HR"/>
              </w:rPr>
              <w:t>83</w:t>
            </w:r>
            <w:r w:rsidR="00444305" w:rsidRPr="00A04D93">
              <w:rPr>
                <w:rFonts w:eastAsia="Times New Roman" w:cs="Times New Roman"/>
                <w:color w:val="auto"/>
                <w:lang w:val="hr-HR"/>
              </w:rPr>
              <w:t>.000,00</w:t>
            </w:r>
          </w:p>
        </w:tc>
        <w:tc>
          <w:tcPr>
            <w:tcW w:w="1251" w:type="dxa"/>
            <w:tcBorders>
              <w:top w:val="single" w:sz="4" w:space="0" w:color="auto"/>
              <w:left w:val="single" w:sz="4" w:space="0" w:color="auto"/>
              <w:right w:val="single" w:sz="4" w:space="0" w:color="auto"/>
            </w:tcBorders>
            <w:shd w:val="clear" w:color="auto" w:fill="auto"/>
            <w:vAlign w:val="center"/>
          </w:tcPr>
          <w:p w14:paraId="6A198260" w14:textId="60246AE9" w:rsidR="00444305" w:rsidRPr="00A04D93" w:rsidRDefault="00241DBB" w:rsidP="00D477FC">
            <w:pPr>
              <w:jc w:val="right"/>
              <w:rPr>
                <w:rFonts w:eastAsia="Times New Roman" w:cs="Times New Roman"/>
                <w:i/>
                <w:color w:val="auto"/>
                <w:lang w:val="hr-HR"/>
              </w:rPr>
            </w:pPr>
            <w:r w:rsidRPr="00A04D93">
              <w:rPr>
                <w:rFonts w:eastAsia="Times New Roman" w:cs="Times New Roman"/>
                <w:i/>
                <w:color w:val="auto"/>
                <w:lang w:val="hr-HR"/>
              </w:rPr>
              <w:t>5</w:t>
            </w:r>
            <w:r w:rsidR="00444305" w:rsidRPr="00A04D93">
              <w:rPr>
                <w:rFonts w:eastAsia="Times New Roman" w:cs="Times New Roman"/>
                <w:i/>
                <w:color w:val="auto"/>
                <w:lang w:val="hr-HR"/>
              </w:rPr>
              <w:t>0,00</w:t>
            </w:r>
          </w:p>
        </w:tc>
      </w:tr>
      <w:tr w:rsidR="00A04D93" w:rsidRPr="00A04D93" w14:paraId="6F1B7A99" w14:textId="77777777" w:rsidTr="00CD2480">
        <w:trPr>
          <w:trHeight w:val="383"/>
          <w:jc w:val="center"/>
        </w:trPr>
        <w:tc>
          <w:tcPr>
            <w:tcW w:w="3969" w:type="dxa"/>
            <w:tcBorders>
              <w:left w:val="single" w:sz="4" w:space="0" w:color="auto"/>
              <w:bottom w:val="single" w:sz="4" w:space="0" w:color="auto"/>
              <w:right w:val="single" w:sz="4" w:space="0" w:color="auto"/>
            </w:tcBorders>
            <w:shd w:val="clear" w:color="auto" w:fill="auto"/>
            <w:vAlign w:val="center"/>
          </w:tcPr>
          <w:p w14:paraId="255B200B" w14:textId="77777777" w:rsidR="00444305" w:rsidRPr="00A04D93" w:rsidRDefault="00444305" w:rsidP="00D477FC">
            <w:pPr>
              <w:rPr>
                <w:rFonts w:eastAsia="Times New Roman" w:cs="Times New Roman"/>
                <w:color w:val="auto"/>
                <w:lang w:val="hr-HR"/>
              </w:rPr>
            </w:pPr>
            <w:r w:rsidRPr="00A04D93">
              <w:rPr>
                <w:rFonts w:eastAsia="Times New Roman" w:cs="Times New Roman"/>
                <w:color w:val="auto"/>
                <w:lang w:val="hr-HR"/>
              </w:rPr>
              <w:t xml:space="preserve">Program REDOVNA OSNOVNA DJELATNOST OSNOVNOG ŠKOLSTVA </w:t>
            </w:r>
          </w:p>
        </w:tc>
        <w:tc>
          <w:tcPr>
            <w:tcW w:w="1531" w:type="dxa"/>
            <w:tcBorders>
              <w:left w:val="single" w:sz="4" w:space="0" w:color="auto"/>
              <w:bottom w:val="single" w:sz="4" w:space="0" w:color="auto"/>
              <w:right w:val="single" w:sz="4" w:space="0" w:color="auto"/>
            </w:tcBorders>
            <w:shd w:val="clear" w:color="auto" w:fill="auto"/>
            <w:vAlign w:val="center"/>
          </w:tcPr>
          <w:p w14:paraId="33E91D70" w14:textId="77777777" w:rsidR="00444305" w:rsidRPr="00A04D93" w:rsidRDefault="00444305" w:rsidP="00D477FC">
            <w:pPr>
              <w:jc w:val="right"/>
              <w:rPr>
                <w:rFonts w:eastAsia="Times New Roman" w:cs="Times New Roman"/>
                <w:color w:val="auto"/>
                <w:lang w:val="hr-HR"/>
              </w:rPr>
            </w:pPr>
            <w:r w:rsidRPr="00A04D93">
              <w:rPr>
                <w:rFonts w:eastAsia="Times New Roman" w:cs="Times New Roman"/>
                <w:color w:val="auto"/>
                <w:lang w:val="hr-HR"/>
              </w:rPr>
              <w:t>166.000,00</w:t>
            </w:r>
          </w:p>
        </w:tc>
        <w:tc>
          <w:tcPr>
            <w:tcW w:w="1531" w:type="dxa"/>
            <w:tcBorders>
              <w:left w:val="single" w:sz="4" w:space="0" w:color="auto"/>
              <w:bottom w:val="single" w:sz="4" w:space="0" w:color="auto"/>
              <w:right w:val="single" w:sz="4" w:space="0" w:color="auto"/>
            </w:tcBorders>
            <w:vAlign w:val="center"/>
          </w:tcPr>
          <w:p w14:paraId="111B2A8E" w14:textId="77777777" w:rsidR="00444305" w:rsidRPr="00A04D93" w:rsidRDefault="00444305" w:rsidP="00444305">
            <w:pPr>
              <w:jc w:val="right"/>
              <w:rPr>
                <w:rFonts w:eastAsia="Times New Roman" w:cs="Times New Roman"/>
                <w:color w:val="auto"/>
                <w:lang w:val="hr-HR"/>
              </w:rPr>
            </w:pPr>
            <w:r w:rsidRPr="00A04D93">
              <w:rPr>
                <w:rFonts w:eastAsia="Times New Roman" w:cs="Times New Roman"/>
                <w:color w:val="auto"/>
                <w:lang w:val="hr-HR"/>
              </w:rPr>
              <w:t>166.000,00</w:t>
            </w:r>
          </w:p>
        </w:tc>
        <w:tc>
          <w:tcPr>
            <w:tcW w:w="1753" w:type="dxa"/>
            <w:tcBorders>
              <w:left w:val="single" w:sz="4" w:space="0" w:color="auto"/>
              <w:bottom w:val="single" w:sz="4" w:space="0" w:color="auto"/>
              <w:right w:val="single" w:sz="4" w:space="0" w:color="auto"/>
            </w:tcBorders>
            <w:shd w:val="clear" w:color="auto" w:fill="auto"/>
            <w:vAlign w:val="center"/>
          </w:tcPr>
          <w:p w14:paraId="5A3C4D65" w14:textId="4598ADEE" w:rsidR="00444305" w:rsidRPr="00A04D93" w:rsidRDefault="00241DBB" w:rsidP="00D477FC">
            <w:pPr>
              <w:jc w:val="right"/>
              <w:rPr>
                <w:rFonts w:eastAsia="Times New Roman" w:cs="Times New Roman"/>
                <w:color w:val="auto"/>
                <w:lang w:val="hr-HR"/>
              </w:rPr>
            </w:pPr>
            <w:r w:rsidRPr="00A04D93">
              <w:rPr>
                <w:rFonts w:eastAsia="Times New Roman" w:cs="Times New Roman"/>
                <w:color w:val="auto"/>
                <w:lang w:val="hr-HR"/>
              </w:rPr>
              <w:t>83</w:t>
            </w:r>
            <w:r w:rsidR="00444305" w:rsidRPr="00A04D93">
              <w:rPr>
                <w:rFonts w:eastAsia="Times New Roman" w:cs="Times New Roman"/>
                <w:color w:val="auto"/>
                <w:lang w:val="hr-HR"/>
              </w:rPr>
              <w:t>.000,00</w:t>
            </w:r>
          </w:p>
        </w:tc>
        <w:tc>
          <w:tcPr>
            <w:tcW w:w="1251" w:type="dxa"/>
            <w:tcBorders>
              <w:left w:val="single" w:sz="4" w:space="0" w:color="auto"/>
              <w:bottom w:val="single" w:sz="4" w:space="0" w:color="auto"/>
              <w:right w:val="single" w:sz="4" w:space="0" w:color="auto"/>
            </w:tcBorders>
            <w:shd w:val="clear" w:color="auto" w:fill="auto"/>
            <w:vAlign w:val="center"/>
          </w:tcPr>
          <w:p w14:paraId="5672044A" w14:textId="13468F54" w:rsidR="00444305" w:rsidRPr="00A04D93" w:rsidRDefault="00623091" w:rsidP="00D477FC">
            <w:pPr>
              <w:jc w:val="right"/>
              <w:rPr>
                <w:rFonts w:eastAsia="Times New Roman" w:cs="Times New Roman"/>
                <w:i/>
                <w:color w:val="auto"/>
                <w:lang w:val="hr-HR"/>
              </w:rPr>
            </w:pPr>
            <w:r w:rsidRPr="00A04D93">
              <w:rPr>
                <w:rFonts w:eastAsia="Times New Roman" w:cs="Times New Roman"/>
                <w:i/>
                <w:color w:val="auto"/>
                <w:lang w:val="hr-HR"/>
              </w:rPr>
              <w:t>5</w:t>
            </w:r>
            <w:r w:rsidR="00444305" w:rsidRPr="00A04D93">
              <w:rPr>
                <w:rFonts w:eastAsia="Times New Roman" w:cs="Times New Roman"/>
                <w:i/>
                <w:color w:val="auto"/>
                <w:lang w:val="hr-HR"/>
              </w:rPr>
              <w:t>0,00</w:t>
            </w:r>
          </w:p>
        </w:tc>
      </w:tr>
      <w:tr w:rsidR="00A04D93" w:rsidRPr="00A04D93" w14:paraId="78600A26" w14:textId="77777777" w:rsidTr="00CD2480">
        <w:trPr>
          <w:trHeight w:val="305"/>
          <w:jc w:val="center"/>
        </w:trPr>
        <w:tc>
          <w:tcPr>
            <w:tcW w:w="3969" w:type="dxa"/>
            <w:tcBorders>
              <w:top w:val="single" w:sz="4" w:space="0" w:color="auto"/>
              <w:left w:val="single" w:sz="4" w:space="0" w:color="auto"/>
              <w:right w:val="single" w:sz="4" w:space="0" w:color="auto"/>
            </w:tcBorders>
            <w:shd w:val="clear" w:color="auto" w:fill="auto"/>
          </w:tcPr>
          <w:p w14:paraId="0C3B391F" w14:textId="77777777" w:rsidR="00444305" w:rsidRPr="00A04D93" w:rsidRDefault="00444305" w:rsidP="002A5A5D">
            <w:pPr>
              <w:rPr>
                <w:rFonts w:eastAsia="Times New Roman" w:cs="Times New Roman"/>
                <w:i/>
                <w:color w:val="auto"/>
                <w:u w:val="single"/>
                <w:lang w:val="hr-HR"/>
              </w:rPr>
            </w:pPr>
            <w:bookmarkStart w:id="12" w:name="_Hlk34043889"/>
            <w:r w:rsidRPr="00A04D93">
              <w:rPr>
                <w:rFonts w:eastAsia="Times New Roman" w:cs="Times New Roman"/>
                <w:i/>
                <w:color w:val="auto"/>
                <w:lang w:val="hr-HR"/>
              </w:rPr>
              <w:t>Proračunski korisnik OŠ DOBRIŠE CESARIĆA</w:t>
            </w:r>
          </w:p>
        </w:tc>
        <w:tc>
          <w:tcPr>
            <w:tcW w:w="1531" w:type="dxa"/>
            <w:tcBorders>
              <w:top w:val="single" w:sz="4" w:space="0" w:color="auto"/>
              <w:left w:val="single" w:sz="4" w:space="0" w:color="auto"/>
              <w:right w:val="single" w:sz="4" w:space="0" w:color="auto"/>
            </w:tcBorders>
            <w:shd w:val="clear" w:color="auto" w:fill="auto"/>
            <w:vAlign w:val="center"/>
          </w:tcPr>
          <w:p w14:paraId="570AFF5A" w14:textId="59F887C9" w:rsidR="00444305" w:rsidRPr="00A04D93" w:rsidRDefault="00B849D1" w:rsidP="002A5A5D">
            <w:pPr>
              <w:jc w:val="right"/>
              <w:rPr>
                <w:rFonts w:eastAsia="Times New Roman" w:cs="Times New Roman"/>
                <w:i/>
                <w:color w:val="auto"/>
                <w:lang w:val="hr-HR"/>
              </w:rPr>
            </w:pPr>
            <w:r w:rsidRPr="00A04D93">
              <w:rPr>
                <w:rFonts w:eastAsia="Times New Roman" w:cs="Times New Roman"/>
                <w:i/>
                <w:color w:val="auto"/>
                <w:lang w:val="hr-HR"/>
              </w:rPr>
              <w:t>10.734.000</w:t>
            </w:r>
            <w:r w:rsidR="00444305"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BF2F629" w14:textId="59EC1C3E"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10.734.000</w:t>
            </w:r>
            <w:r w:rsidR="000A6C0F"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2DA7444" w14:textId="76080CAD" w:rsidR="00444305" w:rsidRPr="00A04D93" w:rsidRDefault="008D101C" w:rsidP="002A5A5D">
            <w:pPr>
              <w:jc w:val="right"/>
              <w:rPr>
                <w:rFonts w:eastAsia="Times New Roman" w:cs="Times New Roman"/>
                <w:i/>
                <w:color w:val="auto"/>
                <w:lang w:val="hr-HR"/>
              </w:rPr>
            </w:pPr>
            <w:r w:rsidRPr="00A04D93">
              <w:rPr>
                <w:rFonts w:eastAsia="Times New Roman" w:cs="Times New Roman"/>
                <w:i/>
                <w:color w:val="auto"/>
                <w:lang w:val="hr-HR"/>
              </w:rPr>
              <w:t>5.014.400,08</w:t>
            </w:r>
          </w:p>
        </w:tc>
        <w:tc>
          <w:tcPr>
            <w:tcW w:w="1251" w:type="dxa"/>
            <w:tcBorders>
              <w:top w:val="single" w:sz="4" w:space="0" w:color="auto"/>
              <w:left w:val="single" w:sz="4" w:space="0" w:color="auto"/>
              <w:right w:val="single" w:sz="4" w:space="0" w:color="auto"/>
            </w:tcBorders>
            <w:shd w:val="clear" w:color="auto" w:fill="auto"/>
            <w:vAlign w:val="center"/>
          </w:tcPr>
          <w:p w14:paraId="61AB015C" w14:textId="43A6F854" w:rsidR="00444305" w:rsidRPr="00A04D93" w:rsidRDefault="008D101C" w:rsidP="002A5A5D">
            <w:pPr>
              <w:jc w:val="right"/>
              <w:rPr>
                <w:rFonts w:eastAsia="Times New Roman" w:cs="Times New Roman"/>
                <w:i/>
                <w:color w:val="auto"/>
                <w:lang w:val="hr-HR"/>
              </w:rPr>
            </w:pPr>
            <w:r w:rsidRPr="00A04D93">
              <w:rPr>
                <w:rFonts w:eastAsia="Times New Roman" w:cs="Times New Roman"/>
                <w:i/>
                <w:color w:val="auto"/>
                <w:lang w:val="hr-HR"/>
              </w:rPr>
              <w:t>46,72</w:t>
            </w:r>
          </w:p>
        </w:tc>
      </w:tr>
      <w:tr w:rsidR="00A04D93" w:rsidRPr="00A04D93" w14:paraId="782D41E9" w14:textId="77777777" w:rsidTr="00CD2480">
        <w:trPr>
          <w:trHeight w:val="410"/>
          <w:jc w:val="center"/>
        </w:trPr>
        <w:tc>
          <w:tcPr>
            <w:tcW w:w="3969" w:type="dxa"/>
            <w:tcBorders>
              <w:left w:val="single" w:sz="4" w:space="0" w:color="auto"/>
              <w:right w:val="single" w:sz="4" w:space="0" w:color="auto"/>
            </w:tcBorders>
            <w:shd w:val="clear" w:color="auto" w:fill="auto"/>
          </w:tcPr>
          <w:p w14:paraId="17724AF2" w14:textId="77777777" w:rsidR="00444305" w:rsidRPr="00A04D93" w:rsidRDefault="00444305">
            <w:pPr>
              <w:rPr>
                <w:rFonts w:eastAsia="Times New Roman" w:cs="Times New Roman"/>
                <w:i/>
                <w:color w:val="auto"/>
                <w:lang w:val="hr-HR"/>
              </w:rPr>
            </w:pPr>
            <w:r w:rsidRPr="00A04D93">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16B1D233" w14:textId="77777777" w:rsidR="00444305" w:rsidRPr="00A04D93" w:rsidRDefault="00444305" w:rsidP="007A5FD1">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3ED9AF6A"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402B5AE3" w14:textId="77777777" w:rsidR="00444305" w:rsidRPr="00A04D93" w:rsidRDefault="00444305" w:rsidP="007A5FD1">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5A4A8716" w14:textId="77777777" w:rsidR="00444305" w:rsidRPr="00A04D93" w:rsidRDefault="00444305" w:rsidP="007A5FD1">
            <w:pPr>
              <w:jc w:val="right"/>
              <w:rPr>
                <w:rFonts w:eastAsia="Times New Roman" w:cs="Times New Roman"/>
                <w:i/>
                <w:color w:val="auto"/>
                <w:lang w:val="hr-HR"/>
              </w:rPr>
            </w:pPr>
          </w:p>
        </w:tc>
      </w:tr>
      <w:tr w:rsidR="00A04D93" w:rsidRPr="00A04D93" w14:paraId="699BFF33" w14:textId="77777777" w:rsidTr="00CD2480">
        <w:trPr>
          <w:trHeight w:val="555"/>
          <w:jc w:val="center"/>
        </w:trPr>
        <w:tc>
          <w:tcPr>
            <w:tcW w:w="3969" w:type="dxa"/>
            <w:tcBorders>
              <w:left w:val="single" w:sz="4" w:space="0" w:color="auto"/>
              <w:right w:val="single" w:sz="4" w:space="0" w:color="auto"/>
            </w:tcBorders>
            <w:shd w:val="clear" w:color="auto" w:fill="auto"/>
          </w:tcPr>
          <w:p w14:paraId="7B468F90" w14:textId="77777777" w:rsidR="00444305" w:rsidRPr="00A04D93" w:rsidRDefault="00444305" w:rsidP="002A5A5D">
            <w:pPr>
              <w:rPr>
                <w:rFonts w:eastAsia="Times New Roman" w:cs="Times New Roman"/>
                <w:color w:val="auto"/>
                <w:lang w:val="hr-HR"/>
              </w:rPr>
            </w:pPr>
            <w:r w:rsidRPr="00A04D93">
              <w:rPr>
                <w:rFonts w:eastAsia="Times New Roman" w:cs="Times New Roman"/>
                <w:i/>
                <w:color w:val="auto"/>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5CFE7455" w14:textId="06502F0A" w:rsidR="00444305" w:rsidRPr="00A04D93" w:rsidRDefault="00B849D1" w:rsidP="002A5A5D">
            <w:pPr>
              <w:jc w:val="right"/>
              <w:rPr>
                <w:rFonts w:eastAsia="Times New Roman" w:cs="Times New Roman"/>
                <w:i/>
                <w:color w:val="auto"/>
                <w:lang w:val="hr-HR"/>
              </w:rPr>
            </w:pPr>
            <w:r w:rsidRPr="00A04D93">
              <w:rPr>
                <w:rFonts w:eastAsia="Times New Roman" w:cs="Times New Roman"/>
                <w:i/>
                <w:color w:val="auto"/>
                <w:lang w:val="hr-HR"/>
              </w:rPr>
              <w:t>2.093.700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28C1C5CF" w14:textId="48315C2B"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2.093.700</w:t>
            </w:r>
            <w:r w:rsidR="000A6C0F"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2CCE6360" w14:textId="2B738C11" w:rsidR="00444305" w:rsidRPr="00A04D93" w:rsidRDefault="00316AC7" w:rsidP="002A5A5D">
            <w:pPr>
              <w:jc w:val="right"/>
              <w:rPr>
                <w:rFonts w:eastAsia="Times New Roman" w:cs="Times New Roman"/>
                <w:i/>
                <w:color w:val="auto"/>
                <w:lang w:val="hr-HR"/>
              </w:rPr>
            </w:pPr>
            <w:r w:rsidRPr="00A04D93">
              <w:rPr>
                <w:rFonts w:eastAsia="Times New Roman" w:cs="Times New Roman"/>
                <w:i/>
                <w:color w:val="auto"/>
                <w:lang w:val="hr-HR"/>
              </w:rPr>
              <w:t>635.074,17</w:t>
            </w:r>
          </w:p>
        </w:tc>
        <w:tc>
          <w:tcPr>
            <w:tcW w:w="1251" w:type="dxa"/>
            <w:tcBorders>
              <w:left w:val="single" w:sz="4" w:space="0" w:color="auto"/>
              <w:right w:val="single" w:sz="4" w:space="0" w:color="auto"/>
            </w:tcBorders>
            <w:shd w:val="clear" w:color="auto" w:fill="auto"/>
            <w:vAlign w:val="center"/>
          </w:tcPr>
          <w:p w14:paraId="04C7372A" w14:textId="0059A5F0" w:rsidR="00444305" w:rsidRPr="00A04D93" w:rsidRDefault="00316AC7" w:rsidP="002A5A5D">
            <w:pPr>
              <w:jc w:val="right"/>
              <w:rPr>
                <w:rFonts w:eastAsia="Times New Roman" w:cs="Times New Roman"/>
                <w:i/>
                <w:color w:val="auto"/>
                <w:lang w:val="hr-HR"/>
              </w:rPr>
            </w:pPr>
            <w:r w:rsidRPr="00A04D93">
              <w:rPr>
                <w:rFonts w:eastAsia="Times New Roman" w:cs="Times New Roman"/>
                <w:i/>
                <w:color w:val="auto"/>
                <w:lang w:val="hr-HR"/>
              </w:rPr>
              <w:t>30,33</w:t>
            </w:r>
          </w:p>
        </w:tc>
      </w:tr>
      <w:tr w:rsidR="00A04D93" w:rsidRPr="00A04D93" w14:paraId="5E8DF6E1" w14:textId="77777777" w:rsidTr="00CD2480">
        <w:trPr>
          <w:trHeight w:val="555"/>
          <w:jc w:val="center"/>
        </w:trPr>
        <w:tc>
          <w:tcPr>
            <w:tcW w:w="3969" w:type="dxa"/>
            <w:tcBorders>
              <w:left w:val="single" w:sz="4" w:space="0" w:color="auto"/>
              <w:right w:val="single" w:sz="4" w:space="0" w:color="auto"/>
            </w:tcBorders>
            <w:shd w:val="clear" w:color="auto" w:fill="auto"/>
          </w:tcPr>
          <w:p w14:paraId="209A4988"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A039F80" w14:textId="543A0503"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1.018.700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80ADB13" w14:textId="2A2960FE"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1.018.700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3833F1F" w14:textId="2DC5813A"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291.467,96</w:t>
            </w:r>
          </w:p>
        </w:tc>
        <w:tc>
          <w:tcPr>
            <w:tcW w:w="1251" w:type="dxa"/>
            <w:tcBorders>
              <w:left w:val="single" w:sz="4" w:space="0" w:color="auto"/>
              <w:right w:val="single" w:sz="4" w:space="0" w:color="auto"/>
            </w:tcBorders>
            <w:shd w:val="clear" w:color="auto" w:fill="auto"/>
            <w:vAlign w:val="center"/>
          </w:tcPr>
          <w:p w14:paraId="4D194C39" w14:textId="357FCFEC"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28,61</w:t>
            </w:r>
          </w:p>
        </w:tc>
      </w:tr>
      <w:tr w:rsidR="00A04D93" w:rsidRPr="00A04D93" w14:paraId="09B34BC2" w14:textId="77777777" w:rsidTr="00CD2480">
        <w:trPr>
          <w:trHeight w:val="402"/>
          <w:jc w:val="center"/>
        </w:trPr>
        <w:tc>
          <w:tcPr>
            <w:tcW w:w="3969" w:type="dxa"/>
            <w:tcBorders>
              <w:left w:val="single" w:sz="4" w:space="0" w:color="auto"/>
              <w:right w:val="single" w:sz="4" w:space="0" w:color="auto"/>
            </w:tcBorders>
            <w:shd w:val="clear" w:color="auto" w:fill="auto"/>
          </w:tcPr>
          <w:p w14:paraId="0744FD38"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7CB2FAE6" w14:textId="0D7B23E9" w:rsidR="00444305" w:rsidRPr="00A04D93" w:rsidRDefault="0027410F" w:rsidP="002A5A5D">
            <w:pPr>
              <w:jc w:val="right"/>
              <w:rPr>
                <w:rFonts w:eastAsia="Times New Roman" w:cs="Times New Roman"/>
                <w:color w:val="auto"/>
                <w:lang w:val="hr-HR"/>
              </w:rPr>
            </w:pPr>
            <w:r w:rsidRPr="00A04D93">
              <w:rPr>
                <w:rFonts w:eastAsia="Times New Roman" w:cs="Times New Roman"/>
                <w:color w:val="auto"/>
                <w:lang w:val="hr-HR"/>
              </w:rPr>
              <w:t>225.000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950342D" w14:textId="092C1B2E" w:rsidR="00444305" w:rsidRPr="00A04D93" w:rsidRDefault="0027410F" w:rsidP="00444305">
            <w:pPr>
              <w:jc w:val="right"/>
              <w:rPr>
                <w:rFonts w:eastAsia="Times New Roman" w:cs="Times New Roman"/>
                <w:color w:val="auto"/>
                <w:lang w:val="hr-HR"/>
              </w:rPr>
            </w:pPr>
            <w:r w:rsidRPr="00A04D93">
              <w:rPr>
                <w:rFonts w:eastAsia="Times New Roman" w:cs="Times New Roman"/>
                <w:color w:val="auto"/>
                <w:lang w:val="hr-HR"/>
              </w:rPr>
              <w:t>225.000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14EE8E79" w14:textId="77692E4B"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188.118,20</w:t>
            </w:r>
          </w:p>
        </w:tc>
        <w:tc>
          <w:tcPr>
            <w:tcW w:w="1251" w:type="dxa"/>
            <w:tcBorders>
              <w:left w:val="single" w:sz="4" w:space="0" w:color="auto"/>
              <w:right w:val="single" w:sz="4" w:space="0" w:color="auto"/>
            </w:tcBorders>
            <w:shd w:val="clear" w:color="auto" w:fill="auto"/>
            <w:vAlign w:val="center"/>
          </w:tcPr>
          <w:p w14:paraId="1EDC6FA2" w14:textId="70879312"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83,61</w:t>
            </w:r>
          </w:p>
        </w:tc>
      </w:tr>
      <w:tr w:rsidR="00A04D93" w:rsidRPr="00A04D93" w14:paraId="511A2935" w14:textId="77777777" w:rsidTr="00CD2480">
        <w:trPr>
          <w:trHeight w:val="555"/>
          <w:jc w:val="center"/>
        </w:trPr>
        <w:tc>
          <w:tcPr>
            <w:tcW w:w="3969" w:type="dxa"/>
            <w:tcBorders>
              <w:left w:val="single" w:sz="4" w:space="0" w:color="auto"/>
              <w:right w:val="single" w:sz="4" w:space="0" w:color="auto"/>
            </w:tcBorders>
            <w:shd w:val="clear" w:color="auto" w:fill="auto"/>
          </w:tcPr>
          <w:p w14:paraId="3E6E03E7"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lastRenderedPageBreak/>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1D989820" w14:textId="75060D65"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250.000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210C9FD" w14:textId="53152743"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250.000</w:t>
            </w:r>
            <w:r w:rsidR="00444305"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9219187" w14:textId="07B281EB"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155.488,01</w:t>
            </w:r>
          </w:p>
        </w:tc>
        <w:tc>
          <w:tcPr>
            <w:tcW w:w="1251" w:type="dxa"/>
            <w:tcBorders>
              <w:left w:val="single" w:sz="4" w:space="0" w:color="auto"/>
              <w:right w:val="single" w:sz="4" w:space="0" w:color="auto"/>
            </w:tcBorders>
            <w:shd w:val="clear" w:color="auto" w:fill="auto"/>
            <w:vAlign w:val="center"/>
          </w:tcPr>
          <w:p w14:paraId="77D8BEBC" w14:textId="203F2EB6"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62,20</w:t>
            </w:r>
          </w:p>
        </w:tc>
      </w:tr>
      <w:tr w:rsidR="00A04D93" w:rsidRPr="00A04D93" w14:paraId="4DDBC6E8" w14:textId="77777777" w:rsidTr="00CD2480">
        <w:trPr>
          <w:trHeight w:val="555"/>
          <w:jc w:val="center"/>
        </w:trPr>
        <w:tc>
          <w:tcPr>
            <w:tcW w:w="3969" w:type="dxa"/>
            <w:tcBorders>
              <w:left w:val="single" w:sz="4" w:space="0" w:color="auto"/>
              <w:right w:val="single" w:sz="4" w:space="0" w:color="auto"/>
            </w:tcBorders>
            <w:shd w:val="clear" w:color="auto" w:fill="auto"/>
          </w:tcPr>
          <w:p w14:paraId="73ABBA48"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Kapitalni projekt NABAVA KNJIGA U OSNOVNOM ŠKOLSTVU </w:t>
            </w:r>
          </w:p>
        </w:tc>
        <w:tc>
          <w:tcPr>
            <w:tcW w:w="1531" w:type="dxa"/>
            <w:tcBorders>
              <w:left w:val="single" w:sz="4" w:space="0" w:color="auto"/>
              <w:right w:val="single" w:sz="4" w:space="0" w:color="auto"/>
            </w:tcBorders>
            <w:shd w:val="clear" w:color="auto" w:fill="auto"/>
            <w:vAlign w:val="center"/>
          </w:tcPr>
          <w:p w14:paraId="1E1648CE" w14:textId="4E1B616C"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1</w:t>
            </w:r>
            <w:r w:rsidR="00B96C26" w:rsidRPr="00A04D93">
              <w:rPr>
                <w:rFonts w:eastAsia="Times New Roman" w:cs="Times New Roman"/>
                <w:color w:val="auto"/>
                <w:lang w:val="hr-HR"/>
              </w:rPr>
              <w:t>0</w:t>
            </w:r>
            <w:r w:rsidR="00444305"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7F3C8FF" w14:textId="1EAA1FE9"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10.000</w:t>
            </w:r>
            <w:r w:rsidR="00444305"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E72C763" w14:textId="0CA643B6"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457F841" w14:textId="11B4F380"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0</w:t>
            </w:r>
            <w:r w:rsidR="00444305" w:rsidRPr="00A04D93">
              <w:rPr>
                <w:rFonts w:eastAsia="Times New Roman" w:cs="Times New Roman"/>
                <w:color w:val="auto"/>
                <w:lang w:val="hr-HR"/>
              </w:rPr>
              <w:t>,00</w:t>
            </w:r>
          </w:p>
        </w:tc>
      </w:tr>
      <w:tr w:rsidR="00A04D93" w:rsidRPr="00A04D93" w14:paraId="58785AEB" w14:textId="77777777" w:rsidTr="00CD2480">
        <w:trPr>
          <w:trHeight w:val="555"/>
          <w:jc w:val="center"/>
        </w:trPr>
        <w:tc>
          <w:tcPr>
            <w:tcW w:w="3969" w:type="dxa"/>
            <w:tcBorders>
              <w:left w:val="single" w:sz="4" w:space="0" w:color="auto"/>
              <w:right w:val="single" w:sz="4" w:space="0" w:color="auto"/>
            </w:tcBorders>
            <w:shd w:val="clear" w:color="auto" w:fill="auto"/>
          </w:tcPr>
          <w:p w14:paraId="036A7E56"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Kapitali projekt DODATNA ULAGANJA U GRAĐEVINSKE OBJEKTE OSNOVNOG ŠKOLSTVA</w:t>
            </w:r>
          </w:p>
        </w:tc>
        <w:tc>
          <w:tcPr>
            <w:tcW w:w="1531" w:type="dxa"/>
            <w:tcBorders>
              <w:left w:val="single" w:sz="4" w:space="0" w:color="auto"/>
              <w:right w:val="single" w:sz="4" w:space="0" w:color="auto"/>
            </w:tcBorders>
            <w:shd w:val="clear" w:color="auto" w:fill="auto"/>
            <w:vAlign w:val="center"/>
          </w:tcPr>
          <w:p w14:paraId="277D6ABB" w14:textId="6227A96C" w:rsidR="00444305" w:rsidRPr="00A04D93" w:rsidRDefault="0027410F" w:rsidP="002A5A5D">
            <w:pPr>
              <w:jc w:val="right"/>
              <w:rPr>
                <w:rFonts w:eastAsia="Times New Roman" w:cs="Times New Roman"/>
                <w:color w:val="auto"/>
                <w:lang w:val="hr-HR"/>
              </w:rPr>
            </w:pPr>
            <w:r w:rsidRPr="00A04D93">
              <w:rPr>
                <w:rFonts w:eastAsia="Times New Roman" w:cs="Times New Roman"/>
                <w:color w:val="auto"/>
                <w:lang w:val="hr-HR"/>
              </w:rPr>
              <w:t>590.000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1745856" w14:textId="1C5A217B" w:rsidR="00444305" w:rsidRPr="00A04D93" w:rsidRDefault="0027410F" w:rsidP="00444305">
            <w:pPr>
              <w:jc w:val="right"/>
              <w:rPr>
                <w:rFonts w:eastAsia="Times New Roman" w:cs="Times New Roman"/>
                <w:color w:val="auto"/>
                <w:lang w:val="hr-HR"/>
              </w:rPr>
            </w:pPr>
            <w:r w:rsidRPr="00A04D93">
              <w:rPr>
                <w:rFonts w:eastAsia="Times New Roman" w:cs="Times New Roman"/>
                <w:color w:val="auto"/>
                <w:lang w:val="hr-HR"/>
              </w:rPr>
              <w:t>590.000</w:t>
            </w:r>
            <w:r w:rsidR="00444305"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76D8AE6" w14:textId="0C5460EB"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0076611E" w14:textId="30B0212C"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0</w:t>
            </w:r>
            <w:r w:rsidR="00444305" w:rsidRPr="00A04D93">
              <w:rPr>
                <w:rFonts w:eastAsia="Times New Roman" w:cs="Times New Roman"/>
                <w:color w:val="auto"/>
                <w:lang w:val="hr-HR"/>
              </w:rPr>
              <w:t>,00</w:t>
            </w:r>
          </w:p>
        </w:tc>
      </w:tr>
      <w:tr w:rsidR="00A04D93" w:rsidRPr="00A04D93" w14:paraId="3BF695C8" w14:textId="77777777" w:rsidTr="00CD2480">
        <w:trPr>
          <w:trHeight w:val="366"/>
          <w:jc w:val="center"/>
        </w:trPr>
        <w:tc>
          <w:tcPr>
            <w:tcW w:w="3969" w:type="dxa"/>
            <w:tcBorders>
              <w:left w:val="single" w:sz="4" w:space="0" w:color="auto"/>
              <w:right w:val="single" w:sz="4" w:space="0" w:color="auto"/>
            </w:tcBorders>
            <w:shd w:val="clear" w:color="auto" w:fill="auto"/>
          </w:tcPr>
          <w:p w14:paraId="1C44CADB" w14:textId="77777777" w:rsidR="00444305" w:rsidRPr="00A04D93" w:rsidRDefault="00444305" w:rsidP="002A5A5D">
            <w:pPr>
              <w:rPr>
                <w:rFonts w:eastAsia="Times New Roman" w:cs="Times New Roman"/>
                <w:i/>
                <w:color w:val="auto"/>
                <w:lang w:val="hr-HR"/>
              </w:rPr>
            </w:pPr>
            <w:r w:rsidRPr="00A04D93">
              <w:rPr>
                <w:rFonts w:eastAsia="Times New Roman"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1626FE91" w14:textId="77777777" w:rsidR="00444305" w:rsidRPr="00A04D93" w:rsidRDefault="00444305" w:rsidP="002A5A5D">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7100AD55"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4206799C" w14:textId="77777777" w:rsidR="00444305" w:rsidRPr="00A04D93" w:rsidRDefault="00444305" w:rsidP="002A5A5D">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0D742686" w14:textId="77777777" w:rsidR="00444305" w:rsidRPr="00A04D93" w:rsidRDefault="00444305" w:rsidP="002A5A5D">
            <w:pPr>
              <w:jc w:val="right"/>
              <w:rPr>
                <w:rFonts w:eastAsia="Times New Roman" w:cs="Times New Roman"/>
                <w:i/>
                <w:color w:val="auto"/>
                <w:lang w:val="hr-HR"/>
              </w:rPr>
            </w:pPr>
          </w:p>
        </w:tc>
      </w:tr>
      <w:tr w:rsidR="00A04D93" w:rsidRPr="00A04D93" w14:paraId="5C487161" w14:textId="77777777" w:rsidTr="00CD2480">
        <w:trPr>
          <w:trHeight w:val="555"/>
          <w:jc w:val="center"/>
        </w:trPr>
        <w:tc>
          <w:tcPr>
            <w:tcW w:w="3969" w:type="dxa"/>
            <w:tcBorders>
              <w:left w:val="single" w:sz="4" w:space="0" w:color="auto"/>
              <w:right w:val="single" w:sz="4" w:space="0" w:color="auto"/>
            </w:tcBorders>
            <w:shd w:val="clear" w:color="auto" w:fill="auto"/>
          </w:tcPr>
          <w:p w14:paraId="7DDCEED9" w14:textId="77777777" w:rsidR="00444305" w:rsidRPr="00A04D93" w:rsidRDefault="00444305" w:rsidP="002A5A5D">
            <w:pPr>
              <w:rPr>
                <w:rFonts w:eastAsia="Times New Roman" w:cs="Times New Roman"/>
                <w:color w:val="auto"/>
                <w:lang w:val="hr-HR"/>
              </w:rPr>
            </w:pPr>
            <w:r w:rsidRPr="00A04D93">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1FC3E8D4" w14:textId="0D17E888" w:rsidR="00444305" w:rsidRPr="00A04D93" w:rsidRDefault="00B849D1" w:rsidP="002A5A5D">
            <w:pPr>
              <w:jc w:val="right"/>
              <w:rPr>
                <w:rFonts w:eastAsia="Times New Roman" w:cs="Times New Roman"/>
                <w:i/>
                <w:color w:val="auto"/>
                <w:lang w:val="hr-HR"/>
              </w:rPr>
            </w:pPr>
            <w:r w:rsidRPr="00A04D93">
              <w:rPr>
                <w:rFonts w:eastAsia="Times New Roman" w:cs="Times New Roman"/>
                <w:i/>
                <w:color w:val="auto"/>
                <w:lang w:val="hr-HR"/>
              </w:rPr>
              <w:t>8.640.300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39C7D95E" w14:textId="566689FB"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8.640.300</w:t>
            </w:r>
            <w:r w:rsidR="000A6C0F"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42EAC882" w14:textId="3E0B0F59" w:rsidR="00444305" w:rsidRPr="00A04D93" w:rsidRDefault="00316AC7" w:rsidP="002A5A5D">
            <w:pPr>
              <w:jc w:val="right"/>
              <w:rPr>
                <w:rFonts w:eastAsia="Times New Roman" w:cs="Times New Roman"/>
                <w:i/>
                <w:color w:val="auto"/>
                <w:lang w:val="hr-HR"/>
              </w:rPr>
            </w:pPr>
            <w:r w:rsidRPr="00A04D93">
              <w:rPr>
                <w:rFonts w:eastAsia="Times New Roman" w:cs="Times New Roman"/>
                <w:i/>
                <w:color w:val="auto"/>
                <w:lang w:val="hr-HR"/>
              </w:rPr>
              <w:t>4.379.325,91</w:t>
            </w:r>
          </w:p>
        </w:tc>
        <w:tc>
          <w:tcPr>
            <w:tcW w:w="1251" w:type="dxa"/>
            <w:tcBorders>
              <w:left w:val="single" w:sz="4" w:space="0" w:color="auto"/>
              <w:right w:val="single" w:sz="4" w:space="0" w:color="auto"/>
            </w:tcBorders>
            <w:shd w:val="clear" w:color="auto" w:fill="auto"/>
            <w:vAlign w:val="center"/>
          </w:tcPr>
          <w:p w14:paraId="441B0981" w14:textId="54F2779E"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50,68</w:t>
            </w:r>
          </w:p>
        </w:tc>
      </w:tr>
      <w:tr w:rsidR="00A04D93" w:rsidRPr="00A04D93" w14:paraId="31E9500A" w14:textId="77777777" w:rsidTr="00CD2480">
        <w:trPr>
          <w:trHeight w:val="555"/>
          <w:jc w:val="center"/>
        </w:trPr>
        <w:tc>
          <w:tcPr>
            <w:tcW w:w="3969" w:type="dxa"/>
            <w:tcBorders>
              <w:left w:val="single" w:sz="4" w:space="0" w:color="auto"/>
              <w:right w:val="single" w:sz="4" w:space="0" w:color="auto"/>
            </w:tcBorders>
            <w:shd w:val="clear" w:color="auto" w:fill="auto"/>
          </w:tcPr>
          <w:p w14:paraId="62327612"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44E87697" w14:textId="50D626D8"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738.900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51A67D5" w14:textId="72F6306E"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738.900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10E1C37" w14:textId="7B7BBF63"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345.788,85</w:t>
            </w:r>
          </w:p>
        </w:tc>
        <w:tc>
          <w:tcPr>
            <w:tcW w:w="1251" w:type="dxa"/>
            <w:tcBorders>
              <w:left w:val="single" w:sz="4" w:space="0" w:color="auto"/>
              <w:right w:val="single" w:sz="4" w:space="0" w:color="auto"/>
            </w:tcBorders>
            <w:shd w:val="clear" w:color="auto" w:fill="auto"/>
            <w:vAlign w:val="center"/>
          </w:tcPr>
          <w:p w14:paraId="155D288C" w14:textId="2B5D2200" w:rsidR="00444305" w:rsidRPr="00A04D93" w:rsidRDefault="008D101C" w:rsidP="002A5A5D">
            <w:pPr>
              <w:jc w:val="right"/>
              <w:rPr>
                <w:rFonts w:eastAsia="Times New Roman" w:cs="Times New Roman"/>
                <w:i/>
                <w:color w:val="auto"/>
                <w:lang w:val="hr-HR"/>
              </w:rPr>
            </w:pPr>
            <w:r w:rsidRPr="00A04D93">
              <w:rPr>
                <w:rFonts w:eastAsia="Times New Roman" w:cs="Times New Roman"/>
                <w:i/>
                <w:color w:val="auto"/>
                <w:lang w:val="hr-HR"/>
              </w:rPr>
              <w:t>46,80</w:t>
            </w:r>
          </w:p>
        </w:tc>
      </w:tr>
      <w:tr w:rsidR="00A04D93" w:rsidRPr="00A04D93" w14:paraId="5AE5A1A9" w14:textId="77777777" w:rsidTr="00CD2480">
        <w:trPr>
          <w:trHeight w:val="555"/>
          <w:jc w:val="center"/>
        </w:trPr>
        <w:tc>
          <w:tcPr>
            <w:tcW w:w="3969" w:type="dxa"/>
            <w:tcBorders>
              <w:left w:val="single" w:sz="4" w:space="0" w:color="auto"/>
              <w:right w:val="single" w:sz="4" w:space="0" w:color="auto"/>
            </w:tcBorders>
            <w:shd w:val="clear" w:color="auto" w:fill="auto"/>
          </w:tcPr>
          <w:p w14:paraId="5EB0520E"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2D48D10B" w14:textId="39D37F0C"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7.592.400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D886F02" w14:textId="74D919B7"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7.592.400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6177BAA" w14:textId="19685498"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4.033.278,45</w:t>
            </w:r>
          </w:p>
        </w:tc>
        <w:tc>
          <w:tcPr>
            <w:tcW w:w="1251" w:type="dxa"/>
            <w:tcBorders>
              <w:left w:val="single" w:sz="4" w:space="0" w:color="auto"/>
              <w:right w:val="single" w:sz="4" w:space="0" w:color="auto"/>
            </w:tcBorders>
            <w:shd w:val="clear" w:color="auto" w:fill="auto"/>
            <w:vAlign w:val="center"/>
          </w:tcPr>
          <w:p w14:paraId="5DEFFDBA" w14:textId="61960888" w:rsidR="00444305" w:rsidRPr="00A04D93" w:rsidRDefault="00316AC7" w:rsidP="002A5A5D">
            <w:pPr>
              <w:jc w:val="right"/>
              <w:rPr>
                <w:rFonts w:eastAsia="Times New Roman" w:cs="Times New Roman"/>
                <w:i/>
                <w:color w:val="auto"/>
                <w:lang w:val="hr-HR"/>
              </w:rPr>
            </w:pPr>
            <w:r w:rsidRPr="00A04D93">
              <w:rPr>
                <w:rFonts w:eastAsia="Times New Roman" w:cs="Times New Roman"/>
                <w:i/>
                <w:color w:val="auto"/>
                <w:lang w:val="hr-HR"/>
              </w:rPr>
              <w:t>53,12</w:t>
            </w:r>
          </w:p>
        </w:tc>
      </w:tr>
      <w:tr w:rsidR="00A04D93" w:rsidRPr="00A04D93" w14:paraId="5DF2B2F4" w14:textId="77777777" w:rsidTr="00CD2480">
        <w:trPr>
          <w:trHeight w:val="555"/>
          <w:jc w:val="center"/>
        </w:trPr>
        <w:tc>
          <w:tcPr>
            <w:tcW w:w="3969" w:type="dxa"/>
            <w:tcBorders>
              <w:left w:val="single" w:sz="4" w:space="0" w:color="auto"/>
              <w:right w:val="single" w:sz="4" w:space="0" w:color="auto"/>
            </w:tcBorders>
            <w:shd w:val="clear" w:color="auto" w:fill="auto"/>
          </w:tcPr>
          <w:p w14:paraId="3677A91C"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279F7369" w14:textId="1D8DEB5D"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3.000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B1B4DA0" w14:textId="315A2EE9"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3.000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17DBBBB" w14:textId="2CC1FDAB"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F97CF25" w14:textId="66624027"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A819E44" w14:textId="77777777" w:rsidTr="00CD2480">
        <w:trPr>
          <w:trHeight w:val="555"/>
          <w:jc w:val="center"/>
        </w:trPr>
        <w:tc>
          <w:tcPr>
            <w:tcW w:w="3969" w:type="dxa"/>
            <w:tcBorders>
              <w:left w:val="single" w:sz="4" w:space="0" w:color="auto"/>
              <w:bottom w:val="single" w:sz="4" w:space="0" w:color="auto"/>
              <w:right w:val="single" w:sz="4" w:space="0" w:color="auto"/>
            </w:tcBorders>
            <w:shd w:val="clear" w:color="auto" w:fill="auto"/>
          </w:tcPr>
          <w:p w14:paraId="42C825CA"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135E867C" w14:textId="48A6701D"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306.000</w:t>
            </w:r>
            <w:r w:rsidR="00444305"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2C59FD31" w14:textId="5E2EDB2D"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306.000</w:t>
            </w:r>
            <w:r w:rsidR="000A6C0F"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135318D8" w14:textId="08074897"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258,61</w:t>
            </w:r>
          </w:p>
        </w:tc>
        <w:tc>
          <w:tcPr>
            <w:tcW w:w="1251" w:type="dxa"/>
            <w:tcBorders>
              <w:left w:val="single" w:sz="4" w:space="0" w:color="auto"/>
              <w:bottom w:val="single" w:sz="4" w:space="0" w:color="auto"/>
              <w:right w:val="single" w:sz="4" w:space="0" w:color="auto"/>
            </w:tcBorders>
            <w:shd w:val="clear" w:color="auto" w:fill="auto"/>
            <w:vAlign w:val="center"/>
          </w:tcPr>
          <w:p w14:paraId="75ECDA5A" w14:textId="253ED5FB"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0,08</w:t>
            </w:r>
          </w:p>
        </w:tc>
      </w:tr>
      <w:tr w:rsidR="00A04D93" w:rsidRPr="00A04D93" w14:paraId="527D9D53" w14:textId="77777777" w:rsidTr="00CD2480">
        <w:trPr>
          <w:trHeight w:val="262"/>
          <w:jc w:val="center"/>
        </w:trPr>
        <w:tc>
          <w:tcPr>
            <w:tcW w:w="3969" w:type="dxa"/>
            <w:tcBorders>
              <w:top w:val="single" w:sz="4" w:space="0" w:color="auto"/>
              <w:left w:val="single" w:sz="4" w:space="0" w:color="auto"/>
              <w:right w:val="single" w:sz="4" w:space="0" w:color="auto"/>
            </w:tcBorders>
            <w:shd w:val="clear" w:color="auto" w:fill="auto"/>
          </w:tcPr>
          <w:p w14:paraId="79A15C02" w14:textId="77777777" w:rsidR="00444305" w:rsidRPr="00A04D93" w:rsidRDefault="00444305" w:rsidP="000D3AF9">
            <w:pPr>
              <w:rPr>
                <w:rFonts w:eastAsia="Times New Roman" w:cs="Times New Roman"/>
                <w:i/>
                <w:color w:val="auto"/>
                <w:u w:val="single"/>
                <w:lang w:val="hr-HR"/>
              </w:rPr>
            </w:pPr>
            <w:r w:rsidRPr="00A04D93">
              <w:rPr>
                <w:rFonts w:eastAsia="Times New Roman" w:cs="Times New Roman"/>
                <w:i/>
                <w:color w:val="auto"/>
                <w:lang w:val="hr-HR"/>
              </w:rPr>
              <w:t>Proračunski korisnik OŠ JULIJA KEMPFA</w:t>
            </w:r>
          </w:p>
        </w:tc>
        <w:tc>
          <w:tcPr>
            <w:tcW w:w="1531" w:type="dxa"/>
            <w:tcBorders>
              <w:top w:val="single" w:sz="4" w:space="0" w:color="auto"/>
              <w:left w:val="single" w:sz="4" w:space="0" w:color="auto"/>
              <w:right w:val="single" w:sz="4" w:space="0" w:color="auto"/>
            </w:tcBorders>
            <w:shd w:val="clear" w:color="auto" w:fill="auto"/>
            <w:vAlign w:val="center"/>
          </w:tcPr>
          <w:p w14:paraId="3E53B99B" w14:textId="37FBAD9E" w:rsidR="00444305" w:rsidRPr="00A04D93" w:rsidRDefault="001E5B53" w:rsidP="000D3AF9">
            <w:pPr>
              <w:jc w:val="right"/>
              <w:rPr>
                <w:rFonts w:eastAsia="Times New Roman" w:cs="Times New Roman"/>
                <w:i/>
                <w:color w:val="auto"/>
                <w:lang w:val="hr-HR"/>
              </w:rPr>
            </w:pPr>
            <w:r w:rsidRPr="00A04D93">
              <w:rPr>
                <w:rFonts w:eastAsia="Times New Roman" w:cs="Times New Roman"/>
                <w:i/>
                <w:color w:val="auto"/>
                <w:lang w:val="hr-HR"/>
              </w:rPr>
              <w:t>11.538.100</w:t>
            </w:r>
            <w:r w:rsidR="00444305"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D0432F8" w14:textId="473B89F2" w:rsidR="00444305" w:rsidRPr="00A04D93" w:rsidRDefault="001E5B53" w:rsidP="00444305">
            <w:pPr>
              <w:jc w:val="right"/>
              <w:rPr>
                <w:rFonts w:eastAsia="Times New Roman" w:cs="Times New Roman"/>
                <w:i/>
                <w:color w:val="auto"/>
                <w:lang w:val="hr-HR"/>
              </w:rPr>
            </w:pPr>
            <w:r w:rsidRPr="00A04D93">
              <w:rPr>
                <w:rFonts w:eastAsia="Times New Roman" w:cs="Times New Roman"/>
                <w:i/>
                <w:color w:val="auto"/>
                <w:lang w:val="hr-HR"/>
              </w:rPr>
              <w:t>11.538.100</w:t>
            </w:r>
            <w:r w:rsidR="009807CD"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5242EC3" w14:textId="451DC0A0" w:rsidR="00444305" w:rsidRPr="00A04D93" w:rsidRDefault="00553FAE" w:rsidP="000D3AF9">
            <w:pPr>
              <w:jc w:val="right"/>
              <w:rPr>
                <w:rFonts w:eastAsia="Times New Roman" w:cs="Times New Roman"/>
                <w:i/>
                <w:color w:val="auto"/>
                <w:lang w:val="hr-HR"/>
              </w:rPr>
            </w:pPr>
            <w:r w:rsidRPr="00A04D93">
              <w:rPr>
                <w:rFonts w:eastAsia="Times New Roman" w:cs="Times New Roman"/>
                <w:i/>
                <w:color w:val="auto"/>
                <w:lang w:val="hr-HR"/>
              </w:rPr>
              <w:t>6.313.208,07</w:t>
            </w:r>
          </w:p>
        </w:tc>
        <w:tc>
          <w:tcPr>
            <w:tcW w:w="1251" w:type="dxa"/>
            <w:tcBorders>
              <w:top w:val="single" w:sz="4" w:space="0" w:color="auto"/>
              <w:left w:val="single" w:sz="4" w:space="0" w:color="auto"/>
              <w:right w:val="single" w:sz="4" w:space="0" w:color="auto"/>
            </w:tcBorders>
            <w:shd w:val="clear" w:color="auto" w:fill="auto"/>
            <w:vAlign w:val="center"/>
          </w:tcPr>
          <w:p w14:paraId="28229A13" w14:textId="7D54F666" w:rsidR="00444305" w:rsidRPr="00A04D93" w:rsidRDefault="00553FAE" w:rsidP="000D3AF9">
            <w:pPr>
              <w:jc w:val="right"/>
              <w:rPr>
                <w:rFonts w:eastAsia="Times New Roman" w:cs="Times New Roman"/>
                <w:i/>
                <w:color w:val="auto"/>
                <w:lang w:val="hr-HR"/>
              </w:rPr>
            </w:pPr>
            <w:r w:rsidRPr="00A04D93">
              <w:rPr>
                <w:rFonts w:eastAsia="Times New Roman" w:cs="Times New Roman"/>
                <w:i/>
                <w:color w:val="auto"/>
                <w:lang w:val="hr-HR"/>
              </w:rPr>
              <w:t>54,72</w:t>
            </w:r>
          </w:p>
        </w:tc>
      </w:tr>
      <w:tr w:rsidR="00A04D93" w:rsidRPr="00A04D93" w14:paraId="35A22F83" w14:textId="77777777" w:rsidTr="00CD2480">
        <w:trPr>
          <w:trHeight w:val="279"/>
          <w:jc w:val="center"/>
        </w:trPr>
        <w:tc>
          <w:tcPr>
            <w:tcW w:w="3969" w:type="dxa"/>
            <w:tcBorders>
              <w:left w:val="single" w:sz="4" w:space="0" w:color="auto"/>
              <w:right w:val="single" w:sz="4" w:space="0" w:color="auto"/>
            </w:tcBorders>
            <w:shd w:val="clear" w:color="auto" w:fill="auto"/>
          </w:tcPr>
          <w:p w14:paraId="38094B80" w14:textId="77777777" w:rsidR="00444305" w:rsidRPr="00A04D93" w:rsidRDefault="00444305" w:rsidP="000D3AF9">
            <w:pPr>
              <w:rPr>
                <w:rFonts w:eastAsia="Times New Roman" w:cs="Times New Roman"/>
                <w:i/>
                <w:iCs/>
                <w:color w:val="auto"/>
                <w:lang w:val="hr-HR"/>
              </w:rPr>
            </w:pPr>
            <w:r w:rsidRPr="00A04D93">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57A238E0" w14:textId="77777777" w:rsidR="00444305" w:rsidRPr="00A04D93" w:rsidRDefault="00444305" w:rsidP="000D3AF9">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056CDF3E"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3CBCF649" w14:textId="77777777" w:rsidR="00444305" w:rsidRPr="00A04D93" w:rsidRDefault="00444305" w:rsidP="000D3AF9">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3841212B" w14:textId="77777777" w:rsidR="00444305" w:rsidRPr="00A04D93" w:rsidRDefault="00444305" w:rsidP="000D3AF9">
            <w:pPr>
              <w:jc w:val="right"/>
              <w:rPr>
                <w:rFonts w:eastAsia="Times New Roman" w:cs="Times New Roman"/>
                <w:i/>
                <w:color w:val="auto"/>
                <w:lang w:val="hr-HR"/>
              </w:rPr>
            </w:pPr>
          </w:p>
        </w:tc>
      </w:tr>
      <w:tr w:rsidR="00A04D93" w:rsidRPr="00A04D93" w14:paraId="56DC0869" w14:textId="77777777" w:rsidTr="00CD2480">
        <w:trPr>
          <w:trHeight w:val="555"/>
          <w:jc w:val="center"/>
        </w:trPr>
        <w:tc>
          <w:tcPr>
            <w:tcW w:w="3969" w:type="dxa"/>
            <w:tcBorders>
              <w:left w:val="single" w:sz="4" w:space="0" w:color="auto"/>
              <w:right w:val="single" w:sz="4" w:space="0" w:color="auto"/>
            </w:tcBorders>
            <w:shd w:val="clear" w:color="auto" w:fill="auto"/>
          </w:tcPr>
          <w:p w14:paraId="2A05739B" w14:textId="77777777" w:rsidR="00444305" w:rsidRPr="00A04D93" w:rsidRDefault="00444305" w:rsidP="000D3AF9">
            <w:pPr>
              <w:rPr>
                <w:rFonts w:eastAsia="Times New Roman" w:cs="Times New Roman"/>
                <w:color w:val="auto"/>
                <w:lang w:val="hr-HR"/>
              </w:rPr>
            </w:pPr>
            <w:r w:rsidRPr="00A04D93">
              <w:rPr>
                <w:rFonts w:eastAsia="Times New Roman" w:cs="Times New Roman"/>
                <w:i/>
                <w:iCs/>
                <w:color w:val="auto"/>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2E30D1EF" w14:textId="5C2FFFDA" w:rsidR="00444305" w:rsidRPr="00A04D93" w:rsidRDefault="00B849D1" w:rsidP="000D3AF9">
            <w:pPr>
              <w:jc w:val="right"/>
              <w:rPr>
                <w:rFonts w:eastAsia="Times New Roman" w:cs="Times New Roman"/>
                <w:i/>
                <w:color w:val="auto"/>
                <w:lang w:val="hr-HR"/>
              </w:rPr>
            </w:pPr>
            <w:r w:rsidRPr="00A04D93">
              <w:rPr>
                <w:rFonts w:eastAsia="Times New Roman" w:cs="Times New Roman"/>
                <w:i/>
                <w:color w:val="auto"/>
                <w:lang w:val="hr-HR"/>
              </w:rPr>
              <w:t>1.509.600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21F28263" w14:textId="340F4196"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1.509.600</w:t>
            </w:r>
            <w:r w:rsidR="000C4BBE"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6F80CB28" w14:textId="6CF7B528" w:rsidR="00444305" w:rsidRPr="00A04D93" w:rsidRDefault="008D101C" w:rsidP="000D3AF9">
            <w:pPr>
              <w:jc w:val="right"/>
              <w:rPr>
                <w:rFonts w:eastAsia="Times New Roman" w:cs="Times New Roman"/>
                <w:i/>
                <w:color w:val="auto"/>
                <w:lang w:val="hr-HR"/>
              </w:rPr>
            </w:pPr>
            <w:r w:rsidRPr="00A04D93">
              <w:rPr>
                <w:rFonts w:eastAsia="Times New Roman" w:cs="Times New Roman"/>
                <w:i/>
                <w:color w:val="auto"/>
                <w:lang w:val="hr-HR"/>
              </w:rPr>
              <w:t>670.941,99</w:t>
            </w:r>
          </w:p>
        </w:tc>
        <w:tc>
          <w:tcPr>
            <w:tcW w:w="1251" w:type="dxa"/>
            <w:tcBorders>
              <w:left w:val="single" w:sz="4" w:space="0" w:color="auto"/>
              <w:right w:val="single" w:sz="4" w:space="0" w:color="auto"/>
            </w:tcBorders>
            <w:shd w:val="clear" w:color="auto" w:fill="auto"/>
            <w:vAlign w:val="center"/>
          </w:tcPr>
          <w:p w14:paraId="3AFEAA67" w14:textId="588E9071" w:rsidR="00444305" w:rsidRPr="00A04D93" w:rsidRDefault="008D101C" w:rsidP="000D3AF9">
            <w:pPr>
              <w:jc w:val="right"/>
              <w:rPr>
                <w:rFonts w:eastAsia="Times New Roman" w:cs="Times New Roman"/>
                <w:i/>
                <w:color w:val="auto"/>
                <w:lang w:val="hr-HR"/>
              </w:rPr>
            </w:pPr>
            <w:r w:rsidRPr="00A04D93">
              <w:rPr>
                <w:rFonts w:eastAsia="Times New Roman" w:cs="Times New Roman"/>
                <w:i/>
                <w:color w:val="auto"/>
                <w:lang w:val="hr-HR"/>
              </w:rPr>
              <w:t>44,45</w:t>
            </w:r>
          </w:p>
        </w:tc>
      </w:tr>
      <w:tr w:rsidR="00A04D93" w:rsidRPr="00A04D93" w14:paraId="1CAB3BD3" w14:textId="77777777" w:rsidTr="00CD2480">
        <w:trPr>
          <w:trHeight w:val="555"/>
          <w:jc w:val="center"/>
        </w:trPr>
        <w:tc>
          <w:tcPr>
            <w:tcW w:w="3969" w:type="dxa"/>
            <w:tcBorders>
              <w:left w:val="single" w:sz="4" w:space="0" w:color="auto"/>
              <w:right w:val="single" w:sz="4" w:space="0" w:color="auto"/>
            </w:tcBorders>
            <w:shd w:val="clear" w:color="auto" w:fill="auto"/>
          </w:tcPr>
          <w:p w14:paraId="523B7990"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4EB365D9" w14:textId="7D8D7190" w:rsidR="00444305" w:rsidRPr="00A04D93" w:rsidRDefault="00B849D1" w:rsidP="000D3AF9">
            <w:pPr>
              <w:jc w:val="right"/>
              <w:rPr>
                <w:rFonts w:eastAsia="Times New Roman" w:cs="Times New Roman"/>
                <w:color w:val="auto"/>
                <w:lang w:val="hr-HR"/>
              </w:rPr>
            </w:pPr>
            <w:r w:rsidRPr="00A04D93">
              <w:rPr>
                <w:rFonts w:eastAsia="Times New Roman" w:cs="Times New Roman"/>
                <w:color w:val="auto"/>
                <w:lang w:val="hr-HR"/>
              </w:rPr>
              <w:t>1.009.600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3571C2F" w14:textId="1FCE6BC4"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1.009.600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4FE1158F" w14:textId="00797C67"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499.379,93</w:t>
            </w:r>
          </w:p>
        </w:tc>
        <w:tc>
          <w:tcPr>
            <w:tcW w:w="1251" w:type="dxa"/>
            <w:tcBorders>
              <w:left w:val="single" w:sz="4" w:space="0" w:color="auto"/>
              <w:right w:val="single" w:sz="4" w:space="0" w:color="auto"/>
            </w:tcBorders>
            <w:shd w:val="clear" w:color="auto" w:fill="auto"/>
            <w:vAlign w:val="center"/>
          </w:tcPr>
          <w:p w14:paraId="0904EAAA" w14:textId="0AB6C5B8"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49,46</w:t>
            </w:r>
          </w:p>
        </w:tc>
      </w:tr>
      <w:tr w:rsidR="00A04D93" w:rsidRPr="00A04D93" w14:paraId="3573EB8B" w14:textId="77777777" w:rsidTr="00CD2480">
        <w:trPr>
          <w:trHeight w:val="414"/>
          <w:jc w:val="center"/>
        </w:trPr>
        <w:tc>
          <w:tcPr>
            <w:tcW w:w="3969" w:type="dxa"/>
            <w:tcBorders>
              <w:left w:val="single" w:sz="4" w:space="0" w:color="auto"/>
              <w:right w:val="single" w:sz="4" w:space="0" w:color="auto"/>
            </w:tcBorders>
            <w:shd w:val="clear" w:color="auto" w:fill="auto"/>
          </w:tcPr>
          <w:p w14:paraId="7022CCBD"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02156C9E" w14:textId="566AB31C" w:rsidR="00444305" w:rsidRPr="00A04D93" w:rsidRDefault="0027410F" w:rsidP="000D3AF9">
            <w:pPr>
              <w:jc w:val="right"/>
              <w:rPr>
                <w:rFonts w:eastAsia="Times New Roman" w:cs="Times New Roman"/>
                <w:i/>
                <w:color w:val="auto"/>
                <w:lang w:val="hr-HR"/>
              </w:rPr>
            </w:pPr>
            <w:r w:rsidRPr="00A04D93">
              <w:rPr>
                <w:rFonts w:eastAsia="Times New Roman" w:cs="Times New Roman"/>
                <w:color w:val="auto"/>
                <w:lang w:val="hr-HR"/>
              </w:rPr>
              <w:t>250.000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AF4A9EA" w14:textId="70399972" w:rsidR="00444305" w:rsidRPr="00A04D93" w:rsidRDefault="0027410F" w:rsidP="00444305">
            <w:pPr>
              <w:jc w:val="right"/>
              <w:rPr>
                <w:rFonts w:eastAsia="Times New Roman" w:cs="Times New Roman"/>
                <w:color w:val="auto"/>
                <w:lang w:val="hr-HR"/>
              </w:rPr>
            </w:pPr>
            <w:r w:rsidRPr="00A04D93">
              <w:rPr>
                <w:rFonts w:eastAsia="Times New Roman" w:cs="Times New Roman"/>
                <w:color w:val="auto"/>
                <w:lang w:val="hr-HR"/>
              </w:rPr>
              <w:t>250.000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727388B" w14:textId="5AB7B484" w:rsidR="00444305" w:rsidRPr="00A04D93" w:rsidRDefault="00316AC7" w:rsidP="000D3AF9">
            <w:pPr>
              <w:jc w:val="right"/>
              <w:rPr>
                <w:rFonts w:eastAsia="Times New Roman" w:cs="Times New Roman"/>
                <w:color w:val="auto"/>
                <w:lang w:val="hr-HR"/>
              </w:rPr>
            </w:pPr>
            <w:r w:rsidRPr="00A04D93">
              <w:rPr>
                <w:rFonts w:eastAsia="Times New Roman" w:cs="Times New Roman"/>
                <w:color w:val="auto"/>
                <w:lang w:val="hr-HR"/>
              </w:rPr>
              <w:t>111.703,29</w:t>
            </w:r>
          </w:p>
        </w:tc>
        <w:tc>
          <w:tcPr>
            <w:tcW w:w="1251" w:type="dxa"/>
            <w:tcBorders>
              <w:left w:val="single" w:sz="4" w:space="0" w:color="auto"/>
              <w:right w:val="single" w:sz="4" w:space="0" w:color="auto"/>
            </w:tcBorders>
            <w:shd w:val="clear" w:color="auto" w:fill="auto"/>
            <w:vAlign w:val="center"/>
          </w:tcPr>
          <w:p w14:paraId="66B128B7" w14:textId="37F543DB" w:rsidR="00444305" w:rsidRPr="00A04D93" w:rsidRDefault="00316AC7" w:rsidP="000D3AF9">
            <w:pPr>
              <w:jc w:val="right"/>
              <w:rPr>
                <w:rFonts w:eastAsia="Times New Roman" w:cs="Times New Roman"/>
                <w:color w:val="auto"/>
                <w:lang w:val="hr-HR"/>
              </w:rPr>
            </w:pPr>
            <w:r w:rsidRPr="00A04D93">
              <w:rPr>
                <w:rFonts w:eastAsia="Times New Roman" w:cs="Times New Roman"/>
                <w:color w:val="auto"/>
                <w:lang w:val="hr-HR"/>
              </w:rPr>
              <w:t>44,68</w:t>
            </w:r>
          </w:p>
        </w:tc>
      </w:tr>
      <w:tr w:rsidR="00A04D93" w:rsidRPr="00A04D93" w14:paraId="05FB8A7F" w14:textId="77777777" w:rsidTr="00CD2480">
        <w:trPr>
          <w:trHeight w:val="555"/>
          <w:jc w:val="center"/>
        </w:trPr>
        <w:tc>
          <w:tcPr>
            <w:tcW w:w="3969" w:type="dxa"/>
            <w:tcBorders>
              <w:left w:val="single" w:sz="4" w:space="0" w:color="auto"/>
              <w:right w:val="single" w:sz="4" w:space="0" w:color="auto"/>
            </w:tcBorders>
            <w:shd w:val="clear" w:color="auto" w:fill="auto"/>
          </w:tcPr>
          <w:p w14:paraId="3B1FFF06"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5587669D" w14:textId="2AEB1D1D" w:rsidR="00444305" w:rsidRPr="00A04D93" w:rsidRDefault="00B849D1" w:rsidP="000D3AF9">
            <w:pPr>
              <w:jc w:val="right"/>
              <w:rPr>
                <w:rFonts w:eastAsia="Times New Roman" w:cs="Times New Roman"/>
                <w:color w:val="auto"/>
                <w:lang w:val="hr-HR"/>
              </w:rPr>
            </w:pPr>
            <w:r w:rsidRPr="00A04D93">
              <w:rPr>
                <w:rFonts w:eastAsia="Times New Roman" w:cs="Times New Roman"/>
                <w:color w:val="auto"/>
                <w:lang w:val="hr-HR"/>
              </w:rPr>
              <w:t>240.000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6788248" w14:textId="2C52A09B"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240.000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182AD78E" w14:textId="5AB662F1"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55.734,80</w:t>
            </w:r>
          </w:p>
        </w:tc>
        <w:tc>
          <w:tcPr>
            <w:tcW w:w="1251" w:type="dxa"/>
            <w:tcBorders>
              <w:left w:val="single" w:sz="4" w:space="0" w:color="auto"/>
              <w:right w:val="single" w:sz="4" w:space="0" w:color="auto"/>
            </w:tcBorders>
            <w:shd w:val="clear" w:color="auto" w:fill="auto"/>
            <w:vAlign w:val="center"/>
          </w:tcPr>
          <w:p w14:paraId="3E9C1C6E" w14:textId="1E8E8929" w:rsidR="00444305" w:rsidRPr="00A04D93" w:rsidRDefault="008D101C" w:rsidP="000D3AF9">
            <w:pPr>
              <w:jc w:val="right"/>
              <w:rPr>
                <w:rFonts w:eastAsia="Times New Roman" w:cs="Times New Roman"/>
                <w:i/>
                <w:color w:val="auto"/>
                <w:lang w:val="hr-HR"/>
              </w:rPr>
            </w:pPr>
            <w:r w:rsidRPr="00A04D93">
              <w:rPr>
                <w:rFonts w:eastAsia="Times New Roman" w:cs="Times New Roman"/>
                <w:color w:val="auto"/>
                <w:lang w:val="hr-HR"/>
              </w:rPr>
              <w:t>23,22</w:t>
            </w:r>
          </w:p>
        </w:tc>
      </w:tr>
      <w:tr w:rsidR="00A04D93" w:rsidRPr="00A04D93" w14:paraId="2BC1572F" w14:textId="77777777" w:rsidTr="00CD2480">
        <w:trPr>
          <w:trHeight w:val="555"/>
          <w:jc w:val="center"/>
        </w:trPr>
        <w:tc>
          <w:tcPr>
            <w:tcW w:w="3969" w:type="dxa"/>
            <w:tcBorders>
              <w:left w:val="single" w:sz="4" w:space="0" w:color="auto"/>
              <w:right w:val="single" w:sz="4" w:space="0" w:color="auto"/>
            </w:tcBorders>
            <w:shd w:val="clear" w:color="auto" w:fill="auto"/>
          </w:tcPr>
          <w:p w14:paraId="1DFCD825"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Kapitalni projekt NABAVA KNJIGA U OSNOVNOM ŠKOLSTVU</w:t>
            </w:r>
          </w:p>
        </w:tc>
        <w:tc>
          <w:tcPr>
            <w:tcW w:w="1531" w:type="dxa"/>
            <w:tcBorders>
              <w:left w:val="single" w:sz="4" w:space="0" w:color="auto"/>
              <w:right w:val="single" w:sz="4" w:space="0" w:color="auto"/>
            </w:tcBorders>
            <w:shd w:val="clear" w:color="auto" w:fill="auto"/>
            <w:vAlign w:val="center"/>
          </w:tcPr>
          <w:p w14:paraId="07FCCB27" w14:textId="77777777" w:rsidR="00444305" w:rsidRPr="00A04D93" w:rsidRDefault="00444305" w:rsidP="000D3AF9">
            <w:pPr>
              <w:jc w:val="right"/>
              <w:rPr>
                <w:rFonts w:eastAsia="Times New Roman" w:cs="Times New Roman"/>
                <w:color w:val="auto"/>
                <w:lang w:val="hr-HR"/>
              </w:rPr>
            </w:pPr>
            <w:r w:rsidRPr="00A04D93">
              <w:rPr>
                <w:rFonts w:eastAsia="Times New Roman" w:cs="Times New Roman"/>
                <w:color w:val="auto"/>
                <w:lang w:val="hr-HR"/>
              </w:rPr>
              <w:t>10.000,00</w:t>
            </w:r>
          </w:p>
        </w:tc>
        <w:tc>
          <w:tcPr>
            <w:tcW w:w="1531" w:type="dxa"/>
            <w:tcBorders>
              <w:left w:val="single" w:sz="4" w:space="0" w:color="auto"/>
              <w:right w:val="single" w:sz="4" w:space="0" w:color="auto"/>
            </w:tcBorders>
            <w:vAlign w:val="center"/>
          </w:tcPr>
          <w:p w14:paraId="080A4421" w14:textId="77777777" w:rsidR="00444305" w:rsidRPr="00A04D93" w:rsidRDefault="00611995" w:rsidP="00444305">
            <w:pPr>
              <w:jc w:val="right"/>
              <w:rPr>
                <w:rFonts w:eastAsia="Times New Roman" w:cs="Times New Roman"/>
                <w:color w:val="auto"/>
                <w:lang w:val="hr-HR"/>
              </w:rPr>
            </w:pPr>
            <w:r w:rsidRPr="00A04D93">
              <w:rPr>
                <w:rFonts w:eastAsia="Times New Roman" w:cs="Times New Roman"/>
                <w:color w:val="auto"/>
                <w:lang w:val="hr-HR"/>
              </w:rPr>
              <w:t>10.000,00</w:t>
            </w:r>
          </w:p>
        </w:tc>
        <w:tc>
          <w:tcPr>
            <w:tcW w:w="1753" w:type="dxa"/>
            <w:tcBorders>
              <w:left w:val="single" w:sz="4" w:space="0" w:color="auto"/>
              <w:right w:val="single" w:sz="4" w:space="0" w:color="auto"/>
            </w:tcBorders>
            <w:shd w:val="clear" w:color="auto" w:fill="auto"/>
            <w:vAlign w:val="center"/>
          </w:tcPr>
          <w:p w14:paraId="0CE458DE" w14:textId="1BFAFB22"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4.123,97</w:t>
            </w:r>
          </w:p>
        </w:tc>
        <w:tc>
          <w:tcPr>
            <w:tcW w:w="1251" w:type="dxa"/>
            <w:tcBorders>
              <w:left w:val="single" w:sz="4" w:space="0" w:color="auto"/>
              <w:right w:val="single" w:sz="4" w:space="0" w:color="auto"/>
            </w:tcBorders>
            <w:shd w:val="clear" w:color="auto" w:fill="auto"/>
            <w:vAlign w:val="center"/>
          </w:tcPr>
          <w:p w14:paraId="2F31FCF0" w14:textId="4C92B7ED"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41,24</w:t>
            </w:r>
          </w:p>
        </w:tc>
      </w:tr>
      <w:tr w:rsidR="00A04D93" w:rsidRPr="00A04D93" w14:paraId="759B41E1" w14:textId="77777777" w:rsidTr="00CD2480">
        <w:trPr>
          <w:trHeight w:val="428"/>
          <w:jc w:val="center"/>
        </w:trPr>
        <w:tc>
          <w:tcPr>
            <w:tcW w:w="3969" w:type="dxa"/>
            <w:tcBorders>
              <w:left w:val="single" w:sz="4" w:space="0" w:color="auto"/>
              <w:right w:val="single" w:sz="4" w:space="0" w:color="auto"/>
            </w:tcBorders>
            <w:shd w:val="clear" w:color="auto" w:fill="auto"/>
          </w:tcPr>
          <w:p w14:paraId="333A714E" w14:textId="77777777" w:rsidR="00444305" w:rsidRPr="00A04D93" w:rsidRDefault="00444305" w:rsidP="000D3AF9">
            <w:pPr>
              <w:rPr>
                <w:rFonts w:eastAsia="Times New Roman" w:cs="Times New Roman"/>
                <w:i/>
                <w:color w:val="auto"/>
                <w:lang w:val="hr-HR"/>
              </w:rPr>
            </w:pPr>
            <w:r w:rsidRPr="00A04D93">
              <w:rPr>
                <w:rFonts w:eastAsia="Times New Roman" w:cs="Times New Roman"/>
                <w:color w:val="auto"/>
                <w:u w:val="single"/>
                <w:lang w:val="hr-HR"/>
              </w:rPr>
              <w:t>IZNAD</w:t>
            </w:r>
            <w:r w:rsidRPr="00A04D93">
              <w:rPr>
                <w:rFonts w:eastAsia="Times New Roman" w:cs="Times New Roman"/>
                <w:i/>
                <w:color w:val="auto"/>
                <w:u w:val="single"/>
                <w:lang w:val="hr-HR"/>
              </w:rPr>
              <w:t xml:space="preserve"> ZAKONSKI STANDARD</w:t>
            </w:r>
          </w:p>
        </w:tc>
        <w:tc>
          <w:tcPr>
            <w:tcW w:w="1531" w:type="dxa"/>
            <w:tcBorders>
              <w:left w:val="single" w:sz="4" w:space="0" w:color="auto"/>
              <w:right w:val="single" w:sz="4" w:space="0" w:color="auto"/>
            </w:tcBorders>
            <w:shd w:val="clear" w:color="auto" w:fill="auto"/>
            <w:vAlign w:val="center"/>
          </w:tcPr>
          <w:p w14:paraId="64197EE5" w14:textId="77777777" w:rsidR="00444305" w:rsidRPr="00A04D93" w:rsidRDefault="00444305" w:rsidP="000D3AF9">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412614EC"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6CFD73A1" w14:textId="77777777" w:rsidR="00444305" w:rsidRPr="00A04D93" w:rsidRDefault="00444305" w:rsidP="000D3AF9">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5249D5C8" w14:textId="77777777" w:rsidR="00444305" w:rsidRPr="00A04D93" w:rsidRDefault="00444305" w:rsidP="000D3AF9">
            <w:pPr>
              <w:jc w:val="right"/>
              <w:rPr>
                <w:rFonts w:eastAsia="Times New Roman" w:cs="Times New Roman"/>
                <w:i/>
                <w:color w:val="auto"/>
                <w:lang w:val="hr-HR"/>
              </w:rPr>
            </w:pPr>
          </w:p>
        </w:tc>
      </w:tr>
      <w:tr w:rsidR="00A04D93" w:rsidRPr="00A04D93" w14:paraId="139F0C0C" w14:textId="77777777" w:rsidTr="00CD2480">
        <w:trPr>
          <w:trHeight w:val="555"/>
          <w:jc w:val="center"/>
        </w:trPr>
        <w:tc>
          <w:tcPr>
            <w:tcW w:w="3969" w:type="dxa"/>
            <w:tcBorders>
              <w:left w:val="single" w:sz="4" w:space="0" w:color="auto"/>
              <w:right w:val="single" w:sz="4" w:space="0" w:color="auto"/>
            </w:tcBorders>
            <w:shd w:val="clear" w:color="auto" w:fill="auto"/>
          </w:tcPr>
          <w:p w14:paraId="603B47FA" w14:textId="77777777" w:rsidR="00444305" w:rsidRPr="00A04D93" w:rsidRDefault="00444305" w:rsidP="000D3AF9">
            <w:pPr>
              <w:rPr>
                <w:rFonts w:eastAsia="Times New Roman" w:cs="Times New Roman"/>
                <w:color w:val="auto"/>
                <w:lang w:val="hr-HR"/>
              </w:rPr>
            </w:pPr>
            <w:r w:rsidRPr="00A04D93">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5D4529BF" w14:textId="78194EFC" w:rsidR="00444305" w:rsidRPr="00A04D93" w:rsidRDefault="00B849D1" w:rsidP="000D3AF9">
            <w:pPr>
              <w:jc w:val="right"/>
              <w:rPr>
                <w:rFonts w:eastAsia="Times New Roman" w:cs="Times New Roman"/>
                <w:i/>
                <w:color w:val="auto"/>
                <w:lang w:val="hr-HR"/>
              </w:rPr>
            </w:pPr>
            <w:r w:rsidRPr="00A04D93">
              <w:rPr>
                <w:rFonts w:eastAsia="Times New Roman" w:cs="Times New Roman"/>
                <w:i/>
                <w:color w:val="auto"/>
                <w:lang w:val="hr-HR"/>
              </w:rPr>
              <w:t>10.028.500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415F5BC1" w14:textId="6C7C670F"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10.028.500</w:t>
            </w:r>
            <w:r w:rsidR="000C4BBE"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024FCD04" w14:textId="485DB902" w:rsidR="00444305" w:rsidRPr="00A04D93" w:rsidRDefault="008D101C" w:rsidP="000D3AF9">
            <w:pPr>
              <w:jc w:val="right"/>
              <w:rPr>
                <w:rFonts w:eastAsia="Times New Roman" w:cs="Times New Roman"/>
                <w:i/>
                <w:color w:val="auto"/>
                <w:lang w:val="hr-HR"/>
              </w:rPr>
            </w:pPr>
            <w:r w:rsidRPr="00A04D93">
              <w:rPr>
                <w:rFonts w:eastAsia="Times New Roman" w:cs="Times New Roman"/>
                <w:i/>
                <w:color w:val="auto"/>
                <w:lang w:val="hr-HR"/>
              </w:rPr>
              <w:t>5.642.266,08</w:t>
            </w:r>
          </w:p>
        </w:tc>
        <w:tc>
          <w:tcPr>
            <w:tcW w:w="1251" w:type="dxa"/>
            <w:tcBorders>
              <w:left w:val="single" w:sz="4" w:space="0" w:color="auto"/>
              <w:right w:val="single" w:sz="4" w:space="0" w:color="auto"/>
            </w:tcBorders>
            <w:shd w:val="clear" w:color="auto" w:fill="auto"/>
            <w:vAlign w:val="center"/>
          </w:tcPr>
          <w:p w14:paraId="4A78B405" w14:textId="63601F75" w:rsidR="00444305" w:rsidRPr="00A04D93" w:rsidRDefault="008D101C" w:rsidP="000D3AF9">
            <w:pPr>
              <w:jc w:val="right"/>
              <w:rPr>
                <w:rFonts w:eastAsia="Times New Roman" w:cs="Times New Roman"/>
                <w:i/>
                <w:color w:val="auto"/>
                <w:lang w:val="hr-HR"/>
              </w:rPr>
            </w:pPr>
            <w:r w:rsidRPr="00A04D93">
              <w:rPr>
                <w:rFonts w:eastAsia="Times New Roman" w:cs="Times New Roman"/>
                <w:i/>
                <w:color w:val="auto"/>
                <w:lang w:val="hr-HR"/>
              </w:rPr>
              <w:t>56,26</w:t>
            </w:r>
          </w:p>
        </w:tc>
      </w:tr>
      <w:tr w:rsidR="00A04D93" w:rsidRPr="00A04D93" w14:paraId="0EECA797" w14:textId="77777777" w:rsidTr="00CD2480">
        <w:trPr>
          <w:trHeight w:val="555"/>
          <w:jc w:val="center"/>
        </w:trPr>
        <w:tc>
          <w:tcPr>
            <w:tcW w:w="3969" w:type="dxa"/>
            <w:tcBorders>
              <w:left w:val="single" w:sz="4" w:space="0" w:color="auto"/>
              <w:right w:val="single" w:sz="4" w:space="0" w:color="auto"/>
            </w:tcBorders>
            <w:shd w:val="clear" w:color="auto" w:fill="auto"/>
          </w:tcPr>
          <w:p w14:paraId="579DE5E0"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F88A115" w14:textId="06E93617" w:rsidR="00444305" w:rsidRPr="00A04D93" w:rsidRDefault="00B849D1" w:rsidP="000D3AF9">
            <w:pPr>
              <w:jc w:val="right"/>
              <w:rPr>
                <w:rFonts w:eastAsia="Times New Roman" w:cs="Times New Roman"/>
                <w:i/>
                <w:color w:val="auto"/>
                <w:lang w:val="hr-HR"/>
              </w:rPr>
            </w:pPr>
            <w:r w:rsidRPr="00A04D93">
              <w:rPr>
                <w:rFonts w:eastAsia="Times New Roman" w:cs="Times New Roman"/>
                <w:color w:val="auto"/>
                <w:lang w:val="hr-HR"/>
              </w:rPr>
              <w:t>1.350.500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7989340" w14:textId="4D78A6E9"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1.350.500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355B1F3" w14:textId="7D4A901C"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937.274,69</w:t>
            </w:r>
          </w:p>
        </w:tc>
        <w:tc>
          <w:tcPr>
            <w:tcW w:w="1251" w:type="dxa"/>
            <w:tcBorders>
              <w:left w:val="single" w:sz="4" w:space="0" w:color="auto"/>
              <w:right w:val="single" w:sz="4" w:space="0" w:color="auto"/>
            </w:tcBorders>
            <w:shd w:val="clear" w:color="auto" w:fill="auto"/>
            <w:vAlign w:val="center"/>
          </w:tcPr>
          <w:p w14:paraId="19989DDB" w14:textId="1AC4F73B"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69,40</w:t>
            </w:r>
          </w:p>
        </w:tc>
      </w:tr>
      <w:tr w:rsidR="00A04D93" w:rsidRPr="00A04D93" w14:paraId="3DA52BDF" w14:textId="77777777" w:rsidTr="00CD2480">
        <w:trPr>
          <w:trHeight w:val="555"/>
          <w:jc w:val="center"/>
        </w:trPr>
        <w:tc>
          <w:tcPr>
            <w:tcW w:w="3969" w:type="dxa"/>
            <w:tcBorders>
              <w:left w:val="single" w:sz="4" w:space="0" w:color="auto"/>
              <w:right w:val="single" w:sz="4" w:space="0" w:color="auto"/>
            </w:tcBorders>
            <w:shd w:val="clear" w:color="auto" w:fill="auto"/>
          </w:tcPr>
          <w:p w14:paraId="27E5F4D8"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3BEEC3A8" w14:textId="4377B980" w:rsidR="00444305" w:rsidRPr="00A04D93" w:rsidRDefault="00B849D1" w:rsidP="000D3AF9">
            <w:pPr>
              <w:jc w:val="right"/>
              <w:rPr>
                <w:rFonts w:eastAsia="Times New Roman" w:cs="Times New Roman"/>
                <w:color w:val="auto"/>
                <w:lang w:val="hr-HR"/>
              </w:rPr>
            </w:pPr>
            <w:r w:rsidRPr="00A04D93">
              <w:rPr>
                <w:rFonts w:eastAsia="Times New Roman" w:cs="Times New Roman"/>
                <w:color w:val="auto"/>
                <w:lang w:val="hr-HR"/>
              </w:rPr>
              <w:t>8.438.000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1D4DEEB" w14:textId="665EB8F9"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8.438.000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E78C3DF" w14:textId="05EE463A"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4.704.991,39</w:t>
            </w:r>
          </w:p>
        </w:tc>
        <w:tc>
          <w:tcPr>
            <w:tcW w:w="1251" w:type="dxa"/>
            <w:tcBorders>
              <w:left w:val="single" w:sz="4" w:space="0" w:color="auto"/>
              <w:right w:val="single" w:sz="4" w:space="0" w:color="auto"/>
            </w:tcBorders>
            <w:shd w:val="clear" w:color="auto" w:fill="auto"/>
            <w:vAlign w:val="center"/>
          </w:tcPr>
          <w:p w14:paraId="29FF2E6F" w14:textId="056D103D"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55,76</w:t>
            </w:r>
          </w:p>
        </w:tc>
      </w:tr>
      <w:tr w:rsidR="00A04D93" w:rsidRPr="00A04D93" w14:paraId="0EBA0160" w14:textId="77777777" w:rsidTr="00CD2480">
        <w:trPr>
          <w:trHeight w:val="456"/>
          <w:jc w:val="center"/>
        </w:trPr>
        <w:tc>
          <w:tcPr>
            <w:tcW w:w="3969" w:type="dxa"/>
            <w:tcBorders>
              <w:left w:val="single" w:sz="4" w:space="0" w:color="auto"/>
              <w:right w:val="single" w:sz="4" w:space="0" w:color="auto"/>
            </w:tcBorders>
            <w:shd w:val="clear" w:color="auto" w:fill="auto"/>
          </w:tcPr>
          <w:p w14:paraId="0490D1CC"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Kapitalni projekt NABAVA OPREME U OSNOVNOM ŠKOLSTVU</w:t>
            </w:r>
          </w:p>
        </w:tc>
        <w:tc>
          <w:tcPr>
            <w:tcW w:w="1531" w:type="dxa"/>
            <w:tcBorders>
              <w:left w:val="single" w:sz="4" w:space="0" w:color="auto"/>
              <w:right w:val="single" w:sz="4" w:space="0" w:color="auto"/>
            </w:tcBorders>
            <w:shd w:val="clear" w:color="auto" w:fill="auto"/>
            <w:vAlign w:val="center"/>
          </w:tcPr>
          <w:p w14:paraId="42CD3309" w14:textId="56227B3D" w:rsidR="00444305" w:rsidRPr="00A04D93" w:rsidRDefault="00B849D1" w:rsidP="000D3AF9">
            <w:pPr>
              <w:jc w:val="right"/>
              <w:rPr>
                <w:rFonts w:eastAsia="Times New Roman" w:cs="Times New Roman"/>
                <w:color w:val="auto"/>
                <w:lang w:val="hr-HR"/>
              </w:rPr>
            </w:pPr>
            <w:r w:rsidRPr="00A04D93">
              <w:rPr>
                <w:rFonts w:eastAsia="Times New Roman" w:cs="Times New Roman"/>
                <w:color w:val="auto"/>
                <w:lang w:val="hr-HR"/>
              </w:rPr>
              <w:t>240.000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52BB563" w14:textId="645F515A"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240.000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8DA7DFF" w14:textId="45EB4223"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412049BF" w14:textId="2D888F54"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8158266" w14:textId="77777777" w:rsidTr="00CD2480">
        <w:trPr>
          <w:trHeight w:val="282"/>
          <w:jc w:val="center"/>
        </w:trPr>
        <w:tc>
          <w:tcPr>
            <w:tcW w:w="3969" w:type="dxa"/>
            <w:tcBorders>
              <w:top w:val="single" w:sz="4" w:space="0" w:color="auto"/>
              <w:left w:val="single" w:sz="4" w:space="0" w:color="auto"/>
              <w:right w:val="single" w:sz="4" w:space="0" w:color="auto"/>
            </w:tcBorders>
            <w:shd w:val="clear" w:color="auto" w:fill="auto"/>
          </w:tcPr>
          <w:p w14:paraId="10D38350" w14:textId="77777777" w:rsidR="00444305" w:rsidRPr="00A04D93" w:rsidRDefault="00444305" w:rsidP="0030400B">
            <w:pPr>
              <w:rPr>
                <w:rFonts w:eastAsia="Times New Roman" w:cs="Times New Roman"/>
                <w:i/>
                <w:color w:val="auto"/>
                <w:u w:val="single"/>
                <w:lang w:val="hr-HR"/>
              </w:rPr>
            </w:pPr>
            <w:r w:rsidRPr="00A04D93">
              <w:rPr>
                <w:rFonts w:eastAsia="Times New Roman" w:cs="Times New Roman"/>
                <w:i/>
                <w:color w:val="auto"/>
                <w:lang w:val="hr-HR"/>
              </w:rPr>
              <w:t>Proračunski korisnik OŠ ANTUNA KANIŽLIĆA</w:t>
            </w:r>
          </w:p>
        </w:tc>
        <w:tc>
          <w:tcPr>
            <w:tcW w:w="1531" w:type="dxa"/>
            <w:tcBorders>
              <w:top w:val="single" w:sz="4" w:space="0" w:color="auto"/>
              <w:left w:val="single" w:sz="4" w:space="0" w:color="auto"/>
              <w:right w:val="single" w:sz="4" w:space="0" w:color="auto"/>
            </w:tcBorders>
            <w:shd w:val="clear" w:color="auto" w:fill="auto"/>
            <w:vAlign w:val="center"/>
          </w:tcPr>
          <w:p w14:paraId="1D6159D3" w14:textId="2F0BF2EA" w:rsidR="00444305" w:rsidRPr="00A04D93" w:rsidRDefault="001E5B53" w:rsidP="0030400B">
            <w:pPr>
              <w:jc w:val="right"/>
              <w:rPr>
                <w:rFonts w:eastAsia="Times New Roman" w:cs="Times New Roman"/>
                <w:i/>
                <w:color w:val="auto"/>
                <w:lang w:val="hr-HR"/>
              </w:rPr>
            </w:pPr>
            <w:r w:rsidRPr="00A04D93">
              <w:rPr>
                <w:rFonts w:eastAsia="Times New Roman" w:cs="Times New Roman"/>
                <w:i/>
                <w:color w:val="auto"/>
                <w:lang w:val="hr-HR"/>
              </w:rPr>
              <w:t>11.307.700</w:t>
            </w:r>
            <w:r w:rsidR="00444305"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ABFAB40" w14:textId="196893E5" w:rsidR="00444305" w:rsidRPr="00A04D93" w:rsidRDefault="001E5B53" w:rsidP="00444305">
            <w:pPr>
              <w:jc w:val="right"/>
              <w:rPr>
                <w:rFonts w:eastAsia="Times New Roman" w:cs="Times New Roman"/>
                <w:i/>
                <w:color w:val="auto"/>
                <w:lang w:val="hr-HR"/>
              </w:rPr>
            </w:pPr>
            <w:r w:rsidRPr="00A04D93">
              <w:rPr>
                <w:rFonts w:eastAsia="Times New Roman" w:cs="Times New Roman"/>
                <w:i/>
                <w:color w:val="auto"/>
                <w:lang w:val="hr-HR"/>
              </w:rPr>
              <w:t>11.307.700</w:t>
            </w:r>
            <w:r w:rsidR="00DF5CCD"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6619878C" w14:textId="3D372BA5"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5.325.009,36</w:t>
            </w:r>
          </w:p>
        </w:tc>
        <w:tc>
          <w:tcPr>
            <w:tcW w:w="1251" w:type="dxa"/>
            <w:tcBorders>
              <w:top w:val="single" w:sz="4" w:space="0" w:color="auto"/>
              <w:left w:val="single" w:sz="4" w:space="0" w:color="auto"/>
              <w:right w:val="single" w:sz="4" w:space="0" w:color="auto"/>
            </w:tcBorders>
            <w:shd w:val="clear" w:color="auto" w:fill="auto"/>
            <w:vAlign w:val="center"/>
          </w:tcPr>
          <w:p w14:paraId="7C71E2C4" w14:textId="5A89CD54"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47,09</w:t>
            </w:r>
          </w:p>
        </w:tc>
      </w:tr>
      <w:tr w:rsidR="00A04D93" w:rsidRPr="00A04D93" w14:paraId="05B8B8D9" w14:textId="77777777" w:rsidTr="00CD2480">
        <w:trPr>
          <w:trHeight w:val="272"/>
          <w:jc w:val="center"/>
        </w:trPr>
        <w:tc>
          <w:tcPr>
            <w:tcW w:w="3969" w:type="dxa"/>
            <w:tcBorders>
              <w:left w:val="single" w:sz="4" w:space="0" w:color="auto"/>
              <w:right w:val="single" w:sz="4" w:space="0" w:color="auto"/>
            </w:tcBorders>
            <w:shd w:val="clear" w:color="auto" w:fill="auto"/>
          </w:tcPr>
          <w:p w14:paraId="2C384D03" w14:textId="77777777" w:rsidR="00444305" w:rsidRPr="00A04D93" w:rsidRDefault="00444305" w:rsidP="0030400B">
            <w:pPr>
              <w:rPr>
                <w:rFonts w:eastAsia="Times New Roman" w:cs="Times New Roman"/>
                <w:i/>
                <w:color w:val="auto"/>
                <w:lang w:val="hr-HR"/>
              </w:rPr>
            </w:pPr>
            <w:r w:rsidRPr="00A04D93">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06EF2A49" w14:textId="77777777" w:rsidR="00444305" w:rsidRPr="00A04D93" w:rsidRDefault="00444305" w:rsidP="0030400B">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2035DCDB"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4D668916" w14:textId="77777777" w:rsidR="00444305" w:rsidRPr="00A04D93" w:rsidRDefault="00444305" w:rsidP="0030400B">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71A5EE6D" w14:textId="77777777" w:rsidR="00444305" w:rsidRPr="00A04D93" w:rsidRDefault="00444305" w:rsidP="0030400B">
            <w:pPr>
              <w:jc w:val="right"/>
              <w:rPr>
                <w:rFonts w:eastAsia="Times New Roman" w:cs="Times New Roman"/>
                <w:i/>
                <w:color w:val="auto"/>
                <w:lang w:val="hr-HR"/>
              </w:rPr>
            </w:pPr>
          </w:p>
        </w:tc>
      </w:tr>
      <w:tr w:rsidR="00A04D93" w:rsidRPr="00A04D93" w14:paraId="0B413502" w14:textId="77777777" w:rsidTr="00CD2480">
        <w:trPr>
          <w:trHeight w:val="555"/>
          <w:jc w:val="center"/>
        </w:trPr>
        <w:tc>
          <w:tcPr>
            <w:tcW w:w="3969" w:type="dxa"/>
            <w:tcBorders>
              <w:left w:val="single" w:sz="4" w:space="0" w:color="auto"/>
              <w:right w:val="single" w:sz="4" w:space="0" w:color="auto"/>
            </w:tcBorders>
            <w:shd w:val="clear" w:color="auto" w:fill="auto"/>
          </w:tcPr>
          <w:p w14:paraId="1A980A04" w14:textId="77777777" w:rsidR="00444305" w:rsidRPr="00A04D93" w:rsidRDefault="00444305" w:rsidP="0030400B">
            <w:pPr>
              <w:rPr>
                <w:rFonts w:eastAsia="Times New Roman" w:cs="Times New Roman"/>
                <w:color w:val="auto"/>
                <w:lang w:val="hr-HR"/>
              </w:rPr>
            </w:pPr>
            <w:r w:rsidRPr="00A04D93">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55C5033C" w14:textId="3204601E" w:rsidR="00444305" w:rsidRPr="00A04D93" w:rsidRDefault="001E5B53" w:rsidP="0030400B">
            <w:pPr>
              <w:jc w:val="right"/>
              <w:rPr>
                <w:rFonts w:eastAsia="Times New Roman" w:cs="Times New Roman"/>
                <w:i/>
                <w:color w:val="auto"/>
                <w:lang w:val="hr-HR"/>
              </w:rPr>
            </w:pPr>
            <w:r w:rsidRPr="00A04D93">
              <w:rPr>
                <w:rFonts w:eastAsia="Times New Roman" w:cs="Times New Roman"/>
                <w:i/>
                <w:color w:val="auto"/>
                <w:lang w:val="hr-HR"/>
              </w:rPr>
              <w:t>1.619.700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0219EF17" w14:textId="64325047" w:rsidR="00444305" w:rsidRPr="00A04D93" w:rsidRDefault="001E5B53" w:rsidP="00444305">
            <w:pPr>
              <w:jc w:val="right"/>
              <w:rPr>
                <w:rFonts w:eastAsia="Times New Roman" w:cs="Times New Roman"/>
                <w:i/>
                <w:color w:val="auto"/>
                <w:lang w:val="hr-HR"/>
              </w:rPr>
            </w:pPr>
            <w:r w:rsidRPr="00A04D93">
              <w:rPr>
                <w:rFonts w:eastAsia="Times New Roman" w:cs="Times New Roman"/>
                <w:i/>
                <w:color w:val="auto"/>
                <w:lang w:val="hr-HR"/>
              </w:rPr>
              <w:t>1.619.700</w:t>
            </w:r>
            <w:r w:rsidR="00DF5CCD"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37F5F41D" w14:textId="08BCFFE7"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575.740,79</w:t>
            </w:r>
          </w:p>
        </w:tc>
        <w:tc>
          <w:tcPr>
            <w:tcW w:w="1251" w:type="dxa"/>
            <w:tcBorders>
              <w:left w:val="single" w:sz="4" w:space="0" w:color="auto"/>
              <w:right w:val="single" w:sz="4" w:space="0" w:color="auto"/>
            </w:tcBorders>
            <w:shd w:val="clear" w:color="auto" w:fill="auto"/>
            <w:vAlign w:val="center"/>
          </w:tcPr>
          <w:p w14:paraId="71A2BD33" w14:textId="1A472B77"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35,55</w:t>
            </w:r>
          </w:p>
        </w:tc>
      </w:tr>
      <w:tr w:rsidR="00A04D93" w:rsidRPr="00A04D93" w14:paraId="5A291F71" w14:textId="77777777" w:rsidTr="00CD2480">
        <w:trPr>
          <w:trHeight w:val="555"/>
          <w:jc w:val="center"/>
        </w:trPr>
        <w:tc>
          <w:tcPr>
            <w:tcW w:w="3969" w:type="dxa"/>
            <w:tcBorders>
              <w:left w:val="single" w:sz="4" w:space="0" w:color="auto"/>
              <w:right w:val="single" w:sz="4" w:space="0" w:color="auto"/>
            </w:tcBorders>
            <w:shd w:val="clear" w:color="auto" w:fill="auto"/>
          </w:tcPr>
          <w:p w14:paraId="5F9B3B5B"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614103A6" w14:textId="29573AE8" w:rsidR="00444305" w:rsidRPr="00A04D93" w:rsidRDefault="001E5B53" w:rsidP="0030400B">
            <w:pPr>
              <w:jc w:val="right"/>
              <w:rPr>
                <w:rFonts w:eastAsia="Times New Roman" w:cs="Times New Roman"/>
                <w:color w:val="auto"/>
                <w:lang w:val="hr-HR"/>
              </w:rPr>
            </w:pPr>
            <w:r w:rsidRPr="00A04D93">
              <w:rPr>
                <w:rFonts w:eastAsia="Times New Roman" w:cs="Times New Roman"/>
                <w:color w:val="auto"/>
                <w:lang w:val="hr-HR"/>
              </w:rPr>
              <w:t>968.200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635DF3C" w14:textId="6BB01853"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968.200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2BC1B1CD" w14:textId="273024CE"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379.603,78</w:t>
            </w:r>
          </w:p>
        </w:tc>
        <w:tc>
          <w:tcPr>
            <w:tcW w:w="1251" w:type="dxa"/>
            <w:tcBorders>
              <w:left w:val="single" w:sz="4" w:space="0" w:color="auto"/>
              <w:right w:val="single" w:sz="4" w:space="0" w:color="auto"/>
            </w:tcBorders>
            <w:shd w:val="clear" w:color="auto" w:fill="auto"/>
            <w:vAlign w:val="center"/>
          </w:tcPr>
          <w:p w14:paraId="40CED75F" w14:textId="32884F01"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39,21</w:t>
            </w:r>
          </w:p>
        </w:tc>
      </w:tr>
      <w:tr w:rsidR="00A04D93" w:rsidRPr="00A04D93" w14:paraId="6BED3586" w14:textId="77777777" w:rsidTr="00CD2480">
        <w:trPr>
          <w:trHeight w:val="406"/>
          <w:jc w:val="center"/>
        </w:trPr>
        <w:tc>
          <w:tcPr>
            <w:tcW w:w="3969" w:type="dxa"/>
            <w:tcBorders>
              <w:left w:val="single" w:sz="4" w:space="0" w:color="auto"/>
              <w:right w:val="single" w:sz="4" w:space="0" w:color="auto"/>
            </w:tcBorders>
            <w:shd w:val="clear" w:color="auto" w:fill="auto"/>
          </w:tcPr>
          <w:p w14:paraId="76A81A46"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2A04E2AC" w14:textId="14A43BDE" w:rsidR="00444305" w:rsidRPr="00A04D93" w:rsidRDefault="0027410F" w:rsidP="0030400B">
            <w:pPr>
              <w:jc w:val="right"/>
              <w:rPr>
                <w:rFonts w:eastAsia="Times New Roman" w:cs="Times New Roman"/>
                <w:color w:val="auto"/>
                <w:lang w:val="hr-HR"/>
              </w:rPr>
            </w:pPr>
            <w:r w:rsidRPr="00A04D93">
              <w:rPr>
                <w:rFonts w:eastAsia="Times New Roman" w:cs="Times New Roman"/>
                <w:color w:val="auto"/>
                <w:lang w:val="hr-HR"/>
              </w:rPr>
              <w:t>435.000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878A20D" w14:textId="7351A2DD" w:rsidR="00444305" w:rsidRPr="00A04D93" w:rsidRDefault="0027410F" w:rsidP="00444305">
            <w:pPr>
              <w:jc w:val="right"/>
              <w:rPr>
                <w:rFonts w:eastAsia="Times New Roman" w:cs="Times New Roman"/>
                <w:color w:val="auto"/>
                <w:lang w:val="hr-HR"/>
              </w:rPr>
            </w:pPr>
            <w:r w:rsidRPr="00A04D93">
              <w:rPr>
                <w:rFonts w:eastAsia="Times New Roman" w:cs="Times New Roman"/>
                <w:color w:val="auto"/>
                <w:lang w:val="hr-HR"/>
              </w:rPr>
              <w:t>435.000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6ED7DB9" w14:textId="605D8B77" w:rsidR="00444305" w:rsidRPr="00A04D93" w:rsidRDefault="00316AC7" w:rsidP="0030400B">
            <w:pPr>
              <w:jc w:val="right"/>
              <w:rPr>
                <w:rFonts w:eastAsia="Times New Roman" w:cs="Times New Roman"/>
                <w:color w:val="auto"/>
                <w:lang w:val="hr-HR"/>
              </w:rPr>
            </w:pPr>
            <w:r w:rsidRPr="00A04D93">
              <w:rPr>
                <w:rFonts w:eastAsia="Times New Roman" w:cs="Times New Roman"/>
                <w:color w:val="auto"/>
                <w:lang w:val="hr-HR"/>
              </w:rPr>
              <w:t>157.578,11</w:t>
            </w:r>
          </w:p>
        </w:tc>
        <w:tc>
          <w:tcPr>
            <w:tcW w:w="1251" w:type="dxa"/>
            <w:tcBorders>
              <w:left w:val="single" w:sz="4" w:space="0" w:color="auto"/>
              <w:right w:val="single" w:sz="4" w:space="0" w:color="auto"/>
            </w:tcBorders>
            <w:shd w:val="clear" w:color="auto" w:fill="auto"/>
            <w:vAlign w:val="center"/>
          </w:tcPr>
          <w:p w14:paraId="3FFD1A78" w14:textId="44E34EE2" w:rsidR="00444305" w:rsidRPr="00A04D93" w:rsidRDefault="00316AC7" w:rsidP="0030400B">
            <w:pPr>
              <w:jc w:val="right"/>
              <w:rPr>
                <w:rFonts w:eastAsia="Times New Roman" w:cs="Times New Roman"/>
                <w:color w:val="auto"/>
                <w:lang w:val="hr-HR"/>
              </w:rPr>
            </w:pPr>
            <w:r w:rsidRPr="00A04D93">
              <w:rPr>
                <w:rFonts w:eastAsia="Times New Roman" w:cs="Times New Roman"/>
                <w:color w:val="auto"/>
                <w:lang w:val="hr-HR"/>
              </w:rPr>
              <w:t>36,22</w:t>
            </w:r>
          </w:p>
        </w:tc>
      </w:tr>
      <w:tr w:rsidR="00A04D93" w:rsidRPr="00A04D93" w14:paraId="2EF5A48B" w14:textId="77777777" w:rsidTr="00CD2480">
        <w:trPr>
          <w:trHeight w:val="433"/>
          <w:jc w:val="center"/>
        </w:trPr>
        <w:tc>
          <w:tcPr>
            <w:tcW w:w="3969" w:type="dxa"/>
            <w:tcBorders>
              <w:left w:val="single" w:sz="4" w:space="0" w:color="auto"/>
              <w:right w:val="single" w:sz="4" w:space="0" w:color="auto"/>
            </w:tcBorders>
            <w:shd w:val="clear" w:color="auto" w:fill="auto"/>
          </w:tcPr>
          <w:p w14:paraId="062B3DE9"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43F2BA3C" w14:textId="5192A23A" w:rsidR="00444305" w:rsidRPr="00A04D93" w:rsidRDefault="001E5B53" w:rsidP="004C2E9F">
            <w:pPr>
              <w:jc w:val="right"/>
              <w:rPr>
                <w:rFonts w:eastAsia="Times New Roman" w:cs="Times New Roman"/>
                <w:color w:val="auto"/>
                <w:lang w:val="hr-HR"/>
              </w:rPr>
            </w:pPr>
            <w:r w:rsidRPr="00A04D93">
              <w:rPr>
                <w:rFonts w:eastAsia="Times New Roman" w:cs="Times New Roman"/>
                <w:color w:val="auto"/>
                <w:lang w:val="hr-HR"/>
              </w:rPr>
              <w:t>216.500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1DF582D" w14:textId="50C29B98"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216.500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046A206" w14:textId="6F5A8053"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38.558,90</w:t>
            </w:r>
          </w:p>
        </w:tc>
        <w:tc>
          <w:tcPr>
            <w:tcW w:w="1251" w:type="dxa"/>
            <w:tcBorders>
              <w:left w:val="single" w:sz="4" w:space="0" w:color="auto"/>
              <w:right w:val="single" w:sz="4" w:space="0" w:color="auto"/>
            </w:tcBorders>
            <w:shd w:val="clear" w:color="auto" w:fill="auto"/>
            <w:vAlign w:val="center"/>
          </w:tcPr>
          <w:p w14:paraId="30C27455" w14:textId="25AD1E8A"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17,81</w:t>
            </w:r>
          </w:p>
        </w:tc>
      </w:tr>
      <w:tr w:rsidR="00A04D93" w:rsidRPr="00A04D93" w14:paraId="28F504BF" w14:textId="77777777" w:rsidTr="00CD2480">
        <w:trPr>
          <w:trHeight w:val="292"/>
          <w:jc w:val="center"/>
        </w:trPr>
        <w:tc>
          <w:tcPr>
            <w:tcW w:w="3969" w:type="dxa"/>
            <w:tcBorders>
              <w:left w:val="single" w:sz="4" w:space="0" w:color="auto"/>
              <w:right w:val="single" w:sz="4" w:space="0" w:color="auto"/>
            </w:tcBorders>
            <w:shd w:val="clear" w:color="auto" w:fill="auto"/>
          </w:tcPr>
          <w:p w14:paraId="622772EA" w14:textId="77777777" w:rsidR="00444305" w:rsidRPr="00A04D93" w:rsidRDefault="00444305" w:rsidP="0030400B">
            <w:pPr>
              <w:rPr>
                <w:rFonts w:eastAsia="Times New Roman" w:cs="Times New Roman"/>
                <w:i/>
                <w:color w:val="auto"/>
                <w:lang w:val="hr-HR"/>
              </w:rPr>
            </w:pPr>
            <w:r w:rsidRPr="00A04D93">
              <w:rPr>
                <w:rFonts w:eastAsia="Times New Roman" w:cs="Times New Roman"/>
                <w:i/>
                <w:color w:val="auto"/>
                <w:u w:val="single"/>
                <w:lang w:val="hr-HR"/>
              </w:rPr>
              <w:lastRenderedPageBreak/>
              <w:t>IZNAD ZAKONSKI STANDARD</w:t>
            </w:r>
          </w:p>
        </w:tc>
        <w:tc>
          <w:tcPr>
            <w:tcW w:w="1531" w:type="dxa"/>
            <w:tcBorders>
              <w:left w:val="single" w:sz="4" w:space="0" w:color="auto"/>
              <w:right w:val="single" w:sz="4" w:space="0" w:color="auto"/>
            </w:tcBorders>
            <w:shd w:val="clear" w:color="auto" w:fill="auto"/>
            <w:vAlign w:val="center"/>
          </w:tcPr>
          <w:p w14:paraId="1E706F39" w14:textId="77777777" w:rsidR="00444305" w:rsidRPr="00A04D93" w:rsidRDefault="00444305" w:rsidP="0030400B">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5A67ACFB"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5663F9C4" w14:textId="77777777" w:rsidR="00444305" w:rsidRPr="00A04D93" w:rsidRDefault="00444305" w:rsidP="0030400B">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5471B336" w14:textId="77777777" w:rsidR="00444305" w:rsidRPr="00A04D93" w:rsidRDefault="00444305" w:rsidP="0030400B">
            <w:pPr>
              <w:jc w:val="right"/>
              <w:rPr>
                <w:rFonts w:eastAsia="Times New Roman" w:cs="Times New Roman"/>
                <w:i/>
                <w:color w:val="auto"/>
                <w:lang w:val="hr-HR"/>
              </w:rPr>
            </w:pPr>
          </w:p>
        </w:tc>
      </w:tr>
      <w:tr w:rsidR="00A04D93" w:rsidRPr="00A04D93" w14:paraId="5FB27500" w14:textId="77777777" w:rsidTr="00CD2480">
        <w:trPr>
          <w:trHeight w:val="555"/>
          <w:jc w:val="center"/>
        </w:trPr>
        <w:tc>
          <w:tcPr>
            <w:tcW w:w="3969" w:type="dxa"/>
            <w:tcBorders>
              <w:left w:val="single" w:sz="4" w:space="0" w:color="auto"/>
              <w:right w:val="single" w:sz="4" w:space="0" w:color="auto"/>
            </w:tcBorders>
            <w:shd w:val="clear" w:color="auto" w:fill="auto"/>
          </w:tcPr>
          <w:p w14:paraId="5AC3DCF7" w14:textId="77777777" w:rsidR="00444305" w:rsidRPr="00A04D93" w:rsidRDefault="00444305" w:rsidP="0030400B">
            <w:pPr>
              <w:rPr>
                <w:rFonts w:eastAsia="Times New Roman" w:cs="Times New Roman"/>
                <w:color w:val="auto"/>
                <w:lang w:val="hr-HR"/>
              </w:rPr>
            </w:pPr>
            <w:r w:rsidRPr="00A04D93">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2700D7CF" w14:textId="6A3E6BFC" w:rsidR="00444305" w:rsidRPr="00A04D93" w:rsidRDefault="001E5B53" w:rsidP="0030400B">
            <w:pPr>
              <w:jc w:val="right"/>
              <w:rPr>
                <w:rFonts w:eastAsia="Times New Roman" w:cs="Times New Roman"/>
                <w:i/>
                <w:color w:val="auto"/>
                <w:lang w:val="hr-HR"/>
              </w:rPr>
            </w:pPr>
            <w:r w:rsidRPr="00A04D93">
              <w:rPr>
                <w:rFonts w:eastAsia="Times New Roman" w:cs="Times New Roman"/>
                <w:i/>
                <w:color w:val="auto"/>
                <w:lang w:val="hr-HR"/>
              </w:rPr>
              <w:t>9.688.000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6663DF23" w14:textId="0AA720BD" w:rsidR="00444305" w:rsidRPr="00A04D93" w:rsidRDefault="001E5B53" w:rsidP="00444305">
            <w:pPr>
              <w:jc w:val="right"/>
              <w:rPr>
                <w:rFonts w:eastAsia="Times New Roman" w:cs="Times New Roman"/>
                <w:i/>
                <w:color w:val="auto"/>
                <w:lang w:val="hr-HR"/>
              </w:rPr>
            </w:pPr>
            <w:r w:rsidRPr="00A04D93">
              <w:rPr>
                <w:rFonts w:eastAsia="Times New Roman" w:cs="Times New Roman"/>
                <w:i/>
                <w:color w:val="auto"/>
                <w:lang w:val="hr-HR"/>
              </w:rPr>
              <w:t>9.688.000</w:t>
            </w:r>
            <w:r w:rsidR="00DF5CCD"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207431BC" w14:textId="50C5E530"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4.749.268,57</w:t>
            </w:r>
          </w:p>
        </w:tc>
        <w:tc>
          <w:tcPr>
            <w:tcW w:w="1251" w:type="dxa"/>
            <w:tcBorders>
              <w:left w:val="single" w:sz="4" w:space="0" w:color="auto"/>
              <w:right w:val="single" w:sz="4" w:space="0" w:color="auto"/>
            </w:tcBorders>
            <w:shd w:val="clear" w:color="auto" w:fill="auto"/>
            <w:vAlign w:val="center"/>
          </w:tcPr>
          <w:p w14:paraId="24A4C1FB" w14:textId="7C4B8319"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49,02</w:t>
            </w:r>
          </w:p>
        </w:tc>
      </w:tr>
      <w:tr w:rsidR="00A04D93" w:rsidRPr="00A04D93" w14:paraId="40179CE3" w14:textId="77777777" w:rsidTr="00CD2480">
        <w:trPr>
          <w:trHeight w:val="555"/>
          <w:jc w:val="center"/>
        </w:trPr>
        <w:tc>
          <w:tcPr>
            <w:tcW w:w="3969" w:type="dxa"/>
            <w:tcBorders>
              <w:left w:val="single" w:sz="4" w:space="0" w:color="auto"/>
              <w:right w:val="single" w:sz="4" w:space="0" w:color="auto"/>
            </w:tcBorders>
            <w:shd w:val="clear" w:color="auto" w:fill="auto"/>
          </w:tcPr>
          <w:p w14:paraId="5C3F7164"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08EDF4DB" w14:textId="523787B5" w:rsidR="00444305" w:rsidRPr="00A04D93" w:rsidRDefault="001E5B53" w:rsidP="0030400B">
            <w:pPr>
              <w:jc w:val="right"/>
              <w:rPr>
                <w:rFonts w:eastAsia="Times New Roman" w:cs="Times New Roman"/>
                <w:color w:val="auto"/>
                <w:lang w:val="hr-HR"/>
              </w:rPr>
            </w:pPr>
            <w:r w:rsidRPr="00A04D93">
              <w:rPr>
                <w:rFonts w:eastAsia="Times New Roman" w:cs="Times New Roman"/>
                <w:color w:val="auto"/>
                <w:lang w:val="hr-HR"/>
              </w:rPr>
              <w:t>1.238.000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BD71BC6" w14:textId="06DF08D9"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1.238.000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65146D4" w14:textId="469A87F5"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464.656,49</w:t>
            </w:r>
          </w:p>
        </w:tc>
        <w:tc>
          <w:tcPr>
            <w:tcW w:w="1251" w:type="dxa"/>
            <w:tcBorders>
              <w:left w:val="single" w:sz="4" w:space="0" w:color="auto"/>
              <w:right w:val="single" w:sz="4" w:space="0" w:color="auto"/>
            </w:tcBorders>
            <w:shd w:val="clear" w:color="auto" w:fill="auto"/>
            <w:vAlign w:val="center"/>
          </w:tcPr>
          <w:p w14:paraId="2717334B" w14:textId="6FB1FF51"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37,53</w:t>
            </w:r>
          </w:p>
        </w:tc>
      </w:tr>
      <w:tr w:rsidR="00A04D93" w:rsidRPr="00A04D93" w14:paraId="16B555ED" w14:textId="77777777" w:rsidTr="00CD2480">
        <w:trPr>
          <w:trHeight w:val="555"/>
          <w:jc w:val="center"/>
        </w:trPr>
        <w:tc>
          <w:tcPr>
            <w:tcW w:w="3969" w:type="dxa"/>
            <w:tcBorders>
              <w:left w:val="single" w:sz="4" w:space="0" w:color="auto"/>
              <w:right w:val="single" w:sz="4" w:space="0" w:color="auto"/>
            </w:tcBorders>
            <w:shd w:val="clear" w:color="auto" w:fill="auto"/>
          </w:tcPr>
          <w:p w14:paraId="64EA85BB"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14194BE6" w14:textId="02D54FED" w:rsidR="00444305" w:rsidRPr="00A04D93" w:rsidRDefault="001E5B53" w:rsidP="0030400B">
            <w:pPr>
              <w:jc w:val="right"/>
              <w:rPr>
                <w:rFonts w:eastAsia="Times New Roman" w:cs="Times New Roman"/>
                <w:color w:val="auto"/>
                <w:lang w:val="hr-HR"/>
              </w:rPr>
            </w:pPr>
            <w:r w:rsidRPr="00A04D93">
              <w:rPr>
                <w:rFonts w:eastAsia="Times New Roman" w:cs="Times New Roman"/>
                <w:color w:val="auto"/>
                <w:lang w:val="hr-HR"/>
              </w:rPr>
              <w:t>8.066.000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9817ECA" w14:textId="3366A2DC"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8.066.000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7E9C2C1" w14:textId="1A108C85"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4.284.612,08</w:t>
            </w:r>
          </w:p>
        </w:tc>
        <w:tc>
          <w:tcPr>
            <w:tcW w:w="1251" w:type="dxa"/>
            <w:tcBorders>
              <w:left w:val="single" w:sz="4" w:space="0" w:color="auto"/>
              <w:right w:val="single" w:sz="4" w:space="0" w:color="auto"/>
            </w:tcBorders>
            <w:shd w:val="clear" w:color="auto" w:fill="auto"/>
            <w:vAlign w:val="center"/>
          </w:tcPr>
          <w:p w14:paraId="0DE148DF" w14:textId="3AB36356"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53,12</w:t>
            </w:r>
          </w:p>
        </w:tc>
      </w:tr>
      <w:tr w:rsidR="00A04D93" w:rsidRPr="00A04D93" w14:paraId="72703145" w14:textId="77777777" w:rsidTr="00CD2480">
        <w:trPr>
          <w:trHeight w:val="555"/>
          <w:jc w:val="center"/>
        </w:trPr>
        <w:tc>
          <w:tcPr>
            <w:tcW w:w="3969" w:type="dxa"/>
            <w:tcBorders>
              <w:left w:val="single" w:sz="4" w:space="0" w:color="auto"/>
              <w:right w:val="single" w:sz="4" w:space="0" w:color="auto"/>
            </w:tcBorders>
            <w:shd w:val="clear" w:color="auto" w:fill="auto"/>
          </w:tcPr>
          <w:p w14:paraId="45AE2071"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Kapitalni projekt NABAVA OPREME U OSNOVNOM ŠKOLSTVU</w:t>
            </w:r>
          </w:p>
        </w:tc>
        <w:tc>
          <w:tcPr>
            <w:tcW w:w="1531" w:type="dxa"/>
            <w:tcBorders>
              <w:left w:val="single" w:sz="4" w:space="0" w:color="auto"/>
              <w:right w:val="single" w:sz="4" w:space="0" w:color="auto"/>
            </w:tcBorders>
            <w:shd w:val="clear" w:color="auto" w:fill="auto"/>
            <w:vAlign w:val="center"/>
          </w:tcPr>
          <w:p w14:paraId="441F637F" w14:textId="1DF033F0" w:rsidR="00444305" w:rsidRPr="00A04D93" w:rsidRDefault="001E5B53" w:rsidP="0030400B">
            <w:pPr>
              <w:jc w:val="right"/>
              <w:rPr>
                <w:rFonts w:eastAsia="Times New Roman" w:cs="Times New Roman"/>
                <w:color w:val="auto"/>
                <w:lang w:val="hr-HR"/>
              </w:rPr>
            </w:pPr>
            <w:r w:rsidRPr="00A04D93">
              <w:rPr>
                <w:rFonts w:eastAsia="Times New Roman" w:cs="Times New Roman"/>
                <w:color w:val="auto"/>
                <w:lang w:val="hr-HR"/>
              </w:rPr>
              <w:t>64.000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338CDD1" w14:textId="4C14644A"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64.000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53C73C3" w14:textId="7DBCC698"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B31D974" w14:textId="215CB92F" w:rsidR="00444305" w:rsidRPr="00A04D93" w:rsidRDefault="004F332F" w:rsidP="0030400B">
            <w:pPr>
              <w:jc w:val="right"/>
              <w:rPr>
                <w:rFonts w:cs="Times New Roman"/>
                <w:color w:val="auto"/>
                <w:lang w:val="hr-HR"/>
              </w:rPr>
            </w:pPr>
            <w:r w:rsidRPr="00A04D93">
              <w:rPr>
                <w:rFonts w:cs="Times New Roman"/>
                <w:color w:val="auto"/>
                <w:lang w:val="hr-HR"/>
              </w:rPr>
              <w:t>0,00</w:t>
            </w:r>
          </w:p>
        </w:tc>
      </w:tr>
      <w:tr w:rsidR="00A04D93" w:rsidRPr="00A04D93" w14:paraId="0C548083" w14:textId="77777777" w:rsidTr="00CD2480">
        <w:trPr>
          <w:trHeight w:val="555"/>
          <w:jc w:val="center"/>
        </w:trPr>
        <w:tc>
          <w:tcPr>
            <w:tcW w:w="3969" w:type="dxa"/>
            <w:tcBorders>
              <w:left w:val="single" w:sz="4" w:space="0" w:color="auto"/>
              <w:bottom w:val="single" w:sz="4" w:space="0" w:color="auto"/>
              <w:right w:val="single" w:sz="4" w:space="0" w:color="auto"/>
            </w:tcBorders>
            <w:shd w:val="clear" w:color="auto" w:fill="auto"/>
          </w:tcPr>
          <w:p w14:paraId="551F2744" w14:textId="77777777" w:rsidR="00444305" w:rsidRPr="00A04D93" w:rsidRDefault="00444305" w:rsidP="0030400B">
            <w:pPr>
              <w:rPr>
                <w:rFonts w:eastAsia="Times New Roman" w:cs="Times New Roman"/>
                <w:i/>
                <w:color w:val="auto"/>
                <w:lang w:val="hr-HR"/>
              </w:rPr>
            </w:pPr>
            <w:r w:rsidRPr="00A04D93">
              <w:rPr>
                <w:rFonts w:eastAsia="Times New Roman" w:cs="Times New Roman"/>
                <w:color w:val="auto"/>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273237A4" w14:textId="693C9D41" w:rsidR="00444305" w:rsidRPr="00A04D93" w:rsidRDefault="007100AC" w:rsidP="0030400B">
            <w:pPr>
              <w:jc w:val="right"/>
              <w:rPr>
                <w:rFonts w:eastAsia="Times New Roman" w:cs="Times New Roman"/>
                <w:i/>
                <w:color w:val="auto"/>
                <w:lang w:val="hr-HR"/>
              </w:rPr>
            </w:pPr>
            <w:r w:rsidRPr="00A04D93">
              <w:rPr>
                <w:rFonts w:cs="Times New Roman"/>
                <w:color w:val="auto"/>
                <w:lang w:val="hr-HR"/>
              </w:rPr>
              <w:t>32</w:t>
            </w:r>
            <w:r w:rsidR="001E5B53" w:rsidRPr="00A04D93">
              <w:rPr>
                <w:rFonts w:cs="Times New Roman"/>
                <w:color w:val="auto"/>
                <w:lang w:val="hr-HR"/>
              </w:rPr>
              <w:t>0</w:t>
            </w:r>
            <w:r w:rsidR="00444305" w:rsidRPr="00A04D93">
              <w:rPr>
                <w:rFonts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4C8D638C" w14:textId="50938FEF" w:rsidR="00444305" w:rsidRPr="00A04D93" w:rsidRDefault="00DF5CCD" w:rsidP="00444305">
            <w:pPr>
              <w:jc w:val="right"/>
              <w:rPr>
                <w:rFonts w:cs="Times New Roman"/>
                <w:color w:val="auto"/>
                <w:lang w:val="hr-HR"/>
              </w:rPr>
            </w:pPr>
            <w:r w:rsidRPr="00A04D93">
              <w:rPr>
                <w:rFonts w:cs="Times New Roman"/>
                <w:color w:val="auto"/>
                <w:lang w:val="hr-HR"/>
              </w:rPr>
              <w:t>32</w:t>
            </w:r>
            <w:r w:rsidR="001E5B53" w:rsidRPr="00A04D93">
              <w:rPr>
                <w:rFonts w:cs="Times New Roman"/>
                <w:color w:val="auto"/>
                <w:lang w:val="hr-HR"/>
              </w:rPr>
              <w:t>0</w:t>
            </w:r>
            <w:r w:rsidRPr="00A04D93">
              <w:rPr>
                <w:rFonts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6730CAF2" w14:textId="18D1B495" w:rsidR="00444305" w:rsidRPr="00A04D93" w:rsidRDefault="004F332F" w:rsidP="0030400B">
            <w:pPr>
              <w:jc w:val="right"/>
              <w:rPr>
                <w:rFonts w:eastAsia="Times New Roman" w:cs="Times New Roman"/>
                <w:i/>
                <w:color w:val="auto"/>
                <w:lang w:val="hr-HR"/>
              </w:rPr>
            </w:pPr>
            <w:r w:rsidRPr="00A04D93">
              <w:rPr>
                <w:rFonts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55E6A4FE" w14:textId="0BD49A2E" w:rsidR="00444305" w:rsidRPr="00A04D93" w:rsidRDefault="004F332F" w:rsidP="0030400B">
            <w:pPr>
              <w:jc w:val="right"/>
              <w:rPr>
                <w:rFonts w:eastAsia="Times New Roman" w:cs="Times New Roman"/>
                <w:i/>
                <w:color w:val="auto"/>
                <w:lang w:val="hr-HR"/>
              </w:rPr>
            </w:pPr>
            <w:r w:rsidRPr="00A04D93">
              <w:rPr>
                <w:rFonts w:cs="Times New Roman"/>
                <w:color w:val="auto"/>
                <w:lang w:val="hr-HR"/>
              </w:rPr>
              <w:t>0,00</w:t>
            </w:r>
          </w:p>
        </w:tc>
      </w:tr>
      <w:tr w:rsidR="00F12E2B" w:rsidRPr="00A04D93" w14:paraId="0A33EE06" w14:textId="77777777" w:rsidTr="00CD2480">
        <w:trPr>
          <w:trHeight w:val="553"/>
          <w:jc w:val="center"/>
        </w:trPr>
        <w:tc>
          <w:tcPr>
            <w:tcW w:w="3969" w:type="dxa"/>
            <w:tcBorders>
              <w:top w:val="single" w:sz="4" w:space="0" w:color="auto"/>
              <w:left w:val="single" w:sz="4" w:space="0" w:color="000000"/>
              <w:bottom w:val="single" w:sz="4" w:space="0" w:color="000000"/>
            </w:tcBorders>
            <w:shd w:val="clear" w:color="auto" w:fill="auto"/>
          </w:tcPr>
          <w:p w14:paraId="20D2EC12" w14:textId="77777777" w:rsidR="00444305" w:rsidRPr="00A04D93" w:rsidRDefault="00444305" w:rsidP="0030400B">
            <w:pPr>
              <w:rPr>
                <w:rFonts w:cs="Times New Roman"/>
                <w:i/>
                <w:color w:val="auto"/>
                <w:lang w:val="hr-HR"/>
              </w:rPr>
            </w:pPr>
            <w:r w:rsidRPr="00A04D93">
              <w:rPr>
                <w:rFonts w:eastAsia="Times New Roman" w:cs="Times New Roman"/>
                <w:i/>
                <w:color w:val="auto"/>
                <w:lang w:val="hr-HR"/>
              </w:rPr>
              <w:t>UKUPNO PROGRAMI PRORAČUNSKIH KORISNIKA JAVNE USTANOVE ODGOJA I OBRAZOVANJA – OSNOVNE ŠKOLE</w:t>
            </w:r>
          </w:p>
        </w:tc>
        <w:tc>
          <w:tcPr>
            <w:tcW w:w="1531" w:type="dxa"/>
            <w:tcBorders>
              <w:top w:val="single" w:sz="4" w:space="0" w:color="auto"/>
              <w:left w:val="single" w:sz="4" w:space="0" w:color="000000"/>
              <w:bottom w:val="single" w:sz="4" w:space="0" w:color="000000"/>
            </w:tcBorders>
            <w:shd w:val="clear" w:color="auto" w:fill="auto"/>
            <w:vAlign w:val="center"/>
          </w:tcPr>
          <w:p w14:paraId="56B73725" w14:textId="092E32E1" w:rsidR="00444305" w:rsidRPr="00A04D93" w:rsidRDefault="0027410F" w:rsidP="0030400B">
            <w:pPr>
              <w:jc w:val="right"/>
              <w:rPr>
                <w:rFonts w:cs="Times New Roman"/>
                <w:i/>
                <w:color w:val="auto"/>
                <w:lang w:val="hr-HR"/>
              </w:rPr>
            </w:pPr>
            <w:r w:rsidRPr="00A04D93">
              <w:rPr>
                <w:rFonts w:eastAsia="Times New Roman" w:cs="Times New Roman"/>
                <w:i/>
                <w:color w:val="auto"/>
                <w:lang w:val="hr-HR"/>
              </w:rPr>
              <w:t>33.745.800</w:t>
            </w:r>
            <w:r w:rsidR="00444305"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DCB60A8" w14:textId="3B427AA3" w:rsidR="00444305" w:rsidRPr="00A04D93" w:rsidRDefault="0027410F" w:rsidP="00444305">
            <w:pPr>
              <w:jc w:val="right"/>
              <w:rPr>
                <w:rFonts w:eastAsia="Times New Roman" w:cs="Times New Roman"/>
                <w:i/>
                <w:color w:val="auto"/>
                <w:lang w:val="hr-HR"/>
              </w:rPr>
            </w:pPr>
            <w:r w:rsidRPr="00A04D93">
              <w:rPr>
                <w:rFonts w:eastAsia="Times New Roman" w:cs="Times New Roman"/>
                <w:i/>
                <w:color w:val="auto"/>
                <w:lang w:val="hr-HR"/>
              </w:rPr>
              <w:t>33.745.800</w:t>
            </w:r>
            <w:r w:rsidR="00B62077"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0E47DB2F" w14:textId="78C272F4" w:rsidR="00444305" w:rsidRPr="00A04D93" w:rsidRDefault="004F332F" w:rsidP="0030400B">
            <w:pPr>
              <w:jc w:val="right"/>
              <w:rPr>
                <w:rFonts w:cs="Times New Roman"/>
                <w:i/>
                <w:color w:val="auto"/>
                <w:lang w:val="hr-HR"/>
              </w:rPr>
            </w:pPr>
            <w:r w:rsidRPr="00A04D93">
              <w:rPr>
                <w:rFonts w:eastAsia="Times New Roman" w:cs="Times New Roman"/>
                <w:i/>
                <w:color w:val="auto"/>
                <w:lang w:val="hr-HR"/>
              </w:rPr>
              <w:t>16.</w:t>
            </w:r>
            <w:r w:rsidR="00141D9B" w:rsidRPr="00A04D93">
              <w:rPr>
                <w:rFonts w:eastAsia="Times New Roman" w:cs="Times New Roman"/>
                <w:i/>
                <w:color w:val="auto"/>
                <w:lang w:val="hr-HR"/>
              </w:rPr>
              <w:t>735.617,51</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5B05EDB" w14:textId="206E779C" w:rsidR="00444305" w:rsidRPr="00A04D93" w:rsidRDefault="00141D9B" w:rsidP="0030400B">
            <w:pPr>
              <w:jc w:val="right"/>
              <w:rPr>
                <w:rFonts w:cs="Times New Roman"/>
                <w:i/>
                <w:color w:val="auto"/>
                <w:lang w:val="hr-HR"/>
              </w:rPr>
            </w:pPr>
            <w:r w:rsidRPr="00A04D93">
              <w:rPr>
                <w:rFonts w:eastAsia="Times New Roman" w:cs="Times New Roman"/>
                <w:i/>
                <w:color w:val="auto"/>
                <w:lang w:val="hr-HR"/>
              </w:rPr>
              <w:t>49,59</w:t>
            </w:r>
          </w:p>
        </w:tc>
      </w:tr>
      <w:bookmarkEnd w:id="12"/>
    </w:tbl>
    <w:p w14:paraId="053F1667" w14:textId="77777777" w:rsidR="004832F1" w:rsidRPr="00A04D93" w:rsidRDefault="004832F1" w:rsidP="0071485D">
      <w:pPr>
        <w:jc w:val="both"/>
        <w:rPr>
          <w:rFonts w:eastAsia="Times New Roman" w:cs="Times New Roman"/>
          <w:color w:val="auto"/>
          <w:lang w:val="hr-HR"/>
        </w:rPr>
      </w:pPr>
    </w:p>
    <w:p w14:paraId="604B2610" w14:textId="63DAC71F" w:rsidR="00951859" w:rsidRPr="00A04D93" w:rsidRDefault="00951859" w:rsidP="00951859">
      <w:pPr>
        <w:ind w:firstLine="708"/>
        <w:jc w:val="both"/>
        <w:rPr>
          <w:rFonts w:eastAsia="Times New Roman" w:cs="Times New Roman"/>
          <w:color w:val="auto"/>
          <w:lang w:val="hr-HR"/>
        </w:rPr>
      </w:pPr>
      <w:r w:rsidRPr="00A04D93">
        <w:rPr>
          <w:rFonts w:eastAsia="Times New Roman" w:cs="Times New Roman"/>
          <w:color w:val="auto"/>
          <w:lang w:val="hr-HR"/>
        </w:rPr>
        <w:t>Programi osnovnog obrazovanja realiziraju se u tri osnovne škole kojima je osnivač Grad Požega</w:t>
      </w:r>
      <w:r w:rsidR="007419AC" w:rsidRPr="00A04D93">
        <w:rPr>
          <w:rFonts w:eastAsia="Times New Roman" w:cs="Times New Roman"/>
          <w:color w:val="auto"/>
          <w:lang w:val="hr-HR"/>
        </w:rPr>
        <w:t xml:space="preserve"> i Katoličk</w:t>
      </w:r>
      <w:r w:rsidR="00E944C0" w:rsidRPr="00A04D93">
        <w:rPr>
          <w:rFonts w:eastAsia="Times New Roman" w:cs="Times New Roman"/>
          <w:color w:val="auto"/>
          <w:lang w:val="hr-HR"/>
        </w:rPr>
        <w:t>oj</w:t>
      </w:r>
      <w:r w:rsidR="007419AC" w:rsidRPr="00A04D93">
        <w:rPr>
          <w:rFonts w:eastAsia="Times New Roman" w:cs="Times New Roman"/>
          <w:color w:val="auto"/>
          <w:lang w:val="hr-HR"/>
        </w:rPr>
        <w:t xml:space="preserve"> osnovn</w:t>
      </w:r>
      <w:r w:rsidR="00E944C0" w:rsidRPr="00A04D93">
        <w:rPr>
          <w:rFonts w:eastAsia="Times New Roman" w:cs="Times New Roman"/>
          <w:color w:val="auto"/>
          <w:lang w:val="hr-HR"/>
        </w:rPr>
        <w:t>oj</w:t>
      </w:r>
      <w:r w:rsidR="007419AC" w:rsidRPr="00A04D93">
        <w:rPr>
          <w:rFonts w:eastAsia="Times New Roman" w:cs="Times New Roman"/>
          <w:color w:val="auto"/>
          <w:lang w:val="hr-HR"/>
        </w:rPr>
        <w:t xml:space="preserve"> škol</w:t>
      </w:r>
      <w:r w:rsidR="00E944C0" w:rsidRPr="00A04D93">
        <w:rPr>
          <w:rFonts w:eastAsia="Times New Roman" w:cs="Times New Roman"/>
          <w:color w:val="auto"/>
          <w:lang w:val="hr-HR"/>
        </w:rPr>
        <w:t>i</w:t>
      </w:r>
      <w:r w:rsidR="007419AC" w:rsidRPr="00A04D93">
        <w:rPr>
          <w:rFonts w:eastAsia="Times New Roman" w:cs="Times New Roman"/>
          <w:color w:val="auto"/>
          <w:lang w:val="hr-HR"/>
        </w:rPr>
        <w:t xml:space="preserve"> kojoj je osnivač Požeška biskupija</w:t>
      </w:r>
      <w:r w:rsidRPr="00A04D93">
        <w:rPr>
          <w:rFonts w:eastAsia="Times New Roman" w:cs="Times New Roman"/>
          <w:color w:val="auto"/>
          <w:lang w:val="hr-HR"/>
        </w:rPr>
        <w:t xml:space="preserve"> kroz planirana sredstva za decentralizirane funkcije JLRS – Zakonski standard u ukupnom iznosu 5.38</w:t>
      </w:r>
      <w:r w:rsidR="00AE0CE7" w:rsidRPr="00A04D93">
        <w:rPr>
          <w:rFonts w:eastAsia="Times New Roman" w:cs="Times New Roman"/>
          <w:color w:val="auto"/>
          <w:lang w:val="hr-HR"/>
        </w:rPr>
        <w:t>9</w:t>
      </w:r>
      <w:r w:rsidRPr="00A04D93">
        <w:rPr>
          <w:rFonts w:eastAsia="Times New Roman" w:cs="Times New Roman"/>
          <w:color w:val="auto"/>
          <w:lang w:val="hr-HR"/>
        </w:rPr>
        <w:t>.</w:t>
      </w:r>
      <w:r w:rsidR="00AE0CE7" w:rsidRPr="00A04D93">
        <w:rPr>
          <w:rFonts w:eastAsia="Times New Roman" w:cs="Times New Roman"/>
          <w:color w:val="auto"/>
          <w:lang w:val="hr-HR"/>
        </w:rPr>
        <w:t>000</w:t>
      </w:r>
      <w:r w:rsidRPr="00A04D93">
        <w:rPr>
          <w:rFonts w:eastAsia="Times New Roman" w:cs="Times New Roman"/>
          <w:color w:val="auto"/>
          <w:lang w:val="hr-HR"/>
        </w:rPr>
        <w:t>,00 kn. Iznos je planiran Proračunom prema broju učenika, broju razrednih odjeljenja i planiranim kap</w:t>
      </w:r>
      <w:r w:rsidR="00CD2480">
        <w:rPr>
          <w:rFonts w:eastAsia="Times New Roman" w:cs="Times New Roman"/>
          <w:color w:val="auto"/>
          <w:lang w:val="hr-HR"/>
        </w:rPr>
        <w:t>italnim ulaganjima po školama</w:t>
      </w:r>
      <w:r w:rsidRPr="00A04D93">
        <w:rPr>
          <w:rFonts w:eastAsia="Times New Roman" w:cs="Times New Roman"/>
          <w:color w:val="auto"/>
          <w:lang w:val="hr-HR"/>
        </w:rPr>
        <w:t xml:space="preserve"> prilikom </w:t>
      </w:r>
      <w:r w:rsidR="00AE0CE7" w:rsidRPr="00A04D93">
        <w:rPr>
          <w:rFonts w:eastAsia="Times New Roman" w:cs="Times New Roman"/>
          <w:color w:val="auto"/>
          <w:lang w:val="hr-HR"/>
        </w:rPr>
        <w:t>usvajanja</w:t>
      </w:r>
      <w:r w:rsidRPr="00A04D93">
        <w:rPr>
          <w:rFonts w:eastAsia="Times New Roman" w:cs="Times New Roman"/>
          <w:color w:val="auto"/>
          <w:lang w:val="hr-HR"/>
        </w:rPr>
        <w:t xml:space="preserve"> Proračuna Grada Požege za 202</w:t>
      </w:r>
      <w:r w:rsidR="005D0573" w:rsidRPr="00A04D93">
        <w:rPr>
          <w:rFonts w:eastAsia="Times New Roman" w:cs="Times New Roman"/>
          <w:color w:val="auto"/>
          <w:lang w:val="hr-HR"/>
        </w:rPr>
        <w:t>1</w:t>
      </w:r>
      <w:r w:rsidRPr="00A04D93">
        <w:rPr>
          <w:rFonts w:eastAsia="Times New Roman" w:cs="Times New Roman"/>
          <w:color w:val="auto"/>
          <w:lang w:val="hr-HR"/>
        </w:rPr>
        <w:t>. godinu</w:t>
      </w:r>
      <w:r w:rsidR="00CD2480">
        <w:rPr>
          <w:rFonts w:eastAsia="Times New Roman" w:cs="Times New Roman"/>
          <w:color w:val="auto"/>
          <w:lang w:val="hr-HR"/>
        </w:rPr>
        <w:t>.</w:t>
      </w:r>
      <w:r w:rsidRPr="00A04D93">
        <w:rPr>
          <w:rFonts w:eastAsia="Times New Roman" w:cs="Times New Roman"/>
          <w:color w:val="auto"/>
          <w:lang w:val="hr-HR"/>
        </w:rPr>
        <w:t xml:space="preserve"> Ukupna sredstva planirana u proračunu kroz Zakonski standard realizirana su u ovom izvještajnom razdoblju u ukupnom iznosu </w:t>
      </w:r>
      <w:r w:rsidR="005D0573" w:rsidRPr="00A04D93">
        <w:rPr>
          <w:rFonts w:eastAsia="Times New Roman" w:cs="Times New Roman"/>
          <w:color w:val="auto"/>
          <w:lang w:val="hr-HR"/>
        </w:rPr>
        <w:t>1.964.756,95</w:t>
      </w:r>
      <w:r w:rsidRPr="00A04D93">
        <w:rPr>
          <w:rFonts w:eastAsia="Times New Roman" w:cs="Times New Roman"/>
          <w:color w:val="auto"/>
          <w:lang w:val="hr-HR"/>
        </w:rPr>
        <w:t xml:space="preserve"> kn, od čega se </w:t>
      </w:r>
      <w:r w:rsidR="005D0573" w:rsidRPr="00A04D93">
        <w:rPr>
          <w:rFonts w:eastAsia="Times New Roman" w:cs="Times New Roman"/>
          <w:color w:val="auto"/>
          <w:lang w:val="hr-HR"/>
        </w:rPr>
        <w:t>1.710.851,27</w:t>
      </w:r>
      <w:r w:rsidRPr="00A04D93">
        <w:rPr>
          <w:rFonts w:eastAsia="Times New Roman" w:cs="Times New Roman"/>
          <w:color w:val="auto"/>
          <w:lang w:val="hr-HR"/>
        </w:rPr>
        <w:t xml:space="preserve"> kn odnosi na materijalne, financijske rashode i rashode za tekuće i investicijsko održavanje, </w:t>
      </w:r>
      <w:r w:rsidR="00551A94" w:rsidRPr="00A04D93">
        <w:rPr>
          <w:rFonts w:eastAsia="Times New Roman" w:cs="Times New Roman"/>
          <w:color w:val="auto"/>
          <w:lang w:val="hr-HR"/>
        </w:rPr>
        <w:t>a</w:t>
      </w:r>
      <w:r w:rsidRPr="00A04D93">
        <w:rPr>
          <w:rFonts w:eastAsia="Times New Roman" w:cs="Times New Roman"/>
          <w:color w:val="auto"/>
          <w:lang w:val="hr-HR"/>
        </w:rPr>
        <w:t xml:space="preserve"> </w:t>
      </w:r>
      <w:r w:rsidR="00C7384E" w:rsidRPr="00A04D93">
        <w:rPr>
          <w:rFonts w:eastAsia="Times New Roman" w:cs="Times New Roman"/>
          <w:color w:val="auto"/>
          <w:lang w:val="hr-HR"/>
        </w:rPr>
        <w:t>253.905,68</w:t>
      </w:r>
      <w:r w:rsidRPr="00A04D93">
        <w:rPr>
          <w:rFonts w:eastAsia="Times New Roman" w:cs="Times New Roman"/>
          <w:color w:val="auto"/>
          <w:lang w:val="hr-HR"/>
        </w:rPr>
        <w:t xml:space="preserve"> kn se odnosi za nabavku opreme i knjiga za sve tri osnovne škole</w:t>
      </w:r>
      <w:r w:rsidR="00CD2480">
        <w:rPr>
          <w:rFonts w:eastAsia="Times New Roman" w:cs="Times New Roman"/>
          <w:color w:val="auto"/>
          <w:lang w:val="hr-HR"/>
        </w:rPr>
        <w:t>.</w:t>
      </w:r>
      <w:r w:rsidRPr="00A04D93">
        <w:rPr>
          <w:rFonts w:eastAsia="Times New Roman" w:cs="Times New Roman"/>
          <w:color w:val="auto"/>
          <w:lang w:val="hr-HR"/>
        </w:rPr>
        <w:t xml:space="preserve"> Dio rashoda iz Zakonskog standarda čini prijevoz učenika u ukupnom iznosu </w:t>
      </w:r>
      <w:r w:rsidR="00C7384E" w:rsidRPr="00A04D93">
        <w:rPr>
          <w:rFonts w:eastAsia="Times New Roman" w:cs="Times New Roman"/>
          <w:color w:val="auto"/>
          <w:lang w:val="hr-HR"/>
        </w:rPr>
        <w:t>457.399,60</w:t>
      </w:r>
      <w:r w:rsidRPr="00A04D93">
        <w:rPr>
          <w:rFonts w:eastAsia="Times New Roman" w:cs="Times New Roman"/>
          <w:color w:val="auto"/>
          <w:lang w:val="hr-HR"/>
        </w:rPr>
        <w:t xml:space="preserve"> kn od čega se </w:t>
      </w:r>
      <w:r w:rsidR="00C7384E" w:rsidRPr="00A04D93">
        <w:rPr>
          <w:rFonts w:eastAsia="Times New Roman" w:cs="Times New Roman"/>
          <w:color w:val="auto"/>
          <w:lang w:val="hr-HR"/>
        </w:rPr>
        <w:t>111.703,29</w:t>
      </w:r>
      <w:r w:rsidRPr="00A04D93">
        <w:rPr>
          <w:rFonts w:eastAsia="Times New Roman" w:cs="Times New Roman"/>
          <w:color w:val="auto"/>
          <w:lang w:val="hr-HR"/>
        </w:rPr>
        <w:t xml:space="preserve"> odnosi na OŠ Julija Kempfa, </w:t>
      </w:r>
      <w:r w:rsidR="00C7384E" w:rsidRPr="00A04D93">
        <w:rPr>
          <w:rFonts w:eastAsia="Times New Roman" w:cs="Times New Roman"/>
          <w:color w:val="auto"/>
          <w:lang w:val="hr-HR"/>
        </w:rPr>
        <w:t>188.118,20</w:t>
      </w:r>
      <w:r w:rsidRPr="00A04D93">
        <w:rPr>
          <w:rFonts w:eastAsia="Times New Roman" w:cs="Times New Roman"/>
          <w:color w:val="auto"/>
          <w:lang w:val="hr-HR"/>
        </w:rPr>
        <w:t xml:space="preserve"> kn se odnosi na OŠ Dobriše Cesarića, a </w:t>
      </w:r>
      <w:r w:rsidR="00C7384E" w:rsidRPr="00A04D93">
        <w:rPr>
          <w:rFonts w:eastAsia="Times New Roman" w:cs="Times New Roman"/>
          <w:color w:val="auto"/>
          <w:lang w:val="hr-HR"/>
        </w:rPr>
        <w:t>157.578,11</w:t>
      </w:r>
      <w:r w:rsidRPr="00A04D93">
        <w:rPr>
          <w:rFonts w:eastAsia="Times New Roman" w:cs="Times New Roman"/>
          <w:color w:val="auto"/>
          <w:lang w:val="hr-HR"/>
        </w:rPr>
        <w:t xml:space="preserve"> kn se odnosi na OŠ Antuna Kanižlića. </w:t>
      </w:r>
    </w:p>
    <w:p w14:paraId="3E0019F1" w14:textId="2952A9B3" w:rsidR="00951859" w:rsidRPr="00A04D93" w:rsidRDefault="00951859" w:rsidP="00951859">
      <w:pPr>
        <w:ind w:firstLine="708"/>
        <w:jc w:val="both"/>
        <w:rPr>
          <w:rFonts w:eastAsia="Times New Roman" w:cs="Times New Roman"/>
          <w:color w:val="auto"/>
          <w:lang w:val="hr-HR"/>
        </w:rPr>
      </w:pPr>
      <w:r w:rsidRPr="00A04D93">
        <w:rPr>
          <w:rFonts w:eastAsia="Times New Roman" w:cs="Times New Roman"/>
          <w:color w:val="auto"/>
          <w:lang w:val="hr-HR"/>
        </w:rPr>
        <w:t>Uz sredstva za decentralizirane funkcije osnovnog školstva, Grad je u Proračunu za 202</w:t>
      </w:r>
      <w:r w:rsidR="00C7384E" w:rsidRPr="00A04D93">
        <w:rPr>
          <w:rFonts w:eastAsia="Times New Roman" w:cs="Times New Roman"/>
          <w:color w:val="auto"/>
          <w:lang w:val="hr-HR"/>
        </w:rPr>
        <w:t>1</w:t>
      </w:r>
      <w:r w:rsidRPr="00A04D93">
        <w:rPr>
          <w:rFonts w:eastAsia="Times New Roman" w:cs="Times New Roman"/>
          <w:color w:val="auto"/>
          <w:lang w:val="hr-HR"/>
        </w:rPr>
        <w:t xml:space="preserve">. godinu osigurao dodatna sredstva iznad zakonskog standarda za šire potrebe u školstvu. </w:t>
      </w:r>
      <w:r w:rsidR="00CD2480">
        <w:rPr>
          <w:rFonts w:eastAsia="Times New Roman" w:cs="Times New Roman"/>
          <w:color w:val="auto"/>
          <w:lang w:val="hr-HR"/>
        </w:rPr>
        <w:t>P</w:t>
      </w:r>
      <w:r w:rsidRPr="00A04D93">
        <w:rPr>
          <w:rFonts w:eastAsia="Times New Roman" w:cs="Times New Roman"/>
          <w:color w:val="auto"/>
          <w:lang w:val="hr-HR"/>
        </w:rPr>
        <w:t xml:space="preserve">rema uputama za izradu proračuna i okružnicama Ministarstva financija RH </w:t>
      </w:r>
      <w:r w:rsidR="00CD2480">
        <w:rPr>
          <w:rFonts w:eastAsia="Times New Roman" w:cs="Times New Roman"/>
          <w:color w:val="auto"/>
          <w:lang w:val="hr-HR"/>
        </w:rPr>
        <w:t xml:space="preserve">svi prihodi škola su uvršteni u Proračun Grada, pa time od 2020. godine </w:t>
      </w:r>
      <w:r w:rsidR="004A04F5" w:rsidRPr="00A04D93">
        <w:rPr>
          <w:rFonts w:eastAsia="Times New Roman" w:cs="Times New Roman"/>
          <w:color w:val="auto"/>
          <w:lang w:val="hr-HR"/>
        </w:rPr>
        <w:t>uključena</w:t>
      </w:r>
      <w:r w:rsidR="00CD2480">
        <w:rPr>
          <w:rFonts w:eastAsia="Times New Roman" w:cs="Times New Roman"/>
          <w:color w:val="auto"/>
          <w:lang w:val="hr-HR"/>
        </w:rPr>
        <w:t xml:space="preserve"> su</w:t>
      </w:r>
      <w:r w:rsidR="004A04F5" w:rsidRPr="00A04D93">
        <w:rPr>
          <w:rFonts w:eastAsia="Times New Roman" w:cs="Times New Roman"/>
          <w:color w:val="auto"/>
          <w:lang w:val="hr-HR"/>
        </w:rPr>
        <w:t xml:space="preserve"> i sredstva za plaće i naknade djelatnika zaposlenih u osnovnim školama koje financira državni proračun. </w:t>
      </w:r>
      <w:r w:rsidRPr="00A04D93">
        <w:rPr>
          <w:rFonts w:eastAsia="Times New Roman" w:cs="Times New Roman"/>
          <w:color w:val="auto"/>
          <w:lang w:val="hr-HR"/>
        </w:rPr>
        <w:t xml:space="preserve">Ukupna sredstva planirana u proračunu kroz Iznad zakonski standard iznose </w:t>
      </w:r>
      <w:r w:rsidR="00C7384E" w:rsidRPr="00A04D93">
        <w:rPr>
          <w:rFonts w:eastAsia="Times New Roman" w:cs="Times New Roman"/>
          <w:color w:val="auto"/>
          <w:lang w:val="hr-HR"/>
        </w:rPr>
        <w:t>28.356.800</w:t>
      </w:r>
      <w:r w:rsidRPr="00A04D93">
        <w:rPr>
          <w:rFonts w:eastAsia="Times New Roman" w:cs="Times New Roman"/>
          <w:color w:val="auto"/>
          <w:lang w:val="hr-HR"/>
        </w:rPr>
        <w:t xml:space="preserve">,00 kn, a raspoređena su i utrošena u ovom izvještajnom razdoblju u ukupnom iznosu </w:t>
      </w:r>
      <w:r w:rsidR="00C7384E" w:rsidRPr="00A04D93">
        <w:rPr>
          <w:rFonts w:eastAsia="Times New Roman" w:cs="Times New Roman"/>
          <w:color w:val="auto"/>
          <w:lang w:val="hr-HR"/>
        </w:rPr>
        <w:t>14.770.860,56</w:t>
      </w:r>
      <w:r w:rsidRPr="00A04D93">
        <w:rPr>
          <w:rFonts w:eastAsia="Times New Roman" w:cs="Times New Roman"/>
          <w:color w:val="auto"/>
          <w:lang w:val="hr-HR"/>
        </w:rPr>
        <w:t xml:space="preserve"> kn za rad nastavnika u produženom boravku (iz sredstava Grada), plaće i ostali rashodi djelatnika, materijalne i financijske rashode, za tekuće i investicijsko održavanje, te dijelom za financiranje rashoda za nabavu proizvedene dugotrajne imovine (rashod se odnosi na nabavu opreme i knjiga za OŠ Dobriše Cesarića, OŠ Julije Kempfa i OŠ Antuna Kanižlića).</w:t>
      </w:r>
    </w:p>
    <w:p w14:paraId="24EFFC22" w14:textId="77777777" w:rsidR="00B80AFB" w:rsidRPr="00A04D93" w:rsidRDefault="00B80AFB" w:rsidP="004F1639">
      <w:pPr>
        <w:jc w:val="both"/>
        <w:rPr>
          <w:rFonts w:eastAsia="Times New Roman" w:cs="Times New Roman"/>
          <w:i/>
          <w:color w:val="auto"/>
          <w:lang w:val="hr-HR"/>
        </w:rPr>
      </w:pPr>
    </w:p>
    <w:p w14:paraId="25A86611" w14:textId="77777777" w:rsidR="00711762" w:rsidRPr="00A04D93" w:rsidRDefault="00711762">
      <w:pPr>
        <w:ind w:firstLine="708"/>
        <w:jc w:val="both"/>
        <w:rPr>
          <w:rFonts w:cs="Times New Roman"/>
          <w:color w:val="auto"/>
          <w:lang w:val="hr-HR"/>
        </w:rPr>
      </w:pPr>
      <w:r w:rsidRPr="00A04D93">
        <w:rPr>
          <w:rFonts w:eastAsia="Times New Roman" w:cs="Times New Roman"/>
          <w:i/>
          <w:color w:val="auto"/>
          <w:lang w:val="hr-HR"/>
        </w:rPr>
        <w:t>IX Programi proračunskog korisnika vijeća manjina</w:t>
      </w:r>
      <w:r w:rsidRPr="00A04D93">
        <w:rPr>
          <w:rFonts w:cs="Times New Roman"/>
          <w:color w:val="auto"/>
          <w:lang w:val="hr-HR"/>
        </w:rPr>
        <w:t>, koji se sastoje od aktivnosti i projekata Gradskog vijeća srpske nacionalne manjine, navedeni su u slijedećoj tablici:</w:t>
      </w:r>
    </w:p>
    <w:p w14:paraId="4860591E" w14:textId="77777777" w:rsidR="004536DF" w:rsidRPr="00A04D93" w:rsidRDefault="004536DF" w:rsidP="004F1639">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70AB6E56" w14:textId="77777777" w:rsidTr="00CD248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3479D8E" w14:textId="77777777" w:rsidR="00DD1485" w:rsidRPr="00A04D93" w:rsidRDefault="00DD1485" w:rsidP="00DD1485">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D741944" w14:textId="12A447B1" w:rsidR="00DD1485" w:rsidRPr="00A04D93" w:rsidRDefault="00DD1485" w:rsidP="00DD1485">
            <w:pPr>
              <w:jc w:val="center"/>
              <w:rPr>
                <w:rFonts w:cs="Times New Roman"/>
                <w:i/>
                <w:color w:val="auto"/>
                <w:lang w:val="hr-HR"/>
              </w:rPr>
            </w:pPr>
            <w:r w:rsidRPr="00A04D93">
              <w:rPr>
                <w:rFonts w:eastAsia="Times New Roman" w:cs="Times New Roman"/>
                <w:i/>
                <w:color w:val="auto"/>
                <w:lang w:val="hr-HR"/>
              </w:rPr>
              <w:t>IZVORNI PLAN 202</w:t>
            </w:r>
            <w:r w:rsidR="009D2AC2" w:rsidRPr="00A04D93">
              <w:rPr>
                <w:rFonts w:eastAsia="Times New Roman" w:cs="Times New Roman"/>
                <w:i/>
                <w:color w:val="auto"/>
                <w:lang w:val="hr-HR"/>
              </w:rPr>
              <w:t>1.</w:t>
            </w:r>
          </w:p>
        </w:tc>
        <w:tc>
          <w:tcPr>
            <w:tcW w:w="1531" w:type="dxa"/>
            <w:tcBorders>
              <w:top w:val="single" w:sz="4" w:space="0" w:color="000000"/>
              <w:left w:val="single" w:sz="4" w:space="0" w:color="000000"/>
              <w:bottom w:val="single" w:sz="4" w:space="0" w:color="auto"/>
              <w:right w:val="single" w:sz="4" w:space="0" w:color="000000"/>
            </w:tcBorders>
            <w:vAlign w:val="center"/>
          </w:tcPr>
          <w:p w14:paraId="49FA26E3" w14:textId="7C27DD24" w:rsidR="00DD1485" w:rsidRPr="00A04D93" w:rsidRDefault="00DD1485" w:rsidP="00DD1485">
            <w:pPr>
              <w:jc w:val="center"/>
              <w:rPr>
                <w:rFonts w:eastAsia="Times New Roman" w:cs="Times New Roman"/>
                <w:i/>
                <w:color w:val="auto"/>
                <w:lang w:val="hr-HR"/>
              </w:rPr>
            </w:pPr>
            <w:r w:rsidRPr="00A04D93">
              <w:rPr>
                <w:rFonts w:eastAsia="Times New Roman" w:cs="Times New Roman"/>
                <w:i/>
                <w:color w:val="auto"/>
                <w:lang w:val="hr-HR"/>
              </w:rPr>
              <w:t>TEKUĆI PLAN 20</w:t>
            </w:r>
            <w:r w:rsidR="009D2AC2" w:rsidRPr="00A04D93">
              <w:rPr>
                <w:rFonts w:eastAsia="Times New Roman" w:cs="Times New Roman"/>
                <w:i/>
                <w:color w:val="auto"/>
                <w:lang w:val="hr-HR"/>
              </w:rPr>
              <w:t>21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1CB29C7F" w14:textId="2B00AC11" w:rsidR="00DD1485" w:rsidRPr="00CD2480" w:rsidRDefault="009D2AC2" w:rsidP="00DD1485">
            <w:pPr>
              <w:jc w:val="center"/>
              <w:rPr>
                <w:rFonts w:cs="Times New Roman"/>
                <w:i/>
                <w:color w:val="auto"/>
                <w:lang w:val="hr-HR"/>
              </w:rPr>
            </w:pPr>
            <w:r w:rsidRPr="00CD2480">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A794D" w14:textId="534DB04E" w:rsidR="00DD1485" w:rsidRPr="00A04D93" w:rsidRDefault="00DD1485" w:rsidP="00DD1485">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D2480">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777C252F" w14:textId="77777777" w:rsidR="00DD1485" w:rsidRPr="00A04D93" w:rsidRDefault="00DD1485" w:rsidP="00DD1485">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0BAEA8EF" w14:textId="77777777" w:rsidTr="00CD2480">
        <w:trPr>
          <w:trHeight w:val="284"/>
          <w:jc w:val="center"/>
        </w:trPr>
        <w:tc>
          <w:tcPr>
            <w:tcW w:w="3969" w:type="dxa"/>
            <w:tcBorders>
              <w:top w:val="single" w:sz="4" w:space="0" w:color="auto"/>
              <w:left w:val="single" w:sz="4" w:space="0" w:color="auto"/>
              <w:right w:val="single" w:sz="4" w:space="0" w:color="000000"/>
            </w:tcBorders>
            <w:shd w:val="clear" w:color="auto" w:fill="auto"/>
            <w:vAlign w:val="center"/>
          </w:tcPr>
          <w:p w14:paraId="7BB4D997" w14:textId="77777777" w:rsidR="00DD1485" w:rsidRPr="00A04D93" w:rsidRDefault="00DD1485" w:rsidP="00A23752">
            <w:pPr>
              <w:rPr>
                <w:rFonts w:eastAsia="Times New Roman" w:cs="Times New Roman"/>
                <w:i/>
                <w:color w:val="auto"/>
                <w:lang w:val="hr-HR"/>
              </w:rPr>
            </w:pPr>
            <w:r w:rsidRPr="00A04D93">
              <w:rPr>
                <w:rFonts w:eastAsia="Times New Roman" w:cs="Times New Roman"/>
                <w:i/>
                <w:color w:val="auto"/>
                <w:lang w:val="hr-HR"/>
              </w:rPr>
              <w:t>Proračunski korisnik GRADSKO VIJEĆE SRPSKE NACIONALNE MANJINE</w:t>
            </w:r>
          </w:p>
        </w:tc>
        <w:tc>
          <w:tcPr>
            <w:tcW w:w="1531" w:type="dxa"/>
            <w:tcBorders>
              <w:top w:val="single" w:sz="4" w:space="0" w:color="auto"/>
              <w:left w:val="single" w:sz="4" w:space="0" w:color="000000"/>
              <w:right w:val="single" w:sz="4" w:space="0" w:color="auto"/>
            </w:tcBorders>
            <w:shd w:val="clear" w:color="auto" w:fill="auto"/>
            <w:vAlign w:val="center"/>
          </w:tcPr>
          <w:p w14:paraId="640C7BE6"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i/>
                <w:color w:val="auto"/>
                <w:lang w:val="hr-HR"/>
              </w:rPr>
              <w:t>85.000,00</w:t>
            </w:r>
          </w:p>
        </w:tc>
        <w:tc>
          <w:tcPr>
            <w:tcW w:w="1531" w:type="dxa"/>
            <w:tcBorders>
              <w:top w:val="single" w:sz="4" w:space="0" w:color="auto"/>
              <w:left w:val="single" w:sz="4" w:space="0" w:color="auto"/>
              <w:right w:val="single" w:sz="4" w:space="0" w:color="auto"/>
            </w:tcBorders>
            <w:vAlign w:val="center"/>
          </w:tcPr>
          <w:p w14:paraId="4DFA251C" w14:textId="77777777" w:rsidR="00DD1485" w:rsidRPr="00A04D93" w:rsidRDefault="00DD1485" w:rsidP="00DD1485">
            <w:pPr>
              <w:jc w:val="right"/>
              <w:rPr>
                <w:rFonts w:eastAsia="Times New Roman" w:cs="Times New Roman"/>
                <w:i/>
                <w:color w:val="auto"/>
                <w:lang w:val="hr-HR"/>
              </w:rPr>
            </w:pPr>
            <w:r w:rsidRPr="00A04D93">
              <w:rPr>
                <w:rFonts w:eastAsia="Times New Roman" w:cs="Times New Roman"/>
                <w:i/>
                <w:color w:val="auto"/>
                <w:lang w:val="hr-HR"/>
              </w:rPr>
              <w:t>85.000,00</w:t>
            </w:r>
          </w:p>
        </w:tc>
        <w:tc>
          <w:tcPr>
            <w:tcW w:w="1753" w:type="dxa"/>
            <w:tcBorders>
              <w:top w:val="single" w:sz="4" w:space="0" w:color="auto"/>
              <w:left w:val="single" w:sz="4" w:space="0" w:color="auto"/>
              <w:right w:val="single" w:sz="4" w:space="0" w:color="auto"/>
            </w:tcBorders>
            <w:shd w:val="clear" w:color="auto" w:fill="auto"/>
            <w:vAlign w:val="center"/>
          </w:tcPr>
          <w:p w14:paraId="106E74FF" w14:textId="0F2F760C"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25.891,15</w:t>
            </w:r>
          </w:p>
        </w:tc>
        <w:tc>
          <w:tcPr>
            <w:tcW w:w="1251" w:type="dxa"/>
            <w:tcBorders>
              <w:top w:val="single" w:sz="4" w:space="0" w:color="auto"/>
              <w:left w:val="single" w:sz="4" w:space="0" w:color="auto"/>
              <w:right w:val="single" w:sz="4" w:space="0" w:color="auto"/>
            </w:tcBorders>
            <w:shd w:val="clear" w:color="auto" w:fill="auto"/>
            <w:vAlign w:val="center"/>
          </w:tcPr>
          <w:p w14:paraId="788B1B99" w14:textId="595178B0"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30,46</w:t>
            </w:r>
          </w:p>
        </w:tc>
      </w:tr>
      <w:tr w:rsidR="00A04D93" w:rsidRPr="00A04D93" w14:paraId="320564D5" w14:textId="77777777" w:rsidTr="00CD2480">
        <w:trPr>
          <w:trHeight w:val="284"/>
          <w:jc w:val="center"/>
        </w:trPr>
        <w:tc>
          <w:tcPr>
            <w:tcW w:w="3969" w:type="dxa"/>
            <w:tcBorders>
              <w:left w:val="single" w:sz="4" w:space="0" w:color="auto"/>
              <w:right w:val="single" w:sz="4" w:space="0" w:color="000000"/>
            </w:tcBorders>
            <w:shd w:val="clear" w:color="auto" w:fill="auto"/>
            <w:vAlign w:val="center"/>
          </w:tcPr>
          <w:p w14:paraId="46937F1D" w14:textId="77777777" w:rsidR="00DD1485" w:rsidRPr="00A04D93" w:rsidRDefault="00DD1485" w:rsidP="00A23752">
            <w:pPr>
              <w:rPr>
                <w:rFonts w:eastAsia="Times New Roman" w:cs="Times New Roman"/>
                <w:color w:val="auto"/>
                <w:lang w:val="hr-HR"/>
              </w:rPr>
            </w:pPr>
            <w:r w:rsidRPr="00A04D93">
              <w:rPr>
                <w:rFonts w:eastAsia="Times New Roman" w:cs="Times New Roman"/>
                <w:i/>
                <w:color w:val="auto"/>
                <w:lang w:val="hr-HR"/>
              </w:rPr>
              <w:t xml:space="preserve">Program REDOVNA DJELATNOST VIJEĆA MANJINA </w:t>
            </w:r>
          </w:p>
        </w:tc>
        <w:tc>
          <w:tcPr>
            <w:tcW w:w="1531" w:type="dxa"/>
            <w:tcBorders>
              <w:left w:val="single" w:sz="4" w:space="0" w:color="000000"/>
              <w:right w:val="single" w:sz="4" w:space="0" w:color="auto"/>
            </w:tcBorders>
            <w:shd w:val="clear" w:color="auto" w:fill="auto"/>
            <w:vAlign w:val="center"/>
          </w:tcPr>
          <w:p w14:paraId="23804E68"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i/>
                <w:color w:val="auto"/>
                <w:lang w:val="hr-HR"/>
              </w:rPr>
              <w:t>76.200,00</w:t>
            </w:r>
          </w:p>
        </w:tc>
        <w:tc>
          <w:tcPr>
            <w:tcW w:w="1531" w:type="dxa"/>
            <w:tcBorders>
              <w:left w:val="single" w:sz="4" w:space="0" w:color="auto"/>
              <w:right w:val="single" w:sz="4" w:space="0" w:color="auto"/>
            </w:tcBorders>
            <w:vAlign w:val="center"/>
          </w:tcPr>
          <w:p w14:paraId="0C4CC194" w14:textId="77777777" w:rsidR="00DD1485" w:rsidRPr="00A04D93" w:rsidRDefault="00DD1485" w:rsidP="00DD1485">
            <w:pPr>
              <w:jc w:val="right"/>
              <w:rPr>
                <w:rFonts w:eastAsia="Times New Roman" w:cs="Times New Roman"/>
                <w:i/>
                <w:color w:val="auto"/>
                <w:lang w:val="hr-HR"/>
              </w:rPr>
            </w:pPr>
            <w:r w:rsidRPr="00A04D93">
              <w:rPr>
                <w:rFonts w:eastAsia="Times New Roman" w:cs="Times New Roman"/>
                <w:i/>
                <w:color w:val="auto"/>
                <w:lang w:val="hr-HR"/>
              </w:rPr>
              <w:t>76.200,00</w:t>
            </w:r>
          </w:p>
        </w:tc>
        <w:tc>
          <w:tcPr>
            <w:tcW w:w="1753" w:type="dxa"/>
            <w:tcBorders>
              <w:left w:val="single" w:sz="4" w:space="0" w:color="auto"/>
              <w:right w:val="single" w:sz="4" w:space="0" w:color="auto"/>
            </w:tcBorders>
            <w:shd w:val="clear" w:color="auto" w:fill="auto"/>
            <w:vAlign w:val="center"/>
          </w:tcPr>
          <w:p w14:paraId="77AAFD6A" w14:textId="729B4C83"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25.891,15</w:t>
            </w:r>
          </w:p>
        </w:tc>
        <w:tc>
          <w:tcPr>
            <w:tcW w:w="1251" w:type="dxa"/>
            <w:tcBorders>
              <w:left w:val="single" w:sz="4" w:space="0" w:color="auto"/>
              <w:right w:val="single" w:sz="4" w:space="0" w:color="auto"/>
            </w:tcBorders>
            <w:shd w:val="clear" w:color="auto" w:fill="auto"/>
            <w:vAlign w:val="center"/>
          </w:tcPr>
          <w:p w14:paraId="75C8C39D" w14:textId="65ED9F13"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33,98</w:t>
            </w:r>
          </w:p>
        </w:tc>
      </w:tr>
      <w:tr w:rsidR="00A04D93" w:rsidRPr="00A04D93" w14:paraId="026A8699" w14:textId="77777777" w:rsidTr="00CD2480">
        <w:trPr>
          <w:trHeight w:val="284"/>
          <w:jc w:val="center"/>
        </w:trPr>
        <w:tc>
          <w:tcPr>
            <w:tcW w:w="3969" w:type="dxa"/>
            <w:tcBorders>
              <w:left w:val="single" w:sz="4" w:space="0" w:color="auto"/>
              <w:right w:val="single" w:sz="4" w:space="0" w:color="000000"/>
            </w:tcBorders>
            <w:shd w:val="clear" w:color="auto" w:fill="auto"/>
            <w:vAlign w:val="center"/>
          </w:tcPr>
          <w:p w14:paraId="13FA1087" w14:textId="77777777" w:rsidR="00DD1485" w:rsidRPr="00A04D93" w:rsidRDefault="00DD1485" w:rsidP="00A23752">
            <w:pPr>
              <w:rPr>
                <w:rFonts w:eastAsia="Times New Roman" w:cs="Times New Roman"/>
                <w:color w:val="auto"/>
                <w:lang w:val="hr-HR"/>
              </w:rPr>
            </w:pPr>
            <w:r w:rsidRPr="00A04D93">
              <w:rPr>
                <w:rFonts w:eastAsia="Times New Roman" w:cs="Times New Roman"/>
                <w:color w:val="auto"/>
                <w:lang w:val="hr-HR"/>
              </w:rPr>
              <w:t>Aktivnost OSNOVNA AKTIVNOST VIJEĆA MANJINA</w:t>
            </w:r>
          </w:p>
        </w:tc>
        <w:tc>
          <w:tcPr>
            <w:tcW w:w="1531" w:type="dxa"/>
            <w:tcBorders>
              <w:left w:val="single" w:sz="4" w:space="0" w:color="000000"/>
              <w:right w:val="single" w:sz="4" w:space="0" w:color="auto"/>
            </w:tcBorders>
            <w:shd w:val="clear" w:color="auto" w:fill="auto"/>
            <w:vAlign w:val="center"/>
          </w:tcPr>
          <w:p w14:paraId="7B58DA04" w14:textId="77777777" w:rsidR="00DD1485" w:rsidRPr="00A04D93" w:rsidRDefault="00DD1485" w:rsidP="00A23752">
            <w:pPr>
              <w:jc w:val="right"/>
              <w:rPr>
                <w:rFonts w:eastAsia="Times New Roman" w:cs="Times New Roman"/>
                <w:color w:val="auto"/>
                <w:lang w:val="hr-HR"/>
              </w:rPr>
            </w:pPr>
            <w:r w:rsidRPr="00A04D93">
              <w:rPr>
                <w:rFonts w:eastAsia="Times New Roman" w:cs="Times New Roman"/>
                <w:color w:val="auto"/>
                <w:lang w:val="hr-HR"/>
              </w:rPr>
              <w:t>74.700,00</w:t>
            </w:r>
          </w:p>
        </w:tc>
        <w:tc>
          <w:tcPr>
            <w:tcW w:w="1531" w:type="dxa"/>
            <w:tcBorders>
              <w:left w:val="single" w:sz="4" w:space="0" w:color="auto"/>
              <w:right w:val="single" w:sz="4" w:space="0" w:color="auto"/>
            </w:tcBorders>
            <w:vAlign w:val="center"/>
          </w:tcPr>
          <w:p w14:paraId="1AB0B687" w14:textId="77777777" w:rsidR="00DD1485" w:rsidRPr="00A04D93" w:rsidRDefault="00DD1485" w:rsidP="00DD1485">
            <w:pPr>
              <w:jc w:val="right"/>
              <w:rPr>
                <w:rFonts w:eastAsia="Times New Roman" w:cs="Times New Roman"/>
                <w:color w:val="auto"/>
                <w:lang w:val="hr-HR"/>
              </w:rPr>
            </w:pPr>
            <w:r w:rsidRPr="00A04D93">
              <w:rPr>
                <w:rFonts w:eastAsia="Times New Roman" w:cs="Times New Roman"/>
                <w:color w:val="auto"/>
                <w:lang w:val="hr-HR"/>
              </w:rPr>
              <w:t>74.700,00</w:t>
            </w:r>
          </w:p>
        </w:tc>
        <w:tc>
          <w:tcPr>
            <w:tcW w:w="1753" w:type="dxa"/>
            <w:tcBorders>
              <w:left w:val="single" w:sz="4" w:space="0" w:color="auto"/>
              <w:right w:val="single" w:sz="4" w:space="0" w:color="auto"/>
            </w:tcBorders>
            <w:shd w:val="clear" w:color="auto" w:fill="auto"/>
            <w:vAlign w:val="center"/>
          </w:tcPr>
          <w:p w14:paraId="08572240" w14:textId="12778583" w:rsidR="00DD1485"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25.891,15</w:t>
            </w:r>
          </w:p>
        </w:tc>
        <w:tc>
          <w:tcPr>
            <w:tcW w:w="1251" w:type="dxa"/>
            <w:tcBorders>
              <w:left w:val="single" w:sz="4" w:space="0" w:color="auto"/>
              <w:right w:val="single" w:sz="4" w:space="0" w:color="auto"/>
            </w:tcBorders>
            <w:shd w:val="clear" w:color="auto" w:fill="auto"/>
            <w:vAlign w:val="center"/>
          </w:tcPr>
          <w:p w14:paraId="11C9B67D" w14:textId="6D8033A3" w:rsidR="00DD1485"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34,66</w:t>
            </w:r>
          </w:p>
        </w:tc>
      </w:tr>
      <w:tr w:rsidR="00A04D93" w:rsidRPr="00A04D93" w14:paraId="22575BB1" w14:textId="77777777" w:rsidTr="00CD2480">
        <w:trPr>
          <w:trHeight w:val="284"/>
          <w:jc w:val="center"/>
        </w:trPr>
        <w:tc>
          <w:tcPr>
            <w:tcW w:w="3969" w:type="dxa"/>
            <w:tcBorders>
              <w:left w:val="single" w:sz="4" w:space="0" w:color="auto"/>
              <w:right w:val="single" w:sz="4" w:space="0" w:color="000000"/>
            </w:tcBorders>
            <w:shd w:val="clear" w:color="auto" w:fill="auto"/>
            <w:vAlign w:val="center"/>
          </w:tcPr>
          <w:p w14:paraId="4BBA3D00" w14:textId="77777777" w:rsidR="00DD1485" w:rsidRPr="00A04D93" w:rsidRDefault="00DD1485" w:rsidP="00A23752">
            <w:pPr>
              <w:rPr>
                <w:rFonts w:eastAsia="Times New Roman" w:cs="Times New Roman"/>
                <w:i/>
                <w:color w:val="auto"/>
                <w:lang w:val="hr-HR"/>
              </w:rPr>
            </w:pPr>
            <w:r w:rsidRPr="00A04D93">
              <w:rPr>
                <w:rFonts w:eastAsia="Times New Roman" w:cs="Times New Roman"/>
                <w:color w:val="auto"/>
                <w:lang w:val="hr-HR"/>
              </w:rPr>
              <w:t>Kapitalni projekt NABAVA OPREME ZA VIJEĆE MANJINA</w:t>
            </w:r>
          </w:p>
        </w:tc>
        <w:tc>
          <w:tcPr>
            <w:tcW w:w="1531" w:type="dxa"/>
            <w:tcBorders>
              <w:left w:val="single" w:sz="4" w:space="0" w:color="000000"/>
              <w:right w:val="single" w:sz="4" w:space="0" w:color="auto"/>
            </w:tcBorders>
            <w:shd w:val="clear" w:color="auto" w:fill="auto"/>
            <w:vAlign w:val="center"/>
          </w:tcPr>
          <w:p w14:paraId="42C3034B" w14:textId="77777777" w:rsidR="00DD1485" w:rsidRPr="00A04D93" w:rsidRDefault="00DD1485" w:rsidP="00A23752">
            <w:pPr>
              <w:jc w:val="right"/>
              <w:rPr>
                <w:rFonts w:eastAsia="Times New Roman" w:cs="Times New Roman"/>
                <w:color w:val="auto"/>
                <w:lang w:val="hr-HR"/>
              </w:rPr>
            </w:pPr>
            <w:r w:rsidRPr="00A04D93">
              <w:rPr>
                <w:rFonts w:eastAsia="Times New Roman" w:cs="Times New Roman"/>
                <w:color w:val="auto"/>
                <w:lang w:val="hr-HR"/>
              </w:rPr>
              <w:t>1.500,00</w:t>
            </w:r>
          </w:p>
        </w:tc>
        <w:tc>
          <w:tcPr>
            <w:tcW w:w="1531" w:type="dxa"/>
            <w:tcBorders>
              <w:left w:val="single" w:sz="4" w:space="0" w:color="auto"/>
              <w:right w:val="single" w:sz="4" w:space="0" w:color="auto"/>
            </w:tcBorders>
            <w:vAlign w:val="center"/>
          </w:tcPr>
          <w:p w14:paraId="4E621A01" w14:textId="77777777" w:rsidR="00DD1485" w:rsidRPr="00A04D93" w:rsidRDefault="00DD1485" w:rsidP="00DD1485">
            <w:pPr>
              <w:jc w:val="right"/>
              <w:rPr>
                <w:rFonts w:eastAsia="Times New Roman" w:cs="Times New Roman"/>
                <w:color w:val="auto"/>
                <w:lang w:val="hr-HR"/>
              </w:rPr>
            </w:pPr>
            <w:r w:rsidRPr="00A04D93">
              <w:rPr>
                <w:rFonts w:eastAsia="Times New Roman" w:cs="Times New Roman"/>
                <w:color w:val="auto"/>
                <w:lang w:val="hr-HR"/>
              </w:rPr>
              <w:t>1.500,00</w:t>
            </w:r>
          </w:p>
        </w:tc>
        <w:tc>
          <w:tcPr>
            <w:tcW w:w="1753" w:type="dxa"/>
            <w:tcBorders>
              <w:left w:val="single" w:sz="4" w:space="0" w:color="auto"/>
              <w:right w:val="single" w:sz="4" w:space="0" w:color="auto"/>
            </w:tcBorders>
            <w:shd w:val="clear" w:color="auto" w:fill="auto"/>
            <w:vAlign w:val="center"/>
          </w:tcPr>
          <w:p w14:paraId="248C7653" w14:textId="30555416" w:rsidR="00DD1485"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0</w:t>
            </w:r>
            <w:r w:rsidR="00DD1485"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3BA41F73" w14:textId="738E01EB" w:rsidR="00DD1485"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0</w:t>
            </w:r>
            <w:r w:rsidR="00DD1485" w:rsidRPr="00A04D93">
              <w:rPr>
                <w:rFonts w:eastAsia="Times New Roman" w:cs="Times New Roman"/>
                <w:color w:val="auto"/>
                <w:lang w:val="hr-HR"/>
              </w:rPr>
              <w:t>,00</w:t>
            </w:r>
          </w:p>
        </w:tc>
      </w:tr>
      <w:tr w:rsidR="00A04D93" w:rsidRPr="00A04D93" w14:paraId="26C3D603" w14:textId="77777777" w:rsidTr="00CD2480">
        <w:trPr>
          <w:trHeight w:val="284"/>
          <w:jc w:val="center"/>
        </w:trPr>
        <w:tc>
          <w:tcPr>
            <w:tcW w:w="3969" w:type="dxa"/>
            <w:tcBorders>
              <w:left w:val="single" w:sz="4" w:space="0" w:color="auto"/>
              <w:right w:val="single" w:sz="4" w:space="0" w:color="000000"/>
            </w:tcBorders>
            <w:shd w:val="clear" w:color="auto" w:fill="auto"/>
            <w:vAlign w:val="center"/>
          </w:tcPr>
          <w:p w14:paraId="0C6551C5" w14:textId="77777777" w:rsidR="00DD1485" w:rsidRPr="00A04D93" w:rsidRDefault="00DD1485" w:rsidP="00A23752">
            <w:pPr>
              <w:rPr>
                <w:rFonts w:eastAsia="Times New Roman" w:cs="Times New Roman"/>
                <w:color w:val="auto"/>
                <w:lang w:val="hr-HR"/>
              </w:rPr>
            </w:pPr>
            <w:r w:rsidRPr="00A04D93">
              <w:rPr>
                <w:rFonts w:eastAsia="Times New Roman" w:cs="Times New Roman"/>
                <w:i/>
                <w:color w:val="auto"/>
                <w:lang w:val="hr-HR"/>
              </w:rPr>
              <w:lastRenderedPageBreak/>
              <w:t>Program PROGRAMSKA DJELATNOST VIJEĆA MANJINA</w:t>
            </w:r>
          </w:p>
        </w:tc>
        <w:tc>
          <w:tcPr>
            <w:tcW w:w="1531" w:type="dxa"/>
            <w:tcBorders>
              <w:left w:val="single" w:sz="4" w:space="0" w:color="000000"/>
              <w:right w:val="single" w:sz="4" w:space="0" w:color="auto"/>
            </w:tcBorders>
            <w:shd w:val="clear" w:color="auto" w:fill="auto"/>
            <w:vAlign w:val="center"/>
          </w:tcPr>
          <w:p w14:paraId="25FEBC73"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i/>
                <w:color w:val="auto"/>
                <w:lang w:val="hr-HR"/>
              </w:rPr>
              <w:t>8.800,00</w:t>
            </w:r>
          </w:p>
        </w:tc>
        <w:tc>
          <w:tcPr>
            <w:tcW w:w="1531" w:type="dxa"/>
            <w:tcBorders>
              <w:left w:val="single" w:sz="4" w:space="0" w:color="auto"/>
              <w:right w:val="single" w:sz="4" w:space="0" w:color="auto"/>
            </w:tcBorders>
            <w:vAlign w:val="center"/>
          </w:tcPr>
          <w:p w14:paraId="38903F00" w14:textId="77777777" w:rsidR="00DD1485" w:rsidRPr="00A04D93" w:rsidRDefault="00DD1485" w:rsidP="00DD1485">
            <w:pPr>
              <w:jc w:val="right"/>
              <w:rPr>
                <w:rFonts w:eastAsia="Times New Roman" w:cs="Times New Roman"/>
                <w:i/>
                <w:color w:val="auto"/>
                <w:lang w:val="hr-HR"/>
              </w:rPr>
            </w:pPr>
            <w:r w:rsidRPr="00A04D93">
              <w:rPr>
                <w:rFonts w:eastAsia="Times New Roman" w:cs="Times New Roman"/>
                <w:i/>
                <w:color w:val="auto"/>
                <w:lang w:val="hr-HR"/>
              </w:rPr>
              <w:t>8.800,00</w:t>
            </w:r>
          </w:p>
        </w:tc>
        <w:tc>
          <w:tcPr>
            <w:tcW w:w="1753" w:type="dxa"/>
            <w:tcBorders>
              <w:left w:val="single" w:sz="4" w:space="0" w:color="auto"/>
              <w:right w:val="single" w:sz="4" w:space="0" w:color="auto"/>
            </w:tcBorders>
            <w:shd w:val="clear" w:color="auto" w:fill="auto"/>
            <w:vAlign w:val="center"/>
          </w:tcPr>
          <w:p w14:paraId="10CDB7D2" w14:textId="206BCE5A"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left w:val="single" w:sz="4" w:space="0" w:color="auto"/>
              <w:right w:val="single" w:sz="4" w:space="0" w:color="auto"/>
            </w:tcBorders>
            <w:shd w:val="clear" w:color="auto" w:fill="auto"/>
            <w:vAlign w:val="center"/>
          </w:tcPr>
          <w:p w14:paraId="3F11BE71" w14:textId="45EEBB5C"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6632D6AF" w14:textId="77777777" w:rsidTr="00CD2480">
        <w:trPr>
          <w:trHeight w:val="284"/>
          <w:jc w:val="center"/>
        </w:trPr>
        <w:tc>
          <w:tcPr>
            <w:tcW w:w="3969" w:type="dxa"/>
            <w:tcBorders>
              <w:left w:val="single" w:sz="4" w:space="0" w:color="auto"/>
              <w:bottom w:val="single" w:sz="4" w:space="0" w:color="auto"/>
              <w:right w:val="single" w:sz="4" w:space="0" w:color="000000"/>
            </w:tcBorders>
            <w:shd w:val="clear" w:color="auto" w:fill="auto"/>
            <w:vAlign w:val="center"/>
          </w:tcPr>
          <w:p w14:paraId="41F5E637" w14:textId="77777777" w:rsidR="00DD1485" w:rsidRPr="00A04D93" w:rsidRDefault="00DD1485" w:rsidP="00A23752">
            <w:pPr>
              <w:rPr>
                <w:rFonts w:eastAsia="Times New Roman" w:cs="Times New Roman"/>
                <w:i/>
                <w:color w:val="auto"/>
                <w:lang w:val="hr-HR"/>
              </w:rPr>
            </w:pPr>
            <w:r w:rsidRPr="00A04D93">
              <w:rPr>
                <w:rFonts w:eastAsia="Times New Roman" w:cs="Times New Roman"/>
                <w:color w:val="auto"/>
                <w:lang w:val="hr-HR"/>
              </w:rPr>
              <w:t>Tekući projekt PROGRAM VIJEĆA MANJINA</w:t>
            </w:r>
          </w:p>
        </w:tc>
        <w:tc>
          <w:tcPr>
            <w:tcW w:w="1531" w:type="dxa"/>
            <w:tcBorders>
              <w:left w:val="single" w:sz="4" w:space="0" w:color="000000"/>
              <w:bottom w:val="single" w:sz="4" w:space="0" w:color="auto"/>
              <w:right w:val="single" w:sz="4" w:space="0" w:color="auto"/>
            </w:tcBorders>
            <w:shd w:val="clear" w:color="auto" w:fill="auto"/>
            <w:vAlign w:val="center"/>
          </w:tcPr>
          <w:p w14:paraId="118D9D81"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color w:val="auto"/>
                <w:lang w:val="hr-HR"/>
              </w:rPr>
              <w:t>8.800,00</w:t>
            </w:r>
          </w:p>
        </w:tc>
        <w:tc>
          <w:tcPr>
            <w:tcW w:w="1531" w:type="dxa"/>
            <w:tcBorders>
              <w:left w:val="single" w:sz="4" w:space="0" w:color="auto"/>
              <w:bottom w:val="single" w:sz="4" w:space="0" w:color="auto"/>
              <w:right w:val="single" w:sz="4" w:space="0" w:color="auto"/>
            </w:tcBorders>
            <w:vAlign w:val="center"/>
          </w:tcPr>
          <w:p w14:paraId="00E02952" w14:textId="77777777" w:rsidR="00DD1485" w:rsidRPr="00A04D93" w:rsidRDefault="00DD1485" w:rsidP="00DD1485">
            <w:pPr>
              <w:jc w:val="right"/>
              <w:rPr>
                <w:rFonts w:eastAsia="Times New Roman" w:cs="Times New Roman"/>
                <w:color w:val="auto"/>
                <w:lang w:val="hr-HR"/>
              </w:rPr>
            </w:pPr>
            <w:r w:rsidRPr="00A04D93">
              <w:rPr>
                <w:rFonts w:eastAsia="Times New Roman" w:cs="Times New Roman"/>
                <w:color w:val="auto"/>
                <w:lang w:val="hr-HR"/>
              </w:rPr>
              <w:t>8.800,00</w:t>
            </w:r>
          </w:p>
        </w:tc>
        <w:tc>
          <w:tcPr>
            <w:tcW w:w="1753" w:type="dxa"/>
            <w:tcBorders>
              <w:left w:val="single" w:sz="4" w:space="0" w:color="auto"/>
              <w:bottom w:val="single" w:sz="4" w:space="0" w:color="auto"/>
              <w:right w:val="single" w:sz="4" w:space="0" w:color="auto"/>
            </w:tcBorders>
            <w:shd w:val="clear" w:color="auto" w:fill="auto"/>
            <w:vAlign w:val="center"/>
          </w:tcPr>
          <w:p w14:paraId="329DDEE5" w14:textId="1C257B01" w:rsidR="00DD1485" w:rsidRPr="00A04D93" w:rsidRDefault="00141D9B" w:rsidP="00A23752">
            <w:pPr>
              <w:jc w:val="right"/>
              <w:rPr>
                <w:rFonts w:eastAsia="Times New Roman" w:cs="Times New Roman"/>
                <w:i/>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6D7CC231" w14:textId="7D35165E" w:rsidR="00DD1485" w:rsidRPr="00A04D93" w:rsidRDefault="00141D9B" w:rsidP="00A23752">
            <w:pPr>
              <w:jc w:val="right"/>
              <w:rPr>
                <w:rFonts w:eastAsia="Times New Roman" w:cs="Times New Roman"/>
                <w:i/>
                <w:color w:val="auto"/>
                <w:lang w:val="hr-HR"/>
              </w:rPr>
            </w:pPr>
            <w:r w:rsidRPr="00A04D93">
              <w:rPr>
                <w:rFonts w:eastAsia="Times New Roman" w:cs="Times New Roman"/>
                <w:color w:val="auto"/>
                <w:lang w:val="hr-HR"/>
              </w:rPr>
              <w:t>0,00</w:t>
            </w:r>
          </w:p>
        </w:tc>
      </w:tr>
      <w:tr w:rsidR="00F12E2B" w:rsidRPr="00A04D93" w14:paraId="08B36574" w14:textId="77777777" w:rsidTr="00CD248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762E9FD" w14:textId="77777777" w:rsidR="00DD1485" w:rsidRPr="00A04D93" w:rsidRDefault="00DD1485" w:rsidP="00A23752">
            <w:pPr>
              <w:rPr>
                <w:rFonts w:eastAsia="Times New Roman" w:cs="Times New Roman"/>
                <w:i/>
                <w:color w:val="auto"/>
                <w:lang w:val="hr-HR"/>
              </w:rPr>
            </w:pPr>
            <w:r w:rsidRPr="00A04D93">
              <w:rPr>
                <w:rFonts w:eastAsia="Times New Roman" w:cs="Times New Roman"/>
                <w:i/>
                <w:color w:val="auto"/>
                <w:lang w:val="hr-HR"/>
              </w:rPr>
              <w:t xml:space="preserve">UKUPNO VIJEĆE </w:t>
            </w:r>
          </w:p>
        </w:tc>
        <w:tc>
          <w:tcPr>
            <w:tcW w:w="1531" w:type="dxa"/>
            <w:tcBorders>
              <w:top w:val="single" w:sz="4" w:space="0" w:color="auto"/>
              <w:left w:val="single" w:sz="4" w:space="0" w:color="000000"/>
              <w:bottom w:val="single" w:sz="4" w:space="0" w:color="000000"/>
            </w:tcBorders>
            <w:shd w:val="clear" w:color="auto" w:fill="auto"/>
            <w:vAlign w:val="center"/>
          </w:tcPr>
          <w:p w14:paraId="38B776C3"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i/>
                <w:color w:val="auto"/>
                <w:lang w:val="hr-HR"/>
              </w:rPr>
              <w:t>85.000,00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7153E73C" w14:textId="77777777" w:rsidR="00DD1485" w:rsidRPr="00A04D93" w:rsidRDefault="00DD1485" w:rsidP="00DD1485">
            <w:pPr>
              <w:jc w:val="right"/>
              <w:rPr>
                <w:rFonts w:eastAsia="Times New Roman" w:cs="Times New Roman"/>
                <w:i/>
                <w:color w:val="auto"/>
                <w:lang w:val="hr-HR"/>
              </w:rPr>
            </w:pPr>
            <w:r w:rsidRPr="00A04D93">
              <w:rPr>
                <w:rFonts w:eastAsia="Times New Roman" w:cs="Times New Roman"/>
                <w:i/>
                <w:color w:val="auto"/>
                <w:lang w:val="hr-HR"/>
              </w:rPr>
              <w:t>85.000,00</w:t>
            </w:r>
          </w:p>
        </w:tc>
        <w:tc>
          <w:tcPr>
            <w:tcW w:w="1753" w:type="dxa"/>
            <w:tcBorders>
              <w:top w:val="single" w:sz="4" w:space="0" w:color="auto"/>
              <w:left w:val="single" w:sz="4" w:space="0" w:color="000000"/>
              <w:bottom w:val="single" w:sz="4" w:space="0" w:color="000000"/>
            </w:tcBorders>
            <w:shd w:val="clear" w:color="auto" w:fill="auto"/>
            <w:vAlign w:val="center"/>
          </w:tcPr>
          <w:p w14:paraId="3ADAE52E" w14:textId="7DC80A96"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25.891,15</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A96DD44" w14:textId="28721D68"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30,46</w:t>
            </w:r>
          </w:p>
        </w:tc>
      </w:tr>
    </w:tbl>
    <w:p w14:paraId="6547CE68" w14:textId="77777777" w:rsidR="004536DF" w:rsidRPr="00A04D93" w:rsidRDefault="004536DF" w:rsidP="004F1639">
      <w:pPr>
        <w:jc w:val="both"/>
        <w:rPr>
          <w:rFonts w:eastAsia="Times New Roman" w:cs="Times New Roman"/>
          <w:color w:val="auto"/>
          <w:lang w:val="hr-HR"/>
        </w:rPr>
      </w:pPr>
    </w:p>
    <w:p w14:paraId="0EC65FA0" w14:textId="04E7E4DF" w:rsidR="00044BF5" w:rsidRPr="00A04D93" w:rsidRDefault="00711762" w:rsidP="00B80AFB">
      <w:pPr>
        <w:ind w:firstLine="708"/>
        <w:jc w:val="both"/>
        <w:rPr>
          <w:rFonts w:eastAsia="Times New Roman" w:cs="Times New Roman"/>
          <w:color w:val="auto"/>
          <w:lang w:val="hr-HR"/>
        </w:rPr>
      </w:pPr>
      <w:r w:rsidRPr="00A04D93">
        <w:rPr>
          <w:rFonts w:eastAsia="Times New Roman" w:cs="Times New Roman"/>
          <w:color w:val="auto"/>
          <w:lang w:val="hr-HR"/>
        </w:rPr>
        <w:t>Program proračunskog korisnika Gradskog vijeća srpske nacionalne manjine planiran je kroz Program javnih potreba u turizmu i ostalih udruga i društava i Izmjene i dopune istog. Programima proračunskog korisnika planirana su sredstva u iznosu od 85.000,00 kn, a</w:t>
      </w:r>
      <w:r w:rsidR="00D57785" w:rsidRPr="00A04D93">
        <w:rPr>
          <w:rFonts w:eastAsia="Times New Roman" w:cs="Times New Roman"/>
          <w:color w:val="auto"/>
          <w:lang w:val="hr-HR"/>
        </w:rPr>
        <w:t xml:space="preserve"> realizirana</w:t>
      </w:r>
      <w:r w:rsidRPr="00A04D93">
        <w:rPr>
          <w:rFonts w:eastAsia="Times New Roman" w:cs="Times New Roman"/>
          <w:color w:val="auto"/>
          <w:lang w:val="hr-HR"/>
        </w:rPr>
        <w:t xml:space="preserve"> u iznosu od </w:t>
      </w:r>
      <w:r w:rsidR="00141D9B" w:rsidRPr="00A04D93">
        <w:rPr>
          <w:rFonts w:eastAsia="Times New Roman" w:cs="Times New Roman"/>
          <w:color w:val="auto"/>
          <w:lang w:val="hr-HR"/>
        </w:rPr>
        <w:t>25.891,15</w:t>
      </w:r>
      <w:r w:rsidRPr="00A04D93">
        <w:rPr>
          <w:rFonts w:eastAsia="Times New Roman" w:cs="Times New Roman"/>
          <w:color w:val="auto"/>
          <w:lang w:val="hr-HR"/>
        </w:rPr>
        <w:t xml:space="preserve"> kn</w:t>
      </w:r>
      <w:r w:rsidR="002A7360" w:rsidRPr="00A04D93">
        <w:rPr>
          <w:rFonts w:eastAsia="Times New Roman" w:cs="Times New Roman"/>
          <w:color w:val="auto"/>
          <w:lang w:val="hr-HR"/>
        </w:rPr>
        <w:t xml:space="preserve">, što čini </w:t>
      </w:r>
      <w:r w:rsidR="00141D9B" w:rsidRPr="00A04D93">
        <w:rPr>
          <w:rFonts w:eastAsia="Times New Roman" w:cs="Times New Roman"/>
          <w:color w:val="auto"/>
          <w:lang w:val="hr-HR"/>
        </w:rPr>
        <w:t>30,46</w:t>
      </w:r>
      <w:r w:rsidR="002A7360" w:rsidRPr="00A04D93">
        <w:rPr>
          <w:rFonts w:eastAsia="Times New Roman" w:cs="Times New Roman"/>
          <w:color w:val="auto"/>
          <w:lang w:val="hr-HR"/>
        </w:rPr>
        <w:t xml:space="preserve"> </w:t>
      </w:r>
      <w:r w:rsidRPr="00A04D93">
        <w:rPr>
          <w:rFonts w:eastAsia="Times New Roman" w:cs="Times New Roman"/>
          <w:color w:val="auto"/>
          <w:lang w:val="hr-HR"/>
        </w:rPr>
        <w:t>% plana, za provođenje programa redovne djelatnosti, odnosno za rad Vijeća i suradnju sa županijskim Vijećem srpske nacionalne manjine</w:t>
      </w:r>
      <w:r w:rsidR="00B80AFB" w:rsidRPr="00A04D93">
        <w:rPr>
          <w:rFonts w:eastAsia="Times New Roman" w:cs="Times New Roman"/>
          <w:color w:val="auto"/>
          <w:lang w:val="hr-HR"/>
        </w:rPr>
        <w:t>.</w:t>
      </w:r>
      <w:r w:rsidR="00882D7B" w:rsidRPr="00A04D93">
        <w:rPr>
          <w:rFonts w:eastAsia="Times New Roman" w:cs="Times New Roman"/>
          <w:color w:val="auto"/>
          <w:lang w:val="hr-HR"/>
        </w:rPr>
        <w:t xml:space="preserve"> Sredstva su realizirana prema dostavljenim zahtjevima korisnika.</w:t>
      </w:r>
    </w:p>
    <w:p w14:paraId="6B4F298E" w14:textId="77777777" w:rsidR="00B80AFB" w:rsidRPr="00A04D93" w:rsidRDefault="00B80AFB" w:rsidP="00D972CA">
      <w:pPr>
        <w:jc w:val="both"/>
        <w:rPr>
          <w:rFonts w:eastAsia="Times New Roman" w:cs="Times New Roman"/>
          <w:color w:val="auto"/>
          <w:lang w:val="hr-HR"/>
        </w:rPr>
      </w:pPr>
    </w:p>
    <w:p w14:paraId="56FA21C6"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X Programi proračunskog korisnika javne ustanove u sportu</w:t>
      </w:r>
      <w:r w:rsidRPr="00A04D93">
        <w:rPr>
          <w:rFonts w:eastAsia="Times New Roman" w:cs="Times New Roman"/>
          <w:color w:val="auto"/>
          <w:lang w:val="hr-HR"/>
        </w:rPr>
        <w:t>, koji se sastoje od aktivnosti i projekata JU – Sportski objekti Požega, navedeni su u slijedećoj tablici:</w:t>
      </w:r>
    </w:p>
    <w:p w14:paraId="54EE8611" w14:textId="77777777" w:rsidR="00AD61C9" w:rsidRPr="00A04D93" w:rsidRDefault="00AD61C9" w:rsidP="004F1639">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420D6B42" w14:textId="77777777" w:rsidTr="00CD248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9A0B8C" w14:textId="77777777" w:rsidR="001C7DEA" w:rsidRPr="00A04D93" w:rsidRDefault="001C7DEA"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79B9DDBC" w14:textId="6366DEF3" w:rsidR="001C7DEA" w:rsidRPr="00A04D93" w:rsidRDefault="001C7DEA" w:rsidP="00B03792">
            <w:pPr>
              <w:jc w:val="center"/>
              <w:rPr>
                <w:rFonts w:cs="Times New Roman"/>
                <w:i/>
                <w:color w:val="auto"/>
                <w:lang w:val="hr-HR"/>
              </w:rPr>
            </w:pPr>
            <w:r w:rsidRPr="00A04D93">
              <w:rPr>
                <w:rFonts w:eastAsia="Times New Roman" w:cs="Times New Roman"/>
                <w:i/>
                <w:color w:val="auto"/>
                <w:lang w:val="hr-HR"/>
              </w:rPr>
              <w:t>IZVORNI PLAN 202</w:t>
            </w:r>
            <w:r w:rsidR="009D2AC2"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6A7C7A5E" w14:textId="70709C40" w:rsidR="001C7DEA" w:rsidRPr="00A04D93" w:rsidRDefault="001C7DEA" w:rsidP="001C7DEA">
            <w:pPr>
              <w:jc w:val="center"/>
              <w:rPr>
                <w:rFonts w:eastAsia="Times New Roman" w:cs="Times New Roman"/>
                <w:i/>
                <w:color w:val="auto"/>
                <w:lang w:val="hr-HR"/>
              </w:rPr>
            </w:pPr>
            <w:r w:rsidRPr="00A04D93">
              <w:rPr>
                <w:rFonts w:eastAsia="Times New Roman" w:cs="Times New Roman"/>
                <w:i/>
                <w:color w:val="auto"/>
                <w:lang w:val="hr-HR"/>
              </w:rPr>
              <w:t>TEKUĆI PLAN 202</w:t>
            </w:r>
            <w:r w:rsidR="009D2AC2"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446F58C4" w14:textId="305B0B8D" w:rsidR="001C7DEA" w:rsidRPr="00CD2480" w:rsidRDefault="009D2AC2" w:rsidP="001C7DEA">
            <w:pPr>
              <w:jc w:val="center"/>
              <w:rPr>
                <w:rFonts w:cs="Times New Roman"/>
                <w:i/>
                <w:color w:val="auto"/>
                <w:lang w:val="hr-HR"/>
              </w:rPr>
            </w:pPr>
            <w:r w:rsidRPr="00CD2480">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EAD3143" w14:textId="4FA0A140" w:rsidR="001C7DEA" w:rsidRPr="00A04D93" w:rsidRDefault="001C7DEA" w:rsidP="00D111E7">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D2480">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5547E447" w14:textId="77777777" w:rsidR="001C7DEA" w:rsidRPr="00A04D93" w:rsidRDefault="001C7DEA" w:rsidP="00D111E7">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3CE329D2" w14:textId="77777777" w:rsidTr="00CD248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7D8994C" w14:textId="77777777" w:rsidR="001C7DEA" w:rsidRPr="00A04D93" w:rsidRDefault="001C7DEA" w:rsidP="00A23752">
            <w:pPr>
              <w:rPr>
                <w:rFonts w:eastAsia="Times New Roman" w:cs="Times New Roman"/>
                <w:i/>
                <w:color w:val="auto"/>
                <w:lang w:val="hr-HR"/>
              </w:rPr>
            </w:pPr>
            <w:r w:rsidRPr="00A04D93">
              <w:rPr>
                <w:rFonts w:eastAsia="Times New Roman" w:cs="Times New Roman"/>
                <w:i/>
                <w:color w:val="auto"/>
                <w:lang w:val="hr-HR"/>
              </w:rPr>
              <w:t>Proračunski korisnik JAVNA USTANOVA – SPORTSKI OBJEKTI POŽEGA</w:t>
            </w:r>
          </w:p>
        </w:tc>
        <w:tc>
          <w:tcPr>
            <w:tcW w:w="1531" w:type="dxa"/>
            <w:tcBorders>
              <w:top w:val="single" w:sz="4" w:space="0" w:color="auto"/>
              <w:left w:val="single" w:sz="4" w:space="0" w:color="auto"/>
              <w:right w:val="single" w:sz="4" w:space="0" w:color="auto"/>
            </w:tcBorders>
            <w:shd w:val="clear" w:color="auto" w:fill="auto"/>
            <w:vAlign w:val="center"/>
          </w:tcPr>
          <w:p w14:paraId="6B7DB5AC" w14:textId="137311A9" w:rsidR="001C7DEA" w:rsidRPr="00A04D93" w:rsidRDefault="00FE0F11" w:rsidP="00A23752">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0AF891C" w14:textId="2E753AB8" w:rsidR="001C7DEA" w:rsidRPr="00A04D93" w:rsidRDefault="00FE0F11" w:rsidP="001C7DEA">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792BDA4D" w14:textId="176111D2"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1.471.263,01</w:t>
            </w:r>
          </w:p>
        </w:tc>
        <w:tc>
          <w:tcPr>
            <w:tcW w:w="1251" w:type="dxa"/>
            <w:tcBorders>
              <w:top w:val="single" w:sz="4" w:space="0" w:color="auto"/>
              <w:left w:val="single" w:sz="4" w:space="0" w:color="auto"/>
              <w:right w:val="single" w:sz="4" w:space="0" w:color="auto"/>
            </w:tcBorders>
            <w:shd w:val="clear" w:color="auto" w:fill="auto"/>
            <w:vAlign w:val="center"/>
          </w:tcPr>
          <w:p w14:paraId="2262A1BA" w14:textId="6EFC79A5"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40,29</w:t>
            </w:r>
          </w:p>
        </w:tc>
      </w:tr>
      <w:tr w:rsidR="00A04D93" w:rsidRPr="00A04D93" w14:paraId="6873DEC0"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71C8418A" w14:textId="77777777" w:rsidR="001C7DEA" w:rsidRPr="00A04D93" w:rsidRDefault="001C7DEA" w:rsidP="00A23752">
            <w:pPr>
              <w:rPr>
                <w:rFonts w:eastAsia="Times New Roman" w:cs="Times New Roman"/>
                <w:color w:val="auto"/>
                <w:lang w:val="hr-HR"/>
              </w:rPr>
            </w:pPr>
            <w:r w:rsidRPr="00A04D93">
              <w:rPr>
                <w:rFonts w:eastAsia="Times New Roman" w:cs="Times New Roman"/>
                <w:i/>
                <w:color w:val="auto"/>
                <w:lang w:val="hr-HR"/>
              </w:rPr>
              <w:t>Program REDOVNA DJELATNOST USTANOVE U SPORTU</w:t>
            </w:r>
          </w:p>
        </w:tc>
        <w:tc>
          <w:tcPr>
            <w:tcW w:w="1531" w:type="dxa"/>
            <w:tcBorders>
              <w:left w:val="single" w:sz="4" w:space="0" w:color="auto"/>
              <w:right w:val="single" w:sz="4" w:space="0" w:color="auto"/>
            </w:tcBorders>
            <w:shd w:val="clear" w:color="auto" w:fill="auto"/>
            <w:vAlign w:val="center"/>
          </w:tcPr>
          <w:p w14:paraId="2A874CAF" w14:textId="455A57E8" w:rsidR="001C7DEA" w:rsidRPr="00A04D93" w:rsidRDefault="00FE0F11" w:rsidP="00A23752">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2395B1AA" w14:textId="53A12872" w:rsidR="001C7DEA" w:rsidRPr="00A04D93" w:rsidRDefault="00FE0F11" w:rsidP="001C7DEA">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40CD834D" w14:textId="4CE26FF9"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1.471.263,01</w:t>
            </w:r>
          </w:p>
        </w:tc>
        <w:tc>
          <w:tcPr>
            <w:tcW w:w="1251" w:type="dxa"/>
            <w:tcBorders>
              <w:left w:val="single" w:sz="4" w:space="0" w:color="auto"/>
              <w:right w:val="single" w:sz="4" w:space="0" w:color="auto"/>
            </w:tcBorders>
            <w:shd w:val="clear" w:color="auto" w:fill="auto"/>
            <w:vAlign w:val="center"/>
          </w:tcPr>
          <w:p w14:paraId="2732F1D2" w14:textId="71DC57F3"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40,29</w:t>
            </w:r>
          </w:p>
        </w:tc>
      </w:tr>
      <w:tr w:rsidR="00A04D93" w:rsidRPr="00A04D93" w14:paraId="552BE1C5"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4035674F" w14:textId="77777777" w:rsidR="001C7DEA" w:rsidRPr="00A04D93" w:rsidRDefault="001C7DEA" w:rsidP="00A23752">
            <w:pPr>
              <w:rPr>
                <w:rFonts w:eastAsia="Times New Roman" w:cs="Times New Roman"/>
                <w:color w:val="auto"/>
                <w:lang w:val="hr-HR"/>
              </w:rPr>
            </w:pPr>
            <w:r w:rsidRPr="00A04D93">
              <w:rPr>
                <w:rFonts w:eastAsia="Times New Roman" w:cs="Times New Roman"/>
                <w:color w:val="auto"/>
                <w:lang w:val="hr-HR"/>
              </w:rPr>
              <w:t>Aktivnost OSNOVNA AKTIVNOST USTANOVE U SPORTU</w:t>
            </w:r>
          </w:p>
        </w:tc>
        <w:tc>
          <w:tcPr>
            <w:tcW w:w="1531" w:type="dxa"/>
            <w:tcBorders>
              <w:left w:val="single" w:sz="4" w:space="0" w:color="auto"/>
              <w:right w:val="single" w:sz="4" w:space="0" w:color="auto"/>
            </w:tcBorders>
            <w:shd w:val="clear" w:color="auto" w:fill="auto"/>
            <w:vAlign w:val="center"/>
          </w:tcPr>
          <w:p w14:paraId="5BC90954" w14:textId="16C6CD5A" w:rsidR="001C7DEA" w:rsidRPr="00A04D93" w:rsidRDefault="00FE0F11" w:rsidP="00A23752">
            <w:pPr>
              <w:jc w:val="right"/>
              <w:rPr>
                <w:rFonts w:eastAsia="Times New Roman" w:cs="Times New Roman"/>
                <w:color w:val="auto"/>
                <w:lang w:val="hr-HR"/>
              </w:rPr>
            </w:pPr>
            <w:r w:rsidRPr="00A04D93">
              <w:rPr>
                <w:rFonts w:eastAsia="Times New Roman" w:cs="Times New Roman"/>
                <w:color w:val="auto"/>
                <w:lang w:val="hr-HR"/>
              </w:rPr>
              <w:t>3.620.000</w:t>
            </w:r>
            <w:r w:rsidR="001C7DEA"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A77CE3B" w14:textId="65CCABB2" w:rsidR="001C7DEA" w:rsidRPr="00A04D93" w:rsidRDefault="00FE0F11" w:rsidP="001C7DEA">
            <w:pPr>
              <w:jc w:val="right"/>
              <w:rPr>
                <w:rFonts w:eastAsia="Times New Roman" w:cs="Times New Roman"/>
                <w:color w:val="auto"/>
                <w:lang w:val="hr-HR"/>
              </w:rPr>
            </w:pPr>
            <w:r w:rsidRPr="00A04D93">
              <w:rPr>
                <w:rFonts w:eastAsia="Times New Roman" w:cs="Times New Roman"/>
                <w:color w:val="auto"/>
                <w:lang w:val="hr-HR"/>
              </w:rPr>
              <w:t>3.620.000</w:t>
            </w:r>
            <w:r w:rsidR="001C7DEA"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12F8ACB" w14:textId="53A5B49A" w:rsidR="001C7DEA"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1.455.371,53</w:t>
            </w:r>
          </w:p>
        </w:tc>
        <w:tc>
          <w:tcPr>
            <w:tcW w:w="1251" w:type="dxa"/>
            <w:tcBorders>
              <w:left w:val="single" w:sz="4" w:space="0" w:color="auto"/>
              <w:right w:val="single" w:sz="4" w:space="0" w:color="auto"/>
            </w:tcBorders>
            <w:shd w:val="clear" w:color="auto" w:fill="auto"/>
            <w:vAlign w:val="center"/>
          </w:tcPr>
          <w:p w14:paraId="47EC7406" w14:textId="606B592D" w:rsidR="001C7DEA"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40,20</w:t>
            </w:r>
          </w:p>
        </w:tc>
      </w:tr>
      <w:tr w:rsidR="00A04D93" w:rsidRPr="00A04D93" w14:paraId="2C8AD81A" w14:textId="77777777" w:rsidTr="00CD248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F81295F" w14:textId="77777777" w:rsidR="001C7DEA" w:rsidRPr="00A04D93" w:rsidRDefault="001C7DEA" w:rsidP="00A23752">
            <w:pPr>
              <w:rPr>
                <w:rFonts w:eastAsia="Times New Roman" w:cs="Times New Roman"/>
                <w:i/>
                <w:color w:val="auto"/>
                <w:lang w:val="hr-HR"/>
              </w:rPr>
            </w:pPr>
            <w:r w:rsidRPr="00A04D93">
              <w:rPr>
                <w:rFonts w:eastAsia="Times New Roman" w:cs="Times New Roman"/>
                <w:color w:val="auto"/>
                <w:lang w:val="hr-HR"/>
              </w:rPr>
              <w:t>Kapitalni projekt NABAVA OPREME USTANOVE U SPORTU</w:t>
            </w:r>
          </w:p>
        </w:tc>
        <w:tc>
          <w:tcPr>
            <w:tcW w:w="1531" w:type="dxa"/>
            <w:tcBorders>
              <w:left w:val="single" w:sz="4" w:space="0" w:color="auto"/>
              <w:bottom w:val="single" w:sz="4" w:space="0" w:color="auto"/>
              <w:right w:val="single" w:sz="4" w:space="0" w:color="auto"/>
            </w:tcBorders>
            <w:shd w:val="clear" w:color="auto" w:fill="auto"/>
            <w:vAlign w:val="center"/>
          </w:tcPr>
          <w:p w14:paraId="691CDD14" w14:textId="7BD0DF53" w:rsidR="001C7DEA" w:rsidRPr="00A04D93" w:rsidRDefault="00FE0F11" w:rsidP="00A23752">
            <w:pPr>
              <w:jc w:val="right"/>
              <w:rPr>
                <w:rFonts w:eastAsia="Times New Roman" w:cs="Times New Roman"/>
                <w:i/>
                <w:color w:val="auto"/>
                <w:lang w:val="hr-HR"/>
              </w:rPr>
            </w:pPr>
            <w:r w:rsidRPr="00A04D93">
              <w:rPr>
                <w:rFonts w:eastAsia="Times New Roman" w:cs="Times New Roman"/>
                <w:color w:val="auto"/>
                <w:lang w:val="hr-HR"/>
              </w:rPr>
              <w:t>32.000</w:t>
            </w:r>
            <w:r w:rsidR="001C7DEA"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135A319E" w14:textId="598B9684" w:rsidR="001C7DEA" w:rsidRPr="00A04D93" w:rsidRDefault="00FE0F11" w:rsidP="001C7DEA">
            <w:pPr>
              <w:jc w:val="right"/>
              <w:rPr>
                <w:rFonts w:eastAsia="Times New Roman" w:cs="Times New Roman"/>
                <w:color w:val="auto"/>
                <w:lang w:val="hr-HR"/>
              </w:rPr>
            </w:pPr>
            <w:r w:rsidRPr="00A04D93">
              <w:rPr>
                <w:rFonts w:eastAsia="Times New Roman" w:cs="Times New Roman"/>
                <w:color w:val="auto"/>
                <w:lang w:val="hr-HR"/>
              </w:rPr>
              <w:t>32.000</w:t>
            </w:r>
            <w:r w:rsidR="001C7DEA"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062E3CB7" w14:textId="530F11AD" w:rsidR="001C7DEA" w:rsidRPr="00A04D93" w:rsidRDefault="00141D9B" w:rsidP="00A23752">
            <w:pPr>
              <w:jc w:val="right"/>
              <w:rPr>
                <w:rFonts w:eastAsia="Times New Roman" w:cs="Times New Roman"/>
                <w:i/>
                <w:color w:val="auto"/>
                <w:lang w:val="hr-HR"/>
              </w:rPr>
            </w:pPr>
            <w:r w:rsidRPr="00A04D93">
              <w:rPr>
                <w:rFonts w:eastAsia="Times New Roman" w:cs="Times New Roman"/>
                <w:color w:val="auto"/>
                <w:lang w:val="hr-HR"/>
              </w:rPr>
              <w:t>15.891,48</w:t>
            </w:r>
          </w:p>
        </w:tc>
        <w:tc>
          <w:tcPr>
            <w:tcW w:w="1251" w:type="dxa"/>
            <w:tcBorders>
              <w:left w:val="single" w:sz="4" w:space="0" w:color="auto"/>
              <w:bottom w:val="single" w:sz="4" w:space="0" w:color="auto"/>
              <w:right w:val="single" w:sz="4" w:space="0" w:color="auto"/>
            </w:tcBorders>
            <w:shd w:val="clear" w:color="auto" w:fill="auto"/>
            <w:vAlign w:val="center"/>
          </w:tcPr>
          <w:p w14:paraId="36DBE271" w14:textId="6D1C208E" w:rsidR="001C7DEA" w:rsidRPr="00A04D93" w:rsidRDefault="00141D9B" w:rsidP="00A23752">
            <w:pPr>
              <w:jc w:val="right"/>
              <w:rPr>
                <w:rFonts w:eastAsia="Times New Roman" w:cs="Times New Roman"/>
                <w:i/>
                <w:color w:val="auto"/>
                <w:lang w:val="hr-HR"/>
              </w:rPr>
            </w:pPr>
            <w:r w:rsidRPr="00A04D93">
              <w:rPr>
                <w:rFonts w:eastAsia="Times New Roman" w:cs="Times New Roman"/>
                <w:color w:val="auto"/>
                <w:lang w:val="hr-HR"/>
              </w:rPr>
              <w:t>49,66</w:t>
            </w:r>
          </w:p>
        </w:tc>
      </w:tr>
      <w:tr w:rsidR="00F12E2B" w:rsidRPr="00A04D93" w14:paraId="32845A45" w14:textId="77777777" w:rsidTr="00CD248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591291F" w14:textId="77777777" w:rsidR="001C7DEA" w:rsidRPr="00A04D93" w:rsidRDefault="001C7DEA" w:rsidP="001C7DEA">
            <w:pPr>
              <w:rPr>
                <w:rFonts w:eastAsia="Times New Roman" w:cs="Times New Roman"/>
                <w:i/>
                <w:color w:val="auto"/>
                <w:lang w:val="hr-HR"/>
              </w:rPr>
            </w:pPr>
            <w:r w:rsidRPr="00A04D93">
              <w:rPr>
                <w:rFonts w:eastAsia="Times New Roman" w:cs="Times New Roman"/>
                <w:i/>
                <w:color w:val="auto"/>
                <w:lang w:val="hr-HR"/>
              </w:rPr>
              <w:t>UKUPNO JAVNA USTANOVA U ŠPORTU</w:t>
            </w:r>
          </w:p>
        </w:tc>
        <w:tc>
          <w:tcPr>
            <w:tcW w:w="1531" w:type="dxa"/>
            <w:tcBorders>
              <w:top w:val="single" w:sz="4" w:space="0" w:color="auto"/>
              <w:left w:val="single" w:sz="4" w:space="0" w:color="000000"/>
              <w:bottom w:val="single" w:sz="4" w:space="0" w:color="000000"/>
            </w:tcBorders>
            <w:shd w:val="clear" w:color="auto" w:fill="auto"/>
            <w:vAlign w:val="center"/>
          </w:tcPr>
          <w:p w14:paraId="0CE375A3" w14:textId="120E8217" w:rsidR="001C7DEA" w:rsidRPr="00A04D93" w:rsidRDefault="00FE0F11" w:rsidP="00A23752">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0D24ACDC" w14:textId="473429A8" w:rsidR="001C7DEA" w:rsidRPr="00A04D93" w:rsidRDefault="00FE0F11" w:rsidP="001C7DEA">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530821B4" w14:textId="54675E54"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1.471.263,01</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A01CF8D" w14:textId="3CFEA154"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40,29</w:t>
            </w:r>
          </w:p>
        </w:tc>
      </w:tr>
    </w:tbl>
    <w:p w14:paraId="1A87E142" w14:textId="77777777" w:rsidR="00711762" w:rsidRPr="00A04D93" w:rsidRDefault="00711762" w:rsidP="004F1639">
      <w:pPr>
        <w:jc w:val="both"/>
        <w:rPr>
          <w:rFonts w:eastAsia="Times New Roman" w:cs="Times New Roman"/>
          <w:color w:val="auto"/>
          <w:lang w:val="hr-HR"/>
        </w:rPr>
      </w:pPr>
    </w:p>
    <w:p w14:paraId="69D972CC" w14:textId="60BF450F"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Program proračunskog korisnika Javna ustanova za upravljanje sportskim objektima u vlasništvu Grada Požege p</w:t>
      </w:r>
      <w:r w:rsidR="00EF289D" w:rsidRPr="00A04D93">
        <w:rPr>
          <w:rFonts w:eastAsia="Times New Roman" w:cs="Times New Roman"/>
          <w:color w:val="auto"/>
          <w:lang w:val="hr-HR"/>
        </w:rPr>
        <w:t xml:space="preserve">laniran je u iznosu </w:t>
      </w:r>
      <w:r w:rsidR="00141D9B" w:rsidRPr="00A04D93">
        <w:rPr>
          <w:rFonts w:eastAsia="Times New Roman" w:cs="Times New Roman"/>
          <w:color w:val="auto"/>
          <w:lang w:val="hr-HR"/>
        </w:rPr>
        <w:t>3.652.000</w:t>
      </w:r>
      <w:r w:rsidR="00F528C0" w:rsidRPr="00A04D93">
        <w:rPr>
          <w:rFonts w:eastAsia="Times New Roman" w:cs="Times New Roman"/>
          <w:color w:val="auto"/>
          <w:lang w:val="hr-HR"/>
        </w:rPr>
        <w:t>,00</w:t>
      </w:r>
      <w:r w:rsidRPr="00A04D93">
        <w:rPr>
          <w:rFonts w:eastAsia="Times New Roman" w:cs="Times New Roman"/>
          <w:color w:val="auto"/>
          <w:lang w:val="hr-HR"/>
        </w:rPr>
        <w:t xml:space="preserve"> kn, a rea</w:t>
      </w:r>
      <w:r w:rsidR="00EF289D" w:rsidRPr="00A04D93">
        <w:rPr>
          <w:rFonts w:eastAsia="Times New Roman" w:cs="Times New Roman"/>
          <w:color w:val="auto"/>
          <w:lang w:val="hr-HR"/>
        </w:rPr>
        <w:t xml:space="preserve">liziran u iznosu </w:t>
      </w:r>
      <w:r w:rsidR="00141D9B" w:rsidRPr="00A04D93">
        <w:rPr>
          <w:rFonts w:eastAsia="Times New Roman" w:cs="Times New Roman"/>
          <w:color w:val="auto"/>
          <w:lang w:val="hr-HR"/>
        </w:rPr>
        <w:t>1.471.263,01</w:t>
      </w:r>
      <w:r w:rsidR="00EF289D" w:rsidRPr="00A04D93">
        <w:rPr>
          <w:rFonts w:eastAsia="Times New Roman" w:cs="Times New Roman"/>
          <w:color w:val="auto"/>
          <w:lang w:val="hr-HR"/>
        </w:rPr>
        <w:t xml:space="preserve"> kn, što čini </w:t>
      </w:r>
      <w:r w:rsidR="00141D9B" w:rsidRPr="00A04D93">
        <w:rPr>
          <w:rFonts w:eastAsia="Times New Roman" w:cs="Times New Roman"/>
          <w:color w:val="auto"/>
          <w:lang w:val="hr-HR"/>
        </w:rPr>
        <w:t>40,29</w:t>
      </w:r>
      <w:r w:rsidRPr="00A04D93">
        <w:rPr>
          <w:rFonts w:eastAsia="Times New Roman" w:cs="Times New Roman"/>
          <w:color w:val="auto"/>
          <w:lang w:val="hr-HR"/>
        </w:rPr>
        <w:t xml:space="preserve"> % plana. Kroz aktivnost Osnovna aktivnost ustanove u sportu za provođenje redovne djelatnosti u i</w:t>
      </w:r>
      <w:r w:rsidR="00EF289D" w:rsidRPr="00A04D93">
        <w:rPr>
          <w:rFonts w:eastAsia="Times New Roman" w:cs="Times New Roman"/>
          <w:color w:val="auto"/>
          <w:lang w:val="hr-HR"/>
        </w:rPr>
        <w:t xml:space="preserve">znosu planirano je </w:t>
      </w:r>
      <w:r w:rsidR="00141D9B" w:rsidRPr="00A04D93">
        <w:rPr>
          <w:rFonts w:eastAsia="Times New Roman" w:cs="Times New Roman"/>
          <w:color w:val="auto"/>
          <w:lang w:val="hr-HR"/>
        </w:rPr>
        <w:t>3.620.000</w:t>
      </w:r>
      <w:r w:rsidR="007209B7" w:rsidRPr="00A04D93">
        <w:rPr>
          <w:rFonts w:eastAsia="Times New Roman" w:cs="Times New Roman"/>
          <w:color w:val="auto"/>
          <w:lang w:val="hr-HR"/>
        </w:rPr>
        <w:t>,00</w:t>
      </w:r>
      <w:r w:rsidR="00EF289D" w:rsidRPr="00A04D93">
        <w:rPr>
          <w:rFonts w:eastAsia="Times New Roman" w:cs="Times New Roman"/>
          <w:color w:val="auto"/>
          <w:lang w:val="hr-HR"/>
        </w:rPr>
        <w:t xml:space="preserve"> kn, a realizirano </w:t>
      </w:r>
      <w:r w:rsidR="00141D9B" w:rsidRPr="00A04D93">
        <w:rPr>
          <w:rFonts w:eastAsia="Times New Roman" w:cs="Times New Roman"/>
          <w:color w:val="auto"/>
          <w:lang w:val="hr-HR"/>
        </w:rPr>
        <w:t>1.455.371,53</w:t>
      </w:r>
      <w:r w:rsidRPr="00A04D93">
        <w:rPr>
          <w:rFonts w:eastAsia="Times New Roman" w:cs="Times New Roman"/>
          <w:color w:val="auto"/>
          <w:lang w:val="hr-HR"/>
        </w:rPr>
        <w:t xml:space="preserve"> kn, te kapitalni projekt Nabava opreme ustanove i sp</w:t>
      </w:r>
      <w:r w:rsidR="00EF289D" w:rsidRPr="00A04D93">
        <w:rPr>
          <w:rFonts w:eastAsia="Times New Roman" w:cs="Times New Roman"/>
          <w:color w:val="auto"/>
          <w:lang w:val="hr-HR"/>
        </w:rPr>
        <w:t xml:space="preserve">ortu planiran u iznosu </w:t>
      </w:r>
      <w:r w:rsidR="00141D9B" w:rsidRPr="00A04D93">
        <w:rPr>
          <w:rFonts w:eastAsia="Times New Roman" w:cs="Times New Roman"/>
          <w:color w:val="auto"/>
          <w:lang w:val="hr-HR"/>
        </w:rPr>
        <w:t>32.000</w:t>
      </w:r>
      <w:r w:rsidR="00F528C0" w:rsidRPr="00A04D93">
        <w:rPr>
          <w:rFonts w:eastAsia="Times New Roman" w:cs="Times New Roman"/>
          <w:color w:val="auto"/>
          <w:lang w:val="hr-HR"/>
        </w:rPr>
        <w:t>,00</w:t>
      </w:r>
      <w:r w:rsidR="00EF289D" w:rsidRPr="00A04D93">
        <w:rPr>
          <w:rFonts w:eastAsia="Times New Roman" w:cs="Times New Roman"/>
          <w:color w:val="auto"/>
          <w:lang w:val="hr-HR"/>
        </w:rPr>
        <w:t xml:space="preserve"> kn, a realiziran </w:t>
      </w:r>
      <w:r w:rsidR="00141D9B" w:rsidRPr="00A04D93">
        <w:rPr>
          <w:rFonts w:eastAsia="Times New Roman" w:cs="Times New Roman"/>
          <w:color w:val="auto"/>
          <w:lang w:val="hr-HR"/>
        </w:rPr>
        <w:t>15.891,48</w:t>
      </w:r>
      <w:r w:rsidR="006F2B40" w:rsidRPr="00A04D93">
        <w:rPr>
          <w:rFonts w:eastAsia="Times New Roman" w:cs="Times New Roman"/>
          <w:color w:val="auto"/>
          <w:lang w:val="hr-HR"/>
        </w:rPr>
        <w:t xml:space="preserve"> kn </w:t>
      </w:r>
      <w:r w:rsidR="005B3AAC" w:rsidRPr="00A04D93">
        <w:rPr>
          <w:rFonts w:eastAsia="Times New Roman" w:cs="Times New Roman"/>
          <w:color w:val="auto"/>
          <w:lang w:val="hr-HR"/>
        </w:rPr>
        <w:t>tijekom 202</w:t>
      </w:r>
      <w:r w:rsidR="00141D9B" w:rsidRPr="00A04D93">
        <w:rPr>
          <w:rFonts w:eastAsia="Times New Roman" w:cs="Times New Roman"/>
          <w:color w:val="auto"/>
          <w:lang w:val="hr-HR"/>
        </w:rPr>
        <w:t>1</w:t>
      </w:r>
      <w:r w:rsidR="005B3AAC" w:rsidRPr="00A04D93">
        <w:rPr>
          <w:rFonts w:eastAsia="Times New Roman" w:cs="Times New Roman"/>
          <w:color w:val="auto"/>
          <w:lang w:val="hr-HR"/>
        </w:rPr>
        <w:t>. godine</w:t>
      </w:r>
      <w:r w:rsidRPr="00A04D93">
        <w:rPr>
          <w:rFonts w:eastAsia="Times New Roman" w:cs="Times New Roman"/>
          <w:color w:val="auto"/>
          <w:lang w:val="hr-HR"/>
        </w:rPr>
        <w:t xml:space="preserve">. Javna ustanova za upravljanje sportskim objektima osnovana je s ciljem održavanja nekoliko sportskih objekata, sportskih terena i gradskog bazena (SD Tomislav </w:t>
      </w:r>
      <w:proofErr w:type="spellStart"/>
      <w:r w:rsidRPr="00A04D93">
        <w:rPr>
          <w:rFonts w:eastAsia="Times New Roman" w:cs="Times New Roman"/>
          <w:color w:val="auto"/>
          <w:lang w:val="hr-HR"/>
        </w:rPr>
        <w:t>Pirc</w:t>
      </w:r>
      <w:proofErr w:type="spellEnd"/>
      <w:r w:rsidRPr="00A04D93">
        <w:rPr>
          <w:rFonts w:eastAsia="Times New Roman" w:cs="Times New Roman"/>
          <w:color w:val="auto"/>
          <w:lang w:val="hr-HR"/>
        </w:rPr>
        <w:t>, SD Sokol, SRC Požega, Stadion</w:t>
      </w:r>
      <w:r w:rsidR="00D57785" w:rsidRPr="00A04D93">
        <w:rPr>
          <w:rFonts w:eastAsia="Times New Roman" w:cs="Times New Roman"/>
          <w:color w:val="auto"/>
          <w:lang w:val="hr-HR"/>
        </w:rPr>
        <w:t xml:space="preserve"> NK Slavonija, Gradska kuglana)</w:t>
      </w:r>
      <w:r w:rsidRPr="00A04D93">
        <w:rPr>
          <w:rFonts w:eastAsia="Times New Roman" w:cs="Times New Roman"/>
          <w:color w:val="auto"/>
          <w:lang w:val="hr-HR"/>
        </w:rPr>
        <w:t xml:space="preserve"> što je i obavljala </w:t>
      </w:r>
      <w:r w:rsidR="00885683" w:rsidRPr="00A04D93">
        <w:rPr>
          <w:rFonts w:eastAsia="Times New Roman" w:cs="Times New Roman"/>
          <w:color w:val="auto"/>
          <w:lang w:val="hr-HR"/>
        </w:rPr>
        <w:t>i u proteklom razdoblju</w:t>
      </w:r>
      <w:r w:rsidRPr="00A04D93">
        <w:rPr>
          <w:rFonts w:eastAsia="Times New Roman" w:cs="Times New Roman"/>
          <w:color w:val="auto"/>
          <w:lang w:val="hr-HR"/>
        </w:rPr>
        <w:t>. Osim navedenog, JU Sportski objekti vodila je brigu o dodjeli termina za utakmice i treninge klubova, upravljala objektima uz sportske objekte i dr.</w:t>
      </w:r>
    </w:p>
    <w:p w14:paraId="5615E36F" w14:textId="5A0B5185" w:rsidR="00443874" w:rsidRPr="00A04D93" w:rsidRDefault="00443874">
      <w:pPr>
        <w:ind w:firstLine="708"/>
        <w:jc w:val="both"/>
        <w:rPr>
          <w:rFonts w:eastAsia="Times New Roman" w:cs="Times New Roman"/>
          <w:color w:val="auto"/>
          <w:lang w:val="hr-HR"/>
        </w:rPr>
      </w:pPr>
      <w:r w:rsidRPr="00A04D93">
        <w:rPr>
          <w:rFonts w:eastAsia="Times New Roman" w:cs="Times New Roman"/>
          <w:color w:val="auto"/>
          <w:lang w:val="hr-HR"/>
        </w:rPr>
        <w:t>Tijekom obračunskog razdobl</w:t>
      </w:r>
      <w:r w:rsidR="00C11B65">
        <w:rPr>
          <w:rFonts w:eastAsia="Times New Roman" w:cs="Times New Roman"/>
          <w:color w:val="auto"/>
          <w:lang w:val="hr-HR"/>
        </w:rPr>
        <w:t>ja 2021</w:t>
      </w:r>
      <w:r w:rsidRPr="00A04D93">
        <w:rPr>
          <w:rFonts w:eastAsia="Times New Roman" w:cs="Times New Roman"/>
          <w:color w:val="auto"/>
          <w:lang w:val="hr-HR"/>
        </w:rPr>
        <w:t>. godine Javna ust</w:t>
      </w:r>
      <w:r w:rsidR="00C11B65">
        <w:rPr>
          <w:rFonts w:eastAsia="Times New Roman" w:cs="Times New Roman"/>
          <w:color w:val="auto"/>
          <w:lang w:val="hr-HR"/>
        </w:rPr>
        <w:t>anova – sportski objekti realizirala je rashode za</w:t>
      </w:r>
      <w:r w:rsidRPr="00A04D93">
        <w:rPr>
          <w:rFonts w:eastAsia="Times New Roman" w:cs="Times New Roman"/>
          <w:color w:val="auto"/>
          <w:lang w:val="hr-HR"/>
        </w:rPr>
        <w:t xml:space="preserve"> sanaciju objekata, opreme i sportske opreme na sljedećim prostorima: sportska dvorana Tomislav </w:t>
      </w:r>
      <w:proofErr w:type="spellStart"/>
      <w:r w:rsidRPr="00A04D93">
        <w:rPr>
          <w:rFonts w:eastAsia="Times New Roman" w:cs="Times New Roman"/>
          <w:color w:val="auto"/>
          <w:lang w:val="hr-HR"/>
        </w:rPr>
        <w:t>Pirc</w:t>
      </w:r>
      <w:proofErr w:type="spellEnd"/>
      <w:r w:rsidRPr="00A04D93">
        <w:rPr>
          <w:rFonts w:eastAsia="Times New Roman" w:cs="Times New Roman"/>
          <w:color w:val="auto"/>
          <w:lang w:val="hr-HR"/>
        </w:rPr>
        <w:t>, sportska dvorana Sokol, Sportsko rekreacijski centar Požega, Teniski tereni Požega, stadion NK Slav</w:t>
      </w:r>
      <w:r w:rsidR="00C11B65">
        <w:rPr>
          <w:rFonts w:eastAsia="Times New Roman" w:cs="Times New Roman"/>
          <w:color w:val="auto"/>
          <w:lang w:val="hr-HR"/>
        </w:rPr>
        <w:t>o</w:t>
      </w:r>
      <w:r w:rsidRPr="00A04D93">
        <w:rPr>
          <w:rFonts w:eastAsia="Times New Roman" w:cs="Times New Roman"/>
          <w:color w:val="auto"/>
          <w:lang w:val="hr-HR"/>
        </w:rPr>
        <w:t xml:space="preserve">nija, Gradska kuglana, Gradski bazen, NK </w:t>
      </w:r>
      <w:proofErr w:type="spellStart"/>
      <w:r w:rsidRPr="00A04D93">
        <w:rPr>
          <w:rFonts w:eastAsia="Times New Roman" w:cs="Times New Roman"/>
          <w:color w:val="auto"/>
          <w:lang w:val="hr-HR"/>
        </w:rPr>
        <w:t>Mihaljevci</w:t>
      </w:r>
      <w:proofErr w:type="spellEnd"/>
      <w:r w:rsidRPr="00A04D93">
        <w:rPr>
          <w:rFonts w:eastAsia="Times New Roman" w:cs="Times New Roman"/>
          <w:color w:val="auto"/>
          <w:lang w:val="hr-HR"/>
        </w:rPr>
        <w:t xml:space="preserve">, NK </w:t>
      </w:r>
      <w:proofErr w:type="spellStart"/>
      <w:r w:rsidRPr="00A04D93">
        <w:rPr>
          <w:rFonts w:eastAsia="Times New Roman" w:cs="Times New Roman"/>
          <w:color w:val="auto"/>
          <w:lang w:val="hr-HR"/>
        </w:rPr>
        <w:t>Golobrdci</w:t>
      </w:r>
      <w:proofErr w:type="spellEnd"/>
      <w:r w:rsidRPr="00A04D93">
        <w:rPr>
          <w:rFonts w:eastAsia="Times New Roman" w:cs="Times New Roman"/>
          <w:color w:val="auto"/>
          <w:lang w:val="hr-HR"/>
        </w:rPr>
        <w:t xml:space="preserve"> i NK </w:t>
      </w:r>
      <w:proofErr w:type="spellStart"/>
      <w:r w:rsidRPr="00A04D93">
        <w:rPr>
          <w:rFonts w:eastAsia="Times New Roman" w:cs="Times New Roman"/>
          <w:color w:val="auto"/>
          <w:lang w:val="hr-HR"/>
        </w:rPr>
        <w:t>Vidovci</w:t>
      </w:r>
      <w:proofErr w:type="spellEnd"/>
      <w:r w:rsidRPr="00A04D93">
        <w:rPr>
          <w:rFonts w:eastAsia="Times New Roman" w:cs="Times New Roman"/>
          <w:color w:val="auto"/>
          <w:lang w:val="hr-HR"/>
        </w:rPr>
        <w:t xml:space="preserve">. </w:t>
      </w:r>
    </w:p>
    <w:p w14:paraId="20C305AC" w14:textId="77777777" w:rsidR="00711762" w:rsidRPr="00A04D93" w:rsidRDefault="00711762" w:rsidP="004F1639">
      <w:pPr>
        <w:jc w:val="both"/>
        <w:rPr>
          <w:rFonts w:eastAsia="Times New Roman" w:cs="Times New Roman"/>
          <w:i/>
          <w:color w:val="auto"/>
          <w:lang w:val="hr-HR"/>
        </w:rPr>
      </w:pPr>
    </w:p>
    <w:p w14:paraId="74BD63FC" w14:textId="7131D25F"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U Razdjelu 003 - Upravni odjel za komunalne djelatnosti i gospodarenje</w:t>
      </w:r>
      <w:r w:rsidRPr="00A04D93">
        <w:rPr>
          <w:rFonts w:eastAsia="Times New Roman" w:cs="Times New Roman"/>
          <w:color w:val="auto"/>
          <w:lang w:val="hr-HR"/>
        </w:rPr>
        <w:t xml:space="preserve"> </w:t>
      </w:r>
      <w:r w:rsidRPr="00A04D93">
        <w:rPr>
          <w:rFonts w:eastAsia="Times New Roman" w:cs="Times New Roman"/>
          <w:i/>
          <w:color w:val="auto"/>
          <w:lang w:val="hr-HR"/>
        </w:rPr>
        <w:t>Grada Požege</w:t>
      </w:r>
      <w:r w:rsidRPr="00A04D93">
        <w:rPr>
          <w:rFonts w:eastAsia="Times New Roman" w:cs="Times New Roman"/>
          <w:color w:val="auto"/>
          <w:lang w:val="hr-HR"/>
        </w:rPr>
        <w:t xml:space="preserve"> planirana su sredstva u iznosu </w:t>
      </w:r>
      <w:r w:rsidR="005C01A8" w:rsidRPr="00A04D93">
        <w:rPr>
          <w:rFonts w:eastAsia="Times New Roman" w:cs="Times New Roman"/>
          <w:color w:val="auto"/>
          <w:lang w:val="hr-HR"/>
        </w:rPr>
        <w:t>83.949.580</w:t>
      </w:r>
      <w:r w:rsidR="000D1C6C" w:rsidRPr="00A04D93">
        <w:rPr>
          <w:rFonts w:eastAsia="Times New Roman" w:cs="Times New Roman"/>
          <w:color w:val="auto"/>
          <w:lang w:val="hr-HR"/>
        </w:rPr>
        <w:t>,00</w:t>
      </w:r>
      <w:r w:rsidRPr="00A04D93">
        <w:rPr>
          <w:rFonts w:eastAsia="Times New Roman" w:cs="Times New Roman"/>
          <w:color w:val="auto"/>
          <w:lang w:val="hr-HR"/>
        </w:rPr>
        <w:t xml:space="preserve"> kn, a realizirana u iznosu </w:t>
      </w:r>
      <w:r w:rsidR="0055301C" w:rsidRPr="00A04D93">
        <w:rPr>
          <w:rFonts w:eastAsia="Times New Roman" w:cs="Times New Roman"/>
          <w:color w:val="auto"/>
          <w:lang w:val="hr-HR"/>
        </w:rPr>
        <w:t>17.933.177,37</w:t>
      </w:r>
      <w:r w:rsidRPr="00A04D93">
        <w:rPr>
          <w:rFonts w:eastAsia="Times New Roman" w:cs="Times New Roman"/>
          <w:color w:val="auto"/>
          <w:lang w:val="hr-HR"/>
        </w:rPr>
        <w:t xml:space="preserve"> kn, odnosno </w:t>
      </w:r>
      <w:r w:rsidR="0055301C" w:rsidRPr="00A04D93">
        <w:rPr>
          <w:rFonts w:eastAsia="Times New Roman" w:cs="Times New Roman"/>
          <w:color w:val="auto"/>
          <w:lang w:val="hr-HR"/>
        </w:rPr>
        <w:t>21,36</w:t>
      </w:r>
      <w:r w:rsidRPr="00A04D93">
        <w:rPr>
          <w:rFonts w:eastAsia="Times New Roman" w:cs="Times New Roman"/>
          <w:color w:val="auto"/>
          <w:lang w:val="hr-HR"/>
        </w:rPr>
        <w:t xml:space="preserve"> % od plana, kroz programe, projekte i aktivnosti koji proizlaze iz djelokruga tog upravnog tijela, i to: programe </w:t>
      </w:r>
      <w:r w:rsidR="00C45520" w:rsidRPr="00A04D93">
        <w:rPr>
          <w:rFonts w:eastAsia="Times New Roman" w:cs="Times New Roman"/>
          <w:color w:val="auto"/>
          <w:lang w:val="hr-HR"/>
        </w:rPr>
        <w:t>osnovna aktivnost</w:t>
      </w:r>
      <w:r w:rsidR="000D1C6C" w:rsidRPr="00A04D93">
        <w:rPr>
          <w:rFonts w:eastAsia="Times New Roman" w:cs="Times New Roman"/>
          <w:color w:val="auto"/>
          <w:lang w:val="hr-HR"/>
        </w:rPr>
        <w:t xml:space="preserve"> </w:t>
      </w:r>
      <w:r w:rsidRPr="00A04D93">
        <w:rPr>
          <w:rFonts w:eastAsia="Times New Roman" w:cs="Times New Roman"/>
          <w:color w:val="auto"/>
          <w:lang w:val="hr-HR"/>
        </w:rPr>
        <w:t xml:space="preserve">upravnih tijela, </w:t>
      </w:r>
      <w:r w:rsidR="00E76599" w:rsidRPr="00A04D93">
        <w:rPr>
          <w:rFonts w:eastAsia="Times New Roman" w:cs="Times New Roman"/>
          <w:color w:val="auto"/>
          <w:lang w:val="hr-HR"/>
        </w:rPr>
        <w:t>veterin</w:t>
      </w:r>
      <w:r w:rsidR="005C2C5D" w:rsidRPr="00A04D93">
        <w:rPr>
          <w:rFonts w:eastAsia="Times New Roman" w:cs="Times New Roman"/>
          <w:color w:val="auto"/>
          <w:lang w:val="hr-HR"/>
        </w:rPr>
        <w:t>a</w:t>
      </w:r>
      <w:r w:rsidR="00E76599" w:rsidRPr="00A04D93">
        <w:rPr>
          <w:rFonts w:eastAsia="Times New Roman" w:cs="Times New Roman"/>
          <w:color w:val="auto"/>
          <w:lang w:val="hr-HR"/>
        </w:rPr>
        <w:t>rsko zdravstvena zašt</w:t>
      </w:r>
      <w:r w:rsidR="005C2C5D" w:rsidRPr="00A04D93">
        <w:rPr>
          <w:rFonts w:eastAsia="Times New Roman" w:cs="Times New Roman"/>
          <w:color w:val="auto"/>
          <w:lang w:val="hr-HR"/>
        </w:rPr>
        <w:t xml:space="preserve">ita, </w:t>
      </w:r>
      <w:r w:rsidRPr="00A04D93">
        <w:rPr>
          <w:rFonts w:eastAsia="Times New Roman" w:cs="Times New Roman"/>
          <w:color w:val="auto"/>
          <w:lang w:val="hr-HR"/>
        </w:rPr>
        <w:t>održavanja, ulaganja, gospodarstva, financiranja DVD-a i VZ, Civilne zaštite</w:t>
      </w:r>
      <w:r w:rsidR="006F2B40" w:rsidRPr="00A04D93">
        <w:rPr>
          <w:rFonts w:eastAsia="Times New Roman" w:cs="Times New Roman"/>
          <w:color w:val="auto"/>
          <w:lang w:val="hr-HR"/>
        </w:rPr>
        <w:t>, programe ureda za europske integracije, proračunskih</w:t>
      </w:r>
      <w:r w:rsidRPr="00A04D93">
        <w:rPr>
          <w:rFonts w:eastAsia="Times New Roman" w:cs="Times New Roman"/>
          <w:color w:val="auto"/>
          <w:lang w:val="hr-HR"/>
        </w:rPr>
        <w:t xml:space="preserve"> korisnika Javne vatrogasne postrojbe</w:t>
      </w:r>
      <w:r w:rsidR="006F2B40" w:rsidRPr="00A04D93">
        <w:rPr>
          <w:rFonts w:eastAsia="Times New Roman" w:cs="Times New Roman"/>
          <w:color w:val="auto"/>
          <w:lang w:val="hr-HR"/>
        </w:rPr>
        <w:t xml:space="preserve"> i Lokalne razvojne agencije</w:t>
      </w:r>
      <w:r w:rsidRPr="00A04D93">
        <w:rPr>
          <w:rFonts w:eastAsia="Times New Roman" w:cs="Times New Roman"/>
          <w:color w:val="auto"/>
          <w:lang w:val="hr-HR"/>
        </w:rPr>
        <w:t xml:space="preserve">, a koji su usvojeni uz donošenje Proračuna </w:t>
      </w:r>
      <w:r w:rsidR="005B3AAC" w:rsidRPr="00A04D93">
        <w:rPr>
          <w:rFonts w:eastAsia="Times New Roman" w:cs="Times New Roman"/>
          <w:color w:val="auto"/>
          <w:lang w:val="hr-HR"/>
        </w:rPr>
        <w:t>za 202</w:t>
      </w:r>
      <w:r w:rsidR="0055301C" w:rsidRPr="00A04D93">
        <w:rPr>
          <w:rFonts w:eastAsia="Times New Roman" w:cs="Times New Roman"/>
          <w:color w:val="auto"/>
          <w:lang w:val="hr-HR"/>
        </w:rPr>
        <w:t>1</w:t>
      </w:r>
      <w:r w:rsidRPr="00A04D93">
        <w:rPr>
          <w:rFonts w:eastAsia="Times New Roman" w:cs="Times New Roman"/>
          <w:color w:val="auto"/>
          <w:lang w:val="hr-HR"/>
        </w:rPr>
        <w:t>. godinu.</w:t>
      </w:r>
    </w:p>
    <w:p w14:paraId="20B1A5D9" w14:textId="77777777" w:rsidR="00711762" w:rsidRPr="00A04D93" w:rsidRDefault="00711762" w:rsidP="004F1639">
      <w:pPr>
        <w:jc w:val="both"/>
        <w:rPr>
          <w:rFonts w:eastAsia="Times New Roman" w:cs="Times New Roman"/>
          <w:color w:val="auto"/>
          <w:lang w:val="hr-HR"/>
        </w:rPr>
      </w:pPr>
    </w:p>
    <w:p w14:paraId="5A342D81" w14:textId="5A1345BF" w:rsidR="00356E33"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lastRenderedPageBreak/>
        <w:t xml:space="preserve">I </w:t>
      </w:r>
      <w:r w:rsidR="005020B2" w:rsidRPr="00A04D93">
        <w:rPr>
          <w:rFonts w:eastAsia="Times New Roman" w:cs="Times New Roman"/>
          <w:i/>
          <w:color w:val="auto"/>
          <w:lang w:val="hr-HR"/>
        </w:rPr>
        <w:t xml:space="preserve">Program osnovna aktivnost </w:t>
      </w:r>
      <w:r w:rsidRPr="00A04D93">
        <w:rPr>
          <w:rFonts w:eastAsia="Times New Roman" w:cs="Times New Roman"/>
          <w:i/>
          <w:color w:val="auto"/>
          <w:lang w:val="hr-HR"/>
        </w:rPr>
        <w:t>upravnih tijela</w:t>
      </w:r>
      <w:r w:rsidRPr="00A04D93">
        <w:rPr>
          <w:rFonts w:eastAsia="Times New Roman" w:cs="Times New Roman"/>
          <w:color w:val="auto"/>
          <w:lang w:val="hr-HR"/>
        </w:rPr>
        <w:t xml:space="preserve"> p</w:t>
      </w:r>
      <w:r w:rsidR="009E30ED" w:rsidRPr="00A04D93">
        <w:rPr>
          <w:rFonts w:eastAsia="Times New Roman" w:cs="Times New Roman"/>
          <w:color w:val="auto"/>
          <w:lang w:val="hr-HR"/>
        </w:rPr>
        <w:t>laniran</w:t>
      </w:r>
      <w:r w:rsidR="000D1C6C" w:rsidRPr="00A04D93">
        <w:rPr>
          <w:rFonts w:eastAsia="Times New Roman" w:cs="Times New Roman"/>
          <w:color w:val="auto"/>
          <w:lang w:val="hr-HR"/>
        </w:rPr>
        <w:t xml:space="preserve"> je u iznosu </w:t>
      </w:r>
      <w:r w:rsidR="0055301C" w:rsidRPr="00A04D93">
        <w:rPr>
          <w:rFonts w:eastAsia="Times New Roman" w:cs="Times New Roman"/>
          <w:color w:val="auto"/>
          <w:lang w:val="hr-HR"/>
        </w:rPr>
        <w:t>1.536.700</w:t>
      </w:r>
      <w:r w:rsidR="00AB550C" w:rsidRPr="00A04D93">
        <w:rPr>
          <w:rFonts w:eastAsia="Times New Roman" w:cs="Times New Roman"/>
          <w:color w:val="auto"/>
          <w:lang w:val="hr-HR"/>
        </w:rPr>
        <w:t>,00</w:t>
      </w:r>
      <w:r w:rsidRPr="00A04D93">
        <w:rPr>
          <w:rFonts w:eastAsia="Times New Roman" w:cs="Times New Roman"/>
          <w:color w:val="auto"/>
          <w:lang w:val="hr-HR"/>
        </w:rPr>
        <w:t xml:space="preserve"> kn, a </w:t>
      </w:r>
      <w:r w:rsidR="00AB550C" w:rsidRPr="00A04D93">
        <w:rPr>
          <w:rFonts w:eastAsia="Times New Roman" w:cs="Times New Roman"/>
          <w:color w:val="auto"/>
          <w:lang w:val="hr-HR"/>
        </w:rPr>
        <w:t xml:space="preserve">realiziran u iznosu </w:t>
      </w:r>
      <w:r w:rsidR="0055301C" w:rsidRPr="00A04D93">
        <w:rPr>
          <w:rFonts w:eastAsia="Times New Roman" w:cs="Times New Roman"/>
          <w:color w:val="auto"/>
          <w:lang w:val="hr-HR"/>
        </w:rPr>
        <w:t>411.631,66</w:t>
      </w:r>
      <w:r w:rsidR="000D1C6C" w:rsidRPr="00A04D93">
        <w:rPr>
          <w:rFonts w:eastAsia="Times New Roman" w:cs="Times New Roman"/>
          <w:color w:val="auto"/>
          <w:lang w:val="hr-HR"/>
        </w:rPr>
        <w:t xml:space="preserve"> kn, odnosno </w:t>
      </w:r>
      <w:r w:rsidR="0055301C" w:rsidRPr="00A04D93">
        <w:rPr>
          <w:rFonts w:eastAsia="Times New Roman" w:cs="Times New Roman"/>
          <w:color w:val="auto"/>
          <w:lang w:val="hr-HR"/>
        </w:rPr>
        <w:t>26,79</w:t>
      </w:r>
      <w:r w:rsidRPr="00A04D93">
        <w:rPr>
          <w:rFonts w:eastAsia="Times New Roman" w:cs="Times New Roman"/>
          <w:color w:val="auto"/>
          <w:lang w:val="hr-HR"/>
        </w:rPr>
        <w:t xml:space="preserve"> % kroz aktivnost</w:t>
      </w:r>
      <w:r w:rsidR="003508A8" w:rsidRPr="00A04D93">
        <w:rPr>
          <w:rFonts w:eastAsia="Times New Roman" w:cs="Times New Roman"/>
          <w:color w:val="auto"/>
          <w:lang w:val="hr-HR"/>
        </w:rPr>
        <w:t>i</w:t>
      </w:r>
      <w:r w:rsidRPr="00A04D93">
        <w:rPr>
          <w:rFonts w:eastAsia="Times New Roman" w:cs="Times New Roman"/>
          <w:color w:val="auto"/>
          <w:lang w:val="hr-HR"/>
        </w:rPr>
        <w:t xml:space="preserve"> Ostali troškovi vezani uz redovnu djelatnost. </w:t>
      </w:r>
      <w:r w:rsidR="00A6125D" w:rsidRPr="00A04D93">
        <w:rPr>
          <w:rFonts w:eastAsia="Times New Roman" w:cs="Times New Roman"/>
          <w:color w:val="auto"/>
          <w:lang w:val="hr-HR"/>
        </w:rPr>
        <w:t>Rashodi navedene aktivnosti</w:t>
      </w:r>
      <w:r w:rsidR="002E6C98" w:rsidRPr="00A04D93">
        <w:rPr>
          <w:rFonts w:eastAsia="Times New Roman" w:cs="Times New Roman"/>
          <w:color w:val="auto"/>
          <w:lang w:val="hr-HR"/>
        </w:rPr>
        <w:t xml:space="preserve"> odnose </w:t>
      </w:r>
      <w:r w:rsidR="003508A8" w:rsidRPr="00A04D93">
        <w:rPr>
          <w:rFonts w:eastAsia="Times New Roman" w:cs="Times New Roman"/>
          <w:color w:val="auto"/>
          <w:lang w:val="hr-HR"/>
        </w:rPr>
        <w:t xml:space="preserve">se </w:t>
      </w:r>
      <w:r w:rsidR="002E6C98" w:rsidRPr="00A04D93">
        <w:rPr>
          <w:rFonts w:eastAsia="Times New Roman" w:cs="Times New Roman"/>
          <w:color w:val="auto"/>
          <w:lang w:val="hr-HR"/>
        </w:rPr>
        <w:t>na potroš</w:t>
      </w:r>
      <w:r w:rsidR="00A6125D" w:rsidRPr="00A04D93">
        <w:rPr>
          <w:rFonts w:eastAsia="Times New Roman" w:cs="Times New Roman"/>
          <w:color w:val="auto"/>
          <w:lang w:val="hr-HR"/>
        </w:rPr>
        <w:t>nju</w:t>
      </w:r>
      <w:r w:rsidR="002E6C98" w:rsidRPr="00A04D93">
        <w:rPr>
          <w:rFonts w:eastAsia="Times New Roman" w:cs="Times New Roman"/>
          <w:color w:val="auto"/>
          <w:lang w:val="hr-HR"/>
        </w:rPr>
        <w:t xml:space="preserve"> električnu energiju prema obračunu,</w:t>
      </w:r>
      <w:r w:rsidR="00327E02" w:rsidRPr="00A04D93">
        <w:rPr>
          <w:rFonts w:eastAsia="Times New Roman" w:cs="Times New Roman"/>
          <w:color w:val="auto"/>
          <w:lang w:val="hr-HR"/>
        </w:rPr>
        <w:t xml:space="preserve"> premije osiguranja</w:t>
      </w:r>
      <w:r w:rsidR="001054A2" w:rsidRPr="00A04D93">
        <w:rPr>
          <w:rFonts w:eastAsia="Times New Roman" w:cs="Times New Roman"/>
          <w:color w:val="auto"/>
          <w:lang w:val="hr-HR"/>
        </w:rPr>
        <w:t xml:space="preserve"> imovine</w:t>
      </w:r>
      <w:r w:rsidR="00327E02" w:rsidRPr="00A04D93">
        <w:rPr>
          <w:rFonts w:eastAsia="Times New Roman" w:cs="Times New Roman"/>
          <w:color w:val="auto"/>
          <w:lang w:val="hr-HR"/>
        </w:rPr>
        <w:t xml:space="preserve"> po zaključenim policama osiguranja, ostale usluge tekućeg i investicijskog održavanja (popravci</w:t>
      </w:r>
      <w:r w:rsidR="00587FBE" w:rsidRPr="00A04D93">
        <w:rPr>
          <w:rFonts w:eastAsia="Times New Roman" w:cs="Times New Roman"/>
          <w:color w:val="auto"/>
          <w:lang w:val="hr-HR"/>
        </w:rPr>
        <w:t>, rekonstrukcije, sanacije na opremi i objektima</w:t>
      </w:r>
      <w:r w:rsidR="00A6125D" w:rsidRPr="00A04D93">
        <w:rPr>
          <w:rFonts w:eastAsia="Times New Roman" w:cs="Times New Roman"/>
          <w:color w:val="auto"/>
          <w:lang w:val="hr-HR"/>
        </w:rPr>
        <w:t xml:space="preserve"> i</w:t>
      </w:r>
      <w:r w:rsidR="00910CB1" w:rsidRPr="00A04D93">
        <w:rPr>
          <w:rFonts w:eastAsia="Times New Roman" w:cs="Times New Roman"/>
          <w:color w:val="auto"/>
          <w:lang w:val="hr-HR"/>
        </w:rPr>
        <w:t xml:space="preserve"> nabava materijala</w:t>
      </w:r>
      <w:r w:rsidR="00587FBE" w:rsidRPr="00A04D93">
        <w:rPr>
          <w:rFonts w:eastAsia="Times New Roman" w:cs="Times New Roman"/>
          <w:color w:val="auto"/>
          <w:lang w:val="hr-HR"/>
        </w:rPr>
        <w:t xml:space="preserve">), </w:t>
      </w:r>
      <w:r w:rsidR="00327E02" w:rsidRPr="00A04D93">
        <w:rPr>
          <w:rFonts w:eastAsia="Times New Roman" w:cs="Times New Roman"/>
          <w:color w:val="auto"/>
          <w:lang w:val="hr-HR"/>
        </w:rPr>
        <w:t>te ostale nespomenute rashode</w:t>
      </w:r>
      <w:r w:rsidR="00587FBE" w:rsidRPr="00A04D93">
        <w:rPr>
          <w:rFonts w:eastAsia="Times New Roman" w:cs="Times New Roman"/>
          <w:color w:val="auto"/>
          <w:lang w:val="hr-HR"/>
        </w:rPr>
        <w:t xml:space="preserve"> (</w:t>
      </w:r>
      <w:r w:rsidR="00A6125D" w:rsidRPr="00A04D93">
        <w:rPr>
          <w:rFonts w:eastAsia="Times New Roman" w:cs="Times New Roman"/>
          <w:color w:val="auto"/>
          <w:lang w:val="hr-HR"/>
        </w:rPr>
        <w:t xml:space="preserve">razni </w:t>
      </w:r>
      <w:r w:rsidR="0060388C" w:rsidRPr="00A04D93">
        <w:rPr>
          <w:rFonts w:eastAsia="Times New Roman" w:cs="Times New Roman"/>
          <w:color w:val="auto"/>
          <w:lang w:val="hr-HR"/>
        </w:rPr>
        <w:t>poprav</w:t>
      </w:r>
      <w:r w:rsidR="00861A15" w:rsidRPr="00A04D93">
        <w:rPr>
          <w:rFonts w:eastAsia="Times New Roman" w:cs="Times New Roman"/>
          <w:color w:val="auto"/>
          <w:lang w:val="hr-HR"/>
        </w:rPr>
        <w:t>ci</w:t>
      </w:r>
      <w:r w:rsidR="0060388C" w:rsidRPr="00A04D93">
        <w:rPr>
          <w:rFonts w:eastAsia="Times New Roman" w:cs="Times New Roman"/>
          <w:color w:val="auto"/>
          <w:lang w:val="hr-HR"/>
        </w:rPr>
        <w:t>, priključenje električne energije, izdavanje suglasnosti</w:t>
      </w:r>
      <w:r w:rsidR="00587FBE" w:rsidRPr="00A04D93">
        <w:rPr>
          <w:rFonts w:eastAsia="Times New Roman" w:cs="Times New Roman"/>
          <w:color w:val="auto"/>
          <w:lang w:val="hr-HR"/>
        </w:rPr>
        <w:t xml:space="preserve"> i dr.)</w:t>
      </w:r>
      <w:r w:rsidR="00910CB1" w:rsidRPr="00A04D93">
        <w:rPr>
          <w:rFonts w:eastAsia="Times New Roman" w:cs="Times New Roman"/>
          <w:color w:val="auto"/>
          <w:lang w:val="hr-HR"/>
        </w:rPr>
        <w:t>.</w:t>
      </w:r>
    </w:p>
    <w:p w14:paraId="1EC28622" w14:textId="77777777" w:rsidR="00356E33" w:rsidRPr="00A04D93" w:rsidRDefault="00356E33">
      <w:pPr>
        <w:ind w:firstLine="708"/>
        <w:jc w:val="both"/>
        <w:rPr>
          <w:rFonts w:eastAsia="Times New Roman" w:cs="Times New Roman"/>
          <w:color w:val="auto"/>
          <w:lang w:val="hr-HR"/>
        </w:rPr>
      </w:pPr>
    </w:p>
    <w:p w14:paraId="27A078C8" w14:textId="574BCD75" w:rsidR="00711762" w:rsidRPr="00A04D93" w:rsidRDefault="005C2C5D">
      <w:pPr>
        <w:ind w:firstLine="708"/>
        <w:jc w:val="both"/>
        <w:rPr>
          <w:rFonts w:eastAsia="Times New Roman" w:cs="Times New Roman"/>
          <w:color w:val="auto"/>
          <w:lang w:val="hr-HR"/>
        </w:rPr>
      </w:pPr>
      <w:r w:rsidRPr="00A04D93">
        <w:rPr>
          <w:rFonts w:eastAsia="Times New Roman" w:cs="Times New Roman"/>
          <w:i/>
          <w:color w:val="auto"/>
          <w:lang w:val="hr-HR"/>
        </w:rPr>
        <w:t xml:space="preserve">II </w:t>
      </w:r>
      <w:r w:rsidR="00356E33" w:rsidRPr="00A04D93">
        <w:rPr>
          <w:rFonts w:eastAsia="Times New Roman" w:cs="Times New Roman"/>
          <w:i/>
          <w:color w:val="auto"/>
          <w:lang w:val="hr-HR"/>
        </w:rPr>
        <w:t>Programom Veterinarsko zdravstvena zaštita</w:t>
      </w:r>
      <w:r w:rsidR="00356E33" w:rsidRPr="00A04D93">
        <w:rPr>
          <w:rFonts w:eastAsia="Times New Roman" w:cs="Times New Roman"/>
          <w:color w:val="auto"/>
          <w:lang w:val="hr-HR"/>
        </w:rPr>
        <w:t xml:space="preserve"> planirano je </w:t>
      </w:r>
      <w:r w:rsidR="0055301C" w:rsidRPr="00A04D93">
        <w:rPr>
          <w:rFonts w:eastAsia="Times New Roman" w:cs="Times New Roman"/>
          <w:color w:val="auto"/>
          <w:lang w:val="hr-HR"/>
        </w:rPr>
        <w:t>210.000</w:t>
      </w:r>
      <w:r w:rsidR="00356E33" w:rsidRPr="00A04D93">
        <w:rPr>
          <w:rFonts w:eastAsia="Times New Roman" w:cs="Times New Roman"/>
          <w:color w:val="auto"/>
          <w:lang w:val="hr-HR"/>
        </w:rPr>
        <w:t xml:space="preserve">,00 kn, a realizirano </w:t>
      </w:r>
      <w:r w:rsidR="0055301C" w:rsidRPr="00A04D93">
        <w:rPr>
          <w:rFonts w:eastAsia="Times New Roman" w:cs="Times New Roman"/>
          <w:color w:val="auto"/>
          <w:lang w:val="hr-HR"/>
        </w:rPr>
        <w:t>74.114,50</w:t>
      </w:r>
      <w:r w:rsidR="00356E33" w:rsidRPr="00A04D93">
        <w:rPr>
          <w:rFonts w:eastAsia="Times New Roman" w:cs="Times New Roman"/>
          <w:color w:val="auto"/>
          <w:lang w:val="hr-HR"/>
        </w:rPr>
        <w:t xml:space="preserve"> kn</w:t>
      </w:r>
      <w:r w:rsidR="00A6125D" w:rsidRPr="00A04D93">
        <w:rPr>
          <w:rFonts w:eastAsia="Times New Roman" w:cs="Times New Roman"/>
          <w:color w:val="auto"/>
          <w:lang w:val="hr-HR"/>
        </w:rPr>
        <w:t xml:space="preserve"> što je 35,29 % od plana</w:t>
      </w:r>
      <w:r w:rsidR="00356E33" w:rsidRPr="00A04D93">
        <w:rPr>
          <w:rFonts w:eastAsia="Times New Roman" w:cs="Times New Roman"/>
          <w:color w:val="auto"/>
          <w:lang w:val="hr-HR"/>
        </w:rPr>
        <w:t xml:space="preserve">. Program je planiran kroz aktivnost Zbrinjavanje životinja te se odnosi na sufinanciranja troškova skloništa za životinje i sufinanciranje Veterinarske stanice Požega za </w:t>
      </w:r>
      <w:proofErr w:type="spellStart"/>
      <w:r w:rsidR="00356E33" w:rsidRPr="00A04D93">
        <w:rPr>
          <w:rFonts w:eastAsia="Times New Roman" w:cs="Times New Roman"/>
          <w:color w:val="auto"/>
          <w:lang w:val="hr-HR"/>
        </w:rPr>
        <w:t>čipiranje</w:t>
      </w:r>
      <w:proofErr w:type="spellEnd"/>
      <w:r w:rsidR="00356E33" w:rsidRPr="00A04D93">
        <w:rPr>
          <w:rFonts w:eastAsia="Times New Roman" w:cs="Times New Roman"/>
          <w:color w:val="auto"/>
          <w:lang w:val="hr-HR"/>
        </w:rPr>
        <w:t xml:space="preserve"> i kastriranje kućnih ljubimaca prema </w:t>
      </w:r>
      <w:r w:rsidR="00885683" w:rsidRPr="00A04D93">
        <w:rPr>
          <w:rFonts w:eastAsia="Times New Roman" w:cs="Times New Roman"/>
          <w:color w:val="auto"/>
          <w:lang w:val="hr-HR"/>
        </w:rPr>
        <w:t>o</w:t>
      </w:r>
      <w:r w:rsidR="00356E33" w:rsidRPr="00A04D93">
        <w:rPr>
          <w:rFonts w:eastAsia="Times New Roman" w:cs="Times New Roman"/>
          <w:color w:val="auto"/>
          <w:lang w:val="hr-HR"/>
        </w:rPr>
        <w:t xml:space="preserve">dluci Grada. </w:t>
      </w:r>
    </w:p>
    <w:p w14:paraId="52464D7F" w14:textId="77777777" w:rsidR="00711762" w:rsidRPr="00A04D93" w:rsidRDefault="00711762" w:rsidP="004F1639">
      <w:pPr>
        <w:jc w:val="both"/>
        <w:rPr>
          <w:rFonts w:eastAsia="Times New Roman" w:cs="Times New Roman"/>
          <w:color w:val="auto"/>
          <w:lang w:val="hr-HR"/>
        </w:rPr>
      </w:pPr>
    </w:p>
    <w:p w14:paraId="6E17EDDB" w14:textId="77777777" w:rsidR="00711762" w:rsidRPr="00A04D93" w:rsidRDefault="005C2C5D">
      <w:pPr>
        <w:ind w:firstLine="708"/>
        <w:jc w:val="both"/>
        <w:rPr>
          <w:rFonts w:eastAsia="Times New Roman" w:cs="Times New Roman"/>
          <w:color w:val="auto"/>
          <w:lang w:val="hr-HR"/>
        </w:rPr>
      </w:pPr>
      <w:r w:rsidRPr="00A04D93">
        <w:rPr>
          <w:rFonts w:eastAsia="Times New Roman" w:cs="Times New Roman"/>
          <w:i/>
          <w:color w:val="auto"/>
          <w:lang w:val="hr-HR"/>
        </w:rPr>
        <w:t>I</w:t>
      </w:r>
      <w:r w:rsidR="00711762" w:rsidRPr="00A04D93">
        <w:rPr>
          <w:rFonts w:eastAsia="Times New Roman" w:cs="Times New Roman"/>
          <w:i/>
          <w:color w:val="auto"/>
          <w:lang w:val="hr-HR"/>
        </w:rPr>
        <w:t>II Programi održavanja</w:t>
      </w:r>
      <w:r w:rsidR="00711762" w:rsidRPr="00A04D93">
        <w:rPr>
          <w:rFonts w:eastAsia="Times New Roman" w:cs="Times New Roman"/>
          <w:color w:val="auto"/>
          <w:lang w:val="hr-HR"/>
        </w:rPr>
        <w:t xml:space="preserve"> koji se sastoje od aktivnosti navedeni su u slijedećoj tablici:</w:t>
      </w:r>
    </w:p>
    <w:p w14:paraId="331049C3" w14:textId="77777777" w:rsidR="00711762" w:rsidRPr="00A04D93" w:rsidRDefault="00711762">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4A891223" w14:textId="77777777" w:rsidTr="00AD1AD8">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2EA8553" w14:textId="77777777" w:rsidR="00F4481D" w:rsidRPr="00A04D93" w:rsidRDefault="00F4481D" w:rsidP="00F4481D">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4A097F91" w14:textId="5ED5742F" w:rsidR="00F4481D" w:rsidRPr="00A04D93" w:rsidRDefault="00F4481D" w:rsidP="00F4481D">
            <w:pPr>
              <w:jc w:val="center"/>
              <w:rPr>
                <w:rFonts w:cs="Times New Roman"/>
                <w:i/>
                <w:color w:val="auto"/>
                <w:lang w:val="hr-HR"/>
              </w:rPr>
            </w:pPr>
            <w:r w:rsidRPr="00A04D93">
              <w:rPr>
                <w:rFonts w:eastAsia="Times New Roman" w:cs="Times New Roman"/>
                <w:i/>
                <w:color w:val="auto"/>
                <w:lang w:val="hr-HR"/>
              </w:rPr>
              <w:t>IZVORNI PLAN 202</w:t>
            </w:r>
            <w:r w:rsidR="005C01A8"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696FC347" w14:textId="014F1EB7" w:rsidR="00F4481D" w:rsidRPr="00A04D93" w:rsidRDefault="00F4481D" w:rsidP="00F4481D">
            <w:pPr>
              <w:jc w:val="center"/>
              <w:rPr>
                <w:rFonts w:eastAsia="Times New Roman" w:cs="Times New Roman"/>
                <w:i/>
                <w:color w:val="auto"/>
                <w:lang w:val="hr-HR"/>
              </w:rPr>
            </w:pPr>
            <w:r w:rsidRPr="00A04D93">
              <w:rPr>
                <w:rFonts w:eastAsia="Times New Roman" w:cs="Times New Roman"/>
                <w:i/>
                <w:color w:val="auto"/>
                <w:lang w:val="hr-HR"/>
              </w:rPr>
              <w:t>TEKUĆI PLAN 202</w:t>
            </w:r>
            <w:r w:rsidR="005C01A8"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7FA36051" w14:textId="3C8FBD1D" w:rsidR="00F4481D" w:rsidRPr="00AD1AD8" w:rsidRDefault="005C01A8" w:rsidP="00F4481D">
            <w:pPr>
              <w:jc w:val="center"/>
              <w:rPr>
                <w:rFonts w:cs="Times New Roman"/>
                <w:i/>
                <w:color w:val="auto"/>
                <w:lang w:val="hr-HR"/>
              </w:rPr>
            </w:pPr>
            <w:r w:rsidRPr="00AD1AD8">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9B30859" w14:textId="40CBF058" w:rsidR="00F4481D" w:rsidRPr="00A04D93" w:rsidRDefault="00F4481D" w:rsidP="00F4481D">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AD1AD8">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2454212A" w14:textId="77777777" w:rsidR="00F4481D" w:rsidRPr="00A04D93" w:rsidRDefault="00F4481D" w:rsidP="00F4481D">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19AA8B88"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789A64E" w14:textId="77777777" w:rsidR="00F4481D" w:rsidRPr="00A04D93" w:rsidRDefault="00F4481D" w:rsidP="00937E48">
            <w:pPr>
              <w:rPr>
                <w:rFonts w:eastAsia="Times New Roman" w:cs="Times New Roman"/>
                <w:color w:val="auto"/>
                <w:lang w:val="hr-HR"/>
              </w:rPr>
            </w:pPr>
            <w:r w:rsidRPr="00A04D93">
              <w:rPr>
                <w:rFonts w:eastAsia="Times New Roman" w:cs="Times New Roman"/>
                <w:i/>
                <w:color w:val="auto"/>
                <w:lang w:val="hr-HR"/>
              </w:rPr>
              <w:t>Program ODRŽAVANJE KOMUNALNE INFRASTRUKTURE</w:t>
            </w:r>
          </w:p>
        </w:tc>
        <w:tc>
          <w:tcPr>
            <w:tcW w:w="1531" w:type="dxa"/>
            <w:tcBorders>
              <w:top w:val="single" w:sz="4" w:space="0" w:color="auto"/>
              <w:left w:val="single" w:sz="4" w:space="0" w:color="auto"/>
              <w:right w:val="single" w:sz="4" w:space="0" w:color="auto"/>
            </w:tcBorders>
            <w:shd w:val="clear" w:color="auto" w:fill="auto"/>
            <w:vAlign w:val="center"/>
          </w:tcPr>
          <w:p w14:paraId="46BDACCB" w14:textId="45C4572B" w:rsidR="00F4481D" w:rsidRPr="00A04D93" w:rsidRDefault="005C01A8" w:rsidP="00937E48">
            <w:pPr>
              <w:jc w:val="right"/>
              <w:rPr>
                <w:rFonts w:eastAsia="Times New Roman" w:cs="Times New Roman"/>
                <w:i/>
                <w:color w:val="auto"/>
                <w:lang w:val="hr-HR"/>
              </w:rPr>
            </w:pPr>
            <w:r w:rsidRPr="00A04D93">
              <w:rPr>
                <w:rFonts w:eastAsia="Times New Roman" w:cs="Times New Roman"/>
                <w:i/>
                <w:color w:val="auto"/>
                <w:lang w:val="hr-HR"/>
              </w:rPr>
              <w:t>8.980.000</w:t>
            </w:r>
            <w:r w:rsidR="00F4481D"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59AB2E5" w14:textId="1F47B37E" w:rsidR="00F4481D" w:rsidRPr="00A04D93" w:rsidRDefault="005C01A8" w:rsidP="00F4481D">
            <w:pPr>
              <w:jc w:val="right"/>
              <w:rPr>
                <w:rFonts w:eastAsia="Times New Roman" w:cs="Times New Roman"/>
                <w:i/>
                <w:color w:val="auto"/>
                <w:lang w:val="hr-HR"/>
              </w:rPr>
            </w:pPr>
            <w:r w:rsidRPr="00A04D93">
              <w:rPr>
                <w:rFonts w:eastAsia="Times New Roman" w:cs="Times New Roman"/>
                <w:i/>
                <w:color w:val="auto"/>
                <w:lang w:val="hr-HR"/>
              </w:rPr>
              <w:t>8.980.000</w:t>
            </w:r>
            <w:r w:rsidR="00485A8F"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4ACE0283" w14:textId="25CDD33E" w:rsidR="00F4481D" w:rsidRPr="00A04D93" w:rsidRDefault="0055301C" w:rsidP="00937E48">
            <w:pPr>
              <w:jc w:val="right"/>
              <w:rPr>
                <w:rFonts w:eastAsia="Times New Roman" w:cs="Times New Roman"/>
                <w:i/>
                <w:color w:val="auto"/>
                <w:lang w:val="hr-HR"/>
              </w:rPr>
            </w:pPr>
            <w:r w:rsidRPr="00A04D93">
              <w:rPr>
                <w:rFonts w:eastAsia="Times New Roman" w:cs="Times New Roman"/>
                <w:i/>
                <w:color w:val="auto"/>
                <w:lang w:val="hr-HR"/>
              </w:rPr>
              <w:t>4.428.631,39</w:t>
            </w:r>
          </w:p>
        </w:tc>
        <w:tc>
          <w:tcPr>
            <w:tcW w:w="1251" w:type="dxa"/>
            <w:tcBorders>
              <w:top w:val="single" w:sz="4" w:space="0" w:color="auto"/>
              <w:left w:val="single" w:sz="4" w:space="0" w:color="auto"/>
              <w:right w:val="single" w:sz="4" w:space="0" w:color="auto"/>
            </w:tcBorders>
            <w:shd w:val="clear" w:color="auto" w:fill="auto"/>
            <w:vAlign w:val="center"/>
          </w:tcPr>
          <w:p w14:paraId="5C43373A" w14:textId="2B94D8E2" w:rsidR="00F4481D" w:rsidRPr="00A04D93" w:rsidRDefault="0055301C" w:rsidP="00937E48">
            <w:pPr>
              <w:jc w:val="right"/>
              <w:rPr>
                <w:rFonts w:eastAsia="Times New Roman" w:cs="Times New Roman"/>
                <w:i/>
                <w:color w:val="auto"/>
                <w:lang w:val="hr-HR"/>
              </w:rPr>
            </w:pPr>
            <w:r w:rsidRPr="00A04D93">
              <w:rPr>
                <w:rFonts w:eastAsia="Times New Roman" w:cs="Times New Roman"/>
                <w:i/>
                <w:color w:val="auto"/>
                <w:lang w:val="hr-HR"/>
              </w:rPr>
              <w:t>49,32</w:t>
            </w:r>
          </w:p>
        </w:tc>
      </w:tr>
      <w:tr w:rsidR="00A04D93" w:rsidRPr="00A04D93" w14:paraId="0768B796"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3EB7A39E"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Aktivnost ODRŽAVANJE PROMETNICA I MOSTOVA</w:t>
            </w:r>
          </w:p>
        </w:tc>
        <w:tc>
          <w:tcPr>
            <w:tcW w:w="1531" w:type="dxa"/>
            <w:tcBorders>
              <w:left w:val="single" w:sz="4" w:space="0" w:color="auto"/>
              <w:right w:val="single" w:sz="4" w:space="0" w:color="auto"/>
            </w:tcBorders>
            <w:shd w:val="clear" w:color="auto" w:fill="auto"/>
            <w:vAlign w:val="center"/>
          </w:tcPr>
          <w:p w14:paraId="260CBB9E" w14:textId="036F2474"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3.150</w:t>
            </w:r>
            <w:r w:rsidR="003F6812" w:rsidRPr="00A04D93">
              <w:rPr>
                <w:rFonts w:eastAsia="Times New Roman" w:cs="Times New Roman"/>
                <w:color w:val="auto"/>
                <w:lang w:val="hr-HR"/>
              </w:rPr>
              <w:t>.000</w:t>
            </w:r>
            <w:r w:rsidR="00F4481D"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186605C" w14:textId="6E2E415F"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3.150</w:t>
            </w:r>
            <w:r w:rsidR="00485A8F"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2B2B7999" w14:textId="04A5727C"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1.642.084,84</w:t>
            </w:r>
          </w:p>
        </w:tc>
        <w:tc>
          <w:tcPr>
            <w:tcW w:w="1251" w:type="dxa"/>
            <w:tcBorders>
              <w:left w:val="single" w:sz="4" w:space="0" w:color="auto"/>
              <w:right w:val="single" w:sz="4" w:space="0" w:color="auto"/>
            </w:tcBorders>
            <w:shd w:val="clear" w:color="auto" w:fill="auto"/>
            <w:vAlign w:val="center"/>
          </w:tcPr>
          <w:p w14:paraId="3DE4A3B2" w14:textId="79AC732B"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52,13</w:t>
            </w:r>
          </w:p>
        </w:tc>
      </w:tr>
      <w:tr w:rsidR="00A04D93" w:rsidRPr="00A04D93" w14:paraId="43A40DA4"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757B9C0"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Aktivnost ODRŽAVANJE I POTROŠNJA JAVNE RASVJETE</w:t>
            </w:r>
          </w:p>
        </w:tc>
        <w:tc>
          <w:tcPr>
            <w:tcW w:w="1531" w:type="dxa"/>
            <w:tcBorders>
              <w:left w:val="single" w:sz="4" w:space="0" w:color="auto"/>
              <w:right w:val="single" w:sz="4" w:space="0" w:color="auto"/>
            </w:tcBorders>
            <w:shd w:val="clear" w:color="auto" w:fill="auto"/>
            <w:vAlign w:val="center"/>
          </w:tcPr>
          <w:p w14:paraId="5B7DE6CC" w14:textId="573D8A59"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2.900</w:t>
            </w:r>
            <w:r w:rsidR="00F4481D"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080BF71B" w14:textId="72D2D544"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2.900</w:t>
            </w:r>
            <w:r w:rsidR="00485A8F"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4E1375DD" w14:textId="10818014"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1.688.826,63</w:t>
            </w:r>
          </w:p>
        </w:tc>
        <w:tc>
          <w:tcPr>
            <w:tcW w:w="1251" w:type="dxa"/>
            <w:tcBorders>
              <w:left w:val="single" w:sz="4" w:space="0" w:color="auto"/>
              <w:right w:val="single" w:sz="4" w:space="0" w:color="auto"/>
            </w:tcBorders>
            <w:shd w:val="clear" w:color="auto" w:fill="auto"/>
            <w:vAlign w:val="center"/>
          </w:tcPr>
          <w:p w14:paraId="5B9D7BD2" w14:textId="71E0D3C0"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58,24</w:t>
            </w:r>
          </w:p>
        </w:tc>
      </w:tr>
      <w:tr w:rsidR="00A04D93" w:rsidRPr="00A04D93" w14:paraId="22B6B84E"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7AC2B11"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Aktivnost JAVNA HIGIJENA I ZELENILO</w:t>
            </w:r>
          </w:p>
        </w:tc>
        <w:tc>
          <w:tcPr>
            <w:tcW w:w="1531" w:type="dxa"/>
            <w:tcBorders>
              <w:left w:val="single" w:sz="4" w:space="0" w:color="auto"/>
              <w:right w:val="single" w:sz="4" w:space="0" w:color="auto"/>
            </w:tcBorders>
            <w:shd w:val="clear" w:color="auto" w:fill="auto"/>
            <w:vAlign w:val="center"/>
          </w:tcPr>
          <w:p w14:paraId="72FCE086" w14:textId="7ADFD838"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2.850</w:t>
            </w:r>
            <w:r w:rsidR="00F4481D"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6A3E5B1B" w14:textId="6C1ECAEE"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2.850</w:t>
            </w:r>
            <w:r w:rsidR="00485A8F"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753A0055" w14:textId="19C08D0E"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1.097.719,92</w:t>
            </w:r>
          </w:p>
        </w:tc>
        <w:tc>
          <w:tcPr>
            <w:tcW w:w="1251" w:type="dxa"/>
            <w:tcBorders>
              <w:left w:val="single" w:sz="4" w:space="0" w:color="auto"/>
              <w:right w:val="single" w:sz="4" w:space="0" w:color="auto"/>
            </w:tcBorders>
            <w:shd w:val="clear" w:color="auto" w:fill="auto"/>
            <w:vAlign w:val="center"/>
          </w:tcPr>
          <w:p w14:paraId="4D2BC1CD" w14:textId="2CFE0906"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38,52</w:t>
            </w:r>
          </w:p>
        </w:tc>
      </w:tr>
      <w:tr w:rsidR="00A04D93" w:rsidRPr="00A04D93" w14:paraId="04653999"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6C95237" w14:textId="77777777" w:rsidR="00F4481D" w:rsidRPr="00A04D93" w:rsidRDefault="00F4481D" w:rsidP="00937E48">
            <w:pPr>
              <w:rPr>
                <w:rFonts w:eastAsia="Times New Roman" w:cs="Times New Roman"/>
                <w:i/>
                <w:color w:val="auto"/>
                <w:lang w:val="hr-HR"/>
              </w:rPr>
            </w:pPr>
            <w:r w:rsidRPr="00A04D93">
              <w:rPr>
                <w:rFonts w:eastAsia="Times New Roman" w:cs="Times New Roman"/>
                <w:color w:val="auto"/>
                <w:lang w:val="hr-HR"/>
              </w:rPr>
              <w:t>Aktivnost ODRŽAVANJE VODOPRIVREDNIH OBJEKATA</w:t>
            </w:r>
          </w:p>
        </w:tc>
        <w:tc>
          <w:tcPr>
            <w:tcW w:w="1531" w:type="dxa"/>
            <w:tcBorders>
              <w:left w:val="single" w:sz="4" w:space="0" w:color="auto"/>
              <w:bottom w:val="single" w:sz="4" w:space="0" w:color="auto"/>
              <w:right w:val="single" w:sz="4" w:space="0" w:color="auto"/>
            </w:tcBorders>
            <w:shd w:val="clear" w:color="auto" w:fill="auto"/>
            <w:vAlign w:val="center"/>
          </w:tcPr>
          <w:p w14:paraId="0463E592" w14:textId="192CFCEF"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80.00</w:t>
            </w:r>
            <w:r w:rsidR="00F4481D" w:rsidRPr="00A04D93">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076AC080" w14:textId="571BD2D4"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80.00</w:t>
            </w:r>
            <w:r w:rsidR="00485A8F" w:rsidRPr="00A04D93">
              <w:rPr>
                <w:rFonts w:eastAsia="Times New Roman"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2567934B" w14:textId="77777777" w:rsidR="00F4481D" w:rsidRPr="00A04D93" w:rsidRDefault="00F4481D" w:rsidP="00937E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18A5ED8" w14:textId="77777777" w:rsidR="00F4481D" w:rsidRPr="00A04D93" w:rsidRDefault="00F4481D" w:rsidP="00937E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039760F"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A5F4DBE" w14:textId="77777777" w:rsidR="00F4481D" w:rsidRPr="00A04D93" w:rsidRDefault="00F4481D" w:rsidP="00937E48">
            <w:pPr>
              <w:rPr>
                <w:rFonts w:eastAsia="Times New Roman" w:cs="Times New Roman"/>
                <w:color w:val="auto"/>
                <w:lang w:val="hr-HR"/>
              </w:rPr>
            </w:pPr>
            <w:r w:rsidRPr="00A04D93">
              <w:rPr>
                <w:rFonts w:eastAsia="Times New Roman" w:cs="Times New Roman"/>
                <w:i/>
                <w:color w:val="auto"/>
                <w:lang w:val="hr-HR"/>
              </w:rPr>
              <w:t>Program ODRŽAVANJE POSLOVNIH, STAMBENIH PROSTORA, OPREME I DRUGO</w:t>
            </w:r>
          </w:p>
        </w:tc>
        <w:tc>
          <w:tcPr>
            <w:tcW w:w="1531" w:type="dxa"/>
            <w:tcBorders>
              <w:top w:val="single" w:sz="4" w:space="0" w:color="auto"/>
              <w:left w:val="single" w:sz="4" w:space="0" w:color="auto"/>
              <w:right w:val="single" w:sz="4" w:space="0" w:color="auto"/>
            </w:tcBorders>
            <w:shd w:val="clear" w:color="auto" w:fill="auto"/>
            <w:vAlign w:val="center"/>
          </w:tcPr>
          <w:p w14:paraId="75363D79" w14:textId="4A38F42C" w:rsidR="00F4481D" w:rsidRPr="00A04D93" w:rsidRDefault="005C01A8" w:rsidP="00937E48">
            <w:pPr>
              <w:jc w:val="right"/>
              <w:rPr>
                <w:rFonts w:eastAsia="Times New Roman" w:cs="Times New Roman"/>
                <w:i/>
                <w:color w:val="auto"/>
                <w:lang w:val="hr-HR"/>
              </w:rPr>
            </w:pPr>
            <w:r w:rsidRPr="00A04D93">
              <w:rPr>
                <w:rFonts w:eastAsia="Times New Roman" w:cs="Times New Roman"/>
                <w:i/>
                <w:color w:val="auto"/>
                <w:lang w:val="hr-HR"/>
              </w:rPr>
              <w:t>410</w:t>
            </w:r>
            <w:r w:rsidR="00F4481D"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3CE147CA" w14:textId="19C3C59C" w:rsidR="00F4481D" w:rsidRPr="00A04D93" w:rsidRDefault="005C01A8" w:rsidP="00F4481D">
            <w:pPr>
              <w:jc w:val="right"/>
              <w:rPr>
                <w:rFonts w:eastAsia="Times New Roman" w:cs="Times New Roman"/>
                <w:i/>
                <w:color w:val="auto"/>
                <w:lang w:val="hr-HR"/>
              </w:rPr>
            </w:pPr>
            <w:r w:rsidRPr="00A04D93">
              <w:rPr>
                <w:rFonts w:eastAsia="Times New Roman" w:cs="Times New Roman"/>
                <w:i/>
                <w:color w:val="auto"/>
                <w:lang w:val="hr-HR"/>
              </w:rPr>
              <w:t>410</w:t>
            </w:r>
            <w:r w:rsidR="00485A8F"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298BDB8A" w14:textId="7F24E1BE" w:rsidR="00F4481D" w:rsidRPr="00A04D93" w:rsidRDefault="0055301C" w:rsidP="00937E48">
            <w:pPr>
              <w:jc w:val="right"/>
              <w:rPr>
                <w:rFonts w:eastAsia="Times New Roman" w:cs="Times New Roman"/>
                <w:i/>
                <w:color w:val="auto"/>
                <w:lang w:val="hr-HR"/>
              </w:rPr>
            </w:pPr>
            <w:r w:rsidRPr="00A04D93">
              <w:rPr>
                <w:rFonts w:eastAsia="Times New Roman" w:cs="Times New Roman"/>
                <w:i/>
                <w:color w:val="auto"/>
                <w:lang w:val="hr-HR"/>
              </w:rPr>
              <w:t>255.195,70</w:t>
            </w:r>
          </w:p>
        </w:tc>
        <w:tc>
          <w:tcPr>
            <w:tcW w:w="1251" w:type="dxa"/>
            <w:tcBorders>
              <w:top w:val="single" w:sz="4" w:space="0" w:color="auto"/>
              <w:left w:val="single" w:sz="4" w:space="0" w:color="auto"/>
              <w:right w:val="single" w:sz="4" w:space="0" w:color="auto"/>
            </w:tcBorders>
            <w:shd w:val="clear" w:color="auto" w:fill="auto"/>
            <w:vAlign w:val="center"/>
          </w:tcPr>
          <w:p w14:paraId="7571F7B9" w14:textId="2604039C" w:rsidR="00F4481D" w:rsidRPr="00A04D93" w:rsidRDefault="0055301C" w:rsidP="00937E48">
            <w:pPr>
              <w:jc w:val="right"/>
              <w:rPr>
                <w:rFonts w:eastAsia="Times New Roman" w:cs="Times New Roman"/>
                <w:i/>
                <w:color w:val="auto"/>
                <w:lang w:val="hr-HR"/>
              </w:rPr>
            </w:pPr>
            <w:r w:rsidRPr="00A04D93">
              <w:rPr>
                <w:rFonts w:eastAsia="Times New Roman" w:cs="Times New Roman"/>
                <w:i/>
                <w:color w:val="auto"/>
                <w:lang w:val="hr-HR"/>
              </w:rPr>
              <w:t>62,24</w:t>
            </w:r>
          </w:p>
        </w:tc>
      </w:tr>
      <w:tr w:rsidR="00A04D93" w:rsidRPr="00A04D93" w14:paraId="0106E6B3"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772EF0C"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Aktivnost ODRŽAVANJE POSLOVNIH, STAMBENIH PROSTORA, OPREME I DRUGO</w:t>
            </w:r>
          </w:p>
        </w:tc>
        <w:tc>
          <w:tcPr>
            <w:tcW w:w="1531" w:type="dxa"/>
            <w:tcBorders>
              <w:left w:val="single" w:sz="4" w:space="0" w:color="auto"/>
              <w:right w:val="single" w:sz="4" w:space="0" w:color="auto"/>
            </w:tcBorders>
            <w:shd w:val="clear" w:color="auto" w:fill="auto"/>
            <w:vAlign w:val="center"/>
          </w:tcPr>
          <w:p w14:paraId="7F4971C7" w14:textId="0A28A7CC"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255</w:t>
            </w:r>
            <w:r w:rsidR="00F4481D"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F9ED801" w14:textId="6D06EB86"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255</w:t>
            </w:r>
            <w:r w:rsidR="00485A8F"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4BD169D1" w14:textId="557D6DD5"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177.269,80</w:t>
            </w:r>
          </w:p>
        </w:tc>
        <w:tc>
          <w:tcPr>
            <w:tcW w:w="1251" w:type="dxa"/>
            <w:tcBorders>
              <w:left w:val="single" w:sz="4" w:space="0" w:color="auto"/>
              <w:right w:val="single" w:sz="4" w:space="0" w:color="auto"/>
            </w:tcBorders>
            <w:shd w:val="clear" w:color="auto" w:fill="auto"/>
            <w:vAlign w:val="center"/>
          </w:tcPr>
          <w:p w14:paraId="3BD54D65" w14:textId="35E60F4B"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69,52</w:t>
            </w:r>
          </w:p>
        </w:tc>
      </w:tr>
      <w:tr w:rsidR="00A04D93" w:rsidRPr="00A04D93" w14:paraId="5D94F352"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0CD0DB0" w14:textId="77777777" w:rsidR="00F4481D" w:rsidRPr="00A04D93" w:rsidRDefault="00F4481D" w:rsidP="00937E48">
            <w:pPr>
              <w:rPr>
                <w:rFonts w:eastAsia="Times New Roman" w:cs="Times New Roman"/>
                <w:i/>
                <w:color w:val="auto"/>
                <w:lang w:val="hr-HR"/>
              </w:rPr>
            </w:pPr>
            <w:r w:rsidRPr="00A04D93">
              <w:rPr>
                <w:rFonts w:eastAsia="Times New Roman" w:cs="Times New Roman"/>
                <w:color w:val="auto"/>
                <w:lang w:val="hr-HR"/>
              </w:rPr>
              <w:t>Aktivnost ODRŽAVANJE ŠPORTSKIH OBJEKATA</w:t>
            </w:r>
          </w:p>
        </w:tc>
        <w:tc>
          <w:tcPr>
            <w:tcW w:w="1531" w:type="dxa"/>
            <w:tcBorders>
              <w:left w:val="single" w:sz="4" w:space="0" w:color="auto"/>
              <w:right w:val="single" w:sz="4" w:space="0" w:color="auto"/>
            </w:tcBorders>
            <w:shd w:val="clear" w:color="auto" w:fill="auto"/>
            <w:vAlign w:val="center"/>
          </w:tcPr>
          <w:p w14:paraId="5592D64E" w14:textId="4C007CB9" w:rsidR="00F4481D" w:rsidRPr="00A04D93" w:rsidRDefault="005C01A8" w:rsidP="00937E48">
            <w:pPr>
              <w:jc w:val="right"/>
              <w:rPr>
                <w:rFonts w:eastAsia="Times New Roman" w:cs="Times New Roman"/>
                <w:i/>
                <w:color w:val="auto"/>
                <w:lang w:val="hr-HR"/>
              </w:rPr>
            </w:pPr>
            <w:r w:rsidRPr="00A04D93">
              <w:rPr>
                <w:rFonts w:eastAsia="Times New Roman" w:cs="Times New Roman"/>
                <w:color w:val="auto"/>
                <w:lang w:val="hr-HR"/>
              </w:rPr>
              <w:t>10</w:t>
            </w:r>
            <w:r w:rsidR="00F4481D"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7D344A9B" w14:textId="35BCC4A4"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10</w:t>
            </w:r>
            <w:r w:rsidR="00485A8F"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5A1F0CDA" w14:textId="163A2C4E" w:rsidR="00F4481D" w:rsidRPr="00A04D93" w:rsidRDefault="0066582F" w:rsidP="00937E48">
            <w:pPr>
              <w:jc w:val="right"/>
              <w:rPr>
                <w:rFonts w:eastAsia="Times New Roman" w:cs="Times New Roman"/>
                <w:i/>
                <w:color w:val="auto"/>
                <w:lang w:val="hr-HR"/>
              </w:rPr>
            </w:pPr>
            <w:r w:rsidRPr="00A04D93">
              <w:rPr>
                <w:rFonts w:eastAsia="Times New Roman" w:cs="Times New Roman"/>
                <w:color w:val="auto"/>
                <w:lang w:val="hr-HR"/>
              </w:rPr>
              <w:t>71.768,75</w:t>
            </w:r>
          </w:p>
        </w:tc>
        <w:tc>
          <w:tcPr>
            <w:tcW w:w="1251" w:type="dxa"/>
            <w:tcBorders>
              <w:left w:val="single" w:sz="4" w:space="0" w:color="auto"/>
              <w:right w:val="single" w:sz="4" w:space="0" w:color="auto"/>
            </w:tcBorders>
            <w:shd w:val="clear" w:color="auto" w:fill="auto"/>
            <w:vAlign w:val="center"/>
          </w:tcPr>
          <w:p w14:paraId="743CDA70" w14:textId="16154AB0" w:rsidR="00F4481D" w:rsidRPr="00A04D93" w:rsidRDefault="0066582F" w:rsidP="00937E48">
            <w:pPr>
              <w:jc w:val="right"/>
              <w:rPr>
                <w:rFonts w:eastAsia="Times New Roman" w:cs="Times New Roman"/>
                <w:i/>
                <w:color w:val="auto"/>
                <w:lang w:val="hr-HR"/>
              </w:rPr>
            </w:pPr>
            <w:r w:rsidRPr="00A04D93">
              <w:rPr>
                <w:rFonts w:eastAsia="Times New Roman" w:cs="Times New Roman"/>
                <w:color w:val="auto"/>
                <w:lang w:val="hr-HR"/>
              </w:rPr>
              <w:t>71,77</w:t>
            </w:r>
          </w:p>
        </w:tc>
      </w:tr>
      <w:tr w:rsidR="00A04D93" w:rsidRPr="00A04D93" w14:paraId="538FE89D"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6477BB6"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 xml:space="preserve">Aktivnost ODRŽAVANJE MJESNIH DOMOVA </w:t>
            </w:r>
          </w:p>
        </w:tc>
        <w:tc>
          <w:tcPr>
            <w:tcW w:w="1531" w:type="dxa"/>
            <w:tcBorders>
              <w:left w:val="single" w:sz="4" w:space="0" w:color="auto"/>
              <w:bottom w:val="single" w:sz="4" w:space="0" w:color="auto"/>
              <w:right w:val="single" w:sz="4" w:space="0" w:color="auto"/>
            </w:tcBorders>
            <w:shd w:val="clear" w:color="auto" w:fill="auto"/>
            <w:vAlign w:val="center"/>
          </w:tcPr>
          <w:p w14:paraId="6F61D6AC" w14:textId="0449D159"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55</w:t>
            </w:r>
            <w:r w:rsidR="00F4481D"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1775715C" w14:textId="07B600CD"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55</w:t>
            </w:r>
            <w:r w:rsidR="00485A8F"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0F8A870E" w14:textId="72A01012"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6.157,15</w:t>
            </w:r>
          </w:p>
        </w:tc>
        <w:tc>
          <w:tcPr>
            <w:tcW w:w="1251" w:type="dxa"/>
            <w:tcBorders>
              <w:left w:val="single" w:sz="4" w:space="0" w:color="auto"/>
              <w:bottom w:val="single" w:sz="4" w:space="0" w:color="auto"/>
              <w:right w:val="single" w:sz="4" w:space="0" w:color="auto"/>
            </w:tcBorders>
            <w:shd w:val="clear" w:color="auto" w:fill="auto"/>
            <w:vAlign w:val="center"/>
          </w:tcPr>
          <w:p w14:paraId="506BD324" w14:textId="1107D414"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11,19</w:t>
            </w:r>
          </w:p>
        </w:tc>
      </w:tr>
      <w:tr w:rsidR="00A04D93" w:rsidRPr="00A04D93" w14:paraId="45B171C1"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DBB563" w14:textId="77777777" w:rsidR="00F4481D" w:rsidRPr="00A04D93" w:rsidRDefault="00F4481D" w:rsidP="00937E48">
            <w:pPr>
              <w:rPr>
                <w:rFonts w:eastAsia="Times New Roman" w:cs="Times New Roman"/>
                <w:color w:val="auto"/>
                <w:lang w:val="hr-HR"/>
              </w:rPr>
            </w:pPr>
            <w:r w:rsidRPr="00A04D93">
              <w:rPr>
                <w:rFonts w:eastAsia="Times New Roman" w:cs="Times New Roman"/>
                <w:i/>
                <w:color w:val="auto"/>
                <w:lang w:val="hr-HR"/>
              </w:rPr>
              <w:t>Program ODRŽAVANJE SPOMENIČKIH VRIJEDNOSTI</w:t>
            </w:r>
          </w:p>
        </w:tc>
        <w:tc>
          <w:tcPr>
            <w:tcW w:w="1531" w:type="dxa"/>
            <w:tcBorders>
              <w:top w:val="single" w:sz="4" w:space="0" w:color="auto"/>
              <w:left w:val="single" w:sz="4" w:space="0" w:color="auto"/>
              <w:right w:val="single" w:sz="4" w:space="0" w:color="auto"/>
            </w:tcBorders>
            <w:shd w:val="clear" w:color="auto" w:fill="auto"/>
            <w:vAlign w:val="center"/>
          </w:tcPr>
          <w:p w14:paraId="51CA7573" w14:textId="18E39B08" w:rsidR="00F4481D" w:rsidRPr="00A04D93" w:rsidRDefault="005C01A8" w:rsidP="00937E48">
            <w:pPr>
              <w:jc w:val="right"/>
              <w:rPr>
                <w:rFonts w:eastAsia="Times New Roman" w:cs="Times New Roman"/>
                <w:i/>
                <w:color w:val="auto"/>
                <w:lang w:val="hr-HR"/>
              </w:rPr>
            </w:pPr>
            <w:r w:rsidRPr="00A04D93">
              <w:rPr>
                <w:rFonts w:eastAsia="Times New Roman" w:cs="Times New Roman"/>
                <w:i/>
                <w:color w:val="auto"/>
                <w:lang w:val="hr-HR"/>
              </w:rPr>
              <w:t>28</w:t>
            </w:r>
            <w:r w:rsidR="00F4481D" w:rsidRPr="00A04D93">
              <w:rPr>
                <w:rFonts w:eastAsia="Times New Roman" w:cs="Times New Roman"/>
                <w:i/>
                <w:color w:val="auto"/>
                <w:lang w:val="hr-HR"/>
              </w:rPr>
              <w:t>0.000,00</w:t>
            </w:r>
          </w:p>
        </w:tc>
        <w:tc>
          <w:tcPr>
            <w:tcW w:w="1531" w:type="dxa"/>
            <w:tcBorders>
              <w:top w:val="single" w:sz="4" w:space="0" w:color="auto"/>
              <w:left w:val="single" w:sz="4" w:space="0" w:color="auto"/>
              <w:right w:val="single" w:sz="4" w:space="0" w:color="auto"/>
            </w:tcBorders>
            <w:vAlign w:val="center"/>
          </w:tcPr>
          <w:p w14:paraId="5F08987D" w14:textId="28DD8DAC" w:rsidR="00F4481D" w:rsidRPr="00A04D93" w:rsidRDefault="005C01A8" w:rsidP="00F4481D">
            <w:pPr>
              <w:jc w:val="right"/>
              <w:rPr>
                <w:rFonts w:eastAsia="Times New Roman" w:cs="Times New Roman"/>
                <w:i/>
                <w:color w:val="auto"/>
                <w:lang w:val="hr-HR"/>
              </w:rPr>
            </w:pPr>
            <w:r w:rsidRPr="00A04D93">
              <w:rPr>
                <w:rFonts w:eastAsia="Times New Roman" w:cs="Times New Roman"/>
                <w:i/>
                <w:color w:val="auto"/>
                <w:lang w:val="hr-HR"/>
              </w:rPr>
              <w:t>28</w:t>
            </w:r>
            <w:r w:rsidR="00485A8F" w:rsidRPr="00A04D93">
              <w:rPr>
                <w:rFonts w:eastAsia="Times New Roman" w:cs="Times New Roman"/>
                <w:i/>
                <w:color w:val="auto"/>
                <w:lang w:val="hr-HR"/>
              </w:rPr>
              <w:t>0.000,00</w:t>
            </w:r>
          </w:p>
        </w:tc>
        <w:tc>
          <w:tcPr>
            <w:tcW w:w="1753" w:type="dxa"/>
            <w:tcBorders>
              <w:top w:val="single" w:sz="4" w:space="0" w:color="auto"/>
              <w:left w:val="single" w:sz="4" w:space="0" w:color="auto"/>
              <w:right w:val="single" w:sz="4" w:space="0" w:color="auto"/>
            </w:tcBorders>
            <w:shd w:val="clear" w:color="auto" w:fill="auto"/>
            <w:vAlign w:val="center"/>
          </w:tcPr>
          <w:p w14:paraId="67CED9D6" w14:textId="4A2363E2" w:rsidR="00F4481D" w:rsidRPr="00A04D93" w:rsidRDefault="0066582F" w:rsidP="00937E48">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0587CC33" w14:textId="01EB8F53"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C7EA7B6"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365DFEA" w14:textId="77777777" w:rsidR="00F4481D" w:rsidRPr="00A04D93" w:rsidRDefault="00F4481D" w:rsidP="00937E48">
            <w:pPr>
              <w:rPr>
                <w:rFonts w:eastAsia="Times New Roman" w:cs="Times New Roman"/>
                <w:i/>
                <w:color w:val="auto"/>
                <w:lang w:val="hr-HR"/>
              </w:rPr>
            </w:pPr>
            <w:r w:rsidRPr="00A04D93">
              <w:rPr>
                <w:rFonts w:eastAsia="Times New Roman" w:cs="Times New Roman"/>
                <w:color w:val="auto"/>
                <w:lang w:val="hr-HR"/>
              </w:rPr>
              <w:t>Aktivnost ODRŽAVANJE SPOMENIČKIH VRIJEDNOSTI</w:t>
            </w:r>
          </w:p>
        </w:tc>
        <w:tc>
          <w:tcPr>
            <w:tcW w:w="1531" w:type="dxa"/>
            <w:tcBorders>
              <w:left w:val="single" w:sz="4" w:space="0" w:color="auto"/>
              <w:bottom w:val="single" w:sz="4" w:space="0" w:color="auto"/>
              <w:right w:val="single" w:sz="4" w:space="0" w:color="auto"/>
            </w:tcBorders>
            <w:shd w:val="clear" w:color="auto" w:fill="auto"/>
            <w:vAlign w:val="center"/>
          </w:tcPr>
          <w:p w14:paraId="364BF5F1" w14:textId="60FBFE2C" w:rsidR="00F4481D" w:rsidRPr="00A04D93" w:rsidRDefault="005C01A8" w:rsidP="00937E48">
            <w:pPr>
              <w:jc w:val="right"/>
              <w:rPr>
                <w:rFonts w:eastAsia="Times New Roman" w:cs="Times New Roman"/>
                <w:i/>
                <w:color w:val="auto"/>
                <w:lang w:val="hr-HR"/>
              </w:rPr>
            </w:pPr>
            <w:r w:rsidRPr="00A04D93">
              <w:rPr>
                <w:rFonts w:eastAsia="Times New Roman" w:cs="Times New Roman"/>
                <w:color w:val="auto"/>
                <w:lang w:val="hr-HR"/>
              </w:rPr>
              <w:t>28</w:t>
            </w:r>
            <w:r w:rsidR="00F4481D" w:rsidRPr="00A04D93">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1B26E18A" w14:textId="3DE7EA86"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28</w:t>
            </w:r>
            <w:r w:rsidR="00485A8F"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3DA72D72" w14:textId="68EE6279" w:rsidR="00F4481D" w:rsidRPr="00A04D93" w:rsidRDefault="0066582F" w:rsidP="00937E48">
            <w:pPr>
              <w:jc w:val="right"/>
              <w:rPr>
                <w:rFonts w:eastAsia="Times New Roman" w:cs="Times New Roman"/>
                <w:i/>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51873EBD" w14:textId="3EA045C9"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160E6082" w14:textId="77777777" w:rsidTr="00AD1AD8">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31F4BCCC" w14:textId="77777777" w:rsidR="00F4481D" w:rsidRPr="00A04D93" w:rsidRDefault="00F4481D" w:rsidP="00937E48">
            <w:pPr>
              <w:rPr>
                <w:rFonts w:cs="Times New Roman"/>
                <w:i/>
                <w:color w:val="auto"/>
                <w:lang w:val="hr-HR"/>
              </w:rPr>
            </w:pPr>
            <w:r w:rsidRPr="00A04D93">
              <w:rPr>
                <w:rFonts w:eastAsia="Times New Roman" w:cs="Times New Roman"/>
                <w:i/>
                <w:color w:val="auto"/>
                <w:lang w:val="hr-HR"/>
              </w:rPr>
              <w:t>UKUPNO programi održavanja</w:t>
            </w:r>
          </w:p>
        </w:tc>
        <w:tc>
          <w:tcPr>
            <w:tcW w:w="1531" w:type="dxa"/>
            <w:tcBorders>
              <w:top w:val="single" w:sz="4" w:space="0" w:color="auto"/>
              <w:left w:val="single" w:sz="4" w:space="0" w:color="000000"/>
              <w:bottom w:val="single" w:sz="4" w:space="0" w:color="000000"/>
            </w:tcBorders>
            <w:shd w:val="clear" w:color="auto" w:fill="auto"/>
            <w:vAlign w:val="center"/>
          </w:tcPr>
          <w:p w14:paraId="14FBA31F" w14:textId="3030E77E" w:rsidR="00F4481D" w:rsidRPr="00A04D93" w:rsidRDefault="005C01A8" w:rsidP="00937E48">
            <w:pPr>
              <w:jc w:val="right"/>
              <w:rPr>
                <w:rFonts w:cs="Times New Roman"/>
                <w:i/>
                <w:color w:val="auto"/>
                <w:lang w:val="hr-HR"/>
              </w:rPr>
            </w:pPr>
            <w:r w:rsidRPr="00A04D93">
              <w:rPr>
                <w:rFonts w:eastAsia="Times New Roman" w:cs="Times New Roman"/>
                <w:i/>
                <w:color w:val="auto"/>
                <w:lang w:val="hr-HR"/>
              </w:rPr>
              <w:t>9.670.000</w:t>
            </w:r>
            <w:r w:rsidR="00F4481D"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14AD9AE8" w14:textId="69207441" w:rsidR="00F4481D" w:rsidRPr="00A04D93" w:rsidRDefault="005C01A8" w:rsidP="00F4481D">
            <w:pPr>
              <w:jc w:val="right"/>
              <w:rPr>
                <w:rFonts w:eastAsia="Times New Roman" w:cs="Times New Roman"/>
                <w:i/>
                <w:color w:val="auto"/>
                <w:lang w:val="hr-HR"/>
              </w:rPr>
            </w:pPr>
            <w:r w:rsidRPr="00A04D93">
              <w:rPr>
                <w:rFonts w:eastAsia="Times New Roman" w:cs="Times New Roman"/>
                <w:i/>
                <w:color w:val="auto"/>
                <w:lang w:val="hr-HR"/>
              </w:rPr>
              <w:t>9.670.000</w:t>
            </w:r>
            <w:r w:rsidR="00485A8F"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631C6410" w14:textId="6B61FC00" w:rsidR="00F4481D" w:rsidRPr="00A04D93" w:rsidRDefault="0066582F" w:rsidP="00937E48">
            <w:pPr>
              <w:jc w:val="right"/>
              <w:rPr>
                <w:rFonts w:cs="Times New Roman"/>
                <w:i/>
                <w:color w:val="auto"/>
                <w:lang w:val="hr-HR"/>
              </w:rPr>
            </w:pPr>
            <w:r w:rsidRPr="00A04D93">
              <w:rPr>
                <w:rFonts w:eastAsia="Times New Roman" w:cs="Times New Roman"/>
                <w:i/>
                <w:color w:val="auto"/>
                <w:lang w:val="hr-HR"/>
              </w:rPr>
              <w:t>4.683.827,09</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533792FA" w14:textId="4B39C972" w:rsidR="00F4481D" w:rsidRPr="00A04D93" w:rsidRDefault="0066582F" w:rsidP="00937E48">
            <w:pPr>
              <w:jc w:val="right"/>
              <w:rPr>
                <w:rFonts w:cs="Times New Roman"/>
                <w:i/>
                <w:color w:val="auto"/>
                <w:lang w:val="hr-HR"/>
              </w:rPr>
            </w:pPr>
            <w:r w:rsidRPr="00A04D93">
              <w:rPr>
                <w:rFonts w:eastAsia="Times New Roman" w:cs="Times New Roman"/>
                <w:i/>
                <w:color w:val="auto"/>
                <w:lang w:val="hr-HR"/>
              </w:rPr>
              <w:t>48,44</w:t>
            </w:r>
          </w:p>
        </w:tc>
      </w:tr>
    </w:tbl>
    <w:p w14:paraId="40990CFB" w14:textId="77777777" w:rsidR="00711762" w:rsidRPr="00A04D93" w:rsidRDefault="00711762" w:rsidP="005020B2">
      <w:pPr>
        <w:ind w:firstLine="720"/>
        <w:jc w:val="both"/>
        <w:rPr>
          <w:rFonts w:eastAsia="Times New Roman" w:cs="Times New Roman"/>
          <w:color w:val="auto"/>
          <w:lang w:val="hr-HR"/>
        </w:rPr>
      </w:pPr>
    </w:p>
    <w:p w14:paraId="4A93C409" w14:textId="538F96FB" w:rsidR="00711762" w:rsidRPr="00A04D93" w:rsidRDefault="00711762" w:rsidP="00306F0E">
      <w:pPr>
        <w:ind w:firstLine="708"/>
        <w:jc w:val="both"/>
        <w:rPr>
          <w:rFonts w:eastAsia="Times New Roman" w:cs="Times New Roman"/>
          <w:color w:val="auto"/>
          <w:lang w:val="hr-HR"/>
        </w:rPr>
      </w:pPr>
      <w:r w:rsidRPr="00A04D93">
        <w:rPr>
          <w:rFonts w:eastAsia="Times New Roman" w:cs="Times New Roman"/>
          <w:i/>
          <w:color w:val="auto"/>
          <w:lang w:val="hr-HR"/>
        </w:rPr>
        <w:t>Program ODRŽAVANJE KOMUNALNE INFRASTRUKTURE</w:t>
      </w:r>
      <w:r w:rsidRPr="00A04D93">
        <w:rPr>
          <w:rFonts w:eastAsia="Times New Roman" w:cs="Times New Roman"/>
          <w:color w:val="auto"/>
          <w:lang w:val="hr-HR"/>
        </w:rPr>
        <w:t xml:space="preserve"> realiziran je u iznosu </w:t>
      </w:r>
      <w:r w:rsidR="0066582F" w:rsidRPr="00A04D93">
        <w:rPr>
          <w:rFonts w:eastAsia="Times New Roman" w:cs="Times New Roman"/>
          <w:color w:val="auto"/>
          <w:lang w:val="hr-HR"/>
        </w:rPr>
        <w:t>4.428.631,39</w:t>
      </w:r>
      <w:r w:rsidR="0086194B" w:rsidRPr="00A04D93">
        <w:rPr>
          <w:rFonts w:eastAsia="Times New Roman" w:cs="Times New Roman"/>
          <w:color w:val="auto"/>
          <w:lang w:val="hr-HR"/>
        </w:rPr>
        <w:t xml:space="preserve"> kn, što je </w:t>
      </w:r>
      <w:r w:rsidR="0066582F" w:rsidRPr="00A04D93">
        <w:rPr>
          <w:rFonts w:eastAsia="Times New Roman" w:cs="Times New Roman"/>
          <w:color w:val="auto"/>
          <w:lang w:val="hr-HR"/>
        </w:rPr>
        <w:t>49,32</w:t>
      </w:r>
      <w:r w:rsidR="00F528C0" w:rsidRPr="00A04D93">
        <w:rPr>
          <w:rFonts w:eastAsia="Times New Roman" w:cs="Times New Roman"/>
          <w:color w:val="auto"/>
          <w:lang w:val="hr-HR"/>
        </w:rPr>
        <w:t xml:space="preserve"> </w:t>
      </w:r>
      <w:r w:rsidRPr="00A04D93">
        <w:rPr>
          <w:rFonts w:eastAsia="Times New Roman" w:cs="Times New Roman"/>
          <w:color w:val="auto"/>
          <w:lang w:val="hr-HR"/>
        </w:rPr>
        <w:t xml:space="preserve">% </w:t>
      </w:r>
      <w:r w:rsidR="00A6125D" w:rsidRPr="00A04D93">
        <w:rPr>
          <w:rFonts w:eastAsia="Times New Roman" w:cs="Times New Roman"/>
          <w:color w:val="auto"/>
          <w:lang w:val="hr-HR"/>
        </w:rPr>
        <w:t xml:space="preserve">od </w:t>
      </w:r>
      <w:r w:rsidRPr="00A04D93">
        <w:rPr>
          <w:rFonts w:eastAsia="Times New Roman" w:cs="Times New Roman"/>
          <w:color w:val="auto"/>
          <w:lang w:val="hr-HR"/>
        </w:rPr>
        <w:t>plana</w:t>
      </w:r>
      <w:r w:rsidR="00A6125D" w:rsidRPr="00A04D93">
        <w:rPr>
          <w:rFonts w:eastAsia="Times New Roman" w:cs="Times New Roman"/>
          <w:color w:val="auto"/>
          <w:lang w:val="hr-HR"/>
        </w:rPr>
        <w:t xml:space="preserve"> koji iznosi 8.980.000,00 kn</w:t>
      </w:r>
      <w:r w:rsidRPr="00A04D93">
        <w:rPr>
          <w:rFonts w:eastAsia="Times New Roman" w:cs="Times New Roman"/>
          <w:color w:val="auto"/>
          <w:lang w:val="hr-HR"/>
        </w:rPr>
        <w:t xml:space="preserve">. Navedeni program obuhvaća aktivnosti vezane uz održavanja prometnica i mostova, održavanja i potrošnju javne rasvjete, održavanja javne higijene i </w:t>
      </w:r>
      <w:r w:rsidR="005020B2" w:rsidRPr="00A04D93">
        <w:rPr>
          <w:rFonts w:eastAsia="Times New Roman" w:cs="Times New Roman"/>
          <w:color w:val="auto"/>
          <w:lang w:val="hr-HR"/>
        </w:rPr>
        <w:t xml:space="preserve">zelenila i </w:t>
      </w:r>
      <w:r w:rsidRPr="00A04D93">
        <w:rPr>
          <w:rFonts w:eastAsia="Times New Roman" w:cs="Times New Roman"/>
          <w:color w:val="auto"/>
          <w:lang w:val="hr-HR"/>
        </w:rPr>
        <w:t>održavanja vodoprivrednih objekata. Aktivnosti su izvršavane prema usvojenom Programu održavanja komunalne infrastrukture i Opsegu radova na održavanju uređenog građevinskog zemljišta u Gradu Požegi i prigradskim naseljima. Program se financira</w:t>
      </w:r>
      <w:r w:rsidR="001054A2" w:rsidRPr="00A04D93">
        <w:rPr>
          <w:rFonts w:eastAsia="Times New Roman" w:cs="Times New Roman"/>
          <w:color w:val="auto"/>
          <w:lang w:val="hr-HR"/>
        </w:rPr>
        <w:t xml:space="preserve"> najvećim dijelom</w:t>
      </w:r>
      <w:r w:rsidRPr="00A04D93">
        <w:rPr>
          <w:rFonts w:eastAsia="Times New Roman" w:cs="Times New Roman"/>
          <w:color w:val="auto"/>
          <w:lang w:val="hr-HR"/>
        </w:rPr>
        <w:t xml:space="preserve"> iz sredstava komunalne naknade</w:t>
      </w:r>
      <w:r w:rsidR="00084D2E" w:rsidRPr="00A04D93">
        <w:rPr>
          <w:rFonts w:eastAsia="Times New Roman" w:cs="Times New Roman"/>
          <w:color w:val="auto"/>
          <w:lang w:val="hr-HR"/>
        </w:rPr>
        <w:t xml:space="preserve"> i</w:t>
      </w:r>
      <w:r w:rsidRPr="00A04D93">
        <w:rPr>
          <w:rFonts w:eastAsia="Times New Roman" w:cs="Times New Roman"/>
          <w:color w:val="auto"/>
          <w:lang w:val="hr-HR"/>
        </w:rPr>
        <w:t xml:space="preserve"> sredstava primljenih od ŽUC-a</w:t>
      </w:r>
      <w:r w:rsidR="001054A2" w:rsidRPr="00A04D93">
        <w:rPr>
          <w:rFonts w:eastAsia="Times New Roman" w:cs="Times New Roman"/>
          <w:color w:val="auto"/>
          <w:lang w:val="hr-HR"/>
        </w:rPr>
        <w:t>, te drugih izvora.</w:t>
      </w:r>
    </w:p>
    <w:p w14:paraId="21D478B8" w14:textId="0914B162" w:rsidR="006B45FD"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Aktivnost Održavanje prometnica i</w:t>
      </w:r>
      <w:r w:rsidR="0086194B" w:rsidRPr="00A04D93">
        <w:rPr>
          <w:rFonts w:eastAsia="Times New Roman" w:cs="Times New Roman"/>
          <w:color w:val="auto"/>
          <w:lang w:val="hr-HR"/>
        </w:rPr>
        <w:t xml:space="preserve"> mostova </w:t>
      </w:r>
      <w:r w:rsidR="00D823B3" w:rsidRPr="00A04D93">
        <w:rPr>
          <w:rFonts w:eastAsia="Times New Roman" w:cs="Times New Roman"/>
          <w:color w:val="auto"/>
          <w:lang w:val="hr-HR"/>
        </w:rPr>
        <w:t>realizirana je s</w:t>
      </w:r>
      <w:r w:rsidR="0086194B" w:rsidRPr="00A04D93">
        <w:rPr>
          <w:rFonts w:eastAsia="Times New Roman" w:cs="Times New Roman"/>
          <w:color w:val="auto"/>
          <w:lang w:val="hr-HR"/>
        </w:rPr>
        <w:t xml:space="preserve"> </w:t>
      </w:r>
      <w:r w:rsidR="0066582F" w:rsidRPr="00A04D93">
        <w:rPr>
          <w:rFonts w:eastAsia="Times New Roman" w:cs="Times New Roman"/>
          <w:color w:val="auto"/>
          <w:lang w:val="hr-HR"/>
        </w:rPr>
        <w:t>1.642.084,84</w:t>
      </w:r>
      <w:r w:rsidRPr="00A04D93">
        <w:rPr>
          <w:rFonts w:eastAsia="Times New Roman" w:cs="Times New Roman"/>
          <w:color w:val="auto"/>
          <w:lang w:val="hr-HR"/>
        </w:rPr>
        <w:t xml:space="preserve"> kn, </w:t>
      </w:r>
      <w:r w:rsidR="00FB2FC5" w:rsidRPr="00A04D93">
        <w:rPr>
          <w:rFonts w:eastAsia="Times New Roman" w:cs="Times New Roman"/>
          <w:color w:val="auto"/>
          <w:lang w:val="hr-HR"/>
        </w:rPr>
        <w:t>a</w:t>
      </w:r>
      <w:r w:rsidRPr="00A04D93">
        <w:rPr>
          <w:rFonts w:eastAsia="Times New Roman" w:cs="Times New Roman"/>
          <w:color w:val="auto"/>
          <w:lang w:val="hr-HR"/>
        </w:rPr>
        <w:t xml:space="preserve"> odnosi </w:t>
      </w:r>
      <w:r w:rsidR="00FB2FC5" w:rsidRPr="00A04D93">
        <w:rPr>
          <w:rFonts w:eastAsia="Times New Roman" w:cs="Times New Roman"/>
          <w:color w:val="auto"/>
          <w:lang w:val="hr-HR"/>
        </w:rPr>
        <w:t xml:space="preserve">se </w:t>
      </w:r>
      <w:r w:rsidRPr="00A04D93">
        <w:rPr>
          <w:rFonts w:eastAsia="Times New Roman" w:cs="Times New Roman"/>
          <w:color w:val="auto"/>
          <w:lang w:val="hr-HR"/>
        </w:rPr>
        <w:t>na održavanje prometnica po tri osnov</w:t>
      </w:r>
      <w:r w:rsidR="00B9278F" w:rsidRPr="00A04D93">
        <w:rPr>
          <w:rFonts w:eastAsia="Times New Roman" w:cs="Times New Roman"/>
          <w:color w:val="auto"/>
          <w:lang w:val="hr-HR"/>
        </w:rPr>
        <w:t xml:space="preserve">e </w:t>
      </w:r>
      <w:r w:rsidR="00D823B3" w:rsidRPr="00A04D93">
        <w:rPr>
          <w:rFonts w:eastAsia="Times New Roman" w:cs="Times New Roman"/>
          <w:color w:val="auto"/>
          <w:lang w:val="hr-HR"/>
        </w:rPr>
        <w:t>(</w:t>
      </w:r>
      <w:r w:rsidR="00B9278F" w:rsidRPr="00A04D93">
        <w:rPr>
          <w:rFonts w:eastAsia="Times New Roman" w:cs="Times New Roman"/>
          <w:color w:val="auto"/>
          <w:lang w:val="hr-HR"/>
        </w:rPr>
        <w:t>održavanje makadama, sanacij</w:t>
      </w:r>
      <w:r w:rsidR="00D823B3" w:rsidRPr="00A04D93">
        <w:rPr>
          <w:rFonts w:eastAsia="Times New Roman" w:cs="Times New Roman"/>
          <w:color w:val="auto"/>
          <w:lang w:val="hr-HR"/>
        </w:rPr>
        <w:t>a</w:t>
      </w:r>
      <w:r w:rsidRPr="00A04D93">
        <w:rPr>
          <w:rFonts w:eastAsia="Times New Roman" w:cs="Times New Roman"/>
          <w:color w:val="auto"/>
          <w:lang w:val="hr-HR"/>
        </w:rPr>
        <w:t xml:space="preserve"> asfaltnih površina </w:t>
      </w:r>
      <w:r w:rsidR="00D823B3" w:rsidRPr="00A04D93">
        <w:rPr>
          <w:rFonts w:eastAsia="Times New Roman" w:cs="Times New Roman"/>
          <w:color w:val="auto"/>
          <w:lang w:val="hr-HR"/>
        </w:rPr>
        <w:t>i</w:t>
      </w:r>
      <w:r w:rsidRPr="00A04D93">
        <w:rPr>
          <w:rFonts w:eastAsia="Times New Roman" w:cs="Times New Roman"/>
          <w:color w:val="auto"/>
          <w:lang w:val="hr-HR"/>
        </w:rPr>
        <w:t xml:space="preserve"> održavanje prometnica preuzetih od ŽUC-a</w:t>
      </w:r>
      <w:r w:rsidR="00D823B3" w:rsidRPr="00A04D93">
        <w:rPr>
          <w:rFonts w:eastAsia="Times New Roman" w:cs="Times New Roman"/>
          <w:color w:val="auto"/>
          <w:lang w:val="hr-HR"/>
        </w:rPr>
        <w:t xml:space="preserve">), </w:t>
      </w:r>
      <w:r w:rsidRPr="00A04D93">
        <w:rPr>
          <w:rFonts w:eastAsia="Times New Roman" w:cs="Times New Roman"/>
          <w:color w:val="auto"/>
          <w:lang w:val="hr-HR"/>
        </w:rPr>
        <w:t xml:space="preserve">održavanje </w:t>
      </w:r>
      <w:r w:rsidR="00C375C0" w:rsidRPr="00A04D93">
        <w:rPr>
          <w:rFonts w:eastAsia="Times New Roman" w:cs="Times New Roman"/>
          <w:color w:val="auto"/>
          <w:lang w:val="hr-HR"/>
        </w:rPr>
        <w:t xml:space="preserve">javnih </w:t>
      </w:r>
      <w:r w:rsidRPr="00A04D93">
        <w:rPr>
          <w:rFonts w:eastAsia="Times New Roman" w:cs="Times New Roman"/>
          <w:color w:val="auto"/>
          <w:lang w:val="hr-HR"/>
        </w:rPr>
        <w:t>prometnica u zimskim uvjetima</w:t>
      </w:r>
      <w:r w:rsidR="00C375C0" w:rsidRPr="00A04D93">
        <w:rPr>
          <w:rFonts w:eastAsia="Times New Roman" w:cs="Times New Roman"/>
          <w:color w:val="auto"/>
          <w:lang w:val="hr-HR"/>
        </w:rPr>
        <w:t xml:space="preserve"> na području Grada </w:t>
      </w:r>
      <w:r w:rsidR="00C375C0" w:rsidRPr="00A04D93">
        <w:rPr>
          <w:rFonts w:eastAsia="Times New Roman" w:cs="Times New Roman"/>
          <w:color w:val="auto"/>
          <w:lang w:val="hr-HR"/>
        </w:rPr>
        <w:lastRenderedPageBreak/>
        <w:t xml:space="preserve">Požege i prigradskim naseljima </w:t>
      </w:r>
      <w:r w:rsidR="00D823B3" w:rsidRPr="00A04D93">
        <w:rPr>
          <w:rFonts w:eastAsia="Times New Roman" w:cs="Times New Roman"/>
          <w:color w:val="auto"/>
          <w:lang w:val="hr-HR"/>
        </w:rPr>
        <w:t>uključujući</w:t>
      </w:r>
      <w:r w:rsidR="00C375C0" w:rsidRPr="00A04D93">
        <w:rPr>
          <w:rFonts w:eastAsia="Times New Roman" w:cs="Times New Roman"/>
          <w:color w:val="auto"/>
          <w:lang w:val="hr-HR"/>
        </w:rPr>
        <w:t xml:space="preserve"> održavanje makadama</w:t>
      </w:r>
      <w:r w:rsidR="00D823B3" w:rsidRPr="00A04D93">
        <w:rPr>
          <w:rFonts w:eastAsia="Times New Roman" w:cs="Times New Roman"/>
          <w:color w:val="auto"/>
          <w:lang w:val="hr-HR"/>
        </w:rPr>
        <w:t xml:space="preserve"> te održavanje i postavljanje prometne signalizacije i novih prometnih znakova. </w:t>
      </w:r>
    </w:p>
    <w:p w14:paraId="6F27F073" w14:textId="3AAFAD0C"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Aktivnost Održavanje i potrošnja javne rasvjete real</w:t>
      </w:r>
      <w:r w:rsidR="0086194B" w:rsidRPr="00A04D93">
        <w:rPr>
          <w:rFonts w:eastAsia="Times New Roman" w:cs="Times New Roman"/>
          <w:color w:val="auto"/>
          <w:lang w:val="hr-HR"/>
        </w:rPr>
        <w:t xml:space="preserve">izirana je u iznosu </w:t>
      </w:r>
      <w:r w:rsidR="0066582F" w:rsidRPr="00A04D93">
        <w:rPr>
          <w:rFonts w:eastAsia="Times New Roman" w:cs="Times New Roman"/>
          <w:color w:val="auto"/>
          <w:lang w:val="hr-HR"/>
        </w:rPr>
        <w:t>1.688.826,63</w:t>
      </w:r>
      <w:r w:rsidRPr="00A04D93">
        <w:rPr>
          <w:rFonts w:eastAsia="Times New Roman" w:cs="Times New Roman"/>
          <w:color w:val="auto"/>
          <w:lang w:val="hr-HR"/>
        </w:rPr>
        <w:t xml:space="preserve"> kn za održavanje javne rasvje</w:t>
      </w:r>
      <w:r w:rsidR="00FB2FC5" w:rsidRPr="00A04D93">
        <w:rPr>
          <w:rFonts w:eastAsia="Times New Roman" w:cs="Times New Roman"/>
          <w:color w:val="auto"/>
          <w:lang w:val="hr-HR"/>
        </w:rPr>
        <w:t>te temeljem godišnjeg ugovora i</w:t>
      </w:r>
      <w:r w:rsidR="00587FBE" w:rsidRPr="00A04D93">
        <w:rPr>
          <w:rFonts w:eastAsia="Times New Roman" w:cs="Times New Roman"/>
          <w:color w:val="auto"/>
          <w:lang w:val="hr-HR"/>
        </w:rPr>
        <w:t xml:space="preserve"> ostvarenih </w:t>
      </w:r>
      <w:r w:rsidRPr="00A04D93">
        <w:rPr>
          <w:rFonts w:eastAsia="Times New Roman" w:cs="Times New Roman"/>
          <w:color w:val="auto"/>
          <w:lang w:val="hr-HR"/>
        </w:rPr>
        <w:t>troškov</w:t>
      </w:r>
      <w:r w:rsidR="00587FBE" w:rsidRPr="00A04D93">
        <w:rPr>
          <w:rFonts w:eastAsia="Times New Roman" w:cs="Times New Roman"/>
          <w:color w:val="auto"/>
          <w:lang w:val="hr-HR"/>
        </w:rPr>
        <w:t>a</w:t>
      </w:r>
      <w:r w:rsidRPr="00A04D93">
        <w:rPr>
          <w:rFonts w:eastAsia="Times New Roman" w:cs="Times New Roman"/>
          <w:color w:val="auto"/>
          <w:lang w:val="hr-HR"/>
        </w:rPr>
        <w:t xml:space="preserve"> električne energije za javnu rasvjetu.</w:t>
      </w:r>
    </w:p>
    <w:p w14:paraId="6A406229" w14:textId="7E397F24" w:rsidR="00885F8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Aktivnost Javna higijena i zelenilo real</w:t>
      </w:r>
      <w:r w:rsidR="0086194B" w:rsidRPr="00A04D93">
        <w:rPr>
          <w:rFonts w:eastAsia="Times New Roman" w:cs="Times New Roman"/>
          <w:color w:val="auto"/>
          <w:lang w:val="hr-HR"/>
        </w:rPr>
        <w:t xml:space="preserve">izirana je u iznosu </w:t>
      </w:r>
      <w:r w:rsidR="0066582F" w:rsidRPr="00A04D93">
        <w:rPr>
          <w:rFonts w:eastAsia="Times New Roman" w:cs="Times New Roman"/>
          <w:color w:val="auto"/>
          <w:lang w:val="hr-HR"/>
        </w:rPr>
        <w:t>1.097.719,92</w:t>
      </w:r>
      <w:r w:rsidRPr="00A04D93">
        <w:rPr>
          <w:rFonts w:eastAsia="Times New Roman" w:cs="Times New Roman"/>
          <w:color w:val="auto"/>
          <w:lang w:val="hr-HR"/>
        </w:rPr>
        <w:t xml:space="preserve"> kn,</w:t>
      </w:r>
      <w:r w:rsidR="00410673" w:rsidRPr="00A04D93">
        <w:rPr>
          <w:rFonts w:eastAsia="Times New Roman" w:cs="Times New Roman"/>
          <w:color w:val="auto"/>
          <w:lang w:val="hr-HR"/>
        </w:rPr>
        <w:t xml:space="preserve"> a odnosi se na nabavu</w:t>
      </w:r>
      <w:r w:rsidR="0060388C" w:rsidRPr="00A04D93">
        <w:rPr>
          <w:rFonts w:eastAsia="Times New Roman" w:cs="Times New Roman"/>
          <w:color w:val="auto"/>
          <w:lang w:val="hr-HR"/>
        </w:rPr>
        <w:t xml:space="preserve"> sadnog materijala za </w:t>
      </w:r>
      <w:r w:rsidR="00910CB1" w:rsidRPr="00A04D93">
        <w:rPr>
          <w:rFonts w:eastAsia="Times New Roman" w:cs="Times New Roman"/>
          <w:color w:val="auto"/>
          <w:lang w:val="hr-HR"/>
        </w:rPr>
        <w:t>cvjetne gredice, krčenje raslinja, popravak sustava navodnjavanje, održavanje čistoće temeljem godišnjeg ugovora s komunalnim poduzećem</w:t>
      </w:r>
      <w:r w:rsidR="00D823B3" w:rsidRPr="00A04D93">
        <w:rPr>
          <w:rFonts w:eastAsia="Times New Roman" w:cs="Times New Roman"/>
          <w:color w:val="auto"/>
          <w:lang w:val="hr-HR"/>
        </w:rPr>
        <w:t>,</w:t>
      </w:r>
      <w:r w:rsidR="00910CB1" w:rsidRPr="00A04D93">
        <w:rPr>
          <w:rFonts w:eastAsia="Times New Roman" w:cs="Times New Roman"/>
          <w:color w:val="auto"/>
          <w:lang w:val="hr-HR"/>
        </w:rPr>
        <w:t xml:space="preserve"> čišćenje deponija, hortikulturno uređenje prostora i sl. </w:t>
      </w:r>
    </w:p>
    <w:p w14:paraId="4302BECC" w14:textId="77777777" w:rsidR="00FE5729" w:rsidRPr="00A04D93" w:rsidRDefault="00FE5729">
      <w:pPr>
        <w:ind w:firstLine="708"/>
        <w:jc w:val="both"/>
        <w:rPr>
          <w:rFonts w:eastAsia="Times New Roman" w:cs="Times New Roman"/>
          <w:color w:val="auto"/>
          <w:lang w:val="hr-HR"/>
        </w:rPr>
      </w:pPr>
      <w:r w:rsidRPr="00A04D93">
        <w:rPr>
          <w:rFonts w:eastAsia="Times New Roman" w:cs="Times New Roman"/>
          <w:color w:val="auto"/>
          <w:lang w:val="hr-HR"/>
        </w:rPr>
        <w:t>Aktivnost Održavanje vodoprivrednih objekata nije realizirana</w:t>
      </w:r>
      <w:r w:rsidR="00463F5C" w:rsidRPr="00A04D93">
        <w:rPr>
          <w:rFonts w:eastAsia="Times New Roman" w:cs="Times New Roman"/>
          <w:color w:val="auto"/>
          <w:lang w:val="hr-HR"/>
        </w:rPr>
        <w:t xml:space="preserve"> </w:t>
      </w:r>
      <w:r w:rsidR="00FB2FC5" w:rsidRPr="00A04D93">
        <w:rPr>
          <w:rFonts w:eastAsia="Times New Roman" w:cs="Times New Roman"/>
          <w:color w:val="auto"/>
          <w:lang w:val="hr-HR"/>
        </w:rPr>
        <w:t>tijekom izvještajnog razdoblja</w:t>
      </w:r>
      <w:r w:rsidRPr="00A04D93">
        <w:rPr>
          <w:rFonts w:eastAsia="Times New Roman" w:cs="Times New Roman"/>
          <w:color w:val="auto"/>
          <w:lang w:val="hr-HR"/>
        </w:rPr>
        <w:t>.</w:t>
      </w:r>
    </w:p>
    <w:p w14:paraId="5B5E7445" w14:textId="77777777" w:rsidR="00711762" w:rsidRPr="00A04D93" w:rsidRDefault="00711762" w:rsidP="004F1639">
      <w:pPr>
        <w:jc w:val="both"/>
        <w:rPr>
          <w:rFonts w:eastAsia="Times New Roman" w:cs="Times New Roman"/>
          <w:color w:val="auto"/>
          <w:lang w:val="hr-HR"/>
        </w:rPr>
      </w:pPr>
    </w:p>
    <w:p w14:paraId="519F64F0" w14:textId="2712CA75" w:rsidR="0025105F"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ODRŽAVANJE POSLOVNIH, STAMBENIH PROSTORA, OPREME I D</w:t>
      </w:r>
      <w:r w:rsidR="006F106F" w:rsidRPr="00A04D93">
        <w:rPr>
          <w:rFonts w:eastAsia="Times New Roman" w:cs="Times New Roman"/>
          <w:i/>
          <w:color w:val="auto"/>
          <w:lang w:val="hr-HR"/>
        </w:rPr>
        <w:t>RUGO</w:t>
      </w:r>
      <w:r w:rsidRPr="00A04D93">
        <w:rPr>
          <w:rFonts w:eastAsia="Times New Roman" w:cs="Times New Roman"/>
          <w:i/>
          <w:color w:val="auto"/>
          <w:lang w:val="hr-HR"/>
        </w:rPr>
        <w:t xml:space="preserve"> </w:t>
      </w:r>
      <w:r w:rsidRPr="00A04D93">
        <w:rPr>
          <w:rFonts w:eastAsia="Times New Roman" w:cs="Times New Roman"/>
          <w:color w:val="auto"/>
          <w:lang w:val="hr-HR"/>
        </w:rPr>
        <w:t xml:space="preserve">realiziran je u iznosu </w:t>
      </w:r>
      <w:r w:rsidR="0066582F" w:rsidRPr="00A04D93">
        <w:rPr>
          <w:rFonts w:eastAsia="Times New Roman" w:cs="Times New Roman"/>
          <w:color w:val="auto"/>
          <w:lang w:val="hr-HR"/>
        </w:rPr>
        <w:t>255.195,70</w:t>
      </w:r>
      <w:r w:rsidRPr="00A04D93">
        <w:rPr>
          <w:rFonts w:eastAsia="Times New Roman" w:cs="Times New Roman"/>
          <w:color w:val="auto"/>
          <w:lang w:val="hr-HR"/>
        </w:rPr>
        <w:t xml:space="preserve"> kn</w:t>
      </w:r>
      <w:r w:rsidR="0086194B" w:rsidRPr="00A04D93">
        <w:rPr>
          <w:rFonts w:eastAsia="Times New Roman" w:cs="Times New Roman"/>
          <w:color w:val="auto"/>
          <w:lang w:val="hr-HR"/>
        </w:rPr>
        <w:t xml:space="preserve">, što je </w:t>
      </w:r>
      <w:r w:rsidR="0066582F" w:rsidRPr="00A04D93">
        <w:rPr>
          <w:rFonts w:eastAsia="Times New Roman" w:cs="Times New Roman"/>
          <w:color w:val="auto"/>
          <w:lang w:val="hr-HR"/>
        </w:rPr>
        <w:t>62,24</w:t>
      </w:r>
      <w:r w:rsidRPr="00A04D93">
        <w:rPr>
          <w:rFonts w:eastAsia="Times New Roman" w:cs="Times New Roman"/>
          <w:color w:val="auto"/>
          <w:lang w:val="hr-HR"/>
        </w:rPr>
        <w:t xml:space="preserve"> % od plana</w:t>
      </w:r>
      <w:r w:rsidR="006F106F" w:rsidRPr="00A04D93">
        <w:rPr>
          <w:rFonts w:eastAsia="Times New Roman" w:cs="Times New Roman"/>
          <w:color w:val="auto"/>
          <w:lang w:val="hr-HR"/>
        </w:rPr>
        <w:t xml:space="preserve"> koji iznosi 410.000,00 kn</w:t>
      </w:r>
      <w:r w:rsidRPr="00A04D93">
        <w:rPr>
          <w:rFonts w:eastAsia="Times New Roman" w:cs="Times New Roman"/>
          <w:color w:val="auto"/>
          <w:lang w:val="hr-HR"/>
        </w:rPr>
        <w:t>. Navedeni program obuhvaća aktivnosti vezane uz održavanje poslovnih,</w:t>
      </w:r>
      <w:r w:rsidR="00DC42E2" w:rsidRPr="00A04D93">
        <w:rPr>
          <w:rFonts w:eastAsia="Times New Roman" w:cs="Times New Roman"/>
          <w:color w:val="auto"/>
          <w:lang w:val="hr-HR"/>
        </w:rPr>
        <w:t xml:space="preserve"> stambenih objekata, opremanje,</w:t>
      </w:r>
      <w:r w:rsidRPr="00A04D93">
        <w:rPr>
          <w:rFonts w:eastAsia="Times New Roman" w:cs="Times New Roman"/>
          <w:color w:val="auto"/>
          <w:lang w:val="hr-HR"/>
        </w:rPr>
        <w:t xml:space="preserve"> održavanje športskih objekata</w:t>
      </w:r>
      <w:r w:rsidR="00DC42E2" w:rsidRPr="00A04D93">
        <w:rPr>
          <w:rFonts w:eastAsia="Times New Roman" w:cs="Times New Roman"/>
          <w:color w:val="auto"/>
          <w:lang w:val="hr-HR"/>
        </w:rPr>
        <w:t xml:space="preserve"> i održavanje mjesnih domova</w:t>
      </w:r>
      <w:r w:rsidRPr="00A04D93">
        <w:rPr>
          <w:rFonts w:eastAsia="Times New Roman" w:cs="Times New Roman"/>
          <w:color w:val="auto"/>
          <w:lang w:val="hr-HR"/>
        </w:rPr>
        <w:t>.</w:t>
      </w:r>
    </w:p>
    <w:p w14:paraId="6AF03E46" w14:textId="64601617" w:rsidR="00711762" w:rsidRPr="00A04D93" w:rsidRDefault="0025105F">
      <w:pPr>
        <w:ind w:firstLine="708"/>
        <w:jc w:val="both"/>
        <w:rPr>
          <w:rFonts w:eastAsia="Times New Roman" w:cs="Times New Roman"/>
          <w:color w:val="auto"/>
          <w:lang w:val="hr-HR"/>
        </w:rPr>
      </w:pPr>
      <w:r w:rsidRPr="00A04D93">
        <w:rPr>
          <w:rFonts w:eastAsia="Times New Roman" w:cs="Times New Roman"/>
          <w:color w:val="auto"/>
          <w:lang w:val="hr-HR"/>
        </w:rPr>
        <w:t>Aktivnost Održavanje poslovnih, sta</w:t>
      </w:r>
      <w:r w:rsidR="00FB2FC5" w:rsidRPr="00A04D93">
        <w:rPr>
          <w:rFonts w:eastAsia="Times New Roman" w:cs="Times New Roman"/>
          <w:color w:val="auto"/>
          <w:lang w:val="hr-HR"/>
        </w:rPr>
        <w:t>mbenih prostora, opreme i drugo</w:t>
      </w:r>
      <w:r w:rsidRPr="00A04D93">
        <w:rPr>
          <w:rFonts w:eastAsia="Times New Roman" w:cs="Times New Roman"/>
          <w:color w:val="auto"/>
          <w:lang w:val="hr-HR"/>
        </w:rPr>
        <w:t xml:space="preserve"> realizirana je u iznosu </w:t>
      </w:r>
      <w:r w:rsidR="0066582F" w:rsidRPr="00A04D93">
        <w:rPr>
          <w:rFonts w:eastAsia="Times New Roman" w:cs="Times New Roman"/>
          <w:color w:val="auto"/>
          <w:lang w:val="hr-HR"/>
        </w:rPr>
        <w:t>177.269,80</w:t>
      </w:r>
      <w:r w:rsidR="003508A8" w:rsidRPr="00A04D93">
        <w:rPr>
          <w:rFonts w:eastAsia="Times New Roman" w:cs="Times New Roman"/>
          <w:color w:val="auto"/>
          <w:lang w:val="hr-HR"/>
        </w:rPr>
        <w:t xml:space="preserve"> </w:t>
      </w:r>
      <w:r w:rsidRPr="00A04D93">
        <w:rPr>
          <w:rFonts w:eastAsia="Times New Roman" w:cs="Times New Roman"/>
          <w:color w:val="auto"/>
          <w:lang w:val="hr-HR"/>
        </w:rPr>
        <w:t xml:space="preserve">kn za </w:t>
      </w:r>
      <w:r w:rsidR="00711762" w:rsidRPr="00A04D93">
        <w:rPr>
          <w:rFonts w:eastAsia="Times New Roman" w:cs="Times New Roman"/>
          <w:color w:val="auto"/>
          <w:lang w:val="hr-HR"/>
        </w:rPr>
        <w:t>nabavu materijala za nužne popravke</w:t>
      </w:r>
      <w:r w:rsidR="00C83F2E" w:rsidRPr="00A04D93">
        <w:rPr>
          <w:rFonts w:eastAsia="Times New Roman" w:cs="Times New Roman"/>
          <w:color w:val="auto"/>
          <w:lang w:val="hr-HR"/>
        </w:rPr>
        <w:t xml:space="preserve"> za radove</w:t>
      </w:r>
      <w:r w:rsidR="00027D29" w:rsidRPr="00A04D93">
        <w:rPr>
          <w:rFonts w:eastAsia="Times New Roman" w:cs="Times New Roman"/>
          <w:color w:val="auto"/>
          <w:lang w:val="hr-HR"/>
        </w:rPr>
        <w:t xml:space="preserve"> u organizaciji mjesnih odbora</w:t>
      </w:r>
      <w:r w:rsidR="00B9278F" w:rsidRPr="00A04D93">
        <w:rPr>
          <w:rFonts w:eastAsia="Times New Roman" w:cs="Times New Roman"/>
          <w:color w:val="auto"/>
          <w:lang w:val="hr-HR"/>
        </w:rPr>
        <w:t xml:space="preserve"> </w:t>
      </w:r>
      <w:r w:rsidR="00711762" w:rsidRPr="00A04D93">
        <w:rPr>
          <w:rFonts w:eastAsia="Times New Roman" w:cs="Times New Roman"/>
          <w:color w:val="auto"/>
          <w:lang w:val="hr-HR"/>
        </w:rPr>
        <w:t>i bojanj</w:t>
      </w:r>
      <w:r w:rsidR="00AB7DA6" w:rsidRPr="00A04D93">
        <w:rPr>
          <w:rFonts w:eastAsia="Times New Roman" w:cs="Times New Roman"/>
          <w:color w:val="auto"/>
          <w:lang w:val="hr-HR"/>
        </w:rPr>
        <w:t>e gradskih površina</w:t>
      </w:r>
      <w:r w:rsidR="00135938" w:rsidRPr="00A04D93">
        <w:rPr>
          <w:rFonts w:eastAsia="Times New Roman" w:cs="Times New Roman"/>
          <w:color w:val="auto"/>
          <w:lang w:val="hr-HR"/>
        </w:rPr>
        <w:t xml:space="preserve"> </w:t>
      </w:r>
      <w:r w:rsidR="00B9278F" w:rsidRPr="00A04D93">
        <w:rPr>
          <w:rFonts w:eastAsia="Times New Roman" w:cs="Times New Roman"/>
          <w:color w:val="auto"/>
          <w:lang w:val="hr-HR"/>
        </w:rPr>
        <w:t>te za</w:t>
      </w:r>
      <w:r w:rsidR="00C83F2E" w:rsidRPr="00A04D93">
        <w:rPr>
          <w:rFonts w:eastAsia="Times New Roman" w:cs="Times New Roman"/>
          <w:color w:val="auto"/>
          <w:lang w:val="hr-HR"/>
        </w:rPr>
        <w:t xml:space="preserve"> nužne popravke</w:t>
      </w:r>
      <w:r w:rsidR="00225FA3" w:rsidRPr="00A04D93">
        <w:rPr>
          <w:rFonts w:eastAsia="Times New Roman" w:cs="Times New Roman"/>
          <w:color w:val="auto"/>
          <w:lang w:val="hr-HR"/>
        </w:rPr>
        <w:t xml:space="preserve"> i sanacije</w:t>
      </w:r>
      <w:r w:rsidR="00C83F2E" w:rsidRPr="00A04D93">
        <w:rPr>
          <w:rFonts w:eastAsia="Times New Roman" w:cs="Times New Roman"/>
          <w:color w:val="auto"/>
          <w:lang w:val="hr-HR"/>
        </w:rPr>
        <w:t xml:space="preserve"> na poslovnim</w:t>
      </w:r>
      <w:r w:rsidR="00225FA3" w:rsidRPr="00A04D93">
        <w:rPr>
          <w:rFonts w:eastAsia="Times New Roman" w:cs="Times New Roman"/>
          <w:color w:val="auto"/>
          <w:lang w:val="hr-HR"/>
        </w:rPr>
        <w:t xml:space="preserve"> i drugim</w:t>
      </w:r>
      <w:r w:rsidR="00C83F2E" w:rsidRPr="00A04D93">
        <w:rPr>
          <w:rFonts w:eastAsia="Times New Roman" w:cs="Times New Roman"/>
          <w:color w:val="auto"/>
          <w:lang w:val="hr-HR"/>
        </w:rPr>
        <w:t xml:space="preserve"> prostorima u vlasništvu Grada Požega</w:t>
      </w:r>
      <w:r w:rsidR="004E0EA9" w:rsidRPr="00A04D93">
        <w:rPr>
          <w:rFonts w:eastAsia="Times New Roman" w:cs="Times New Roman"/>
          <w:color w:val="auto"/>
          <w:lang w:val="hr-HR"/>
        </w:rPr>
        <w:t xml:space="preserve"> (</w:t>
      </w:r>
      <w:r w:rsidR="00410673" w:rsidRPr="00A04D93">
        <w:rPr>
          <w:rFonts w:eastAsia="Times New Roman" w:cs="Times New Roman"/>
          <w:color w:val="auto"/>
          <w:lang w:val="hr-HR"/>
        </w:rPr>
        <w:t>sanacija vodovodnih instalacija, sanacija krova, ugradnja vodomjera</w:t>
      </w:r>
      <w:r w:rsidR="00B9278F" w:rsidRPr="00A04D93">
        <w:rPr>
          <w:rFonts w:eastAsia="Times New Roman" w:cs="Times New Roman"/>
          <w:color w:val="auto"/>
          <w:lang w:val="hr-HR"/>
        </w:rPr>
        <w:t>,</w:t>
      </w:r>
      <w:r w:rsidR="00410673" w:rsidRPr="00A04D93">
        <w:rPr>
          <w:rFonts w:eastAsia="Times New Roman" w:cs="Times New Roman"/>
          <w:color w:val="auto"/>
          <w:lang w:val="hr-HR"/>
        </w:rPr>
        <w:t xml:space="preserve"> sanacija zida i zamjena bojlera, troškovi pričuve</w:t>
      </w:r>
      <w:r w:rsidR="00400E64" w:rsidRPr="00A04D93">
        <w:rPr>
          <w:rFonts w:eastAsia="Times New Roman" w:cs="Times New Roman"/>
          <w:color w:val="auto"/>
          <w:lang w:val="hr-HR"/>
        </w:rPr>
        <w:t>, usluga očitanja brojila</w:t>
      </w:r>
      <w:r w:rsidR="001660F5" w:rsidRPr="00A04D93">
        <w:rPr>
          <w:rFonts w:eastAsia="Times New Roman" w:cs="Times New Roman"/>
          <w:color w:val="auto"/>
          <w:lang w:val="hr-HR"/>
        </w:rPr>
        <w:t xml:space="preserve"> i dr.</w:t>
      </w:r>
      <w:r w:rsidR="004E0EA9" w:rsidRPr="00A04D93">
        <w:rPr>
          <w:rFonts w:eastAsia="Times New Roman" w:cs="Times New Roman"/>
          <w:color w:val="auto"/>
          <w:lang w:val="hr-HR"/>
        </w:rPr>
        <w:t>)</w:t>
      </w:r>
      <w:r w:rsidR="00C83F2E" w:rsidRPr="00A04D93">
        <w:rPr>
          <w:rFonts w:eastAsia="Times New Roman" w:cs="Times New Roman"/>
          <w:color w:val="auto"/>
          <w:lang w:val="hr-HR"/>
        </w:rPr>
        <w:t>.</w:t>
      </w:r>
    </w:p>
    <w:p w14:paraId="1D9203A2" w14:textId="72BEF322" w:rsidR="0025105F" w:rsidRPr="00A04D93" w:rsidRDefault="0025105F" w:rsidP="0025105F">
      <w:pPr>
        <w:ind w:firstLine="708"/>
        <w:jc w:val="both"/>
        <w:rPr>
          <w:rFonts w:eastAsia="Times New Roman" w:cs="Times New Roman"/>
          <w:color w:val="auto"/>
          <w:lang w:val="hr-HR"/>
        </w:rPr>
      </w:pPr>
      <w:r w:rsidRPr="00A04D93">
        <w:rPr>
          <w:rFonts w:eastAsia="Times New Roman" w:cs="Times New Roman"/>
          <w:color w:val="auto"/>
          <w:lang w:val="hr-HR"/>
        </w:rPr>
        <w:t>Aktivnos</w:t>
      </w:r>
      <w:r w:rsidR="0013741F" w:rsidRPr="00A04D93">
        <w:rPr>
          <w:rFonts w:eastAsia="Times New Roman" w:cs="Times New Roman"/>
          <w:color w:val="auto"/>
          <w:lang w:val="hr-HR"/>
        </w:rPr>
        <w:t xml:space="preserve">t Održavanje športskih objekata </w:t>
      </w:r>
      <w:r w:rsidR="00DC42E2" w:rsidRPr="00A04D93">
        <w:rPr>
          <w:rFonts w:eastAsia="Times New Roman" w:cs="Times New Roman"/>
          <w:color w:val="auto"/>
          <w:lang w:val="hr-HR"/>
        </w:rPr>
        <w:t xml:space="preserve">realizirana </w:t>
      </w:r>
      <w:r w:rsidR="000273A6" w:rsidRPr="00A04D93">
        <w:rPr>
          <w:rFonts w:eastAsia="Times New Roman" w:cs="Times New Roman"/>
          <w:color w:val="auto"/>
          <w:lang w:val="hr-HR"/>
        </w:rPr>
        <w:t xml:space="preserve">je u iznosu </w:t>
      </w:r>
      <w:r w:rsidR="0066582F" w:rsidRPr="00A04D93">
        <w:rPr>
          <w:rFonts w:eastAsia="Times New Roman" w:cs="Times New Roman"/>
          <w:color w:val="auto"/>
          <w:lang w:val="hr-HR"/>
        </w:rPr>
        <w:t>71.768,75</w:t>
      </w:r>
      <w:r w:rsidR="000273A6" w:rsidRPr="00A04D93">
        <w:rPr>
          <w:rFonts w:eastAsia="Times New Roman" w:cs="Times New Roman"/>
          <w:color w:val="auto"/>
          <w:lang w:val="hr-HR"/>
        </w:rPr>
        <w:t xml:space="preserve"> kn za </w:t>
      </w:r>
      <w:r w:rsidR="00400E64" w:rsidRPr="00A04D93">
        <w:rPr>
          <w:rFonts w:eastAsia="Times New Roman" w:cs="Times New Roman"/>
          <w:color w:val="auto"/>
          <w:lang w:val="hr-HR"/>
        </w:rPr>
        <w:t xml:space="preserve">demontažu i odvoz metalnih dijelova starog </w:t>
      </w:r>
      <w:proofErr w:type="spellStart"/>
      <w:r w:rsidR="00400E64" w:rsidRPr="00A04D93">
        <w:rPr>
          <w:rFonts w:eastAsia="Times New Roman" w:cs="Times New Roman"/>
          <w:color w:val="auto"/>
          <w:lang w:val="hr-HR"/>
        </w:rPr>
        <w:t>skate</w:t>
      </w:r>
      <w:proofErr w:type="spellEnd"/>
      <w:r w:rsidR="00400E64" w:rsidRPr="00A04D93">
        <w:rPr>
          <w:rFonts w:eastAsia="Times New Roman" w:cs="Times New Roman"/>
          <w:color w:val="auto"/>
          <w:lang w:val="hr-HR"/>
        </w:rPr>
        <w:t xml:space="preserve"> parka, bojanje drvenih ploha i uslug</w:t>
      </w:r>
      <w:r w:rsidR="00D823B3" w:rsidRPr="00A04D93">
        <w:rPr>
          <w:rFonts w:eastAsia="Times New Roman" w:cs="Times New Roman"/>
          <w:color w:val="auto"/>
          <w:lang w:val="hr-HR"/>
        </w:rPr>
        <w:t>u</w:t>
      </w:r>
      <w:r w:rsidR="00400E64" w:rsidRPr="00A04D93">
        <w:rPr>
          <w:rFonts w:eastAsia="Times New Roman" w:cs="Times New Roman"/>
          <w:color w:val="auto"/>
          <w:lang w:val="hr-HR"/>
        </w:rPr>
        <w:t xml:space="preserve"> zamjene drvenih elemenata </w:t>
      </w:r>
      <w:r w:rsidR="00D823B3" w:rsidRPr="00A04D93">
        <w:rPr>
          <w:rFonts w:eastAsia="Times New Roman" w:cs="Times New Roman"/>
          <w:color w:val="auto"/>
          <w:lang w:val="hr-HR"/>
        </w:rPr>
        <w:t>na Gradskim bazenima</w:t>
      </w:r>
      <w:r w:rsidR="00400E64" w:rsidRPr="00A04D93">
        <w:rPr>
          <w:rFonts w:eastAsia="Times New Roman" w:cs="Times New Roman"/>
          <w:color w:val="auto"/>
          <w:lang w:val="hr-HR"/>
        </w:rPr>
        <w:t xml:space="preserve"> te </w:t>
      </w:r>
      <w:r w:rsidR="00D823B3" w:rsidRPr="00A04D93">
        <w:rPr>
          <w:rFonts w:eastAsia="Times New Roman" w:cs="Times New Roman"/>
          <w:color w:val="auto"/>
          <w:lang w:val="hr-HR"/>
        </w:rPr>
        <w:t xml:space="preserve">za </w:t>
      </w:r>
      <w:r w:rsidR="00400E64" w:rsidRPr="00A04D93">
        <w:rPr>
          <w:rFonts w:eastAsia="Times New Roman" w:cs="Times New Roman"/>
          <w:color w:val="auto"/>
          <w:lang w:val="hr-HR"/>
        </w:rPr>
        <w:t xml:space="preserve">održavanje </w:t>
      </w:r>
      <w:r w:rsidR="00D823B3" w:rsidRPr="00A04D93">
        <w:rPr>
          <w:rFonts w:eastAsia="Times New Roman" w:cs="Times New Roman"/>
          <w:color w:val="auto"/>
          <w:lang w:val="hr-HR"/>
        </w:rPr>
        <w:t>sportskih</w:t>
      </w:r>
      <w:r w:rsidR="00400E64" w:rsidRPr="00A04D93">
        <w:rPr>
          <w:rFonts w:eastAsia="Times New Roman" w:cs="Times New Roman"/>
          <w:color w:val="auto"/>
          <w:lang w:val="hr-HR"/>
        </w:rPr>
        <w:t xml:space="preserve"> igrališta</w:t>
      </w:r>
      <w:r w:rsidR="001B4DCD">
        <w:rPr>
          <w:rFonts w:eastAsia="Times New Roman" w:cs="Times New Roman"/>
          <w:color w:val="auto"/>
          <w:lang w:val="hr-HR"/>
        </w:rPr>
        <w:t xml:space="preserve"> u Gradu Požegi.</w:t>
      </w:r>
      <w:r w:rsidR="00400E64" w:rsidRPr="00A04D93">
        <w:rPr>
          <w:rFonts w:eastAsia="Times New Roman" w:cs="Times New Roman"/>
          <w:color w:val="auto"/>
          <w:lang w:val="hr-HR"/>
        </w:rPr>
        <w:t xml:space="preserve"> </w:t>
      </w:r>
    </w:p>
    <w:p w14:paraId="05A22F9A" w14:textId="257E8B01" w:rsidR="00DC42E2" w:rsidRPr="00A04D93" w:rsidRDefault="00DC42E2" w:rsidP="0025105F">
      <w:pPr>
        <w:ind w:firstLine="708"/>
        <w:jc w:val="both"/>
        <w:rPr>
          <w:rFonts w:eastAsia="Times New Roman" w:cs="Times New Roman"/>
          <w:color w:val="auto"/>
          <w:lang w:val="hr-HR"/>
        </w:rPr>
      </w:pPr>
      <w:r w:rsidRPr="00A04D93">
        <w:rPr>
          <w:rFonts w:eastAsia="Times New Roman" w:cs="Times New Roman"/>
          <w:color w:val="auto"/>
          <w:lang w:val="hr-HR"/>
        </w:rPr>
        <w:t xml:space="preserve">Aktivnost Održavanje mjesnih domova realizirana je u iznosu </w:t>
      </w:r>
      <w:r w:rsidR="0066582F" w:rsidRPr="00A04D93">
        <w:rPr>
          <w:rFonts w:eastAsia="Times New Roman" w:cs="Times New Roman"/>
          <w:color w:val="auto"/>
          <w:lang w:val="hr-HR"/>
        </w:rPr>
        <w:t>6.157,15</w:t>
      </w:r>
      <w:r w:rsidRPr="00A04D93">
        <w:rPr>
          <w:rFonts w:eastAsia="Times New Roman" w:cs="Times New Roman"/>
          <w:color w:val="auto"/>
          <w:lang w:val="hr-HR"/>
        </w:rPr>
        <w:t xml:space="preserve"> kn</w:t>
      </w:r>
      <w:r w:rsidR="00CE4755" w:rsidRPr="00A04D93">
        <w:rPr>
          <w:rFonts w:eastAsia="Times New Roman" w:cs="Times New Roman"/>
          <w:color w:val="auto"/>
          <w:lang w:val="hr-HR"/>
        </w:rPr>
        <w:t xml:space="preserve"> za potrebe uređenja društvenih domova</w:t>
      </w:r>
      <w:r w:rsidR="00400E64" w:rsidRPr="00A04D93">
        <w:rPr>
          <w:rFonts w:eastAsia="Times New Roman" w:cs="Times New Roman"/>
          <w:color w:val="auto"/>
          <w:lang w:val="hr-HR"/>
        </w:rPr>
        <w:t>.</w:t>
      </w:r>
      <w:r w:rsidR="000F31BF" w:rsidRPr="00A04D93">
        <w:rPr>
          <w:rFonts w:eastAsia="Times New Roman" w:cs="Times New Roman"/>
          <w:color w:val="auto"/>
          <w:lang w:val="hr-HR"/>
        </w:rPr>
        <w:t xml:space="preserve"> Tijekom izvještajnog razdoblja sredstva su korištena za popravak trimera.</w:t>
      </w:r>
      <w:r w:rsidR="00400E64" w:rsidRPr="00A04D93">
        <w:rPr>
          <w:rFonts w:eastAsia="Times New Roman" w:cs="Times New Roman"/>
          <w:color w:val="auto"/>
          <w:lang w:val="hr-HR"/>
        </w:rPr>
        <w:t xml:space="preserve"> </w:t>
      </w:r>
    </w:p>
    <w:p w14:paraId="3A08E0F1" w14:textId="77777777" w:rsidR="0025105F" w:rsidRPr="00A04D93" w:rsidRDefault="0025105F" w:rsidP="004F1639">
      <w:pPr>
        <w:jc w:val="both"/>
        <w:rPr>
          <w:rFonts w:eastAsia="Times New Roman" w:cs="Times New Roman"/>
          <w:color w:val="auto"/>
          <w:lang w:val="hr-HR"/>
        </w:rPr>
      </w:pPr>
    </w:p>
    <w:p w14:paraId="01AA47A9" w14:textId="4D66DC97" w:rsidR="00605BB8" w:rsidRPr="00A04D93" w:rsidRDefault="00711762" w:rsidP="00BE2728">
      <w:pPr>
        <w:ind w:firstLine="708"/>
        <w:jc w:val="both"/>
        <w:rPr>
          <w:rFonts w:eastAsia="Times New Roman" w:cs="Times New Roman"/>
          <w:color w:val="auto"/>
          <w:lang w:val="hr-HR"/>
        </w:rPr>
      </w:pPr>
      <w:r w:rsidRPr="00A04D93">
        <w:rPr>
          <w:rFonts w:eastAsia="Times New Roman" w:cs="Times New Roman"/>
          <w:i/>
          <w:color w:val="auto"/>
          <w:lang w:val="hr-HR"/>
        </w:rPr>
        <w:t>Program ODRŽAVANJE SPOMENIČKIH VRIJEDNOSTI</w:t>
      </w:r>
      <w:r w:rsidRPr="00A04D93">
        <w:rPr>
          <w:rFonts w:eastAsia="Times New Roman" w:cs="Times New Roman"/>
          <w:color w:val="auto"/>
          <w:lang w:val="hr-HR"/>
        </w:rPr>
        <w:t xml:space="preserve"> </w:t>
      </w:r>
      <w:r w:rsidR="00EA4DF7" w:rsidRPr="00A04D93">
        <w:rPr>
          <w:rFonts w:eastAsia="Times New Roman" w:cs="Times New Roman"/>
          <w:color w:val="auto"/>
          <w:lang w:val="hr-HR"/>
        </w:rPr>
        <w:t xml:space="preserve">planiran je u iznosu </w:t>
      </w:r>
      <w:r w:rsidR="0066582F" w:rsidRPr="00A04D93">
        <w:rPr>
          <w:rFonts w:eastAsia="Times New Roman" w:cs="Times New Roman"/>
          <w:color w:val="auto"/>
          <w:lang w:val="hr-HR"/>
        </w:rPr>
        <w:t>28</w:t>
      </w:r>
      <w:r w:rsidR="003508A8" w:rsidRPr="00A04D93">
        <w:rPr>
          <w:rFonts w:eastAsia="Times New Roman" w:cs="Times New Roman"/>
          <w:color w:val="auto"/>
          <w:lang w:val="hr-HR"/>
        </w:rPr>
        <w:t>0</w:t>
      </w:r>
      <w:r w:rsidR="00EE0F0C" w:rsidRPr="00A04D93">
        <w:rPr>
          <w:rFonts w:eastAsia="Times New Roman" w:cs="Times New Roman"/>
          <w:color w:val="auto"/>
          <w:lang w:val="hr-HR"/>
        </w:rPr>
        <w:t>.000,00</w:t>
      </w:r>
      <w:r w:rsidR="009F7102" w:rsidRPr="00A04D93">
        <w:rPr>
          <w:rFonts w:eastAsia="Times New Roman" w:cs="Times New Roman"/>
          <w:color w:val="auto"/>
          <w:lang w:val="hr-HR"/>
        </w:rPr>
        <w:t xml:space="preserve"> kn</w:t>
      </w:r>
      <w:r w:rsidR="001B4DCD">
        <w:rPr>
          <w:rFonts w:eastAsia="Times New Roman" w:cs="Times New Roman"/>
          <w:color w:val="auto"/>
          <w:lang w:val="hr-HR"/>
        </w:rPr>
        <w:t>, a</w:t>
      </w:r>
      <w:r w:rsidR="0066582F" w:rsidRPr="00A04D93">
        <w:rPr>
          <w:rFonts w:eastAsia="Times New Roman" w:cs="Times New Roman"/>
          <w:color w:val="auto"/>
          <w:lang w:val="hr-HR"/>
        </w:rPr>
        <w:t xml:space="preserve"> tijekom obračunskog razdoblja nije realiziran</w:t>
      </w:r>
      <w:r w:rsidR="000273A6" w:rsidRPr="00A04D93">
        <w:rPr>
          <w:rFonts w:eastAsia="Times New Roman" w:cs="Times New Roman"/>
          <w:color w:val="auto"/>
          <w:lang w:val="hr-HR"/>
        </w:rPr>
        <w:t xml:space="preserve">. </w:t>
      </w:r>
    </w:p>
    <w:p w14:paraId="7C8BC428" w14:textId="77777777" w:rsidR="00CE4755" w:rsidRPr="00A04D93" w:rsidRDefault="00CE4755" w:rsidP="00BE2728">
      <w:pPr>
        <w:ind w:firstLine="708"/>
        <w:jc w:val="both"/>
        <w:rPr>
          <w:rFonts w:eastAsia="Times New Roman" w:cs="Times New Roman"/>
          <w:color w:val="auto"/>
          <w:lang w:val="hr-HR"/>
        </w:rPr>
      </w:pPr>
    </w:p>
    <w:p w14:paraId="18F1215B" w14:textId="77777777" w:rsidR="00711762" w:rsidRPr="00A04D93" w:rsidRDefault="005C2C5D">
      <w:pPr>
        <w:ind w:firstLine="708"/>
        <w:jc w:val="both"/>
        <w:rPr>
          <w:rFonts w:eastAsia="Times New Roman" w:cs="Times New Roman"/>
          <w:color w:val="auto"/>
          <w:lang w:val="hr-HR"/>
        </w:rPr>
      </w:pPr>
      <w:r w:rsidRPr="00A04D93">
        <w:rPr>
          <w:rFonts w:eastAsia="Times New Roman" w:cs="Times New Roman"/>
          <w:i/>
          <w:color w:val="auto"/>
          <w:lang w:val="hr-HR"/>
        </w:rPr>
        <w:t>IV</w:t>
      </w:r>
      <w:r w:rsidR="00711762" w:rsidRPr="00A04D93">
        <w:rPr>
          <w:rFonts w:eastAsia="Times New Roman" w:cs="Times New Roman"/>
          <w:i/>
          <w:color w:val="auto"/>
          <w:lang w:val="hr-HR"/>
        </w:rPr>
        <w:t xml:space="preserve"> Programi ulaganja</w:t>
      </w:r>
      <w:r w:rsidR="00711762" w:rsidRPr="00A04D93">
        <w:rPr>
          <w:rFonts w:eastAsia="Times New Roman" w:cs="Times New Roman"/>
          <w:color w:val="auto"/>
          <w:lang w:val="hr-HR"/>
        </w:rPr>
        <w:t xml:space="preserve"> koji se sastoje od projekata i aktivnosti navedeni su slijedećoj tablici:</w:t>
      </w:r>
    </w:p>
    <w:p w14:paraId="75995195" w14:textId="77777777" w:rsidR="00711762" w:rsidRPr="00A04D93" w:rsidRDefault="00711762" w:rsidP="004F1639">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6633BEA4" w14:textId="77777777" w:rsidTr="00AD1AD8">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5DBC3CF" w14:textId="77777777" w:rsidR="00EA4DF7" w:rsidRPr="00A04D93" w:rsidRDefault="00EA4DF7" w:rsidP="00EA4DF7">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2AF38749" w14:textId="15C26737" w:rsidR="00EA4DF7" w:rsidRPr="00A04D93" w:rsidRDefault="00EA4DF7" w:rsidP="00EA4DF7">
            <w:pPr>
              <w:jc w:val="center"/>
              <w:rPr>
                <w:rFonts w:cs="Times New Roman"/>
                <w:i/>
                <w:color w:val="auto"/>
                <w:lang w:val="hr-HR"/>
              </w:rPr>
            </w:pPr>
            <w:r w:rsidRPr="00A04D93">
              <w:rPr>
                <w:rFonts w:eastAsia="Times New Roman" w:cs="Times New Roman"/>
                <w:i/>
                <w:color w:val="auto"/>
                <w:lang w:val="hr-HR"/>
              </w:rPr>
              <w:t>IZVORNI PLAN 202</w:t>
            </w:r>
            <w:r w:rsidR="005C01A8"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5B99C001" w14:textId="032D9AAB" w:rsidR="00EA4DF7" w:rsidRPr="00A04D93" w:rsidRDefault="00EA4DF7" w:rsidP="00EA4DF7">
            <w:pPr>
              <w:jc w:val="center"/>
              <w:rPr>
                <w:rFonts w:eastAsia="Times New Roman" w:cs="Times New Roman"/>
                <w:i/>
                <w:color w:val="auto"/>
                <w:lang w:val="hr-HR"/>
              </w:rPr>
            </w:pPr>
            <w:r w:rsidRPr="00A04D93">
              <w:rPr>
                <w:rFonts w:eastAsia="Times New Roman" w:cs="Times New Roman"/>
                <w:i/>
                <w:color w:val="auto"/>
                <w:lang w:val="hr-HR"/>
              </w:rPr>
              <w:t>TEKUĆI PLAN 202</w:t>
            </w:r>
            <w:r w:rsidR="005C01A8"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3467C0F4" w14:textId="42524F58" w:rsidR="00EA4DF7" w:rsidRPr="00AD1AD8" w:rsidRDefault="005C01A8" w:rsidP="00EA4DF7">
            <w:pPr>
              <w:jc w:val="center"/>
              <w:rPr>
                <w:rFonts w:cs="Times New Roman"/>
                <w:i/>
                <w:color w:val="auto"/>
                <w:lang w:val="hr-HR"/>
              </w:rPr>
            </w:pPr>
            <w:r w:rsidRPr="00AD1AD8">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B621B46" w14:textId="6A0BD928" w:rsidR="00EA4DF7" w:rsidRPr="00A04D93" w:rsidRDefault="00EA4DF7" w:rsidP="00EA4DF7">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AD1AD8">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4DBCFC9C" w14:textId="77777777" w:rsidR="00EA4DF7" w:rsidRPr="00A04D93" w:rsidRDefault="00EA4DF7" w:rsidP="00EA4DF7">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42B80AD2"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A258ED7" w14:textId="77777777" w:rsidR="00EA4DF7" w:rsidRPr="00A04D93" w:rsidRDefault="00EA4DF7" w:rsidP="00C35A12">
            <w:pPr>
              <w:rPr>
                <w:rFonts w:eastAsia="Times New Roman" w:cs="Times New Roman"/>
                <w:i/>
                <w:color w:val="auto"/>
                <w:lang w:val="hr-HR"/>
              </w:rPr>
            </w:pPr>
            <w:r w:rsidRPr="00A04D93">
              <w:rPr>
                <w:rFonts w:eastAsia="Times New Roman" w:cs="Times New Roman"/>
                <w:i/>
                <w:color w:val="auto"/>
                <w:lang w:val="hr-HR"/>
              </w:rPr>
              <w:t>Program KAPITALNA ULAGANJA U KOMUNALNU INFRASTRUKTURU</w:t>
            </w:r>
          </w:p>
        </w:tc>
        <w:tc>
          <w:tcPr>
            <w:tcW w:w="1531" w:type="dxa"/>
            <w:tcBorders>
              <w:top w:val="single" w:sz="4" w:space="0" w:color="auto"/>
              <w:left w:val="single" w:sz="4" w:space="0" w:color="auto"/>
              <w:right w:val="single" w:sz="4" w:space="0" w:color="auto"/>
            </w:tcBorders>
            <w:shd w:val="clear" w:color="auto" w:fill="auto"/>
            <w:vAlign w:val="center"/>
          </w:tcPr>
          <w:p w14:paraId="3DE5B236" w14:textId="5C72C32B" w:rsidR="00EA4DF7" w:rsidRPr="00A04D93" w:rsidRDefault="005C01A8" w:rsidP="00C35A12">
            <w:pPr>
              <w:jc w:val="right"/>
              <w:rPr>
                <w:rFonts w:eastAsia="Times New Roman" w:cs="Times New Roman"/>
                <w:i/>
                <w:color w:val="auto"/>
                <w:lang w:val="hr-HR"/>
              </w:rPr>
            </w:pPr>
            <w:r w:rsidRPr="00A04D93">
              <w:rPr>
                <w:rFonts w:eastAsia="Times New Roman" w:cs="Times New Roman"/>
                <w:i/>
                <w:color w:val="auto"/>
                <w:lang w:val="hr-HR"/>
              </w:rPr>
              <w:t>23.358.500</w:t>
            </w:r>
            <w:r w:rsidR="00EA4DF7"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FF28EDF" w14:textId="3948699B" w:rsidR="00EA4DF7" w:rsidRPr="00A04D93" w:rsidRDefault="005C01A8" w:rsidP="00EA4DF7">
            <w:pPr>
              <w:jc w:val="right"/>
              <w:rPr>
                <w:rFonts w:eastAsia="Times New Roman" w:cs="Times New Roman"/>
                <w:i/>
                <w:color w:val="auto"/>
                <w:lang w:val="hr-HR"/>
              </w:rPr>
            </w:pPr>
            <w:r w:rsidRPr="00A04D93">
              <w:rPr>
                <w:rFonts w:eastAsia="Times New Roman" w:cs="Times New Roman"/>
                <w:i/>
                <w:color w:val="auto"/>
                <w:lang w:val="hr-HR"/>
              </w:rPr>
              <w:t>23.358.500</w:t>
            </w:r>
            <w:r w:rsidR="00EA4DF7"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75FBEE8" w14:textId="4F21D216" w:rsidR="00EA4DF7" w:rsidRPr="00A04D93" w:rsidRDefault="0066582F" w:rsidP="00C35A12">
            <w:pPr>
              <w:jc w:val="right"/>
              <w:rPr>
                <w:rFonts w:eastAsia="Times New Roman" w:cs="Times New Roman"/>
                <w:i/>
                <w:color w:val="auto"/>
                <w:lang w:val="hr-HR"/>
              </w:rPr>
            </w:pPr>
            <w:r w:rsidRPr="00A04D93">
              <w:rPr>
                <w:rFonts w:eastAsia="Times New Roman" w:cs="Times New Roman"/>
                <w:i/>
                <w:color w:val="auto"/>
                <w:lang w:val="hr-HR"/>
              </w:rPr>
              <w:t>2.389.384,87</w:t>
            </w:r>
          </w:p>
        </w:tc>
        <w:tc>
          <w:tcPr>
            <w:tcW w:w="1251" w:type="dxa"/>
            <w:tcBorders>
              <w:top w:val="single" w:sz="4" w:space="0" w:color="auto"/>
              <w:left w:val="single" w:sz="4" w:space="0" w:color="auto"/>
              <w:right w:val="single" w:sz="4" w:space="0" w:color="auto"/>
            </w:tcBorders>
            <w:shd w:val="clear" w:color="auto" w:fill="auto"/>
            <w:vAlign w:val="center"/>
          </w:tcPr>
          <w:p w14:paraId="7F2B7F1A" w14:textId="42D9A5BD" w:rsidR="00EA4DF7" w:rsidRPr="00A04D93" w:rsidRDefault="0066582F" w:rsidP="00C35A12">
            <w:pPr>
              <w:jc w:val="right"/>
              <w:rPr>
                <w:rFonts w:eastAsia="Times New Roman" w:cs="Times New Roman"/>
                <w:i/>
                <w:color w:val="auto"/>
                <w:lang w:val="hr-HR"/>
              </w:rPr>
            </w:pPr>
            <w:r w:rsidRPr="00A04D93">
              <w:rPr>
                <w:rFonts w:eastAsia="Times New Roman" w:cs="Times New Roman"/>
                <w:i/>
                <w:color w:val="auto"/>
                <w:lang w:val="hr-HR"/>
              </w:rPr>
              <w:t>10,23</w:t>
            </w:r>
          </w:p>
        </w:tc>
      </w:tr>
      <w:tr w:rsidR="00A04D93" w:rsidRPr="00A04D93" w14:paraId="6E6A84E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983F63A"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I DODATNA ULAGANJA U PROMETNICE I MOSTOVE</w:t>
            </w:r>
          </w:p>
        </w:tc>
        <w:tc>
          <w:tcPr>
            <w:tcW w:w="1531" w:type="dxa"/>
            <w:tcBorders>
              <w:left w:val="single" w:sz="4" w:space="0" w:color="auto"/>
              <w:right w:val="single" w:sz="4" w:space="0" w:color="auto"/>
            </w:tcBorders>
            <w:shd w:val="clear" w:color="auto" w:fill="auto"/>
            <w:vAlign w:val="center"/>
          </w:tcPr>
          <w:p w14:paraId="4689E40A" w14:textId="27BFBD80" w:rsidR="00EA4DF7" w:rsidRPr="00A04D93" w:rsidRDefault="005C01A8" w:rsidP="00C35A12">
            <w:pPr>
              <w:jc w:val="right"/>
              <w:rPr>
                <w:rFonts w:eastAsia="Times New Roman" w:cs="Times New Roman"/>
                <w:color w:val="auto"/>
                <w:lang w:val="hr-HR"/>
              </w:rPr>
            </w:pPr>
            <w:r w:rsidRPr="00A04D93">
              <w:rPr>
                <w:rFonts w:eastAsia="Times New Roman" w:cs="Times New Roman"/>
                <w:color w:val="auto"/>
                <w:lang w:val="hr-HR"/>
              </w:rPr>
              <w:t>6.561.500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2FE2CB9" w14:textId="33B06969" w:rsidR="00EA4DF7" w:rsidRPr="00A04D93" w:rsidRDefault="005C01A8" w:rsidP="00EA4DF7">
            <w:pPr>
              <w:jc w:val="right"/>
              <w:rPr>
                <w:rFonts w:eastAsia="Times New Roman" w:cs="Times New Roman"/>
                <w:color w:val="auto"/>
                <w:lang w:val="hr-HR"/>
              </w:rPr>
            </w:pPr>
            <w:r w:rsidRPr="00A04D93">
              <w:rPr>
                <w:rFonts w:eastAsia="Times New Roman" w:cs="Times New Roman"/>
                <w:color w:val="auto"/>
                <w:lang w:val="hr-HR"/>
              </w:rPr>
              <w:t>6.561.500</w:t>
            </w:r>
            <w:r w:rsidR="00EA4DF7"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C068DEC" w14:textId="5FE940A8" w:rsidR="00EA4DF7" w:rsidRPr="00A04D93" w:rsidRDefault="0066582F" w:rsidP="00C35A12">
            <w:pPr>
              <w:jc w:val="right"/>
              <w:rPr>
                <w:rFonts w:eastAsia="Times New Roman" w:cs="Times New Roman"/>
                <w:color w:val="auto"/>
                <w:lang w:val="hr-HR"/>
              </w:rPr>
            </w:pPr>
            <w:r w:rsidRPr="00A04D93">
              <w:rPr>
                <w:rFonts w:eastAsia="Times New Roman" w:cs="Times New Roman"/>
                <w:color w:val="auto"/>
                <w:lang w:val="hr-HR"/>
              </w:rPr>
              <w:t>1.283.222,20</w:t>
            </w:r>
          </w:p>
        </w:tc>
        <w:tc>
          <w:tcPr>
            <w:tcW w:w="1251" w:type="dxa"/>
            <w:tcBorders>
              <w:left w:val="single" w:sz="4" w:space="0" w:color="auto"/>
              <w:right w:val="single" w:sz="4" w:space="0" w:color="auto"/>
            </w:tcBorders>
            <w:shd w:val="clear" w:color="auto" w:fill="auto"/>
            <w:vAlign w:val="center"/>
          </w:tcPr>
          <w:p w14:paraId="027F72FA" w14:textId="47885171" w:rsidR="00EA4DF7" w:rsidRPr="00A04D93" w:rsidRDefault="0066582F" w:rsidP="00C35A12">
            <w:pPr>
              <w:jc w:val="right"/>
              <w:rPr>
                <w:rFonts w:eastAsia="Times New Roman" w:cs="Times New Roman"/>
                <w:color w:val="auto"/>
                <w:lang w:val="hr-HR"/>
              </w:rPr>
            </w:pPr>
            <w:r w:rsidRPr="00A04D93">
              <w:rPr>
                <w:rFonts w:eastAsia="Times New Roman" w:cs="Times New Roman"/>
                <w:color w:val="auto"/>
                <w:lang w:val="hr-HR"/>
              </w:rPr>
              <w:t>19,56</w:t>
            </w:r>
          </w:p>
        </w:tc>
      </w:tr>
      <w:tr w:rsidR="00A04D93" w:rsidRPr="00A04D93" w14:paraId="0B7C8A29"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77AB3CD"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JAVNE RASVJETE</w:t>
            </w:r>
          </w:p>
        </w:tc>
        <w:tc>
          <w:tcPr>
            <w:tcW w:w="1531" w:type="dxa"/>
            <w:tcBorders>
              <w:left w:val="single" w:sz="4" w:space="0" w:color="auto"/>
              <w:right w:val="single" w:sz="4" w:space="0" w:color="auto"/>
            </w:tcBorders>
            <w:shd w:val="clear" w:color="auto" w:fill="auto"/>
            <w:vAlign w:val="center"/>
          </w:tcPr>
          <w:p w14:paraId="095063F7" w14:textId="255A1501" w:rsidR="00EA4DF7" w:rsidRPr="00A04D93" w:rsidRDefault="005C01A8" w:rsidP="00C35A12">
            <w:pPr>
              <w:jc w:val="right"/>
              <w:rPr>
                <w:rFonts w:eastAsia="Times New Roman" w:cs="Times New Roman"/>
                <w:color w:val="auto"/>
                <w:lang w:val="hr-HR"/>
              </w:rPr>
            </w:pPr>
            <w:r w:rsidRPr="00A04D93">
              <w:rPr>
                <w:rFonts w:eastAsia="Times New Roman" w:cs="Times New Roman"/>
                <w:color w:val="auto"/>
                <w:lang w:val="hr-HR"/>
              </w:rPr>
              <w:t>1.000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6C17BFD0" w14:textId="0B99CA0E" w:rsidR="00EA4DF7" w:rsidRPr="00A04D93" w:rsidRDefault="005C01A8" w:rsidP="00EA4DF7">
            <w:pPr>
              <w:jc w:val="right"/>
              <w:rPr>
                <w:rFonts w:eastAsia="Times New Roman" w:cs="Times New Roman"/>
                <w:color w:val="auto"/>
                <w:lang w:val="hr-HR"/>
              </w:rPr>
            </w:pPr>
            <w:r w:rsidRPr="00A04D93">
              <w:rPr>
                <w:rFonts w:eastAsia="Times New Roman" w:cs="Times New Roman"/>
                <w:color w:val="auto"/>
                <w:lang w:val="hr-HR"/>
              </w:rPr>
              <w:t>1.000</w:t>
            </w:r>
            <w:r w:rsidR="00EA4DF7"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66267A88" w14:textId="218F4E93"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58.574,13</w:t>
            </w:r>
          </w:p>
        </w:tc>
        <w:tc>
          <w:tcPr>
            <w:tcW w:w="1251" w:type="dxa"/>
            <w:tcBorders>
              <w:left w:val="single" w:sz="4" w:space="0" w:color="auto"/>
              <w:right w:val="single" w:sz="4" w:space="0" w:color="auto"/>
            </w:tcBorders>
            <w:shd w:val="clear" w:color="auto" w:fill="auto"/>
            <w:vAlign w:val="center"/>
          </w:tcPr>
          <w:p w14:paraId="6D37A9DE" w14:textId="62F3BE90"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5,86</w:t>
            </w:r>
          </w:p>
        </w:tc>
      </w:tr>
      <w:tr w:rsidR="00A04D93" w:rsidRPr="00A04D93" w14:paraId="2BF93D33"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43CCF892"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VODOVODA I KANALIZACIJE</w:t>
            </w:r>
          </w:p>
        </w:tc>
        <w:tc>
          <w:tcPr>
            <w:tcW w:w="1531" w:type="dxa"/>
            <w:tcBorders>
              <w:left w:val="single" w:sz="4" w:space="0" w:color="auto"/>
              <w:right w:val="single" w:sz="4" w:space="0" w:color="auto"/>
            </w:tcBorders>
            <w:shd w:val="clear" w:color="auto" w:fill="auto"/>
            <w:vAlign w:val="center"/>
          </w:tcPr>
          <w:p w14:paraId="2968E34A"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40.000,00</w:t>
            </w:r>
          </w:p>
        </w:tc>
        <w:tc>
          <w:tcPr>
            <w:tcW w:w="1531" w:type="dxa"/>
            <w:tcBorders>
              <w:left w:val="single" w:sz="4" w:space="0" w:color="auto"/>
              <w:right w:val="single" w:sz="4" w:space="0" w:color="auto"/>
            </w:tcBorders>
            <w:vAlign w:val="center"/>
          </w:tcPr>
          <w:p w14:paraId="37E45717" w14:textId="77777777" w:rsidR="00EA4DF7" w:rsidRPr="00A04D93" w:rsidRDefault="00EA4DF7" w:rsidP="00EA4DF7">
            <w:pPr>
              <w:jc w:val="right"/>
              <w:rPr>
                <w:rFonts w:eastAsia="Times New Roman" w:cs="Times New Roman"/>
                <w:color w:val="auto"/>
                <w:lang w:val="hr-HR"/>
              </w:rPr>
            </w:pPr>
            <w:r w:rsidRPr="00A04D93">
              <w:rPr>
                <w:rFonts w:eastAsia="Times New Roman" w:cs="Times New Roman"/>
                <w:color w:val="auto"/>
                <w:lang w:val="hr-HR"/>
              </w:rPr>
              <w:t>40.000,00</w:t>
            </w:r>
          </w:p>
        </w:tc>
        <w:tc>
          <w:tcPr>
            <w:tcW w:w="1753" w:type="dxa"/>
            <w:tcBorders>
              <w:left w:val="single" w:sz="4" w:space="0" w:color="auto"/>
              <w:right w:val="single" w:sz="4" w:space="0" w:color="auto"/>
            </w:tcBorders>
            <w:shd w:val="clear" w:color="auto" w:fill="auto"/>
            <w:vAlign w:val="center"/>
          </w:tcPr>
          <w:p w14:paraId="4DEDD297"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7B4BE67"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E528077"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13ADA7D2"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UREĐENJE GROBLJA</w:t>
            </w:r>
          </w:p>
        </w:tc>
        <w:tc>
          <w:tcPr>
            <w:tcW w:w="1531" w:type="dxa"/>
            <w:tcBorders>
              <w:left w:val="single" w:sz="4" w:space="0" w:color="auto"/>
              <w:right w:val="single" w:sz="4" w:space="0" w:color="auto"/>
            </w:tcBorders>
            <w:shd w:val="clear" w:color="auto" w:fill="auto"/>
            <w:vAlign w:val="center"/>
          </w:tcPr>
          <w:p w14:paraId="080BD20C" w14:textId="4D035F48"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160.000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885D706" w14:textId="5EDAD3C9"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160.000</w:t>
            </w:r>
            <w:r w:rsidR="00EA4DF7"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196D1A7" w14:textId="74D10AFC"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62.838,03</w:t>
            </w:r>
          </w:p>
        </w:tc>
        <w:tc>
          <w:tcPr>
            <w:tcW w:w="1251" w:type="dxa"/>
            <w:tcBorders>
              <w:left w:val="single" w:sz="4" w:space="0" w:color="auto"/>
              <w:right w:val="single" w:sz="4" w:space="0" w:color="auto"/>
            </w:tcBorders>
            <w:shd w:val="clear" w:color="auto" w:fill="auto"/>
            <w:vAlign w:val="center"/>
          </w:tcPr>
          <w:p w14:paraId="21F5D0A8" w14:textId="175A536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39,27</w:t>
            </w:r>
          </w:p>
        </w:tc>
      </w:tr>
      <w:tr w:rsidR="00A04D93" w:rsidRPr="00A04D93" w14:paraId="6B0A6D27"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E174159"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AGLOMERACIJA POŽEGA</w:t>
            </w:r>
          </w:p>
        </w:tc>
        <w:tc>
          <w:tcPr>
            <w:tcW w:w="1531" w:type="dxa"/>
            <w:tcBorders>
              <w:left w:val="single" w:sz="4" w:space="0" w:color="auto"/>
              <w:right w:val="single" w:sz="4" w:space="0" w:color="auto"/>
            </w:tcBorders>
            <w:shd w:val="clear" w:color="auto" w:fill="auto"/>
            <w:vAlign w:val="center"/>
          </w:tcPr>
          <w:p w14:paraId="0D32F7BC" w14:textId="0C0CD68D"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w:t>
            </w:r>
            <w:r w:rsidR="007F1B8E" w:rsidRPr="00A04D93">
              <w:rPr>
                <w:rFonts w:eastAsia="Times New Roman" w:cs="Times New Roman"/>
                <w:color w:val="auto"/>
                <w:lang w:val="hr-HR"/>
              </w:rPr>
              <w:t>00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77569945" w14:textId="2D967FB2"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1.0</w:t>
            </w:r>
            <w:r w:rsidR="00EA4DF7" w:rsidRPr="00A04D93">
              <w:rPr>
                <w:rFonts w:eastAsia="Times New Roman" w:cs="Times New Roman"/>
                <w:color w:val="auto"/>
                <w:lang w:val="hr-HR"/>
              </w:rPr>
              <w:t>00.000,00</w:t>
            </w:r>
          </w:p>
        </w:tc>
        <w:tc>
          <w:tcPr>
            <w:tcW w:w="1753" w:type="dxa"/>
            <w:tcBorders>
              <w:left w:val="single" w:sz="4" w:space="0" w:color="auto"/>
              <w:right w:val="single" w:sz="4" w:space="0" w:color="auto"/>
            </w:tcBorders>
            <w:shd w:val="clear" w:color="auto" w:fill="auto"/>
            <w:vAlign w:val="center"/>
          </w:tcPr>
          <w:p w14:paraId="5042F230" w14:textId="21B656B2"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899.787,88</w:t>
            </w:r>
          </w:p>
        </w:tc>
        <w:tc>
          <w:tcPr>
            <w:tcW w:w="1251" w:type="dxa"/>
            <w:tcBorders>
              <w:left w:val="single" w:sz="4" w:space="0" w:color="auto"/>
              <w:right w:val="single" w:sz="4" w:space="0" w:color="auto"/>
            </w:tcBorders>
            <w:shd w:val="clear" w:color="auto" w:fill="auto"/>
            <w:vAlign w:val="center"/>
          </w:tcPr>
          <w:p w14:paraId="3351FAAC" w14:textId="1C9587C9"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89,98</w:t>
            </w:r>
          </w:p>
        </w:tc>
      </w:tr>
      <w:tr w:rsidR="00A04D93" w:rsidRPr="00A04D93" w14:paraId="7FE3AF0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A0A54C0"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Kapitalni projekt AGLOMERACIJA POŽEGA – PLETERNICA </w:t>
            </w:r>
          </w:p>
        </w:tc>
        <w:tc>
          <w:tcPr>
            <w:tcW w:w="1531" w:type="dxa"/>
            <w:tcBorders>
              <w:left w:val="single" w:sz="4" w:space="0" w:color="auto"/>
              <w:right w:val="single" w:sz="4" w:space="0" w:color="auto"/>
            </w:tcBorders>
            <w:shd w:val="clear" w:color="auto" w:fill="auto"/>
            <w:vAlign w:val="center"/>
          </w:tcPr>
          <w:p w14:paraId="49620CA9" w14:textId="7E6F09FB"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3</w:t>
            </w:r>
            <w:r w:rsidR="007F1B8E" w:rsidRPr="00A04D93">
              <w:rPr>
                <w:rFonts w:eastAsia="Times New Roman" w:cs="Times New Roman"/>
                <w:color w:val="auto"/>
                <w:lang w:val="hr-HR"/>
              </w:rPr>
              <w:t>00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18C911A" w14:textId="73E52C8E"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3</w:t>
            </w:r>
            <w:r w:rsidR="00EA4DF7" w:rsidRPr="00A04D93">
              <w:rPr>
                <w:rFonts w:eastAsia="Times New Roman" w:cs="Times New Roman"/>
                <w:color w:val="auto"/>
                <w:lang w:val="hr-HR"/>
              </w:rPr>
              <w:t>00.000,00</w:t>
            </w:r>
          </w:p>
        </w:tc>
        <w:tc>
          <w:tcPr>
            <w:tcW w:w="1753" w:type="dxa"/>
            <w:tcBorders>
              <w:left w:val="single" w:sz="4" w:space="0" w:color="auto"/>
              <w:right w:val="single" w:sz="4" w:space="0" w:color="auto"/>
            </w:tcBorders>
            <w:shd w:val="clear" w:color="auto" w:fill="auto"/>
            <w:vAlign w:val="center"/>
          </w:tcPr>
          <w:p w14:paraId="18A766E4" w14:textId="3C4DF4A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34.391,97</w:t>
            </w:r>
          </w:p>
        </w:tc>
        <w:tc>
          <w:tcPr>
            <w:tcW w:w="1251" w:type="dxa"/>
            <w:tcBorders>
              <w:left w:val="single" w:sz="4" w:space="0" w:color="auto"/>
              <w:right w:val="single" w:sz="4" w:space="0" w:color="auto"/>
            </w:tcBorders>
            <w:shd w:val="clear" w:color="auto" w:fill="auto"/>
            <w:vAlign w:val="center"/>
          </w:tcPr>
          <w:p w14:paraId="69230780" w14:textId="268D6FC9"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11,46</w:t>
            </w:r>
          </w:p>
        </w:tc>
      </w:tr>
      <w:tr w:rsidR="00A04D93" w:rsidRPr="00A04D93" w14:paraId="54F3D4E4"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CBFD26D"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Kapitalni projekt IZGRADNJA KOMUNALNIH OBJEKATA NA LOKACIJI VINOGRADINE </w:t>
            </w:r>
          </w:p>
        </w:tc>
        <w:tc>
          <w:tcPr>
            <w:tcW w:w="1531" w:type="dxa"/>
            <w:tcBorders>
              <w:left w:val="single" w:sz="4" w:space="0" w:color="auto"/>
              <w:right w:val="single" w:sz="4" w:space="0" w:color="auto"/>
            </w:tcBorders>
            <w:shd w:val="clear" w:color="auto" w:fill="auto"/>
            <w:vAlign w:val="center"/>
          </w:tcPr>
          <w:p w14:paraId="45F882BA" w14:textId="1036BA0C"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297.000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69BBFF52" w14:textId="51752821"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297.000</w:t>
            </w:r>
            <w:r w:rsidR="00EA4DF7"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C3EE040" w14:textId="57FE521B"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432DF3EE" w14:textId="515FFEF7"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231868A"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93B0A18"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INFRASTRUKTURE U PODUZETNIČKOJ ZONI</w:t>
            </w:r>
          </w:p>
        </w:tc>
        <w:tc>
          <w:tcPr>
            <w:tcW w:w="1531" w:type="dxa"/>
            <w:tcBorders>
              <w:left w:val="single" w:sz="4" w:space="0" w:color="auto"/>
              <w:right w:val="single" w:sz="4" w:space="0" w:color="auto"/>
            </w:tcBorders>
            <w:shd w:val="clear" w:color="auto" w:fill="auto"/>
            <w:vAlign w:val="center"/>
          </w:tcPr>
          <w:p w14:paraId="58FEF756" w14:textId="63F1B4EC"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1.250.00</w:t>
            </w:r>
            <w:r w:rsidR="007F1B8E"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863760F" w14:textId="1666B228"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1.250.00</w:t>
            </w:r>
            <w:r w:rsidR="0099373A" w:rsidRPr="00A04D93">
              <w:rPr>
                <w:rFonts w:eastAsia="Times New Roman" w:cs="Times New Roman"/>
                <w:color w:val="auto"/>
                <w:lang w:val="hr-HR"/>
              </w:rPr>
              <w:t>0,00</w:t>
            </w:r>
          </w:p>
        </w:tc>
        <w:tc>
          <w:tcPr>
            <w:tcW w:w="1753" w:type="dxa"/>
            <w:tcBorders>
              <w:left w:val="single" w:sz="4" w:space="0" w:color="auto"/>
              <w:right w:val="single" w:sz="4" w:space="0" w:color="auto"/>
            </w:tcBorders>
            <w:shd w:val="clear" w:color="auto" w:fill="auto"/>
            <w:vAlign w:val="center"/>
          </w:tcPr>
          <w:p w14:paraId="2AB4F2CB" w14:textId="4E7A1A32"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7AD32B50" w14:textId="20BE05F9"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267693C"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090B750"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lastRenderedPageBreak/>
              <w:t>Kapitalni projekt ENERGETSKI EKOLOŠKI UČINKOVITA JAVNA RASVJETA</w:t>
            </w:r>
          </w:p>
        </w:tc>
        <w:tc>
          <w:tcPr>
            <w:tcW w:w="1531" w:type="dxa"/>
            <w:tcBorders>
              <w:left w:val="single" w:sz="4" w:space="0" w:color="auto"/>
              <w:right w:val="single" w:sz="4" w:space="0" w:color="auto"/>
            </w:tcBorders>
            <w:shd w:val="clear" w:color="auto" w:fill="auto"/>
            <w:vAlign w:val="center"/>
          </w:tcPr>
          <w:p w14:paraId="6AD530A2" w14:textId="2EB619FD"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12.600.000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FB79604" w14:textId="18551716"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12.600.000</w:t>
            </w:r>
            <w:r w:rsidR="0099373A"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1102BEF2" w14:textId="002BDC1F"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16.250,00</w:t>
            </w:r>
          </w:p>
        </w:tc>
        <w:tc>
          <w:tcPr>
            <w:tcW w:w="1251" w:type="dxa"/>
            <w:tcBorders>
              <w:left w:val="single" w:sz="4" w:space="0" w:color="auto"/>
              <w:right w:val="single" w:sz="4" w:space="0" w:color="auto"/>
            </w:tcBorders>
            <w:shd w:val="clear" w:color="auto" w:fill="auto"/>
            <w:vAlign w:val="center"/>
          </w:tcPr>
          <w:p w14:paraId="3163F2D3" w14:textId="0BBBFEEF"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0,13</w:t>
            </w:r>
          </w:p>
        </w:tc>
      </w:tr>
      <w:tr w:rsidR="00A04D93" w:rsidRPr="00A04D93" w14:paraId="664F6ACC"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452EED3" w14:textId="77777777" w:rsidR="00EA4DF7" w:rsidRPr="00A04D93" w:rsidRDefault="00EA4DF7" w:rsidP="00C35A12">
            <w:pPr>
              <w:rPr>
                <w:rFonts w:eastAsia="Times New Roman" w:cs="Times New Roman"/>
                <w:i/>
                <w:color w:val="auto"/>
                <w:lang w:val="hr-HR"/>
              </w:rPr>
            </w:pPr>
            <w:r w:rsidRPr="00A04D93">
              <w:rPr>
                <w:rFonts w:eastAsia="Times New Roman" w:cs="Times New Roman"/>
                <w:color w:val="auto"/>
                <w:lang w:val="hr-HR"/>
              </w:rPr>
              <w:t>Kapitalni projekt NABAVA URBANE OPREME</w:t>
            </w:r>
          </w:p>
        </w:tc>
        <w:tc>
          <w:tcPr>
            <w:tcW w:w="1531" w:type="dxa"/>
            <w:tcBorders>
              <w:left w:val="single" w:sz="4" w:space="0" w:color="auto"/>
              <w:bottom w:val="single" w:sz="4" w:space="0" w:color="auto"/>
              <w:right w:val="single" w:sz="4" w:space="0" w:color="auto"/>
            </w:tcBorders>
            <w:shd w:val="clear" w:color="auto" w:fill="auto"/>
            <w:vAlign w:val="center"/>
          </w:tcPr>
          <w:p w14:paraId="1CA0CF79" w14:textId="6713ADEF" w:rsidR="00EA4DF7" w:rsidRPr="00A04D93" w:rsidRDefault="007F1B8E" w:rsidP="00C35A12">
            <w:pPr>
              <w:jc w:val="right"/>
              <w:rPr>
                <w:rFonts w:eastAsia="Times New Roman" w:cs="Times New Roman"/>
                <w:i/>
                <w:color w:val="auto"/>
                <w:lang w:val="hr-HR"/>
              </w:rPr>
            </w:pPr>
            <w:r w:rsidRPr="00A04D93">
              <w:rPr>
                <w:rFonts w:eastAsia="Times New Roman" w:cs="Times New Roman"/>
                <w:color w:val="auto"/>
                <w:lang w:val="hr-HR"/>
              </w:rPr>
              <w:t>1</w:t>
            </w:r>
            <w:r w:rsidR="005A1A8B" w:rsidRPr="00A04D93">
              <w:rPr>
                <w:rFonts w:eastAsia="Times New Roman" w:cs="Times New Roman"/>
                <w:color w:val="auto"/>
                <w:lang w:val="hr-HR"/>
              </w:rPr>
              <w:t>5</w:t>
            </w:r>
            <w:r w:rsidRPr="00A04D93">
              <w:rPr>
                <w:rFonts w:eastAsia="Times New Roman" w:cs="Times New Roman"/>
                <w:color w:val="auto"/>
                <w:lang w:val="hr-HR"/>
              </w:rPr>
              <w:t>0</w:t>
            </w:r>
            <w:r w:rsidR="00EA4DF7"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60441EFC" w14:textId="40A5BB1D" w:rsidR="00EA4DF7" w:rsidRPr="00A04D93" w:rsidRDefault="0099373A" w:rsidP="00EA4DF7">
            <w:pPr>
              <w:jc w:val="right"/>
              <w:rPr>
                <w:rFonts w:eastAsia="Times New Roman" w:cs="Times New Roman"/>
                <w:color w:val="auto"/>
                <w:lang w:val="hr-HR"/>
              </w:rPr>
            </w:pPr>
            <w:r w:rsidRPr="00A04D93">
              <w:rPr>
                <w:rFonts w:eastAsia="Times New Roman" w:cs="Times New Roman"/>
                <w:color w:val="auto"/>
                <w:lang w:val="hr-HR"/>
              </w:rPr>
              <w:t>1</w:t>
            </w:r>
            <w:r w:rsidR="005A1A8B"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30659512" w14:textId="0705A8DE" w:rsidR="00EA4DF7" w:rsidRPr="00A04D93" w:rsidRDefault="007E3730" w:rsidP="00C35A12">
            <w:pPr>
              <w:jc w:val="right"/>
              <w:rPr>
                <w:rFonts w:eastAsia="Times New Roman" w:cs="Times New Roman"/>
                <w:i/>
                <w:color w:val="auto"/>
                <w:lang w:val="hr-HR"/>
              </w:rPr>
            </w:pPr>
            <w:r w:rsidRPr="00A04D93">
              <w:rPr>
                <w:rFonts w:eastAsia="Times New Roman" w:cs="Times New Roman"/>
                <w:color w:val="auto"/>
                <w:lang w:val="hr-HR"/>
              </w:rPr>
              <w:t>34.320,66</w:t>
            </w:r>
          </w:p>
        </w:tc>
        <w:tc>
          <w:tcPr>
            <w:tcW w:w="1251" w:type="dxa"/>
            <w:tcBorders>
              <w:left w:val="single" w:sz="4" w:space="0" w:color="auto"/>
              <w:bottom w:val="single" w:sz="4" w:space="0" w:color="auto"/>
              <w:right w:val="single" w:sz="4" w:space="0" w:color="auto"/>
            </w:tcBorders>
            <w:shd w:val="clear" w:color="auto" w:fill="auto"/>
            <w:vAlign w:val="center"/>
          </w:tcPr>
          <w:p w14:paraId="4414A01E" w14:textId="7FBC4C70" w:rsidR="00EA4DF7" w:rsidRPr="00A04D93" w:rsidRDefault="007E3730" w:rsidP="00C35A12">
            <w:pPr>
              <w:jc w:val="right"/>
              <w:rPr>
                <w:rFonts w:eastAsia="Times New Roman" w:cs="Times New Roman"/>
                <w:i/>
                <w:color w:val="auto"/>
                <w:lang w:val="hr-HR"/>
              </w:rPr>
            </w:pPr>
            <w:r w:rsidRPr="00A04D93">
              <w:rPr>
                <w:rFonts w:eastAsia="Times New Roman" w:cs="Times New Roman"/>
                <w:color w:val="auto"/>
                <w:lang w:val="hr-HR"/>
              </w:rPr>
              <w:t>22,88</w:t>
            </w:r>
          </w:p>
        </w:tc>
      </w:tr>
      <w:tr w:rsidR="00A04D93" w:rsidRPr="00A04D93" w14:paraId="015999E9"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FC11464" w14:textId="77777777" w:rsidR="00EA4DF7" w:rsidRPr="00A04D93" w:rsidRDefault="00EA4DF7" w:rsidP="00C35A12">
            <w:pPr>
              <w:rPr>
                <w:rFonts w:eastAsia="Times New Roman" w:cs="Times New Roman"/>
                <w:color w:val="auto"/>
                <w:lang w:val="hr-HR"/>
              </w:rPr>
            </w:pPr>
            <w:r w:rsidRPr="00A04D93">
              <w:rPr>
                <w:rFonts w:eastAsia="Times New Roman" w:cs="Times New Roman"/>
                <w:i/>
                <w:color w:val="auto"/>
                <w:lang w:val="hr-HR"/>
              </w:rPr>
              <w:t>Program KAPITALNA ULAGANJA U POSLOVNE, STAMBENE PROSTORE, OPREMU I DRUGO</w:t>
            </w:r>
          </w:p>
        </w:tc>
        <w:tc>
          <w:tcPr>
            <w:tcW w:w="1531" w:type="dxa"/>
            <w:tcBorders>
              <w:top w:val="single" w:sz="4" w:space="0" w:color="auto"/>
              <w:left w:val="single" w:sz="4" w:space="0" w:color="auto"/>
              <w:right w:val="single" w:sz="4" w:space="0" w:color="auto"/>
            </w:tcBorders>
            <w:shd w:val="clear" w:color="auto" w:fill="auto"/>
            <w:vAlign w:val="center"/>
          </w:tcPr>
          <w:p w14:paraId="7D37F29A" w14:textId="4FFB6C36" w:rsidR="00EA4DF7" w:rsidRPr="00A04D93" w:rsidRDefault="005A1A8B" w:rsidP="00C35A12">
            <w:pPr>
              <w:jc w:val="right"/>
              <w:rPr>
                <w:rFonts w:eastAsia="Times New Roman" w:cs="Times New Roman"/>
                <w:i/>
                <w:color w:val="auto"/>
                <w:lang w:val="hr-HR"/>
              </w:rPr>
            </w:pPr>
            <w:r w:rsidRPr="00A04D93">
              <w:rPr>
                <w:rFonts w:eastAsia="Times New Roman" w:cs="Times New Roman"/>
                <w:i/>
                <w:color w:val="auto"/>
                <w:lang w:val="hr-HR"/>
              </w:rPr>
              <w:t>4.315.000</w:t>
            </w:r>
            <w:r w:rsidR="00EA4DF7"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6662F993" w14:textId="41AC7F81" w:rsidR="00EA4DF7" w:rsidRPr="00A04D93" w:rsidRDefault="005A1A8B" w:rsidP="0099373A">
            <w:pPr>
              <w:jc w:val="right"/>
              <w:rPr>
                <w:rFonts w:eastAsia="Times New Roman" w:cs="Times New Roman"/>
                <w:i/>
                <w:color w:val="auto"/>
                <w:lang w:val="hr-HR"/>
              </w:rPr>
            </w:pPr>
            <w:r w:rsidRPr="00A04D93">
              <w:rPr>
                <w:rFonts w:eastAsia="Times New Roman" w:cs="Times New Roman"/>
                <w:i/>
                <w:color w:val="auto"/>
                <w:lang w:val="hr-HR"/>
              </w:rPr>
              <w:t>4.310.000</w:t>
            </w:r>
            <w:r w:rsidR="000C5CBE"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7E0D7183" w14:textId="79D2517C" w:rsidR="00EA4DF7" w:rsidRPr="00A04D93" w:rsidRDefault="007E3730" w:rsidP="00C35A12">
            <w:pPr>
              <w:jc w:val="right"/>
              <w:rPr>
                <w:rFonts w:eastAsia="Times New Roman" w:cs="Times New Roman"/>
                <w:i/>
                <w:color w:val="auto"/>
                <w:lang w:val="hr-HR"/>
              </w:rPr>
            </w:pPr>
            <w:r w:rsidRPr="00A04D93">
              <w:rPr>
                <w:rFonts w:eastAsia="Times New Roman" w:cs="Times New Roman"/>
                <w:i/>
                <w:color w:val="auto"/>
                <w:lang w:val="hr-HR"/>
              </w:rPr>
              <w:t>699.785,94</w:t>
            </w:r>
          </w:p>
        </w:tc>
        <w:tc>
          <w:tcPr>
            <w:tcW w:w="1251" w:type="dxa"/>
            <w:tcBorders>
              <w:top w:val="single" w:sz="4" w:space="0" w:color="auto"/>
              <w:left w:val="single" w:sz="4" w:space="0" w:color="auto"/>
              <w:right w:val="single" w:sz="4" w:space="0" w:color="auto"/>
            </w:tcBorders>
            <w:shd w:val="clear" w:color="auto" w:fill="auto"/>
            <w:vAlign w:val="center"/>
          </w:tcPr>
          <w:p w14:paraId="64C8AB1E" w14:textId="5F1219A1" w:rsidR="00EA4DF7" w:rsidRPr="00A04D93" w:rsidRDefault="007E3730" w:rsidP="00C35A12">
            <w:pPr>
              <w:jc w:val="right"/>
              <w:rPr>
                <w:rFonts w:eastAsia="Times New Roman" w:cs="Times New Roman"/>
                <w:i/>
                <w:color w:val="auto"/>
                <w:lang w:val="hr-HR"/>
              </w:rPr>
            </w:pPr>
            <w:r w:rsidRPr="00A04D93">
              <w:rPr>
                <w:rFonts w:eastAsia="Times New Roman" w:cs="Times New Roman"/>
                <w:i/>
                <w:color w:val="auto"/>
                <w:lang w:val="hr-HR"/>
              </w:rPr>
              <w:t>16,24</w:t>
            </w:r>
          </w:p>
        </w:tc>
      </w:tr>
      <w:tr w:rsidR="00A04D93" w:rsidRPr="00A04D93" w14:paraId="059C7F2A"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572245C"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Aktivnost OPREMANJE DJEČJIH IGRALIŠTA</w:t>
            </w:r>
          </w:p>
        </w:tc>
        <w:tc>
          <w:tcPr>
            <w:tcW w:w="1531" w:type="dxa"/>
            <w:tcBorders>
              <w:left w:val="single" w:sz="4" w:space="0" w:color="auto"/>
              <w:right w:val="single" w:sz="4" w:space="0" w:color="auto"/>
            </w:tcBorders>
            <w:shd w:val="clear" w:color="auto" w:fill="auto"/>
            <w:vAlign w:val="center"/>
          </w:tcPr>
          <w:p w14:paraId="66E9B769" w14:textId="67B9D9BE" w:rsidR="00EA4DF7" w:rsidRPr="00A04D93" w:rsidRDefault="005E1D8C" w:rsidP="00C35A12">
            <w:pPr>
              <w:jc w:val="right"/>
              <w:rPr>
                <w:rFonts w:eastAsia="Times New Roman" w:cs="Times New Roman"/>
                <w:color w:val="auto"/>
                <w:lang w:val="hr-HR"/>
              </w:rPr>
            </w:pPr>
            <w:r w:rsidRPr="00A04D93">
              <w:rPr>
                <w:rFonts w:eastAsia="Times New Roman" w:cs="Times New Roman"/>
                <w:color w:val="auto"/>
                <w:lang w:val="hr-HR"/>
              </w:rPr>
              <w:t>2</w:t>
            </w:r>
            <w:r w:rsidR="005A1A8B" w:rsidRPr="00A04D93">
              <w:rPr>
                <w:rFonts w:eastAsia="Times New Roman" w:cs="Times New Roman"/>
                <w:color w:val="auto"/>
                <w:lang w:val="hr-HR"/>
              </w:rPr>
              <w:t>5</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2F2E2238" w14:textId="2AB3617B"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2</w:t>
            </w:r>
            <w:r w:rsidR="005A1A8B"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17E3877A" w14:textId="2C37446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155.367,13</w:t>
            </w:r>
          </w:p>
        </w:tc>
        <w:tc>
          <w:tcPr>
            <w:tcW w:w="1251" w:type="dxa"/>
            <w:tcBorders>
              <w:left w:val="single" w:sz="4" w:space="0" w:color="auto"/>
              <w:right w:val="single" w:sz="4" w:space="0" w:color="auto"/>
            </w:tcBorders>
            <w:shd w:val="clear" w:color="auto" w:fill="auto"/>
            <w:vAlign w:val="center"/>
          </w:tcPr>
          <w:p w14:paraId="0ED11197" w14:textId="0D480D8D"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62,15</w:t>
            </w:r>
          </w:p>
        </w:tc>
      </w:tr>
      <w:tr w:rsidR="00A04D93" w:rsidRPr="00A04D93" w14:paraId="4B493ED4"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FC70F4D" w14:textId="31D387E5"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Kapitalni projekt ULAGANJE U ŠPORTSKE </w:t>
            </w:r>
            <w:r w:rsidR="005A1A8B" w:rsidRPr="00A04D93">
              <w:rPr>
                <w:rFonts w:eastAsia="Times New Roman" w:cs="Times New Roman"/>
                <w:color w:val="auto"/>
                <w:lang w:val="hr-HR"/>
              </w:rPr>
              <w:t>TERENE</w:t>
            </w:r>
          </w:p>
        </w:tc>
        <w:tc>
          <w:tcPr>
            <w:tcW w:w="1531" w:type="dxa"/>
            <w:tcBorders>
              <w:left w:val="single" w:sz="4" w:space="0" w:color="auto"/>
              <w:right w:val="single" w:sz="4" w:space="0" w:color="auto"/>
            </w:tcBorders>
            <w:shd w:val="clear" w:color="auto" w:fill="auto"/>
            <w:vAlign w:val="center"/>
          </w:tcPr>
          <w:p w14:paraId="72A2DAC8" w14:textId="6DA262DC"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2</w:t>
            </w:r>
            <w:r w:rsidR="005E1D8C" w:rsidRPr="00A04D93">
              <w:rPr>
                <w:rFonts w:eastAsia="Times New Roman" w:cs="Times New Roman"/>
                <w:color w:val="auto"/>
                <w:lang w:val="hr-HR"/>
              </w:rPr>
              <w:t>0</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6CB01461" w14:textId="5FD5A52B"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2</w:t>
            </w:r>
            <w:r w:rsidR="000C5CBE" w:rsidRPr="00A04D93">
              <w:rPr>
                <w:rFonts w:eastAsia="Times New Roman" w:cs="Times New Roman"/>
                <w:color w:val="auto"/>
                <w:lang w:val="hr-HR"/>
              </w:rPr>
              <w:t>00.000,00</w:t>
            </w:r>
          </w:p>
        </w:tc>
        <w:tc>
          <w:tcPr>
            <w:tcW w:w="1753" w:type="dxa"/>
            <w:tcBorders>
              <w:left w:val="single" w:sz="4" w:space="0" w:color="auto"/>
              <w:right w:val="single" w:sz="4" w:space="0" w:color="auto"/>
            </w:tcBorders>
            <w:shd w:val="clear" w:color="auto" w:fill="auto"/>
            <w:vAlign w:val="center"/>
          </w:tcPr>
          <w:p w14:paraId="3A0AB278" w14:textId="6356EA9E"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152.220,00</w:t>
            </w:r>
          </w:p>
        </w:tc>
        <w:tc>
          <w:tcPr>
            <w:tcW w:w="1251" w:type="dxa"/>
            <w:tcBorders>
              <w:left w:val="single" w:sz="4" w:space="0" w:color="auto"/>
              <w:right w:val="single" w:sz="4" w:space="0" w:color="auto"/>
            </w:tcBorders>
            <w:shd w:val="clear" w:color="auto" w:fill="auto"/>
            <w:vAlign w:val="center"/>
          </w:tcPr>
          <w:p w14:paraId="476D685B" w14:textId="248481B4"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76,11</w:t>
            </w:r>
          </w:p>
        </w:tc>
      </w:tr>
      <w:tr w:rsidR="00A04D93" w:rsidRPr="00A04D93" w14:paraId="42844A0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C401781"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Kapitalni projekt ULAGANJE U ZGRADU GRADSKOG KAZALIŠTA </w:t>
            </w:r>
          </w:p>
        </w:tc>
        <w:tc>
          <w:tcPr>
            <w:tcW w:w="1531" w:type="dxa"/>
            <w:tcBorders>
              <w:left w:val="single" w:sz="4" w:space="0" w:color="auto"/>
              <w:right w:val="single" w:sz="4" w:space="0" w:color="auto"/>
            </w:tcBorders>
            <w:shd w:val="clear" w:color="auto" w:fill="auto"/>
            <w:vAlign w:val="center"/>
          </w:tcPr>
          <w:p w14:paraId="31D27373" w14:textId="77B720DD"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40.00</w:t>
            </w:r>
            <w:r w:rsidR="00EA4DF7" w:rsidRPr="00A04D93">
              <w:rPr>
                <w:rFonts w:eastAsia="Times New Roman" w:cs="Times New Roman"/>
                <w:color w:val="auto"/>
                <w:lang w:val="hr-HR"/>
              </w:rPr>
              <w:t>0,00</w:t>
            </w:r>
          </w:p>
        </w:tc>
        <w:tc>
          <w:tcPr>
            <w:tcW w:w="1531" w:type="dxa"/>
            <w:tcBorders>
              <w:left w:val="single" w:sz="4" w:space="0" w:color="auto"/>
              <w:right w:val="single" w:sz="4" w:space="0" w:color="auto"/>
            </w:tcBorders>
            <w:vAlign w:val="center"/>
          </w:tcPr>
          <w:p w14:paraId="71A3D678" w14:textId="5943E260"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40.00</w:t>
            </w:r>
            <w:r w:rsidR="000C5CBE" w:rsidRPr="00A04D93">
              <w:rPr>
                <w:rFonts w:eastAsia="Times New Roman" w:cs="Times New Roman"/>
                <w:color w:val="auto"/>
                <w:lang w:val="hr-HR"/>
              </w:rPr>
              <w:t>0,00</w:t>
            </w:r>
          </w:p>
        </w:tc>
        <w:tc>
          <w:tcPr>
            <w:tcW w:w="1753" w:type="dxa"/>
            <w:tcBorders>
              <w:left w:val="single" w:sz="4" w:space="0" w:color="auto"/>
              <w:right w:val="single" w:sz="4" w:space="0" w:color="auto"/>
            </w:tcBorders>
            <w:shd w:val="clear" w:color="auto" w:fill="auto"/>
            <w:vAlign w:val="center"/>
          </w:tcPr>
          <w:p w14:paraId="3567B5AD"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6B17FE4"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9016A4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81A016E"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ZGRADU GRADSKE KNJIŽNICE I ČITAONICE</w:t>
            </w:r>
          </w:p>
        </w:tc>
        <w:tc>
          <w:tcPr>
            <w:tcW w:w="1531" w:type="dxa"/>
            <w:tcBorders>
              <w:left w:val="single" w:sz="4" w:space="0" w:color="auto"/>
              <w:right w:val="single" w:sz="4" w:space="0" w:color="auto"/>
            </w:tcBorders>
            <w:shd w:val="clear" w:color="auto" w:fill="auto"/>
            <w:vAlign w:val="center"/>
          </w:tcPr>
          <w:p w14:paraId="48B5CCF3" w14:textId="2F8BCD67"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100.000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1846704" w14:textId="4789B378"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100.000</w:t>
            </w:r>
            <w:r w:rsidR="000C5C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4F70A4AC" w14:textId="4DE0B5B1"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23.031,25</w:t>
            </w:r>
          </w:p>
        </w:tc>
        <w:tc>
          <w:tcPr>
            <w:tcW w:w="1251" w:type="dxa"/>
            <w:tcBorders>
              <w:left w:val="single" w:sz="4" w:space="0" w:color="auto"/>
              <w:right w:val="single" w:sz="4" w:space="0" w:color="auto"/>
            </w:tcBorders>
            <w:shd w:val="clear" w:color="auto" w:fill="auto"/>
            <w:vAlign w:val="center"/>
          </w:tcPr>
          <w:p w14:paraId="2F6A385F" w14:textId="462B2A9E"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23,03</w:t>
            </w:r>
          </w:p>
        </w:tc>
      </w:tr>
      <w:tr w:rsidR="00A04D93" w:rsidRPr="00A04D93" w14:paraId="5D044690"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6580B59"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KAPELICE</w:t>
            </w:r>
          </w:p>
        </w:tc>
        <w:tc>
          <w:tcPr>
            <w:tcW w:w="1531" w:type="dxa"/>
            <w:tcBorders>
              <w:left w:val="single" w:sz="4" w:space="0" w:color="auto"/>
              <w:right w:val="single" w:sz="4" w:space="0" w:color="auto"/>
            </w:tcBorders>
            <w:shd w:val="clear" w:color="auto" w:fill="auto"/>
            <w:vAlign w:val="center"/>
          </w:tcPr>
          <w:p w14:paraId="5AB84D71"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50.000,00</w:t>
            </w:r>
          </w:p>
        </w:tc>
        <w:tc>
          <w:tcPr>
            <w:tcW w:w="1531" w:type="dxa"/>
            <w:tcBorders>
              <w:left w:val="single" w:sz="4" w:space="0" w:color="auto"/>
              <w:right w:val="single" w:sz="4" w:space="0" w:color="auto"/>
            </w:tcBorders>
            <w:vAlign w:val="center"/>
          </w:tcPr>
          <w:p w14:paraId="6B7FC868" w14:textId="77777777"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50.000,00</w:t>
            </w:r>
          </w:p>
        </w:tc>
        <w:tc>
          <w:tcPr>
            <w:tcW w:w="1753" w:type="dxa"/>
            <w:tcBorders>
              <w:left w:val="single" w:sz="4" w:space="0" w:color="auto"/>
              <w:right w:val="single" w:sz="4" w:space="0" w:color="auto"/>
            </w:tcBorders>
            <w:shd w:val="clear" w:color="auto" w:fill="auto"/>
            <w:vAlign w:val="center"/>
          </w:tcPr>
          <w:p w14:paraId="20382E40" w14:textId="3F2B1B75"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9.710,00</w:t>
            </w:r>
          </w:p>
        </w:tc>
        <w:tc>
          <w:tcPr>
            <w:tcW w:w="1251" w:type="dxa"/>
            <w:tcBorders>
              <w:left w:val="single" w:sz="4" w:space="0" w:color="auto"/>
              <w:right w:val="single" w:sz="4" w:space="0" w:color="auto"/>
            </w:tcBorders>
            <w:shd w:val="clear" w:color="auto" w:fill="auto"/>
            <w:vAlign w:val="center"/>
          </w:tcPr>
          <w:p w14:paraId="26531974" w14:textId="5F6D7BF2"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19,42</w:t>
            </w:r>
          </w:p>
        </w:tc>
      </w:tr>
      <w:tr w:rsidR="00A04D93" w:rsidRPr="00A04D93" w14:paraId="0738B3C1"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813F0D6"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DRUŠTVENE DOMOVE</w:t>
            </w:r>
          </w:p>
        </w:tc>
        <w:tc>
          <w:tcPr>
            <w:tcW w:w="1531" w:type="dxa"/>
            <w:tcBorders>
              <w:left w:val="single" w:sz="4" w:space="0" w:color="auto"/>
              <w:right w:val="single" w:sz="4" w:space="0" w:color="auto"/>
            </w:tcBorders>
            <w:shd w:val="clear" w:color="auto" w:fill="auto"/>
            <w:vAlign w:val="center"/>
          </w:tcPr>
          <w:p w14:paraId="000AF226" w14:textId="0AA25E4A"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130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EF85C51" w14:textId="6D74668E"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130</w:t>
            </w:r>
            <w:r w:rsidR="000C5CBE"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58FA7853" w14:textId="773D459D"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4.942,10</w:t>
            </w:r>
          </w:p>
        </w:tc>
        <w:tc>
          <w:tcPr>
            <w:tcW w:w="1251" w:type="dxa"/>
            <w:tcBorders>
              <w:left w:val="single" w:sz="4" w:space="0" w:color="auto"/>
              <w:right w:val="single" w:sz="4" w:space="0" w:color="auto"/>
            </w:tcBorders>
            <w:shd w:val="clear" w:color="auto" w:fill="auto"/>
            <w:vAlign w:val="center"/>
          </w:tcPr>
          <w:p w14:paraId="1BE6FB05" w14:textId="7A7C9F55"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3,80</w:t>
            </w:r>
          </w:p>
        </w:tc>
      </w:tr>
      <w:tr w:rsidR="00A04D93" w:rsidRPr="00A04D93" w14:paraId="7F11C105"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554AAC9"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AUTOBUSNA STAJALIŠTA</w:t>
            </w:r>
          </w:p>
        </w:tc>
        <w:tc>
          <w:tcPr>
            <w:tcW w:w="1531" w:type="dxa"/>
            <w:tcBorders>
              <w:left w:val="single" w:sz="4" w:space="0" w:color="auto"/>
              <w:right w:val="single" w:sz="4" w:space="0" w:color="auto"/>
            </w:tcBorders>
            <w:shd w:val="clear" w:color="auto" w:fill="auto"/>
            <w:vAlign w:val="center"/>
          </w:tcPr>
          <w:p w14:paraId="3C28B949"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right w:val="single" w:sz="4" w:space="0" w:color="auto"/>
            </w:tcBorders>
            <w:vAlign w:val="center"/>
          </w:tcPr>
          <w:p w14:paraId="0158FE50" w14:textId="77777777"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100.000,00</w:t>
            </w:r>
          </w:p>
        </w:tc>
        <w:tc>
          <w:tcPr>
            <w:tcW w:w="1753" w:type="dxa"/>
            <w:tcBorders>
              <w:left w:val="single" w:sz="4" w:space="0" w:color="auto"/>
              <w:right w:val="single" w:sz="4" w:space="0" w:color="auto"/>
            </w:tcBorders>
            <w:shd w:val="clear" w:color="auto" w:fill="auto"/>
            <w:vAlign w:val="center"/>
          </w:tcPr>
          <w:p w14:paraId="4E20FFE7" w14:textId="65996D2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8.125,00</w:t>
            </w:r>
          </w:p>
        </w:tc>
        <w:tc>
          <w:tcPr>
            <w:tcW w:w="1251" w:type="dxa"/>
            <w:tcBorders>
              <w:left w:val="single" w:sz="4" w:space="0" w:color="auto"/>
              <w:right w:val="single" w:sz="4" w:space="0" w:color="auto"/>
            </w:tcBorders>
            <w:shd w:val="clear" w:color="auto" w:fill="auto"/>
            <w:vAlign w:val="center"/>
          </w:tcPr>
          <w:p w14:paraId="63062DA3" w14:textId="1081D12C"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8,13</w:t>
            </w:r>
          </w:p>
        </w:tc>
      </w:tr>
      <w:tr w:rsidR="00A04D93" w:rsidRPr="00A04D93" w14:paraId="4EC8FC50"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726D1DA"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POSLOVNE I STAMBENE PROSTORE</w:t>
            </w:r>
          </w:p>
        </w:tc>
        <w:tc>
          <w:tcPr>
            <w:tcW w:w="1531" w:type="dxa"/>
            <w:tcBorders>
              <w:left w:val="single" w:sz="4" w:space="0" w:color="auto"/>
              <w:right w:val="single" w:sz="4" w:space="0" w:color="auto"/>
            </w:tcBorders>
            <w:shd w:val="clear" w:color="auto" w:fill="auto"/>
            <w:vAlign w:val="center"/>
          </w:tcPr>
          <w:p w14:paraId="574D8DE8" w14:textId="28C42270"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30</w:t>
            </w:r>
            <w:r w:rsidR="005E1D8C" w:rsidRPr="00A04D93">
              <w:rPr>
                <w:rFonts w:eastAsia="Times New Roman" w:cs="Times New Roman"/>
                <w:color w:val="auto"/>
                <w:lang w:val="hr-HR"/>
              </w:rPr>
              <w:t>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549E4D5" w14:textId="64404D21"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30</w:t>
            </w:r>
            <w:r w:rsidR="000C5CBE"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0EDC9A45" w14:textId="30307425"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22.644,00</w:t>
            </w:r>
          </w:p>
        </w:tc>
        <w:tc>
          <w:tcPr>
            <w:tcW w:w="1251" w:type="dxa"/>
            <w:tcBorders>
              <w:left w:val="single" w:sz="4" w:space="0" w:color="auto"/>
              <w:right w:val="single" w:sz="4" w:space="0" w:color="auto"/>
            </w:tcBorders>
            <w:shd w:val="clear" w:color="auto" w:fill="auto"/>
            <w:vAlign w:val="center"/>
          </w:tcPr>
          <w:p w14:paraId="40170935" w14:textId="7418C32E"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7,55</w:t>
            </w:r>
          </w:p>
        </w:tc>
      </w:tr>
      <w:tr w:rsidR="00A04D93" w:rsidRPr="00A04D93" w14:paraId="499DD1A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F845C89"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UREĐENJE TRGA SV. TEREZIJE</w:t>
            </w:r>
          </w:p>
        </w:tc>
        <w:tc>
          <w:tcPr>
            <w:tcW w:w="1531" w:type="dxa"/>
            <w:tcBorders>
              <w:left w:val="single" w:sz="4" w:space="0" w:color="auto"/>
              <w:right w:val="single" w:sz="4" w:space="0" w:color="auto"/>
            </w:tcBorders>
            <w:shd w:val="clear" w:color="auto" w:fill="auto"/>
            <w:vAlign w:val="center"/>
          </w:tcPr>
          <w:p w14:paraId="63DEB495" w14:textId="66BC9F97"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100.00</w:t>
            </w:r>
            <w:r w:rsidR="005E1D8C"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1C29689" w14:textId="03783E4A"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100.00</w:t>
            </w:r>
            <w:r w:rsidR="000C5CBE" w:rsidRPr="00A04D93">
              <w:rPr>
                <w:rFonts w:eastAsia="Times New Roman" w:cs="Times New Roman"/>
                <w:color w:val="auto"/>
                <w:lang w:val="hr-HR"/>
              </w:rPr>
              <w:t>0,00</w:t>
            </w:r>
          </w:p>
        </w:tc>
        <w:tc>
          <w:tcPr>
            <w:tcW w:w="1753" w:type="dxa"/>
            <w:tcBorders>
              <w:left w:val="single" w:sz="4" w:space="0" w:color="auto"/>
              <w:right w:val="single" w:sz="4" w:space="0" w:color="auto"/>
            </w:tcBorders>
            <w:shd w:val="clear" w:color="auto" w:fill="auto"/>
            <w:vAlign w:val="center"/>
          </w:tcPr>
          <w:p w14:paraId="511600E0" w14:textId="48FE780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78.121,46</w:t>
            </w:r>
          </w:p>
        </w:tc>
        <w:tc>
          <w:tcPr>
            <w:tcW w:w="1251" w:type="dxa"/>
            <w:tcBorders>
              <w:left w:val="single" w:sz="4" w:space="0" w:color="auto"/>
              <w:right w:val="single" w:sz="4" w:space="0" w:color="auto"/>
            </w:tcBorders>
            <w:shd w:val="clear" w:color="auto" w:fill="auto"/>
            <w:vAlign w:val="center"/>
          </w:tcPr>
          <w:p w14:paraId="542C7BFF" w14:textId="44E9BDE1"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78,12</w:t>
            </w:r>
          </w:p>
        </w:tc>
      </w:tr>
      <w:tr w:rsidR="00A04D93" w:rsidRPr="00A04D93" w14:paraId="73168E9D"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18D8ACBB"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BESPLATNOG BEŽIČNOG PRISTUPA INTERNETU „HOT SPOT“</w:t>
            </w:r>
          </w:p>
        </w:tc>
        <w:tc>
          <w:tcPr>
            <w:tcW w:w="1531" w:type="dxa"/>
            <w:tcBorders>
              <w:left w:val="single" w:sz="4" w:space="0" w:color="auto"/>
              <w:right w:val="single" w:sz="4" w:space="0" w:color="auto"/>
            </w:tcBorders>
            <w:shd w:val="clear" w:color="auto" w:fill="auto"/>
            <w:vAlign w:val="center"/>
          </w:tcPr>
          <w:p w14:paraId="4B674106"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15.000,00</w:t>
            </w:r>
          </w:p>
        </w:tc>
        <w:tc>
          <w:tcPr>
            <w:tcW w:w="1531" w:type="dxa"/>
            <w:tcBorders>
              <w:left w:val="single" w:sz="4" w:space="0" w:color="auto"/>
              <w:right w:val="single" w:sz="4" w:space="0" w:color="auto"/>
            </w:tcBorders>
            <w:vAlign w:val="center"/>
          </w:tcPr>
          <w:p w14:paraId="53365AC5" w14:textId="77777777"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15.000,00</w:t>
            </w:r>
          </w:p>
        </w:tc>
        <w:tc>
          <w:tcPr>
            <w:tcW w:w="1753" w:type="dxa"/>
            <w:tcBorders>
              <w:left w:val="single" w:sz="4" w:space="0" w:color="auto"/>
              <w:right w:val="single" w:sz="4" w:space="0" w:color="auto"/>
            </w:tcBorders>
            <w:shd w:val="clear" w:color="auto" w:fill="auto"/>
            <w:vAlign w:val="center"/>
          </w:tcPr>
          <w:p w14:paraId="67451E5E"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1AADE14"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9BA9939"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436A05B6"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REKONSTRUKCIJA REKREACIJSKOG CENTRA</w:t>
            </w:r>
          </w:p>
        </w:tc>
        <w:tc>
          <w:tcPr>
            <w:tcW w:w="1531" w:type="dxa"/>
            <w:tcBorders>
              <w:left w:val="single" w:sz="4" w:space="0" w:color="auto"/>
              <w:right w:val="single" w:sz="4" w:space="0" w:color="auto"/>
            </w:tcBorders>
            <w:shd w:val="clear" w:color="auto" w:fill="auto"/>
            <w:vAlign w:val="center"/>
          </w:tcPr>
          <w:p w14:paraId="5569E784" w14:textId="77777777" w:rsidR="00EA4DF7" w:rsidRPr="00A04D93" w:rsidRDefault="005E1D8C" w:rsidP="00C35A12">
            <w:pPr>
              <w:jc w:val="right"/>
              <w:rPr>
                <w:rFonts w:eastAsia="Times New Roman" w:cs="Times New Roman"/>
                <w:color w:val="auto"/>
                <w:lang w:val="hr-HR"/>
              </w:rPr>
            </w:pPr>
            <w:r w:rsidRPr="00A04D93">
              <w:rPr>
                <w:rFonts w:eastAsia="Times New Roman" w:cs="Times New Roman"/>
                <w:color w:val="auto"/>
                <w:lang w:val="hr-HR"/>
              </w:rPr>
              <w:t>10</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5AE388F8" w14:textId="77777777"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100.000,00</w:t>
            </w:r>
          </w:p>
        </w:tc>
        <w:tc>
          <w:tcPr>
            <w:tcW w:w="1753" w:type="dxa"/>
            <w:tcBorders>
              <w:left w:val="single" w:sz="4" w:space="0" w:color="auto"/>
              <w:right w:val="single" w:sz="4" w:space="0" w:color="auto"/>
            </w:tcBorders>
            <w:shd w:val="clear" w:color="auto" w:fill="auto"/>
            <w:vAlign w:val="center"/>
          </w:tcPr>
          <w:p w14:paraId="660A8003" w14:textId="17834FE2" w:rsidR="00EA4DF7" w:rsidRPr="00A04D93" w:rsidRDefault="007E3730" w:rsidP="00C35A12">
            <w:pPr>
              <w:jc w:val="right"/>
              <w:rPr>
                <w:rFonts w:eastAsia="Times New Roman" w:cs="Times New Roman"/>
                <w:i/>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BDDDED6" w14:textId="3ECC8DFF" w:rsidR="00EA4DF7" w:rsidRPr="00A04D93" w:rsidRDefault="007E3730" w:rsidP="00C35A12">
            <w:pPr>
              <w:jc w:val="right"/>
              <w:rPr>
                <w:rFonts w:eastAsia="Times New Roman" w:cs="Times New Roman"/>
                <w:i/>
                <w:color w:val="auto"/>
                <w:lang w:val="hr-HR"/>
              </w:rPr>
            </w:pPr>
            <w:r w:rsidRPr="00A04D93">
              <w:rPr>
                <w:rFonts w:eastAsia="Times New Roman" w:cs="Times New Roman"/>
                <w:color w:val="auto"/>
                <w:lang w:val="hr-HR"/>
              </w:rPr>
              <w:t>0,00</w:t>
            </w:r>
          </w:p>
        </w:tc>
      </w:tr>
      <w:tr w:rsidR="00A04D93" w:rsidRPr="00A04D93" w14:paraId="3A8EB37C"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1695059D"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UREĐENJE POŽEŠKE KUĆE</w:t>
            </w:r>
          </w:p>
        </w:tc>
        <w:tc>
          <w:tcPr>
            <w:tcW w:w="1531" w:type="dxa"/>
            <w:tcBorders>
              <w:left w:val="single" w:sz="4" w:space="0" w:color="auto"/>
              <w:right w:val="single" w:sz="4" w:space="0" w:color="auto"/>
            </w:tcBorders>
            <w:shd w:val="clear" w:color="auto" w:fill="auto"/>
            <w:vAlign w:val="center"/>
          </w:tcPr>
          <w:p w14:paraId="6E050CB5" w14:textId="027A25BD"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100.000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2C57031" w14:textId="1DFB22B7"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100.000</w:t>
            </w:r>
            <w:r w:rsidR="000C5C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B6DEC20"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43089025"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2E9A0DD" w14:textId="77777777" w:rsidTr="00AD1AD8">
        <w:trPr>
          <w:trHeight w:val="396"/>
          <w:jc w:val="center"/>
        </w:trPr>
        <w:tc>
          <w:tcPr>
            <w:tcW w:w="3969" w:type="dxa"/>
            <w:tcBorders>
              <w:left w:val="single" w:sz="4" w:space="0" w:color="auto"/>
              <w:right w:val="single" w:sz="4" w:space="0" w:color="auto"/>
            </w:tcBorders>
            <w:shd w:val="clear" w:color="auto" w:fill="auto"/>
            <w:vAlign w:val="center"/>
          </w:tcPr>
          <w:p w14:paraId="4264780C"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REKONSTRUKCIJA STRUPNOG OSLIKA U KUĆI ARCH</w:t>
            </w:r>
          </w:p>
        </w:tc>
        <w:tc>
          <w:tcPr>
            <w:tcW w:w="1531" w:type="dxa"/>
            <w:tcBorders>
              <w:left w:val="single" w:sz="4" w:space="0" w:color="auto"/>
              <w:right w:val="single" w:sz="4" w:space="0" w:color="auto"/>
            </w:tcBorders>
            <w:shd w:val="clear" w:color="auto" w:fill="auto"/>
            <w:vAlign w:val="center"/>
          </w:tcPr>
          <w:p w14:paraId="235E4BC3" w14:textId="416F3218"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1</w:t>
            </w:r>
            <w:r w:rsidR="005A1A8B" w:rsidRPr="00A04D93">
              <w:rPr>
                <w:rFonts w:eastAsia="Times New Roman" w:cs="Times New Roman"/>
                <w:color w:val="auto"/>
                <w:lang w:val="hr-HR"/>
              </w:rPr>
              <w:t>2</w:t>
            </w:r>
            <w:r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738D44CA" w14:textId="260699B8"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w:t>
            </w:r>
            <w:r w:rsidR="005A1A8B" w:rsidRPr="00A04D93">
              <w:rPr>
                <w:rFonts w:eastAsia="Times New Roman" w:cs="Times New Roman"/>
                <w:color w:val="auto"/>
                <w:lang w:val="hr-HR"/>
              </w:rPr>
              <w:t>2</w:t>
            </w:r>
            <w:r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0D94E821" w14:textId="15ABAB69"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2499FF73" w14:textId="75DB9A28"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40A7EB7" w14:textId="77777777" w:rsidTr="00AD1AD8">
        <w:trPr>
          <w:trHeight w:val="493"/>
          <w:jc w:val="center"/>
        </w:trPr>
        <w:tc>
          <w:tcPr>
            <w:tcW w:w="3969" w:type="dxa"/>
            <w:tcBorders>
              <w:left w:val="single" w:sz="4" w:space="0" w:color="auto"/>
              <w:right w:val="single" w:sz="4" w:space="0" w:color="auto"/>
            </w:tcBorders>
            <w:shd w:val="clear" w:color="auto" w:fill="auto"/>
            <w:vAlign w:val="center"/>
          </w:tcPr>
          <w:p w14:paraId="17CD2012"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DVORANE UZ OSNOVNU ŠKOLU ANTUNA KANIŽLIĆA</w:t>
            </w:r>
          </w:p>
        </w:tc>
        <w:tc>
          <w:tcPr>
            <w:tcW w:w="1531" w:type="dxa"/>
            <w:tcBorders>
              <w:left w:val="single" w:sz="4" w:space="0" w:color="auto"/>
              <w:right w:val="single" w:sz="4" w:space="0" w:color="auto"/>
            </w:tcBorders>
            <w:shd w:val="clear" w:color="auto" w:fill="auto"/>
            <w:vAlign w:val="center"/>
          </w:tcPr>
          <w:p w14:paraId="33540797" w14:textId="38300A78"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2.250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9B3F669" w14:textId="51A530C2"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2.250</w:t>
            </w:r>
            <w:r w:rsidR="000C5CBE"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4800E9B8" w14:textId="7CB9B830"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242.875,00</w:t>
            </w:r>
          </w:p>
        </w:tc>
        <w:tc>
          <w:tcPr>
            <w:tcW w:w="1251" w:type="dxa"/>
            <w:tcBorders>
              <w:left w:val="single" w:sz="4" w:space="0" w:color="auto"/>
              <w:right w:val="single" w:sz="4" w:space="0" w:color="auto"/>
            </w:tcBorders>
            <w:shd w:val="clear" w:color="auto" w:fill="auto"/>
            <w:vAlign w:val="center"/>
          </w:tcPr>
          <w:p w14:paraId="66130DEF" w14:textId="59CE96D1"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10,79</w:t>
            </w:r>
          </w:p>
        </w:tc>
      </w:tr>
      <w:tr w:rsidR="00A04D93" w:rsidRPr="00A04D93" w14:paraId="229F6124" w14:textId="77777777" w:rsidTr="00AD1AD8">
        <w:trPr>
          <w:trHeight w:val="493"/>
          <w:jc w:val="center"/>
        </w:trPr>
        <w:tc>
          <w:tcPr>
            <w:tcW w:w="3969" w:type="dxa"/>
            <w:tcBorders>
              <w:left w:val="single" w:sz="4" w:space="0" w:color="auto"/>
              <w:right w:val="single" w:sz="4" w:space="0" w:color="auto"/>
            </w:tcBorders>
            <w:shd w:val="clear" w:color="auto" w:fill="auto"/>
            <w:vAlign w:val="center"/>
          </w:tcPr>
          <w:p w14:paraId="4BA6A997"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ZGRADU GRADSKE UPRAVE</w:t>
            </w:r>
          </w:p>
        </w:tc>
        <w:tc>
          <w:tcPr>
            <w:tcW w:w="1531" w:type="dxa"/>
            <w:tcBorders>
              <w:left w:val="single" w:sz="4" w:space="0" w:color="auto"/>
              <w:right w:val="single" w:sz="4" w:space="0" w:color="auto"/>
            </w:tcBorders>
            <w:shd w:val="clear" w:color="auto" w:fill="auto"/>
            <w:vAlign w:val="center"/>
          </w:tcPr>
          <w:p w14:paraId="53C4EF5B" w14:textId="02E6ABF4"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451F464F" w14:textId="46B86132"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10</w:t>
            </w:r>
            <w:r w:rsidR="000C5CBE"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5BD90CC7" w14:textId="49FDA554"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2.750,00</w:t>
            </w:r>
          </w:p>
        </w:tc>
        <w:tc>
          <w:tcPr>
            <w:tcW w:w="1251" w:type="dxa"/>
            <w:tcBorders>
              <w:left w:val="single" w:sz="4" w:space="0" w:color="auto"/>
              <w:right w:val="single" w:sz="4" w:space="0" w:color="auto"/>
            </w:tcBorders>
            <w:shd w:val="clear" w:color="auto" w:fill="auto"/>
            <w:vAlign w:val="center"/>
          </w:tcPr>
          <w:p w14:paraId="30CC2475" w14:textId="4AEED46C"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2,75</w:t>
            </w:r>
          </w:p>
        </w:tc>
      </w:tr>
      <w:tr w:rsidR="00A04D93" w:rsidRPr="00A04D93" w14:paraId="6D4B8575" w14:textId="77777777" w:rsidTr="00AD1AD8">
        <w:trPr>
          <w:trHeight w:val="552"/>
          <w:jc w:val="center"/>
        </w:trPr>
        <w:tc>
          <w:tcPr>
            <w:tcW w:w="3969" w:type="dxa"/>
            <w:tcBorders>
              <w:left w:val="single" w:sz="4" w:space="0" w:color="auto"/>
              <w:right w:val="single" w:sz="4" w:space="0" w:color="auto"/>
            </w:tcBorders>
            <w:shd w:val="clear" w:color="auto" w:fill="auto"/>
            <w:vAlign w:val="center"/>
          </w:tcPr>
          <w:p w14:paraId="5B33D3D0" w14:textId="3EA8BE40" w:rsidR="005A1A8B" w:rsidRPr="00A04D93" w:rsidRDefault="005A1A8B" w:rsidP="00C35A12">
            <w:pPr>
              <w:rPr>
                <w:rFonts w:eastAsia="Times New Roman" w:cs="Times New Roman"/>
                <w:color w:val="auto"/>
                <w:lang w:val="hr-HR"/>
              </w:rPr>
            </w:pPr>
            <w:r w:rsidRPr="00A04D93">
              <w:rPr>
                <w:rFonts w:eastAsia="Times New Roman" w:cs="Times New Roman"/>
                <w:color w:val="auto"/>
                <w:lang w:val="hr-HR"/>
              </w:rPr>
              <w:t xml:space="preserve">Kapitalni projekt </w:t>
            </w:r>
            <w:proofErr w:type="spellStart"/>
            <w:r w:rsidRPr="00A04D93">
              <w:rPr>
                <w:rFonts w:eastAsia="Times New Roman" w:cs="Times New Roman"/>
                <w:color w:val="auto"/>
                <w:lang w:val="hr-HR"/>
              </w:rPr>
              <w:t>PROJEKT</w:t>
            </w:r>
            <w:proofErr w:type="spellEnd"/>
            <w:r w:rsidRPr="00A04D93">
              <w:rPr>
                <w:rFonts w:eastAsia="Times New Roman" w:cs="Times New Roman"/>
                <w:color w:val="auto"/>
                <w:lang w:val="hr-HR"/>
              </w:rPr>
              <w:t xml:space="preserve"> WiFi4EU</w:t>
            </w:r>
          </w:p>
        </w:tc>
        <w:tc>
          <w:tcPr>
            <w:tcW w:w="1531" w:type="dxa"/>
            <w:tcBorders>
              <w:left w:val="single" w:sz="4" w:space="0" w:color="auto"/>
              <w:right w:val="single" w:sz="4" w:space="0" w:color="auto"/>
            </w:tcBorders>
            <w:shd w:val="clear" w:color="auto" w:fill="auto"/>
            <w:vAlign w:val="center"/>
          </w:tcPr>
          <w:p w14:paraId="6E51C68D" w14:textId="13DFD55C" w:rsidR="005A1A8B"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110.000,00</w:t>
            </w:r>
          </w:p>
        </w:tc>
        <w:tc>
          <w:tcPr>
            <w:tcW w:w="1531" w:type="dxa"/>
            <w:tcBorders>
              <w:left w:val="single" w:sz="4" w:space="0" w:color="auto"/>
              <w:right w:val="single" w:sz="4" w:space="0" w:color="auto"/>
            </w:tcBorders>
            <w:vAlign w:val="center"/>
          </w:tcPr>
          <w:p w14:paraId="523AEFF4" w14:textId="157A7137" w:rsidR="005A1A8B"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110.000,00</w:t>
            </w:r>
          </w:p>
        </w:tc>
        <w:tc>
          <w:tcPr>
            <w:tcW w:w="1753" w:type="dxa"/>
            <w:tcBorders>
              <w:left w:val="single" w:sz="4" w:space="0" w:color="auto"/>
              <w:right w:val="single" w:sz="4" w:space="0" w:color="auto"/>
            </w:tcBorders>
            <w:shd w:val="clear" w:color="auto" w:fill="auto"/>
            <w:vAlign w:val="center"/>
          </w:tcPr>
          <w:p w14:paraId="3A1450A9" w14:textId="3C2B2536" w:rsidR="005A1A8B"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8674840" w14:textId="16BAD3F2" w:rsidR="005A1A8B"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F6E7F8D" w14:textId="77777777" w:rsidTr="00AD1AD8">
        <w:trPr>
          <w:trHeight w:val="552"/>
          <w:jc w:val="center"/>
        </w:trPr>
        <w:tc>
          <w:tcPr>
            <w:tcW w:w="3969" w:type="dxa"/>
            <w:tcBorders>
              <w:left w:val="single" w:sz="4" w:space="0" w:color="auto"/>
              <w:right w:val="single" w:sz="4" w:space="0" w:color="auto"/>
            </w:tcBorders>
            <w:shd w:val="clear" w:color="auto" w:fill="auto"/>
            <w:vAlign w:val="center"/>
          </w:tcPr>
          <w:p w14:paraId="2A4E0307" w14:textId="08D19CF8" w:rsidR="005A1A8B" w:rsidRPr="00A04D93" w:rsidRDefault="00C37047" w:rsidP="00C35A12">
            <w:pPr>
              <w:rPr>
                <w:rFonts w:eastAsia="Times New Roman" w:cs="Times New Roman"/>
                <w:color w:val="auto"/>
                <w:lang w:val="hr-HR"/>
              </w:rPr>
            </w:pPr>
            <w:r w:rsidRPr="00A04D93">
              <w:rPr>
                <w:rFonts w:eastAsia="Times New Roman" w:cs="Times New Roman"/>
                <w:color w:val="auto"/>
                <w:lang w:val="hr-HR"/>
              </w:rPr>
              <w:t xml:space="preserve">Kapitalni projekt UREĐENJE OTVORENOG DIJELA TRŽNICE </w:t>
            </w:r>
          </w:p>
        </w:tc>
        <w:tc>
          <w:tcPr>
            <w:tcW w:w="1531" w:type="dxa"/>
            <w:tcBorders>
              <w:left w:val="single" w:sz="4" w:space="0" w:color="auto"/>
              <w:right w:val="single" w:sz="4" w:space="0" w:color="auto"/>
            </w:tcBorders>
            <w:shd w:val="clear" w:color="auto" w:fill="auto"/>
            <w:vAlign w:val="center"/>
          </w:tcPr>
          <w:p w14:paraId="0DD6DB71" w14:textId="4E51B4FE" w:rsidR="005A1A8B"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right w:val="single" w:sz="4" w:space="0" w:color="auto"/>
            </w:tcBorders>
            <w:vAlign w:val="center"/>
          </w:tcPr>
          <w:p w14:paraId="06AD44DD" w14:textId="7AAC0594" w:rsidR="00C37047" w:rsidRPr="00A04D93" w:rsidRDefault="00C37047" w:rsidP="00C37047">
            <w:pPr>
              <w:jc w:val="right"/>
              <w:rPr>
                <w:rFonts w:eastAsia="Times New Roman" w:cs="Times New Roman"/>
                <w:color w:val="auto"/>
                <w:lang w:val="hr-HR"/>
              </w:rPr>
            </w:pPr>
            <w:r w:rsidRPr="00A04D93">
              <w:rPr>
                <w:rFonts w:eastAsia="Times New Roman" w:cs="Times New Roman"/>
                <w:color w:val="auto"/>
                <w:lang w:val="hr-HR"/>
              </w:rPr>
              <w:t>95.000,00</w:t>
            </w:r>
          </w:p>
        </w:tc>
        <w:tc>
          <w:tcPr>
            <w:tcW w:w="1753" w:type="dxa"/>
            <w:tcBorders>
              <w:left w:val="single" w:sz="4" w:space="0" w:color="auto"/>
              <w:right w:val="single" w:sz="4" w:space="0" w:color="auto"/>
            </w:tcBorders>
            <w:shd w:val="clear" w:color="auto" w:fill="auto"/>
            <w:vAlign w:val="center"/>
          </w:tcPr>
          <w:p w14:paraId="40377859" w14:textId="793EDE8A" w:rsidR="005A1A8B"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2B10D2AA" w14:textId="38187ED9" w:rsidR="005A1A8B"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091DD36" w14:textId="77777777" w:rsidTr="00AD1AD8">
        <w:trPr>
          <w:trHeight w:val="552"/>
          <w:jc w:val="center"/>
        </w:trPr>
        <w:tc>
          <w:tcPr>
            <w:tcW w:w="3969" w:type="dxa"/>
            <w:tcBorders>
              <w:left w:val="single" w:sz="4" w:space="0" w:color="auto"/>
              <w:bottom w:val="single" w:sz="4" w:space="0" w:color="auto"/>
              <w:right w:val="single" w:sz="4" w:space="0" w:color="auto"/>
            </w:tcBorders>
            <w:shd w:val="clear" w:color="auto" w:fill="auto"/>
            <w:vAlign w:val="center"/>
          </w:tcPr>
          <w:p w14:paraId="3038C142" w14:textId="2DDF8AEE" w:rsidR="00EA4DF7" w:rsidRPr="00A04D93" w:rsidRDefault="00C37047" w:rsidP="00C35A12">
            <w:pPr>
              <w:rPr>
                <w:rFonts w:eastAsia="Times New Roman" w:cs="Times New Roman"/>
                <w:color w:val="auto"/>
                <w:lang w:val="hr-HR"/>
              </w:rPr>
            </w:pPr>
            <w:r w:rsidRPr="00A04D93">
              <w:rPr>
                <w:rFonts w:eastAsia="Times New Roman" w:cs="Times New Roman"/>
                <w:color w:val="auto"/>
                <w:lang w:val="hr-HR"/>
              </w:rPr>
              <w:t xml:space="preserve">Kapitalni projekt DOGRADNJA DJEČJEG VRTIĆA </w:t>
            </w:r>
          </w:p>
        </w:tc>
        <w:tc>
          <w:tcPr>
            <w:tcW w:w="1531" w:type="dxa"/>
            <w:tcBorders>
              <w:left w:val="single" w:sz="4" w:space="0" w:color="auto"/>
              <w:bottom w:val="single" w:sz="4" w:space="0" w:color="auto"/>
              <w:right w:val="single" w:sz="4" w:space="0" w:color="auto"/>
            </w:tcBorders>
            <w:shd w:val="clear" w:color="auto" w:fill="auto"/>
            <w:vAlign w:val="center"/>
          </w:tcPr>
          <w:p w14:paraId="0C5AD2E0" w14:textId="309C21D4"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1</w:t>
            </w:r>
            <w:r w:rsidR="00C37047" w:rsidRPr="00A04D93">
              <w:rPr>
                <w:rFonts w:eastAsia="Times New Roman" w:cs="Times New Roman"/>
                <w:color w:val="auto"/>
                <w:lang w:val="hr-HR"/>
              </w:rPr>
              <w:t>5</w:t>
            </w:r>
            <w:r w:rsidRPr="00A04D93">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1358A34F" w14:textId="283CED0F"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w:t>
            </w:r>
            <w:r w:rsidR="00C37047"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4A7DCF90" w14:textId="5D2596EC"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57909430" w14:textId="1D68FB3B"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FFD66B1"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E05069" w14:textId="77777777" w:rsidR="00EA4DF7" w:rsidRPr="00A04D93" w:rsidRDefault="00EA4DF7" w:rsidP="00C35A12">
            <w:pPr>
              <w:rPr>
                <w:rFonts w:eastAsia="Times New Roman" w:cs="Times New Roman"/>
                <w:color w:val="auto"/>
                <w:lang w:val="hr-HR"/>
              </w:rPr>
            </w:pPr>
            <w:r w:rsidRPr="00A04D93">
              <w:rPr>
                <w:rFonts w:eastAsia="Times New Roman" w:cs="Times New Roman"/>
                <w:i/>
                <w:color w:val="auto"/>
                <w:lang w:val="hr-HR"/>
              </w:rPr>
              <w:t>Program ULAGANJE U PROSTORNO-PLANSKU DOKUMENTACIJU</w:t>
            </w:r>
          </w:p>
        </w:tc>
        <w:tc>
          <w:tcPr>
            <w:tcW w:w="1531" w:type="dxa"/>
            <w:tcBorders>
              <w:top w:val="single" w:sz="4" w:space="0" w:color="auto"/>
              <w:left w:val="single" w:sz="4" w:space="0" w:color="auto"/>
              <w:right w:val="single" w:sz="4" w:space="0" w:color="auto"/>
            </w:tcBorders>
            <w:shd w:val="clear" w:color="auto" w:fill="auto"/>
            <w:vAlign w:val="center"/>
          </w:tcPr>
          <w:p w14:paraId="7679A648" w14:textId="05FD2D84" w:rsidR="00EA4DF7" w:rsidRPr="00A04D93" w:rsidRDefault="00C37047" w:rsidP="00C35A12">
            <w:pPr>
              <w:jc w:val="right"/>
              <w:rPr>
                <w:rFonts w:eastAsia="Times New Roman" w:cs="Times New Roman"/>
                <w:color w:val="auto"/>
                <w:lang w:val="hr-HR"/>
              </w:rPr>
            </w:pPr>
            <w:r w:rsidRPr="00A04D93">
              <w:rPr>
                <w:rFonts w:eastAsia="Times New Roman" w:cs="Times New Roman"/>
                <w:i/>
                <w:color w:val="auto"/>
                <w:lang w:val="hr-HR"/>
              </w:rPr>
              <w:t>781.000</w:t>
            </w:r>
            <w:r w:rsidR="00EA4DF7"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3ED05B4" w14:textId="58BC2367"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781.000</w:t>
            </w:r>
            <w:r w:rsidR="00280901" w:rsidRPr="00A04D93">
              <w:rPr>
                <w:rFonts w:eastAsia="Times New Roman"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7009373" w14:textId="0652F018"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238.632,50</w:t>
            </w:r>
          </w:p>
        </w:tc>
        <w:tc>
          <w:tcPr>
            <w:tcW w:w="1251" w:type="dxa"/>
            <w:tcBorders>
              <w:top w:val="single" w:sz="4" w:space="0" w:color="auto"/>
              <w:left w:val="single" w:sz="4" w:space="0" w:color="auto"/>
              <w:right w:val="single" w:sz="4" w:space="0" w:color="auto"/>
            </w:tcBorders>
            <w:shd w:val="clear" w:color="auto" w:fill="auto"/>
            <w:vAlign w:val="center"/>
          </w:tcPr>
          <w:p w14:paraId="5C255A13" w14:textId="462A7EF4"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30,55</w:t>
            </w:r>
          </w:p>
        </w:tc>
      </w:tr>
      <w:tr w:rsidR="00A04D93" w:rsidRPr="00A04D93" w14:paraId="6C3DC2D0"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7595B55"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Aktivnost GEODETSKO-KATASTARSKE USLUGE</w:t>
            </w:r>
          </w:p>
        </w:tc>
        <w:tc>
          <w:tcPr>
            <w:tcW w:w="1531" w:type="dxa"/>
            <w:tcBorders>
              <w:left w:val="single" w:sz="4" w:space="0" w:color="auto"/>
              <w:right w:val="single" w:sz="4" w:space="0" w:color="auto"/>
            </w:tcBorders>
            <w:shd w:val="clear" w:color="auto" w:fill="auto"/>
            <w:vAlign w:val="center"/>
          </w:tcPr>
          <w:p w14:paraId="1A11AD37" w14:textId="39795812" w:rsidR="00EA4DF7"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453.500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32EC896" w14:textId="46ECE318"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453.500</w:t>
            </w:r>
            <w:r w:rsidR="00980DAA"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24D1DF69" w14:textId="63A4ED5D"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207.132,50</w:t>
            </w:r>
          </w:p>
        </w:tc>
        <w:tc>
          <w:tcPr>
            <w:tcW w:w="1251" w:type="dxa"/>
            <w:tcBorders>
              <w:left w:val="single" w:sz="4" w:space="0" w:color="auto"/>
              <w:right w:val="single" w:sz="4" w:space="0" w:color="auto"/>
            </w:tcBorders>
            <w:shd w:val="clear" w:color="auto" w:fill="auto"/>
            <w:vAlign w:val="center"/>
          </w:tcPr>
          <w:p w14:paraId="22748C79" w14:textId="76FB9446"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45,67</w:t>
            </w:r>
          </w:p>
        </w:tc>
      </w:tr>
      <w:tr w:rsidR="00A04D93" w:rsidRPr="00A04D93" w14:paraId="18BE5EA9"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1867A2FF" w14:textId="77777777" w:rsidR="00EA4DF7" w:rsidRPr="00A04D93" w:rsidRDefault="00EA4DF7" w:rsidP="00C35A12">
            <w:pPr>
              <w:rPr>
                <w:rFonts w:eastAsia="Times New Roman" w:cs="Times New Roman"/>
                <w:i/>
                <w:color w:val="auto"/>
                <w:lang w:val="hr-HR"/>
              </w:rPr>
            </w:pPr>
            <w:r w:rsidRPr="00A04D93">
              <w:rPr>
                <w:rFonts w:eastAsia="Times New Roman" w:cs="Times New Roman"/>
                <w:color w:val="auto"/>
                <w:lang w:val="hr-HR"/>
              </w:rPr>
              <w:t>Kapitalni projekt PROSTORNI PLANOVI</w:t>
            </w:r>
          </w:p>
        </w:tc>
        <w:tc>
          <w:tcPr>
            <w:tcW w:w="1531" w:type="dxa"/>
            <w:tcBorders>
              <w:left w:val="single" w:sz="4" w:space="0" w:color="auto"/>
              <w:right w:val="single" w:sz="4" w:space="0" w:color="auto"/>
            </w:tcBorders>
            <w:shd w:val="clear" w:color="auto" w:fill="auto"/>
            <w:vAlign w:val="center"/>
          </w:tcPr>
          <w:p w14:paraId="5AE4C6CF" w14:textId="2B9F0DAB" w:rsidR="00EA4DF7" w:rsidRPr="00A04D93" w:rsidRDefault="00C37047" w:rsidP="00C35A12">
            <w:pPr>
              <w:jc w:val="right"/>
              <w:rPr>
                <w:rFonts w:eastAsia="Times New Roman" w:cs="Times New Roman"/>
                <w:i/>
                <w:color w:val="auto"/>
                <w:lang w:val="hr-HR"/>
              </w:rPr>
            </w:pPr>
            <w:r w:rsidRPr="00A04D93">
              <w:rPr>
                <w:rFonts w:eastAsia="Times New Roman" w:cs="Times New Roman"/>
                <w:color w:val="auto"/>
                <w:lang w:val="hr-HR"/>
              </w:rPr>
              <w:t>5</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15ABD98E" w14:textId="0B379497"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5</w:t>
            </w:r>
            <w:r w:rsidR="00980DAA"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7CC5D4B4" w14:textId="6119199B"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31.50</w:t>
            </w:r>
            <w:r w:rsidR="00EA4DF7"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4C7DFF77" w14:textId="2C4ECDC6" w:rsidR="00EA4DF7" w:rsidRPr="00A04D93" w:rsidRDefault="00445211" w:rsidP="00C35A12">
            <w:pPr>
              <w:jc w:val="right"/>
              <w:rPr>
                <w:rFonts w:eastAsia="Times New Roman" w:cs="Times New Roman"/>
                <w:i/>
                <w:color w:val="auto"/>
                <w:lang w:val="hr-HR"/>
              </w:rPr>
            </w:pPr>
            <w:r w:rsidRPr="00A04D93">
              <w:rPr>
                <w:rFonts w:eastAsia="Times New Roman" w:cs="Times New Roman"/>
                <w:color w:val="auto"/>
                <w:lang w:val="hr-HR"/>
              </w:rPr>
              <w:t>63</w:t>
            </w:r>
            <w:r w:rsidR="00EA4DF7" w:rsidRPr="00A04D93">
              <w:rPr>
                <w:rFonts w:eastAsia="Times New Roman" w:cs="Times New Roman"/>
                <w:color w:val="auto"/>
                <w:lang w:val="hr-HR"/>
              </w:rPr>
              <w:t>,00</w:t>
            </w:r>
          </w:p>
        </w:tc>
      </w:tr>
      <w:tr w:rsidR="00A04D93" w:rsidRPr="00A04D93" w14:paraId="7A0FC5F3"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A42387C" w14:textId="77777777" w:rsidR="00EA4DF7" w:rsidRPr="00A04D93" w:rsidRDefault="00EA4DF7" w:rsidP="00EF0A18">
            <w:pPr>
              <w:rPr>
                <w:rFonts w:eastAsia="Times New Roman" w:cs="Times New Roman"/>
                <w:color w:val="auto"/>
                <w:lang w:val="hr-HR"/>
              </w:rPr>
            </w:pPr>
            <w:r w:rsidRPr="00A04D93">
              <w:rPr>
                <w:rFonts w:eastAsia="Times New Roman" w:cs="Times New Roman"/>
                <w:color w:val="auto"/>
                <w:lang w:val="hr-HR"/>
              </w:rPr>
              <w:lastRenderedPageBreak/>
              <w:t>Tekući projekt IZRADA STRATEGIJE IZGRADNJE SUSTAVA OBO</w:t>
            </w:r>
            <w:r w:rsidR="00744AE6" w:rsidRPr="00A04D93">
              <w:rPr>
                <w:rFonts w:eastAsia="Times New Roman" w:cs="Times New Roman"/>
                <w:color w:val="auto"/>
                <w:lang w:val="hr-HR"/>
              </w:rPr>
              <w:t>R</w:t>
            </w:r>
            <w:r w:rsidRPr="00A04D93">
              <w:rPr>
                <w:rFonts w:eastAsia="Times New Roman" w:cs="Times New Roman"/>
                <w:color w:val="auto"/>
                <w:lang w:val="hr-HR"/>
              </w:rPr>
              <w:t xml:space="preserve">INSKE ODVODNJE NA PODRUČJU GRADA POŽEGE </w:t>
            </w:r>
          </w:p>
        </w:tc>
        <w:tc>
          <w:tcPr>
            <w:tcW w:w="1531" w:type="dxa"/>
            <w:tcBorders>
              <w:left w:val="single" w:sz="4" w:space="0" w:color="auto"/>
              <w:right w:val="single" w:sz="4" w:space="0" w:color="auto"/>
            </w:tcBorders>
            <w:shd w:val="clear" w:color="auto" w:fill="auto"/>
            <w:vAlign w:val="center"/>
          </w:tcPr>
          <w:p w14:paraId="397DC4A4" w14:textId="298F4B22" w:rsidR="00EA4DF7"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70.00</w:t>
            </w:r>
            <w:r w:rsidR="005E1D8C"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8ED8805" w14:textId="53C07746"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70.00</w:t>
            </w:r>
            <w:r w:rsidR="00980DAA" w:rsidRPr="00A04D93">
              <w:rPr>
                <w:rFonts w:eastAsia="Times New Roman" w:cs="Times New Roman"/>
                <w:color w:val="auto"/>
                <w:lang w:val="hr-HR"/>
              </w:rPr>
              <w:t>0,00</w:t>
            </w:r>
          </w:p>
        </w:tc>
        <w:tc>
          <w:tcPr>
            <w:tcW w:w="1753" w:type="dxa"/>
            <w:tcBorders>
              <w:left w:val="single" w:sz="4" w:space="0" w:color="auto"/>
              <w:right w:val="single" w:sz="4" w:space="0" w:color="auto"/>
            </w:tcBorders>
            <w:shd w:val="clear" w:color="auto" w:fill="auto"/>
            <w:vAlign w:val="center"/>
          </w:tcPr>
          <w:p w14:paraId="3B87E363"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72B0FF3"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DC7DFBE"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618845E" w14:textId="3D9F186D" w:rsidR="00C37047" w:rsidRPr="00A04D93" w:rsidRDefault="00C37047" w:rsidP="00EF0A18">
            <w:pPr>
              <w:rPr>
                <w:rFonts w:eastAsia="Times New Roman" w:cs="Times New Roman"/>
                <w:color w:val="auto"/>
                <w:lang w:val="hr-HR"/>
              </w:rPr>
            </w:pPr>
            <w:r w:rsidRPr="00A04D93">
              <w:rPr>
                <w:rFonts w:eastAsia="Times New Roman" w:cs="Times New Roman"/>
                <w:color w:val="auto"/>
                <w:lang w:val="hr-HR"/>
              </w:rPr>
              <w:t>Tekući projekt ZAŠTITA I OČUVANJE NEPOKRETNOG KULTURNOG DOBARA – STARI GRAD POŽEGA (CASTRUM DI POSEGA)</w:t>
            </w:r>
          </w:p>
        </w:tc>
        <w:tc>
          <w:tcPr>
            <w:tcW w:w="1531" w:type="dxa"/>
            <w:tcBorders>
              <w:left w:val="single" w:sz="4" w:space="0" w:color="auto"/>
              <w:bottom w:val="single" w:sz="4" w:space="0" w:color="auto"/>
              <w:right w:val="single" w:sz="4" w:space="0" w:color="auto"/>
            </w:tcBorders>
            <w:shd w:val="clear" w:color="auto" w:fill="auto"/>
            <w:vAlign w:val="center"/>
          </w:tcPr>
          <w:p w14:paraId="559B0973" w14:textId="3D09E359" w:rsidR="00C37047"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207.500,00</w:t>
            </w:r>
          </w:p>
        </w:tc>
        <w:tc>
          <w:tcPr>
            <w:tcW w:w="1531" w:type="dxa"/>
            <w:tcBorders>
              <w:left w:val="single" w:sz="4" w:space="0" w:color="auto"/>
              <w:bottom w:val="single" w:sz="4" w:space="0" w:color="auto"/>
              <w:right w:val="single" w:sz="4" w:space="0" w:color="auto"/>
            </w:tcBorders>
            <w:vAlign w:val="center"/>
          </w:tcPr>
          <w:p w14:paraId="37C671EB" w14:textId="257245FA" w:rsidR="00C3704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207.500,00</w:t>
            </w:r>
          </w:p>
        </w:tc>
        <w:tc>
          <w:tcPr>
            <w:tcW w:w="1753" w:type="dxa"/>
            <w:tcBorders>
              <w:left w:val="single" w:sz="4" w:space="0" w:color="auto"/>
              <w:bottom w:val="single" w:sz="4" w:space="0" w:color="auto"/>
              <w:right w:val="single" w:sz="4" w:space="0" w:color="auto"/>
            </w:tcBorders>
            <w:shd w:val="clear" w:color="auto" w:fill="auto"/>
            <w:vAlign w:val="center"/>
          </w:tcPr>
          <w:p w14:paraId="530D28D9" w14:textId="6726F284" w:rsidR="00C3704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3AE4FCED" w14:textId="1743C1A5" w:rsidR="00C3704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8C6E8C3"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A29F1F7" w14:textId="77777777" w:rsidR="00EA4DF7" w:rsidRPr="00A04D93" w:rsidRDefault="00EA4DF7" w:rsidP="00C35A12">
            <w:pPr>
              <w:rPr>
                <w:rFonts w:eastAsia="Times New Roman" w:cs="Times New Roman"/>
                <w:color w:val="auto"/>
                <w:lang w:val="hr-HR"/>
              </w:rPr>
            </w:pPr>
            <w:r w:rsidRPr="00A04D93">
              <w:rPr>
                <w:rFonts w:eastAsia="Times New Roman" w:cs="Times New Roman"/>
                <w:i/>
                <w:color w:val="auto"/>
                <w:lang w:val="hr-HR"/>
              </w:rPr>
              <w:t>Program OTKUP ZEMLJIŠTA I OBJEKATA</w:t>
            </w:r>
          </w:p>
        </w:tc>
        <w:tc>
          <w:tcPr>
            <w:tcW w:w="1531" w:type="dxa"/>
            <w:tcBorders>
              <w:top w:val="single" w:sz="4" w:space="0" w:color="auto"/>
              <w:left w:val="single" w:sz="4" w:space="0" w:color="auto"/>
              <w:right w:val="single" w:sz="4" w:space="0" w:color="auto"/>
            </w:tcBorders>
            <w:shd w:val="clear" w:color="auto" w:fill="auto"/>
            <w:vAlign w:val="center"/>
          </w:tcPr>
          <w:p w14:paraId="46345FC8" w14:textId="7DA644AB" w:rsidR="00EA4DF7" w:rsidRPr="00A04D93" w:rsidRDefault="00C37047" w:rsidP="00C35A12">
            <w:pPr>
              <w:jc w:val="right"/>
              <w:rPr>
                <w:rFonts w:eastAsia="Times New Roman" w:cs="Times New Roman"/>
                <w:color w:val="auto"/>
                <w:lang w:val="hr-HR"/>
              </w:rPr>
            </w:pPr>
            <w:r w:rsidRPr="00A04D93">
              <w:rPr>
                <w:rFonts w:eastAsia="Times New Roman" w:cs="Times New Roman"/>
                <w:i/>
                <w:color w:val="auto"/>
                <w:lang w:val="hr-HR"/>
              </w:rPr>
              <w:t>100.000</w:t>
            </w:r>
            <w:r w:rsidR="00EA4DF7"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624B4755" w14:textId="533D0709" w:rsidR="00EA4DF7" w:rsidRPr="00A04D93" w:rsidRDefault="00C37047" w:rsidP="0099373A">
            <w:pPr>
              <w:jc w:val="right"/>
              <w:rPr>
                <w:rFonts w:eastAsia="Times New Roman" w:cs="Times New Roman"/>
                <w:i/>
                <w:color w:val="auto"/>
                <w:lang w:val="hr-HR"/>
              </w:rPr>
            </w:pPr>
            <w:r w:rsidRPr="00A04D93">
              <w:rPr>
                <w:rFonts w:eastAsia="Times New Roman" w:cs="Times New Roman"/>
                <w:i/>
                <w:color w:val="auto"/>
                <w:lang w:val="hr-HR"/>
              </w:rPr>
              <w:t>208.000</w:t>
            </w:r>
            <w:r w:rsidR="00980DAA"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7CFC733F" w14:textId="4F411D7E" w:rsidR="00EA4DF7" w:rsidRPr="00A04D93" w:rsidRDefault="00445211" w:rsidP="00C35A12">
            <w:pPr>
              <w:jc w:val="right"/>
              <w:rPr>
                <w:rFonts w:eastAsia="Times New Roman" w:cs="Times New Roman"/>
                <w:color w:val="auto"/>
                <w:lang w:val="hr-HR"/>
              </w:rPr>
            </w:pPr>
            <w:r w:rsidRPr="00A04D93">
              <w:rPr>
                <w:rFonts w:eastAsia="Times New Roman" w:cs="Times New Roman"/>
                <w:i/>
                <w:color w:val="auto"/>
                <w:lang w:val="hr-HR"/>
              </w:rPr>
              <w:t>157.405,98</w:t>
            </w:r>
          </w:p>
        </w:tc>
        <w:tc>
          <w:tcPr>
            <w:tcW w:w="1251" w:type="dxa"/>
            <w:tcBorders>
              <w:top w:val="single" w:sz="4" w:space="0" w:color="auto"/>
              <w:left w:val="single" w:sz="4" w:space="0" w:color="auto"/>
              <w:right w:val="single" w:sz="4" w:space="0" w:color="auto"/>
            </w:tcBorders>
            <w:shd w:val="clear" w:color="auto" w:fill="auto"/>
            <w:vAlign w:val="center"/>
          </w:tcPr>
          <w:p w14:paraId="7BDE4340" w14:textId="3A447482" w:rsidR="00EA4DF7" w:rsidRPr="00A04D93" w:rsidRDefault="00445211" w:rsidP="00C35A12">
            <w:pPr>
              <w:jc w:val="right"/>
              <w:rPr>
                <w:rFonts w:eastAsia="Times New Roman" w:cs="Times New Roman"/>
                <w:color w:val="auto"/>
                <w:lang w:val="hr-HR"/>
              </w:rPr>
            </w:pPr>
            <w:r w:rsidRPr="00A04D93">
              <w:rPr>
                <w:rFonts w:eastAsia="Times New Roman" w:cs="Times New Roman"/>
                <w:i/>
                <w:color w:val="auto"/>
                <w:lang w:val="hr-HR"/>
              </w:rPr>
              <w:t>75,68</w:t>
            </w:r>
          </w:p>
        </w:tc>
      </w:tr>
      <w:tr w:rsidR="00A04D93" w:rsidRPr="00A04D93" w14:paraId="497FC8BE"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1DC33B8"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OTKUP ZEMLJIŠTA</w:t>
            </w:r>
          </w:p>
        </w:tc>
        <w:tc>
          <w:tcPr>
            <w:tcW w:w="1531" w:type="dxa"/>
            <w:tcBorders>
              <w:left w:val="single" w:sz="4" w:space="0" w:color="auto"/>
              <w:right w:val="single" w:sz="4" w:space="0" w:color="auto"/>
            </w:tcBorders>
            <w:shd w:val="clear" w:color="auto" w:fill="auto"/>
            <w:vAlign w:val="center"/>
          </w:tcPr>
          <w:p w14:paraId="17B8DA23" w14:textId="38DCB0F3" w:rsidR="00EA4DF7" w:rsidRPr="00A04D93" w:rsidRDefault="00C37047" w:rsidP="00C35A12">
            <w:pPr>
              <w:jc w:val="right"/>
              <w:rPr>
                <w:rFonts w:eastAsia="Times New Roman" w:cs="Times New Roman"/>
                <w:i/>
                <w:color w:val="auto"/>
                <w:lang w:val="hr-HR"/>
              </w:rPr>
            </w:pPr>
            <w:r w:rsidRPr="00A04D93">
              <w:rPr>
                <w:rFonts w:eastAsia="Times New Roman" w:cs="Times New Roman"/>
                <w:color w:val="auto"/>
                <w:lang w:val="hr-HR"/>
              </w:rPr>
              <w:t>50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29951E59" w14:textId="08F6F6ED"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50</w:t>
            </w:r>
            <w:r w:rsidR="00980DAA"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58BA078F" w14:textId="4764EB4A"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73C0E0DF" w14:textId="6095D837"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91D5155"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644F312" w14:textId="77777777" w:rsidR="00EA4DF7" w:rsidRPr="00A04D93" w:rsidRDefault="00EA4DF7" w:rsidP="00C35A12">
            <w:pPr>
              <w:rPr>
                <w:rFonts w:eastAsia="Times New Roman" w:cs="Times New Roman"/>
                <w:i/>
                <w:color w:val="auto"/>
                <w:lang w:val="hr-HR"/>
              </w:rPr>
            </w:pPr>
            <w:r w:rsidRPr="00A04D93">
              <w:rPr>
                <w:rFonts w:eastAsia="Times New Roman" w:cs="Times New Roman"/>
                <w:color w:val="auto"/>
                <w:lang w:val="hr-HR"/>
              </w:rPr>
              <w:t>Kapitalni projekt OTKUP OBJEKTA</w:t>
            </w:r>
          </w:p>
        </w:tc>
        <w:tc>
          <w:tcPr>
            <w:tcW w:w="1531" w:type="dxa"/>
            <w:tcBorders>
              <w:left w:val="single" w:sz="4" w:space="0" w:color="auto"/>
              <w:bottom w:val="single" w:sz="4" w:space="0" w:color="auto"/>
              <w:right w:val="single" w:sz="4" w:space="0" w:color="auto"/>
            </w:tcBorders>
            <w:shd w:val="clear" w:color="auto" w:fill="auto"/>
            <w:vAlign w:val="center"/>
          </w:tcPr>
          <w:p w14:paraId="5E2DCF68" w14:textId="7855BA14" w:rsidR="00EA4DF7" w:rsidRPr="00A04D93" w:rsidRDefault="00C37047" w:rsidP="00C35A12">
            <w:pPr>
              <w:jc w:val="right"/>
              <w:rPr>
                <w:rFonts w:eastAsia="Times New Roman" w:cs="Times New Roman"/>
                <w:i/>
                <w:color w:val="auto"/>
                <w:lang w:val="hr-HR"/>
              </w:rPr>
            </w:pPr>
            <w:r w:rsidRPr="00A04D93">
              <w:rPr>
                <w:rFonts w:eastAsia="Times New Roman" w:cs="Times New Roman"/>
                <w:color w:val="auto"/>
                <w:lang w:val="hr-HR"/>
              </w:rPr>
              <w:t>50.00</w:t>
            </w:r>
            <w:r w:rsidR="00EA4DF7" w:rsidRPr="00A04D93">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1E7AA8C4" w14:textId="700018E4"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158.00</w:t>
            </w:r>
            <w:r w:rsidR="00980DAA" w:rsidRPr="00A04D93">
              <w:rPr>
                <w:rFonts w:eastAsia="Times New Roman"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62A934D4" w14:textId="5306847F" w:rsidR="00EA4DF7" w:rsidRPr="00A04D93" w:rsidRDefault="00445211" w:rsidP="00C35A12">
            <w:pPr>
              <w:jc w:val="right"/>
              <w:rPr>
                <w:rFonts w:eastAsia="Times New Roman" w:cs="Times New Roman"/>
                <w:i/>
                <w:color w:val="auto"/>
                <w:lang w:val="hr-HR"/>
              </w:rPr>
            </w:pPr>
            <w:r w:rsidRPr="00A04D93">
              <w:rPr>
                <w:rFonts w:eastAsia="Times New Roman" w:cs="Times New Roman"/>
                <w:color w:val="auto"/>
                <w:lang w:val="hr-HR"/>
              </w:rPr>
              <w:t>157.405,98</w:t>
            </w:r>
          </w:p>
        </w:tc>
        <w:tc>
          <w:tcPr>
            <w:tcW w:w="1251" w:type="dxa"/>
            <w:tcBorders>
              <w:left w:val="single" w:sz="4" w:space="0" w:color="auto"/>
              <w:bottom w:val="single" w:sz="4" w:space="0" w:color="auto"/>
              <w:right w:val="single" w:sz="4" w:space="0" w:color="auto"/>
            </w:tcBorders>
            <w:shd w:val="clear" w:color="auto" w:fill="auto"/>
            <w:vAlign w:val="center"/>
          </w:tcPr>
          <w:p w14:paraId="105C89C0" w14:textId="535584F4" w:rsidR="00EA4DF7" w:rsidRPr="00A04D93" w:rsidRDefault="00445211" w:rsidP="00C35A12">
            <w:pPr>
              <w:jc w:val="right"/>
              <w:rPr>
                <w:rFonts w:eastAsia="Times New Roman" w:cs="Times New Roman"/>
                <w:i/>
                <w:color w:val="auto"/>
                <w:lang w:val="hr-HR"/>
              </w:rPr>
            </w:pPr>
            <w:r w:rsidRPr="00A04D93">
              <w:rPr>
                <w:rFonts w:eastAsia="Times New Roman" w:cs="Times New Roman"/>
                <w:color w:val="auto"/>
                <w:lang w:val="hr-HR"/>
              </w:rPr>
              <w:t>99,62</w:t>
            </w:r>
          </w:p>
        </w:tc>
      </w:tr>
      <w:tr w:rsidR="00A04D93" w:rsidRPr="00A04D93" w14:paraId="380AA34C"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4C607C5" w14:textId="77777777" w:rsidR="00980DAA" w:rsidRPr="00A04D93" w:rsidRDefault="00980DAA" w:rsidP="00C35A12">
            <w:pPr>
              <w:rPr>
                <w:rFonts w:eastAsia="Times New Roman" w:cs="Times New Roman"/>
                <w:color w:val="auto"/>
                <w:lang w:val="hr-HR"/>
              </w:rPr>
            </w:pPr>
            <w:r w:rsidRPr="00A04D93">
              <w:rPr>
                <w:rFonts w:eastAsia="Times New Roman" w:cs="Times New Roman"/>
                <w:color w:val="auto"/>
                <w:lang w:val="hr-HR"/>
              </w:rPr>
              <w:t>Program DARIVANJE ZEMLJIŠTA</w:t>
            </w:r>
          </w:p>
        </w:tc>
        <w:tc>
          <w:tcPr>
            <w:tcW w:w="1531" w:type="dxa"/>
            <w:tcBorders>
              <w:top w:val="single" w:sz="4" w:space="0" w:color="auto"/>
              <w:left w:val="single" w:sz="4" w:space="0" w:color="auto"/>
              <w:right w:val="single" w:sz="4" w:space="0" w:color="auto"/>
            </w:tcBorders>
            <w:shd w:val="clear" w:color="auto" w:fill="auto"/>
            <w:vAlign w:val="center"/>
          </w:tcPr>
          <w:p w14:paraId="3C24B488" w14:textId="1EE9604E" w:rsidR="00980DAA"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531" w:type="dxa"/>
            <w:tcBorders>
              <w:top w:val="single" w:sz="4" w:space="0" w:color="auto"/>
              <w:left w:val="single" w:sz="4" w:space="0" w:color="auto"/>
              <w:right w:val="single" w:sz="4" w:space="0" w:color="auto"/>
            </w:tcBorders>
            <w:vAlign w:val="center"/>
          </w:tcPr>
          <w:p w14:paraId="672EA670" w14:textId="1F700F38" w:rsidR="00980DAA"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0</w:t>
            </w:r>
            <w:r w:rsidR="00980DAA" w:rsidRPr="00A04D93">
              <w:rPr>
                <w:rFonts w:eastAsia="Times New Roman"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3B3F926" w14:textId="25FBD960" w:rsidR="00980DA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212.899,78</w:t>
            </w:r>
          </w:p>
        </w:tc>
        <w:tc>
          <w:tcPr>
            <w:tcW w:w="1251" w:type="dxa"/>
            <w:tcBorders>
              <w:top w:val="single" w:sz="4" w:space="0" w:color="auto"/>
              <w:left w:val="single" w:sz="4" w:space="0" w:color="auto"/>
              <w:right w:val="single" w:sz="4" w:space="0" w:color="auto"/>
            </w:tcBorders>
            <w:shd w:val="clear" w:color="auto" w:fill="auto"/>
            <w:vAlign w:val="center"/>
          </w:tcPr>
          <w:p w14:paraId="2A69CDD8" w14:textId="576D6B0F" w:rsidR="00980DA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243A461"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276D8F" w14:textId="77777777" w:rsidR="00980DAA" w:rsidRPr="00A04D93" w:rsidRDefault="00980DAA" w:rsidP="00C35A12">
            <w:pPr>
              <w:rPr>
                <w:rFonts w:eastAsia="Times New Roman" w:cs="Times New Roman"/>
                <w:color w:val="auto"/>
                <w:lang w:val="hr-HR"/>
              </w:rPr>
            </w:pPr>
            <w:r w:rsidRPr="00A04D93">
              <w:rPr>
                <w:rFonts w:eastAsia="Times New Roman" w:cs="Times New Roman"/>
                <w:color w:val="auto"/>
                <w:lang w:val="hr-HR"/>
              </w:rPr>
              <w:t>Kapitalni projekt DAVANJE ZAMLJIŠTA NA DAR</w:t>
            </w:r>
          </w:p>
        </w:tc>
        <w:tc>
          <w:tcPr>
            <w:tcW w:w="1531" w:type="dxa"/>
            <w:tcBorders>
              <w:left w:val="single" w:sz="4" w:space="0" w:color="auto"/>
              <w:bottom w:val="single" w:sz="4" w:space="0" w:color="auto"/>
              <w:right w:val="single" w:sz="4" w:space="0" w:color="auto"/>
            </w:tcBorders>
            <w:shd w:val="clear" w:color="auto" w:fill="auto"/>
            <w:vAlign w:val="center"/>
          </w:tcPr>
          <w:p w14:paraId="02A2BD5A" w14:textId="42E1D3B8" w:rsidR="00980DAA"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0</w:t>
            </w:r>
            <w:r w:rsidR="005E1D8C"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846D43A" w14:textId="2E9EE857" w:rsidR="00980DAA"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0</w:t>
            </w:r>
            <w:r w:rsidR="00980DAA"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10488733" w14:textId="112CA133" w:rsidR="00980DA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212.899,78</w:t>
            </w:r>
          </w:p>
        </w:tc>
        <w:tc>
          <w:tcPr>
            <w:tcW w:w="1251" w:type="dxa"/>
            <w:tcBorders>
              <w:left w:val="single" w:sz="4" w:space="0" w:color="auto"/>
              <w:bottom w:val="single" w:sz="4" w:space="0" w:color="auto"/>
              <w:right w:val="single" w:sz="4" w:space="0" w:color="auto"/>
            </w:tcBorders>
            <w:shd w:val="clear" w:color="auto" w:fill="auto"/>
            <w:vAlign w:val="center"/>
          </w:tcPr>
          <w:p w14:paraId="497756A4" w14:textId="6997E2D5" w:rsidR="00980DA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532557F"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805C5B2" w14:textId="77777777" w:rsidR="00EA4DF7" w:rsidRPr="00A04D93" w:rsidRDefault="00EA4DF7" w:rsidP="00C35A12">
            <w:pPr>
              <w:rPr>
                <w:rFonts w:eastAsia="Times New Roman" w:cs="Times New Roman"/>
                <w:i/>
                <w:color w:val="auto"/>
                <w:lang w:val="hr-HR"/>
              </w:rPr>
            </w:pPr>
            <w:r w:rsidRPr="00A04D93">
              <w:rPr>
                <w:rFonts w:eastAsia="Times New Roman" w:cs="Times New Roman"/>
                <w:i/>
                <w:color w:val="auto"/>
                <w:lang w:val="hr-HR"/>
              </w:rPr>
              <w:t xml:space="preserve">Program SANACIJA KLIZIŠTA </w:t>
            </w:r>
          </w:p>
        </w:tc>
        <w:tc>
          <w:tcPr>
            <w:tcW w:w="1531" w:type="dxa"/>
            <w:tcBorders>
              <w:top w:val="single" w:sz="4" w:space="0" w:color="auto"/>
              <w:left w:val="single" w:sz="4" w:space="0" w:color="auto"/>
              <w:right w:val="single" w:sz="4" w:space="0" w:color="auto"/>
            </w:tcBorders>
            <w:shd w:val="clear" w:color="auto" w:fill="auto"/>
            <w:vAlign w:val="center"/>
          </w:tcPr>
          <w:p w14:paraId="107E412B" w14:textId="446E02CD" w:rsidR="00EA4DF7" w:rsidRPr="00A04D93" w:rsidRDefault="00C37047" w:rsidP="00C35A12">
            <w:pPr>
              <w:jc w:val="right"/>
              <w:rPr>
                <w:rFonts w:eastAsia="Times New Roman" w:cs="Times New Roman"/>
                <w:i/>
                <w:color w:val="auto"/>
                <w:lang w:val="hr-HR"/>
              </w:rPr>
            </w:pPr>
            <w:r w:rsidRPr="00A04D93">
              <w:rPr>
                <w:rFonts w:eastAsia="Times New Roman" w:cs="Times New Roman"/>
                <w:i/>
                <w:color w:val="auto"/>
                <w:lang w:val="hr-HR"/>
              </w:rPr>
              <w:t>515</w:t>
            </w:r>
            <w:r w:rsidR="00EA4DF7"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5696D0A2" w14:textId="2A532A87" w:rsidR="00EA4DF7" w:rsidRPr="00A04D93" w:rsidRDefault="00C37047" w:rsidP="0099373A">
            <w:pPr>
              <w:jc w:val="right"/>
              <w:rPr>
                <w:rFonts w:eastAsia="Times New Roman" w:cs="Times New Roman"/>
                <w:i/>
                <w:color w:val="auto"/>
                <w:lang w:val="hr-HR"/>
              </w:rPr>
            </w:pPr>
            <w:r w:rsidRPr="00A04D93">
              <w:rPr>
                <w:rFonts w:eastAsia="Times New Roman" w:cs="Times New Roman"/>
                <w:i/>
                <w:color w:val="auto"/>
                <w:lang w:val="hr-HR"/>
              </w:rPr>
              <w:t>515</w:t>
            </w:r>
            <w:r w:rsidR="00980DAA"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72CEB1A9" w14:textId="49F5DEE4"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0</w:t>
            </w:r>
            <w:r w:rsidR="00EA4DF7" w:rsidRPr="00A04D93">
              <w:rPr>
                <w:rFonts w:eastAsia="Times New Roman" w:cs="Times New Roman"/>
                <w:i/>
                <w:color w:val="auto"/>
                <w:lang w:val="hr-HR"/>
              </w:rPr>
              <w:t>,00</w:t>
            </w:r>
          </w:p>
        </w:tc>
        <w:tc>
          <w:tcPr>
            <w:tcW w:w="1251" w:type="dxa"/>
            <w:tcBorders>
              <w:top w:val="single" w:sz="4" w:space="0" w:color="auto"/>
              <w:left w:val="single" w:sz="4" w:space="0" w:color="auto"/>
              <w:right w:val="single" w:sz="4" w:space="0" w:color="auto"/>
            </w:tcBorders>
            <w:shd w:val="clear" w:color="auto" w:fill="auto"/>
            <w:vAlign w:val="center"/>
          </w:tcPr>
          <w:p w14:paraId="7E82A64A" w14:textId="29FBCD74"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6A79C18A" w14:textId="77777777" w:rsidTr="00AD1AD8">
        <w:trPr>
          <w:trHeight w:val="601"/>
          <w:jc w:val="center"/>
        </w:trPr>
        <w:tc>
          <w:tcPr>
            <w:tcW w:w="3969" w:type="dxa"/>
            <w:tcBorders>
              <w:left w:val="single" w:sz="4" w:space="0" w:color="auto"/>
              <w:bottom w:val="single" w:sz="4" w:space="0" w:color="auto"/>
              <w:right w:val="single" w:sz="4" w:space="0" w:color="auto"/>
            </w:tcBorders>
            <w:shd w:val="clear" w:color="auto" w:fill="auto"/>
            <w:vAlign w:val="center"/>
          </w:tcPr>
          <w:p w14:paraId="2706E9A4"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Aktivnosti SANACIJA KLIZIŠTA</w:t>
            </w:r>
          </w:p>
        </w:tc>
        <w:tc>
          <w:tcPr>
            <w:tcW w:w="1531" w:type="dxa"/>
            <w:tcBorders>
              <w:left w:val="single" w:sz="4" w:space="0" w:color="auto"/>
              <w:bottom w:val="single" w:sz="4" w:space="0" w:color="auto"/>
              <w:right w:val="single" w:sz="4" w:space="0" w:color="auto"/>
            </w:tcBorders>
            <w:shd w:val="clear" w:color="auto" w:fill="auto"/>
            <w:vAlign w:val="center"/>
          </w:tcPr>
          <w:p w14:paraId="4F3DFFD6" w14:textId="115459A4" w:rsidR="00EA4DF7" w:rsidRPr="00A04D93" w:rsidRDefault="00A6426A" w:rsidP="00C35A12">
            <w:pPr>
              <w:jc w:val="right"/>
              <w:rPr>
                <w:rFonts w:eastAsia="Times New Roman" w:cs="Times New Roman"/>
                <w:color w:val="auto"/>
                <w:lang w:val="hr-HR"/>
              </w:rPr>
            </w:pPr>
            <w:r w:rsidRPr="00A04D93">
              <w:rPr>
                <w:rFonts w:eastAsia="Times New Roman" w:cs="Times New Roman"/>
                <w:color w:val="auto"/>
                <w:lang w:val="hr-HR"/>
              </w:rPr>
              <w:t>515</w:t>
            </w:r>
            <w:r w:rsidR="00EA4DF7"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188C849E" w14:textId="2C309331" w:rsidR="00EA4DF7" w:rsidRPr="00A04D93" w:rsidRDefault="00A6426A" w:rsidP="0099373A">
            <w:pPr>
              <w:jc w:val="right"/>
              <w:rPr>
                <w:rFonts w:eastAsia="Times New Roman" w:cs="Times New Roman"/>
                <w:color w:val="auto"/>
                <w:lang w:val="hr-HR"/>
              </w:rPr>
            </w:pPr>
            <w:r w:rsidRPr="00A04D93">
              <w:rPr>
                <w:rFonts w:eastAsia="Times New Roman" w:cs="Times New Roman"/>
                <w:color w:val="auto"/>
                <w:lang w:val="hr-HR"/>
              </w:rPr>
              <w:t>515</w:t>
            </w:r>
            <w:r w:rsidR="00980DAA"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61C86D00" w14:textId="306DB7A8"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251" w:type="dxa"/>
            <w:tcBorders>
              <w:left w:val="single" w:sz="4" w:space="0" w:color="auto"/>
              <w:bottom w:val="single" w:sz="4" w:space="0" w:color="auto"/>
              <w:right w:val="single" w:sz="4" w:space="0" w:color="auto"/>
            </w:tcBorders>
            <w:shd w:val="clear" w:color="auto" w:fill="auto"/>
            <w:vAlign w:val="center"/>
          </w:tcPr>
          <w:p w14:paraId="610A7D67" w14:textId="69C50B61"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B5E3033"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C02C544" w14:textId="77777777" w:rsidR="00EA4DF7" w:rsidRPr="00A04D93" w:rsidRDefault="00EA4DF7" w:rsidP="00C35A12">
            <w:pPr>
              <w:rPr>
                <w:rFonts w:eastAsia="Times New Roman" w:cs="Times New Roman"/>
                <w:i/>
                <w:color w:val="auto"/>
                <w:lang w:val="hr-HR"/>
              </w:rPr>
            </w:pPr>
            <w:r w:rsidRPr="00A04D93">
              <w:rPr>
                <w:rFonts w:eastAsia="Times New Roman" w:cs="Times New Roman"/>
                <w:i/>
                <w:color w:val="auto"/>
                <w:lang w:val="hr-HR"/>
              </w:rPr>
              <w:t>Program ULAGANJE U DIGITALNU TRANSFORMACIJU</w:t>
            </w:r>
          </w:p>
        </w:tc>
        <w:tc>
          <w:tcPr>
            <w:tcW w:w="1531" w:type="dxa"/>
            <w:tcBorders>
              <w:top w:val="single" w:sz="4" w:space="0" w:color="auto"/>
              <w:left w:val="single" w:sz="4" w:space="0" w:color="auto"/>
              <w:right w:val="single" w:sz="4" w:space="0" w:color="auto"/>
            </w:tcBorders>
            <w:shd w:val="clear" w:color="auto" w:fill="auto"/>
            <w:vAlign w:val="center"/>
          </w:tcPr>
          <w:p w14:paraId="71569E63" w14:textId="4D30AFE9" w:rsidR="00EA4DF7" w:rsidRPr="00A04D93" w:rsidRDefault="00A6426A" w:rsidP="00C35A12">
            <w:pPr>
              <w:jc w:val="right"/>
              <w:rPr>
                <w:rFonts w:eastAsia="Times New Roman" w:cs="Times New Roman"/>
                <w:i/>
                <w:color w:val="auto"/>
                <w:lang w:val="hr-HR"/>
              </w:rPr>
            </w:pPr>
            <w:r w:rsidRPr="00A04D93">
              <w:rPr>
                <w:rFonts w:eastAsia="Times New Roman" w:cs="Times New Roman"/>
                <w:i/>
                <w:color w:val="auto"/>
                <w:lang w:val="hr-HR"/>
              </w:rPr>
              <w:t>155</w:t>
            </w:r>
            <w:r w:rsidR="00EA4DF7"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23073041" w14:textId="4D695779" w:rsidR="00EA4DF7" w:rsidRPr="00A04D93" w:rsidRDefault="00A6426A" w:rsidP="0099373A">
            <w:pPr>
              <w:jc w:val="right"/>
              <w:rPr>
                <w:rFonts w:eastAsia="Times New Roman" w:cs="Times New Roman"/>
                <w:i/>
                <w:color w:val="auto"/>
                <w:lang w:val="hr-HR"/>
              </w:rPr>
            </w:pPr>
            <w:r w:rsidRPr="00A04D93">
              <w:rPr>
                <w:rFonts w:eastAsia="Times New Roman" w:cs="Times New Roman"/>
                <w:i/>
                <w:color w:val="auto"/>
                <w:lang w:val="hr-HR"/>
              </w:rPr>
              <w:t>155</w:t>
            </w:r>
            <w:r w:rsidR="009342FF"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65D303DB" w14:textId="26F1217B"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6B47C505" w14:textId="097AC205"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503D3904"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4ED1B516" w14:textId="4C1B2737" w:rsidR="00A6426A" w:rsidRPr="00A04D93" w:rsidRDefault="00A6426A" w:rsidP="00C35A12">
            <w:pPr>
              <w:rPr>
                <w:rFonts w:eastAsia="Times New Roman" w:cs="Times New Roman"/>
                <w:color w:val="auto"/>
                <w:lang w:val="hr-HR"/>
              </w:rPr>
            </w:pPr>
            <w:r w:rsidRPr="00A04D93">
              <w:rPr>
                <w:rFonts w:eastAsia="Times New Roman" w:cs="Times New Roman"/>
                <w:color w:val="auto"/>
                <w:lang w:val="hr-HR"/>
              </w:rPr>
              <w:t>Tekući projekt LIPP (LOKALNA INFRASTRUKSTURA PROMETNIH PODATAKA GRADA POŽEGE) – I. FAZA</w:t>
            </w:r>
          </w:p>
        </w:tc>
        <w:tc>
          <w:tcPr>
            <w:tcW w:w="1531" w:type="dxa"/>
            <w:tcBorders>
              <w:left w:val="single" w:sz="4" w:space="0" w:color="auto"/>
              <w:right w:val="single" w:sz="4" w:space="0" w:color="auto"/>
            </w:tcBorders>
            <w:shd w:val="clear" w:color="auto" w:fill="auto"/>
            <w:vAlign w:val="center"/>
          </w:tcPr>
          <w:p w14:paraId="5E1CEE06" w14:textId="7318E403" w:rsidR="00A6426A" w:rsidRPr="00A04D93" w:rsidRDefault="00A6426A" w:rsidP="00C35A12">
            <w:pPr>
              <w:jc w:val="right"/>
              <w:rPr>
                <w:rFonts w:eastAsia="Times New Roman" w:cs="Times New Roman"/>
                <w:color w:val="auto"/>
                <w:lang w:val="hr-HR"/>
              </w:rPr>
            </w:pPr>
            <w:r w:rsidRPr="00A04D93">
              <w:rPr>
                <w:rFonts w:eastAsia="Times New Roman" w:cs="Times New Roman"/>
                <w:color w:val="auto"/>
                <w:lang w:val="hr-HR"/>
              </w:rPr>
              <w:t>75.000,00</w:t>
            </w:r>
          </w:p>
        </w:tc>
        <w:tc>
          <w:tcPr>
            <w:tcW w:w="1531" w:type="dxa"/>
            <w:tcBorders>
              <w:left w:val="single" w:sz="4" w:space="0" w:color="auto"/>
              <w:right w:val="single" w:sz="4" w:space="0" w:color="auto"/>
            </w:tcBorders>
            <w:vAlign w:val="center"/>
          </w:tcPr>
          <w:p w14:paraId="16E43EA3" w14:textId="5CDFC0B1" w:rsidR="00A6426A" w:rsidRPr="00A04D93" w:rsidRDefault="00A6426A" w:rsidP="0099373A">
            <w:pPr>
              <w:jc w:val="right"/>
              <w:rPr>
                <w:rFonts w:eastAsia="Times New Roman" w:cs="Times New Roman"/>
                <w:color w:val="auto"/>
                <w:lang w:val="hr-HR"/>
              </w:rPr>
            </w:pPr>
            <w:r w:rsidRPr="00A04D93">
              <w:rPr>
                <w:rFonts w:eastAsia="Times New Roman" w:cs="Times New Roman"/>
                <w:color w:val="auto"/>
                <w:lang w:val="hr-HR"/>
              </w:rPr>
              <w:t>75.000,00</w:t>
            </w:r>
          </w:p>
        </w:tc>
        <w:tc>
          <w:tcPr>
            <w:tcW w:w="1753" w:type="dxa"/>
            <w:tcBorders>
              <w:left w:val="single" w:sz="4" w:space="0" w:color="auto"/>
              <w:right w:val="single" w:sz="4" w:space="0" w:color="auto"/>
            </w:tcBorders>
            <w:shd w:val="clear" w:color="auto" w:fill="auto"/>
            <w:vAlign w:val="center"/>
          </w:tcPr>
          <w:p w14:paraId="4D43C09E" w14:textId="030B919C" w:rsidR="00A6426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B41393A" w14:textId="0D3FDEB9" w:rsidR="00A6426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EA4CAC0"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76BF736"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Tekući projekt IKT SUSTAV PROMETNOG UPRAVLJANJA I ODRŽAVANJA NERAZVRSTANIH CESTA </w:t>
            </w:r>
          </w:p>
        </w:tc>
        <w:tc>
          <w:tcPr>
            <w:tcW w:w="1531" w:type="dxa"/>
            <w:tcBorders>
              <w:left w:val="single" w:sz="4" w:space="0" w:color="auto"/>
              <w:bottom w:val="single" w:sz="4" w:space="0" w:color="auto"/>
              <w:right w:val="single" w:sz="4" w:space="0" w:color="auto"/>
            </w:tcBorders>
            <w:shd w:val="clear" w:color="auto" w:fill="auto"/>
            <w:vAlign w:val="center"/>
          </w:tcPr>
          <w:p w14:paraId="73F78E8F" w14:textId="729DEB6C" w:rsidR="00EA4DF7" w:rsidRPr="00A04D93" w:rsidRDefault="00A6426A" w:rsidP="00C35A12">
            <w:pPr>
              <w:jc w:val="right"/>
              <w:rPr>
                <w:rFonts w:eastAsia="Times New Roman" w:cs="Times New Roman"/>
                <w:color w:val="auto"/>
                <w:lang w:val="hr-HR"/>
              </w:rPr>
            </w:pPr>
            <w:r w:rsidRPr="00A04D93">
              <w:rPr>
                <w:rFonts w:eastAsia="Times New Roman" w:cs="Times New Roman"/>
                <w:color w:val="auto"/>
                <w:lang w:val="hr-HR"/>
              </w:rPr>
              <w:t>80</w:t>
            </w:r>
            <w:r w:rsidR="00EA4DF7"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7B24E9C6" w14:textId="3B834C09" w:rsidR="00EA4DF7" w:rsidRPr="00A04D93" w:rsidRDefault="00A6426A" w:rsidP="0099373A">
            <w:pPr>
              <w:jc w:val="right"/>
              <w:rPr>
                <w:rFonts w:eastAsia="Times New Roman" w:cs="Times New Roman"/>
                <w:color w:val="auto"/>
                <w:lang w:val="hr-HR"/>
              </w:rPr>
            </w:pPr>
            <w:r w:rsidRPr="00A04D93">
              <w:rPr>
                <w:rFonts w:eastAsia="Times New Roman" w:cs="Times New Roman"/>
                <w:color w:val="auto"/>
                <w:lang w:val="hr-HR"/>
              </w:rPr>
              <w:t>80</w:t>
            </w:r>
            <w:r w:rsidR="009342FF"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52294B70" w14:textId="0588E3E3"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53FE0EE" w14:textId="39A5B154"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58C8EF18" w14:textId="77777777" w:rsidTr="00AD1AD8">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302FBBF" w14:textId="77777777" w:rsidR="00EA4DF7" w:rsidRPr="00A04D93" w:rsidRDefault="00EA4DF7" w:rsidP="00C35A12">
            <w:pPr>
              <w:tabs>
                <w:tab w:val="left" w:pos="3420"/>
              </w:tabs>
              <w:rPr>
                <w:rFonts w:cs="Times New Roman"/>
                <w:i/>
                <w:color w:val="auto"/>
                <w:lang w:val="hr-HR"/>
              </w:rPr>
            </w:pPr>
            <w:r w:rsidRPr="00A04D93">
              <w:rPr>
                <w:rFonts w:eastAsia="Times New Roman" w:cs="Times New Roman"/>
                <w:i/>
                <w:color w:val="auto"/>
                <w:lang w:val="hr-HR"/>
              </w:rPr>
              <w:t>UKUPNO programi ulaganja</w:t>
            </w:r>
          </w:p>
        </w:tc>
        <w:tc>
          <w:tcPr>
            <w:tcW w:w="1531" w:type="dxa"/>
            <w:tcBorders>
              <w:top w:val="single" w:sz="4" w:space="0" w:color="auto"/>
              <w:left w:val="single" w:sz="4" w:space="0" w:color="000000"/>
              <w:bottom w:val="single" w:sz="4" w:space="0" w:color="000000"/>
            </w:tcBorders>
            <w:shd w:val="clear" w:color="auto" w:fill="auto"/>
            <w:vAlign w:val="center"/>
          </w:tcPr>
          <w:p w14:paraId="4480999D" w14:textId="26192C2C" w:rsidR="00EA4DF7" w:rsidRPr="00A04D93" w:rsidRDefault="005C01A8" w:rsidP="00C35A12">
            <w:pPr>
              <w:jc w:val="right"/>
              <w:rPr>
                <w:rFonts w:cs="Times New Roman"/>
                <w:i/>
                <w:color w:val="auto"/>
                <w:lang w:val="hr-HR"/>
              </w:rPr>
            </w:pPr>
            <w:r w:rsidRPr="00A04D93">
              <w:rPr>
                <w:rFonts w:eastAsia="Times New Roman" w:cs="Times New Roman"/>
                <w:i/>
                <w:color w:val="auto"/>
                <w:lang w:val="hr-HR"/>
              </w:rPr>
              <w:t>29.224.500</w:t>
            </w:r>
            <w:r w:rsidR="00EA4DF7"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149203F7" w14:textId="50637277" w:rsidR="00EA4DF7" w:rsidRPr="00A04D93" w:rsidRDefault="005C01A8" w:rsidP="0099373A">
            <w:pPr>
              <w:jc w:val="right"/>
              <w:rPr>
                <w:rFonts w:cs="Times New Roman"/>
                <w:i/>
                <w:color w:val="auto"/>
                <w:lang w:val="hr-HR"/>
              </w:rPr>
            </w:pPr>
            <w:r w:rsidRPr="00A04D93">
              <w:rPr>
                <w:rFonts w:cs="Times New Roman"/>
                <w:i/>
                <w:color w:val="auto"/>
                <w:lang w:val="hr-HR"/>
              </w:rPr>
              <w:t>29.</w:t>
            </w:r>
            <w:r w:rsidR="00A6426A" w:rsidRPr="00A04D93">
              <w:rPr>
                <w:rFonts w:cs="Times New Roman"/>
                <w:i/>
                <w:color w:val="auto"/>
                <w:lang w:val="hr-HR"/>
              </w:rPr>
              <w:t>327</w:t>
            </w:r>
            <w:r w:rsidRPr="00A04D93">
              <w:rPr>
                <w:rFonts w:cs="Times New Roman"/>
                <w:i/>
                <w:color w:val="auto"/>
                <w:lang w:val="hr-HR"/>
              </w:rPr>
              <w:t>.500</w:t>
            </w:r>
            <w:r w:rsidR="009342FF" w:rsidRPr="00A04D93">
              <w:rPr>
                <w:rFonts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40AECBBC" w14:textId="56D42D62" w:rsidR="00EA4DF7" w:rsidRPr="00A04D93" w:rsidRDefault="0066582F" w:rsidP="00C35A12">
            <w:pPr>
              <w:jc w:val="right"/>
              <w:rPr>
                <w:rFonts w:cs="Times New Roman"/>
                <w:i/>
                <w:color w:val="auto"/>
                <w:lang w:val="hr-HR"/>
              </w:rPr>
            </w:pPr>
            <w:r w:rsidRPr="00A04D93">
              <w:rPr>
                <w:rFonts w:cs="Times New Roman"/>
                <w:i/>
                <w:color w:val="auto"/>
                <w:lang w:val="hr-HR"/>
              </w:rPr>
              <w:t>3.698.109,07</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CCABD32" w14:textId="0B6A4880" w:rsidR="00EA4DF7" w:rsidRPr="00A04D93" w:rsidRDefault="0066582F" w:rsidP="00C35A12">
            <w:pPr>
              <w:jc w:val="right"/>
              <w:rPr>
                <w:rFonts w:cs="Times New Roman"/>
                <w:i/>
                <w:color w:val="auto"/>
                <w:lang w:val="hr-HR"/>
              </w:rPr>
            </w:pPr>
            <w:r w:rsidRPr="00A04D93">
              <w:rPr>
                <w:rFonts w:cs="Times New Roman"/>
                <w:i/>
                <w:color w:val="auto"/>
                <w:lang w:val="hr-HR"/>
              </w:rPr>
              <w:t>12,61</w:t>
            </w:r>
          </w:p>
        </w:tc>
      </w:tr>
    </w:tbl>
    <w:p w14:paraId="2F8953F2" w14:textId="77777777" w:rsidR="00711762" w:rsidRPr="00A04D93" w:rsidRDefault="00711762">
      <w:pPr>
        <w:jc w:val="both"/>
        <w:rPr>
          <w:rFonts w:eastAsia="Times New Roman" w:cs="Times New Roman"/>
          <w:color w:val="auto"/>
          <w:lang w:val="hr-HR"/>
        </w:rPr>
      </w:pPr>
    </w:p>
    <w:p w14:paraId="426637CA" w14:textId="4C6C5431"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KAPITALNA ULAGANJA U KOMUNALNU INFRASTRUKTURU</w:t>
      </w:r>
      <w:r w:rsidRPr="00A04D93">
        <w:rPr>
          <w:rFonts w:eastAsia="Times New Roman" w:cs="Times New Roman"/>
          <w:color w:val="auto"/>
          <w:lang w:val="hr-HR"/>
        </w:rPr>
        <w:t xml:space="preserve"> realiziran je u iznosu </w:t>
      </w:r>
      <w:r w:rsidR="009355A2" w:rsidRPr="00A04D93">
        <w:rPr>
          <w:rFonts w:eastAsia="Times New Roman" w:cs="Times New Roman"/>
          <w:color w:val="auto"/>
          <w:lang w:val="hr-HR"/>
        </w:rPr>
        <w:t>2.389.384,87</w:t>
      </w:r>
      <w:r w:rsidRPr="00A04D93">
        <w:rPr>
          <w:rFonts w:eastAsia="Times New Roman" w:cs="Times New Roman"/>
          <w:color w:val="auto"/>
          <w:lang w:val="hr-HR"/>
        </w:rPr>
        <w:t xml:space="preserve"> kn, odnosno </w:t>
      </w:r>
      <w:r w:rsidR="009355A2" w:rsidRPr="00A04D93">
        <w:rPr>
          <w:rFonts w:eastAsia="Times New Roman" w:cs="Times New Roman"/>
          <w:color w:val="auto"/>
          <w:lang w:val="hr-HR"/>
        </w:rPr>
        <w:t>10,23</w:t>
      </w:r>
      <w:r w:rsidRPr="00A04D93">
        <w:rPr>
          <w:rFonts w:eastAsia="Times New Roman" w:cs="Times New Roman"/>
          <w:color w:val="auto"/>
          <w:lang w:val="hr-HR"/>
        </w:rPr>
        <w:t xml:space="preserve"> % od plana</w:t>
      </w:r>
      <w:r w:rsidR="00D07999" w:rsidRPr="00A04D93">
        <w:rPr>
          <w:rFonts w:eastAsia="Times New Roman" w:cs="Times New Roman"/>
          <w:color w:val="auto"/>
          <w:lang w:val="hr-HR"/>
        </w:rPr>
        <w:t xml:space="preserve"> koji iznosi 23.358.500,00 kn</w:t>
      </w:r>
      <w:r w:rsidRPr="00A04D93">
        <w:rPr>
          <w:rFonts w:eastAsia="Times New Roman" w:cs="Times New Roman"/>
          <w:color w:val="auto"/>
          <w:lang w:val="hr-HR"/>
        </w:rPr>
        <w:t xml:space="preserve">. Navedeni program obuhvaća </w:t>
      </w:r>
      <w:r w:rsidR="00D80615" w:rsidRPr="00A04D93">
        <w:rPr>
          <w:rFonts w:eastAsia="Times New Roman" w:cs="Times New Roman"/>
          <w:color w:val="auto"/>
          <w:lang w:val="hr-HR"/>
        </w:rPr>
        <w:t xml:space="preserve">slijedeće </w:t>
      </w:r>
      <w:r w:rsidRPr="00A04D93">
        <w:rPr>
          <w:rFonts w:eastAsia="Times New Roman" w:cs="Times New Roman"/>
          <w:color w:val="auto"/>
          <w:lang w:val="hr-HR"/>
        </w:rPr>
        <w:t>kapitalne projekte</w:t>
      </w:r>
      <w:r w:rsidR="00D80615" w:rsidRPr="00A04D93">
        <w:rPr>
          <w:rFonts w:eastAsia="Times New Roman" w:cs="Times New Roman"/>
          <w:color w:val="auto"/>
          <w:lang w:val="hr-HR"/>
        </w:rPr>
        <w:t>: Izgradnja</w:t>
      </w:r>
      <w:r w:rsidRPr="00A04D93">
        <w:rPr>
          <w:rFonts w:eastAsia="Times New Roman" w:cs="Times New Roman"/>
          <w:color w:val="auto"/>
          <w:lang w:val="hr-HR"/>
        </w:rPr>
        <w:t xml:space="preserve"> i dodatna ul</w:t>
      </w:r>
      <w:r w:rsidR="00D80615" w:rsidRPr="00A04D93">
        <w:rPr>
          <w:rFonts w:eastAsia="Times New Roman" w:cs="Times New Roman"/>
          <w:color w:val="auto"/>
          <w:lang w:val="hr-HR"/>
        </w:rPr>
        <w:t>aganja u prometnice i mostove, I</w:t>
      </w:r>
      <w:r w:rsidRPr="00A04D93">
        <w:rPr>
          <w:rFonts w:eastAsia="Times New Roman" w:cs="Times New Roman"/>
          <w:color w:val="auto"/>
          <w:lang w:val="hr-HR"/>
        </w:rPr>
        <w:t>zgradnj</w:t>
      </w:r>
      <w:r w:rsidR="00D80615" w:rsidRPr="00A04D93">
        <w:rPr>
          <w:rFonts w:eastAsia="Times New Roman" w:cs="Times New Roman"/>
          <w:color w:val="auto"/>
          <w:lang w:val="hr-HR"/>
        </w:rPr>
        <w:t>a javne rasvjete, Izgradnja</w:t>
      </w:r>
      <w:r w:rsidRPr="00A04D93">
        <w:rPr>
          <w:rFonts w:eastAsia="Times New Roman" w:cs="Times New Roman"/>
          <w:color w:val="auto"/>
          <w:lang w:val="hr-HR"/>
        </w:rPr>
        <w:t xml:space="preserve"> vodovoda i kanalizacije, </w:t>
      </w:r>
      <w:r w:rsidR="00D80615" w:rsidRPr="00A04D93">
        <w:rPr>
          <w:rFonts w:eastAsia="Times New Roman" w:cs="Times New Roman"/>
          <w:color w:val="auto"/>
          <w:lang w:val="hr-HR"/>
        </w:rPr>
        <w:t>U</w:t>
      </w:r>
      <w:r w:rsidRPr="00A04D93">
        <w:rPr>
          <w:rFonts w:eastAsia="Times New Roman" w:cs="Times New Roman"/>
          <w:color w:val="auto"/>
          <w:lang w:val="hr-HR"/>
        </w:rPr>
        <w:t xml:space="preserve">ređenje groblja, </w:t>
      </w:r>
      <w:r w:rsidR="00D80615" w:rsidRPr="00A04D93">
        <w:rPr>
          <w:rFonts w:eastAsia="Times New Roman" w:cs="Times New Roman"/>
          <w:color w:val="auto"/>
          <w:lang w:val="hr-HR"/>
        </w:rPr>
        <w:t>A</w:t>
      </w:r>
      <w:r w:rsidR="0038024C" w:rsidRPr="00A04D93">
        <w:rPr>
          <w:rFonts w:eastAsia="Times New Roman" w:cs="Times New Roman"/>
          <w:color w:val="auto"/>
          <w:lang w:val="hr-HR"/>
        </w:rPr>
        <w:t xml:space="preserve">glomeracija Požega, </w:t>
      </w:r>
      <w:r w:rsidR="005E4D53" w:rsidRPr="00A04D93">
        <w:rPr>
          <w:rFonts w:eastAsia="Times New Roman" w:cs="Times New Roman"/>
          <w:color w:val="auto"/>
          <w:lang w:val="hr-HR"/>
        </w:rPr>
        <w:t xml:space="preserve">Aglomeracija Požega – Pleternica, </w:t>
      </w:r>
      <w:r w:rsidR="00D80615" w:rsidRPr="00A04D93">
        <w:rPr>
          <w:rFonts w:eastAsia="Times New Roman" w:cs="Times New Roman"/>
          <w:color w:val="auto"/>
          <w:lang w:val="hr-HR"/>
        </w:rPr>
        <w:t>I</w:t>
      </w:r>
      <w:r w:rsidR="0038024C" w:rsidRPr="00A04D93">
        <w:rPr>
          <w:rFonts w:eastAsia="Times New Roman" w:cs="Times New Roman"/>
          <w:color w:val="auto"/>
          <w:lang w:val="hr-HR"/>
        </w:rPr>
        <w:t>zgradnja komunalnih objekata na lokaciji</w:t>
      </w:r>
      <w:r w:rsidR="00D80615" w:rsidRPr="00A04D93">
        <w:rPr>
          <w:rFonts w:eastAsia="Times New Roman" w:cs="Times New Roman"/>
          <w:color w:val="auto"/>
          <w:lang w:val="hr-HR"/>
        </w:rPr>
        <w:t xml:space="preserve"> </w:t>
      </w:r>
      <w:proofErr w:type="spellStart"/>
      <w:r w:rsidR="00D80615" w:rsidRPr="00A04D93">
        <w:rPr>
          <w:rFonts w:eastAsia="Times New Roman" w:cs="Times New Roman"/>
          <w:color w:val="auto"/>
          <w:lang w:val="hr-HR"/>
        </w:rPr>
        <w:t>Vinogradine</w:t>
      </w:r>
      <w:proofErr w:type="spellEnd"/>
      <w:r w:rsidR="00E31F2D" w:rsidRPr="00A04D93">
        <w:rPr>
          <w:rFonts w:eastAsia="Times New Roman" w:cs="Times New Roman"/>
          <w:color w:val="auto"/>
          <w:lang w:val="hr-HR"/>
        </w:rPr>
        <w:t>,</w:t>
      </w:r>
      <w:r w:rsidR="00D80615" w:rsidRPr="00A04D93">
        <w:rPr>
          <w:rFonts w:eastAsia="Times New Roman" w:cs="Times New Roman"/>
          <w:color w:val="auto"/>
          <w:lang w:val="hr-HR"/>
        </w:rPr>
        <w:t xml:space="preserve"> I</w:t>
      </w:r>
      <w:r w:rsidR="0038024C" w:rsidRPr="00A04D93">
        <w:rPr>
          <w:rFonts w:eastAsia="Times New Roman" w:cs="Times New Roman"/>
          <w:color w:val="auto"/>
          <w:lang w:val="hr-HR"/>
        </w:rPr>
        <w:t>zgradnja infrastrukture u poduzetničkoj zoni</w:t>
      </w:r>
      <w:r w:rsidR="00CB6562" w:rsidRPr="00A04D93">
        <w:rPr>
          <w:rFonts w:eastAsia="Times New Roman" w:cs="Times New Roman"/>
          <w:color w:val="auto"/>
          <w:lang w:val="hr-HR"/>
        </w:rPr>
        <w:t xml:space="preserve">, </w:t>
      </w:r>
      <w:r w:rsidR="007101C3" w:rsidRPr="00A04D93">
        <w:rPr>
          <w:rFonts w:eastAsia="Times New Roman" w:cs="Times New Roman"/>
          <w:color w:val="auto"/>
          <w:lang w:val="hr-HR"/>
        </w:rPr>
        <w:t>Energetski ekološki učinkovita javna rasvjeta</w:t>
      </w:r>
      <w:r w:rsidR="009355A2" w:rsidRPr="00A04D93">
        <w:rPr>
          <w:rFonts w:eastAsia="Times New Roman" w:cs="Times New Roman"/>
          <w:color w:val="auto"/>
          <w:lang w:val="hr-HR"/>
        </w:rPr>
        <w:t xml:space="preserve"> </w:t>
      </w:r>
      <w:r w:rsidR="007C4764" w:rsidRPr="00A04D93">
        <w:rPr>
          <w:rFonts w:eastAsia="Times New Roman" w:cs="Times New Roman"/>
          <w:color w:val="auto"/>
          <w:lang w:val="hr-HR"/>
        </w:rPr>
        <w:t>i</w:t>
      </w:r>
      <w:r w:rsidR="00CB6562" w:rsidRPr="00A04D93">
        <w:rPr>
          <w:rFonts w:eastAsia="Times New Roman" w:cs="Times New Roman"/>
          <w:color w:val="auto"/>
          <w:lang w:val="hr-HR"/>
        </w:rPr>
        <w:t xml:space="preserve"> Nabava urbane opreme</w:t>
      </w:r>
      <w:r w:rsidRPr="00A04D93">
        <w:rPr>
          <w:rFonts w:eastAsia="Times New Roman" w:cs="Times New Roman"/>
          <w:color w:val="auto"/>
          <w:lang w:val="hr-HR"/>
        </w:rPr>
        <w:t>.</w:t>
      </w:r>
      <w:r w:rsidR="00BB33DF" w:rsidRPr="00A04D93">
        <w:rPr>
          <w:rFonts w:eastAsia="Times New Roman" w:cs="Times New Roman"/>
          <w:color w:val="auto"/>
          <w:lang w:val="hr-HR"/>
        </w:rPr>
        <w:t xml:space="preserve"> </w:t>
      </w:r>
    </w:p>
    <w:p w14:paraId="66772828" w14:textId="714D1F98" w:rsidR="00711762" w:rsidRPr="00A04D93" w:rsidRDefault="00711762" w:rsidP="00CB6562">
      <w:pPr>
        <w:ind w:firstLine="708"/>
        <w:jc w:val="both"/>
        <w:rPr>
          <w:rFonts w:eastAsia="Times New Roman" w:cs="Times New Roman"/>
          <w:color w:val="auto"/>
          <w:lang w:val="hr-HR"/>
        </w:rPr>
      </w:pPr>
      <w:r w:rsidRPr="00A04D93">
        <w:rPr>
          <w:rFonts w:eastAsia="Times New Roman" w:cs="Times New Roman"/>
          <w:color w:val="auto"/>
          <w:lang w:val="hr-HR"/>
        </w:rPr>
        <w:t xml:space="preserve">U okviru navedenoga programa kapitalnim projektom Izgradnja i dodatna ulaganja u prometnice izvršena su ulaganja </w:t>
      </w:r>
      <w:r w:rsidR="0038024C" w:rsidRPr="00A04D93">
        <w:rPr>
          <w:rFonts w:eastAsia="Times New Roman" w:cs="Times New Roman"/>
          <w:color w:val="auto"/>
          <w:lang w:val="hr-HR"/>
        </w:rPr>
        <w:t xml:space="preserve">u iznosu </w:t>
      </w:r>
      <w:r w:rsidR="009355A2" w:rsidRPr="00A04D93">
        <w:rPr>
          <w:rFonts w:eastAsia="Times New Roman" w:cs="Times New Roman"/>
          <w:color w:val="auto"/>
          <w:lang w:val="hr-HR"/>
        </w:rPr>
        <w:t>1.283.222,20</w:t>
      </w:r>
      <w:r w:rsidRPr="00A04D93">
        <w:rPr>
          <w:rFonts w:eastAsia="Times New Roman" w:cs="Times New Roman"/>
          <w:color w:val="auto"/>
          <w:lang w:val="hr-HR"/>
        </w:rPr>
        <w:t xml:space="preserve"> kn, kako slijedi:</w:t>
      </w:r>
      <w:r w:rsidR="00CB6562" w:rsidRPr="00A04D93">
        <w:rPr>
          <w:rFonts w:eastAsia="Times New Roman" w:cs="Times New Roman"/>
          <w:color w:val="auto"/>
          <w:lang w:val="hr-HR"/>
        </w:rPr>
        <w:t xml:space="preserve"> </w:t>
      </w:r>
      <w:r w:rsidR="00400E64" w:rsidRPr="00A04D93">
        <w:rPr>
          <w:rFonts w:eastAsia="Times New Roman" w:cs="Times New Roman"/>
          <w:color w:val="auto"/>
          <w:lang w:val="hr-HR"/>
        </w:rPr>
        <w:t xml:space="preserve">izgradnja i nadzor odvojka Industrijske ulice, izrada izvedbenog projekta prometnica u </w:t>
      </w:r>
      <w:r w:rsidR="00D07999" w:rsidRPr="00A04D93">
        <w:rPr>
          <w:rFonts w:eastAsia="Times New Roman" w:cs="Times New Roman"/>
          <w:color w:val="auto"/>
          <w:lang w:val="hr-HR"/>
        </w:rPr>
        <w:t>U</w:t>
      </w:r>
      <w:r w:rsidR="00400E64" w:rsidRPr="00A04D93">
        <w:rPr>
          <w:rFonts w:eastAsia="Times New Roman" w:cs="Times New Roman"/>
          <w:color w:val="auto"/>
          <w:lang w:val="hr-HR"/>
        </w:rPr>
        <w:t xml:space="preserve">lici Ante Starčevića, sanacija i </w:t>
      </w:r>
      <w:r w:rsidR="00D07999" w:rsidRPr="00A04D93">
        <w:rPr>
          <w:rFonts w:eastAsia="Times New Roman" w:cs="Times New Roman"/>
          <w:color w:val="auto"/>
          <w:lang w:val="hr-HR"/>
        </w:rPr>
        <w:t>popravak</w:t>
      </w:r>
      <w:r w:rsidR="00400E64" w:rsidRPr="00A04D93">
        <w:rPr>
          <w:rFonts w:eastAsia="Times New Roman" w:cs="Times New Roman"/>
          <w:color w:val="auto"/>
          <w:lang w:val="hr-HR"/>
        </w:rPr>
        <w:t xml:space="preserve"> drvenog mosta na Orljavi (</w:t>
      </w:r>
      <w:r w:rsidR="00D07999" w:rsidRPr="00A04D93">
        <w:rPr>
          <w:rFonts w:eastAsia="Times New Roman" w:cs="Times New Roman"/>
          <w:color w:val="auto"/>
          <w:lang w:val="hr-HR"/>
        </w:rPr>
        <w:t xml:space="preserve">u </w:t>
      </w:r>
      <w:proofErr w:type="spellStart"/>
      <w:r w:rsidR="00400E64" w:rsidRPr="00A04D93">
        <w:rPr>
          <w:rFonts w:eastAsia="Times New Roman" w:cs="Times New Roman"/>
          <w:color w:val="auto"/>
          <w:lang w:val="hr-HR"/>
        </w:rPr>
        <w:t>Orljavsk</w:t>
      </w:r>
      <w:r w:rsidR="00D07999" w:rsidRPr="00A04D93">
        <w:rPr>
          <w:rFonts w:eastAsia="Times New Roman" w:cs="Times New Roman"/>
          <w:color w:val="auto"/>
          <w:lang w:val="hr-HR"/>
        </w:rPr>
        <w:t>oj</w:t>
      </w:r>
      <w:proofErr w:type="spellEnd"/>
      <w:r w:rsidR="00400E64" w:rsidRPr="00A04D93">
        <w:rPr>
          <w:rFonts w:eastAsia="Times New Roman" w:cs="Times New Roman"/>
          <w:color w:val="auto"/>
          <w:lang w:val="hr-HR"/>
        </w:rPr>
        <w:t xml:space="preserve"> ulica u </w:t>
      </w:r>
      <w:proofErr w:type="spellStart"/>
      <w:r w:rsidR="00400E64" w:rsidRPr="00A04D93">
        <w:rPr>
          <w:rFonts w:eastAsia="Times New Roman" w:cs="Times New Roman"/>
          <w:color w:val="auto"/>
          <w:lang w:val="hr-HR"/>
        </w:rPr>
        <w:t>Dervišagi</w:t>
      </w:r>
      <w:proofErr w:type="spellEnd"/>
      <w:r w:rsidR="00400E64" w:rsidRPr="00A04D93">
        <w:rPr>
          <w:rFonts w:eastAsia="Times New Roman" w:cs="Times New Roman"/>
          <w:color w:val="auto"/>
          <w:lang w:val="hr-HR"/>
        </w:rPr>
        <w:t>), asfaltiranje pa</w:t>
      </w:r>
      <w:r w:rsidR="00D84DF1">
        <w:rPr>
          <w:rFonts w:eastAsia="Times New Roman" w:cs="Times New Roman"/>
          <w:color w:val="auto"/>
          <w:lang w:val="hr-HR"/>
        </w:rPr>
        <w:t>rkirališta ispred poduzeća Zveče</w:t>
      </w:r>
      <w:r w:rsidR="00400E64" w:rsidRPr="00A04D93">
        <w:rPr>
          <w:rFonts w:eastAsia="Times New Roman" w:cs="Times New Roman"/>
          <w:color w:val="auto"/>
          <w:lang w:val="hr-HR"/>
        </w:rPr>
        <w:t>vo, izgradnj</w:t>
      </w:r>
      <w:r w:rsidR="00D84DF1">
        <w:rPr>
          <w:rFonts w:eastAsia="Times New Roman" w:cs="Times New Roman"/>
          <w:color w:val="auto"/>
          <w:lang w:val="hr-HR"/>
        </w:rPr>
        <w:t>a</w:t>
      </w:r>
      <w:r w:rsidR="00400E64" w:rsidRPr="00A04D93">
        <w:rPr>
          <w:rFonts w:eastAsia="Times New Roman" w:cs="Times New Roman"/>
          <w:color w:val="auto"/>
          <w:lang w:val="hr-HR"/>
        </w:rPr>
        <w:t xml:space="preserve"> ulice Tome Bakača </w:t>
      </w:r>
      <w:proofErr w:type="spellStart"/>
      <w:r w:rsidR="00400E64" w:rsidRPr="00A04D93">
        <w:rPr>
          <w:rFonts w:eastAsia="Times New Roman" w:cs="Times New Roman"/>
          <w:color w:val="auto"/>
          <w:lang w:val="hr-HR"/>
        </w:rPr>
        <w:t>Erdoya</w:t>
      </w:r>
      <w:proofErr w:type="spellEnd"/>
      <w:r w:rsidR="00400E64" w:rsidRPr="00A04D93">
        <w:rPr>
          <w:rFonts w:eastAsia="Times New Roman" w:cs="Times New Roman"/>
          <w:color w:val="auto"/>
          <w:lang w:val="hr-HR"/>
        </w:rPr>
        <w:t>, ugradnj</w:t>
      </w:r>
      <w:r w:rsidR="00D84DF1">
        <w:rPr>
          <w:rFonts w:eastAsia="Times New Roman" w:cs="Times New Roman"/>
          <w:color w:val="auto"/>
          <w:lang w:val="hr-HR"/>
        </w:rPr>
        <w:t>a</w:t>
      </w:r>
      <w:r w:rsidR="00400E64" w:rsidRPr="00A04D93">
        <w:rPr>
          <w:rFonts w:eastAsia="Times New Roman" w:cs="Times New Roman"/>
          <w:color w:val="auto"/>
          <w:lang w:val="hr-HR"/>
        </w:rPr>
        <w:t xml:space="preserve"> rubnjaka u ulici Eugena Kvaternika, izrada projektne dokumentacije</w:t>
      </w:r>
      <w:r w:rsidR="0001423F" w:rsidRPr="00A04D93">
        <w:rPr>
          <w:rFonts w:eastAsia="Times New Roman" w:cs="Times New Roman"/>
          <w:color w:val="auto"/>
          <w:lang w:val="hr-HR"/>
        </w:rPr>
        <w:t xml:space="preserve"> za još jedan most u </w:t>
      </w:r>
      <w:proofErr w:type="spellStart"/>
      <w:r w:rsidR="0001423F" w:rsidRPr="00A04D93">
        <w:rPr>
          <w:rFonts w:eastAsia="Times New Roman" w:cs="Times New Roman"/>
          <w:color w:val="auto"/>
          <w:lang w:val="hr-HR"/>
        </w:rPr>
        <w:t>Dervišagi</w:t>
      </w:r>
      <w:proofErr w:type="spellEnd"/>
      <w:r w:rsidR="0001423F" w:rsidRPr="00A04D93">
        <w:rPr>
          <w:rFonts w:eastAsia="Times New Roman" w:cs="Times New Roman"/>
          <w:color w:val="auto"/>
          <w:lang w:val="hr-HR"/>
        </w:rPr>
        <w:t xml:space="preserve"> i </w:t>
      </w:r>
      <w:proofErr w:type="spellStart"/>
      <w:r w:rsidR="0001423F" w:rsidRPr="00A04D93">
        <w:rPr>
          <w:rFonts w:eastAsia="Times New Roman" w:cs="Times New Roman"/>
          <w:color w:val="auto"/>
          <w:lang w:val="hr-HR"/>
        </w:rPr>
        <w:t>nakop</w:t>
      </w:r>
      <w:proofErr w:type="spellEnd"/>
      <w:r w:rsidR="0001423F" w:rsidRPr="00A04D93">
        <w:rPr>
          <w:rFonts w:eastAsia="Times New Roman" w:cs="Times New Roman"/>
          <w:color w:val="auto"/>
          <w:lang w:val="hr-HR"/>
        </w:rPr>
        <w:t xml:space="preserve"> u </w:t>
      </w:r>
      <w:proofErr w:type="spellStart"/>
      <w:r w:rsidR="0001423F" w:rsidRPr="00A04D93">
        <w:rPr>
          <w:rFonts w:eastAsia="Times New Roman" w:cs="Times New Roman"/>
          <w:color w:val="auto"/>
          <w:lang w:val="hr-HR"/>
        </w:rPr>
        <w:t>Vidovcima</w:t>
      </w:r>
      <w:proofErr w:type="spellEnd"/>
      <w:r w:rsidR="0001423F" w:rsidRPr="00A04D93">
        <w:rPr>
          <w:rFonts w:eastAsia="Times New Roman" w:cs="Times New Roman"/>
          <w:color w:val="auto"/>
          <w:lang w:val="hr-HR"/>
        </w:rPr>
        <w:t xml:space="preserve">. </w:t>
      </w:r>
    </w:p>
    <w:p w14:paraId="044C7654" w14:textId="00894AEC" w:rsidR="00711762" w:rsidRPr="00A04D93" w:rsidRDefault="00711762" w:rsidP="004F1639">
      <w:pPr>
        <w:ind w:firstLine="708"/>
        <w:jc w:val="both"/>
        <w:rPr>
          <w:rFonts w:eastAsia="Times New Roman" w:cs="Times New Roman"/>
          <w:color w:val="auto"/>
          <w:lang w:val="hr-HR"/>
        </w:rPr>
      </w:pPr>
      <w:r w:rsidRPr="00A04D93">
        <w:rPr>
          <w:rFonts w:eastAsia="Times New Roman" w:cs="Times New Roman"/>
          <w:color w:val="auto"/>
          <w:lang w:val="hr-HR"/>
        </w:rPr>
        <w:t>Kapitalni projekt Izgradnja javne rasv</w:t>
      </w:r>
      <w:r w:rsidR="00EE0F0C" w:rsidRPr="00A04D93">
        <w:rPr>
          <w:rFonts w:eastAsia="Times New Roman" w:cs="Times New Roman"/>
          <w:color w:val="auto"/>
          <w:lang w:val="hr-HR"/>
        </w:rPr>
        <w:t xml:space="preserve">jete </w:t>
      </w:r>
      <w:r w:rsidRPr="00A04D93">
        <w:rPr>
          <w:rFonts w:eastAsia="Times New Roman" w:cs="Times New Roman"/>
          <w:color w:val="auto"/>
          <w:lang w:val="hr-HR"/>
        </w:rPr>
        <w:t>r</w:t>
      </w:r>
      <w:r w:rsidR="007C4764" w:rsidRPr="00A04D93">
        <w:rPr>
          <w:rFonts w:eastAsia="Times New Roman" w:cs="Times New Roman"/>
          <w:color w:val="auto"/>
          <w:lang w:val="hr-HR"/>
        </w:rPr>
        <w:t>ealiziran</w:t>
      </w:r>
      <w:r w:rsidR="00D07999" w:rsidRPr="00A04D93">
        <w:rPr>
          <w:rFonts w:eastAsia="Times New Roman" w:cs="Times New Roman"/>
          <w:color w:val="auto"/>
          <w:lang w:val="hr-HR"/>
        </w:rPr>
        <w:t xml:space="preserve"> je</w:t>
      </w:r>
      <w:r w:rsidR="007C4764" w:rsidRPr="00A04D93">
        <w:rPr>
          <w:rFonts w:eastAsia="Times New Roman" w:cs="Times New Roman"/>
          <w:color w:val="auto"/>
          <w:lang w:val="hr-HR"/>
        </w:rPr>
        <w:t xml:space="preserve"> u iznosu </w:t>
      </w:r>
      <w:r w:rsidR="009355A2" w:rsidRPr="00A04D93">
        <w:rPr>
          <w:rFonts w:eastAsia="Times New Roman" w:cs="Times New Roman"/>
          <w:color w:val="auto"/>
          <w:lang w:val="hr-HR"/>
        </w:rPr>
        <w:t>58.574,13</w:t>
      </w:r>
      <w:r w:rsidRPr="00A04D93">
        <w:rPr>
          <w:rFonts w:eastAsia="Times New Roman" w:cs="Times New Roman"/>
          <w:color w:val="auto"/>
          <w:lang w:val="hr-HR"/>
        </w:rPr>
        <w:t xml:space="preserve"> kn. Sredstva su korištena za </w:t>
      </w:r>
      <w:r w:rsidR="0001423F" w:rsidRPr="00A04D93">
        <w:rPr>
          <w:rFonts w:eastAsia="Times New Roman" w:cs="Times New Roman"/>
          <w:color w:val="auto"/>
          <w:lang w:val="hr-HR"/>
        </w:rPr>
        <w:t>dovršetak radova na javnoj rasvjeti u Osječkoj ulici.</w:t>
      </w:r>
    </w:p>
    <w:p w14:paraId="0464284C"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Kapitalni projekt Izgradnja vodovoda i kanalizacije p</w:t>
      </w:r>
      <w:r w:rsidR="00B9278F" w:rsidRPr="00A04D93">
        <w:rPr>
          <w:rFonts w:eastAsia="Times New Roman" w:cs="Times New Roman"/>
          <w:color w:val="auto"/>
          <w:lang w:val="hr-HR"/>
        </w:rPr>
        <w:t>laniran je u iznosu</w:t>
      </w:r>
      <w:r w:rsidR="007C4764" w:rsidRPr="00A04D93">
        <w:rPr>
          <w:rFonts w:eastAsia="Times New Roman" w:cs="Times New Roman"/>
          <w:color w:val="auto"/>
          <w:lang w:val="hr-HR"/>
        </w:rPr>
        <w:t xml:space="preserve"> </w:t>
      </w:r>
      <w:r w:rsidR="000F7CB2" w:rsidRPr="00A04D93">
        <w:rPr>
          <w:rFonts w:eastAsia="Times New Roman" w:cs="Times New Roman"/>
          <w:color w:val="auto"/>
          <w:lang w:val="hr-HR"/>
        </w:rPr>
        <w:t>40.000</w:t>
      </w:r>
      <w:r w:rsidR="0038024C" w:rsidRPr="00A04D93">
        <w:rPr>
          <w:rFonts w:eastAsia="Times New Roman" w:cs="Times New Roman"/>
          <w:color w:val="auto"/>
          <w:lang w:val="hr-HR"/>
        </w:rPr>
        <w:t>,00 kn</w:t>
      </w:r>
      <w:r w:rsidRPr="00A04D93">
        <w:rPr>
          <w:rFonts w:eastAsia="Times New Roman" w:cs="Times New Roman"/>
          <w:color w:val="auto"/>
          <w:lang w:val="hr-HR"/>
        </w:rPr>
        <w:t xml:space="preserve">, a nije realiziran </w:t>
      </w:r>
      <w:r w:rsidR="00EE0F0C" w:rsidRPr="00A04D93">
        <w:rPr>
          <w:rFonts w:eastAsia="Times New Roman" w:cs="Times New Roman"/>
          <w:color w:val="auto"/>
          <w:lang w:val="hr-HR"/>
        </w:rPr>
        <w:t>tijekom ovog izvještajnog razdoblja</w:t>
      </w:r>
      <w:r w:rsidRPr="00A04D93">
        <w:rPr>
          <w:rFonts w:eastAsia="Times New Roman" w:cs="Times New Roman"/>
          <w:color w:val="auto"/>
          <w:lang w:val="hr-HR"/>
        </w:rPr>
        <w:t>.</w:t>
      </w:r>
    </w:p>
    <w:p w14:paraId="116A8C6E" w14:textId="234F310F"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Kapitalni projekt Uređenje groblja</w:t>
      </w:r>
      <w:r w:rsidR="00D07999" w:rsidRPr="00A04D93">
        <w:rPr>
          <w:rFonts w:eastAsia="Times New Roman" w:cs="Times New Roman"/>
          <w:color w:val="auto"/>
          <w:lang w:val="hr-HR"/>
        </w:rPr>
        <w:t xml:space="preserve"> </w:t>
      </w:r>
      <w:r w:rsidR="007C4764" w:rsidRPr="00A04D93">
        <w:rPr>
          <w:rFonts w:eastAsia="Times New Roman" w:cs="Times New Roman"/>
          <w:color w:val="auto"/>
          <w:lang w:val="hr-HR"/>
        </w:rPr>
        <w:t xml:space="preserve">realiziran je u iznosu </w:t>
      </w:r>
      <w:r w:rsidR="009355A2" w:rsidRPr="00A04D93">
        <w:rPr>
          <w:rFonts w:eastAsia="Times New Roman" w:cs="Times New Roman"/>
          <w:color w:val="auto"/>
          <w:lang w:val="hr-HR"/>
        </w:rPr>
        <w:t>62.838,03</w:t>
      </w:r>
      <w:r w:rsidR="007C4764" w:rsidRPr="00A04D93">
        <w:rPr>
          <w:rFonts w:eastAsia="Times New Roman" w:cs="Times New Roman"/>
          <w:color w:val="auto"/>
          <w:lang w:val="hr-HR"/>
        </w:rPr>
        <w:t xml:space="preserve"> kn</w:t>
      </w:r>
      <w:r w:rsidR="00D07999" w:rsidRPr="00A04D93">
        <w:rPr>
          <w:rFonts w:eastAsia="Times New Roman" w:cs="Times New Roman"/>
          <w:color w:val="auto"/>
          <w:lang w:val="hr-HR"/>
        </w:rPr>
        <w:t>, sredstva su utrošena za</w:t>
      </w:r>
      <w:r w:rsidR="0001423F" w:rsidRPr="00A04D93">
        <w:rPr>
          <w:rFonts w:eastAsia="Times New Roman" w:cs="Times New Roman"/>
          <w:color w:val="auto"/>
          <w:lang w:val="hr-HR"/>
        </w:rPr>
        <w:t xml:space="preserve"> ugradnj</w:t>
      </w:r>
      <w:r w:rsidR="00D07999" w:rsidRPr="00A04D93">
        <w:rPr>
          <w:rFonts w:eastAsia="Times New Roman" w:cs="Times New Roman"/>
          <w:color w:val="auto"/>
          <w:lang w:val="hr-HR"/>
        </w:rPr>
        <w:t>u</w:t>
      </w:r>
      <w:r w:rsidR="0001423F" w:rsidRPr="00A04D93">
        <w:rPr>
          <w:rFonts w:eastAsia="Times New Roman" w:cs="Times New Roman"/>
          <w:color w:val="auto"/>
          <w:lang w:val="hr-HR"/>
        </w:rPr>
        <w:t xml:space="preserve"> kapije na groblju Komušina i</w:t>
      </w:r>
      <w:r w:rsidR="00D07999" w:rsidRPr="00A04D93">
        <w:rPr>
          <w:rFonts w:eastAsia="Times New Roman" w:cs="Times New Roman"/>
          <w:color w:val="auto"/>
          <w:lang w:val="hr-HR"/>
        </w:rPr>
        <w:t xml:space="preserve"> postavljanje ograde</w:t>
      </w:r>
      <w:r w:rsidR="00D907EE">
        <w:rPr>
          <w:rFonts w:eastAsia="Times New Roman" w:cs="Times New Roman"/>
          <w:color w:val="auto"/>
          <w:lang w:val="hr-HR"/>
        </w:rPr>
        <w:t xml:space="preserve"> na groblju sv.</w:t>
      </w:r>
      <w:r w:rsidR="0001423F" w:rsidRPr="00A04D93">
        <w:rPr>
          <w:rFonts w:eastAsia="Times New Roman" w:cs="Times New Roman"/>
          <w:color w:val="auto"/>
          <w:lang w:val="hr-HR"/>
        </w:rPr>
        <w:t xml:space="preserve"> Ilije</w:t>
      </w:r>
      <w:r w:rsidR="00694BCF" w:rsidRPr="00A04D93">
        <w:rPr>
          <w:rFonts w:eastAsia="Times New Roman" w:cs="Times New Roman"/>
          <w:color w:val="auto"/>
          <w:lang w:val="hr-HR"/>
        </w:rPr>
        <w:t>.</w:t>
      </w:r>
      <w:r w:rsidR="005134B7" w:rsidRPr="00A04D93">
        <w:rPr>
          <w:rFonts w:eastAsia="Times New Roman" w:cs="Times New Roman"/>
          <w:color w:val="auto"/>
          <w:lang w:val="hr-HR"/>
        </w:rPr>
        <w:t xml:space="preserve"> </w:t>
      </w:r>
    </w:p>
    <w:p w14:paraId="3F9A20DE" w14:textId="6FABC3E1" w:rsidR="000E711A" w:rsidRPr="00A04D93" w:rsidRDefault="000E711A">
      <w:pPr>
        <w:ind w:firstLine="708"/>
        <w:jc w:val="both"/>
        <w:rPr>
          <w:rFonts w:eastAsia="Times New Roman" w:cs="Times New Roman"/>
          <w:color w:val="auto"/>
          <w:lang w:val="hr-HR"/>
        </w:rPr>
      </w:pPr>
      <w:r w:rsidRPr="00A04D93">
        <w:rPr>
          <w:rFonts w:eastAsia="Times New Roman" w:cs="Times New Roman"/>
          <w:color w:val="auto"/>
          <w:lang w:val="hr-HR"/>
        </w:rPr>
        <w:t>Kapita</w:t>
      </w:r>
      <w:r w:rsidR="004C2F7A" w:rsidRPr="00A04D93">
        <w:rPr>
          <w:rFonts w:eastAsia="Times New Roman" w:cs="Times New Roman"/>
          <w:color w:val="auto"/>
          <w:lang w:val="hr-HR"/>
        </w:rPr>
        <w:t>lni projekt Aglomeracija Požega</w:t>
      </w:r>
      <w:r w:rsidR="00996945" w:rsidRPr="00A04D93">
        <w:rPr>
          <w:rFonts w:eastAsia="Times New Roman" w:cs="Times New Roman"/>
          <w:color w:val="auto"/>
          <w:lang w:val="hr-HR"/>
        </w:rPr>
        <w:t xml:space="preserve"> </w:t>
      </w:r>
      <w:r w:rsidR="00892B6E" w:rsidRPr="00A04D93">
        <w:rPr>
          <w:rFonts w:eastAsia="Times New Roman" w:cs="Times New Roman"/>
          <w:color w:val="auto"/>
          <w:lang w:val="hr-HR"/>
        </w:rPr>
        <w:t>realiziran</w:t>
      </w:r>
      <w:r w:rsidR="00FB2FC5" w:rsidRPr="00A04D93">
        <w:rPr>
          <w:rFonts w:eastAsia="Times New Roman" w:cs="Times New Roman"/>
          <w:color w:val="auto"/>
          <w:lang w:val="hr-HR"/>
        </w:rPr>
        <w:t xml:space="preserve"> </w:t>
      </w:r>
      <w:r w:rsidR="00D07999" w:rsidRPr="00A04D93">
        <w:rPr>
          <w:rFonts w:eastAsia="Times New Roman" w:cs="Times New Roman"/>
          <w:color w:val="auto"/>
          <w:lang w:val="hr-HR"/>
        </w:rPr>
        <w:t xml:space="preserve">je </w:t>
      </w:r>
      <w:r w:rsidR="00B9278F" w:rsidRPr="00A04D93">
        <w:rPr>
          <w:rFonts w:eastAsia="Times New Roman" w:cs="Times New Roman"/>
          <w:color w:val="auto"/>
          <w:lang w:val="hr-HR"/>
        </w:rPr>
        <w:t xml:space="preserve">u iznosu </w:t>
      </w:r>
      <w:r w:rsidR="009355A2" w:rsidRPr="00A04D93">
        <w:rPr>
          <w:rFonts w:eastAsia="Times New Roman" w:cs="Times New Roman"/>
          <w:color w:val="auto"/>
          <w:lang w:val="hr-HR"/>
        </w:rPr>
        <w:t>899.787,88</w:t>
      </w:r>
      <w:r w:rsidR="00B9278F" w:rsidRPr="00A04D93">
        <w:rPr>
          <w:rFonts w:eastAsia="Times New Roman" w:cs="Times New Roman"/>
          <w:color w:val="auto"/>
          <w:lang w:val="hr-HR"/>
        </w:rPr>
        <w:t xml:space="preserve"> kn</w:t>
      </w:r>
      <w:r w:rsidR="00D07999" w:rsidRPr="00A04D93">
        <w:rPr>
          <w:rFonts w:eastAsia="Times New Roman" w:cs="Times New Roman"/>
          <w:color w:val="auto"/>
          <w:lang w:val="hr-HR"/>
        </w:rPr>
        <w:t>.</w:t>
      </w:r>
      <w:r w:rsidR="00B9278F" w:rsidRPr="00A04D93">
        <w:rPr>
          <w:rFonts w:eastAsia="Times New Roman" w:cs="Times New Roman"/>
          <w:color w:val="auto"/>
          <w:lang w:val="hr-HR"/>
        </w:rPr>
        <w:t xml:space="preserve"> </w:t>
      </w:r>
      <w:r w:rsidR="00D07999" w:rsidRPr="00A04D93">
        <w:rPr>
          <w:rFonts w:eastAsia="Times New Roman" w:cs="Times New Roman"/>
          <w:color w:val="auto"/>
          <w:lang w:val="hr-HR"/>
        </w:rPr>
        <w:t>Sredstva su utrošena za</w:t>
      </w:r>
      <w:r w:rsidR="00B9278F" w:rsidRPr="00A04D93">
        <w:rPr>
          <w:rFonts w:eastAsia="Times New Roman" w:cs="Times New Roman"/>
          <w:color w:val="auto"/>
          <w:lang w:val="hr-HR"/>
        </w:rPr>
        <w:t xml:space="preserve"> prijenos novčanih sredstava poduzeću Tekija d.o.o. za sudjelovanje u realizaciji projekta</w:t>
      </w:r>
      <w:r w:rsidR="00227D06" w:rsidRPr="00A04D93">
        <w:rPr>
          <w:rFonts w:eastAsia="Times New Roman" w:cs="Times New Roman"/>
          <w:color w:val="auto"/>
          <w:lang w:val="hr-HR"/>
        </w:rPr>
        <w:t xml:space="preserve"> aglomeracije na području Požege</w:t>
      </w:r>
      <w:r w:rsidR="00B9278F" w:rsidRPr="00A04D93">
        <w:rPr>
          <w:rFonts w:eastAsia="Times New Roman" w:cs="Times New Roman"/>
          <w:color w:val="auto"/>
          <w:lang w:val="hr-HR"/>
        </w:rPr>
        <w:t>.</w:t>
      </w:r>
    </w:p>
    <w:p w14:paraId="16EBB460" w14:textId="1DC021E6" w:rsidR="00B247C8" w:rsidRPr="00A04D93" w:rsidRDefault="00B247C8">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Aglomeracija Požega – Pleternica </w:t>
      </w:r>
      <w:r w:rsidR="00227D06" w:rsidRPr="00A04D93">
        <w:rPr>
          <w:rFonts w:eastAsia="Times New Roman" w:cs="Times New Roman"/>
          <w:color w:val="auto"/>
          <w:lang w:val="hr-HR"/>
        </w:rPr>
        <w:t xml:space="preserve">realiziran je </w:t>
      </w:r>
      <w:r w:rsidR="00506DAE" w:rsidRPr="00A04D93">
        <w:rPr>
          <w:rFonts w:eastAsia="Times New Roman" w:cs="Times New Roman"/>
          <w:color w:val="auto"/>
          <w:lang w:val="hr-HR"/>
        </w:rPr>
        <w:t xml:space="preserve">u iznosu </w:t>
      </w:r>
      <w:r w:rsidR="009355A2" w:rsidRPr="00A04D93">
        <w:rPr>
          <w:rFonts w:eastAsia="Times New Roman" w:cs="Times New Roman"/>
          <w:color w:val="auto"/>
          <w:lang w:val="hr-HR"/>
        </w:rPr>
        <w:t>34.391,97</w:t>
      </w:r>
      <w:r w:rsidR="00506DAE" w:rsidRPr="00A04D93">
        <w:rPr>
          <w:rFonts w:eastAsia="Times New Roman" w:cs="Times New Roman"/>
          <w:color w:val="auto"/>
          <w:lang w:val="hr-HR"/>
        </w:rPr>
        <w:t xml:space="preserve"> kn</w:t>
      </w:r>
      <w:r w:rsidR="00227D06" w:rsidRPr="00A04D93">
        <w:rPr>
          <w:rFonts w:eastAsia="Times New Roman" w:cs="Times New Roman"/>
          <w:color w:val="auto"/>
          <w:lang w:val="hr-HR"/>
        </w:rPr>
        <w:t>. Sredstva su utrošena</w:t>
      </w:r>
      <w:r w:rsidR="009B0EC6" w:rsidRPr="00A04D93">
        <w:rPr>
          <w:rFonts w:eastAsia="Times New Roman" w:cs="Times New Roman"/>
          <w:color w:val="auto"/>
          <w:lang w:val="hr-HR"/>
        </w:rPr>
        <w:t xml:space="preserve"> na prijenos novčanih sredstava poduzeću Tekija d.o.o. za sudjelovanje u realizaciji projekta</w:t>
      </w:r>
      <w:r w:rsidR="00227D06" w:rsidRPr="00A04D93">
        <w:rPr>
          <w:rFonts w:eastAsia="Times New Roman" w:cs="Times New Roman"/>
          <w:color w:val="auto"/>
          <w:lang w:val="hr-HR"/>
        </w:rPr>
        <w:t xml:space="preserve"> aglomeracije na relaciji Požega – Pleternica</w:t>
      </w:r>
      <w:r w:rsidR="00506DAE" w:rsidRPr="00A04D93">
        <w:rPr>
          <w:rFonts w:eastAsia="Times New Roman" w:cs="Times New Roman"/>
          <w:color w:val="auto"/>
          <w:lang w:val="hr-HR"/>
        </w:rPr>
        <w:t xml:space="preserve">. </w:t>
      </w:r>
    </w:p>
    <w:p w14:paraId="6B73848A" w14:textId="51171874" w:rsidR="003F62DA" w:rsidRPr="00A04D93" w:rsidRDefault="003F62DA">
      <w:pPr>
        <w:ind w:firstLine="708"/>
        <w:jc w:val="both"/>
        <w:rPr>
          <w:rFonts w:eastAsia="Times New Roman" w:cs="Times New Roman"/>
          <w:color w:val="auto"/>
          <w:lang w:val="hr-HR"/>
        </w:rPr>
      </w:pPr>
      <w:r w:rsidRPr="00A04D93">
        <w:rPr>
          <w:rFonts w:eastAsia="Times New Roman" w:cs="Times New Roman"/>
          <w:color w:val="auto"/>
          <w:lang w:val="hr-HR"/>
        </w:rPr>
        <w:lastRenderedPageBreak/>
        <w:t xml:space="preserve">Kapitalni projekt Izgradnja komunalnih objekata na lokaciji </w:t>
      </w:r>
      <w:proofErr w:type="spellStart"/>
      <w:r w:rsidRPr="00A04D93">
        <w:rPr>
          <w:rFonts w:eastAsia="Times New Roman" w:cs="Times New Roman"/>
          <w:color w:val="auto"/>
          <w:lang w:val="hr-HR"/>
        </w:rPr>
        <w:t>Vinogradine</w:t>
      </w:r>
      <w:proofErr w:type="spellEnd"/>
      <w:r w:rsidRPr="00A04D93">
        <w:rPr>
          <w:rFonts w:eastAsia="Times New Roman" w:cs="Times New Roman"/>
          <w:color w:val="auto"/>
          <w:lang w:val="hr-HR"/>
        </w:rPr>
        <w:t xml:space="preserve"> planiran je u iznosu </w:t>
      </w:r>
      <w:r w:rsidR="009355A2" w:rsidRPr="00A04D93">
        <w:rPr>
          <w:rFonts w:eastAsia="Times New Roman" w:cs="Times New Roman"/>
          <w:color w:val="auto"/>
          <w:lang w:val="hr-HR"/>
        </w:rPr>
        <w:t>297.000</w:t>
      </w:r>
      <w:r w:rsidR="00D5236E" w:rsidRPr="00A04D93">
        <w:rPr>
          <w:rFonts w:eastAsia="Times New Roman" w:cs="Times New Roman"/>
          <w:color w:val="auto"/>
          <w:lang w:val="hr-HR"/>
        </w:rPr>
        <w:t>,00</w:t>
      </w:r>
      <w:r w:rsidR="007D616C" w:rsidRPr="00A04D93">
        <w:rPr>
          <w:rFonts w:eastAsia="Times New Roman" w:cs="Times New Roman"/>
          <w:color w:val="auto"/>
          <w:lang w:val="hr-HR"/>
        </w:rPr>
        <w:t xml:space="preserve"> kn</w:t>
      </w:r>
      <w:r w:rsidR="00506DAE" w:rsidRPr="00A04D93">
        <w:rPr>
          <w:rFonts w:eastAsia="Times New Roman" w:cs="Times New Roman"/>
          <w:color w:val="auto"/>
          <w:lang w:val="hr-HR"/>
        </w:rPr>
        <w:t xml:space="preserve">. Isti </w:t>
      </w:r>
      <w:r w:rsidR="009355A2" w:rsidRPr="00A04D93">
        <w:rPr>
          <w:rFonts w:eastAsia="Times New Roman" w:cs="Times New Roman"/>
          <w:color w:val="auto"/>
          <w:lang w:val="hr-HR"/>
        </w:rPr>
        <w:t>nije realiziran tijekom obračunskog razdoblja</w:t>
      </w:r>
      <w:r w:rsidR="00C770BC" w:rsidRPr="00A04D93">
        <w:rPr>
          <w:rFonts w:eastAsia="Times New Roman" w:cs="Times New Roman"/>
          <w:color w:val="auto"/>
          <w:lang w:val="hr-HR"/>
        </w:rPr>
        <w:t>.</w:t>
      </w:r>
    </w:p>
    <w:p w14:paraId="7E120CB4" w14:textId="64624943" w:rsidR="009355A2" w:rsidRPr="00A04D93" w:rsidRDefault="009355A2">
      <w:pPr>
        <w:ind w:firstLine="708"/>
        <w:jc w:val="both"/>
        <w:rPr>
          <w:rFonts w:eastAsia="Times New Roman" w:cs="Times New Roman"/>
          <w:color w:val="auto"/>
          <w:lang w:val="hr-HR"/>
        </w:rPr>
      </w:pPr>
      <w:r w:rsidRPr="00A04D93">
        <w:rPr>
          <w:rFonts w:eastAsia="Times New Roman" w:cs="Times New Roman"/>
          <w:color w:val="auto"/>
          <w:lang w:val="hr-HR"/>
        </w:rPr>
        <w:t>Kapitalni projekt Izgradnja infrastrukture u poduzetničkoj zoni planiran je u iznosu 1.250.000,00 kn</w:t>
      </w:r>
      <w:r w:rsidR="00D84DF1">
        <w:rPr>
          <w:rFonts w:eastAsia="Times New Roman" w:cs="Times New Roman"/>
          <w:color w:val="auto"/>
          <w:lang w:val="hr-HR"/>
        </w:rPr>
        <w:t>, a</w:t>
      </w:r>
      <w:r w:rsidRPr="00A04D93">
        <w:rPr>
          <w:rFonts w:eastAsia="Times New Roman" w:cs="Times New Roman"/>
          <w:color w:val="auto"/>
          <w:lang w:val="hr-HR"/>
        </w:rPr>
        <w:t xml:space="preserve"> nij</w:t>
      </w:r>
      <w:r w:rsidR="00E36148">
        <w:rPr>
          <w:rFonts w:eastAsia="Times New Roman" w:cs="Times New Roman"/>
          <w:color w:val="auto"/>
          <w:lang w:val="hr-HR"/>
        </w:rPr>
        <w:t>e realiziran tijekom izvještajnog</w:t>
      </w:r>
      <w:r w:rsidRPr="00A04D93">
        <w:rPr>
          <w:rFonts w:eastAsia="Times New Roman" w:cs="Times New Roman"/>
          <w:color w:val="auto"/>
          <w:lang w:val="hr-HR"/>
        </w:rPr>
        <w:t xml:space="preserve"> razdoblja. </w:t>
      </w:r>
    </w:p>
    <w:p w14:paraId="156250D2" w14:textId="29B1EDDB" w:rsidR="00750292" w:rsidRPr="00A04D93" w:rsidRDefault="00750292">
      <w:pPr>
        <w:ind w:firstLine="708"/>
        <w:jc w:val="both"/>
        <w:rPr>
          <w:rFonts w:eastAsia="Times New Roman" w:cs="Times New Roman"/>
          <w:color w:val="auto"/>
          <w:lang w:val="hr-HR"/>
        </w:rPr>
      </w:pPr>
      <w:r w:rsidRPr="00A04D93">
        <w:rPr>
          <w:rFonts w:eastAsia="Times New Roman" w:cs="Times New Roman"/>
          <w:color w:val="auto"/>
          <w:lang w:val="hr-HR"/>
        </w:rPr>
        <w:t>Kapitalni projekt Energetski ekološki učinkovita javna rasvjeta realiziran</w:t>
      </w:r>
      <w:r w:rsidR="00D84DF1">
        <w:rPr>
          <w:rFonts w:eastAsia="Times New Roman" w:cs="Times New Roman"/>
          <w:color w:val="auto"/>
          <w:lang w:val="hr-HR"/>
        </w:rPr>
        <w:t xml:space="preserve"> je u iznosu</w:t>
      </w:r>
      <w:r w:rsidRPr="00A04D93">
        <w:rPr>
          <w:rFonts w:eastAsia="Times New Roman" w:cs="Times New Roman"/>
          <w:color w:val="auto"/>
          <w:lang w:val="hr-HR"/>
        </w:rPr>
        <w:t xml:space="preserve"> </w:t>
      </w:r>
      <w:r w:rsidR="009355A2" w:rsidRPr="00A04D93">
        <w:rPr>
          <w:rFonts w:eastAsia="Times New Roman" w:cs="Times New Roman"/>
          <w:color w:val="auto"/>
          <w:lang w:val="hr-HR"/>
        </w:rPr>
        <w:t>16.250,00</w:t>
      </w:r>
      <w:r w:rsidRPr="00A04D93">
        <w:rPr>
          <w:rFonts w:eastAsia="Times New Roman" w:cs="Times New Roman"/>
          <w:color w:val="auto"/>
          <w:lang w:val="hr-HR"/>
        </w:rPr>
        <w:t xml:space="preserve"> kn.</w:t>
      </w:r>
      <w:r w:rsidR="007153FC" w:rsidRPr="00A04D93">
        <w:rPr>
          <w:rFonts w:eastAsia="Times New Roman" w:cs="Times New Roman"/>
          <w:color w:val="auto"/>
          <w:lang w:val="hr-HR"/>
        </w:rPr>
        <w:t xml:space="preserve"> Sredstva su utrošen</w:t>
      </w:r>
      <w:r w:rsidR="00861A15" w:rsidRPr="00A04D93">
        <w:rPr>
          <w:rFonts w:eastAsia="Times New Roman" w:cs="Times New Roman"/>
          <w:color w:val="auto"/>
          <w:lang w:val="hr-HR"/>
        </w:rPr>
        <w:t>a</w:t>
      </w:r>
      <w:r w:rsidR="007153FC" w:rsidRPr="00A04D93">
        <w:rPr>
          <w:rFonts w:eastAsia="Times New Roman" w:cs="Times New Roman"/>
          <w:color w:val="auto"/>
          <w:lang w:val="hr-HR"/>
        </w:rPr>
        <w:t xml:space="preserve"> za</w:t>
      </w:r>
      <w:r w:rsidR="00227D06" w:rsidRPr="00A04D93">
        <w:rPr>
          <w:rFonts w:eastAsia="Times New Roman" w:cs="Times New Roman"/>
          <w:color w:val="auto"/>
          <w:lang w:val="hr-HR"/>
        </w:rPr>
        <w:t xml:space="preserve"> uslugu pripreme</w:t>
      </w:r>
      <w:r w:rsidR="007153FC" w:rsidRPr="00A04D93">
        <w:rPr>
          <w:rFonts w:eastAsia="Times New Roman" w:cs="Times New Roman"/>
          <w:color w:val="auto"/>
          <w:lang w:val="hr-HR"/>
        </w:rPr>
        <w:t xml:space="preserve"> </w:t>
      </w:r>
      <w:r w:rsidR="00D84DF1">
        <w:rPr>
          <w:rFonts w:eastAsia="Times New Roman" w:cs="Times New Roman"/>
          <w:color w:val="auto"/>
          <w:lang w:val="hr-HR"/>
        </w:rPr>
        <w:t>provođenja</w:t>
      </w:r>
      <w:r w:rsidR="00507DFA" w:rsidRPr="00A04D93">
        <w:rPr>
          <w:rFonts w:eastAsia="Times New Roman" w:cs="Times New Roman"/>
          <w:color w:val="auto"/>
          <w:lang w:val="hr-HR"/>
        </w:rPr>
        <w:t xml:space="preserve"> javnog natječaja</w:t>
      </w:r>
      <w:r w:rsidR="00227D06" w:rsidRPr="00A04D93">
        <w:rPr>
          <w:rFonts w:eastAsia="Times New Roman" w:cs="Times New Roman"/>
          <w:color w:val="auto"/>
          <w:lang w:val="hr-HR"/>
        </w:rPr>
        <w:t xml:space="preserve"> za modernizaciju sustava javne rasvjete</w:t>
      </w:r>
      <w:r w:rsidR="007153FC" w:rsidRPr="00A04D93">
        <w:rPr>
          <w:rFonts w:eastAsia="Times New Roman" w:cs="Times New Roman"/>
          <w:color w:val="auto"/>
          <w:lang w:val="hr-HR"/>
        </w:rPr>
        <w:t xml:space="preserve">. </w:t>
      </w:r>
    </w:p>
    <w:p w14:paraId="1A14A624" w14:textId="3F8C7167" w:rsidR="00804BA5" w:rsidRPr="00A04D93" w:rsidRDefault="00804BA5">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Nabava urbane opreme </w:t>
      </w:r>
      <w:r w:rsidR="00996945" w:rsidRPr="00A04D93">
        <w:rPr>
          <w:rFonts w:eastAsia="Times New Roman" w:cs="Times New Roman"/>
          <w:color w:val="auto"/>
          <w:lang w:val="hr-HR"/>
        </w:rPr>
        <w:t xml:space="preserve">realiziran </w:t>
      </w:r>
      <w:r w:rsidR="00227D06" w:rsidRPr="00A04D93">
        <w:rPr>
          <w:rFonts w:eastAsia="Times New Roman" w:cs="Times New Roman"/>
          <w:color w:val="auto"/>
          <w:lang w:val="hr-HR"/>
        </w:rPr>
        <w:t xml:space="preserve">je </w:t>
      </w:r>
      <w:r w:rsidR="00996945" w:rsidRPr="00A04D93">
        <w:rPr>
          <w:rFonts w:eastAsia="Times New Roman" w:cs="Times New Roman"/>
          <w:color w:val="auto"/>
          <w:lang w:val="hr-HR"/>
        </w:rPr>
        <w:t xml:space="preserve">u iznosu </w:t>
      </w:r>
      <w:r w:rsidR="009355A2" w:rsidRPr="00A04D93">
        <w:rPr>
          <w:rFonts w:eastAsia="Times New Roman" w:cs="Times New Roman"/>
          <w:color w:val="auto"/>
          <w:lang w:val="hr-HR"/>
        </w:rPr>
        <w:t>34.320,66</w:t>
      </w:r>
      <w:r w:rsidR="00996945" w:rsidRPr="00A04D93">
        <w:rPr>
          <w:rFonts w:eastAsia="Times New Roman" w:cs="Times New Roman"/>
          <w:color w:val="auto"/>
          <w:lang w:val="hr-HR"/>
        </w:rPr>
        <w:t xml:space="preserve"> kn</w:t>
      </w:r>
      <w:r w:rsidR="00934CC6" w:rsidRPr="00A04D93">
        <w:rPr>
          <w:rFonts w:eastAsia="Times New Roman" w:cs="Times New Roman"/>
          <w:color w:val="auto"/>
          <w:lang w:val="hr-HR"/>
        </w:rPr>
        <w:t xml:space="preserve"> za </w:t>
      </w:r>
      <w:r w:rsidR="00BB741E" w:rsidRPr="00A04D93">
        <w:rPr>
          <w:rFonts w:eastAsia="Times New Roman" w:cs="Times New Roman"/>
          <w:color w:val="auto"/>
          <w:lang w:val="hr-HR"/>
        </w:rPr>
        <w:t xml:space="preserve">izradu i ugradnju </w:t>
      </w:r>
      <w:r w:rsidR="00507DFA" w:rsidRPr="00A04D93">
        <w:rPr>
          <w:rFonts w:eastAsia="Times New Roman" w:cs="Times New Roman"/>
          <w:color w:val="auto"/>
          <w:lang w:val="hr-HR"/>
        </w:rPr>
        <w:t xml:space="preserve">natpisnog panoa u naseljima Nova Lipa i Laze, za nabavu koša i stalka za bicikle za potrebe MO </w:t>
      </w:r>
      <w:proofErr w:type="spellStart"/>
      <w:r w:rsidR="00507DFA" w:rsidRPr="00A04D93">
        <w:rPr>
          <w:rFonts w:eastAsia="Times New Roman" w:cs="Times New Roman"/>
          <w:color w:val="auto"/>
          <w:lang w:val="hr-HR"/>
        </w:rPr>
        <w:t>Vidovci</w:t>
      </w:r>
      <w:proofErr w:type="spellEnd"/>
      <w:r w:rsidR="00507DFA" w:rsidRPr="00A04D93">
        <w:rPr>
          <w:rFonts w:eastAsia="Times New Roman" w:cs="Times New Roman"/>
          <w:color w:val="auto"/>
          <w:lang w:val="hr-HR"/>
        </w:rPr>
        <w:t xml:space="preserve">, za nabavu i ugradnju klupa od lijevanog željeza s naslonom na </w:t>
      </w:r>
      <w:proofErr w:type="spellStart"/>
      <w:r w:rsidR="00507DFA" w:rsidRPr="00A04D93">
        <w:rPr>
          <w:rFonts w:eastAsia="Times New Roman" w:cs="Times New Roman"/>
          <w:color w:val="auto"/>
          <w:lang w:val="hr-HR"/>
        </w:rPr>
        <w:t>skate</w:t>
      </w:r>
      <w:proofErr w:type="spellEnd"/>
      <w:r w:rsidR="00507DFA" w:rsidRPr="00A04D93">
        <w:rPr>
          <w:rFonts w:eastAsia="Times New Roman" w:cs="Times New Roman"/>
          <w:color w:val="auto"/>
          <w:lang w:val="hr-HR"/>
        </w:rPr>
        <w:t xml:space="preserve"> parku u Požegi </w:t>
      </w:r>
      <w:r w:rsidR="00D84DF1">
        <w:rPr>
          <w:rFonts w:eastAsia="Times New Roman" w:cs="Times New Roman"/>
          <w:color w:val="auto"/>
          <w:lang w:val="hr-HR"/>
        </w:rPr>
        <w:t>i</w:t>
      </w:r>
      <w:r w:rsidR="00507DFA" w:rsidRPr="00A04D93">
        <w:rPr>
          <w:rFonts w:eastAsia="Times New Roman" w:cs="Times New Roman"/>
          <w:color w:val="auto"/>
          <w:lang w:val="hr-HR"/>
        </w:rPr>
        <w:t xml:space="preserve"> za nabavu vrtne garniture za potrebe MO</w:t>
      </w:r>
      <w:r w:rsidR="00227D06" w:rsidRPr="00A04D93">
        <w:rPr>
          <w:rFonts w:eastAsia="Times New Roman" w:cs="Times New Roman"/>
          <w:color w:val="auto"/>
          <w:lang w:val="hr-HR"/>
        </w:rPr>
        <w:t xml:space="preserve"> Centar</w:t>
      </w:r>
      <w:r w:rsidR="00507DFA" w:rsidRPr="00A04D93">
        <w:rPr>
          <w:rFonts w:eastAsia="Times New Roman" w:cs="Times New Roman"/>
          <w:color w:val="auto"/>
          <w:lang w:val="hr-HR"/>
        </w:rPr>
        <w:t xml:space="preserve">. </w:t>
      </w:r>
      <w:r w:rsidR="00BB741E" w:rsidRPr="00A04D93">
        <w:rPr>
          <w:rFonts w:eastAsia="Times New Roman" w:cs="Times New Roman"/>
          <w:color w:val="auto"/>
          <w:lang w:val="hr-HR"/>
        </w:rPr>
        <w:t xml:space="preserve"> </w:t>
      </w:r>
    </w:p>
    <w:p w14:paraId="25367E15" w14:textId="77777777" w:rsidR="0038024C" w:rsidRPr="00A04D93" w:rsidRDefault="0038024C" w:rsidP="004F1639">
      <w:pPr>
        <w:jc w:val="both"/>
        <w:rPr>
          <w:rFonts w:eastAsia="Times New Roman" w:cs="Times New Roman"/>
          <w:color w:val="auto"/>
          <w:lang w:val="hr-HR"/>
        </w:rPr>
      </w:pPr>
    </w:p>
    <w:p w14:paraId="368FBEA6" w14:textId="4E6501DA"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KAPITALNA ULAGANJA U POSLOVNE, STAMBENE PROSTORE, OPREMU I DRUGO</w:t>
      </w:r>
      <w:r w:rsidR="009917B9" w:rsidRPr="00A04D93">
        <w:rPr>
          <w:rFonts w:eastAsia="Times New Roman" w:cs="Times New Roman"/>
          <w:i/>
          <w:color w:val="auto"/>
          <w:lang w:val="hr-HR"/>
        </w:rPr>
        <w:t xml:space="preserve"> </w:t>
      </w:r>
      <w:r w:rsidR="009917B9" w:rsidRPr="00A04D93">
        <w:rPr>
          <w:rFonts w:eastAsia="Times New Roman" w:cs="Times New Roman"/>
          <w:iCs/>
          <w:color w:val="auto"/>
          <w:lang w:val="hr-HR"/>
        </w:rPr>
        <w:t xml:space="preserve">planiran je u iznosu </w:t>
      </w:r>
      <w:r w:rsidR="009355A2" w:rsidRPr="00A04D93">
        <w:rPr>
          <w:rFonts w:eastAsia="Times New Roman" w:cs="Times New Roman"/>
          <w:iCs/>
          <w:color w:val="auto"/>
          <w:lang w:val="hr-HR"/>
        </w:rPr>
        <w:t>4.310.000</w:t>
      </w:r>
      <w:r w:rsidR="009917B9" w:rsidRPr="00A04D93">
        <w:rPr>
          <w:rFonts w:eastAsia="Times New Roman" w:cs="Times New Roman"/>
          <w:iCs/>
          <w:color w:val="auto"/>
          <w:lang w:val="hr-HR"/>
        </w:rPr>
        <w:t>,00 kn, a</w:t>
      </w:r>
      <w:r w:rsidRPr="00A04D93">
        <w:rPr>
          <w:rFonts w:eastAsia="Times New Roman" w:cs="Times New Roman"/>
          <w:color w:val="auto"/>
          <w:lang w:val="hr-HR"/>
        </w:rPr>
        <w:t xml:space="preserve"> realiziran je u iznosu </w:t>
      </w:r>
      <w:r w:rsidR="009355A2" w:rsidRPr="00A04D93">
        <w:rPr>
          <w:rFonts w:eastAsia="Times New Roman" w:cs="Times New Roman"/>
          <w:color w:val="auto"/>
          <w:lang w:val="hr-HR"/>
        </w:rPr>
        <w:t>699.785,94</w:t>
      </w:r>
      <w:r w:rsidR="003F62DA" w:rsidRPr="00A04D93">
        <w:rPr>
          <w:rFonts w:eastAsia="Times New Roman" w:cs="Times New Roman"/>
          <w:color w:val="auto"/>
          <w:lang w:val="hr-HR"/>
        </w:rPr>
        <w:t xml:space="preserve"> kn, odnosno </w:t>
      </w:r>
      <w:r w:rsidR="009355A2" w:rsidRPr="00A04D93">
        <w:rPr>
          <w:rFonts w:eastAsia="Times New Roman" w:cs="Times New Roman"/>
          <w:color w:val="auto"/>
          <w:lang w:val="hr-HR"/>
        </w:rPr>
        <w:t>16,24</w:t>
      </w:r>
      <w:r w:rsidRPr="00A04D93">
        <w:rPr>
          <w:rFonts w:eastAsia="Times New Roman" w:cs="Times New Roman"/>
          <w:color w:val="auto"/>
          <w:lang w:val="hr-HR"/>
        </w:rPr>
        <w:t xml:space="preserve"> % od plana. Navedeni program obuhvaća</w:t>
      </w:r>
      <w:r w:rsidR="00DA3816" w:rsidRPr="00A04D93">
        <w:rPr>
          <w:rFonts w:eastAsia="Times New Roman" w:cs="Times New Roman"/>
          <w:color w:val="auto"/>
          <w:lang w:val="hr-HR"/>
        </w:rPr>
        <w:t xml:space="preserve"> slijedeće</w:t>
      </w:r>
      <w:r w:rsidRPr="00A04D93">
        <w:rPr>
          <w:rFonts w:eastAsia="Times New Roman" w:cs="Times New Roman"/>
          <w:color w:val="auto"/>
          <w:lang w:val="hr-HR"/>
        </w:rPr>
        <w:t xml:space="preserve"> aktivnosti i kapitalne projekte</w:t>
      </w:r>
      <w:r w:rsidR="00DA3816" w:rsidRPr="00A04D93">
        <w:rPr>
          <w:rFonts w:eastAsia="Times New Roman" w:cs="Times New Roman"/>
          <w:color w:val="auto"/>
          <w:lang w:val="hr-HR"/>
        </w:rPr>
        <w:t>: Opremanje dječjih igrališta, U</w:t>
      </w:r>
      <w:r w:rsidRPr="00A04D93">
        <w:rPr>
          <w:rFonts w:eastAsia="Times New Roman" w:cs="Times New Roman"/>
          <w:color w:val="auto"/>
          <w:lang w:val="hr-HR"/>
        </w:rPr>
        <w:t xml:space="preserve">laganje u športske objekte, </w:t>
      </w:r>
      <w:r w:rsidR="001A6EF5" w:rsidRPr="00A04D93">
        <w:rPr>
          <w:rFonts w:eastAsia="Times New Roman" w:cs="Times New Roman"/>
          <w:color w:val="auto"/>
          <w:lang w:val="hr-HR"/>
        </w:rPr>
        <w:t xml:space="preserve">Ulaganje u zgradu Gradskog kazališta, </w:t>
      </w:r>
      <w:r w:rsidR="00DA3816" w:rsidRPr="00A04D93">
        <w:rPr>
          <w:rFonts w:eastAsia="Times New Roman" w:cs="Times New Roman"/>
          <w:color w:val="auto"/>
          <w:lang w:val="hr-HR"/>
        </w:rPr>
        <w:t>U</w:t>
      </w:r>
      <w:r w:rsidRPr="00A04D93">
        <w:rPr>
          <w:rFonts w:eastAsia="Times New Roman" w:cs="Times New Roman"/>
          <w:color w:val="auto"/>
          <w:lang w:val="hr-HR"/>
        </w:rPr>
        <w:t xml:space="preserve">laganje u zgradu </w:t>
      </w:r>
      <w:r w:rsidR="00DA3816" w:rsidRPr="00A04D93">
        <w:rPr>
          <w:rFonts w:eastAsia="Times New Roman" w:cs="Times New Roman"/>
          <w:color w:val="auto"/>
          <w:lang w:val="hr-HR"/>
        </w:rPr>
        <w:t>Gradske knjižnice i čitaonice, U</w:t>
      </w:r>
      <w:r w:rsidRPr="00A04D93">
        <w:rPr>
          <w:rFonts w:eastAsia="Times New Roman" w:cs="Times New Roman"/>
          <w:color w:val="auto"/>
          <w:lang w:val="hr-HR"/>
        </w:rPr>
        <w:t xml:space="preserve">laganje u kapelice, </w:t>
      </w:r>
      <w:r w:rsidR="00DA3816" w:rsidRPr="00A04D93">
        <w:rPr>
          <w:rFonts w:eastAsia="Times New Roman" w:cs="Times New Roman"/>
          <w:color w:val="auto"/>
          <w:lang w:val="hr-HR"/>
        </w:rPr>
        <w:t>Ulaganje u društvene domove, Ulaganje u autobusna stajališta, Ulaganje u p</w:t>
      </w:r>
      <w:r w:rsidR="008A1825" w:rsidRPr="00A04D93">
        <w:rPr>
          <w:rFonts w:eastAsia="Times New Roman" w:cs="Times New Roman"/>
          <w:color w:val="auto"/>
          <w:lang w:val="hr-HR"/>
        </w:rPr>
        <w:t>oslovne i stambene prostore</w:t>
      </w:r>
      <w:r w:rsidR="00321AFB" w:rsidRPr="00A04D93">
        <w:rPr>
          <w:rFonts w:eastAsia="Times New Roman" w:cs="Times New Roman"/>
          <w:color w:val="auto"/>
          <w:lang w:val="hr-HR"/>
        </w:rPr>
        <w:t xml:space="preserve">, </w:t>
      </w:r>
      <w:r w:rsidR="00DA3816" w:rsidRPr="00A04D93">
        <w:rPr>
          <w:rFonts w:eastAsia="Times New Roman" w:cs="Times New Roman"/>
          <w:color w:val="auto"/>
          <w:lang w:val="hr-HR"/>
        </w:rPr>
        <w:t>U</w:t>
      </w:r>
      <w:r w:rsidRPr="00A04D93">
        <w:rPr>
          <w:rFonts w:eastAsia="Times New Roman" w:cs="Times New Roman"/>
          <w:color w:val="auto"/>
          <w:lang w:val="hr-HR"/>
        </w:rPr>
        <w:t>ređenje trga sv. Terezij</w:t>
      </w:r>
      <w:r w:rsidR="00DA3816" w:rsidRPr="00A04D93">
        <w:rPr>
          <w:rFonts w:eastAsia="Times New Roman" w:cs="Times New Roman"/>
          <w:color w:val="auto"/>
          <w:lang w:val="hr-HR"/>
        </w:rPr>
        <w:t>e, P</w:t>
      </w:r>
      <w:r w:rsidRPr="00A04D93">
        <w:rPr>
          <w:rFonts w:eastAsia="Times New Roman" w:cs="Times New Roman"/>
          <w:color w:val="auto"/>
          <w:lang w:val="hr-HR"/>
        </w:rPr>
        <w:t xml:space="preserve">rojekt besplatnog bežičnog </w:t>
      </w:r>
      <w:r w:rsidR="00DA3816" w:rsidRPr="00A04D93">
        <w:rPr>
          <w:rFonts w:eastAsia="Times New Roman" w:cs="Times New Roman"/>
          <w:color w:val="auto"/>
          <w:lang w:val="hr-HR"/>
        </w:rPr>
        <w:t xml:space="preserve">pristupa internetu „Hot spot“, </w:t>
      </w:r>
      <w:r w:rsidR="001A6EF5" w:rsidRPr="00A04D93">
        <w:rPr>
          <w:rFonts w:eastAsia="Times New Roman" w:cs="Times New Roman"/>
          <w:color w:val="auto"/>
          <w:lang w:val="hr-HR"/>
        </w:rPr>
        <w:t xml:space="preserve">Rekonstrukcija rekreacijskog centra, </w:t>
      </w:r>
      <w:r w:rsidR="00DA3816" w:rsidRPr="00A04D93">
        <w:rPr>
          <w:rFonts w:eastAsia="Times New Roman" w:cs="Times New Roman"/>
          <w:color w:val="auto"/>
          <w:lang w:val="hr-HR"/>
        </w:rPr>
        <w:t>Uređenje Požeške kuće,</w:t>
      </w:r>
      <w:r w:rsidR="001A6EF5" w:rsidRPr="00A04D93">
        <w:rPr>
          <w:rFonts w:eastAsia="Times New Roman" w:cs="Times New Roman"/>
          <w:color w:val="auto"/>
          <w:lang w:val="hr-HR"/>
        </w:rPr>
        <w:t xml:space="preserve"> </w:t>
      </w:r>
      <w:r w:rsidR="00C72856" w:rsidRPr="00A04D93">
        <w:rPr>
          <w:rFonts w:eastAsia="Times New Roman" w:cs="Times New Roman"/>
          <w:color w:val="auto"/>
          <w:lang w:val="hr-HR"/>
        </w:rPr>
        <w:t>Rekonstrukcija stropnog oslika u kući Arch</w:t>
      </w:r>
      <w:r w:rsidR="00B9278F" w:rsidRPr="00A04D93">
        <w:rPr>
          <w:rFonts w:eastAsia="Times New Roman" w:cs="Times New Roman"/>
          <w:color w:val="auto"/>
          <w:lang w:val="hr-HR"/>
        </w:rPr>
        <w:t>, Izgradnja dvorane uz o</w:t>
      </w:r>
      <w:r w:rsidR="009917B9" w:rsidRPr="00A04D93">
        <w:rPr>
          <w:rFonts w:eastAsia="Times New Roman" w:cs="Times New Roman"/>
          <w:color w:val="auto"/>
          <w:lang w:val="hr-HR"/>
        </w:rPr>
        <w:t>snovnu školu Antuna Kanižlića</w:t>
      </w:r>
      <w:r w:rsidR="001A6EF5" w:rsidRPr="00A04D93">
        <w:rPr>
          <w:rFonts w:eastAsia="Times New Roman" w:cs="Times New Roman"/>
          <w:color w:val="auto"/>
          <w:lang w:val="hr-HR"/>
        </w:rPr>
        <w:t>, Ulaganje u objekt gradske uprave, projekt WiFi4EU</w:t>
      </w:r>
      <w:r w:rsidR="009355A2" w:rsidRPr="00A04D93">
        <w:rPr>
          <w:rFonts w:eastAsia="Times New Roman" w:cs="Times New Roman"/>
          <w:color w:val="auto"/>
          <w:lang w:val="hr-HR"/>
        </w:rPr>
        <w:t>, Uređenje otvorenog dijela tržnice i Dogradnja dječjeg vrtića</w:t>
      </w:r>
      <w:r w:rsidR="009917B9" w:rsidRPr="00A04D93">
        <w:rPr>
          <w:rFonts w:eastAsia="Times New Roman" w:cs="Times New Roman"/>
          <w:color w:val="auto"/>
          <w:lang w:val="hr-HR"/>
        </w:rPr>
        <w:t>.</w:t>
      </w:r>
    </w:p>
    <w:p w14:paraId="4391CA09" w14:textId="3952FE2F"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Kroz aktivnost Opremanje dječjih igrališta realizirana su sredstva u i</w:t>
      </w:r>
      <w:r w:rsidR="003F62DA" w:rsidRPr="00A04D93">
        <w:rPr>
          <w:rFonts w:eastAsia="Times New Roman" w:cs="Times New Roman"/>
          <w:color w:val="auto"/>
          <w:lang w:val="hr-HR"/>
        </w:rPr>
        <w:t xml:space="preserve">znosu </w:t>
      </w:r>
      <w:r w:rsidR="0063452D" w:rsidRPr="00A04D93">
        <w:rPr>
          <w:rFonts w:eastAsia="Times New Roman" w:cs="Times New Roman"/>
          <w:color w:val="auto"/>
          <w:lang w:val="hr-HR"/>
        </w:rPr>
        <w:t>155.367,13</w:t>
      </w:r>
      <w:r w:rsidRPr="00A04D93">
        <w:rPr>
          <w:rFonts w:eastAsia="Times New Roman" w:cs="Times New Roman"/>
          <w:color w:val="auto"/>
          <w:lang w:val="hr-HR"/>
        </w:rPr>
        <w:t xml:space="preserve"> kn </w:t>
      </w:r>
      <w:r w:rsidR="008D637F" w:rsidRPr="00A04D93">
        <w:rPr>
          <w:rFonts w:eastAsia="Times New Roman" w:cs="Times New Roman"/>
          <w:color w:val="auto"/>
          <w:lang w:val="hr-HR"/>
        </w:rPr>
        <w:t xml:space="preserve">za </w:t>
      </w:r>
      <w:r w:rsidR="00507DFA" w:rsidRPr="00A04D93">
        <w:rPr>
          <w:rFonts w:eastAsia="Times New Roman" w:cs="Times New Roman"/>
          <w:color w:val="auto"/>
          <w:lang w:val="hr-HR"/>
        </w:rPr>
        <w:t xml:space="preserve">popravak na dječjim igralištima u </w:t>
      </w:r>
      <w:r w:rsidR="00D00903" w:rsidRPr="00A04D93">
        <w:rPr>
          <w:rFonts w:eastAsia="Times New Roman" w:cs="Times New Roman"/>
          <w:color w:val="auto"/>
          <w:lang w:val="hr-HR"/>
        </w:rPr>
        <w:t>U</w:t>
      </w:r>
      <w:r w:rsidR="00507DFA" w:rsidRPr="00A04D93">
        <w:rPr>
          <w:rFonts w:eastAsia="Times New Roman" w:cs="Times New Roman"/>
          <w:color w:val="auto"/>
          <w:lang w:val="hr-HR"/>
        </w:rPr>
        <w:t>lici Bana Josipa Jelačića</w:t>
      </w:r>
      <w:r w:rsidR="00384F13" w:rsidRPr="00A04D93">
        <w:rPr>
          <w:rFonts w:eastAsia="Times New Roman" w:cs="Times New Roman"/>
          <w:color w:val="auto"/>
          <w:lang w:val="hr-HR"/>
        </w:rPr>
        <w:t>, Dobriše Cesarića, Vukovarskoj ulici</w:t>
      </w:r>
      <w:r w:rsidR="00507DFA" w:rsidRPr="00A04D93">
        <w:rPr>
          <w:rFonts w:eastAsia="Times New Roman" w:cs="Times New Roman"/>
          <w:color w:val="auto"/>
          <w:lang w:val="hr-HR"/>
        </w:rPr>
        <w:t xml:space="preserve"> i naselj</w:t>
      </w:r>
      <w:r w:rsidR="00384F13" w:rsidRPr="00A04D93">
        <w:rPr>
          <w:rFonts w:eastAsia="Times New Roman" w:cs="Times New Roman"/>
          <w:color w:val="auto"/>
          <w:lang w:val="hr-HR"/>
        </w:rPr>
        <w:t>ima</w:t>
      </w:r>
      <w:r w:rsidR="00507DFA" w:rsidRPr="00A04D93">
        <w:rPr>
          <w:rFonts w:eastAsia="Times New Roman" w:cs="Times New Roman"/>
          <w:color w:val="auto"/>
          <w:lang w:val="hr-HR"/>
        </w:rPr>
        <w:t xml:space="preserve"> Tekija</w:t>
      </w:r>
      <w:r w:rsidR="00D00903" w:rsidRPr="00A04D93">
        <w:rPr>
          <w:rFonts w:eastAsia="Times New Roman" w:cs="Times New Roman"/>
          <w:color w:val="auto"/>
          <w:lang w:val="hr-HR"/>
        </w:rPr>
        <w:t>, Nova Lipa</w:t>
      </w:r>
      <w:r w:rsidR="00D84DF1">
        <w:rPr>
          <w:rFonts w:eastAsia="Times New Roman" w:cs="Times New Roman"/>
          <w:color w:val="auto"/>
          <w:lang w:val="hr-HR"/>
        </w:rPr>
        <w:t xml:space="preserve"> i </w:t>
      </w:r>
      <w:proofErr w:type="spellStart"/>
      <w:r w:rsidR="00D84DF1">
        <w:rPr>
          <w:rFonts w:eastAsia="Times New Roman" w:cs="Times New Roman"/>
          <w:color w:val="auto"/>
          <w:lang w:val="hr-HR"/>
        </w:rPr>
        <w:t>Kunovci</w:t>
      </w:r>
      <w:proofErr w:type="spellEnd"/>
      <w:r w:rsidR="00D84DF1">
        <w:rPr>
          <w:rFonts w:eastAsia="Times New Roman" w:cs="Times New Roman"/>
          <w:color w:val="auto"/>
          <w:lang w:val="hr-HR"/>
        </w:rPr>
        <w:t>. N</w:t>
      </w:r>
      <w:r w:rsidR="00384F13" w:rsidRPr="00A04D93">
        <w:rPr>
          <w:rFonts w:eastAsia="Times New Roman" w:cs="Times New Roman"/>
          <w:color w:val="auto"/>
          <w:lang w:val="hr-HR"/>
        </w:rPr>
        <w:t>abavljene</w:t>
      </w:r>
      <w:r w:rsidR="00D84DF1">
        <w:rPr>
          <w:rFonts w:eastAsia="Times New Roman" w:cs="Times New Roman"/>
          <w:color w:val="auto"/>
          <w:lang w:val="hr-HR"/>
        </w:rPr>
        <w:t xml:space="preserve"> su</w:t>
      </w:r>
      <w:r w:rsidR="00384F13" w:rsidRPr="00A04D93">
        <w:rPr>
          <w:rFonts w:eastAsia="Times New Roman" w:cs="Times New Roman"/>
          <w:color w:val="auto"/>
          <w:lang w:val="hr-HR"/>
        </w:rPr>
        <w:t xml:space="preserve"> sprave i zaštitna mrež</w:t>
      </w:r>
      <w:r w:rsidR="00D84DF1">
        <w:rPr>
          <w:rFonts w:eastAsia="Times New Roman" w:cs="Times New Roman"/>
          <w:color w:val="auto"/>
          <w:lang w:val="hr-HR"/>
        </w:rPr>
        <w:t>a za dječje igralište Župe sv.</w:t>
      </w:r>
      <w:r w:rsidR="00384F13" w:rsidRPr="00A04D93">
        <w:rPr>
          <w:rFonts w:eastAsia="Times New Roman" w:cs="Times New Roman"/>
          <w:color w:val="auto"/>
          <w:lang w:val="hr-HR"/>
        </w:rPr>
        <w:t xml:space="preserve"> Leopold Mandić</w:t>
      </w:r>
      <w:r w:rsidR="00D00903" w:rsidRPr="00A04D93">
        <w:rPr>
          <w:rFonts w:eastAsia="Times New Roman" w:cs="Times New Roman"/>
          <w:color w:val="auto"/>
          <w:lang w:val="hr-HR"/>
        </w:rPr>
        <w:t xml:space="preserve"> i igralište u Slavonskoj ulici</w:t>
      </w:r>
      <w:r w:rsidR="00384F13" w:rsidRPr="00A04D93">
        <w:rPr>
          <w:rFonts w:eastAsia="Times New Roman" w:cs="Times New Roman"/>
          <w:color w:val="auto"/>
          <w:lang w:val="hr-HR"/>
        </w:rPr>
        <w:t xml:space="preserve">. </w:t>
      </w:r>
    </w:p>
    <w:p w14:paraId="4B008C0B" w14:textId="73134041" w:rsidR="003F62DA" w:rsidRPr="00A04D93" w:rsidRDefault="003F62DA" w:rsidP="003F62DA">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Ulaganje u športske objekte realiziran </w:t>
      </w:r>
      <w:r w:rsidR="00D00903" w:rsidRPr="00A04D93">
        <w:rPr>
          <w:rFonts w:eastAsia="Times New Roman" w:cs="Times New Roman"/>
          <w:color w:val="auto"/>
          <w:lang w:val="hr-HR"/>
        </w:rPr>
        <w:t xml:space="preserve">je </w:t>
      </w:r>
      <w:r w:rsidRPr="00A04D93">
        <w:rPr>
          <w:rFonts w:eastAsia="Times New Roman" w:cs="Times New Roman"/>
          <w:color w:val="auto"/>
          <w:lang w:val="hr-HR"/>
        </w:rPr>
        <w:t xml:space="preserve">u iznosu </w:t>
      </w:r>
      <w:r w:rsidR="0063452D" w:rsidRPr="00A04D93">
        <w:rPr>
          <w:rFonts w:eastAsia="Times New Roman" w:cs="Times New Roman"/>
          <w:color w:val="auto"/>
          <w:lang w:val="hr-HR"/>
        </w:rPr>
        <w:t>152.220,00</w:t>
      </w:r>
      <w:r w:rsidR="008933DD" w:rsidRPr="00A04D93">
        <w:rPr>
          <w:rFonts w:eastAsia="Times New Roman" w:cs="Times New Roman"/>
          <w:color w:val="auto"/>
          <w:lang w:val="hr-HR"/>
        </w:rPr>
        <w:t xml:space="preserve"> kn</w:t>
      </w:r>
      <w:r w:rsidRPr="00A04D93">
        <w:rPr>
          <w:rFonts w:eastAsia="Times New Roman" w:cs="Times New Roman"/>
          <w:color w:val="auto"/>
          <w:lang w:val="hr-HR"/>
        </w:rPr>
        <w:t>.</w:t>
      </w:r>
      <w:r w:rsidR="008D637F" w:rsidRPr="00A04D93">
        <w:rPr>
          <w:rFonts w:eastAsia="Times New Roman" w:cs="Times New Roman"/>
          <w:color w:val="auto"/>
          <w:lang w:val="hr-HR"/>
        </w:rPr>
        <w:t xml:space="preserve"> Sredstva su utrošena za </w:t>
      </w:r>
      <w:r w:rsidR="00384F13" w:rsidRPr="00A04D93">
        <w:rPr>
          <w:rFonts w:eastAsia="Times New Roman" w:cs="Times New Roman"/>
          <w:color w:val="auto"/>
          <w:lang w:val="hr-HR"/>
        </w:rPr>
        <w:t xml:space="preserve">izvođenje radova na uređenju </w:t>
      </w:r>
      <w:proofErr w:type="spellStart"/>
      <w:r w:rsidR="00384F13" w:rsidRPr="00A04D93">
        <w:rPr>
          <w:rFonts w:eastAsia="Times New Roman" w:cs="Times New Roman"/>
          <w:color w:val="auto"/>
          <w:lang w:val="hr-HR"/>
        </w:rPr>
        <w:t>skate</w:t>
      </w:r>
      <w:proofErr w:type="spellEnd"/>
      <w:r w:rsidR="00384F13" w:rsidRPr="00A04D93">
        <w:rPr>
          <w:rFonts w:eastAsia="Times New Roman" w:cs="Times New Roman"/>
          <w:color w:val="auto"/>
          <w:lang w:val="hr-HR"/>
        </w:rPr>
        <w:t xml:space="preserve"> parka u Požegi te za građevinske radove vezane uz priključak električne energije na NK Slavoniji. </w:t>
      </w:r>
    </w:p>
    <w:p w14:paraId="0ACD99AF" w14:textId="07EE7038" w:rsidR="0063452D" w:rsidRPr="00A04D93" w:rsidRDefault="0063452D" w:rsidP="003F62DA">
      <w:pPr>
        <w:ind w:firstLine="708"/>
        <w:jc w:val="both"/>
        <w:rPr>
          <w:rFonts w:eastAsia="Times New Roman" w:cs="Times New Roman"/>
          <w:color w:val="auto"/>
          <w:lang w:val="hr-HR"/>
        </w:rPr>
      </w:pPr>
      <w:r w:rsidRPr="00A04D93">
        <w:rPr>
          <w:rFonts w:eastAsia="Times New Roman" w:cs="Times New Roman"/>
          <w:color w:val="auto"/>
          <w:lang w:val="hr-HR"/>
        </w:rPr>
        <w:t>Kapitalni projekt Ulaganje u zgradu Gradskog kazališta planiran je u iznosu 40.000,00 kn</w:t>
      </w:r>
      <w:r w:rsidR="00D84DF1">
        <w:rPr>
          <w:rFonts w:eastAsia="Times New Roman" w:cs="Times New Roman"/>
          <w:color w:val="auto"/>
          <w:lang w:val="hr-HR"/>
        </w:rPr>
        <w:t>, a nije realiziran</w:t>
      </w:r>
      <w:r w:rsidR="00E36148">
        <w:rPr>
          <w:rFonts w:eastAsia="Times New Roman" w:cs="Times New Roman"/>
          <w:color w:val="auto"/>
          <w:lang w:val="hr-HR"/>
        </w:rPr>
        <w:t xml:space="preserve"> tijekom izvještajnog</w:t>
      </w:r>
      <w:r w:rsidRPr="00A04D93">
        <w:rPr>
          <w:rFonts w:eastAsia="Times New Roman" w:cs="Times New Roman"/>
          <w:color w:val="auto"/>
          <w:lang w:val="hr-HR"/>
        </w:rPr>
        <w:t xml:space="preserve"> razdoblja. </w:t>
      </w:r>
    </w:p>
    <w:p w14:paraId="53FB3F16" w14:textId="2CEB4A4D" w:rsidR="002F7684" w:rsidRPr="00A04D93" w:rsidRDefault="00711762" w:rsidP="002F7684">
      <w:pPr>
        <w:ind w:firstLine="708"/>
        <w:jc w:val="both"/>
        <w:rPr>
          <w:rFonts w:eastAsia="Times New Roman" w:cs="Times New Roman"/>
          <w:color w:val="auto"/>
          <w:lang w:val="hr-HR"/>
        </w:rPr>
      </w:pPr>
      <w:r w:rsidRPr="00A04D93">
        <w:rPr>
          <w:rFonts w:eastAsia="Times New Roman" w:cs="Times New Roman"/>
          <w:color w:val="auto"/>
          <w:lang w:val="hr-HR"/>
        </w:rPr>
        <w:t>Kapitalni projekt Ulaganje u zgradu Gradske knj</w:t>
      </w:r>
      <w:r w:rsidR="002F7684" w:rsidRPr="00A04D93">
        <w:rPr>
          <w:rFonts w:eastAsia="Times New Roman" w:cs="Times New Roman"/>
          <w:color w:val="auto"/>
          <w:lang w:val="hr-HR"/>
        </w:rPr>
        <w:t xml:space="preserve">ižnice i čitaonice </w:t>
      </w:r>
      <w:r w:rsidR="0063452D" w:rsidRPr="00A04D93">
        <w:rPr>
          <w:rFonts w:eastAsia="Times New Roman" w:cs="Times New Roman"/>
          <w:color w:val="auto"/>
          <w:lang w:val="hr-HR"/>
        </w:rPr>
        <w:t>realizir</w:t>
      </w:r>
      <w:r w:rsidR="00D00903" w:rsidRPr="00A04D93">
        <w:rPr>
          <w:rFonts w:eastAsia="Times New Roman" w:cs="Times New Roman"/>
          <w:color w:val="auto"/>
          <w:lang w:val="hr-HR"/>
        </w:rPr>
        <w:t>an</w:t>
      </w:r>
      <w:r w:rsidR="0063452D" w:rsidRPr="00A04D93">
        <w:rPr>
          <w:rFonts w:eastAsia="Times New Roman" w:cs="Times New Roman"/>
          <w:color w:val="auto"/>
          <w:lang w:val="hr-HR"/>
        </w:rPr>
        <w:t xml:space="preserve"> je </w:t>
      </w:r>
      <w:r w:rsidR="00D84DF1">
        <w:rPr>
          <w:rFonts w:eastAsia="Times New Roman" w:cs="Times New Roman"/>
          <w:color w:val="auto"/>
          <w:lang w:val="hr-HR"/>
        </w:rPr>
        <w:t>u iznosu</w:t>
      </w:r>
      <w:r w:rsidR="00D00903" w:rsidRPr="00A04D93">
        <w:rPr>
          <w:rFonts w:eastAsia="Times New Roman" w:cs="Times New Roman"/>
          <w:color w:val="auto"/>
          <w:lang w:val="hr-HR"/>
        </w:rPr>
        <w:t xml:space="preserve"> </w:t>
      </w:r>
      <w:r w:rsidR="0063452D" w:rsidRPr="00A04D93">
        <w:rPr>
          <w:rFonts w:eastAsia="Times New Roman" w:cs="Times New Roman"/>
          <w:color w:val="auto"/>
          <w:lang w:val="hr-HR"/>
        </w:rPr>
        <w:t xml:space="preserve">23.031,25 kn </w:t>
      </w:r>
      <w:r w:rsidR="00D00903" w:rsidRPr="00A04D93">
        <w:rPr>
          <w:rFonts w:eastAsia="Times New Roman" w:cs="Times New Roman"/>
          <w:color w:val="auto"/>
          <w:lang w:val="hr-HR"/>
        </w:rPr>
        <w:t>za</w:t>
      </w:r>
      <w:r w:rsidR="00384F13" w:rsidRPr="00A04D93">
        <w:rPr>
          <w:rFonts w:eastAsia="Times New Roman" w:cs="Times New Roman"/>
          <w:color w:val="auto"/>
          <w:lang w:val="hr-HR"/>
        </w:rPr>
        <w:t xml:space="preserve"> dodatno opremanje prostora Gradske knjižnice</w:t>
      </w:r>
      <w:r w:rsidR="00D00903" w:rsidRPr="00A04D93">
        <w:rPr>
          <w:rFonts w:eastAsia="Times New Roman" w:cs="Times New Roman"/>
          <w:color w:val="auto"/>
          <w:lang w:val="hr-HR"/>
        </w:rPr>
        <w:t xml:space="preserve"> Požega</w:t>
      </w:r>
      <w:r w:rsidR="003E51C6" w:rsidRPr="00A04D93">
        <w:rPr>
          <w:rFonts w:eastAsia="Times New Roman" w:cs="Times New Roman"/>
          <w:color w:val="auto"/>
          <w:lang w:val="hr-HR"/>
        </w:rPr>
        <w:t>.</w:t>
      </w:r>
    </w:p>
    <w:p w14:paraId="68B01C9C" w14:textId="1A5572DA"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Kapitalni projekt Ulaganja u</w:t>
      </w:r>
      <w:r w:rsidR="00D34185" w:rsidRPr="00A04D93">
        <w:rPr>
          <w:rFonts w:eastAsia="Times New Roman" w:cs="Times New Roman"/>
          <w:color w:val="auto"/>
          <w:lang w:val="hr-HR"/>
        </w:rPr>
        <w:t xml:space="preserve"> kapelice </w:t>
      </w:r>
      <w:r w:rsidR="008933DD" w:rsidRPr="00A04D93">
        <w:rPr>
          <w:rFonts w:eastAsia="Times New Roman" w:cs="Times New Roman"/>
          <w:color w:val="auto"/>
          <w:lang w:val="hr-HR"/>
        </w:rPr>
        <w:t>realiziran</w:t>
      </w:r>
      <w:r w:rsidR="0058240D" w:rsidRPr="00A04D93">
        <w:rPr>
          <w:rFonts w:eastAsia="Times New Roman" w:cs="Times New Roman"/>
          <w:color w:val="auto"/>
          <w:lang w:val="hr-HR"/>
        </w:rPr>
        <w:t xml:space="preserve"> </w:t>
      </w:r>
      <w:r w:rsidR="00D00903" w:rsidRPr="00A04D93">
        <w:rPr>
          <w:rFonts w:eastAsia="Times New Roman" w:cs="Times New Roman"/>
          <w:color w:val="auto"/>
          <w:lang w:val="hr-HR"/>
        </w:rPr>
        <w:t xml:space="preserve">je </w:t>
      </w:r>
      <w:r w:rsidR="0058240D" w:rsidRPr="00A04D93">
        <w:rPr>
          <w:rFonts w:eastAsia="Times New Roman" w:cs="Times New Roman"/>
          <w:color w:val="auto"/>
          <w:lang w:val="hr-HR"/>
        </w:rPr>
        <w:t xml:space="preserve">u iznosu </w:t>
      </w:r>
      <w:r w:rsidR="0063452D" w:rsidRPr="00A04D93">
        <w:rPr>
          <w:rFonts w:eastAsia="Times New Roman" w:cs="Times New Roman"/>
          <w:color w:val="auto"/>
          <w:lang w:val="hr-HR"/>
        </w:rPr>
        <w:t>9.710,00</w:t>
      </w:r>
      <w:r w:rsidR="00B9278F" w:rsidRPr="00A04D93">
        <w:rPr>
          <w:rFonts w:eastAsia="Times New Roman" w:cs="Times New Roman"/>
          <w:color w:val="auto"/>
          <w:lang w:val="hr-HR"/>
        </w:rPr>
        <w:t xml:space="preserve"> </w:t>
      </w:r>
      <w:r w:rsidR="0058240D" w:rsidRPr="00A04D93">
        <w:rPr>
          <w:rFonts w:eastAsia="Times New Roman" w:cs="Times New Roman"/>
          <w:color w:val="auto"/>
          <w:lang w:val="hr-HR"/>
        </w:rPr>
        <w:t>kn</w:t>
      </w:r>
      <w:r w:rsidR="009F2A22" w:rsidRPr="00A04D93">
        <w:rPr>
          <w:rFonts w:eastAsia="Times New Roman" w:cs="Times New Roman"/>
          <w:color w:val="auto"/>
          <w:lang w:val="hr-HR"/>
        </w:rPr>
        <w:t xml:space="preserve"> za </w:t>
      </w:r>
      <w:proofErr w:type="spellStart"/>
      <w:r w:rsidR="00D00903" w:rsidRPr="00A04D93">
        <w:rPr>
          <w:rFonts w:eastAsia="Times New Roman" w:cs="Times New Roman"/>
          <w:color w:val="auto"/>
          <w:lang w:val="hr-HR"/>
        </w:rPr>
        <w:t>ličilačke</w:t>
      </w:r>
      <w:proofErr w:type="spellEnd"/>
      <w:r w:rsidR="00D00903" w:rsidRPr="00A04D93">
        <w:rPr>
          <w:rFonts w:eastAsia="Times New Roman" w:cs="Times New Roman"/>
          <w:color w:val="auto"/>
          <w:lang w:val="hr-HR"/>
        </w:rPr>
        <w:t xml:space="preserve"> radove</w:t>
      </w:r>
      <w:r w:rsidR="00384F13" w:rsidRPr="00A04D93">
        <w:rPr>
          <w:rFonts w:eastAsia="Times New Roman" w:cs="Times New Roman"/>
          <w:color w:val="auto"/>
          <w:lang w:val="hr-HR"/>
        </w:rPr>
        <w:t xml:space="preserve"> na objektu kapelice u </w:t>
      </w:r>
      <w:proofErr w:type="spellStart"/>
      <w:r w:rsidR="00384F13" w:rsidRPr="00A04D93">
        <w:rPr>
          <w:rFonts w:eastAsia="Times New Roman" w:cs="Times New Roman"/>
          <w:color w:val="auto"/>
          <w:lang w:val="hr-HR"/>
        </w:rPr>
        <w:t>Šeovcima</w:t>
      </w:r>
      <w:proofErr w:type="spellEnd"/>
      <w:r w:rsidR="00384F13" w:rsidRPr="00A04D93">
        <w:rPr>
          <w:rFonts w:eastAsia="Times New Roman" w:cs="Times New Roman"/>
          <w:color w:val="auto"/>
          <w:lang w:val="hr-HR"/>
        </w:rPr>
        <w:t xml:space="preserve">. </w:t>
      </w:r>
    </w:p>
    <w:p w14:paraId="474682E9" w14:textId="2BD55A6E" w:rsidR="0010658E"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Kapitalnim projektom Ulaganje u društvene domove izvršena su daljnja ulag</w:t>
      </w:r>
      <w:r w:rsidR="009410CC" w:rsidRPr="00A04D93">
        <w:rPr>
          <w:rFonts w:eastAsia="Times New Roman" w:cs="Times New Roman"/>
          <w:color w:val="auto"/>
          <w:lang w:val="hr-HR"/>
        </w:rPr>
        <w:t xml:space="preserve">anja u iznosu </w:t>
      </w:r>
      <w:r w:rsidR="0063452D" w:rsidRPr="00A04D93">
        <w:rPr>
          <w:rFonts w:eastAsia="Times New Roman" w:cs="Times New Roman"/>
          <w:color w:val="auto"/>
          <w:lang w:val="hr-HR"/>
        </w:rPr>
        <w:t>4.942,10</w:t>
      </w:r>
      <w:r w:rsidR="00793E30" w:rsidRPr="00A04D93">
        <w:rPr>
          <w:rFonts w:eastAsia="Times New Roman" w:cs="Times New Roman"/>
          <w:color w:val="auto"/>
          <w:lang w:val="hr-HR"/>
        </w:rPr>
        <w:t xml:space="preserve"> </w:t>
      </w:r>
      <w:r w:rsidRPr="00A04D93">
        <w:rPr>
          <w:rFonts w:eastAsia="Times New Roman" w:cs="Times New Roman"/>
          <w:color w:val="auto"/>
          <w:lang w:val="hr-HR"/>
        </w:rPr>
        <w:t xml:space="preserve">kn za </w:t>
      </w:r>
      <w:r w:rsidR="00F07285" w:rsidRPr="00A04D93">
        <w:rPr>
          <w:rFonts w:eastAsia="Times New Roman" w:cs="Times New Roman"/>
          <w:color w:val="auto"/>
          <w:lang w:val="hr-HR"/>
        </w:rPr>
        <w:t xml:space="preserve">potrebe Mjesnog odbora </w:t>
      </w:r>
      <w:proofErr w:type="spellStart"/>
      <w:r w:rsidR="00F07285" w:rsidRPr="00A04D93">
        <w:rPr>
          <w:rFonts w:eastAsia="Times New Roman" w:cs="Times New Roman"/>
          <w:color w:val="auto"/>
          <w:lang w:val="hr-HR"/>
        </w:rPr>
        <w:t>Marindvor</w:t>
      </w:r>
      <w:proofErr w:type="spellEnd"/>
      <w:r w:rsidR="00D00903" w:rsidRPr="00A04D93">
        <w:rPr>
          <w:rFonts w:eastAsia="Times New Roman" w:cs="Times New Roman"/>
          <w:color w:val="auto"/>
          <w:lang w:val="hr-HR"/>
        </w:rPr>
        <w:t xml:space="preserve"> (izrađeni su natpisni panoi i nabavljene vrtne garniture)</w:t>
      </w:r>
      <w:r w:rsidR="00F07285" w:rsidRPr="00A04D93">
        <w:rPr>
          <w:rFonts w:eastAsia="Times New Roman" w:cs="Times New Roman"/>
          <w:color w:val="auto"/>
          <w:lang w:val="hr-HR"/>
        </w:rPr>
        <w:t xml:space="preserve">. </w:t>
      </w:r>
    </w:p>
    <w:p w14:paraId="7718F03F" w14:textId="03E7154C" w:rsidR="00711762" w:rsidRPr="00A04D93" w:rsidRDefault="00A8308F">
      <w:pPr>
        <w:ind w:firstLine="708"/>
        <w:jc w:val="both"/>
        <w:rPr>
          <w:rFonts w:eastAsia="Times New Roman" w:cs="Times New Roman"/>
          <w:color w:val="auto"/>
          <w:lang w:val="hr-HR"/>
        </w:rPr>
      </w:pPr>
      <w:r w:rsidRPr="00A04D93">
        <w:rPr>
          <w:rFonts w:eastAsia="Times New Roman" w:cs="Times New Roman"/>
          <w:color w:val="auto"/>
          <w:lang w:val="hr-HR"/>
        </w:rPr>
        <w:t>Kapitalni projekt</w:t>
      </w:r>
      <w:r w:rsidR="00711762" w:rsidRPr="00A04D93">
        <w:rPr>
          <w:rFonts w:eastAsia="Times New Roman" w:cs="Times New Roman"/>
          <w:color w:val="auto"/>
          <w:lang w:val="hr-HR"/>
        </w:rPr>
        <w:t xml:space="preserve"> Ulaga</w:t>
      </w:r>
      <w:r w:rsidRPr="00A04D93">
        <w:rPr>
          <w:rFonts w:eastAsia="Times New Roman" w:cs="Times New Roman"/>
          <w:color w:val="auto"/>
          <w:lang w:val="hr-HR"/>
        </w:rPr>
        <w:t xml:space="preserve">nje u autobusna stajališta </w:t>
      </w:r>
      <w:r w:rsidR="00B25DEE" w:rsidRPr="00A04D93">
        <w:rPr>
          <w:rFonts w:eastAsia="Times New Roman" w:cs="Times New Roman"/>
          <w:color w:val="auto"/>
          <w:lang w:val="hr-HR"/>
        </w:rPr>
        <w:t>realiziran</w:t>
      </w:r>
      <w:r w:rsidR="0058240D" w:rsidRPr="00A04D93">
        <w:rPr>
          <w:rFonts w:eastAsia="Times New Roman" w:cs="Times New Roman"/>
          <w:color w:val="auto"/>
          <w:lang w:val="hr-HR"/>
        </w:rPr>
        <w:t xml:space="preserve"> je u iznosu </w:t>
      </w:r>
      <w:r w:rsidR="0063452D" w:rsidRPr="00A04D93">
        <w:rPr>
          <w:rFonts w:eastAsia="Times New Roman" w:cs="Times New Roman"/>
          <w:color w:val="auto"/>
          <w:lang w:val="hr-HR"/>
        </w:rPr>
        <w:t>8.125,00</w:t>
      </w:r>
      <w:r w:rsidR="0058240D" w:rsidRPr="00A04D93">
        <w:rPr>
          <w:rFonts w:eastAsia="Times New Roman" w:cs="Times New Roman"/>
          <w:color w:val="auto"/>
          <w:lang w:val="hr-HR"/>
        </w:rPr>
        <w:t xml:space="preserve"> kn</w:t>
      </w:r>
      <w:r w:rsidR="009F2A22" w:rsidRPr="00A04D93">
        <w:rPr>
          <w:rFonts w:eastAsia="Times New Roman" w:cs="Times New Roman"/>
          <w:color w:val="auto"/>
          <w:lang w:val="hr-HR"/>
        </w:rPr>
        <w:t xml:space="preserve"> za </w:t>
      </w:r>
      <w:r w:rsidR="00F07285" w:rsidRPr="00A04D93">
        <w:rPr>
          <w:rFonts w:eastAsia="Times New Roman" w:cs="Times New Roman"/>
          <w:color w:val="auto"/>
          <w:lang w:val="hr-HR"/>
        </w:rPr>
        <w:t xml:space="preserve">izradu i ugradnju </w:t>
      </w:r>
      <w:r w:rsidR="00483F83" w:rsidRPr="00A04D93">
        <w:rPr>
          <w:rFonts w:eastAsia="Times New Roman" w:cs="Times New Roman"/>
          <w:color w:val="auto"/>
          <w:lang w:val="hr-HR"/>
        </w:rPr>
        <w:t>stakla na autobusnoj stanici u Slavonskoj ulici</w:t>
      </w:r>
      <w:r w:rsidR="00B25DEE" w:rsidRPr="00A04D93">
        <w:rPr>
          <w:rFonts w:eastAsia="Times New Roman" w:cs="Times New Roman"/>
          <w:color w:val="auto"/>
          <w:lang w:val="hr-HR"/>
        </w:rPr>
        <w:t>.</w:t>
      </w:r>
    </w:p>
    <w:p w14:paraId="12C5854B" w14:textId="7310D0E8"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Ulaganja u poslovne i stambene prostore </w:t>
      </w:r>
      <w:r w:rsidR="009410CC" w:rsidRPr="00A04D93">
        <w:rPr>
          <w:rFonts w:eastAsia="Times New Roman" w:cs="Times New Roman"/>
          <w:color w:val="auto"/>
          <w:lang w:val="hr-HR"/>
        </w:rPr>
        <w:t xml:space="preserve">realiziran je u iznosu </w:t>
      </w:r>
      <w:r w:rsidR="0063452D" w:rsidRPr="00A04D93">
        <w:rPr>
          <w:rFonts w:eastAsia="Times New Roman" w:cs="Times New Roman"/>
          <w:color w:val="auto"/>
          <w:lang w:val="hr-HR"/>
        </w:rPr>
        <w:t>22.644,00</w:t>
      </w:r>
      <w:r w:rsidRPr="00A04D93">
        <w:rPr>
          <w:rFonts w:eastAsia="Times New Roman" w:cs="Times New Roman"/>
          <w:color w:val="auto"/>
          <w:lang w:val="hr-HR"/>
        </w:rPr>
        <w:t xml:space="preserve"> kn za </w:t>
      </w:r>
      <w:r w:rsidR="00483F83" w:rsidRPr="00A04D93">
        <w:rPr>
          <w:rFonts w:eastAsia="Times New Roman" w:cs="Times New Roman"/>
          <w:color w:val="auto"/>
          <w:lang w:val="hr-HR"/>
        </w:rPr>
        <w:t xml:space="preserve">sanaciju vlage u </w:t>
      </w:r>
      <w:r w:rsidR="00983C46" w:rsidRPr="00A04D93">
        <w:rPr>
          <w:rFonts w:eastAsia="Times New Roman" w:cs="Times New Roman"/>
          <w:color w:val="auto"/>
          <w:lang w:val="hr-HR"/>
        </w:rPr>
        <w:t>poslovnom prostoru Grada Požege – Trg sv. Trojstva 1</w:t>
      </w:r>
      <w:r w:rsidR="00483F83" w:rsidRPr="00A04D93">
        <w:rPr>
          <w:rFonts w:eastAsia="Times New Roman" w:cs="Times New Roman"/>
          <w:color w:val="auto"/>
          <w:lang w:val="hr-HR"/>
        </w:rPr>
        <w:t xml:space="preserve">. </w:t>
      </w:r>
    </w:p>
    <w:p w14:paraId="3C7746D5" w14:textId="55173C22" w:rsidR="0063452D" w:rsidRPr="00A04D93" w:rsidRDefault="0063452D">
      <w:pPr>
        <w:ind w:firstLine="708"/>
        <w:jc w:val="both"/>
        <w:rPr>
          <w:rFonts w:eastAsia="Times New Roman" w:cs="Times New Roman"/>
          <w:color w:val="auto"/>
          <w:lang w:val="hr-HR"/>
        </w:rPr>
      </w:pPr>
      <w:r w:rsidRPr="00A04D93">
        <w:rPr>
          <w:rFonts w:eastAsia="Times New Roman" w:cs="Times New Roman"/>
          <w:color w:val="auto"/>
          <w:lang w:val="hr-HR"/>
        </w:rPr>
        <w:t>Kapitalni projekt Uređenje t</w:t>
      </w:r>
      <w:r w:rsidR="00E36148">
        <w:rPr>
          <w:rFonts w:eastAsia="Times New Roman" w:cs="Times New Roman"/>
          <w:color w:val="auto"/>
          <w:lang w:val="hr-HR"/>
        </w:rPr>
        <w:t>rga sv. Terezije realiziran je u iznosu</w:t>
      </w:r>
      <w:r w:rsidRPr="00A04D93">
        <w:rPr>
          <w:rFonts w:eastAsia="Times New Roman" w:cs="Times New Roman"/>
          <w:color w:val="auto"/>
          <w:lang w:val="hr-HR"/>
        </w:rPr>
        <w:t xml:space="preserve"> 78.121,46 kn za </w:t>
      </w:r>
      <w:r w:rsidR="00483F83" w:rsidRPr="00A04D93">
        <w:rPr>
          <w:rFonts w:eastAsia="Times New Roman" w:cs="Times New Roman"/>
          <w:color w:val="auto"/>
          <w:lang w:val="hr-HR"/>
        </w:rPr>
        <w:t>radove na elektroinstalaciji fontane na Trgu svete Terezije</w:t>
      </w:r>
      <w:r w:rsidRPr="00A04D93">
        <w:rPr>
          <w:rFonts w:eastAsia="Times New Roman" w:cs="Times New Roman"/>
          <w:color w:val="auto"/>
          <w:lang w:val="hr-HR"/>
        </w:rPr>
        <w:t>.</w:t>
      </w:r>
    </w:p>
    <w:p w14:paraId="3E975102" w14:textId="77777777" w:rsidR="00E04E2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w:t>
      </w:r>
      <w:proofErr w:type="spellStart"/>
      <w:r w:rsidRPr="00A04D93">
        <w:rPr>
          <w:rFonts w:eastAsia="Times New Roman" w:cs="Times New Roman"/>
          <w:color w:val="auto"/>
          <w:lang w:val="hr-HR"/>
        </w:rPr>
        <w:t>Projekt</w:t>
      </w:r>
      <w:proofErr w:type="spellEnd"/>
      <w:r w:rsidRPr="00A04D93">
        <w:rPr>
          <w:rFonts w:eastAsia="Times New Roman" w:cs="Times New Roman"/>
          <w:color w:val="auto"/>
          <w:lang w:val="hr-HR"/>
        </w:rPr>
        <w:t xml:space="preserve"> besplatnog bežičnog</w:t>
      </w:r>
      <w:r w:rsidR="007F3178" w:rsidRPr="00A04D93">
        <w:rPr>
          <w:rFonts w:eastAsia="Times New Roman" w:cs="Times New Roman"/>
          <w:color w:val="auto"/>
          <w:lang w:val="hr-HR"/>
        </w:rPr>
        <w:t xml:space="preserve"> pristupa</w:t>
      </w:r>
      <w:r w:rsidRPr="00A04D93">
        <w:rPr>
          <w:rFonts w:eastAsia="Times New Roman" w:cs="Times New Roman"/>
          <w:color w:val="auto"/>
          <w:lang w:val="hr-HR"/>
        </w:rPr>
        <w:t xml:space="preserve"> i</w:t>
      </w:r>
      <w:r w:rsidR="00D34185" w:rsidRPr="00A04D93">
        <w:rPr>
          <w:rFonts w:eastAsia="Times New Roman" w:cs="Times New Roman"/>
          <w:color w:val="auto"/>
          <w:lang w:val="hr-HR"/>
        </w:rPr>
        <w:t>nternet</w:t>
      </w:r>
      <w:r w:rsidR="007F3178" w:rsidRPr="00A04D93">
        <w:rPr>
          <w:rFonts w:eastAsia="Times New Roman" w:cs="Times New Roman"/>
          <w:color w:val="auto"/>
          <w:lang w:val="hr-HR"/>
        </w:rPr>
        <w:t>u Hot spot</w:t>
      </w:r>
      <w:r w:rsidR="00D60831" w:rsidRPr="00A04D93">
        <w:rPr>
          <w:rFonts w:eastAsia="Times New Roman" w:cs="Times New Roman"/>
          <w:color w:val="auto"/>
          <w:lang w:val="hr-HR"/>
        </w:rPr>
        <w:t xml:space="preserve"> planiran je u iznosu 1</w:t>
      </w:r>
      <w:r w:rsidR="00D34185" w:rsidRPr="00A04D93">
        <w:rPr>
          <w:rFonts w:eastAsia="Times New Roman" w:cs="Times New Roman"/>
          <w:color w:val="auto"/>
          <w:lang w:val="hr-HR"/>
        </w:rPr>
        <w:t>5</w:t>
      </w:r>
      <w:r w:rsidRPr="00A04D93">
        <w:rPr>
          <w:rFonts w:eastAsia="Times New Roman" w:cs="Times New Roman"/>
          <w:color w:val="auto"/>
          <w:lang w:val="hr-HR"/>
        </w:rPr>
        <w:t>.000,00 kn</w:t>
      </w:r>
      <w:r w:rsidR="00D34185" w:rsidRPr="00A04D93">
        <w:rPr>
          <w:rFonts w:eastAsia="Times New Roman" w:cs="Times New Roman"/>
          <w:color w:val="auto"/>
          <w:lang w:val="hr-HR"/>
        </w:rPr>
        <w:t>, a nije realiziran tijekom</w:t>
      </w:r>
      <w:r w:rsidR="005542AB" w:rsidRPr="00A04D93">
        <w:rPr>
          <w:rFonts w:eastAsia="Times New Roman" w:cs="Times New Roman"/>
          <w:color w:val="auto"/>
          <w:lang w:val="hr-HR"/>
        </w:rPr>
        <w:t xml:space="preserve"> izvještajnog </w:t>
      </w:r>
      <w:r w:rsidR="00E04E22" w:rsidRPr="00A04D93">
        <w:rPr>
          <w:rFonts w:eastAsia="Times New Roman" w:cs="Times New Roman"/>
          <w:color w:val="auto"/>
          <w:lang w:val="hr-HR"/>
        </w:rPr>
        <w:t>razdoblj</w:t>
      </w:r>
      <w:r w:rsidR="00374589" w:rsidRPr="00A04D93">
        <w:rPr>
          <w:rFonts w:eastAsia="Times New Roman" w:cs="Times New Roman"/>
          <w:color w:val="auto"/>
          <w:lang w:val="hr-HR"/>
        </w:rPr>
        <w:t>a</w:t>
      </w:r>
      <w:r w:rsidR="00E04E22" w:rsidRPr="00A04D93">
        <w:rPr>
          <w:rFonts w:eastAsia="Times New Roman" w:cs="Times New Roman"/>
          <w:color w:val="auto"/>
          <w:lang w:val="hr-HR"/>
        </w:rPr>
        <w:t>.</w:t>
      </w:r>
    </w:p>
    <w:p w14:paraId="4E0B8D7F" w14:textId="69DB96A0" w:rsidR="00D6083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t>Kapitalni projekt Rekonstrukcija rekreacijsk</w:t>
      </w:r>
      <w:r w:rsidR="00793E30" w:rsidRPr="00A04D93">
        <w:rPr>
          <w:rFonts w:eastAsia="Times New Roman" w:cs="Times New Roman"/>
          <w:color w:val="auto"/>
          <w:lang w:val="hr-HR"/>
        </w:rPr>
        <w:t>og centra planiran je u iznosu 10</w:t>
      </w:r>
      <w:r w:rsidRPr="00A04D93">
        <w:rPr>
          <w:rFonts w:eastAsia="Times New Roman" w:cs="Times New Roman"/>
          <w:color w:val="auto"/>
          <w:lang w:val="hr-HR"/>
        </w:rPr>
        <w:t>0.000,00 kn</w:t>
      </w:r>
      <w:r w:rsidR="00E36148">
        <w:rPr>
          <w:rFonts w:eastAsia="Times New Roman" w:cs="Times New Roman"/>
          <w:color w:val="auto"/>
          <w:lang w:val="hr-HR"/>
        </w:rPr>
        <w:t>, a nije realiziran</w:t>
      </w:r>
      <w:r w:rsidR="00D907EE">
        <w:rPr>
          <w:rFonts w:eastAsia="Times New Roman" w:cs="Times New Roman"/>
          <w:color w:val="auto"/>
          <w:lang w:val="hr-HR"/>
        </w:rPr>
        <w:t xml:space="preserve"> tijekom izvještajnog</w:t>
      </w:r>
      <w:r w:rsidR="0063452D" w:rsidRPr="00A04D93">
        <w:rPr>
          <w:rFonts w:eastAsia="Times New Roman" w:cs="Times New Roman"/>
          <w:color w:val="auto"/>
          <w:lang w:val="hr-HR"/>
        </w:rPr>
        <w:t xml:space="preserve"> razdoblja</w:t>
      </w:r>
      <w:r w:rsidR="00E36148">
        <w:rPr>
          <w:rFonts w:eastAsia="Times New Roman" w:cs="Times New Roman"/>
          <w:color w:val="auto"/>
          <w:lang w:val="hr-HR"/>
        </w:rPr>
        <w:t>.</w:t>
      </w:r>
      <w:r w:rsidR="0063452D" w:rsidRPr="00A04D93">
        <w:rPr>
          <w:rFonts w:eastAsia="Times New Roman" w:cs="Times New Roman"/>
          <w:color w:val="auto"/>
          <w:lang w:val="hr-HR"/>
        </w:rPr>
        <w:t xml:space="preserve"> </w:t>
      </w:r>
      <w:r w:rsidRPr="00A04D93">
        <w:rPr>
          <w:rFonts w:eastAsia="Times New Roman" w:cs="Times New Roman"/>
          <w:color w:val="auto"/>
          <w:lang w:val="hr-HR"/>
        </w:rPr>
        <w:t xml:space="preserve"> </w:t>
      </w:r>
    </w:p>
    <w:p w14:paraId="2C401DD3" w14:textId="43872887" w:rsidR="00E36A2E"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Uređenje Požeške kuće </w:t>
      </w:r>
      <w:r w:rsidR="00D60831" w:rsidRPr="00A04D93">
        <w:rPr>
          <w:rFonts w:eastAsia="Times New Roman" w:cs="Times New Roman"/>
          <w:color w:val="auto"/>
          <w:lang w:val="hr-HR"/>
        </w:rPr>
        <w:t xml:space="preserve">planiran je u iznosu </w:t>
      </w:r>
      <w:r w:rsidR="0063452D" w:rsidRPr="00A04D93">
        <w:rPr>
          <w:rFonts w:eastAsia="Times New Roman" w:cs="Times New Roman"/>
          <w:color w:val="auto"/>
          <w:lang w:val="hr-HR"/>
        </w:rPr>
        <w:t>100.000</w:t>
      </w:r>
      <w:r w:rsidR="00D60831" w:rsidRPr="00A04D93">
        <w:rPr>
          <w:rFonts w:eastAsia="Times New Roman" w:cs="Times New Roman"/>
          <w:color w:val="auto"/>
          <w:lang w:val="hr-HR"/>
        </w:rPr>
        <w:t>,00 kn</w:t>
      </w:r>
      <w:r w:rsidR="005542AB" w:rsidRPr="00A04D93">
        <w:rPr>
          <w:rFonts w:eastAsia="Times New Roman" w:cs="Times New Roman"/>
          <w:color w:val="auto"/>
          <w:lang w:val="hr-HR"/>
        </w:rPr>
        <w:t>, a nije realiziran</w:t>
      </w:r>
      <w:r w:rsidR="00D60831" w:rsidRPr="00A04D93">
        <w:rPr>
          <w:rFonts w:eastAsia="Times New Roman" w:cs="Times New Roman"/>
          <w:color w:val="auto"/>
          <w:lang w:val="hr-HR"/>
        </w:rPr>
        <w:t xml:space="preserve"> tijekom </w:t>
      </w:r>
      <w:r w:rsidR="00AA45AE" w:rsidRPr="00A04D93">
        <w:rPr>
          <w:rFonts w:eastAsia="Times New Roman" w:cs="Times New Roman"/>
          <w:color w:val="auto"/>
          <w:lang w:val="hr-HR"/>
        </w:rPr>
        <w:t>izvještajnog</w:t>
      </w:r>
      <w:r w:rsidR="00D60831" w:rsidRPr="00A04D93">
        <w:rPr>
          <w:rFonts w:eastAsia="Times New Roman" w:cs="Times New Roman"/>
          <w:color w:val="auto"/>
          <w:lang w:val="hr-HR"/>
        </w:rPr>
        <w:t xml:space="preserve"> razdoblja.</w:t>
      </w:r>
    </w:p>
    <w:p w14:paraId="490E0502" w14:textId="1629F99E" w:rsidR="008418DE" w:rsidRPr="00A04D93" w:rsidRDefault="008418DE">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Rekonstrukcija stropnog oslika u kući Arch </w:t>
      </w:r>
      <w:r w:rsidR="00D60831" w:rsidRPr="00A04D93">
        <w:rPr>
          <w:rFonts w:eastAsia="Times New Roman" w:cs="Times New Roman"/>
          <w:color w:val="auto"/>
          <w:lang w:val="hr-HR"/>
        </w:rPr>
        <w:t>planiran</w:t>
      </w:r>
      <w:r w:rsidR="00793E30" w:rsidRPr="00A04D93">
        <w:rPr>
          <w:rFonts w:eastAsia="Times New Roman" w:cs="Times New Roman"/>
          <w:color w:val="auto"/>
          <w:lang w:val="hr-HR"/>
        </w:rPr>
        <w:t xml:space="preserve"> je u iznosu </w:t>
      </w:r>
      <w:r w:rsidR="00E36A2E" w:rsidRPr="00A04D93">
        <w:rPr>
          <w:rFonts w:eastAsia="Times New Roman" w:cs="Times New Roman"/>
          <w:color w:val="auto"/>
          <w:lang w:val="hr-HR"/>
        </w:rPr>
        <w:t>1</w:t>
      </w:r>
      <w:r w:rsidR="0063452D" w:rsidRPr="00A04D93">
        <w:rPr>
          <w:rFonts w:eastAsia="Times New Roman" w:cs="Times New Roman"/>
          <w:color w:val="auto"/>
          <w:lang w:val="hr-HR"/>
        </w:rPr>
        <w:t>2</w:t>
      </w:r>
      <w:r w:rsidRPr="00A04D93">
        <w:rPr>
          <w:rFonts w:eastAsia="Times New Roman" w:cs="Times New Roman"/>
          <w:color w:val="auto"/>
          <w:lang w:val="hr-HR"/>
        </w:rPr>
        <w:t>0.000,00 kn</w:t>
      </w:r>
      <w:r w:rsidR="00D907EE">
        <w:rPr>
          <w:rFonts w:eastAsia="Times New Roman" w:cs="Times New Roman"/>
          <w:color w:val="auto"/>
          <w:lang w:val="hr-HR"/>
        </w:rPr>
        <w:t xml:space="preserve">, a nije </w:t>
      </w:r>
      <w:r w:rsidR="0063452D" w:rsidRPr="00A04D93">
        <w:rPr>
          <w:rFonts w:eastAsia="Times New Roman" w:cs="Times New Roman"/>
          <w:color w:val="auto"/>
          <w:lang w:val="hr-HR"/>
        </w:rPr>
        <w:t>realiziran</w:t>
      </w:r>
      <w:r w:rsidR="00D907EE">
        <w:rPr>
          <w:rFonts w:eastAsia="Times New Roman" w:cs="Times New Roman"/>
          <w:color w:val="auto"/>
          <w:lang w:val="hr-HR"/>
        </w:rPr>
        <w:t xml:space="preserve"> tijekom izvještajnog razdoblja</w:t>
      </w:r>
      <w:r w:rsidR="005542AB" w:rsidRPr="00A04D93">
        <w:rPr>
          <w:rFonts w:eastAsia="Times New Roman" w:cs="Times New Roman"/>
          <w:color w:val="auto"/>
          <w:lang w:val="hr-HR"/>
        </w:rPr>
        <w:t>.</w:t>
      </w:r>
      <w:r w:rsidRPr="00A04D93">
        <w:rPr>
          <w:rFonts w:eastAsia="Times New Roman" w:cs="Times New Roman"/>
          <w:color w:val="auto"/>
          <w:lang w:val="hr-HR"/>
        </w:rPr>
        <w:t xml:space="preserve"> </w:t>
      </w:r>
    </w:p>
    <w:p w14:paraId="39E2FA30" w14:textId="0E289C8B" w:rsidR="00D6083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Izgradnja dvorane </w:t>
      </w:r>
      <w:r w:rsidR="00A92AD2" w:rsidRPr="00A04D93">
        <w:rPr>
          <w:rFonts w:eastAsia="Times New Roman" w:cs="Times New Roman"/>
          <w:color w:val="auto"/>
          <w:lang w:val="hr-HR"/>
        </w:rPr>
        <w:t>u</w:t>
      </w:r>
      <w:r w:rsidRPr="00A04D93">
        <w:rPr>
          <w:rFonts w:eastAsia="Times New Roman" w:cs="Times New Roman"/>
          <w:color w:val="auto"/>
          <w:lang w:val="hr-HR"/>
        </w:rPr>
        <w:t>z osnovnu školu Antuna Ka</w:t>
      </w:r>
      <w:r w:rsidR="00E36A2E" w:rsidRPr="00A04D93">
        <w:rPr>
          <w:rFonts w:eastAsia="Times New Roman" w:cs="Times New Roman"/>
          <w:color w:val="auto"/>
          <w:lang w:val="hr-HR"/>
        </w:rPr>
        <w:t xml:space="preserve">nižlića </w:t>
      </w:r>
      <w:r w:rsidRPr="00A04D93">
        <w:rPr>
          <w:rFonts w:eastAsia="Times New Roman" w:cs="Times New Roman"/>
          <w:color w:val="auto"/>
          <w:lang w:val="hr-HR"/>
        </w:rPr>
        <w:t>re</w:t>
      </w:r>
      <w:r w:rsidR="009F2A22" w:rsidRPr="00A04D93">
        <w:rPr>
          <w:rFonts w:eastAsia="Times New Roman" w:cs="Times New Roman"/>
          <w:color w:val="auto"/>
          <w:lang w:val="hr-HR"/>
        </w:rPr>
        <w:t>aliziran</w:t>
      </w:r>
      <w:r w:rsidR="00983C46" w:rsidRPr="00A04D93">
        <w:rPr>
          <w:rFonts w:eastAsia="Times New Roman" w:cs="Times New Roman"/>
          <w:color w:val="auto"/>
          <w:lang w:val="hr-HR"/>
        </w:rPr>
        <w:t xml:space="preserve"> je</w:t>
      </w:r>
      <w:r w:rsidR="009F2A22" w:rsidRPr="00A04D93">
        <w:rPr>
          <w:rFonts w:eastAsia="Times New Roman" w:cs="Times New Roman"/>
          <w:color w:val="auto"/>
          <w:lang w:val="hr-HR"/>
        </w:rPr>
        <w:t xml:space="preserve"> u iznosu </w:t>
      </w:r>
      <w:r w:rsidR="0063452D" w:rsidRPr="00A04D93">
        <w:rPr>
          <w:rFonts w:eastAsia="Times New Roman" w:cs="Times New Roman"/>
          <w:color w:val="auto"/>
          <w:lang w:val="hr-HR"/>
        </w:rPr>
        <w:t>242.875,00</w:t>
      </w:r>
      <w:r w:rsidR="009F2A22" w:rsidRPr="00A04D93">
        <w:rPr>
          <w:rFonts w:eastAsia="Times New Roman" w:cs="Times New Roman"/>
          <w:color w:val="auto"/>
          <w:lang w:val="hr-HR"/>
        </w:rPr>
        <w:t xml:space="preserve"> kn za izradu </w:t>
      </w:r>
      <w:r w:rsidR="00C7752E" w:rsidRPr="00A04D93">
        <w:rPr>
          <w:rFonts w:eastAsia="Times New Roman" w:cs="Times New Roman"/>
          <w:color w:val="auto"/>
          <w:lang w:val="hr-HR"/>
        </w:rPr>
        <w:t>glavnog projekta</w:t>
      </w:r>
      <w:r w:rsidR="009F2A22" w:rsidRPr="00A04D93">
        <w:rPr>
          <w:rFonts w:eastAsia="Times New Roman" w:cs="Times New Roman"/>
          <w:color w:val="auto"/>
          <w:lang w:val="hr-HR"/>
        </w:rPr>
        <w:t xml:space="preserve"> za izgradnju </w:t>
      </w:r>
      <w:r w:rsidR="00C7752E" w:rsidRPr="00A04D93">
        <w:rPr>
          <w:rFonts w:eastAsia="Times New Roman" w:cs="Times New Roman"/>
          <w:color w:val="auto"/>
          <w:lang w:val="hr-HR"/>
        </w:rPr>
        <w:t xml:space="preserve">sportske </w:t>
      </w:r>
      <w:r w:rsidR="009F2A22" w:rsidRPr="00A04D93">
        <w:rPr>
          <w:rFonts w:eastAsia="Times New Roman" w:cs="Times New Roman"/>
          <w:color w:val="auto"/>
          <w:lang w:val="hr-HR"/>
        </w:rPr>
        <w:t>dvorane.</w:t>
      </w:r>
    </w:p>
    <w:p w14:paraId="779E74E4" w14:textId="64F8073F" w:rsidR="00D6083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lastRenderedPageBreak/>
        <w:t>Kapitalni projekt Ulaganje u objekt gradsk</w:t>
      </w:r>
      <w:r w:rsidR="00E36A2E" w:rsidRPr="00A04D93">
        <w:rPr>
          <w:rFonts w:eastAsia="Times New Roman" w:cs="Times New Roman"/>
          <w:color w:val="auto"/>
          <w:lang w:val="hr-HR"/>
        </w:rPr>
        <w:t xml:space="preserve">e uprave planiran je u iznosu </w:t>
      </w:r>
      <w:r w:rsidR="0063452D" w:rsidRPr="00A04D93">
        <w:rPr>
          <w:rFonts w:eastAsia="Times New Roman" w:cs="Times New Roman"/>
          <w:color w:val="auto"/>
          <w:lang w:val="hr-HR"/>
        </w:rPr>
        <w:t>100</w:t>
      </w:r>
      <w:r w:rsidRPr="00A04D93">
        <w:rPr>
          <w:rFonts w:eastAsia="Times New Roman" w:cs="Times New Roman"/>
          <w:color w:val="auto"/>
          <w:lang w:val="hr-HR"/>
        </w:rPr>
        <w:t xml:space="preserve">.000,00, a realiziran u iznosu </w:t>
      </w:r>
      <w:r w:rsidR="0063452D" w:rsidRPr="00A04D93">
        <w:rPr>
          <w:rFonts w:eastAsia="Times New Roman" w:cs="Times New Roman"/>
          <w:color w:val="auto"/>
          <w:lang w:val="hr-HR"/>
        </w:rPr>
        <w:t>2.750,00</w:t>
      </w:r>
      <w:r w:rsidRPr="00A04D93">
        <w:rPr>
          <w:rFonts w:eastAsia="Times New Roman" w:cs="Times New Roman"/>
          <w:color w:val="auto"/>
          <w:lang w:val="hr-HR"/>
        </w:rPr>
        <w:t xml:space="preserve"> kn</w:t>
      </w:r>
      <w:r w:rsidR="009F2A22" w:rsidRPr="00A04D93">
        <w:rPr>
          <w:rFonts w:eastAsia="Times New Roman" w:cs="Times New Roman"/>
          <w:color w:val="auto"/>
          <w:lang w:val="hr-HR"/>
        </w:rPr>
        <w:t xml:space="preserve"> za </w:t>
      </w:r>
      <w:r w:rsidR="00C7752E" w:rsidRPr="00A04D93">
        <w:rPr>
          <w:rFonts w:eastAsia="Times New Roman" w:cs="Times New Roman"/>
          <w:color w:val="auto"/>
          <w:lang w:val="hr-HR"/>
        </w:rPr>
        <w:t>dogradnju prostorija arhive Gradske uprave</w:t>
      </w:r>
      <w:r w:rsidRPr="00A04D93">
        <w:rPr>
          <w:rFonts w:eastAsia="Times New Roman" w:cs="Times New Roman"/>
          <w:color w:val="auto"/>
          <w:lang w:val="hr-HR"/>
        </w:rPr>
        <w:t xml:space="preserve">. </w:t>
      </w:r>
    </w:p>
    <w:p w14:paraId="6ED93510" w14:textId="11CEAD1C" w:rsidR="00D6083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w:t>
      </w:r>
      <w:proofErr w:type="spellStart"/>
      <w:r w:rsidRPr="00A04D93">
        <w:rPr>
          <w:rFonts w:eastAsia="Times New Roman" w:cs="Times New Roman"/>
          <w:color w:val="auto"/>
          <w:lang w:val="hr-HR"/>
        </w:rPr>
        <w:t>Projekt</w:t>
      </w:r>
      <w:proofErr w:type="spellEnd"/>
      <w:r w:rsidRPr="00A04D93">
        <w:rPr>
          <w:rFonts w:eastAsia="Times New Roman" w:cs="Times New Roman"/>
          <w:color w:val="auto"/>
          <w:lang w:val="hr-HR"/>
        </w:rPr>
        <w:t xml:space="preserve"> WiFi4EU planiran je u iznosu 1</w:t>
      </w:r>
      <w:r w:rsidR="0063452D" w:rsidRPr="00A04D93">
        <w:rPr>
          <w:rFonts w:eastAsia="Times New Roman" w:cs="Times New Roman"/>
          <w:color w:val="auto"/>
          <w:lang w:val="hr-HR"/>
        </w:rPr>
        <w:t>1</w:t>
      </w:r>
      <w:r w:rsidRPr="00A04D93">
        <w:rPr>
          <w:rFonts w:eastAsia="Times New Roman" w:cs="Times New Roman"/>
          <w:color w:val="auto"/>
          <w:lang w:val="hr-HR"/>
        </w:rPr>
        <w:t>0.000,00 kn</w:t>
      </w:r>
      <w:r w:rsidR="005542AB" w:rsidRPr="00A04D93">
        <w:rPr>
          <w:rFonts w:eastAsia="Times New Roman" w:cs="Times New Roman"/>
          <w:color w:val="auto"/>
          <w:lang w:val="hr-HR"/>
        </w:rPr>
        <w:t xml:space="preserve">, </w:t>
      </w:r>
      <w:r w:rsidR="00D907EE">
        <w:rPr>
          <w:rFonts w:eastAsia="Times New Roman" w:cs="Times New Roman"/>
          <w:color w:val="auto"/>
          <w:lang w:val="hr-HR"/>
        </w:rPr>
        <w:t>a</w:t>
      </w:r>
      <w:r w:rsidR="0063452D" w:rsidRPr="00A04D93">
        <w:rPr>
          <w:rFonts w:eastAsia="Times New Roman" w:cs="Times New Roman"/>
          <w:color w:val="auto"/>
          <w:lang w:val="hr-HR"/>
        </w:rPr>
        <w:t xml:space="preserve"> nije realiziran</w:t>
      </w:r>
      <w:r w:rsidR="00D907EE">
        <w:rPr>
          <w:rFonts w:eastAsia="Times New Roman" w:cs="Times New Roman"/>
          <w:color w:val="auto"/>
          <w:lang w:val="hr-HR"/>
        </w:rPr>
        <w:t xml:space="preserve"> tijekom izvještajnog razdoblja</w:t>
      </w:r>
      <w:r w:rsidR="00E36A2E" w:rsidRPr="00A04D93">
        <w:rPr>
          <w:rFonts w:eastAsia="Times New Roman" w:cs="Times New Roman"/>
          <w:color w:val="auto"/>
          <w:lang w:val="hr-HR"/>
        </w:rPr>
        <w:t xml:space="preserve">. </w:t>
      </w:r>
    </w:p>
    <w:p w14:paraId="2ACAB393" w14:textId="41871754" w:rsidR="0063452D" w:rsidRPr="00A04D93" w:rsidRDefault="00480419">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Uređenje otvorenog dijela tržnice planiran je </w:t>
      </w:r>
      <w:r w:rsidR="00D907EE">
        <w:rPr>
          <w:rFonts w:eastAsia="Times New Roman" w:cs="Times New Roman"/>
          <w:color w:val="auto"/>
          <w:lang w:val="hr-HR"/>
        </w:rPr>
        <w:t>u iznosu</w:t>
      </w:r>
      <w:r w:rsidRPr="00A04D93">
        <w:rPr>
          <w:rFonts w:eastAsia="Times New Roman" w:cs="Times New Roman"/>
          <w:color w:val="auto"/>
          <w:lang w:val="hr-HR"/>
        </w:rPr>
        <w:t xml:space="preserve"> 95.000,00 kn</w:t>
      </w:r>
      <w:r w:rsidR="00D907EE">
        <w:rPr>
          <w:rFonts w:eastAsia="Times New Roman" w:cs="Times New Roman"/>
          <w:color w:val="auto"/>
          <w:lang w:val="hr-HR"/>
        </w:rPr>
        <w:t>, a nije realiziran tijekom izvještajnog razdoblja.</w:t>
      </w:r>
      <w:r w:rsidRPr="00A04D93">
        <w:rPr>
          <w:rFonts w:eastAsia="Times New Roman" w:cs="Times New Roman"/>
          <w:color w:val="auto"/>
          <w:lang w:val="hr-HR"/>
        </w:rPr>
        <w:t xml:space="preserve"> </w:t>
      </w:r>
    </w:p>
    <w:p w14:paraId="1036BF7E" w14:textId="477D7208" w:rsidR="00480419" w:rsidRPr="00A04D93" w:rsidRDefault="00480419">
      <w:pPr>
        <w:ind w:firstLine="708"/>
        <w:jc w:val="both"/>
        <w:rPr>
          <w:rFonts w:eastAsia="Times New Roman" w:cs="Times New Roman"/>
          <w:color w:val="auto"/>
          <w:lang w:val="hr-HR"/>
        </w:rPr>
      </w:pPr>
      <w:r w:rsidRPr="00A04D93">
        <w:rPr>
          <w:rFonts w:eastAsia="Times New Roman" w:cs="Times New Roman"/>
          <w:color w:val="auto"/>
          <w:lang w:val="hr-HR"/>
        </w:rPr>
        <w:t>Kapitalni projekt Dograd</w:t>
      </w:r>
      <w:r w:rsidR="00D907EE">
        <w:rPr>
          <w:rFonts w:eastAsia="Times New Roman" w:cs="Times New Roman"/>
          <w:color w:val="auto"/>
          <w:lang w:val="hr-HR"/>
        </w:rPr>
        <w:t>nja dječjeg vrtića planiran je u iznosu</w:t>
      </w:r>
      <w:r w:rsidRPr="00A04D93">
        <w:rPr>
          <w:rFonts w:eastAsia="Times New Roman" w:cs="Times New Roman"/>
          <w:color w:val="auto"/>
          <w:lang w:val="hr-HR"/>
        </w:rPr>
        <w:t xml:space="preserve"> 150.000,00 kn</w:t>
      </w:r>
      <w:r w:rsidR="00D907EE">
        <w:rPr>
          <w:rFonts w:eastAsia="Times New Roman" w:cs="Times New Roman"/>
          <w:color w:val="auto"/>
          <w:lang w:val="hr-HR"/>
        </w:rPr>
        <w:t>, a nije</w:t>
      </w:r>
      <w:r w:rsidRPr="00A04D93">
        <w:rPr>
          <w:rFonts w:eastAsia="Times New Roman" w:cs="Times New Roman"/>
          <w:color w:val="auto"/>
          <w:lang w:val="hr-HR"/>
        </w:rPr>
        <w:t xml:space="preserve"> realiziran</w:t>
      </w:r>
      <w:r w:rsidR="00D907EE">
        <w:rPr>
          <w:rFonts w:eastAsia="Times New Roman" w:cs="Times New Roman"/>
          <w:color w:val="auto"/>
          <w:lang w:val="hr-HR"/>
        </w:rPr>
        <w:t xml:space="preserve"> tijekom izvještajnog razdoblja</w:t>
      </w:r>
      <w:r w:rsidRPr="00A04D93">
        <w:rPr>
          <w:rFonts w:eastAsia="Times New Roman" w:cs="Times New Roman"/>
          <w:color w:val="auto"/>
          <w:lang w:val="hr-HR"/>
        </w:rPr>
        <w:t xml:space="preserve">. </w:t>
      </w:r>
    </w:p>
    <w:p w14:paraId="1DD5A7D7" w14:textId="77777777" w:rsidR="00E151A5" w:rsidRPr="00A04D93" w:rsidRDefault="00E151A5">
      <w:pPr>
        <w:ind w:firstLine="708"/>
        <w:jc w:val="both"/>
        <w:rPr>
          <w:rFonts w:eastAsia="Times New Roman" w:cs="Times New Roman"/>
          <w:i/>
          <w:color w:val="auto"/>
          <w:lang w:val="hr-HR"/>
        </w:rPr>
      </w:pPr>
    </w:p>
    <w:p w14:paraId="2894B4DB" w14:textId="26692E62" w:rsidR="00711762" w:rsidRPr="00A04D93" w:rsidRDefault="00AA45AE">
      <w:pPr>
        <w:ind w:firstLine="708"/>
        <w:jc w:val="both"/>
        <w:rPr>
          <w:rFonts w:eastAsia="Times New Roman" w:cs="Times New Roman"/>
          <w:color w:val="auto"/>
          <w:lang w:val="hr-HR"/>
        </w:rPr>
      </w:pPr>
      <w:r w:rsidRPr="00A04D93">
        <w:rPr>
          <w:rFonts w:eastAsia="Times New Roman" w:cs="Times New Roman"/>
          <w:i/>
          <w:color w:val="auto"/>
          <w:lang w:val="hr-HR"/>
        </w:rPr>
        <w:t xml:space="preserve">Program ULAGANJE U PROSTORNO – </w:t>
      </w:r>
      <w:r w:rsidR="00711762" w:rsidRPr="00A04D93">
        <w:rPr>
          <w:rFonts w:eastAsia="Times New Roman" w:cs="Times New Roman"/>
          <w:i/>
          <w:color w:val="auto"/>
          <w:lang w:val="hr-HR"/>
        </w:rPr>
        <w:t>PLANSKU DOKUMENTACIJU</w:t>
      </w:r>
      <w:r w:rsidR="00711762" w:rsidRPr="00A04D93">
        <w:rPr>
          <w:rFonts w:eastAsia="Times New Roman" w:cs="Times New Roman"/>
          <w:color w:val="auto"/>
          <w:lang w:val="hr-HR"/>
        </w:rPr>
        <w:t xml:space="preserve"> r</w:t>
      </w:r>
      <w:r w:rsidR="007F275E" w:rsidRPr="00A04D93">
        <w:rPr>
          <w:rFonts w:eastAsia="Times New Roman" w:cs="Times New Roman"/>
          <w:color w:val="auto"/>
          <w:lang w:val="hr-HR"/>
        </w:rPr>
        <w:t xml:space="preserve">ealiziran je u iznosu </w:t>
      </w:r>
      <w:r w:rsidR="00480419" w:rsidRPr="00A04D93">
        <w:rPr>
          <w:rFonts w:eastAsia="Times New Roman" w:cs="Times New Roman"/>
          <w:color w:val="auto"/>
          <w:lang w:val="hr-HR"/>
        </w:rPr>
        <w:t>238.632,50</w:t>
      </w:r>
      <w:r w:rsidR="00711762" w:rsidRPr="00A04D93">
        <w:rPr>
          <w:rFonts w:eastAsia="Times New Roman" w:cs="Times New Roman"/>
          <w:color w:val="auto"/>
          <w:lang w:val="hr-HR"/>
        </w:rPr>
        <w:t xml:space="preserve"> kn</w:t>
      </w:r>
      <w:r w:rsidR="00983C46" w:rsidRPr="00A04D93">
        <w:rPr>
          <w:rFonts w:eastAsia="Times New Roman" w:cs="Times New Roman"/>
          <w:color w:val="auto"/>
          <w:lang w:val="hr-HR"/>
        </w:rPr>
        <w:t xml:space="preserve"> odnosno 30,55 % od plana koji iznosi 781.000,00 kn</w:t>
      </w:r>
      <w:r w:rsidR="00711762" w:rsidRPr="00A04D93">
        <w:rPr>
          <w:rFonts w:eastAsia="Times New Roman" w:cs="Times New Roman"/>
          <w:color w:val="auto"/>
          <w:lang w:val="hr-HR"/>
        </w:rPr>
        <w:t>. Navedeni program obuhvaća aktivnos</w:t>
      </w:r>
      <w:r w:rsidR="00D60831" w:rsidRPr="00A04D93">
        <w:rPr>
          <w:rFonts w:eastAsia="Times New Roman" w:cs="Times New Roman"/>
          <w:color w:val="auto"/>
          <w:lang w:val="hr-HR"/>
        </w:rPr>
        <w:t xml:space="preserve">t Geodetsko – </w:t>
      </w:r>
      <w:r w:rsidR="008418DE" w:rsidRPr="00A04D93">
        <w:rPr>
          <w:rFonts w:eastAsia="Times New Roman" w:cs="Times New Roman"/>
          <w:color w:val="auto"/>
          <w:lang w:val="hr-HR"/>
        </w:rPr>
        <w:t xml:space="preserve">katastarske usluge, </w:t>
      </w:r>
      <w:r w:rsidR="00711762" w:rsidRPr="00A04D93">
        <w:rPr>
          <w:rFonts w:eastAsia="Times New Roman" w:cs="Times New Roman"/>
          <w:color w:val="auto"/>
          <w:lang w:val="hr-HR"/>
        </w:rPr>
        <w:t>kapitalni projekt Prostorni planovi</w:t>
      </w:r>
      <w:r w:rsidR="00480419" w:rsidRPr="00A04D93">
        <w:rPr>
          <w:rFonts w:eastAsia="Times New Roman" w:cs="Times New Roman"/>
          <w:color w:val="auto"/>
          <w:lang w:val="hr-HR"/>
        </w:rPr>
        <w:t>,</w:t>
      </w:r>
      <w:r w:rsidR="008418DE" w:rsidRPr="00A04D93">
        <w:rPr>
          <w:rFonts w:eastAsia="Times New Roman" w:cs="Times New Roman"/>
          <w:color w:val="auto"/>
          <w:lang w:val="hr-HR"/>
        </w:rPr>
        <w:t xml:space="preserve"> tekući projekt Izrada strategije </w:t>
      </w:r>
      <w:r w:rsidR="00D60831" w:rsidRPr="00A04D93">
        <w:rPr>
          <w:rFonts w:eastAsia="Times New Roman" w:cs="Times New Roman"/>
          <w:color w:val="auto"/>
          <w:lang w:val="hr-HR"/>
        </w:rPr>
        <w:t>izgradnje sustava oborinske odvodnje na području grada Požege</w:t>
      </w:r>
      <w:r w:rsidR="00480419" w:rsidRPr="00A04D93">
        <w:rPr>
          <w:rFonts w:eastAsia="Times New Roman" w:cs="Times New Roman"/>
          <w:color w:val="auto"/>
          <w:lang w:val="hr-HR"/>
        </w:rPr>
        <w:t xml:space="preserve"> i tekući projekt Zaštita i očuvanje nepokretnog kulturnog dobra – Stari grad Požega (</w:t>
      </w:r>
      <w:proofErr w:type="spellStart"/>
      <w:r w:rsidR="00480419" w:rsidRPr="00A04D93">
        <w:rPr>
          <w:rFonts w:eastAsia="Times New Roman" w:cs="Times New Roman"/>
          <w:color w:val="auto"/>
          <w:lang w:val="hr-HR"/>
        </w:rPr>
        <w:t>Castrum</w:t>
      </w:r>
      <w:proofErr w:type="spellEnd"/>
      <w:r w:rsidR="00480419" w:rsidRPr="00A04D93">
        <w:rPr>
          <w:rFonts w:eastAsia="Times New Roman" w:cs="Times New Roman"/>
          <w:color w:val="auto"/>
          <w:lang w:val="hr-HR"/>
        </w:rPr>
        <w:t xml:space="preserve"> di </w:t>
      </w:r>
      <w:proofErr w:type="spellStart"/>
      <w:r w:rsidR="00480419" w:rsidRPr="00A04D93">
        <w:rPr>
          <w:rFonts w:eastAsia="Times New Roman" w:cs="Times New Roman"/>
          <w:color w:val="auto"/>
          <w:lang w:val="hr-HR"/>
        </w:rPr>
        <w:t>Posega</w:t>
      </w:r>
      <w:proofErr w:type="spellEnd"/>
      <w:r w:rsidR="00480419" w:rsidRPr="00A04D93">
        <w:rPr>
          <w:rFonts w:eastAsia="Times New Roman" w:cs="Times New Roman"/>
          <w:color w:val="auto"/>
          <w:lang w:val="hr-HR"/>
        </w:rPr>
        <w:t>)</w:t>
      </w:r>
      <w:r w:rsidR="00711762" w:rsidRPr="00A04D93">
        <w:rPr>
          <w:rFonts w:eastAsia="Times New Roman" w:cs="Times New Roman"/>
          <w:color w:val="auto"/>
          <w:lang w:val="hr-HR"/>
        </w:rPr>
        <w:t>.</w:t>
      </w:r>
    </w:p>
    <w:p w14:paraId="6BEAEF8D" w14:textId="339936B1" w:rsidR="007971D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t xml:space="preserve">Aktivnost Geodetsko – </w:t>
      </w:r>
      <w:r w:rsidR="00711762" w:rsidRPr="00A04D93">
        <w:rPr>
          <w:rFonts w:eastAsia="Times New Roman" w:cs="Times New Roman"/>
          <w:color w:val="auto"/>
          <w:lang w:val="hr-HR"/>
        </w:rPr>
        <w:t>katastarske uslug</w:t>
      </w:r>
      <w:r w:rsidR="007F275E" w:rsidRPr="00A04D93">
        <w:rPr>
          <w:rFonts w:eastAsia="Times New Roman" w:cs="Times New Roman"/>
          <w:color w:val="auto"/>
          <w:lang w:val="hr-HR"/>
        </w:rPr>
        <w:t>e izvršen</w:t>
      </w:r>
      <w:r w:rsidR="00E36A2E" w:rsidRPr="00A04D93">
        <w:rPr>
          <w:rFonts w:eastAsia="Times New Roman" w:cs="Times New Roman"/>
          <w:color w:val="auto"/>
          <w:lang w:val="hr-HR"/>
        </w:rPr>
        <w:t>a</w:t>
      </w:r>
      <w:r w:rsidR="007F275E" w:rsidRPr="00A04D93">
        <w:rPr>
          <w:rFonts w:eastAsia="Times New Roman" w:cs="Times New Roman"/>
          <w:color w:val="auto"/>
          <w:lang w:val="hr-HR"/>
        </w:rPr>
        <w:t xml:space="preserve"> je u iznosu </w:t>
      </w:r>
      <w:r w:rsidR="00480419" w:rsidRPr="00A04D93">
        <w:rPr>
          <w:rFonts w:eastAsia="Times New Roman" w:cs="Times New Roman"/>
          <w:color w:val="auto"/>
          <w:lang w:val="hr-HR"/>
        </w:rPr>
        <w:t>207.132,50</w:t>
      </w:r>
      <w:r w:rsidR="00711762" w:rsidRPr="00A04D93">
        <w:rPr>
          <w:rFonts w:eastAsia="Times New Roman" w:cs="Times New Roman"/>
          <w:color w:val="auto"/>
          <w:lang w:val="hr-HR"/>
        </w:rPr>
        <w:t xml:space="preserve"> kn za slijedeće namjene: </w:t>
      </w:r>
      <w:r w:rsidR="00C7752E" w:rsidRPr="00A04D93">
        <w:rPr>
          <w:rFonts w:eastAsia="Times New Roman" w:cs="Times New Roman"/>
          <w:color w:val="auto"/>
          <w:lang w:val="hr-HR"/>
        </w:rPr>
        <w:t>procjena vrijednosti nekretnine, izrada elaborata o procjeni zemljišta i ostalih objekata u vlasništvu Grada, izrada projektne dokumentacije, izrada ge</w:t>
      </w:r>
      <w:r w:rsidR="00672833">
        <w:rPr>
          <w:rFonts w:eastAsia="Times New Roman" w:cs="Times New Roman"/>
          <w:color w:val="auto"/>
          <w:lang w:val="hr-HR"/>
        </w:rPr>
        <w:t>odetskih i prometnih elaborata,</w:t>
      </w:r>
      <w:r w:rsidR="00983C46" w:rsidRPr="00A04D93">
        <w:rPr>
          <w:rFonts w:eastAsia="Times New Roman" w:cs="Times New Roman"/>
          <w:color w:val="auto"/>
          <w:lang w:val="hr-HR"/>
        </w:rPr>
        <w:t xml:space="preserve"> </w:t>
      </w:r>
      <w:r w:rsidR="00C7752E" w:rsidRPr="00A04D93">
        <w:rPr>
          <w:rFonts w:eastAsia="Times New Roman" w:cs="Times New Roman"/>
          <w:color w:val="auto"/>
          <w:lang w:val="hr-HR"/>
        </w:rPr>
        <w:t xml:space="preserve">geomehanička ispitivanja tla za geomehanički elaborat, parcelacijski elaborat i sl. </w:t>
      </w:r>
    </w:p>
    <w:p w14:paraId="2EF4E4B1" w14:textId="37C71F69"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Prostorni planovi </w:t>
      </w:r>
      <w:r w:rsidR="00480419" w:rsidRPr="00A04D93">
        <w:rPr>
          <w:rFonts w:eastAsia="Times New Roman" w:cs="Times New Roman"/>
          <w:color w:val="auto"/>
          <w:lang w:val="hr-HR"/>
        </w:rPr>
        <w:t>realizira</w:t>
      </w:r>
      <w:r w:rsidR="00983C46" w:rsidRPr="00A04D93">
        <w:rPr>
          <w:rFonts w:eastAsia="Times New Roman" w:cs="Times New Roman"/>
          <w:color w:val="auto"/>
          <w:lang w:val="hr-HR"/>
        </w:rPr>
        <w:t>n</w:t>
      </w:r>
      <w:r w:rsidR="00672833">
        <w:rPr>
          <w:rFonts w:eastAsia="Times New Roman" w:cs="Times New Roman"/>
          <w:color w:val="auto"/>
          <w:lang w:val="hr-HR"/>
        </w:rPr>
        <w:t xml:space="preserve"> je u iznosu</w:t>
      </w:r>
      <w:r w:rsidR="00480419" w:rsidRPr="00A04D93">
        <w:rPr>
          <w:rFonts w:eastAsia="Times New Roman" w:cs="Times New Roman"/>
          <w:color w:val="auto"/>
          <w:lang w:val="hr-HR"/>
        </w:rPr>
        <w:t xml:space="preserve"> 31.500,00 kn za</w:t>
      </w:r>
      <w:r w:rsidR="00983C46" w:rsidRPr="00A04D93">
        <w:rPr>
          <w:rFonts w:eastAsia="Times New Roman" w:cs="Times New Roman"/>
          <w:color w:val="auto"/>
          <w:lang w:val="hr-HR"/>
        </w:rPr>
        <w:t xml:space="preserve"> izradu</w:t>
      </w:r>
      <w:r w:rsidR="00C7752E" w:rsidRPr="00A04D93">
        <w:rPr>
          <w:rFonts w:eastAsia="Times New Roman" w:cs="Times New Roman"/>
          <w:color w:val="auto"/>
          <w:lang w:val="hr-HR"/>
        </w:rPr>
        <w:t xml:space="preserve"> stručnih rješenja vezanih uz promjene Generalnog urbanističkog plana Grada Požege. </w:t>
      </w:r>
    </w:p>
    <w:p w14:paraId="4358535C" w14:textId="2479783F" w:rsidR="00480419" w:rsidRPr="00A04D93" w:rsidRDefault="00480419">
      <w:pPr>
        <w:ind w:firstLine="708"/>
        <w:jc w:val="both"/>
        <w:rPr>
          <w:rFonts w:eastAsia="Times New Roman" w:cs="Times New Roman"/>
          <w:color w:val="auto"/>
          <w:lang w:val="hr-HR"/>
        </w:rPr>
      </w:pPr>
      <w:r w:rsidRPr="00A04D93">
        <w:rPr>
          <w:rFonts w:eastAsia="Times New Roman" w:cs="Times New Roman"/>
          <w:color w:val="auto"/>
          <w:lang w:val="hr-HR"/>
        </w:rPr>
        <w:t xml:space="preserve">Tekući projekt Izrada strategije izgradnje sustava oborinske odvodnje na području grada Požege </w:t>
      </w:r>
      <w:r w:rsidR="00672833">
        <w:rPr>
          <w:rFonts w:eastAsia="Times New Roman" w:cs="Times New Roman"/>
          <w:color w:val="auto"/>
          <w:lang w:val="hr-HR"/>
        </w:rPr>
        <w:t>planiran je  u iznosu</w:t>
      </w:r>
      <w:r w:rsidRPr="00A04D93">
        <w:rPr>
          <w:rFonts w:eastAsia="Times New Roman" w:cs="Times New Roman"/>
          <w:color w:val="auto"/>
          <w:lang w:val="hr-HR"/>
        </w:rPr>
        <w:t xml:space="preserve"> 70.000,00 kn</w:t>
      </w:r>
      <w:r w:rsidR="00672833">
        <w:rPr>
          <w:rFonts w:eastAsia="Times New Roman" w:cs="Times New Roman"/>
          <w:color w:val="auto"/>
          <w:lang w:val="hr-HR"/>
        </w:rPr>
        <w:t>, a nije realiziran tijekom izvještajnog razdoblja.</w:t>
      </w:r>
    </w:p>
    <w:p w14:paraId="03F62682" w14:textId="4C1F8AFF" w:rsidR="00CE204D" w:rsidRDefault="00480419" w:rsidP="004C3F14">
      <w:pPr>
        <w:ind w:firstLine="708"/>
        <w:jc w:val="both"/>
        <w:rPr>
          <w:rFonts w:eastAsia="Times New Roman" w:cs="Times New Roman"/>
          <w:color w:val="auto"/>
          <w:lang w:val="hr-HR"/>
        </w:rPr>
      </w:pPr>
      <w:r w:rsidRPr="00A04D93">
        <w:rPr>
          <w:rFonts w:eastAsia="Times New Roman" w:cs="Times New Roman"/>
          <w:color w:val="auto"/>
          <w:lang w:val="hr-HR"/>
        </w:rPr>
        <w:t>Tekući projekt  Zaštita i očuvanje nepokretnog kulturnog dobra – Stari grad Požega (</w:t>
      </w:r>
      <w:proofErr w:type="spellStart"/>
      <w:r w:rsidR="00672833">
        <w:rPr>
          <w:rFonts w:eastAsia="Times New Roman" w:cs="Times New Roman"/>
          <w:color w:val="auto"/>
          <w:lang w:val="hr-HR"/>
        </w:rPr>
        <w:t>Castrum</w:t>
      </w:r>
      <w:proofErr w:type="spellEnd"/>
      <w:r w:rsidR="00672833">
        <w:rPr>
          <w:rFonts w:eastAsia="Times New Roman" w:cs="Times New Roman"/>
          <w:color w:val="auto"/>
          <w:lang w:val="hr-HR"/>
        </w:rPr>
        <w:t xml:space="preserve"> di </w:t>
      </w:r>
      <w:proofErr w:type="spellStart"/>
      <w:r w:rsidR="00672833">
        <w:rPr>
          <w:rFonts w:eastAsia="Times New Roman" w:cs="Times New Roman"/>
          <w:color w:val="auto"/>
          <w:lang w:val="hr-HR"/>
        </w:rPr>
        <w:t>Posega</w:t>
      </w:r>
      <w:proofErr w:type="spellEnd"/>
      <w:r w:rsidR="00672833">
        <w:rPr>
          <w:rFonts w:eastAsia="Times New Roman" w:cs="Times New Roman"/>
          <w:color w:val="auto"/>
          <w:lang w:val="hr-HR"/>
        </w:rPr>
        <w:t>) planiran je u iznosu</w:t>
      </w:r>
      <w:r w:rsidRPr="00A04D93">
        <w:rPr>
          <w:rFonts w:eastAsia="Times New Roman" w:cs="Times New Roman"/>
          <w:color w:val="auto"/>
          <w:lang w:val="hr-HR"/>
        </w:rPr>
        <w:t xml:space="preserve"> 207.500,00</w:t>
      </w:r>
      <w:r w:rsidR="00672833">
        <w:rPr>
          <w:rFonts w:eastAsia="Times New Roman" w:cs="Times New Roman"/>
          <w:color w:val="auto"/>
          <w:lang w:val="hr-HR"/>
        </w:rPr>
        <w:t>kn, a nije realiziran tijekom izvještajnog razdoblja.</w:t>
      </w:r>
    </w:p>
    <w:p w14:paraId="11E9A9B0" w14:textId="77777777" w:rsidR="00672833" w:rsidRPr="00A04D93" w:rsidRDefault="00672833" w:rsidP="004C3F14">
      <w:pPr>
        <w:ind w:firstLine="708"/>
        <w:jc w:val="both"/>
        <w:rPr>
          <w:rFonts w:eastAsia="Times New Roman" w:cs="Times New Roman"/>
          <w:color w:val="auto"/>
          <w:lang w:val="hr-HR"/>
        </w:rPr>
      </w:pPr>
    </w:p>
    <w:p w14:paraId="152FF24A" w14:textId="71242C1B" w:rsidR="00A71D86" w:rsidRPr="00A04D93" w:rsidRDefault="00A71D86" w:rsidP="00C20DC7">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OTKUP ZEMLJIŠTA I OBJEK</w:t>
      </w:r>
      <w:r w:rsidR="00921994" w:rsidRPr="00A04D93">
        <w:rPr>
          <w:rFonts w:eastAsia="Times New Roman" w:cs="Times New Roman"/>
          <w:i/>
          <w:color w:val="auto"/>
          <w:lang w:val="hr-HR"/>
        </w:rPr>
        <w:t>A</w:t>
      </w:r>
      <w:r w:rsidRPr="00A04D93">
        <w:rPr>
          <w:rFonts w:eastAsia="Times New Roman" w:cs="Times New Roman"/>
          <w:i/>
          <w:color w:val="auto"/>
          <w:lang w:val="hr-HR"/>
        </w:rPr>
        <w:t>TA</w:t>
      </w:r>
      <w:r w:rsidRPr="00A04D93">
        <w:rPr>
          <w:rFonts w:eastAsia="Times New Roman" w:cs="Times New Roman"/>
          <w:color w:val="auto"/>
          <w:lang w:val="hr-HR"/>
        </w:rPr>
        <w:t xml:space="preserve"> </w:t>
      </w:r>
      <w:r w:rsidR="00E36A2E" w:rsidRPr="00A04D93">
        <w:rPr>
          <w:rFonts w:eastAsia="Times New Roman" w:cs="Times New Roman"/>
          <w:color w:val="auto"/>
          <w:lang w:val="hr-HR"/>
        </w:rPr>
        <w:t xml:space="preserve">realiziran je u iznosu </w:t>
      </w:r>
      <w:r w:rsidR="00480419" w:rsidRPr="00A04D93">
        <w:rPr>
          <w:rFonts w:eastAsia="Times New Roman" w:cs="Times New Roman"/>
          <w:color w:val="auto"/>
          <w:lang w:val="hr-HR"/>
        </w:rPr>
        <w:t>157.405,98</w:t>
      </w:r>
      <w:r w:rsidR="00E36A2E" w:rsidRPr="00A04D93">
        <w:rPr>
          <w:rFonts w:eastAsia="Times New Roman" w:cs="Times New Roman"/>
          <w:color w:val="auto"/>
          <w:lang w:val="hr-HR"/>
        </w:rPr>
        <w:t xml:space="preserve"> kn</w:t>
      </w:r>
      <w:r w:rsidR="00983C46" w:rsidRPr="00A04D93">
        <w:rPr>
          <w:rFonts w:eastAsia="Times New Roman" w:cs="Times New Roman"/>
          <w:color w:val="auto"/>
          <w:lang w:val="hr-HR"/>
        </w:rPr>
        <w:t xml:space="preserve"> odnosno 75,68</w:t>
      </w:r>
      <w:r w:rsidR="00672833">
        <w:rPr>
          <w:rFonts w:eastAsia="Times New Roman" w:cs="Times New Roman"/>
          <w:color w:val="auto"/>
          <w:lang w:val="hr-HR"/>
        </w:rPr>
        <w:t xml:space="preserve"> %</w:t>
      </w:r>
      <w:r w:rsidR="00983C46" w:rsidRPr="00A04D93">
        <w:rPr>
          <w:rFonts w:eastAsia="Times New Roman" w:cs="Times New Roman"/>
          <w:color w:val="auto"/>
          <w:lang w:val="hr-HR"/>
        </w:rPr>
        <w:t xml:space="preserve"> od plana koji iznosi 208.000,00 kn</w:t>
      </w:r>
      <w:r w:rsidR="004360FB" w:rsidRPr="00A04D93">
        <w:rPr>
          <w:rFonts w:eastAsia="Times New Roman" w:cs="Times New Roman"/>
          <w:color w:val="auto"/>
          <w:lang w:val="hr-HR"/>
        </w:rPr>
        <w:t>.</w:t>
      </w:r>
      <w:r w:rsidRPr="00A04D93">
        <w:rPr>
          <w:rFonts w:eastAsia="Times New Roman" w:cs="Times New Roman"/>
          <w:color w:val="auto"/>
          <w:lang w:val="hr-HR"/>
        </w:rPr>
        <w:t xml:space="preserve"> Navedeni program obuhvaća kapitaln</w:t>
      </w:r>
      <w:r w:rsidR="004360FB" w:rsidRPr="00A04D93">
        <w:rPr>
          <w:rFonts w:eastAsia="Times New Roman" w:cs="Times New Roman"/>
          <w:color w:val="auto"/>
          <w:lang w:val="hr-HR"/>
        </w:rPr>
        <w:t>i</w:t>
      </w:r>
      <w:r w:rsidRPr="00A04D93">
        <w:rPr>
          <w:rFonts w:eastAsia="Times New Roman" w:cs="Times New Roman"/>
          <w:color w:val="auto"/>
          <w:lang w:val="hr-HR"/>
        </w:rPr>
        <w:t xml:space="preserve"> projekt</w:t>
      </w:r>
      <w:r w:rsidR="004360FB" w:rsidRPr="00A04D93">
        <w:rPr>
          <w:rFonts w:eastAsia="Times New Roman" w:cs="Times New Roman"/>
          <w:color w:val="auto"/>
          <w:lang w:val="hr-HR"/>
        </w:rPr>
        <w:t xml:space="preserve"> </w:t>
      </w:r>
      <w:r w:rsidR="00CE204D" w:rsidRPr="00A04D93">
        <w:rPr>
          <w:rFonts w:eastAsia="Times New Roman" w:cs="Times New Roman"/>
          <w:color w:val="auto"/>
          <w:lang w:val="hr-HR"/>
        </w:rPr>
        <w:t xml:space="preserve">Otkup zemljišta </w:t>
      </w:r>
      <w:r w:rsidR="00921994" w:rsidRPr="00A04D93">
        <w:rPr>
          <w:rFonts w:eastAsia="Times New Roman" w:cs="Times New Roman"/>
          <w:color w:val="auto"/>
          <w:lang w:val="hr-HR"/>
        </w:rPr>
        <w:t xml:space="preserve">i </w:t>
      </w:r>
      <w:r w:rsidR="00C0577A" w:rsidRPr="00A04D93">
        <w:rPr>
          <w:rFonts w:eastAsia="Times New Roman" w:cs="Times New Roman"/>
          <w:color w:val="auto"/>
          <w:lang w:val="hr-HR"/>
        </w:rPr>
        <w:t>Otkup objekata.</w:t>
      </w:r>
    </w:p>
    <w:p w14:paraId="6B6EC909" w14:textId="13BCEEFD" w:rsidR="00CE204D" w:rsidRPr="00A04D93" w:rsidRDefault="00CE204D" w:rsidP="00C20DC7">
      <w:pPr>
        <w:jc w:val="both"/>
        <w:rPr>
          <w:rFonts w:eastAsia="Times New Roman" w:cs="Times New Roman"/>
          <w:color w:val="auto"/>
          <w:lang w:val="hr-HR"/>
        </w:rPr>
      </w:pPr>
      <w:r w:rsidRPr="00A04D93">
        <w:rPr>
          <w:rFonts w:eastAsia="Times New Roman" w:cs="Times New Roman"/>
          <w:color w:val="auto"/>
          <w:lang w:val="hr-HR"/>
        </w:rPr>
        <w:tab/>
        <w:t xml:space="preserve">Kapitalni projekt Otkup zemljišta </w:t>
      </w:r>
      <w:r w:rsidR="00672833">
        <w:rPr>
          <w:rFonts w:eastAsia="Times New Roman" w:cs="Times New Roman"/>
          <w:color w:val="auto"/>
          <w:lang w:val="hr-HR"/>
        </w:rPr>
        <w:t xml:space="preserve">planiran je u iznosu 50.000,00 kn, a </w:t>
      </w:r>
      <w:r w:rsidR="0055629D" w:rsidRPr="00A04D93">
        <w:rPr>
          <w:rFonts w:eastAsia="Times New Roman" w:cs="Times New Roman"/>
          <w:color w:val="auto"/>
          <w:lang w:val="hr-HR"/>
        </w:rPr>
        <w:t>nije realiziran tijekom izvještajnog razdoblja</w:t>
      </w:r>
      <w:r w:rsidR="006C1806" w:rsidRPr="00A04D93">
        <w:rPr>
          <w:rFonts w:eastAsia="Times New Roman" w:cs="Times New Roman"/>
          <w:color w:val="auto"/>
          <w:lang w:val="hr-HR"/>
        </w:rPr>
        <w:t>.</w:t>
      </w:r>
    </w:p>
    <w:p w14:paraId="2A6668E3" w14:textId="7334611A" w:rsidR="0055629D" w:rsidRPr="00A04D93" w:rsidRDefault="0055629D" w:rsidP="00C20DC7">
      <w:pPr>
        <w:jc w:val="both"/>
        <w:rPr>
          <w:rFonts w:eastAsia="Times New Roman" w:cs="Times New Roman"/>
          <w:color w:val="auto"/>
          <w:lang w:val="hr-HR"/>
        </w:rPr>
      </w:pPr>
      <w:r w:rsidRPr="00A04D93">
        <w:rPr>
          <w:rFonts w:eastAsia="Times New Roman" w:cs="Times New Roman"/>
          <w:color w:val="auto"/>
          <w:lang w:val="hr-HR"/>
        </w:rPr>
        <w:tab/>
        <w:t>Kapitalni projek</w:t>
      </w:r>
      <w:r w:rsidR="00672833">
        <w:rPr>
          <w:rFonts w:eastAsia="Times New Roman" w:cs="Times New Roman"/>
          <w:color w:val="auto"/>
          <w:lang w:val="hr-HR"/>
        </w:rPr>
        <w:t>t Otkup objekata realiziran je u iznosu</w:t>
      </w:r>
      <w:r w:rsidRPr="00A04D93">
        <w:rPr>
          <w:rFonts w:eastAsia="Times New Roman" w:cs="Times New Roman"/>
          <w:color w:val="auto"/>
          <w:lang w:val="hr-HR"/>
        </w:rPr>
        <w:t xml:space="preserve"> 157.405,98 kn z</w:t>
      </w:r>
      <w:r w:rsidR="00672833">
        <w:rPr>
          <w:rFonts w:eastAsia="Times New Roman" w:cs="Times New Roman"/>
          <w:color w:val="auto"/>
          <w:lang w:val="hr-HR"/>
        </w:rPr>
        <w:t xml:space="preserve">a otkup prostora na Trgu </w:t>
      </w:r>
      <w:proofErr w:type="spellStart"/>
      <w:r w:rsidR="00672833">
        <w:rPr>
          <w:rFonts w:eastAsia="Times New Roman" w:cs="Times New Roman"/>
          <w:color w:val="auto"/>
          <w:lang w:val="hr-HR"/>
        </w:rPr>
        <w:t>sv.</w:t>
      </w:r>
      <w:r w:rsidRPr="00A04D93">
        <w:rPr>
          <w:rFonts w:eastAsia="Times New Roman" w:cs="Times New Roman"/>
          <w:color w:val="auto"/>
          <w:lang w:val="hr-HR"/>
        </w:rPr>
        <w:t>Trojstva</w:t>
      </w:r>
      <w:proofErr w:type="spellEnd"/>
      <w:r w:rsidRPr="00A04D93">
        <w:rPr>
          <w:rFonts w:eastAsia="Times New Roman" w:cs="Times New Roman"/>
          <w:color w:val="auto"/>
          <w:lang w:val="hr-HR"/>
        </w:rPr>
        <w:t xml:space="preserve">. </w:t>
      </w:r>
    </w:p>
    <w:p w14:paraId="14235B67" w14:textId="387B742A" w:rsidR="00411644" w:rsidRPr="00A04D93" w:rsidRDefault="00411644" w:rsidP="00C20DC7">
      <w:pPr>
        <w:jc w:val="both"/>
        <w:rPr>
          <w:rFonts w:eastAsia="Times New Roman" w:cs="Times New Roman"/>
          <w:color w:val="auto"/>
          <w:lang w:val="hr-HR"/>
        </w:rPr>
      </w:pPr>
    </w:p>
    <w:p w14:paraId="2B763F15" w14:textId="570EC65C" w:rsidR="006C1806" w:rsidRPr="00A04D93" w:rsidRDefault="006C1806" w:rsidP="00C20DC7">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DARIVANJE ZEMLJIŠTA</w:t>
      </w:r>
      <w:r w:rsidRPr="00A04D93">
        <w:rPr>
          <w:rFonts w:eastAsia="Times New Roman" w:cs="Times New Roman"/>
          <w:color w:val="auto"/>
          <w:lang w:val="hr-HR"/>
        </w:rPr>
        <w:t xml:space="preserve"> realiziran je u iznosu </w:t>
      </w:r>
      <w:r w:rsidR="00480419" w:rsidRPr="00A04D93">
        <w:rPr>
          <w:rFonts w:eastAsia="Times New Roman" w:cs="Times New Roman"/>
          <w:color w:val="auto"/>
          <w:lang w:val="hr-HR"/>
        </w:rPr>
        <w:t>212.899,78</w:t>
      </w:r>
      <w:r w:rsidRPr="00A04D93">
        <w:rPr>
          <w:rFonts w:eastAsia="Times New Roman" w:cs="Times New Roman"/>
          <w:color w:val="auto"/>
          <w:lang w:val="hr-HR"/>
        </w:rPr>
        <w:t xml:space="preserve"> kn kroz kapitalni pr</w:t>
      </w:r>
      <w:r w:rsidR="00672833">
        <w:rPr>
          <w:rFonts w:eastAsia="Times New Roman" w:cs="Times New Roman"/>
          <w:color w:val="auto"/>
          <w:lang w:val="hr-HR"/>
        </w:rPr>
        <w:t>ojekt Darivanje zemljišta radi darovanja hrvatskim braniteljima</w:t>
      </w:r>
      <w:r w:rsidR="00DD06E8" w:rsidRPr="00A04D93">
        <w:rPr>
          <w:rFonts w:eastAsia="Times New Roman" w:cs="Times New Roman"/>
          <w:color w:val="auto"/>
          <w:lang w:val="hr-HR"/>
        </w:rPr>
        <w:t xml:space="preserve"> sukladno Zakonu o hrvatskim braniteljima iz Domovinskog rata i članova njihovih obitelji</w:t>
      </w:r>
      <w:r w:rsidRPr="00A04D93">
        <w:rPr>
          <w:rFonts w:eastAsia="Times New Roman" w:cs="Times New Roman"/>
          <w:color w:val="auto"/>
          <w:lang w:val="hr-HR"/>
        </w:rPr>
        <w:t xml:space="preserve">. </w:t>
      </w:r>
    </w:p>
    <w:p w14:paraId="725ED919" w14:textId="77777777" w:rsidR="006C1806" w:rsidRPr="00A04D93" w:rsidRDefault="006C1806" w:rsidP="00C20DC7">
      <w:pPr>
        <w:jc w:val="both"/>
        <w:rPr>
          <w:rFonts w:eastAsia="Times New Roman" w:cs="Times New Roman"/>
          <w:color w:val="auto"/>
          <w:lang w:val="hr-HR"/>
        </w:rPr>
      </w:pPr>
    </w:p>
    <w:p w14:paraId="3BBB976F" w14:textId="3D64BF2B" w:rsidR="00411644" w:rsidRPr="00A04D93" w:rsidRDefault="00411644" w:rsidP="00C20DC7">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SANACIJA KLIZIŠTA</w:t>
      </w:r>
      <w:r w:rsidRPr="00A04D93">
        <w:rPr>
          <w:rFonts w:eastAsia="Times New Roman" w:cs="Times New Roman"/>
          <w:color w:val="auto"/>
          <w:lang w:val="hr-HR"/>
        </w:rPr>
        <w:t xml:space="preserve"> planiran je u iznosu </w:t>
      </w:r>
      <w:r w:rsidR="00480419" w:rsidRPr="00A04D93">
        <w:rPr>
          <w:rFonts w:eastAsia="Times New Roman" w:cs="Times New Roman"/>
          <w:color w:val="auto"/>
          <w:lang w:val="hr-HR"/>
        </w:rPr>
        <w:t>515</w:t>
      </w:r>
      <w:r w:rsidRPr="00A04D93">
        <w:rPr>
          <w:rFonts w:eastAsia="Times New Roman" w:cs="Times New Roman"/>
          <w:color w:val="auto"/>
          <w:lang w:val="hr-HR"/>
        </w:rPr>
        <w:t>.00</w:t>
      </w:r>
      <w:r w:rsidR="00CE204D" w:rsidRPr="00A04D93">
        <w:rPr>
          <w:rFonts w:eastAsia="Times New Roman" w:cs="Times New Roman"/>
          <w:color w:val="auto"/>
          <w:lang w:val="hr-HR"/>
        </w:rPr>
        <w:t>0,00 kn za istoimenu aktivnosti.</w:t>
      </w:r>
      <w:r w:rsidR="006C1806" w:rsidRPr="00A04D93">
        <w:rPr>
          <w:rFonts w:eastAsia="Times New Roman" w:cs="Times New Roman"/>
          <w:color w:val="auto"/>
          <w:lang w:val="hr-HR"/>
        </w:rPr>
        <w:t xml:space="preserve"> Isti </w:t>
      </w:r>
      <w:r w:rsidR="00480419" w:rsidRPr="00A04D93">
        <w:rPr>
          <w:rFonts w:eastAsia="Times New Roman" w:cs="Times New Roman"/>
          <w:color w:val="auto"/>
          <w:lang w:val="hr-HR"/>
        </w:rPr>
        <w:t>nije realiziran tijekom obračunskog razdoblja</w:t>
      </w:r>
      <w:r w:rsidR="006C1806" w:rsidRPr="00A04D93">
        <w:rPr>
          <w:rFonts w:eastAsia="Times New Roman" w:cs="Times New Roman"/>
          <w:color w:val="auto"/>
          <w:lang w:val="hr-HR"/>
        </w:rPr>
        <w:t>.</w:t>
      </w:r>
    </w:p>
    <w:p w14:paraId="26AD40D6" w14:textId="77777777" w:rsidR="003404E2" w:rsidRPr="00A04D93" w:rsidRDefault="003404E2" w:rsidP="00C20DC7">
      <w:pPr>
        <w:jc w:val="both"/>
        <w:rPr>
          <w:rFonts w:eastAsia="Times New Roman" w:cs="Times New Roman"/>
          <w:color w:val="auto"/>
          <w:lang w:val="hr-HR"/>
        </w:rPr>
      </w:pPr>
    </w:p>
    <w:p w14:paraId="5F9D1E78" w14:textId="3C229C09" w:rsidR="00CE204D" w:rsidRPr="00A04D93" w:rsidRDefault="00CE204D" w:rsidP="00C20DC7">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UL</w:t>
      </w:r>
      <w:r w:rsidR="004A04F5" w:rsidRPr="00A04D93">
        <w:rPr>
          <w:rFonts w:eastAsia="Times New Roman" w:cs="Times New Roman"/>
          <w:i/>
          <w:color w:val="auto"/>
          <w:lang w:val="hr-HR"/>
        </w:rPr>
        <w:t>A</w:t>
      </w:r>
      <w:r w:rsidRPr="00A04D93">
        <w:rPr>
          <w:rFonts w:eastAsia="Times New Roman" w:cs="Times New Roman"/>
          <w:i/>
          <w:color w:val="auto"/>
          <w:lang w:val="hr-HR"/>
        </w:rPr>
        <w:t>GANJE U DIGITALNU TRANSFORMACIJU</w:t>
      </w:r>
      <w:r w:rsidRPr="00A04D93">
        <w:rPr>
          <w:rFonts w:eastAsia="Times New Roman" w:cs="Times New Roman"/>
          <w:color w:val="auto"/>
          <w:lang w:val="hr-HR"/>
        </w:rPr>
        <w:t xml:space="preserve"> planiran je u iznosu </w:t>
      </w:r>
      <w:r w:rsidR="00480419" w:rsidRPr="00A04D93">
        <w:rPr>
          <w:rFonts w:eastAsia="Times New Roman" w:cs="Times New Roman"/>
          <w:color w:val="auto"/>
          <w:lang w:val="hr-HR"/>
        </w:rPr>
        <w:t>155</w:t>
      </w:r>
      <w:r w:rsidRPr="00A04D93">
        <w:rPr>
          <w:rFonts w:eastAsia="Times New Roman" w:cs="Times New Roman"/>
          <w:color w:val="auto"/>
          <w:lang w:val="hr-HR"/>
        </w:rPr>
        <w:t xml:space="preserve">.000,00 kn kroz </w:t>
      </w:r>
      <w:r w:rsidR="00480419" w:rsidRPr="00A04D93">
        <w:rPr>
          <w:rFonts w:eastAsia="Times New Roman" w:cs="Times New Roman"/>
          <w:color w:val="auto"/>
          <w:lang w:val="hr-HR"/>
        </w:rPr>
        <w:t xml:space="preserve">tekući projekt LIPP (Lokalna infrastruktura prometnih podataka grada Požege) – I. faza i </w:t>
      </w:r>
      <w:r w:rsidRPr="00A04D93">
        <w:rPr>
          <w:rFonts w:eastAsia="Times New Roman" w:cs="Times New Roman"/>
          <w:color w:val="auto"/>
          <w:lang w:val="hr-HR"/>
        </w:rPr>
        <w:t>tekući projekt IKT sustav prometnog upravljanja i održavanja nerazvrstanih cesta. Tijekom obračunskog razdoblja</w:t>
      </w:r>
      <w:r w:rsidR="00480419" w:rsidRPr="00A04D93">
        <w:rPr>
          <w:rFonts w:eastAsia="Times New Roman" w:cs="Times New Roman"/>
          <w:color w:val="auto"/>
          <w:lang w:val="hr-HR"/>
        </w:rPr>
        <w:t xml:space="preserve"> projekti nisu realizirani</w:t>
      </w:r>
      <w:r w:rsidR="00DD06E8" w:rsidRPr="00A04D93">
        <w:rPr>
          <w:rFonts w:eastAsia="Times New Roman" w:cs="Times New Roman"/>
          <w:color w:val="auto"/>
          <w:lang w:val="hr-HR"/>
        </w:rPr>
        <w:t>.</w:t>
      </w:r>
      <w:r w:rsidR="009F2A22" w:rsidRPr="00A04D93">
        <w:rPr>
          <w:rFonts w:eastAsia="Times New Roman" w:cs="Times New Roman"/>
          <w:color w:val="auto"/>
          <w:lang w:val="hr-HR"/>
        </w:rPr>
        <w:t xml:space="preserve"> </w:t>
      </w:r>
    </w:p>
    <w:p w14:paraId="29A6BB6F" w14:textId="77777777" w:rsidR="00CE204D" w:rsidRPr="00A04D93" w:rsidRDefault="00CE204D" w:rsidP="00C20DC7">
      <w:pPr>
        <w:jc w:val="both"/>
        <w:rPr>
          <w:rFonts w:eastAsia="Times New Roman" w:cs="Times New Roman"/>
          <w:color w:val="auto"/>
          <w:lang w:val="hr-HR"/>
        </w:rPr>
      </w:pPr>
    </w:p>
    <w:p w14:paraId="7C7162FE" w14:textId="213CB451" w:rsidR="006B6F63" w:rsidRPr="00A04D93" w:rsidRDefault="00A71D86" w:rsidP="006B15BC">
      <w:pPr>
        <w:ind w:firstLine="708"/>
        <w:jc w:val="both"/>
        <w:rPr>
          <w:rFonts w:eastAsia="Times New Roman" w:cs="Times New Roman"/>
          <w:color w:val="auto"/>
          <w:lang w:val="hr-HR"/>
        </w:rPr>
      </w:pPr>
      <w:r w:rsidRPr="00A04D93">
        <w:rPr>
          <w:rFonts w:eastAsia="Times New Roman" w:cs="Times New Roman"/>
          <w:i/>
          <w:color w:val="auto"/>
          <w:lang w:val="hr-HR"/>
        </w:rPr>
        <w:t>V</w:t>
      </w:r>
      <w:r w:rsidR="00711762" w:rsidRPr="00A04D93">
        <w:rPr>
          <w:rFonts w:eastAsia="Times New Roman" w:cs="Times New Roman"/>
          <w:i/>
          <w:color w:val="auto"/>
          <w:lang w:val="hr-HR"/>
        </w:rPr>
        <w:t xml:space="preserve"> Programi gospodarstva</w:t>
      </w:r>
      <w:r w:rsidR="00711762" w:rsidRPr="00A04D93">
        <w:rPr>
          <w:rFonts w:eastAsia="Times New Roman" w:cs="Times New Roman"/>
          <w:color w:val="auto"/>
          <w:lang w:val="hr-HR"/>
        </w:rPr>
        <w:t xml:space="preserve"> koji se sastoje od projekata i aktivnosti navedeni su slijedećoj tablici:</w:t>
      </w:r>
    </w:p>
    <w:p w14:paraId="30DE3A01" w14:textId="77777777" w:rsidR="00983C46" w:rsidRPr="00A04D93" w:rsidRDefault="00983C46" w:rsidP="006B15BC">
      <w:pPr>
        <w:ind w:firstLine="708"/>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31099024" w14:textId="77777777" w:rsidTr="0095205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24EFAA07" w14:textId="77777777" w:rsidR="007B1C23" w:rsidRPr="00A04D93" w:rsidRDefault="007B1C23" w:rsidP="007B1C23">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95A9CD9" w14:textId="1DBD9310" w:rsidR="007B1C23" w:rsidRPr="00A04D93" w:rsidRDefault="007B1C23" w:rsidP="007B1C23">
            <w:pPr>
              <w:jc w:val="center"/>
              <w:rPr>
                <w:rFonts w:cs="Times New Roman"/>
                <w:i/>
                <w:color w:val="auto"/>
                <w:lang w:val="hr-HR"/>
              </w:rPr>
            </w:pPr>
            <w:r w:rsidRPr="00A04D93">
              <w:rPr>
                <w:rFonts w:eastAsia="Times New Roman" w:cs="Times New Roman"/>
                <w:i/>
                <w:color w:val="auto"/>
                <w:lang w:val="hr-HR"/>
              </w:rPr>
              <w:t>IZVORNI PLAN 202</w:t>
            </w:r>
            <w:r w:rsidR="00A6426A"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443FDD31" w14:textId="2B6134C5" w:rsidR="007B1C23" w:rsidRPr="00A04D93" w:rsidRDefault="007B1C23" w:rsidP="007B1C23">
            <w:pPr>
              <w:jc w:val="center"/>
              <w:rPr>
                <w:rFonts w:eastAsia="Times New Roman" w:cs="Times New Roman"/>
                <w:i/>
                <w:color w:val="auto"/>
                <w:lang w:val="hr-HR"/>
              </w:rPr>
            </w:pPr>
            <w:r w:rsidRPr="00A04D93">
              <w:rPr>
                <w:rFonts w:eastAsia="Times New Roman" w:cs="Times New Roman"/>
                <w:i/>
                <w:color w:val="auto"/>
                <w:lang w:val="hr-HR"/>
              </w:rPr>
              <w:t>TEKUĆI PLAN 202</w:t>
            </w:r>
            <w:r w:rsidR="00A6426A"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611568A8" w14:textId="599AE2B6" w:rsidR="007B1C23" w:rsidRPr="0095205B" w:rsidRDefault="00A6426A" w:rsidP="007B1C23">
            <w:pPr>
              <w:jc w:val="center"/>
              <w:rPr>
                <w:rFonts w:cs="Times New Roman"/>
                <w:i/>
                <w:color w:val="auto"/>
                <w:lang w:val="hr-HR"/>
              </w:rPr>
            </w:pPr>
            <w:r w:rsidRPr="0095205B">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D5CD64B" w14:textId="1AD31EB8" w:rsidR="007B1C23" w:rsidRPr="00A04D93" w:rsidRDefault="007B1C23" w:rsidP="007B1C23">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95205B">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3D95A5E1" w14:textId="77777777" w:rsidR="007B1C23" w:rsidRPr="00A04D93" w:rsidRDefault="007B1C23" w:rsidP="007B1C23">
            <w:pPr>
              <w:jc w:val="center"/>
              <w:rPr>
                <w:rFonts w:cs="Times New Roman"/>
                <w:i/>
                <w:color w:val="auto"/>
                <w:lang w:val="hr-HR"/>
              </w:rPr>
            </w:pPr>
            <w:r w:rsidRPr="00A04D93">
              <w:rPr>
                <w:rFonts w:eastAsia="Times New Roman" w:cs="Times New Roman"/>
                <w:i/>
                <w:color w:val="auto"/>
                <w:lang w:val="hr-HR"/>
              </w:rPr>
              <w:t>tekuću plan</w:t>
            </w:r>
          </w:p>
        </w:tc>
      </w:tr>
      <w:tr w:rsidR="00A04D93" w:rsidRPr="00A04D93" w14:paraId="7C68E4A7"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EB8207" w14:textId="77777777" w:rsidR="007B1C23" w:rsidRPr="00A04D93" w:rsidRDefault="007B1C23" w:rsidP="000B6793">
            <w:pPr>
              <w:rPr>
                <w:rFonts w:eastAsia="Times New Roman" w:cs="Times New Roman"/>
                <w:i/>
                <w:color w:val="auto"/>
                <w:lang w:val="hr-HR"/>
              </w:rPr>
            </w:pPr>
            <w:r w:rsidRPr="00A04D93">
              <w:rPr>
                <w:rFonts w:eastAsia="Times New Roman" w:cs="Times New Roman"/>
                <w:i/>
                <w:color w:val="auto"/>
                <w:lang w:val="hr-HR"/>
              </w:rPr>
              <w:t xml:space="preserve">Program POTICANJA MALOG GOSPODARSTVA </w:t>
            </w:r>
          </w:p>
        </w:tc>
        <w:tc>
          <w:tcPr>
            <w:tcW w:w="1531" w:type="dxa"/>
            <w:tcBorders>
              <w:top w:val="single" w:sz="4" w:space="0" w:color="auto"/>
              <w:left w:val="single" w:sz="4" w:space="0" w:color="auto"/>
              <w:right w:val="single" w:sz="4" w:space="0" w:color="auto"/>
            </w:tcBorders>
            <w:shd w:val="clear" w:color="auto" w:fill="auto"/>
            <w:vAlign w:val="center"/>
          </w:tcPr>
          <w:p w14:paraId="23E8354A" w14:textId="70CE3573" w:rsidR="007B1C23" w:rsidRPr="00A04D93" w:rsidRDefault="00A6426A" w:rsidP="000B6793">
            <w:pPr>
              <w:jc w:val="right"/>
              <w:rPr>
                <w:rFonts w:eastAsia="Times New Roman" w:cs="Times New Roman"/>
                <w:i/>
                <w:color w:val="auto"/>
                <w:lang w:val="hr-HR"/>
              </w:rPr>
            </w:pPr>
            <w:r w:rsidRPr="00A04D93">
              <w:rPr>
                <w:rFonts w:eastAsia="Times New Roman" w:cs="Times New Roman"/>
                <w:i/>
                <w:color w:val="auto"/>
                <w:lang w:val="hr-HR"/>
              </w:rPr>
              <w:t>250</w:t>
            </w:r>
            <w:r w:rsidR="007B1C23"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1E511D32" w14:textId="5A90380D" w:rsidR="007B1C23" w:rsidRPr="00A04D93" w:rsidRDefault="00A6426A" w:rsidP="007B1C23">
            <w:pPr>
              <w:jc w:val="right"/>
              <w:rPr>
                <w:rFonts w:eastAsia="Times New Roman" w:cs="Times New Roman"/>
                <w:i/>
                <w:color w:val="auto"/>
                <w:lang w:val="hr-HR"/>
              </w:rPr>
            </w:pPr>
            <w:r w:rsidRPr="00A04D93">
              <w:rPr>
                <w:rFonts w:eastAsia="Times New Roman" w:cs="Times New Roman"/>
                <w:i/>
                <w:color w:val="auto"/>
                <w:lang w:val="hr-HR"/>
              </w:rPr>
              <w:t>250</w:t>
            </w:r>
            <w:r w:rsidR="009635C9"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28D9BB51" w14:textId="6BCA9E43" w:rsidR="007B1C23" w:rsidRPr="00A04D93" w:rsidRDefault="00445211" w:rsidP="000B6793">
            <w:pPr>
              <w:jc w:val="right"/>
              <w:rPr>
                <w:rFonts w:eastAsia="Times New Roman" w:cs="Times New Roman"/>
                <w:i/>
                <w:color w:val="auto"/>
                <w:lang w:val="hr-HR"/>
              </w:rPr>
            </w:pPr>
            <w:r w:rsidRPr="00A04D93">
              <w:rPr>
                <w:rFonts w:eastAsia="Times New Roman" w:cs="Times New Roman"/>
                <w:i/>
                <w:color w:val="auto"/>
                <w:lang w:val="hr-HR"/>
              </w:rPr>
              <w:t>6.000</w:t>
            </w:r>
            <w:r w:rsidR="007B1C23" w:rsidRPr="00A04D93">
              <w:rPr>
                <w:rFonts w:eastAsia="Times New Roman" w:cs="Times New Roman"/>
                <w:i/>
                <w:color w:val="auto"/>
                <w:lang w:val="hr-HR"/>
              </w:rPr>
              <w:t>,00</w:t>
            </w:r>
          </w:p>
        </w:tc>
        <w:tc>
          <w:tcPr>
            <w:tcW w:w="1251" w:type="dxa"/>
            <w:tcBorders>
              <w:top w:val="single" w:sz="4" w:space="0" w:color="auto"/>
              <w:left w:val="single" w:sz="4" w:space="0" w:color="auto"/>
              <w:right w:val="single" w:sz="4" w:space="0" w:color="auto"/>
            </w:tcBorders>
            <w:shd w:val="clear" w:color="auto" w:fill="auto"/>
            <w:vAlign w:val="center"/>
          </w:tcPr>
          <w:p w14:paraId="43F3D616" w14:textId="372D2F63" w:rsidR="007B1C23" w:rsidRPr="00A04D93" w:rsidRDefault="00445211" w:rsidP="000B6793">
            <w:pPr>
              <w:jc w:val="right"/>
              <w:rPr>
                <w:rFonts w:eastAsia="Times New Roman" w:cs="Times New Roman"/>
                <w:i/>
                <w:color w:val="auto"/>
                <w:lang w:val="hr-HR"/>
              </w:rPr>
            </w:pPr>
            <w:r w:rsidRPr="00A04D93">
              <w:rPr>
                <w:rFonts w:eastAsia="Times New Roman" w:cs="Times New Roman"/>
                <w:i/>
                <w:color w:val="auto"/>
                <w:lang w:val="hr-HR"/>
              </w:rPr>
              <w:t>2,40</w:t>
            </w:r>
          </w:p>
        </w:tc>
      </w:tr>
      <w:tr w:rsidR="00A04D93" w:rsidRPr="00A04D93" w14:paraId="755C7143"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5F18D2A0" w14:textId="77777777" w:rsidR="007B1C23" w:rsidRPr="00A04D93" w:rsidRDefault="007B1C23" w:rsidP="000B6793">
            <w:pPr>
              <w:rPr>
                <w:rFonts w:eastAsia="Times New Roman" w:cs="Times New Roman"/>
                <w:color w:val="auto"/>
                <w:lang w:val="hr-HR"/>
              </w:rPr>
            </w:pPr>
            <w:r w:rsidRPr="00A04D93">
              <w:rPr>
                <w:rFonts w:eastAsia="Times New Roman" w:cs="Times New Roman"/>
                <w:color w:val="auto"/>
                <w:lang w:val="hr-HR"/>
              </w:rPr>
              <w:lastRenderedPageBreak/>
              <w:t>Tekući projekt SUBVENCIJE ZA SMJEŠTAJNE KAPACITETE NA PODRUČJU GRADA POŽEGE</w:t>
            </w:r>
          </w:p>
        </w:tc>
        <w:tc>
          <w:tcPr>
            <w:tcW w:w="1531" w:type="dxa"/>
            <w:tcBorders>
              <w:left w:val="single" w:sz="4" w:space="0" w:color="auto"/>
              <w:right w:val="single" w:sz="4" w:space="0" w:color="auto"/>
            </w:tcBorders>
            <w:shd w:val="clear" w:color="auto" w:fill="auto"/>
            <w:vAlign w:val="center"/>
          </w:tcPr>
          <w:p w14:paraId="56553CFC" w14:textId="5A809BE8"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150</w:t>
            </w:r>
            <w:r w:rsidR="007B1C23"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1F1168DD" w14:textId="4B23BB58"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150</w:t>
            </w:r>
            <w:r w:rsidR="009635C9"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79F0AD8A" w14:textId="117A9C59"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6.000</w:t>
            </w:r>
            <w:r w:rsidR="009635C9"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213E7D5F" w14:textId="3AE63752"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4,00</w:t>
            </w:r>
          </w:p>
        </w:tc>
      </w:tr>
      <w:tr w:rsidR="00A04D93" w:rsidRPr="00A04D93" w14:paraId="586779F0"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67209AD" w14:textId="77777777" w:rsidR="007B1C23" w:rsidRPr="00A04D93" w:rsidRDefault="007B1C23" w:rsidP="000B6793">
            <w:pPr>
              <w:rPr>
                <w:rFonts w:eastAsia="Times New Roman" w:cs="Times New Roman"/>
                <w:color w:val="auto"/>
                <w:lang w:val="hr-HR"/>
              </w:rPr>
            </w:pPr>
            <w:r w:rsidRPr="00A04D93">
              <w:rPr>
                <w:rFonts w:eastAsia="Times New Roman" w:cs="Times New Roman"/>
                <w:color w:val="auto"/>
                <w:lang w:val="hr-HR"/>
              </w:rPr>
              <w:t>Tekući projekt SUFINANCIRANJE OTVARANJA KUŠAONICE NA PODRUČJU GRADA POŽEGE</w:t>
            </w:r>
          </w:p>
        </w:tc>
        <w:tc>
          <w:tcPr>
            <w:tcW w:w="1531" w:type="dxa"/>
            <w:tcBorders>
              <w:left w:val="single" w:sz="4" w:space="0" w:color="auto"/>
              <w:bottom w:val="single" w:sz="4" w:space="0" w:color="auto"/>
              <w:right w:val="single" w:sz="4" w:space="0" w:color="auto"/>
            </w:tcBorders>
            <w:shd w:val="clear" w:color="auto" w:fill="auto"/>
            <w:vAlign w:val="center"/>
          </w:tcPr>
          <w:p w14:paraId="0FEA393F"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27A2E20E" w14:textId="77777777" w:rsidR="007B1C23" w:rsidRPr="00A04D93" w:rsidRDefault="009635C9" w:rsidP="007B1C23">
            <w:pPr>
              <w:jc w:val="right"/>
              <w:rPr>
                <w:rFonts w:eastAsia="Times New Roman" w:cs="Times New Roman"/>
                <w:color w:val="auto"/>
                <w:lang w:val="hr-HR"/>
              </w:rPr>
            </w:pPr>
            <w:r w:rsidRPr="00A04D93">
              <w:rPr>
                <w:rFonts w:eastAsia="Times New Roman" w:cs="Times New Roman"/>
                <w:color w:val="auto"/>
                <w:lang w:val="hr-HR"/>
              </w:rPr>
              <w:t>100.000,00</w:t>
            </w:r>
          </w:p>
        </w:tc>
        <w:tc>
          <w:tcPr>
            <w:tcW w:w="1753" w:type="dxa"/>
            <w:tcBorders>
              <w:left w:val="single" w:sz="4" w:space="0" w:color="auto"/>
              <w:bottom w:val="single" w:sz="4" w:space="0" w:color="auto"/>
              <w:right w:val="single" w:sz="4" w:space="0" w:color="auto"/>
            </w:tcBorders>
            <w:shd w:val="clear" w:color="auto" w:fill="auto"/>
            <w:vAlign w:val="center"/>
          </w:tcPr>
          <w:p w14:paraId="2EC70775" w14:textId="77777777" w:rsidR="007B1C23" w:rsidRPr="00A04D93" w:rsidRDefault="009635C9" w:rsidP="000B6793">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2475DB36"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B095650"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4BDC56E" w14:textId="77777777" w:rsidR="007B1C23" w:rsidRPr="00A04D93" w:rsidRDefault="007B1C23" w:rsidP="000B6793">
            <w:pPr>
              <w:rPr>
                <w:rFonts w:eastAsia="Times New Roman" w:cs="Times New Roman"/>
                <w:color w:val="auto"/>
                <w:lang w:val="hr-HR"/>
              </w:rPr>
            </w:pPr>
            <w:r w:rsidRPr="00A04D93">
              <w:rPr>
                <w:rFonts w:eastAsia="Times New Roman" w:cs="Times New Roman"/>
                <w:i/>
                <w:color w:val="auto"/>
                <w:lang w:val="hr-HR"/>
              </w:rPr>
              <w:t>Program POTICAJI U POLJOPRIVREDI</w:t>
            </w:r>
          </w:p>
        </w:tc>
        <w:tc>
          <w:tcPr>
            <w:tcW w:w="1531" w:type="dxa"/>
            <w:tcBorders>
              <w:top w:val="single" w:sz="4" w:space="0" w:color="auto"/>
              <w:left w:val="single" w:sz="4" w:space="0" w:color="auto"/>
              <w:right w:val="single" w:sz="4" w:space="0" w:color="auto"/>
            </w:tcBorders>
            <w:shd w:val="clear" w:color="auto" w:fill="auto"/>
            <w:vAlign w:val="center"/>
          </w:tcPr>
          <w:p w14:paraId="4F4BCD40" w14:textId="36CBE698"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5</w:t>
            </w:r>
            <w:r w:rsidRPr="00A04D93">
              <w:rPr>
                <w:rFonts w:eastAsia="Times New Roman" w:cs="Times New Roman"/>
                <w:color w:val="auto"/>
                <w:lang w:val="hr-HR"/>
              </w:rPr>
              <w:t>0.000,00</w:t>
            </w:r>
          </w:p>
        </w:tc>
        <w:tc>
          <w:tcPr>
            <w:tcW w:w="1531" w:type="dxa"/>
            <w:tcBorders>
              <w:top w:val="single" w:sz="4" w:space="0" w:color="auto"/>
              <w:left w:val="single" w:sz="4" w:space="0" w:color="auto"/>
              <w:right w:val="single" w:sz="4" w:space="0" w:color="auto"/>
            </w:tcBorders>
            <w:vAlign w:val="center"/>
          </w:tcPr>
          <w:p w14:paraId="2A0DE43F" w14:textId="6C5B0AA7" w:rsidR="007B1C23" w:rsidRPr="00A04D93" w:rsidRDefault="009635C9" w:rsidP="007B1C2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top w:val="single" w:sz="4" w:space="0" w:color="auto"/>
              <w:left w:val="single" w:sz="4" w:space="0" w:color="auto"/>
              <w:right w:val="single" w:sz="4" w:space="0" w:color="auto"/>
            </w:tcBorders>
            <w:shd w:val="clear" w:color="auto" w:fill="auto"/>
            <w:vAlign w:val="center"/>
          </w:tcPr>
          <w:p w14:paraId="71FA101D" w14:textId="4F1BE5C0"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110.910</w:t>
            </w:r>
            <w:r w:rsidR="007B1C23" w:rsidRPr="00A04D93">
              <w:rPr>
                <w:rFonts w:eastAsia="Times New Roman" w:cs="Times New Roman"/>
                <w:color w:val="auto"/>
                <w:lang w:val="hr-HR"/>
              </w:rPr>
              <w:t>,00</w:t>
            </w:r>
          </w:p>
        </w:tc>
        <w:tc>
          <w:tcPr>
            <w:tcW w:w="1251" w:type="dxa"/>
            <w:tcBorders>
              <w:top w:val="single" w:sz="4" w:space="0" w:color="auto"/>
              <w:left w:val="single" w:sz="4" w:space="0" w:color="auto"/>
              <w:right w:val="single" w:sz="4" w:space="0" w:color="auto"/>
            </w:tcBorders>
            <w:shd w:val="clear" w:color="auto" w:fill="auto"/>
            <w:vAlign w:val="center"/>
          </w:tcPr>
          <w:p w14:paraId="21491077" w14:textId="2F59B028"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73,94</w:t>
            </w:r>
          </w:p>
        </w:tc>
      </w:tr>
      <w:tr w:rsidR="00A04D93" w:rsidRPr="00A04D93" w14:paraId="7C102822"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040ED92" w14:textId="77777777" w:rsidR="007B1C23" w:rsidRPr="00A04D93" w:rsidRDefault="007B1C23" w:rsidP="000B6793">
            <w:pPr>
              <w:rPr>
                <w:rFonts w:cs="Times New Roman"/>
                <w:color w:val="auto"/>
                <w:lang w:val="hr-HR"/>
              </w:rPr>
            </w:pPr>
            <w:r w:rsidRPr="00A04D93">
              <w:rPr>
                <w:rFonts w:eastAsia="Times New Roman" w:cs="Times New Roman"/>
                <w:color w:val="auto"/>
                <w:lang w:val="hr-HR"/>
              </w:rPr>
              <w:t xml:space="preserve">Aktivnost POTICAJI U POLJOPRIVREDI </w:t>
            </w:r>
          </w:p>
        </w:tc>
        <w:tc>
          <w:tcPr>
            <w:tcW w:w="1531" w:type="dxa"/>
            <w:tcBorders>
              <w:left w:val="single" w:sz="4" w:space="0" w:color="auto"/>
              <w:bottom w:val="single" w:sz="4" w:space="0" w:color="auto"/>
              <w:right w:val="single" w:sz="4" w:space="0" w:color="auto"/>
            </w:tcBorders>
            <w:shd w:val="clear" w:color="auto" w:fill="auto"/>
            <w:vAlign w:val="center"/>
          </w:tcPr>
          <w:p w14:paraId="55E6977C" w14:textId="6A72DC9E" w:rsidR="007B1C23" w:rsidRPr="00A04D93" w:rsidRDefault="007B1C23" w:rsidP="000B6793">
            <w:pPr>
              <w:jc w:val="right"/>
              <w:rPr>
                <w:rFonts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5</w:t>
            </w:r>
            <w:r w:rsidRPr="00A04D93">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0A4E58A7" w14:textId="58C5B28A" w:rsidR="007B1C23" w:rsidRPr="00A04D93" w:rsidRDefault="009635C9" w:rsidP="007B1C2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7AABB00B" w14:textId="124DA165" w:rsidR="007B1C23" w:rsidRPr="00A04D93" w:rsidRDefault="00445211" w:rsidP="000B6793">
            <w:pPr>
              <w:jc w:val="right"/>
              <w:rPr>
                <w:rFonts w:cs="Times New Roman"/>
                <w:color w:val="auto"/>
                <w:lang w:val="hr-HR"/>
              </w:rPr>
            </w:pPr>
            <w:r w:rsidRPr="00A04D93">
              <w:rPr>
                <w:rFonts w:eastAsia="Times New Roman" w:cs="Times New Roman"/>
                <w:color w:val="auto"/>
                <w:lang w:val="hr-HR"/>
              </w:rPr>
              <w:t>110.910</w:t>
            </w:r>
            <w:r w:rsidR="007B1C23" w:rsidRPr="00A04D93">
              <w:rPr>
                <w:rFonts w:eastAsia="Times New Roman" w:cs="Times New Roman"/>
                <w:color w:val="auto"/>
                <w:lang w:val="hr-HR"/>
              </w:rPr>
              <w:t>,00</w:t>
            </w:r>
          </w:p>
        </w:tc>
        <w:tc>
          <w:tcPr>
            <w:tcW w:w="1251" w:type="dxa"/>
            <w:tcBorders>
              <w:left w:val="single" w:sz="4" w:space="0" w:color="auto"/>
              <w:bottom w:val="single" w:sz="4" w:space="0" w:color="auto"/>
              <w:right w:val="single" w:sz="4" w:space="0" w:color="auto"/>
            </w:tcBorders>
            <w:shd w:val="clear" w:color="auto" w:fill="auto"/>
            <w:vAlign w:val="center"/>
          </w:tcPr>
          <w:p w14:paraId="278D8ABC" w14:textId="494E802B" w:rsidR="007B1C23" w:rsidRPr="00A04D93" w:rsidRDefault="00445211" w:rsidP="000B6793">
            <w:pPr>
              <w:jc w:val="right"/>
              <w:rPr>
                <w:rFonts w:cs="Times New Roman"/>
                <w:color w:val="auto"/>
                <w:lang w:val="hr-HR"/>
              </w:rPr>
            </w:pPr>
            <w:r w:rsidRPr="00A04D93">
              <w:rPr>
                <w:rFonts w:eastAsia="Times New Roman" w:cs="Times New Roman"/>
                <w:color w:val="auto"/>
                <w:lang w:val="hr-HR"/>
              </w:rPr>
              <w:t>73,94</w:t>
            </w:r>
          </w:p>
        </w:tc>
      </w:tr>
      <w:tr w:rsidR="00A04D93" w:rsidRPr="00A04D93" w14:paraId="35741267"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2E09864" w14:textId="77777777" w:rsidR="007B1C23" w:rsidRPr="00A04D93" w:rsidRDefault="007B1C23" w:rsidP="000B6793">
            <w:pPr>
              <w:rPr>
                <w:rFonts w:eastAsia="Times New Roman" w:cs="Times New Roman"/>
                <w:color w:val="auto"/>
                <w:lang w:val="hr-HR"/>
              </w:rPr>
            </w:pPr>
            <w:r w:rsidRPr="00A04D93">
              <w:rPr>
                <w:rFonts w:eastAsia="Times New Roman" w:cs="Times New Roman"/>
                <w:i/>
                <w:color w:val="auto"/>
                <w:lang w:val="hr-HR"/>
              </w:rPr>
              <w:t>Program SUBVENCIJE TRGOVAČKIM DRUŠTVIMA</w:t>
            </w:r>
          </w:p>
        </w:tc>
        <w:tc>
          <w:tcPr>
            <w:tcW w:w="1531" w:type="dxa"/>
            <w:tcBorders>
              <w:top w:val="single" w:sz="4" w:space="0" w:color="auto"/>
              <w:left w:val="single" w:sz="4" w:space="0" w:color="auto"/>
              <w:right w:val="single" w:sz="4" w:space="0" w:color="auto"/>
            </w:tcBorders>
            <w:shd w:val="clear" w:color="auto" w:fill="auto"/>
            <w:vAlign w:val="center"/>
          </w:tcPr>
          <w:p w14:paraId="4D42E781" w14:textId="2451CB7E"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1.400.000</w:t>
            </w:r>
            <w:r w:rsidR="007B1C23" w:rsidRPr="00A04D93">
              <w:rPr>
                <w:rFonts w:eastAsia="Times New Roman"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1AB81C07" w14:textId="0CF49C07"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1.355.000</w:t>
            </w:r>
            <w:r w:rsidR="009635C9" w:rsidRPr="00A04D93">
              <w:rPr>
                <w:rFonts w:eastAsia="Times New Roman"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417FC0E" w14:textId="7FFE9773"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830.462,98</w:t>
            </w:r>
          </w:p>
        </w:tc>
        <w:tc>
          <w:tcPr>
            <w:tcW w:w="1251" w:type="dxa"/>
            <w:tcBorders>
              <w:top w:val="single" w:sz="4" w:space="0" w:color="auto"/>
              <w:left w:val="single" w:sz="4" w:space="0" w:color="auto"/>
              <w:right w:val="single" w:sz="4" w:space="0" w:color="auto"/>
            </w:tcBorders>
            <w:shd w:val="clear" w:color="auto" w:fill="auto"/>
            <w:vAlign w:val="center"/>
          </w:tcPr>
          <w:p w14:paraId="472D71D0" w14:textId="785452F0"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61,29</w:t>
            </w:r>
          </w:p>
        </w:tc>
      </w:tr>
      <w:tr w:rsidR="00A04D93" w:rsidRPr="00A04D93" w14:paraId="569F844E"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40F2CB17" w14:textId="77777777" w:rsidR="007B1C23" w:rsidRPr="00A04D93" w:rsidRDefault="007B1C23" w:rsidP="000B6793">
            <w:pPr>
              <w:rPr>
                <w:rFonts w:eastAsia="Times New Roman" w:cs="Times New Roman"/>
                <w:i/>
                <w:color w:val="auto"/>
                <w:lang w:val="hr-HR"/>
              </w:rPr>
            </w:pPr>
            <w:r w:rsidRPr="00A04D93">
              <w:rPr>
                <w:rFonts w:eastAsia="Times New Roman" w:cs="Times New Roman"/>
                <w:color w:val="auto"/>
                <w:lang w:val="hr-HR"/>
              </w:rPr>
              <w:t>Aktivnost SUBVENCIJA GRADSKOG PRIJEVOZA</w:t>
            </w:r>
          </w:p>
        </w:tc>
        <w:tc>
          <w:tcPr>
            <w:tcW w:w="1531" w:type="dxa"/>
            <w:tcBorders>
              <w:left w:val="single" w:sz="4" w:space="0" w:color="auto"/>
              <w:right w:val="single" w:sz="4" w:space="0" w:color="auto"/>
            </w:tcBorders>
            <w:shd w:val="clear" w:color="auto" w:fill="auto"/>
            <w:vAlign w:val="center"/>
          </w:tcPr>
          <w:p w14:paraId="3D660ABF" w14:textId="330318D8" w:rsidR="007B1C23" w:rsidRPr="00A04D93" w:rsidRDefault="00580A99" w:rsidP="000B679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200</w:t>
            </w:r>
            <w:r w:rsidR="007B1C23"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0EB70F9D" w14:textId="40E05748" w:rsidR="007B1C23" w:rsidRPr="00A04D93" w:rsidRDefault="009635C9" w:rsidP="007B1C2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155</w:t>
            </w:r>
            <w:r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1FDEC5CA" w14:textId="26E284EA"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686.500,00</w:t>
            </w:r>
          </w:p>
        </w:tc>
        <w:tc>
          <w:tcPr>
            <w:tcW w:w="1251" w:type="dxa"/>
            <w:tcBorders>
              <w:left w:val="single" w:sz="4" w:space="0" w:color="auto"/>
              <w:right w:val="single" w:sz="4" w:space="0" w:color="auto"/>
            </w:tcBorders>
            <w:shd w:val="clear" w:color="auto" w:fill="auto"/>
            <w:vAlign w:val="center"/>
          </w:tcPr>
          <w:p w14:paraId="4056A25C" w14:textId="65414F73"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59,44</w:t>
            </w:r>
          </w:p>
        </w:tc>
      </w:tr>
      <w:tr w:rsidR="00A04D93" w:rsidRPr="00A04D93" w14:paraId="609A424E"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0A378DB" w14:textId="77777777" w:rsidR="007B1C23" w:rsidRPr="00A04D93" w:rsidRDefault="007B1C23" w:rsidP="000B6793">
            <w:pPr>
              <w:rPr>
                <w:rFonts w:eastAsia="Times New Roman" w:cs="Times New Roman"/>
                <w:color w:val="auto"/>
                <w:lang w:val="hr-HR"/>
              </w:rPr>
            </w:pPr>
            <w:r w:rsidRPr="00A04D93">
              <w:rPr>
                <w:rFonts w:eastAsia="Times New Roman" w:cs="Times New Roman"/>
                <w:color w:val="auto"/>
                <w:lang w:val="hr-HR"/>
              </w:rPr>
              <w:t xml:space="preserve">Aktivnost SUBVENCIJE ZA RECIKLAŽNO DVORIŠTE </w:t>
            </w:r>
          </w:p>
        </w:tc>
        <w:tc>
          <w:tcPr>
            <w:tcW w:w="1531" w:type="dxa"/>
            <w:tcBorders>
              <w:left w:val="single" w:sz="4" w:space="0" w:color="auto"/>
              <w:bottom w:val="single" w:sz="4" w:space="0" w:color="auto"/>
              <w:right w:val="single" w:sz="4" w:space="0" w:color="auto"/>
            </w:tcBorders>
            <w:shd w:val="clear" w:color="auto" w:fill="auto"/>
            <w:vAlign w:val="center"/>
          </w:tcPr>
          <w:p w14:paraId="5A603F33" w14:textId="0A3BDF20"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200.000</w:t>
            </w:r>
            <w:r w:rsidR="007B1C23"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96578F8" w14:textId="365CFEEB"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200.000</w:t>
            </w:r>
            <w:r w:rsidR="00AF62F1"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04DE9C16" w14:textId="4DF2C307"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143.962,98</w:t>
            </w:r>
          </w:p>
        </w:tc>
        <w:tc>
          <w:tcPr>
            <w:tcW w:w="1251" w:type="dxa"/>
            <w:tcBorders>
              <w:left w:val="single" w:sz="4" w:space="0" w:color="auto"/>
              <w:bottom w:val="single" w:sz="4" w:space="0" w:color="auto"/>
              <w:right w:val="single" w:sz="4" w:space="0" w:color="auto"/>
            </w:tcBorders>
            <w:shd w:val="clear" w:color="auto" w:fill="auto"/>
            <w:vAlign w:val="center"/>
          </w:tcPr>
          <w:p w14:paraId="6B16B13C" w14:textId="00592F2E"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71,98</w:t>
            </w:r>
          </w:p>
        </w:tc>
      </w:tr>
      <w:tr w:rsidR="00A04D93" w:rsidRPr="00A04D93" w14:paraId="7EBDD4C3"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695C1F2" w14:textId="77777777" w:rsidR="007B1C23" w:rsidRPr="00A04D93" w:rsidRDefault="007B1C23" w:rsidP="000B6793">
            <w:pPr>
              <w:rPr>
                <w:rFonts w:eastAsia="Times New Roman" w:cs="Times New Roman"/>
                <w:color w:val="auto"/>
                <w:lang w:val="hr-HR"/>
              </w:rPr>
            </w:pPr>
            <w:r w:rsidRPr="00A04D93">
              <w:rPr>
                <w:rFonts w:eastAsia="Times New Roman" w:cs="Times New Roman"/>
                <w:i/>
                <w:color w:val="auto"/>
                <w:lang w:val="hr-HR"/>
              </w:rPr>
              <w:t>Program POTICANJE ZAPOŠLJAVANJA I RAZVOJ PODUZETNIŠTVA</w:t>
            </w:r>
          </w:p>
        </w:tc>
        <w:tc>
          <w:tcPr>
            <w:tcW w:w="1531" w:type="dxa"/>
            <w:tcBorders>
              <w:top w:val="single" w:sz="4" w:space="0" w:color="auto"/>
              <w:left w:val="single" w:sz="4" w:space="0" w:color="auto"/>
              <w:right w:val="single" w:sz="4" w:space="0" w:color="auto"/>
            </w:tcBorders>
            <w:shd w:val="clear" w:color="auto" w:fill="auto"/>
            <w:vAlign w:val="center"/>
          </w:tcPr>
          <w:p w14:paraId="6A3E4CE2" w14:textId="7ABE5A03"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400</w:t>
            </w:r>
            <w:r w:rsidR="007B1C23" w:rsidRPr="00A04D93">
              <w:rPr>
                <w:rFonts w:eastAsia="Times New Roman" w:cs="Times New Roman"/>
                <w:color w:val="auto"/>
                <w:lang w:val="hr-HR"/>
              </w:rPr>
              <w:t>.000,00</w:t>
            </w:r>
          </w:p>
        </w:tc>
        <w:tc>
          <w:tcPr>
            <w:tcW w:w="1531" w:type="dxa"/>
            <w:tcBorders>
              <w:top w:val="single" w:sz="4" w:space="0" w:color="auto"/>
              <w:left w:val="single" w:sz="4" w:space="0" w:color="auto"/>
              <w:right w:val="single" w:sz="4" w:space="0" w:color="auto"/>
            </w:tcBorders>
            <w:vAlign w:val="center"/>
          </w:tcPr>
          <w:p w14:paraId="7318708F" w14:textId="433FB5E0"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400</w:t>
            </w:r>
            <w:r w:rsidR="00AF62F1" w:rsidRPr="00A04D93">
              <w:rPr>
                <w:rFonts w:eastAsia="Times New Roman" w:cs="Times New Roman"/>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0BA324D3" w14:textId="5D0EAF08"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189.591,81</w:t>
            </w:r>
          </w:p>
        </w:tc>
        <w:tc>
          <w:tcPr>
            <w:tcW w:w="1251" w:type="dxa"/>
            <w:tcBorders>
              <w:top w:val="single" w:sz="4" w:space="0" w:color="auto"/>
              <w:left w:val="single" w:sz="4" w:space="0" w:color="auto"/>
              <w:right w:val="single" w:sz="4" w:space="0" w:color="auto"/>
            </w:tcBorders>
            <w:shd w:val="clear" w:color="auto" w:fill="auto"/>
            <w:vAlign w:val="center"/>
          </w:tcPr>
          <w:p w14:paraId="0CC86455" w14:textId="303A598A"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47,40</w:t>
            </w:r>
          </w:p>
        </w:tc>
      </w:tr>
      <w:tr w:rsidR="00A04D93" w:rsidRPr="00A04D93" w14:paraId="14903E33"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3982C68" w14:textId="77777777" w:rsidR="007B1C23" w:rsidRPr="00A04D93" w:rsidRDefault="007B1C23" w:rsidP="000B6793">
            <w:pPr>
              <w:rPr>
                <w:rFonts w:eastAsia="Times New Roman" w:cs="Times New Roman"/>
                <w:i/>
                <w:color w:val="auto"/>
                <w:lang w:val="hr-HR"/>
              </w:rPr>
            </w:pPr>
            <w:r w:rsidRPr="00A04D93">
              <w:rPr>
                <w:rFonts w:eastAsia="Times New Roman" w:cs="Times New Roman"/>
                <w:color w:val="auto"/>
                <w:lang w:val="hr-HR"/>
              </w:rPr>
              <w:t>Tekući projekt POTICANJE ZAPOŠLJAVANJA I RAZVOJA PODUZETNIŠTVA</w:t>
            </w:r>
          </w:p>
        </w:tc>
        <w:tc>
          <w:tcPr>
            <w:tcW w:w="1531" w:type="dxa"/>
            <w:tcBorders>
              <w:left w:val="single" w:sz="4" w:space="0" w:color="auto"/>
              <w:bottom w:val="single" w:sz="4" w:space="0" w:color="auto"/>
              <w:right w:val="single" w:sz="4" w:space="0" w:color="auto"/>
            </w:tcBorders>
            <w:shd w:val="clear" w:color="auto" w:fill="auto"/>
            <w:vAlign w:val="center"/>
          </w:tcPr>
          <w:p w14:paraId="0FEC7D75" w14:textId="5790CAF5"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400</w:t>
            </w:r>
            <w:r w:rsidR="007B1C23"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7E95A5A7" w14:textId="41BA2338"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400</w:t>
            </w:r>
            <w:r w:rsidR="00AF62F1"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4E00E1B1" w14:textId="34C67971"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189.591,81</w:t>
            </w:r>
          </w:p>
        </w:tc>
        <w:tc>
          <w:tcPr>
            <w:tcW w:w="1251" w:type="dxa"/>
            <w:tcBorders>
              <w:left w:val="single" w:sz="4" w:space="0" w:color="auto"/>
              <w:bottom w:val="single" w:sz="4" w:space="0" w:color="auto"/>
              <w:right w:val="single" w:sz="4" w:space="0" w:color="auto"/>
            </w:tcBorders>
            <w:shd w:val="clear" w:color="auto" w:fill="auto"/>
            <w:vAlign w:val="center"/>
          </w:tcPr>
          <w:p w14:paraId="12DF1E0B" w14:textId="343F7B8D"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47,40</w:t>
            </w:r>
          </w:p>
        </w:tc>
      </w:tr>
      <w:tr w:rsidR="00A04D93" w:rsidRPr="00A04D93" w14:paraId="1AF7C870"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CAEF8D3" w14:textId="77777777" w:rsidR="007B1C23" w:rsidRPr="00A04D93" w:rsidRDefault="007B1C23" w:rsidP="000B6793">
            <w:pPr>
              <w:rPr>
                <w:rFonts w:eastAsia="Times New Roman" w:cs="Times New Roman"/>
                <w:i/>
                <w:color w:val="auto"/>
                <w:lang w:val="hr-HR"/>
              </w:rPr>
            </w:pPr>
            <w:r w:rsidRPr="00A04D93">
              <w:rPr>
                <w:rFonts w:eastAsia="Times New Roman" w:cs="Times New Roman"/>
                <w:i/>
                <w:color w:val="auto"/>
                <w:lang w:val="hr-HR"/>
              </w:rPr>
              <w:t xml:space="preserve">Program JAVNI RADOVI U KOMUNALNOM GOSPODARSTVU </w:t>
            </w:r>
          </w:p>
        </w:tc>
        <w:tc>
          <w:tcPr>
            <w:tcW w:w="1531" w:type="dxa"/>
            <w:tcBorders>
              <w:top w:val="single" w:sz="4" w:space="0" w:color="auto"/>
              <w:left w:val="single" w:sz="4" w:space="0" w:color="auto"/>
              <w:right w:val="single" w:sz="4" w:space="0" w:color="auto"/>
            </w:tcBorders>
            <w:shd w:val="clear" w:color="auto" w:fill="auto"/>
            <w:vAlign w:val="center"/>
          </w:tcPr>
          <w:p w14:paraId="5F8CAFBC" w14:textId="22DA5B50" w:rsidR="007B1C23" w:rsidRPr="00A04D93" w:rsidRDefault="00A6426A" w:rsidP="00B5058B">
            <w:pPr>
              <w:jc w:val="right"/>
              <w:rPr>
                <w:rFonts w:eastAsia="Times New Roman" w:cs="Times New Roman"/>
                <w:color w:val="auto"/>
                <w:lang w:val="hr-HR"/>
              </w:rPr>
            </w:pPr>
            <w:r w:rsidRPr="00A04D93">
              <w:rPr>
                <w:rFonts w:eastAsia="Times New Roman" w:cs="Times New Roman"/>
                <w:color w:val="auto"/>
                <w:lang w:val="hr-HR"/>
              </w:rPr>
              <w:t>132.000</w:t>
            </w:r>
            <w:r w:rsidR="007B1C23" w:rsidRPr="00A04D93">
              <w:rPr>
                <w:rFonts w:eastAsia="Times New Roman"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333EAD84" w14:textId="1D182E40"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132.000</w:t>
            </w:r>
            <w:r w:rsidR="00AF62F1" w:rsidRPr="00A04D93">
              <w:rPr>
                <w:rFonts w:eastAsia="Times New Roman"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6938237" w14:textId="2C29F673"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120.059,41</w:t>
            </w:r>
          </w:p>
        </w:tc>
        <w:tc>
          <w:tcPr>
            <w:tcW w:w="1251" w:type="dxa"/>
            <w:tcBorders>
              <w:top w:val="single" w:sz="4" w:space="0" w:color="auto"/>
              <w:left w:val="single" w:sz="4" w:space="0" w:color="auto"/>
              <w:right w:val="single" w:sz="4" w:space="0" w:color="auto"/>
            </w:tcBorders>
            <w:shd w:val="clear" w:color="auto" w:fill="auto"/>
            <w:vAlign w:val="center"/>
          </w:tcPr>
          <w:p w14:paraId="63F7229D" w14:textId="69CE97A4"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90,95</w:t>
            </w:r>
          </w:p>
        </w:tc>
      </w:tr>
      <w:tr w:rsidR="00A04D93" w:rsidRPr="00A04D93" w14:paraId="6E9A8B4A"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502E4DC" w14:textId="289824F5" w:rsidR="00AF62F1" w:rsidRPr="00A04D93" w:rsidRDefault="00AF62F1" w:rsidP="00AF62F1">
            <w:pPr>
              <w:rPr>
                <w:rFonts w:eastAsia="Times New Roman" w:cs="Times New Roman"/>
                <w:color w:val="auto"/>
                <w:lang w:val="hr-HR"/>
              </w:rPr>
            </w:pPr>
            <w:r w:rsidRPr="00A04D93">
              <w:rPr>
                <w:rFonts w:eastAsia="Times New Roman" w:cs="Times New Roman"/>
                <w:color w:val="auto"/>
                <w:lang w:val="hr-HR"/>
              </w:rPr>
              <w:t xml:space="preserve">Tekući projekt JAVNI RADOVI – UREDIMO </w:t>
            </w:r>
            <w:r w:rsidR="00341369" w:rsidRPr="00A04D93">
              <w:rPr>
                <w:rFonts w:eastAsia="Times New Roman" w:cs="Times New Roman"/>
                <w:color w:val="auto"/>
                <w:lang w:val="hr-HR"/>
              </w:rPr>
              <w:t>NAŠE</w:t>
            </w:r>
            <w:r w:rsidRPr="00A04D93">
              <w:rPr>
                <w:rFonts w:eastAsia="Times New Roman" w:cs="Times New Roman"/>
                <w:color w:val="auto"/>
                <w:lang w:val="hr-HR"/>
              </w:rPr>
              <w:t xml:space="preserve"> PARKOVE I IGRALIŠTA </w:t>
            </w:r>
          </w:p>
        </w:tc>
        <w:tc>
          <w:tcPr>
            <w:tcW w:w="1531" w:type="dxa"/>
            <w:tcBorders>
              <w:left w:val="single" w:sz="4" w:space="0" w:color="auto"/>
              <w:bottom w:val="single" w:sz="4" w:space="0" w:color="auto"/>
              <w:right w:val="single" w:sz="4" w:space="0" w:color="auto"/>
            </w:tcBorders>
            <w:shd w:val="clear" w:color="auto" w:fill="auto"/>
            <w:vAlign w:val="center"/>
          </w:tcPr>
          <w:p w14:paraId="3B12C4B5" w14:textId="2B5DB851" w:rsidR="00AF62F1" w:rsidRPr="00A04D93" w:rsidRDefault="00A6426A" w:rsidP="00B5058B">
            <w:pPr>
              <w:jc w:val="right"/>
              <w:rPr>
                <w:rFonts w:eastAsia="Times New Roman" w:cs="Times New Roman"/>
                <w:color w:val="auto"/>
                <w:lang w:val="hr-HR"/>
              </w:rPr>
            </w:pPr>
            <w:r w:rsidRPr="00A04D93">
              <w:rPr>
                <w:rFonts w:eastAsia="Times New Roman" w:cs="Times New Roman"/>
                <w:color w:val="auto"/>
                <w:lang w:val="hr-HR"/>
              </w:rPr>
              <w:t>132</w:t>
            </w:r>
            <w:r w:rsidR="00580A99"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5A112619" w14:textId="20EDAA4C" w:rsidR="00AF62F1"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132</w:t>
            </w:r>
            <w:r w:rsidR="00AF62F1"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5EEF7ED2" w14:textId="2CA23EBA" w:rsidR="00AF62F1"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120.059,41</w:t>
            </w:r>
          </w:p>
        </w:tc>
        <w:tc>
          <w:tcPr>
            <w:tcW w:w="1251" w:type="dxa"/>
            <w:tcBorders>
              <w:left w:val="single" w:sz="4" w:space="0" w:color="auto"/>
              <w:bottom w:val="single" w:sz="4" w:space="0" w:color="auto"/>
              <w:right w:val="single" w:sz="4" w:space="0" w:color="auto"/>
            </w:tcBorders>
            <w:shd w:val="clear" w:color="auto" w:fill="auto"/>
            <w:vAlign w:val="center"/>
          </w:tcPr>
          <w:p w14:paraId="24E13427" w14:textId="54B0D995" w:rsidR="00AF62F1"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90,95</w:t>
            </w:r>
          </w:p>
        </w:tc>
      </w:tr>
      <w:tr w:rsidR="00A04D93" w:rsidRPr="00A04D93" w14:paraId="5FE0CFB9"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DE8EE5" w14:textId="77777777" w:rsidR="007B1C23" w:rsidRPr="00A04D93" w:rsidRDefault="007B1C23" w:rsidP="000B6793">
            <w:pPr>
              <w:rPr>
                <w:rFonts w:eastAsia="Times New Roman" w:cs="Times New Roman"/>
                <w:i/>
                <w:color w:val="auto"/>
                <w:lang w:val="hr-HR"/>
              </w:rPr>
            </w:pPr>
            <w:r w:rsidRPr="00A04D93">
              <w:rPr>
                <w:rFonts w:eastAsia="Times New Roman" w:cs="Times New Roman"/>
                <w:i/>
                <w:color w:val="auto"/>
                <w:lang w:val="hr-HR"/>
              </w:rPr>
              <w:t>Program SUBVENCIJE GRAĐANIMA</w:t>
            </w:r>
          </w:p>
        </w:tc>
        <w:tc>
          <w:tcPr>
            <w:tcW w:w="1531" w:type="dxa"/>
            <w:tcBorders>
              <w:top w:val="single" w:sz="4" w:space="0" w:color="auto"/>
              <w:left w:val="single" w:sz="4" w:space="0" w:color="auto"/>
              <w:right w:val="single" w:sz="4" w:space="0" w:color="auto"/>
            </w:tcBorders>
            <w:shd w:val="clear" w:color="auto" w:fill="auto"/>
            <w:vAlign w:val="center"/>
          </w:tcPr>
          <w:p w14:paraId="2A1CA828" w14:textId="77777777" w:rsidR="007B1C23" w:rsidRPr="00A04D93" w:rsidRDefault="007B1C23" w:rsidP="000B6793">
            <w:pPr>
              <w:jc w:val="right"/>
              <w:rPr>
                <w:rFonts w:eastAsia="Times New Roman" w:cs="Times New Roman"/>
                <w:i/>
                <w:color w:val="auto"/>
                <w:lang w:val="hr-HR"/>
              </w:rPr>
            </w:pPr>
            <w:r w:rsidRPr="00A04D93">
              <w:rPr>
                <w:rFonts w:eastAsia="Times New Roman" w:cs="Times New Roman"/>
                <w:i/>
                <w:color w:val="auto"/>
                <w:lang w:val="hr-HR"/>
              </w:rPr>
              <w:t>100.000,00</w:t>
            </w:r>
          </w:p>
        </w:tc>
        <w:tc>
          <w:tcPr>
            <w:tcW w:w="1531" w:type="dxa"/>
            <w:tcBorders>
              <w:top w:val="single" w:sz="4" w:space="0" w:color="auto"/>
              <w:left w:val="single" w:sz="4" w:space="0" w:color="auto"/>
              <w:right w:val="single" w:sz="4" w:space="0" w:color="auto"/>
            </w:tcBorders>
            <w:vAlign w:val="center"/>
          </w:tcPr>
          <w:p w14:paraId="286BCC84" w14:textId="15CC7DF7" w:rsidR="007B1C23" w:rsidRPr="00A04D93" w:rsidRDefault="00B5058B" w:rsidP="007B1C23">
            <w:pPr>
              <w:jc w:val="right"/>
              <w:rPr>
                <w:rFonts w:eastAsia="Times New Roman" w:cs="Times New Roman"/>
                <w:i/>
                <w:color w:val="auto"/>
                <w:lang w:val="hr-HR"/>
              </w:rPr>
            </w:pPr>
            <w:r w:rsidRPr="00A04D93">
              <w:rPr>
                <w:rFonts w:eastAsia="Times New Roman" w:cs="Times New Roman"/>
                <w:i/>
                <w:color w:val="auto"/>
                <w:lang w:val="hr-HR"/>
              </w:rPr>
              <w:t>95</w:t>
            </w:r>
            <w:r w:rsidR="00AF62F1"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4A91B074" w14:textId="77777777" w:rsidR="007B1C23" w:rsidRPr="00A04D93" w:rsidRDefault="007B1C23" w:rsidP="000B6793">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522B3D70" w14:textId="77777777" w:rsidR="007B1C23" w:rsidRPr="00A04D93" w:rsidRDefault="007B1C23" w:rsidP="000B6793">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6BD1A114"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E8DC479" w14:textId="77777777" w:rsidR="007B1C23" w:rsidRPr="00A04D93" w:rsidRDefault="007B1C23" w:rsidP="000B6793">
            <w:pPr>
              <w:rPr>
                <w:rFonts w:eastAsia="Times New Roman" w:cs="Times New Roman"/>
                <w:color w:val="auto"/>
                <w:lang w:val="hr-HR"/>
              </w:rPr>
            </w:pPr>
            <w:r w:rsidRPr="00A04D93">
              <w:rPr>
                <w:rFonts w:eastAsia="Times New Roman" w:cs="Times New Roman"/>
                <w:color w:val="auto"/>
                <w:lang w:val="hr-HR"/>
              </w:rPr>
              <w:t xml:space="preserve">Aktivnost SUBVENCIONIRANJE UKLANJANJA AZBESTNOG POKROVA </w:t>
            </w:r>
          </w:p>
        </w:tc>
        <w:tc>
          <w:tcPr>
            <w:tcW w:w="1531" w:type="dxa"/>
            <w:tcBorders>
              <w:left w:val="single" w:sz="4" w:space="0" w:color="auto"/>
              <w:bottom w:val="single" w:sz="4" w:space="0" w:color="auto"/>
              <w:right w:val="single" w:sz="4" w:space="0" w:color="auto"/>
            </w:tcBorders>
            <w:shd w:val="clear" w:color="auto" w:fill="auto"/>
            <w:vAlign w:val="center"/>
          </w:tcPr>
          <w:p w14:paraId="2FB72EC0"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21893898" w14:textId="247DC457" w:rsidR="007B1C23" w:rsidRPr="00A04D93" w:rsidRDefault="00B5058B" w:rsidP="007B1C23">
            <w:pPr>
              <w:jc w:val="right"/>
              <w:rPr>
                <w:rFonts w:eastAsia="Times New Roman" w:cs="Times New Roman"/>
                <w:color w:val="auto"/>
                <w:lang w:val="hr-HR"/>
              </w:rPr>
            </w:pPr>
            <w:r w:rsidRPr="00A04D93">
              <w:rPr>
                <w:rFonts w:eastAsia="Times New Roman" w:cs="Times New Roman"/>
                <w:color w:val="auto"/>
                <w:lang w:val="hr-HR"/>
              </w:rPr>
              <w:t>95</w:t>
            </w:r>
            <w:r w:rsidR="00AF62F1"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284CE594"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291027BF"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6175AB6C" w14:textId="77777777" w:rsidTr="0095205B">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41D5C2C" w14:textId="77777777" w:rsidR="007B1C23" w:rsidRPr="00A04D93" w:rsidRDefault="009635C9" w:rsidP="000B6793">
            <w:pPr>
              <w:rPr>
                <w:rFonts w:cs="Times New Roman"/>
                <w:i/>
                <w:color w:val="auto"/>
                <w:lang w:val="hr-HR"/>
              </w:rPr>
            </w:pPr>
            <w:r w:rsidRPr="00A04D93">
              <w:rPr>
                <w:rFonts w:eastAsia="Times New Roman" w:cs="Times New Roman"/>
                <w:i/>
                <w:color w:val="auto"/>
                <w:lang w:val="hr-HR"/>
              </w:rPr>
              <w:t>UKUPNO</w:t>
            </w:r>
            <w:r w:rsidR="007B1C23" w:rsidRPr="00A04D93">
              <w:rPr>
                <w:rFonts w:eastAsia="Times New Roman" w:cs="Times New Roman"/>
                <w:i/>
                <w:color w:val="auto"/>
                <w:lang w:val="hr-HR"/>
              </w:rPr>
              <w:t xml:space="preserve"> programi gospodarstva</w:t>
            </w:r>
          </w:p>
        </w:tc>
        <w:tc>
          <w:tcPr>
            <w:tcW w:w="1531" w:type="dxa"/>
            <w:tcBorders>
              <w:top w:val="single" w:sz="4" w:space="0" w:color="auto"/>
              <w:left w:val="single" w:sz="4" w:space="0" w:color="000000"/>
              <w:bottom w:val="single" w:sz="4" w:space="0" w:color="000000"/>
            </w:tcBorders>
            <w:shd w:val="clear" w:color="auto" w:fill="auto"/>
            <w:vAlign w:val="center"/>
          </w:tcPr>
          <w:p w14:paraId="5565F101" w14:textId="40DEE5C8" w:rsidR="007B1C23" w:rsidRPr="00A04D93" w:rsidRDefault="00A6426A" w:rsidP="000B6793">
            <w:pPr>
              <w:jc w:val="right"/>
              <w:rPr>
                <w:rFonts w:cs="Times New Roman"/>
                <w:i/>
                <w:color w:val="auto"/>
                <w:lang w:val="hr-HR"/>
              </w:rPr>
            </w:pPr>
            <w:r w:rsidRPr="00A04D93">
              <w:rPr>
                <w:rFonts w:cs="Times New Roman"/>
                <w:i/>
                <w:color w:val="auto"/>
                <w:lang w:val="hr-HR"/>
              </w:rPr>
              <w:t>2.432.000</w:t>
            </w:r>
            <w:r w:rsidR="007B1C23" w:rsidRPr="00A04D93">
              <w:rPr>
                <w:rFonts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2DB9838" w14:textId="58946EDA" w:rsidR="007B1C23" w:rsidRPr="00A04D93" w:rsidRDefault="00A6426A" w:rsidP="007B1C23">
            <w:pPr>
              <w:jc w:val="right"/>
              <w:rPr>
                <w:rFonts w:cs="Times New Roman"/>
                <w:i/>
                <w:color w:val="auto"/>
                <w:lang w:val="hr-HR"/>
              </w:rPr>
            </w:pPr>
            <w:r w:rsidRPr="00A04D93">
              <w:rPr>
                <w:rFonts w:cs="Times New Roman"/>
                <w:i/>
                <w:color w:val="auto"/>
                <w:lang w:val="hr-HR"/>
              </w:rPr>
              <w:t>2.382.000</w:t>
            </w:r>
            <w:r w:rsidR="00AF62F1" w:rsidRPr="00A04D93">
              <w:rPr>
                <w:rFonts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7D6B628C" w14:textId="18827F3E" w:rsidR="007B1C23" w:rsidRPr="00A04D93" w:rsidRDefault="00445211" w:rsidP="000B6793">
            <w:pPr>
              <w:jc w:val="right"/>
              <w:rPr>
                <w:rFonts w:cs="Times New Roman"/>
                <w:i/>
                <w:color w:val="auto"/>
                <w:lang w:val="hr-HR"/>
              </w:rPr>
            </w:pPr>
            <w:r w:rsidRPr="00A04D93">
              <w:rPr>
                <w:rFonts w:cs="Times New Roman"/>
                <w:i/>
                <w:color w:val="auto"/>
                <w:lang w:val="hr-HR"/>
              </w:rPr>
              <w:t>1.257.024,20</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1BB09CA2" w14:textId="586BDE4F" w:rsidR="007B1C23" w:rsidRPr="00A04D93" w:rsidRDefault="00445211" w:rsidP="0011513B">
            <w:pPr>
              <w:jc w:val="right"/>
              <w:rPr>
                <w:rFonts w:cs="Times New Roman"/>
                <w:i/>
                <w:color w:val="auto"/>
                <w:lang w:val="hr-HR"/>
              </w:rPr>
            </w:pPr>
            <w:r w:rsidRPr="00A04D93">
              <w:rPr>
                <w:rFonts w:cs="Times New Roman"/>
                <w:i/>
                <w:color w:val="auto"/>
                <w:lang w:val="hr-HR"/>
              </w:rPr>
              <w:t>52,77</w:t>
            </w:r>
          </w:p>
        </w:tc>
      </w:tr>
    </w:tbl>
    <w:p w14:paraId="7A3E2D64" w14:textId="77777777" w:rsidR="00711762" w:rsidRPr="00A04D93" w:rsidRDefault="00711762" w:rsidP="00C20DC7">
      <w:pPr>
        <w:jc w:val="both"/>
        <w:rPr>
          <w:rFonts w:eastAsia="Times New Roman" w:cs="Times New Roman"/>
          <w:i/>
          <w:color w:val="auto"/>
          <w:lang w:val="hr-HR"/>
        </w:rPr>
      </w:pPr>
    </w:p>
    <w:p w14:paraId="3E604964" w14:textId="754C3A6D" w:rsidR="00E07654" w:rsidRPr="00A04D93" w:rsidRDefault="00E07654">
      <w:pPr>
        <w:ind w:firstLine="708"/>
        <w:jc w:val="both"/>
        <w:rPr>
          <w:rFonts w:eastAsia="Times New Roman" w:cs="Times New Roman"/>
          <w:color w:val="auto"/>
          <w:lang w:val="hr-HR"/>
        </w:rPr>
      </w:pPr>
      <w:r w:rsidRPr="00A04D93">
        <w:rPr>
          <w:rFonts w:eastAsia="Times New Roman" w:cs="Times New Roman"/>
          <w:i/>
          <w:color w:val="auto"/>
          <w:lang w:val="hr-HR"/>
        </w:rPr>
        <w:t xml:space="preserve">Program POTICANJE MALOG GOSPODARSTVA </w:t>
      </w:r>
      <w:r w:rsidR="003404E2" w:rsidRPr="00A04D93">
        <w:rPr>
          <w:rFonts w:eastAsia="Times New Roman" w:cs="Times New Roman"/>
          <w:color w:val="auto"/>
          <w:lang w:val="hr-HR"/>
        </w:rPr>
        <w:t xml:space="preserve">planiran je u iznosu </w:t>
      </w:r>
      <w:r w:rsidR="00480419" w:rsidRPr="00A04D93">
        <w:rPr>
          <w:rFonts w:eastAsia="Times New Roman" w:cs="Times New Roman"/>
          <w:color w:val="auto"/>
          <w:lang w:val="hr-HR"/>
        </w:rPr>
        <w:t>25</w:t>
      </w:r>
      <w:r w:rsidR="00411644" w:rsidRPr="00A04D93">
        <w:rPr>
          <w:rFonts w:eastAsia="Times New Roman" w:cs="Times New Roman"/>
          <w:color w:val="auto"/>
          <w:lang w:val="hr-HR"/>
        </w:rPr>
        <w:t>0</w:t>
      </w:r>
      <w:r w:rsidR="00362E8C" w:rsidRPr="00A04D93">
        <w:rPr>
          <w:rFonts w:eastAsia="Times New Roman" w:cs="Times New Roman"/>
          <w:color w:val="auto"/>
          <w:lang w:val="hr-HR"/>
        </w:rPr>
        <w:t>.000,00 kn</w:t>
      </w:r>
      <w:r w:rsidR="005F4F93" w:rsidRPr="00A04D93">
        <w:rPr>
          <w:rFonts w:eastAsia="Times New Roman" w:cs="Times New Roman"/>
          <w:color w:val="auto"/>
          <w:lang w:val="hr-HR"/>
        </w:rPr>
        <w:t xml:space="preserve">, </w:t>
      </w:r>
      <w:r w:rsidR="00362E8C" w:rsidRPr="00A04D93">
        <w:rPr>
          <w:rFonts w:eastAsia="Times New Roman" w:cs="Times New Roman"/>
          <w:color w:val="auto"/>
          <w:lang w:val="hr-HR"/>
        </w:rPr>
        <w:t>kroz tekuće</w:t>
      </w:r>
      <w:r w:rsidRPr="00A04D93">
        <w:rPr>
          <w:rFonts w:eastAsia="Times New Roman" w:cs="Times New Roman"/>
          <w:color w:val="auto"/>
          <w:lang w:val="hr-HR"/>
        </w:rPr>
        <w:t xml:space="preserve"> </w:t>
      </w:r>
      <w:r w:rsidR="00AA45AE" w:rsidRPr="00A04D93">
        <w:rPr>
          <w:rFonts w:eastAsia="Times New Roman" w:cs="Times New Roman"/>
          <w:color w:val="auto"/>
          <w:lang w:val="hr-HR"/>
        </w:rPr>
        <w:t>projekte</w:t>
      </w:r>
      <w:r w:rsidRPr="00A04D93">
        <w:rPr>
          <w:rFonts w:eastAsia="Times New Roman" w:cs="Times New Roman"/>
          <w:color w:val="auto"/>
          <w:lang w:val="hr-HR"/>
        </w:rPr>
        <w:t xml:space="preserve"> Subvencije za smještajne kapacitete na području Grada Požege</w:t>
      </w:r>
      <w:r w:rsidR="00362E8C" w:rsidRPr="00A04D93">
        <w:rPr>
          <w:rFonts w:eastAsia="Times New Roman" w:cs="Times New Roman"/>
          <w:color w:val="auto"/>
          <w:lang w:val="hr-HR"/>
        </w:rPr>
        <w:t xml:space="preserve"> i Sufinanciranje otvaranja kušaonica na području grada Požege.</w:t>
      </w:r>
      <w:r w:rsidR="00411644" w:rsidRPr="00A04D93">
        <w:rPr>
          <w:rFonts w:eastAsia="Times New Roman" w:cs="Times New Roman"/>
          <w:color w:val="auto"/>
          <w:lang w:val="hr-HR"/>
        </w:rPr>
        <w:t xml:space="preserve"> </w:t>
      </w:r>
      <w:r w:rsidR="005F4F93" w:rsidRPr="00A04D93">
        <w:rPr>
          <w:rFonts w:eastAsia="Times New Roman" w:cs="Times New Roman"/>
          <w:color w:val="auto"/>
          <w:lang w:val="hr-HR"/>
        </w:rPr>
        <w:t xml:space="preserve">Tekući projekt Subvencije za smještajne kapacitete realiziran je u iznosu </w:t>
      </w:r>
      <w:r w:rsidR="00480419" w:rsidRPr="00A04D93">
        <w:rPr>
          <w:rFonts w:eastAsia="Times New Roman" w:cs="Times New Roman"/>
          <w:color w:val="auto"/>
          <w:lang w:val="hr-HR"/>
        </w:rPr>
        <w:t>6</w:t>
      </w:r>
      <w:r w:rsidR="005F4F93" w:rsidRPr="00A04D93">
        <w:rPr>
          <w:rFonts w:eastAsia="Times New Roman" w:cs="Times New Roman"/>
          <w:color w:val="auto"/>
          <w:lang w:val="hr-HR"/>
        </w:rPr>
        <w:t>.000,00 kn.</w:t>
      </w:r>
      <w:r w:rsidR="00341369" w:rsidRPr="00A04D93">
        <w:rPr>
          <w:rFonts w:eastAsia="Times New Roman" w:cs="Times New Roman"/>
          <w:color w:val="auto"/>
          <w:lang w:val="hr-HR"/>
        </w:rPr>
        <w:t xml:space="preserve"> Sredstva su utrošena za isplatu prema zahtjevu podnositelja za dodjelu potpore u turizmu temeljem sklopljenih ugovora.</w:t>
      </w:r>
    </w:p>
    <w:p w14:paraId="0EEC691B" w14:textId="77777777" w:rsidR="000C3335" w:rsidRPr="00A04D93" w:rsidRDefault="000C3335">
      <w:pPr>
        <w:ind w:firstLine="708"/>
        <w:jc w:val="both"/>
        <w:rPr>
          <w:rFonts w:eastAsia="Times New Roman" w:cs="Times New Roman"/>
          <w:i/>
          <w:color w:val="auto"/>
          <w:lang w:val="hr-HR"/>
        </w:rPr>
      </w:pPr>
      <w:r w:rsidRPr="00A04D93">
        <w:rPr>
          <w:rFonts w:eastAsia="Times New Roman" w:cs="Times New Roman"/>
          <w:color w:val="auto"/>
          <w:lang w:val="hr-HR"/>
        </w:rPr>
        <w:t xml:space="preserve">Tekući projekt Sufinanciranje otvaranja kušaonice na području grada Požege nije realiziran. </w:t>
      </w:r>
    </w:p>
    <w:p w14:paraId="1E88FA3E" w14:textId="77777777" w:rsidR="003404E2" w:rsidRPr="00A04D93" w:rsidRDefault="003404E2" w:rsidP="001F0DD8">
      <w:pPr>
        <w:jc w:val="both"/>
        <w:rPr>
          <w:rFonts w:eastAsia="Times New Roman" w:cs="Times New Roman"/>
          <w:i/>
          <w:color w:val="auto"/>
          <w:lang w:val="hr-HR"/>
        </w:rPr>
      </w:pPr>
    </w:p>
    <w:p w14:paraId="07F4D04D" w14:textId="420B6319" w:rsidR="00711762" w:rsidRPr="00A04D93" w:rsidRDefault="00711762" w:rsidP="003404E2">
      <w:pPr>
        <w:ind w:firstLine="708"/>
        <w:jc w:val="both"/>
        <w:rPr>
          <w:rFonts w:eastAsia="Times New Roman" w:cs="Times New Roman"/>
          <w:color w:val="auto"/>
          <w:lang w:val="hr-HR"/>
        </w:rPr>
      </w:pPr>
      <w:r w:rsidRPr="00A04D93">
        <w:rPr>
          <w:rFonts w:eastAsia="Times New Roman" w:cs="Times New Roman"/>
          <w:i/>
          <w:color w:val="auto"/>
          <w:lang w:val="hr-HR"/>
        </w:rPr>
        <w:t>Program POTICAJI U POLJOPRIVREDI</w:t>
      </w:r>
      <w:r w:rsidRPr="00A04D93">
        <w:rPr>
          <w:rFonts w:eastAsia="Times New Roman" w:cs="Times New Roman"/>
          <w:color w:val="auto"/>
          <w:lang w:val="hr-HR"/>
        </w:rPr>
        <w:t xml:space="preserve"> </w:t>
      </w:r>
      <w:r w:rsidR="0095205B">
        <w:rPr>
          <w:rFonts w:eastAsia="Times New Roman" w:cs="Times New Roman"/>
          <w:color w:val="auto"/>
          <w:lang w:val="hr-HR"/>
        </w:rPr>
        <w:t>planiran je u iznosu</w:t>
      </w:r>
      <w:r w:rsidR="00341369" w:rsidRPr="00A04D93">
        <w:rPr>
          <w:rFonts w:eastAsia="Times New Roman" w:cs="Times New Roman"/>
          <w:color w:val="auto"/>
          <w:lang w:val="hr-HR"/>
        </w:rPr>
        <w:t xml:space="preserve"> 150.000,00 kn, a </w:t>
      </w:r>
      <w:r w:rsidRPr="00A04D93">
        <w:rPr>
          <w:rFonts w:eastAsia="Times New Roman" w:cs="Times New Roman"/>
          <w:color w:val="auto"/>
          <w:lang w:val="hr-HR"/>
        </w:rPr>
        <w:t>r</w:t>
      </w:r>
      <w:r w:rsidR="004C689D" w:rsidRPr="00A04D93">
        <w:rPr>
          <w:rFonts w:eastAsia="Times New Roman" w:cs="Times New Roman"/>
          <w:color w:val="auto"/>
          <w:lang w:val="hr-HR"/>
        </w:rPr>
        <w:t xml:space="preserve">ealiziran u iznosu </w:t>
      </w:r>
      <w:r w:rsidR="00480419" w:rsidRPr="00A04D93">
        <w:rPr>
          <w:rFonts w:eastAsia="Times New Roman" w:cs="Times New Roman"/>
          <w:color w:val="auto"/>
          <w:lang w:val="hr-HR"/>
        </w:rPr>
        <w:t>110.910</w:t>
      </w:r>
      <w:r w:rsidR="004360FB" w:rsidRPr="00A04D93">
        <w:rPr>
          <w:rFonts w:eastAsia="Times New Roman" w:cs="Times New Roman"/>
          <w:color w:val="auto"/>
          <w:lang w:val="hr-HR"/>
        </w:rPr>
        <w:t>,00</w:t>
      </w:r>
      <w:r w:rsidRPr="00A04D93">
        <w:rPr>
          <w:rFonts w:eastAsia="Times New Roman" w:cs="Times New Roman"/>
          <w:color w:val="auto"/>
          <w:lang w:val="hr-HR"/>
        </w:rPr>
        <w:t xml:space="preserve"> kn. Navedeni program obuhvaća aktivnosti vezane uz dodjelu poticaja u polj</w:t>
      </w:r>
      <w:r w:rsidR="00DE4336" w:rsidRPr="00A04D93">
        <w:rPr>
          <w:rFonts w:eastAsia="Times New Roman" w:cs="Times New Roman"/>
          <w:color w:val="auto"/>
          <w:lang w:val="hr-HR"/>
        </w:rPr>
        <w:t xml:space="preserve">oprivredi. </w:t>
      </w:r>
      <w:r w:rsidR="006E1EC0" w:rsidRPr="00A04D93">
        <w:rPr>
          <w:rFonts w:eastAsia="Times New Roman" w:cs="Times New Roman"/>
          <w:color w:val="auto"/>
          <w:lang w:val="hr-HR"/>
        </w:rPr>
        <w:t>Tijekom</w:t>
      </w:r>
      <w:r w:rsidR="009F2A22" w:rsidRPr="00A04D93">
        <w:rPr>
          <w:rFonts w:eastAsia="Times New Roman" w:cs="Times New Roman"/>
          <w:color w:val="auto"/>
          <w:lang w:val="hr-HR"/>
        </w:rPr>
        <w:t xml:space="preserve"> 202</w:t>
      </w:r>
      <w:r w:rsidR="0055629D" w:rsidRPr="00A04D93">
        <w:rPr>
          <w:rFonts w:eastAsia="Times New Roman" w:cs="Times New Roman"/>
          <w:color w:val="auto"/>
          <w:lang w:val="hr-HR"/>
        </w:rPr>
        <w:t>1</w:t>
      </w:r>
      <w:r w:rsidRPr="00A04D93">
        <w:rPr>
          <w:rFonts w:eastAsia="Times New Roman" w:cs="Times New Roman"/>
          <w:color w:val="auto"/>
          <w:lang w:val="hr-HR"/>
        </w:rPr>
        <w:t xml:space="preserve">. godine, radi pomoći poljoprivrednicima doznačena su </w:t>
      </w:r>
      <w:r w:rsidR="00DE4336" w:rsidRPr="00A04D93">
        <w:rPr>
          <w:rFonts w:eastAsia="Times New Roman" w:cs="Times New Roman"/>
          <w:color w:val="auto"/>
          <w:lang w:val="hr-HR"/>
        </w:rPr>
        <w:t>sredstva</w:t>
      </w:r>
      <w:r w:rsidR="00FC0FDD" w:rsidRPr="00A04D93">
        <w:rPr>
          <w:rFonts w:eastAsia="Times New Roman" w:cs="Times New Roman"/>
          <w:color w:val="auto"/>
          <w:lang w:val="hr-HR"/>
        </w:rPr>
        <w:t xml:space="preserve"> prema zahtjevu podnositelja za poticaje odobrene zaključkom gradonačelnika za uzgoj i držanje krava</w:t>
      </w:r>
      <w:r w:rsidR="0055629D" w:rsidRPr="00A04D93">
        <w:rPr>
          <w:rFonts w:eastAsia="Times New Roman" w:cs="Times New Roman"/>
          <w:color w:val="auto"/>
          <w:lang w:val="hr-HR"/>
        </w:rPr>
        <w:t xml:space="preserve"> i podizanje novih nasada</w:t>
      </w:r>
      <w:r w:rsidR="00FC0FDD" w:rsidRPr="00A04D93">
        <w:rPr>
          <w:rFonts w:eastAsia="Times New Roman" w:cs="Times New Roman"/>
          <w:color w:val="auto"/>
          <w:lang w:val="hr-HR"/>
        </w:rPr>
        <w:t>.</w:t>
      </w:r>
      <w:r w:rsidR="0055629D" w:rsidRPr="00A04D93">
        <w:rPr>
          <w:rFonts w:eastAsia="Times New Roman" w:cs="Times New Roman"/>
          <w:color w:val="auto"/>
          <w:lang w:val="hr-HR"/>
        </w:rPr>
        <w:t xml:space="preserve"> Odobrena su </w:t>
      </w:r>
      <w:r w:rsidR="00341369" w:rsidRPr="00A04D93">
        <w:rPr>
          <w:rFonts w:eastAsia="Times New Roman" w:cs="Times New Roman"/>
          <w:color w:val="auto"/>
          <w:lang w:val="hr-HR"/>
        </w:rPr>
        <w:t xml:space="preserve">i </w:t>
      </w:r>
      <w:r w:rsidR="0055629D" w:rsidRPr="00A04D93">
        <w:rPr>
          <w:rFonts w:eastAsia="Times New Roman" w:cs="Times New Roman"/>
          <w:color w:val="auto"/>
          <w:lang w:val="hr-HR"/>
        </w:rPr>
        <w:t xml:space="preserve">isplaćena sredstva za </w:t>
      </w:r>
      <w:proofErr w:type="spellStart"/>
      <w:r w:rsidR="0055629D" w:rsidRPr="00A04D93">
        <w:rPr>
          <w:rFonts w:eastAsia="Times New Roman" w:cs="Times New Roman"/>
          <w:color w:val="auto"/>
          <w:lang w:val="hr-HR"/>
        </w:rPr>
        <w:t>osjemenjivanje</w:t>
      </w:r>
      <w:proofErr w:type="spellEnd"/>
      <w:r w:rsidR="0055629D" w:rsidRPr="00A04D93">
        <w:rPr>
          <w:rFonts w:eastAsia="Times New Roman" w:cs="Times New Roman"/>
          <w:color w:val="auto"/>
          <w:lang w:val="hr-HR"/>
        </w:rPr>
        <w:t xml:space="preserve"> krava i krmača</w:t>
      </w:r>
      <w:r w:rsidR="00341369" w:rsidRPr="00A04D93">
        <w:rPr>
          <w:rFonts w:eastAsia="Times New Roman" w:cs="Times New Roman"/>
          <w:color w:val="auto"/>
          <w:lang w:val="hr-HR"/>
        </w:rPr>
        <w:t xml:space="preserve"> Veterinarskoj stanici Požega</w:t>
      </w:r>
      <w:r w:rsidR="0055629D" w:rsidRPr="00A04D93">
        <w:rPr>
          <w:rFonts w:eastAsia="Times New Roman" w:cs="Times New Roman"/>
          <w:color w:val="auto"/>
          <w:lang w:val="hr-HR"/>
        </w:rPr>
        <w:t xml:space="preserve">. </w:t>
      </w:r>
    </w:p>
    <w:p w14:paraId="55E7E127" w14:textId="77777777" w:rsidR="003404E2" w:rsidRPr="00A04D93" w:rsidRDefault="003404E2" w:rsidP="001F0DD8">
      <w:pPr>
        <w:jc w:val="both"/>
        <w:rPr>
          <w:rFonts w:eastAsia="Times New Roman" w:cs="Times New Roman"/>
          <w:color w:val="auto"/>
          <w:lang w:val="hr-HR"/>
        </w:rPr>
      </w:pPr>
    </w:p>
    <w:p w14:paraId="3BB58470" w14:textId="6744E13B"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SUBVENCIJE TRGOVAČKIM DRUŠTVIMA</w:t>
      </w:r>
      <w:r w:rsidR="00B86E34" w:rsidRPr="00A04D93">
        <w:rPr>
          <w:rFonts w:eastAsia="Times New Roman" w:cs="Times New Roman"/>
          <w:i/>
          <w:color w:val="auto"/>
          <w:lang w:val="hr-HR"/>
        </w:rPr>
        <w:t xml:space="preserve"> </w:t>
      </w:r>
      <w:r w:rsidR="00B86E34" w:rsidRPr="00A04D93">
        <w:rPr>
          <w:rFonts w:eastAsia="Times New Roman" w:cs="Times New Roman"/>
          <w:iCs/>
          <w:color w:val="auto"/>
          <w:lang w:val="hr-HR"/>
        </w:rPr>
        <w:t xml:space="preserve">planiran je u iznosu </w:t>
      </w:r>
      <w:r w:rsidR="00480419" w:rsidRPr="00A04D93">
        <w:rPr>
          <w:rFonts w:eastAsia="Times New Roman" w:cs="Times New Roman"/>
          <w:iCs/>
          <w:color w:val="auto"/>
          <w:lang w:val="hr-HR"/>
        </w:rPr>
        <w:t>1.355.000</w:t>
      </w:r>
      <w:r w:rsidR="00F45311" w:rsidRPr="00A04D93">
        <w:rPr>
          <w:rFonts w:eastAsia="Times New Roman" w:cs="Times New Roman"/>
          <w:iCs/>
          <w:color w:val="auto"/>
          <w:lang w:val="hr-HR"/>
        </w:rPr>
        <w:t>,00 kn, a</w:t>
      </w:r>
      <w:r w:rsidRPr="00A04D93">
        <w:rPr>
          <w:rFonts w:eastAsia="Times New Roman" w:cs="Times New Roman"/>
          <w:iCs/>
          <w:color w:val="auto"/>
          <w:lang w:val="hr-HR"/>
        </w:rPr>
        <w:t xml:space="preserve"> rea</w:t>
      </w:r>
      <w:r w:rsidR="00DE4336" w:rsidRPr="00A04D93">
        <w:rPr>
          <w:rFonts w:eastAsia="Times New Roman" w:cs="Times New Roman"/>
          <w:iCs/>
          <w:color w:val="auto"/>
          <w:lang w:val="hr-HR"/>
        </w:rPr>
        <w:t xml:space="preserve">liziran je u iznosu </w:t>
      </w:r>
      <w:r w:rsidR="00480419" w:rsidRPr="00A04D93">
        <w:rPr>
          <w:rFonts w:eastAsia="Times New Roman" w:cs="Times New Roman"/>
          <w:iCs/>
          <w:color w:val="auto"/>
          <w:lang w:val="hr-HR"/>
        </w:rPr>
        <w:t>830.462,98</w:t>
      </w:r>
      <w:r w:rsidRPr="00A04D93">
        <w:rPr>
          <w:rFonts w:eastAsia="Times New Roman" w:cs="Times New Roman"/>
          <w:iCs/>
          <w:color w:val="auto"/>
          <w:lang w:val="hr-HR"/>
        </w:rPr>
        <w:t xml:space="preserve"> kn.</w:t>
      </w:r>
      <w:r w:rsidRPr="00A04D93">
        <w:rPr>
          <w:rFonts w:eastAsia="Times New Roman" w:cs="Times New Roman"/>
          <w:color w:val="auto"/>
          <w:lang w:val="hr-HR"/>
        </w:rPr>
        <w:t xml:space="preserve"> Program obuhvaća aktivnost Subvencija gradskog prijevoza vezanu za isplatu sredstava za sufinanciranje prijevoza umirovljenika u gradskom prijevozu prema utvrđenim relacijama prometovanja, a u cilju kvalitetnije i dostupnije prometne povezanosti za osobe treće životne dobi.</w:t>
      </w:r>
      <w:r w:rsidR="00B86E34" w:rsidRPr="00A04D93">
        <w:rPr>
          <w:rFonts w:eastAsia="Times New Roman" w:cs="Times New Roman"/>
          <w:color w:val="auto"/>
          <w:lang w:val="hr-HR"/>
        </w:rPr>
        <w:t xml:space="preserve"> Ista je realizirana u iznosu </w:t>
      </w:r>
      <w:r w:rsidR="008825D3" w:rsidRPr="00A04D93">
        <w:rPr>
          <w:rFonts w:eastAsia="Times New Roman" w:cs="Times New Roman"/>
          <w:color w:val="auto"/>
          <w:lang w:val="hr-HR"/>
        </w:rPr>
        <w:t>686.500</w:t>
      </w:r>
      <w:r w:rsidR="00F45311" w:rsidRPr="00A04D93">
        <w:rPr>
          <w:rFonts w:eastAsia="Times New Roman" w:cs="Times New Roman"/>
          <w:color w:val="auto"/>
          <w:lang w:val="hr-HR"/>
        </w:rPr>
        <w:t>,00</w:t>
      </w:r>
      <w:r w:rsidR="00B86E34" w:rsidRPr="00A04D93">
        <w:rPr>
          <w:rFonts w:eastAsia="Times New Roman" w:cs="Times New Roman"/>
          <w:color w:val="auto"/>
          <w:lang w:val="hr-HR"/>
        </w:rPr>
        <w:t xml:space="preserve"> kn</w:t>
      </w:r>
      <w:r w:rsidR="00B9278F" w:rsidRPr="00A04D93">
        <w:rPr>
          <w:rFonts w:eastAsia="Times New Roman" w:cs="Times New Roman"/>
          <w:color w:val="auto"/>
          <w:lang w:val="hr-HR"/>
        </w:rPr>
        <w:t>.</w:t>
      </w:r>
      <w:r w:rsidR="00362E8C" w:rsidRPr="00A04D93">
        <w:rPr>
          <w:rFonts w:eastAsia="Times New Roman" w:cs="Times New Roman"/>
          <w:color w:val="auto"/>
          <w:lang w:val="hr-HR"/>
        </w:rPr>
        <w:t xml:space="preserve"> Osim navedene, program obuhvaća aktivnost </w:t>
      </w:r>
      <w:r w:rsidR="00B86E34" w:rsidRPr="00A04D93">
        <w:rPr>
          <w:rFonts w:eastAsia="Times New Roman" w:cs="Times New Roman"/>
          <w:color w:val="auto"/>
          <w:lang w:val="hr-HR"/>
        </w:rPr>
        <w:t>S</w:t>
      </w:r>
      <w:r w:rsidR="00362E8C" w:rsidRPr="00A04D93">
        <w:rPr>
          <w:rFonts w:eastAsia="Times New Roman" w:cs="Times New Roman"/>
          <w:color w:val="auto"/>
          <w:lang w:val="hr-HR"/>
        </w:rPr>
        <w:t>ubvencij</w:t>
      </w:r>
      <w:r w:rsidR="00B86E34" w:rsidRPr="00A04D93">
        <w:rPr>
          <w:rFonts w:eastAsia="Times New Roman" w:cs="Times New Roman"/>
          <w:color w:val="auto"/>
          <w:lang w:val="hr-HR"/>
        </w:rPr>
        <w:t>e</w:t>
      </w:r>
      <w:r w:rsidR="00362E8C" w:rsidRPr="00A04D93">
        <w:rPr>
          <w:rFonts w:eastAsia="Times New Roman" w:cs="Times New Roman"/>
          <w:color w:val="auto"/>
          <w:lang w:val="hr-HR"/>
        </w:rPr>
        <w:t xml:space="preserve"> za </w:t>
      </w:r>
      <w:proofErr w:type="spellStart"/>
      <w:r w:rsidR="00362E8C" w:rsidRPr="00A04D93">
        <w:rPr>
          <w:rFonts w:eastAsia="Times New Roman" w:cs="Times New Roman"/>
          <w:color w:val="auto"/>
          <w:lang w:val="hr-HR"/>
        </w:rPr>
        <w:t>reciklažno</w:t>
      </w:r>
      <w:proofErr w:type="spellEnd"/>
      <w:r w:rsidR="00362E8C" w:rsidRPr="00A04D93">
        <w:rPr>
          <w:rFonts w:eastAsia="Times New Roman" w:cs="Times New Roman"/>
          <w:color w:val="auto"/>
          <w:lang w:val="hr-HR"/>
        </w:rPr>
        <w:t xml:space="preserve"> dvorište koja je </w:t>
      </w:r>
      <w:r w:rsidR="008825D3" w:rsidRPr="00A04D93">
        <w:rPr>
          <w:rFonts w:eastAsia="Times New Roman" w:cs="Times New Roman"/>
          <w:color w:val="auto"/>
          <w:lang w:val="hr-HR"/>
        </w:rPr>
        <w:t xml:space="preserve">realiziran s 143.962,98 kn za </w:t>
      </w:r>
      <w:r w:rsidR="0055629D" w:rsidRPr="00A04D93">
        <w:rPr>
          <w:rFonts w:eastAsia="Times New Roman" w:cs="Times New Roman"/>
          <w:color w:val="auto"/>
          <w:lang w:val="hr-HR"/>
        </w:rPr>
        <w:t xml:space="preserve">sufinanciranje troškova rada </w:t>
      </w:r>
      <w:proofErr w:type="spellStart"/>
      <w:r w:rsidR="0055629D" w:rsidRPr="00A04D93">
        <w:rPr>
          <w:rFonts w:eastAsia="Times New Roman" w:cs="Times New Roman"/>
          <w:color w:val="auto"/>
          <w:lang w:val="hr-HR"/>
        </w:rPr>
        <w:t>reciklažnog</w:t>
      </w:r>
      <w:proofErr w:type="spellEnd"/>
      <w:r w:rsidR="0055629D" w:rsidRPr="00A04D93">
        <w:rPr>
          <w:rFonts w:eastAsia="Times New Roman" w:cs="Times New Roman"/>
          <w:color w:val="auto"/>
          <w:lang w:val="hr-HR"/>
        </w:rPr>
        <w:t xml:space="preserve"> dvorišta sukladno sklopljenom ugovoru.</w:t>
      </w:r>
    </w:p>
    <w:p w14:paraId="055990A2" w14:textId="77777777" w:rsidR="000C3335" w:rsidRPr="00A04D93" w:rsidRDefault="000C3335" w:rsidP="00C20DC7">
      <w:pPr>
        <w:jc w:val="both"/>
        <w:rPr>
          <w:rFonts w:eastAsia="Times New Roman" w:cs="Times New Roman"/>
          <w:color w:val="auto"/>
          <w:lang w:val="hr-HR"/>
        </w:rPr>
      </w:pPr>
    </w:p>
    <w:p w14:paraId="580E58DD" w14:textId="061CEA6E" w:rsidR="00711762" w:rsidRPr="00A04D93" w:rsidRDefault="00AA45AE">
      <w:pPr>
        <w:ind w:firstLine="708"/>
        <w:jc w:val="both"/>
        <w:rPr>
          <w:rFonts w:eastAsia="Times New Roman" w:cs="Times New Roman"/>
          <w:color w:val="auto"/>
          <w:lang w:val="hr-HR"/>
        </w:rPr>
      </w:pPr>
      <w:r w:rsidRPr="00A04D93">
        <w:rPr>
          <w:rFonts w:eastAsia="Times New Roman" w:cs="Times New Roman"/>
          <w:i/>
          <w:iCs/>
          <w:color w:val="auto"/>
          <w:lang w:val="hr-HR"/>
        </w:rPr>
        <w:lastRenderedPageBreak/>
        <w:t>Program</w:t>
      </w:r>
      <w:r w:rsidR="00711762" w:rsidRPr="00A04D93">
        <w:rPr>
          <w:rFonts w:eastAsia="Times New Roman" w:cs="Times New Roman"/>
          <w:i/>
          <w:iCs/>
          <w:color w:val="auto"/>
          <w:lang w:val="hr-HR"/>
        </w:rPr>
        <w:t xml:space="preserve"> POTICANJE ZAPOŠLJAVANJA I RAZVOJ PODUZETNIŠTVA</w:t>
      </w:r>
      <w:r w:rsidR="00711762" w:rsidRPr="00A04D93">
        <w:rPr>
          <w:rFonts w:eastAsia="Times New Roman" w:cs="Times New Roman"/>
          <w:color w:val="auto"/>
          <w:lang w:val="hr-HR"/>
        </w:rPr>
        <w:t xml:space="preserve"> </w:t>
      </w:r>
      <w:r w:rsidRPr="00A04D93">
        <w:rPr>
          <w:rFonts w:eastAsia="Times New Roman" w:cs="Times New Roman"/>
          <w:color w:val="auto"/>
          <w:lang w:val="hr-HR"/>
        </w:rPr>
        <w:t>tijekom izvještajnog razdoblja</w:t>
      </w:r>
      <w:r w:rsidR="00711762" w:rsidRPr="00A04D93">
        <w:rPr>
          <w:rFonts w:eastAsia="Times New Roman" w:cs="Times New Roman"/>
          <w:color w:val="auto"/>
          <w:lang w:val="hr-HR"/>
        </w:rPr>
        <w:t xml:space="preserve"> realiziran je </w:t>
      </w:r>
      <w:r w:rsidRPr="00A04D93">
        <w:rPr>
          <w:rFonts w:eastAsia="Times New Roman" w:cs="Times New Roman"/>
          <w:color w:val="auto"/>
          <w:lang w:val="hr-HR"/>
        </w:rPr>
        <w:t xml:space="preserve">kroz </w:t>
      </w:r>
      <w:r w:rsidR="00711762" w:rsidRPr="00A04D93">
        <w:rPr>
          <w:rFonts w:eastAsia="Times New Roman" w:cs="Times New Roman"/>
          <w:color w:val="auto"/>
          <w:lang w:val="hr-HR"/>
        </w:rPr>
        <w:t xml:space="preserve">tekući projekt Poticanje zapošljavanja i razvoj poduzetništva </w:t>
      </w:r>
      <w:r w:rsidRPr="00A04D93">
        <w:rPr>
          <w:rFonts w:eastAsia="Times New Roman" w:cs="Times New Roman"/>
          <w:color w:val="auto"/>
          <w:lang w:val="hr-HR"/>
        </w:rPr>
        <w:t>u obliku</w:t>
      </w:r>
      <w:r w:rsidR="0095205B">
        <w:rPr>
          <w:rFonts w:eastAsia="Times New Roman" w:cs="Times New Roman"/>
          <w:color w:val="auto"/>
          <w:lang w:val="hr-HR"/>
        </w:rPr>
        <w:t xml:space="preserve"> dodjele</w:t>
      </w:r>
      <w:r w:rsidR="00711762" w:rsidRPr="00A04D93">
        <w:rPr>
          <w:rFonts w:eastAsia="Times New Roman" w:cs="Times New Roman"/>
          <w:color w:val="auto"/>
          <w:lang w:val="hr-HR"/>
        </w:rPr>
        <w:t xml:space="preserve"> poticaja podnositeljima zahtjeva. Poticaji su dodijeljeni p</w:t>
      </w:r>
      <w:r w:rsidR="00341369" w:rsidRPr="00A04D93">
        <w:rPr>
          <w:rFonts w:eastAsia="Times New Roman" w:cs="Times New Roman"/>
          <w:color w:val="auto"/>
          <w:lang w:val="hr-HR"/>
        </w:rPr>
        <w:t>rema</w:t>
      </w:r>
      <w:r w:rsidR="00711762" w:rsidRPr="00A04D93">
        <w:rPr>
          <w:rFonts w:eastAsia="Times New Roman" w:cs="Times New Roman"/>
          <w:color w:val="auto"/>
          <w:lang w:val="hr-HR"/>
        </w:rPr>
        <w:t xml:space="preserve"> za</w:t>
      </w:r>
      <w:r w:rsidR="00D90512" w:rsidRPr="00A04D93">
        <w:rPr>
          <w:rFonts w:eastAsia="Times New Roman" w:cs="Times New Roman"/>
          <w:color w:val="auto"/>
          <w:lang w:val="hr-HR"/>
        </w:rPr>
        <w:t>htjevu podnositelja, a odobreni</w:t>
      </w:r>
      <w:r w:rsidR="00711762" w:rsidRPr="00A04D93">
        <w:rPr>
          <w:rFonts w:eastAsia="Times New Roman" w:cs="Times New Roman"/>
          <w:color w:val="auto"/>
          <w:lang w:val="hr-HR"/>
        </w:rPr>
        <w:t xml:space="preserve"> Zaključkom gr</w:t>
      </w:r>
      <w:r w:rsidR="0042073C" w:rsidRPr="00A04D93">
        <w:rPr>
          <w:rFonts w:eastAsia="Times New Roman" w:cs="Times New Roman"/>
          <w:color w:val="auto"/>
          <w:lang w:val="hr-HR"/>
        </w:rPr>
        <w:t xml:space="preserve">adonačelnika u iznosu </w:t>
      </w:r>
      <w:r w:rsidR="0055629D" w:rsidRPr="00A04D93">
        <w:rPr>
          <w:rFonts w:eastAsia="Times New Roman" w:cs="Times New Roman"/>
          <w:color w:val="auto"/>
          <w:lang w:val="hr-HR"/>
        </w:rPr>
        <w:t>105.184,65</w:t>
      </w:r>
      <w:r w:rsidR="00711762" w:rsidRPr="00A04D93">
        <w:rPr>
          <w:rFonts w:eastAsia="Times New Roman" w:cs="Times New Roman"/>
          <w:color w:val="auto"/>
          <w:lang w:val="hr-HR"/>
        </w:rPr>
        <w:t xml:space="preserve"> kn trgovačkim društvima izvan javnog sektora i u </w:t>
      </w:r>
      <w:r w:rsidR="0042073C" w:rsidRPr="00A04D93">
        <w:rPr>
          <w:rFonts w:eastAsia="Times New Roman" w:cs="Times New Roman"/>
          <w:color w:val="auto"/>
          <w:lang w:val="hr-HR"/>
        </w:rPr>
        <w:t xml:space="preserve">iznosu </w:t>
      </w:r>
      <w:r w:rsidR="00383D8E" w:rsidRPr="00A04D93">
        <w:rPr>
          <w:rFonts w:eastAsia="Times New Roman" w:cs="Times New Roman"/>
          <w:color w:val="auto"/>
          <w:lang w:val="hr-HR"/>
        </w:rPr>
        <w:t>84.407,16</w:t>
      </w:r>
      <w:r w:rsidR="00711762" w:rsidRPr="00A04D93">
        <w:rPr>
          <w:rFonts w:eastAsia="Times New Roman" w:cs="Times New Roman"/>
          <w:color w:val="auto"/>
          <w:lang w:val="hr-HR"/>
        </w:rPr>
        <w:t xml:space="preserve"> kn obrtnicima, od</w:t>
      </w:r>
      <w:r w:rsidR="0042073C" w:rsidRPr="00A04D93">
        <w:rPr>
          <w:rFonts w:eastAsia="Times New Roman" w:cs="Times New Roman"/>
          <w:color w:val="auto"/>
          <w:lang w:val="hr-HR"/>
        </w:rPr>
        <w:t xml:space="preserve">nosno ukupno u iznosu </w:t>
      </w:r>
      <w:r w:rsidR="008825D3" w:rsidRPr="00A04D93">
        <w:rPr>
          <w:rFonts w:eastAsia="Times New Roman" w:cs="Times New Roman"/>
          <w:color w:val="auto"/>
          <w:lang w:val="hr-HR"/>
        </w:rPr>
        <w:t>189.591,81</w:t>
      </w:r>
      <w:r w:rsidR="00711762" w:rsidRPr="00A04D93">
        <w:rPr>
          <w:rFonts w:eastAsia="Times New Roman" w:cs="Times New Roman"/>
          <w:color w:val="auto"/>
          <w:lang w:val="hr-HR"/>
        </w:rPr>
        <w:t xml:space="preserve"> kn.</w:t>
      </w:r>
    </w:p>
    <w:p w14:paraId="3973F119" w14:textId="77777777" w:rsidR="004C689D" w:rsidRPr="00A04D93" w:rsidRDefault="004C689D" w:rsidP="00C20DC7">
      <w:pPr>
        <w:jc w:val="both"/>
        <w:rPr>
          <w:rFonts w:eastAsia="Times New Roman" w:cs="Times New Roman"/>
          <w:color w:val="auto"/>
          <w:lang w:val="hr-HR"/>
        </w:rPr>
      </w:pPr>
    </w:p>
    <w:p w14:paraId="1E49FEDD" w14:textId="7893D80D" w:rsidR="00F75B27" w:rsidRPr="00A04D93" w:rsidRDefault="0042073C" w:rsidP="00383D8E">
      <w:pPr>
        <w:ind w:firstLine="708"/>
        <w:jc w:val="both"/>
        <w:rPr>
          <w:rFonts w:eastAsia="Times New Roman" w:cs="Times New Roman"/>
          <w:color w:val="auto"/>
          <w:lang w:val="hr-HR"/>
        </w:rPr>
      </w:pPr>
      <w:r w:rsidRPr="00A04D93">
        <w:rPr>
          <w:rFonts w:eastAsia="Times New Roman" w:cs="Times New Roman"/>
          <w:i/>
          <w:color w:val="auto"/>
          <w:lang w:val="hr-HR"/>
        </w:rPr>
        <w:t>Program JAVNI RADOVI U KOMUNALNOM GOSPODARSTVU</w:t>
      </w:r>
      <w:r w:rsidRPr="00A04D93">
        <w:rPr>
          <w:rFonts w:eastAsia="Times New Roman" w:cs="Times New Roman"/>
          <w:color w:val="auto"/>
          <w:lang w:val="hr-HR"/>
        </w:rPr>
        <w:t xml:space="preserve"> planiran je u iznosu </w:t>
      </w:r>
      <w:r w:rsidR="008825D3" w:rsidRPr="00A04D93">
        <w:rPr>
          <w:rFonts w:eastAsia="Times New Roman" w:cs="Times New Roman"/>
          <w:color w:val="auto"/>
          <w:lang w:val="hr-HR"/>
        </w:rPr>
        <w:t>132.000</w:t>
      </w:r>
      <w:r w:rsidR="00D90512" w:rsidRPr="00A04D93">
        <w:rPr>
          <w:rFonts w:eastAsia="Times New Roman" w:cs="Times New Roman"/>
          <w:color w:val="auto"/>
          <w:lang w:val="hr-HR"/>
        </w:rPr>
        <w:t>,00</w:t>
      </w:r>
      <w:r w:rsidRPr="00A04D93">
        <w:rPr>
          <w:rFonts w:eastAsia="Times New Roman" w:cs="Times New Roman"/>
          <w:color w:val="auto"/>
          <w:lang w:val="hr-HR"/>
        </w:rPr>
        <w:t xml:space="preserve"> kn</w:t>
      </w:r>
      <w:r w:rsidR="00C9624F" w:rsidRPr="00A04D93">
        <w:rPr>
          <w:rFonts w:eastAsia="Times New Roman" w:cs="Times New Roman"/>
          <w:color w:val="auto"/>
          <w:lang w:val="hr-HR"/>
        </w:rPr>
        <w:t>, a</w:t>
      </w:r>
      <w:r w:rsidRPr="00A04D93">
        <w:rPr>
          <w:rFonts w:eastAsia="Times New Roman" w:cs="Times New Roman"/>
          <w:color w:val="auto"/>
          <w:lang w:val="hr-HR"/>
        </w:rPr>
        <w:t xml:space="preserve"> realiziran </w:t>
      </w:r>
      <w:r w:rsidR="00C9624F" w:rsidRPr="00A04D93">
        <w:rPr>
          <w:rFonts w:eastAsia="Times New Roman" w:cs="Times New Roman"/>
          <w:color w:val="auto"/>
          <w:lang w:val="hr-HR"/>
        </w:rPr>
        <w:t xml:space="preserve">u iznosu </w:t>
      </w:r>
      <w:r w:rsidR="008825D3" w:rsidRPr="00A04D93">
        <w:rPr>
          <w:rFonts w:eastAsia="Times New Roman" w:cs="Times New Roman"/>
          <w:color w:val="auto"/>
          <w:lang w:val="hr-HR"/>
        </w:rPr>
        <w:t>120.059,41</w:t>
      </w:r>
      <w:r w:rsidR="00C9624F" w:rsidRPr="00A04D93">
        <w:rPr>
          <w:rFonts w:eastAsia="Times New Roman" w:cs="Times New Roman"/>
          <w:color w:val="auto"/>
          <w:lang w:val="hr-HR"/>
        </w:rPr>
        <w:t xml:space="preserve"> kn</w:t>
      </w:r>
      <w:r w:rsidR="001B5D5E" w:rsidRPr="00A04D93">
        <w:rPr>
          <w:rFonts w:eastAsia="Times New Roman" w:cs="Times New Roman"/>
          <w:color w:val="auto"/>
          <w:lang w:val="hr-HR"/>
        </w:rPr>
        <w:t xml:space="preserve"> </w:t>
      </w:r>
      <w:r w:rsidR="00C9624F" w:rsidRPr="00A04D93">
        <w:rPr>
          <w:rFonts w:eastAsia="Times New Roman" w:cs="Times New Roman"/>
          <w:color w:val="auto"/>
          <w:lang w:val="hr-HR"/>
        </w:rPr>
        <w:t xml:space="preserve">u suradnji s </w:t>
      </w:r>
      <w:r w:rsidR="00341369" w:rsidRPr="00A04D93">
        <w:rPr>
          <w:rFonts w:eastAsia="Times New Roman" w:cs="Times New Roman"/>
          <w:color w:val="auto"/>
          <w:lang w:val="hr-HR"/>
        </w:rPr>
        <w:t>Hrvatskim zavodom za zapošljavanje</w:t>
      </w:r>
      <w:r w:rsidR="00383D8E" w:rsidRPr="00A04D93">
        <w:rPr>
          <w:rFonts w:eastAsia="Times New Roman" w:cs="Times New Roman"/>
          <w:color w:val="auto"/>
          <w:lang w:val="hr-HR"/>
        </w:rPr>
        <w:t xml:space="preserve"> kroz </w:t>
      </w:r>
      <w:r w:rsidR="00F75B27" w:rsidRPr="00A04D93">
        <w:rPr>
          <w:rFonts w:eastAsia="Times New Roman" w:cs="Times New Roman"/>
          <w:color w:val="auto"/>
          <w:lang w:val="hr-HR"/>
        </w:rPr>
        <w:t xml:space="preserve">Tekući projekt Javni radovi – uredimo naše parkove i igrališta </w:t>
      </w:r>
      <w:r w:rsidR="00383D8E" w:rsidRPr="00A04D93">
        <w:rPr>
          <w:rFonts w:eastAsia="Times New Roman" w:cs="Times New Roman"/>
          <w:color w:val="auto"/>
          <w:lang w:val="hr-HR"/>
        </w:rPr>
        <w:t>koji je realiziran</w:t>
      </w:r>
      <w:r w:rsidR="00F75B27" w:rsidRPr="00A04D93">
        <w:rPr>
          <w:rFonts w:eastAsia="Times New Roman" w:cs="Times New Roman"/>
          <w:color w:val="auto"/>
          <w:lang w:val="hr-HR"/>
        </w:rPr>
        <w:t xml:space="preserve"> u iznosu </w:t>
      </w:r>
      <w:r w:rsidR="008825D3" w:rsidRPr="00A04D93">
        <w:rPr>
          <w:rFonts w:eastAsia="Times New Roman" w:cs="Times New Roman"/>
          <w:color w:val="auto"/>
          <w:lang w:val="hr-HR"/>
        </w:rPr>
        <w:t>120.059,41</w:t>
      </w:r>
      <w:r w:rsidR="00F75B27" w:rsidRPr="00A04D93">
        <w:rPr>
          <w:rFonts w:eastAsia="Times New Roman" w:cs="Times New Roman"/>
          <w:color w:val="auto"/>
          <w:lang w:val="hr-HR"/>
        </w:rPr>
        <w:t xml:space="preserve"> kn za plaće, naknad</w:t>
      </w:r>
      <w:r w:rsidR="00341369" w:rsidRPr="00A04D93">
        <w:rPr>
          <w:rFonts w:eastAsia="Times New Roman" w:cs="Times New Roman"/>
          <w:color w:val="auto"/>
          <w:lang w:val="hr-HR"/>
        </w:rPr>
        <w:t>u</w:t>
      </w:r>
      <w:r w:rsidR="00F75B27" w:rsidRPr="00A04D93">
        <w:rPr>
          <w:rFonts w:eastAsia="Times New Roman" w:cs="Times New Roman"/>
          <w:color w:val="auto"/>
          <w:lang w:val="hr-HR"/>
        </w:rPr>
        <w:t xml:space="preserve"> za prijevoz i ostale rashode </w:t>
      </w:r>
      <w:r w:rsidR="00C039E1" w:rsidRPr="00A04D93">
        <w:rPr>
          <w:rFonts w:eastAsia="Times New Roman" w:cs="Times New Roman"/>
          <w:color w:val="auto"/>
          <w:lang w:val="hr-HR"/>
        </w:rPr>
        <w:t>za 10</w:t>
      </w:r>
      <w:r w:rsidR="00F75B27" w:rsidRPr="00A04D93">
        <w:rPr>
          <w:rFonts w:eastAsia="Times New Roman" w:cs="Times New Roman"/>
          <w:color w:val="auto"/>
          <w:lang w:val="hr-HR"/>
        </w:rPr>
        <w:t xml:space="preserve"> djelatnika koji su tijekom obračunskog razdoblja ostvarili pravo na plaću. </w:t>
      </w:r>
    </w:p>
    <w:p w14:paraId="17C328B3" w14:textId="77777777" w:rsidR="00411644" w:rsidRPr="00A04D93" w:rsidRDefault="00411644" w:rsidP="004360FB">
      <w:pPr>
        <w:jc w:val="both"/>
        <w:rPr>
          <w:rFonts w:eastAsia="Times New Roman" w:cs="Times New Roman"/>
          <w:color w:val="auto"/>
          <w:lang w:val="hr-HR"/>
        </w:rPr>
      </w:pPr>
    </w:p>
    <w:p w14:paraId="34FD0849" w14:textId="4C1A63C5" w:rsidR="00411644" w:rsidRPr="00A04D93" w:rsidRDefault="00411644" w:rsidP="00E07654">
      <w:pPr>
        <w:ind w:firstLine="708"/>
        <w:jc w:val="both"/>
        <w:rPr>
          <w:rFonts w:eastAsia="Times New Roman" w:cs="Times New Roman"/>
          <w:color w:val="auto"/>
          <w:lang w:val="hr-HR"/>
        </w:rPr>
      </w:pPr>
      <w:r w:rsidRPr="00A04D93">
        <w:rPr>
          <w:rFonts w:eastAsia="Times New Roman" w:cs="Times New Roman"/>
          <w:i/>
          <w:color w:val="auto"/>
          <w:lang w:val="hr-HR"/>
        </w:rPr>
        <w:t>Program SUBVENCIJE GRAĐANIMA</w:t>
      </w:r>
      <w:r w:rsidRPr="00A04D93">
        <w:rPr>
          <w:rFonts w:eastAsia="Times New Roman" w:cs="Times New Roman"/>
          <w:color w:val="auto"/>
          <w:lang w:val="hr-HR"/>
        </w:rPr>
        <w:t xml:space="preserve"> planiran je u iznosu </w:t>
      </w:r>
      <w:r w:rsidR="008825D3" w:rsidRPr="00A04D93">
        <w:rPr>
          <w:rFonts w:eastAsia="Times New Roman" w:cs="Times New Roman"/>
          <w:color w:val="auto"/>
          <w:lang w:val="hr-HR"/>
        </w:rPr>
        <w:t>95</w:t>
      </w:r>
      <w:r w:rsidRPr="00A04D93">
        <w:rPr>
          <w:rFonts w:eastAsia="Times New Roman" w:cs="Times New Roman"/>
          <w:color w:val="auto"/>
          <w:lang w:val="hr-HR"/>
        </w:rPr>
        <w:t>.000,00 za aktivnost Subvencioniranje uklanjanja azbestnog pokrova</w:t>
      </w:r>
      <w:r w:rsidR="001E03B5" w:rsidRPr="00A04D93">
        <w:rPr>
          <w:rFonts w:eastAsia="Times New Roman" w:cs="Times New Roman"/>
          <w:color w:val="auto"/>
          <w:lang w:val="hr-HR"/>
        </w:rPr>
        <w:t xml:space="preserve">, a </w:t>
      </w:r>
      <w:r w:rsidRPr="00A04D93">
        <w:rPr>
          <w:rFonts w:eastAsia="Times New Roman" w:cs="Times New Roman"/>
          <w:color w:val="auto"/>
          <w:lang w:val="hr-HR"/>
        </w:rPr>
        <w:t xml:space="preserve">nije realiziran tijekom izvještajnog razdoblja. </w:t>
      </w:r>
    </w:p>
    <w:p w14:paraId="6A33A744" w14:textId="77777777" w:rsidR="00711762" w:rsidRPr="00A04D93" w:rsidRDefault="00711762" w:rsidP="00C20DC7">
      <w:pPr>
        <w:jc w:val="both"/>
        <w:rPr>
          <w:rFonts w:eastAsia="Times New Roman" w:cs="Times New Roman"/>
          <w:color w:val="auto"/>
          <w:lang w:val="hr-HR"/>
        </w:rPr>
      </w:pPr>
    </w:p>
    <w:p w14:paraId="5AA4D83C" w14:textId="156F9428" w:rsidR="000B3AEB" w:rsidRDefault="00D90512">
      <w:pPr>
        <w:ind w:firstLine="708"/>
        <w:jc w:val="both"/>
        <w:rPr>
          <w:rFonts w:eastAsia="Times New Roman" w:cs="Times New Roman"/>
          <w:color w:val="auto"/>
          <w:lang w:val="hr-HR"/>
        </w:rPr>
      </w:pPr>
      <w:r w:rsidRPr="00A04D93">
        <w:rPr>
          <w:rFonts w:eastAsia="Times New Roman" w:cs="Times New Roman"/>
          <w:i/>
          <w:color w:val="auto"/>
          <w:lang w:val="hr-HR"/>
        </w:rPr>
        <w:t>V</w:t>
      </w:r>
      <w:r w:rsidR="005A0CB0" w:rsidRPr="00A04D93">
        <w:rPr>
          <w:rFonts w:eastAsia="Times New Roman" w:cs="Times New Roman"/>
          <w:i/>
          <w:color w:val="auto"/>
          <w:lang w:val="hr-HR"/>
        </w:rPr>
        <w:t>I</w:t>
      </w:r>
      <w:r w:rsidRPr="00A04D93">
        <w:rPr>
          <w:rFonts w:eastAsia="Times New Roman" w:cs="Times New Roman"/>
          <w:i/>
          <w:color w:val="auto"/>
          <w:lang w:val="hr-HR"/>
        </w:rPr>
        <w:t xml:space="preserve"> </w:t>
      </w:r>
      <w:r w:rsidR="00711762" w:rsidRPr="00A04D93">
        <w:rPr>
          <w:rFonts w:eastAsia="Times New Roman" w:cs="Times New Roman"/>
          <w:i/>
          <w:color w:val="auto"/>
          <w:lang w:val="hr-HR"/>
        </w:rPr>
        <w:t>Program DONACIJE D</w:t>
      </w:r>
      <w:r w:rsidR="00341369" w:rsidRPr="00A04D93">
        <w:rPr>
          <w:rFonts w:eastAsia="Times New Roman" w:cs="Times New Roman"/>
          <w:i/>
          <w:color w:val="auto"/>
          <w:lang w:val="hr-HR"/>
        </w:rPr>
        <w:t>OBROVOLJNOM</w:t>
      </w:r>
      <w:r w:rsidR="00E2264C" w:rsidRPr="00A04D93">
        <w:rPr>
          <w:rFonts w:eastAsia="Times New Roman" w:cs="Times New Roman"/>
          <w:i/>
          <w:color w:val="auto"/>
          <w:lang w:val="hr-HR"/>
        </w:rPr>
        <w:t xml:space="preserve"> VATROGASNOM DRUŠTVU</w:t>
      </w:r>
      <w:r w:rsidR="00711762" w:rsidRPr="00A04D93">
        <w:rPr>
          <w:rFonts w:eastAsia="Times New Roman" w:cs="Times New Roman"/>
          <w:i/>
          <w:color w:val="auto"/>
          <w:lang w:val="hr-HR"/>
        </w:rPr>
        <w:t xml:space="preserve"> I VATROGASNOJ ZAJEDNICI</w:t>
      </w:r>
      <w:r w:rsidR="00E07654" w:rsidRPr="00A04D93">
        <w:rPr>
          <w:rFonts w:eastAsia="Times New Roman" w:cs="Times New Roman"/>
          <w:color w:val="auto"/>
          <w:lang w:val="hr-HR"/>
        </w:rPr>
        <w:t xml:space="preserve"> planir</w:t>
      </w:r>
      <w:r w:rsidRPr="00A04D93">
        <w:rPr>
          <w:rFonts w:eastAsia="Times New Roman" w:cs="Times New Roman"/>
          <w:color w:val="auto"/>
          <w:lang w:val="hr-HR"/>
        </w:rPr>
        <w:t xml:space="preserve">an je u iznosu </w:t>
      </w:r>
      <w:r w:rsidR="00285987" w:rsidRPr="00A04D93">
        <w:rPr>
          <w:rFonts w:eastAsia="Times New Roman" w:cs="Times New Roman"/>
          <w:color w:val="auto"/>
          <w:lang w:val="hr-HR"/>
        </w:rPr>
        <w:t>780.000</w:t>
      </w:r>
      <w:r w:rsidR="00711762" w:rsidRPr="00A04D93">
        <w:rPr>
          <w:rFonts w:eastAsia="Times New Roman" w:cs="Times New Roman"/>
          <w:color w:val="auto"/>
          <w:lang w:val="hr-HR"/>
        </w:rPr>
        <w:t>,0</w:t>
      </w:r>
      <w:r w:rsidRPr="00A04D93">
        <w:rPr>
          <w:rFonts w:eastAsia="Times New Roman" w:cs="Times New Roman"/>
          <w:color w:val="auto"/>
          <w:lang w:val="hr-HR"/>
        </w:rPr>
        <w:t>0 kn</w:t>
      </w:r>
      <w:r w:rsidR="00C9624F" w:rsidRPr="00A04D93">
        <w:rPr>
          <w:rFonts w:eastAsia="Times New Roman" w:cs="Times New Roman"/>
          <w:color w:val="auto"/>
          <w:lang w:val="hr-HR"/>
        </w:rPr>
        <w:t xml:space="preserve"> </w:t>
      </w:r>
      <w:r w:rsidR="00383D8E" w:rsidRPr="00A04D93">
        <w:rPr>
          <w:rFonts w:eastAsia="Times New Roman" w:cs="Times New Roman"/>
          <w:color w:val="auto"/>
          <w:lang w:val="hr-HR"/>
        </w:rPr>
        <w:t>te realiziran u iznosu 390.000,00 kn</w:t>
      </w:r>
      <w:r w:rsidR="00E2264C" w:rsidRPr="00A04D93">
        <w:rPr>
          <w:rFonts w:eastAsia="Times New Roman" w:cs="Times New Roman"/>
          <w:color w:val="auto"/>
          <w:lang w:val="hr-HR"/>
        </w:rPr>
        <w:t xml:space="preserve"> što je 50 % od plana</w:t>
      </w:r>
      <w:r w:rsidRPr="00A04D93">
        <w:rPr>
          <w:rFonts w:eastAsia="Times New Roman" w:cs="Times New Roman"/>
          <w:color w:val="auto"/>
          <w:lang w:val="hr-HR"/>
        </w:rPr>
        <w:t>.</w:t>
      </w:r>
      <w:r w:rsidR="00711762" w:rsidRPr="00A04D93">
        <w:rPr>
          <w:rFonts w:eastAsia="Times New Roman" w:cs="Times New Roman"/>
          <w:color w:val="auto"/>
          <w:lang w:val="hr-HR"/>
        </w:rPr>
        <w:t xml:space="preserve"> Navedeni program obuhvaća aktivnosti donacija DVD-u i</w:t>
      </w:r>
      <w:r w:rsidR="00285987" w:rsidRPr="00A04D93">
        <w:rPr>
          <w:rFonts w:eastAsia="Times New Roman" w:cs="Times New Roman"/>
          <w:color w:val="auto"/>
          <w:lang w:val="hr-HR"/>
        </w:rPr>
        <w:t xml:space="preserve"> Vatrogasnoj zajednici</w:t>
      </w:r>
      <w:r w:rsidR="00711762" w:rsidRPr="00A04D93">
        <w:rPr>
          <w:rFonts w:eastAsia="Times New Roman" w:cs="Times New Roman"/>
          <w:color w:val="auto"/>
          <w:lang w:val="hr-HR"/>
        </w:rPr>
        <w:t xml:space="preserve">. Financiranje DVD-a Požega, DVD-a Donji </w:t>
      </w:r>
      <w:proofErr w:type="spellStart"/>
      <w:r w:rsidR="00711762" w:rsidRPr="00A04D93">
        <w:rPr>
          <w:rFonts w:eastAsia="Times New Roman" w:cs="Times New Roman"/>
          <w:color w:val="auto"/>
          <w:lang w:val="hr-HR"/>
        </w:rPr>
        <w:t>Emovci</w:t>
      </w:r>
      <w:proofErr w:type="spellEnd"/>
      <w:r w:rsidR="00711762" w:rsidRPr="00A04D93">
        <w:rPr>
          <w:rFonts w:eastAsia="Times New Roman" w:cs="Times New Roman"/>
          <w:color w:val="auto"/>
          <w:lang w:val="hr-HR"/>
        </w:rPr>
        <w:t xml:space="preserve"> i Vatrogasne zaj</w:t>
      </w:r>
      <w:r w:rsidR="00E84698" w:rsidRPr="00A04D93">
        <w:rPr>
          <w:rFonts w:eastAsia="Times New Roman" w:cs="Times New Roman"/>
          <w:color w:val="auto"/>
          <w:lang w:val="hr-HR"/>
        </w:rPr>
        <w:t>ednice, kao sudionika, zajedno s</w:t>
      </w:r>
      <w:r w:rsidR="00711762" w:rsidRPr="00A04D93">
        <w:rPr>
          <w:rFonts w:eastAsia="Times New Roman" w:cs="Times New Roman"/>
          <w:color w:val="auto"/>
          <w:lang w:val="hr-HR"/>
        </w:rPr>
        <w:t>a JVP Grada Požege, provođenja mjera zaštite od požara i zaštite i spašavanja na području Grada Požege, provodi se kontinuirano i u skladu sa propisanim izdvajanjima JLPRS, odnosno prema Zakonu o vatrogastvu. U ovom izvještajnom razdoblju dodijeljene su tekuće donacije za rad u skladu sa planiranim sredstvima.</w:t>
      </w:r>
    </w:p>
    <w:p w14:paraId="74936FB6" w14:textId="31C84F29" w:rsidR="000B3AEB" w:rsidRDefault="000B3AEB">
      <w:pPr>
        <w:suppressAutoHyphens w:val="0"/>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61458CB1" w14:textId="77777777" w:rsidTr="0095205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63D3963" w14:textId="77777777"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65CF6D32" w14:textId="001172E0"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IZVORNI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619D017C" w14:textId="5732A462" w:rsidR="00D67555" w:rsidRPr="00A04D93" w:rsidRDefault="00D67555" w:rsidP="00D67555">
            <w:pPr>
              <w:jc w:val="center"/>
              <w:rPr>
                <w:rFonts w:eastAsia="Times New Roman" w:cs="Times New Roman"/>
                <w:i/>
                <w:color w:val="auto"/>
                <w:lang w:val="hr-HR"/>
              </w:rPr>
            </w:pPr>
            <w:r w:rsidRPr="00A04D93">
              <w:rPr>
                <w:rFonts w:eastAsia="Times New Roman" w:cs="Times New Roman"/>
                <w:i/>
                <w:color w:val="auto"/>
                <w:lang w:val="hr-HR"/>
              </w:rPr>
              <w:t>TEKUĆI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5F4EE895" w14:textId="5DBEA38E" w:rsidR="00D67555" w:rsidRPr="0095205B" w:rsidRDefault="00B5058B" w:rsidP="00D67555">
            <w:pPr>
              <w:jc w:val="center"/>
              <w:rPr>
                <w:rFonts w:cs="Times New Roman"/>
                <w:i/>
                <w:color w:val="auto"/>
                <w:lang w:val="hr-HR"/>
              </w:rPr>
            </w:pPr>
            <w:r w:rsidRPr="0095205B">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13D839A" w14:textId="113480DE" w:rsidR="00D67555" w:rsidRPr="00A04D93" w:rsidRDefault="00D67555" w:rsidP="00D67555">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95205B">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5FEEA53A" w14:textId="77777777"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5E817478"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4334E59" w14:textId="77777777" w:rsidR="00D67555" w:rsidRPr="00A04D93" w:rsidRDefault="00D67555" w:rsidP="009B096D">
            <w:pPr>
              <w:rPr>
                <w:rFonts w:eastAsia="Times New Roman" w:cs="Times New Roman"/>
                <w:color w:val="auto"/>
                <w:lang w:val="hr-HR"/>
              </w:rPr>
            </w:pPr>
            <w:r w:rsidRPr="00A04D93">
              <w:rPr>
                <w:rFonts w:eastAsia="Times New Roman" w:cs="Times New Roman"/>
                <w:i/>
                <w:color w:val="auto"/>
                <w:lang w:val="hr-HR"/>
              </w:rPr>
              <w:t>Program DONACIJE DOBROVOLJNOM VATROGASNOM DRUŠTVU I VATROGASNOJ ZAJEDNICI</w:t>
            </w:r>
          </w:p>
        </w:tc>
        <w:tc>
          <w:tcPr>
            <w:tcW w:w="1531" w:type="dxa"/>
            <w:tcBorders>
              <w:top w:val="single" w:sz="4" w:space="0" w:color="auto"/>
              <w:left w:val="single" w:sz="4" w:space="0" w:color="auto"/>
              <w:right w:val="single" w:sz="4" w:space="0" w:color="auto"/>
            </w:tcBorders>
            <w:shd w:val="clear" w:color="auto" w:fill="auto"/>
            <w:vAlign w:val="center"/>
          </w:tcPr>
          <w:p w14:paraId="7F518352" w14:textId="77777777" w:rsidR="00D67555" w:rsidRPr="00A04D93" w:rsidRDefault="00D67555" w:rsidP="009B096D">
            <w:pPr>
              <w:jc w:val="right"/>
              <w:rPr>
                <w:rFonts w:eastAsia="Times New Roman" w:cs="Times New Roman"/>
                <w:i/>
                <w:color w:val="auto"/>
                <w:lang w:val="hr-HR"/>
              </w:rPr>
            </w:pPr>
            <w:r w:rsidRPr="00A04D93">
              <w:rPr>
                <w:rFonts w:eastAsia="Times New Roman" w:cs="Times New Roman"/>
                <w:i/>
                <w:color w:val="auto"/>
                <w:lang w:val="hr-HR"/>
              </w:rPr>
              <w:t>780.000,00</w:t>
            </w:r>
          </w:p>
        </w:tc>
        <w:tc>
          <w:tcPr>
            <w:tcW w:w="1531" w:type="dxa"/>
            <w:tcBorders>
              <w:top w:val="single" w:sz="4" w:space="0" w:color="auto"/>
              <w:left w:val="single" w:sz="4" w:space="0" w:color="auto"/>
              <w:right w:val="single" w:sz="4" w:space="0" w:color="auto"/>
            </w:tcBorders>
            <w:vAlign w:val="center"/>
          </w:tcPr>
          <w:p w14:paraId="7527DC91" w14:textId="77777777" w:rsidR="00D67555" w:rsidRPr="00A04D93" w:rsidRDefault="00D67555" w:rsidP="00D67555">
            <w:pPr>
              <w:jc w:val="right"/>
              <w:rPr>
                <w:rFonts w:eastAsia="Times New Roman" w:cs="Times New Roman"/>
                <w:i/>
                <w:color w:val="auto"/>
                <w:lang w:val="hr-HR"/>
              </w:rPr>
            </w:pPr>
            <w:r w:rsidRPr="00A04D93">
              <w:rPr>
                <w:rFonts w:eastAsia="Times New Roman" w:cs="Times New Roman"/>
                <w:i/>
                <w:color w:val="auto"/>
                <w:lang w:val="hr-HR"/>
              </w:rPr>
              <w:t>780.000,00</w:t>
            </w:r>
          </w:p>
        </w:tc>
        <w:tc>
          <w:tcPr>
            <w:tcW w:w="1753" w:type="dxa"/>
            <w:tcBorders>
              <w:top w:val="single" w:sz="4" w:space="0" w:color="auto"/>
              <w:left w:val="single" w:sz="4" w:space="0" w:color="auto"/>
              <w:right w:val="single" w:sz="4" w:space="0" w:color="auto"/>
            </w:tcBorders>
            <w:shd w:val="clear" w:color="auto" w:fill="auto"/>
            <w:vAlign w:val="center"/>
          </w:tcPr>
          <w:p w14:paraId="1545A994" w14:textId="6595A53E" w:rsidR="00D67555" w:rsidRPr="00A04D93" w:rsidRDefault="00B76C4A" w:rsidP="009B096D">
            <w:pPr>
              <w:jc w:val="right"/>
              <w:rPr>
                <w:rFonts w:eastAsia="Times New Roman" w:cs="Times New Roman"/>
                <w:i/>
                <w:color w:val="auto"/>
                <w:lang w:val="hr-HR"/>
              </w:rPr>
            </w:pPr>
            <w:r w:rsidRPr="00A04D93">
              <w:rPr>
                <w:rFonts w:eastAsia="Times New Roman" w:cs="Times New Roman"/>
                <w:i/>
                <w:color w:val="auto"/>
                <w:lang w:val="hr-HR"/>
              </w:rPr>
              <w:t>39</w:t>
            </w:r>
            <w:r w:rsidR="00D67555" w:rsidRPr="00A04D93">
              <w:rPr>
                <w:rFonts w:eastAsia="Times New Roman" w:cs="Times New Roman"/>
                <w:i/>
                <w:color w:val="auto"/>
                <w:lang w:val="hr-HR"/>
              </w:rPr>
              <w:t>0.000,00</w:t>
            </w:r>
          </w:p>
        </w:tc>
        <w:tc>
          <w:tcPr>
            <w:tcW w:w="1251" w:type="dxa"/>
            <w:tcBorders>
              <w:top w:val="single" w:sz="4" w:space="0" w:color="auto"/>
              <w:left w:val="single" w:sz="4" w:space="0" w:color="auto"/>
              <w:right w:val="single" w:sz="4" w:space="0" w:color="auto"/>
            </w:tcBorders>
            <w:shd w:val="clear" w:color="auto" w:fill="auto"/>
            <w:vAlign w:val="center"/>
          </w:tcPr>
          <w:p w14:paraId="2C8752D5" w14:textId="4416E530" w:rsidR="00D67555" w:rsidRPr="00A04D93" w:rsidRDefault="00B76C4A" w:rsidP="009B096D">
            <w:pPr>
              <w:jc w:val="right"/>
              <w:rPr>
                <w:rFonts w:eastAsia="Times New Roman" w:cs="Times New Roman"/>
                <w:i/>
                <w:color w:val="auto"/>
                <w:lang w:val="hr-HR"/>
              </w:rPr>
            </w:pPr>
            <w:r w:rsidRPr="00A04D93">
              <w:rPr>
                <w:rFonts w:eastAsia="Times New Roman" w:cs="Times New Roman"/>
                <w:i/>
                <w:color w:val="auto"/>
                <w:lang w:val="hr-HR"/>
              </w:rPr>
              <w:t>5</w:t>
            </w:r>
            <w:r w:rsidR="00D67555" w:rsidRPr="00A04D93">
              <w:rPr>
                <w:rFonts w:eastAsia="Times New Roman" w:cs="Times New Roman"/>
                <w:i/>
                <w:color w:val="auto"/>
                <w:lang w:val="hr-HR"/>
              </w:rPr>
              <w:t>0,00</w:t>
            </w:r>
          </w:p>
        </w:tc>
      </w:tr>
      <w:tr w:rsidR="00A04D93" w:rsidRPr="00A04D93" w14:paraId="0F054D65"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75DF730" w14:textId="77777777" w:rsidR="00D67555" w:rsidRPr="00A04D93" w:rsidRDefault="00D67555" w:rsidP="009B096D">
            <w:pPr>
              <w:rPr>
                <w:rFonts w:eastAsia="Times New Roman" w:cs="Times New Roman"/>
                <w:i/>
                <w:color w:val="auto"/>
                <w:lang w:val="hr-HR"/>
              </w:rPr>
            </w:pPr>
            <w:r w:rsidRPr="00A04D93">
              <w:rPr>
                <w:rFonts w:eastAsia="Times New Roman" w:cs="Times New Roman"/>
                <w:color w:val="auto"/>
                <w:lang w:val="hr-HR"/>
              </w:rPr>
              <w:t>Aktivnost DONACIJE DVD-u I VATROGASNOJ ZAJEDNICI</w:t>
            </w:r>
          </w:p>
        </w:tc>
        <w:tc>
          <w:tcPr>
            <w:tcW w:w="1531" w:type="dxa"/>
            <w:tcBorders>
              <w:left w:val="single" w:sz="4" w:space="0" w:color="auto"/>
              <w:bottom w:val="single" w:sz="4" w:space="0" w:color="auto"/>
              <w:right w:val="single" w:sz="4" w:space="0" w:color="auto"/>
            </w:tcBorders>
            <w:shd w:val="clear" w:color="auto" w:fill="auto"/>
            <w:vAlign w:val="center"/>
          </w:tcPr>
          <w:p w14:paraId="5AE0ACE0" w14:textId="77777777" w:rsidR="00D67555" w:rsidRPr="00A04D93" w:rsidRDefault="00D67555" w:rsidP="009B096D">
            <w:pPr>
              <w:jc w:val="right"/>
              <w:rPr>
                <w:rFonts w:eastAsia="Times New Roman" w:cs="Times New Roman"/>
                <w:i/>
                <w:color w:val="auto"/>
                <w:lang w:val="hr-HR"/>
              </w:rPr>
            </w:pPr>
            <w:r w:rsidRPr="00A04D93">
              <w:rPr>
                <w:rFonts w:eastAsia="Times New Roman" w:cs="Times New Roman"/>
                <w:color w:val="auto"/>
                <w:lang w:val="hr-HR"/>
              </w:rPr>
              <w:t>780.000,00</w:t>
            </w:r>
          </w:p>
        </w:tc>
        <w:tc>
          <w:tcPr>
            <w:tcW w:w="1531" w:type="dxa"/>
            <w:tcBorders>
              <w:left w:val="single" w:sz="4" w:space="0" w:color="auto"/>
              <w:bottom w:val="single" w:sz="4" w:space="0" w:color="auto"/>
              <w:right w:val="single" w:sz="4" w:space="0" w:color="auto"/>
            </w:tcBorders>
            <w:vAlign w:val="center"/>
          </w:tcPr>
          <w:p w14:paraId="7854EF4E" w14:textId="77777777" w:rsidR="00D67555" w:rsidRPr="00A04D93" w:rsidRDefault="00D67555" w:rsidP="00D67555">
            <w:pPr>
              <w:jc w:val="right"/>
              <w:rPr>
                <w:rFonts w:eastAsia="Times New Roman" w:cs="Times New Roman"/>
                <w:color w:val="auto"/>
                <w:lang w:val="hr-HR"/>
              </w:rPr>
            </w:pPr>
            <w:r w:rsidRPr="00A04D93">
              <w:rPr>
                <w:rFonts w:eastAsia="Times New Roman" w:cs="Times New Roman"/>
                <w:color w:val="auto"/>
                <w:lang w:val="hr-HR"/>
              </w:rPr>
              <w:t>780.000,00</w:t>
            </w:r>
          </w:p>
        </w:tc>
        <w:tc>
          <w:tcPr>
            <w:tcW w:w="1753" w:type="dxa"/>
            <w:tcBorders>
              <w:left w:val="single" w:sz="4" w:space="0" w:color="auto"/>
              <w:bottom w:val="single" w:sz="4" w:space="0" w:color="auto"/>
              <w:right w:val="single" w:sz="4" w:space="0" w:color="auto"/>
            </w:tcBorders>
            <w:shd w:val="clear" w:color="auto" w:fill="auto"/>
            <w:vAlign w:val="center"/>
          </w:tcPr>
          <w:p w14:paraId="6D6D6CAF" w14:textId="71F25FE0" w:rsidR="00D67555" w:rsidRPr="00A04D93" w:rsidRDefault="00B76C4A" w:rsidP="009B096D">
            <w:pPr>
              <w:jc w:val="right"/>
              <w:rPr>
                <w:rFonts w:eastAsia="Times New Roman" w:cs="Times New Roman"/>
                <w:color w:val="auto"/>
                <w:lang w:val="hr-HR"/>
              </w:rPr>
            </w:pPr>
            <w:r w:rsidRPr="00A04D93">
              <w:rPr>
                <w:rFonts w:eastAsia="Times New Roman" w:cs="Times New Roman"/>
                <w:color w:val="auto"/>
                <w:lang w:val="hr-HR"/>
              </w:rPr>
              <w:t>39</w:t>
            </w:r>
            <w:r w:rsidR="00D67555" w:rsidRPr="00A04D93">
              <w:rPr>
                <w:rFonts w:eastAsia="Times New Roman" w:cs="Times New Roman"/>
                <w:color w:val="auto"/>
                <w:lang w:val="hr-HR"/>
              </w:rPr>
              <w:t>0.000,00</w:t>
            </w:r>
          </w:p>
        </w:tc>
        <w:tc>
          <w:tcPr>
            <w:tcW w:w="1251" w:type="dxa"/>
            <w:tcBorders>
              <w:left w:val="single" w:sz="4" w:space="0" w:color="auto"/>
              <w:bottom w:val="single" w:sz="4" w:space="0" w:color="auto"/>
              <w:right w:val="single" w:sz="4" w:space="0" w:color="auto"/>
            </w:tcBorders>
            <w:shd w:val="clear" w:color="auto" w:fill="auto"/>
            <w:vAlign w:val="center"/>
          </w:tcPr>
          <w:p w14:paraId="19EF5E67" w14:textId="21EFAE45" w:rsidR="00D67555" w:rsidRPr="00A04D93" w:rsidRDefault="00B76C4A" w:rsidP="009B096D">
            <w:pPr>
              <w:jc w:val="right"/>
              <w:rPr>
                <w:rFonts w:eastAsia="Times New Roman" w:cs="Times New Roman"/>
                <w:i/>
                <w:color w:val="auto"/>
                <w:lang w:val="hr-HR"/>
              </w:rPr>
            </w:pPr>
            <w:r w:rsidRPr="00A04D93">
              <w:rPr>
                <w:rFonts w:eastAsia="Times New Roman" w:cs="Times New Roman"/>
                <w:color w:val="auto"/>
                <w:lang w:val="hr-HR"/>
              </w:rPr>
              <w:t>5</w:t>
            </w:r>
            <w:r w:rsidR="00D67555" w:rsidRPr="00A04D93">
              <w:rPr>
                <w:rFonts w:eastAsia="Times New Roman" w:cs="Times New Roman"/>
                <w:color w:val="auto"/>
                <w:lang w:val="hr-HR"/>
              </w:rPr>
              <w:t>0,00</w:t>
            </w:r>
          </w:p>
        </w:tc>
      </w:tr>
      <w:tr w:rsidR="00F12E2B" w:rsidRPr="00A04D93" w14:paraId="22673FE1" w14:textId="77777777" w:rsidTr="0095205B">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976C31A" w14:textId="77777777" w:rsidR="00D67555" w:rsidRPr="00A04D93" w:rsidRDefault="00D67555" w:rsidP="009B096D">
            <w:pPr>
              <w:rPr>
                <w:rFonts w:eastAsia="Times New Roman" w:cs="Times New Roman"/>
                <w:i/>
                <w:color w:val="auto"/>
                <w:lang w:val="hr-HR"/>
              </w:rPr>
            </w:pPr>
            <w:r w:rsidRPr="00A04D93">
              <w:rPr>
                <w:rFonts w:eastAsia="Times New Roman" w:cs="Times New Roman"/>
                <w:i/>
                <w:color w:val="auto"/>
                <w:lang w:val="hr-HR"/>
              </w:rPr>
              <w:t>UKUPNO DONACIJE DVD-u</w:t>
            </w:r>
          </w:p>
        </w:tc>
        <w:tc>
          <w:tcPr>
            <w:tcW w:w="1531" w:type="dxa"/>
            <w:tcBorders>
              <w:top w:val="single" w:sz="4" w:space="0" w:color="auto"/>
              <w:left w:val="single" w:sz="4" w:space="0" w:color="000000"/>
              <w:bottom w:val="single" w:sz="4" w:space="0" w:color="000000"/>
            </w:tcBorders>
            <w:shd w:val="clear" w:color="auto" w:fill="auto"/>
            <w:vAlign w:val="center"/>
          </w:tcPr>
          <w:p w14:paraId="3C27AB1D" w14:textId="77777777" w:rsidR="00D67555" w:rsidRPr="00A04D93" w:rsidRDefault="00D67555" w:rsidP="009B096D">
            <w:pPr>
              <w:jc w:val="right"/>
              <w:rPr>
                <w:rFonts w:eastAsia="Times New Roman" w:cs="Times New Roman"/>
                <w:i/>
                <w:color w:val="auto"/>
                <w:lang w:val="hr-HR"/>
              </w:rPr>
            </w:pPr>
            <w:r w:rsidRPr="00A04D93">
              <w:rPr>
                <w:rFonts w:eastAsia="Times New Roman" w:cs="Times New Roman"/>
                <w:i/>
                <w:color w:val="auto"/>
                <w:lang w:val="hr-HR"/>
              </w:rPr>
              <w:t>780.000,00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58DC5C3D" w14:textId="77777777" w:rsidR="00D67555" w:rsidRPr="00A04D93" w:rsidRDefault="00D67555" w:rsidP="00D67555">
            <w:pPr>
              <w:jc w:val="right"/>
              <w:rPr>
                <w:rFonts w:eastAsia="Times New Roman" w:cs="Times New Roman"/>
                <w:i/>
                <w:color w:val="auto"/>
                <w:lang w:val="hr-HR"/>
              </w:rPr>
            </w:pPr>
            <w:r w:rsidRPr="00A04D93">
              <w:rPr>
                <w:rFonts w:eastAsia="Times New Roman" w:cs="Times New Roman"/>
                <w:i/>
                <w:color w:val="auto"/>
                <w:lang w:val="hr-HR"/>
              </w:rPr>
              <w:t>780.000,00</w:t>
            </w:r>
          </w:p>
        </w:tc>
        <w:tc>
          <w:tcPr>
            <w:tcW w:w="1753" w:type="dxa"/>
            <w:tcBorders>
              <w:top w:val="single" w:sz="4" w:space="0" w:color="auto"/>
              <w:left w:val="single" w:sz="4" w:space="0" w:color="000000"/>
              <w:bottom w:val="single" w:sz="4" w:space="0" w:color="000000"/>
            </w:tcBorders>
            <w:shd w:val="clear" w:color="auto" w:fill="auto"/>
            <w:vAlign w:val="center"/>
          </w:tcPr>
          <w:p w14:paraId="18CB6ECC" w14:textId="44AC6FAD" w:rsidR="00D67555" w:rsidRPr="00A04D93" w:rsidRDefault="00B76C4A" w:rsidP="009B096D">
            <w:pPr>
              <w:jc w:val="right"/>
              <w:rPr>
                <w:rFonts w:eastAsia="Times New Roman" w:cs="Times New Roman"/>
                <w:i/>
                <w:color w:val="auto"/>
                <w:lang w:val="hr-HR"/>
              </w:rPr>
            </w:pPr>
            <w:r w:rsidRPr="00A04D93">
              <w:rPr>
                <w:rFonts w:eastAsia="Times New Roman" w:cs="Times New Roman"/>
                <w:i/>
                <w:color w:val="auto"/>
                <w:lang w:val="hr-HR"/>
              </w:rPr>
              <w:t>39</w:t>
            </w:r>
            <w:r w:rsidR="00D67555" w:rsidRPr="00A04D93">
              <w:rPr>
                <w:rFonts w:eastAsia="Times New Roman" w:cs="Times New Roman"/>
                <w:i/>
                <w:color w:val="auto"/>
                <w:lang w:val="hr-HR"/>
              </w:rPr>
              <w:t>0.000,00</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4F664B65" w14:textId="4C36DCEA" w:rsidR="00D67555" w:rsidRPr="00A04D93" w:rsidRDefault="00B76C4A" w:rsidP="009B096D">
            <w:pPr>
              <w:jc w:val="right"/>
              <w:rPr>
                <w:rFonts w:eastAsia="Times New Roman" w:cs="Times New Roman"/>
                <w:i/>
                <w:color w:val="auto"/>
                <w:lang w:val="hr-HR"/>
              </w:rPr>
            </w:pPr>
            <w:r w:rsidRPr="00A04D93">
              <w:rPr>
                <w:rFonts w:eastAsia="Times New Roman" w:cs="Times New Roman"/>
                <w:i/>
                <w:color w:val="auto"/>
                <w:lang w:val="hr-HR"/>
              </w:rPr>
              <w:t>5</w:t>
            </w:r>
            <w:r w:rsidR="00D67555" w:rsidRPr="00A04D93">
              <w:rPr>
                <w:rFonts w:eastAsia="Times New Roman" w:cs="Times New Roman"/>
                <w:i/>
                <w:color w:val="auto"/>
                <w:lang w:val="hr-HR"/>
              </w:rPr>
              <w:t>0,00</w:t>
            </w:r>
          </w:p>
        </w:tc>
      </w:tr>
    </w:tbl>
    <w:p w14:paraId="6E0A5A93" w14:textId="77777777" w:rsidR="00711762" w:rsidRPr="00A04D93" w:rsidRDefault="00711762" w:rsidP="00C20DC7">
      <w:pPr>
        <w:jc w:val="both"/>
        <w:rPr>
          <w:rFonts w:eastAsia="Times New Roman" w:cs="Times New Roman"/>
          <w:color w:val="auto"/>
          <w:lang w:val="hr-HR"/>
        </w:rPr>
      </w:pPr>
    </w:p>
    <w:p w14:paraId="1E41B051" w14:textId="1332958C"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VI</w:t>
      </w:r>
      <w:r w:rsidR="005A0CB0" w:rsidRPr="00A04D93">
        <w:rPr>
          <w:rFonts w:eastAsia="Times New Roman" w:cs="Times New Roman"/>
          <w:i/>
          <w:color w:val="auto"/>
          <w:lang w:val="hr-HR"/>
        </w:rPr>
        <w:t>I</w:t>
      </w:r>
      <w:r w:rsidRPr="00A04D93">
        <w:rPr>
          <w:rFonts w:eastAsia="Times New Roman" w:cs="Times New Roman"/>
          <w:i/>
          <w:color w:val="auto"/>
          <w:lang w:val="hr-HR"/>
        </w:rPr>
        <w:t xml:space="preserve"> Program REDOVNA DJELATNOST CIVILNE ZAŠTITE</w:t>
      </w:r>
      <w:r w:rsidRPr="00A04D93">
        <w:rPr>
          <w:rFonts w:eastAsia="Times New Roman" w:cs="Times New Roman"/>
          <w:color w:val="auto"/>
          <w:lang w:val="hr-HR"/>
        </w:rPr>
        <w:t xml:space="preserve"> plan</w:t>
      </w:r>
      <w:r w:rsidR="00285987" w:rsidRPr="00A04D93">
        <w:rPr>
          <w:rFonts w:eastAsia="Times New Roman" w:cs="Times New Roman"/>
          <w:color w:val="auto"/>
          <w:lang w:val="hr-HR"/>
        </w:rPr>
        <w:t>iran je u iznosu 7</w:t>
      </w:r>
      <w:r w:rsidR="00477585" w:rsidRPr="00A04D93">
        <w:rPr>
          <w:rFonts w:eastAsia="Times New Roman" w:cs="Times New Roman"/>
          <w:color w:val="auto"/>
          <w:lang w:val="hr-HR"/>
        </w:rPr>
        <w:t>0</w:t>
      </w:r>
      <w:r w:rsidRPr="00A04D93">
        <w:rPr>
          <w:rFonts w:eastAsia="Times New Roman" w:cs="Times New Roman"/>
          <w:color w:val="auto"/>
          <w:lang w:val="hr-HR"/>
        </w:rPr>
        <w:t>.000,00 kn za izvršavanje osnovne aktivnosti civilne zaštite, odnosno za materijalne rashode i nabavu opreme,</w:t>
      </w:r>
      <w:r w:rsidR="0042073C" w:rsidRPr="00A04D93">
        <w:rPr>
          <w:rFonts w:eastAsia="Times New Roman" w:cs="Times New Roman"/>
          <w:color w:val="auto"/>
          <w:lang w:val="hr-HR"/>
        </w:rPr>
        <w:t xml:space="preserve"> a realiziran u iznosu </w:t>
      </w:r>
      <w:r w:rsidR="00B76C4A" w:rsidRPr="00A04D93">
        <w:rPr>
          <w:rFonts w:eastAsia="Times New Roman" w:cs="Times New Roman"/>
          <w:color w:val="auto"/>
          <w:lang w:val="hr-HR"/>
        </w:rPr>
        <w:t>19.436,09</w:t>
      </w:r>
      <w:r w:rsidRPr="00A04D93">
        <w:rPr>
          <w:rFonts w:eastAsia="Times New Roman" w:cs="Times New Roman"/>
          <w:color w:val="auto"/>
          <w:lang w:val="hr-HR"/>
        </w:rPr>
        <w:t xml:space="preserve"> kn</w:t>
      </w:r>
      <w:r w:rsidR="005E52FE" w:rsidRPr="00A04D93">
        <w:rPr>
          <w:rFonts w:eastAsia="Times New Roman" w:cs="Times New Roman"/>
          <w:color w:val="auto"/>
          <w:lang w:val="hr-HR"/>
        </w:rPr>
        <w:t xml:space="preserve"> </w:t>
      </w:r>
      <w:r w:rsidR="00CA0AC4" w:rsidRPr="00A04D93">
        <w:rPr>
          <w:rFonts w:eastAsia="Times New Roman" w:cs="Times New Roman"/>
          <w:color w:val="auto"/>
          <w:lang w:val="hr-HR"/>
        </w:rPr>
        <w:t>za uslugu izrade procjene plana zaštite spašavanja i nabavu opreme za civilnu zaštitu</w:t>
      </w:r>
      <w:r w:rsidR="001B5D5E" w:rsidRPr="00A04D93">
        <w:rPr>
          <w:rFonts w:eastAsia="Times New Roman" w:cs="Times New Roman"/>
          <w:color w:val="auto"/>
          <w:lang w:val="hr-HR"/>
        </w:rPr>
        <w:t>.</w:t>
      </w:r>
      <w:r w:rsidR="00D041A1" w:rsidRPr="00A04D93">
        <w:rPr>
          <w:rFonts w:eastAsia="Times New Roman" w:cs="Times New Roman"/>
          <w:color w:val="auto"/>
          <w:lang w:val="hr-HR"/>
        </w:rPr>
        <w:t xml:space="preserve"> </w:t>
      </w:r>
    </w:p>
    <w:p w14:paraId="5915D117" w14:textId="77777777" w:rsidR="00711762" w:rsidRPr="00A04D93" w:rsidRDefault="00711762" w:rsidP="00C20DC7">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33EEA4E6" w14:textId="77777777" w:rsidTr="0095205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5034C01" w14:textId="77777777"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5A878460" w14:textId="0EF7B89F"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IZVORNI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1BEE31B1" w14:textId="4D5DC89C" w:rsidR="00D67555" w:rsidRPr="00A04D93" w:rsidRDefault="00D67555" w:rsidP="00D67555">
            <w:pPr>
              <w:jc w:val="center"/>
              <w:rPr>
                <w:rFonts w:eastAsia="Times New Roman" w:cs="Times New Roman"/>
                <w:i/>
                <w:color w:val="auto"/>
                <w:lang w:val="hr-HR"/>
              </w:rPr>
            </w:pPr>
            <w:r w:rsidRPr="00A04D93">
              <w:rPr>
                <w:rFonts w:eastAsia="Times New Roman" w:cs="Times New Roman"/>
                <w:i/>
                <w:color w:val="auto"/>
                <w:lang w:val="hr-HR"/>
              </w:rPr>
              <w:t>TEKUĆI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1BF50C79" w14:textId="0BB9870F" w:rsidR="00D67555" w:rsidRPr="0095205B" w:rsidRDefault="00B5058B" w:rsidP="00D67555">
            <w:pPr>
              <w:jc w:val="center"/>
              <w:rPr>
                <w:rFonts w:cs="Times New Roman"/>
                <w:i/>
                <w:color w:val="auto"/>
                <w:lang w:val="hr-HR"/>
              </w:rPr>
            </w:pPr>
            <w:r w:rsidRPr="0095205B">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2EC4823" w14:textId="0BC51571" w:rsidR="00D67555" w:rsidRPr="00A04D93" w:rsidRDefault="00D67555" w:rsidP="00D67555">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95205B">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5D9839CF" w14:textId="77777777"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24D67FFA"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38D834" w14:textId="77777777" w:rsidR="00D67555" w:rsidRPr="00A04D93" w:rsidRDefault="00D67555" w:rsidP="004B71CE">
            <w:pPr>
              <w:rPr>
                <w:rFonts w:eastAsia="Times New Roman" w:cs="Times New Roman"/>
                <w:color w:val="auto"/>
                <w:lang w:val="hr-HR"/>
              </w:rPr>
            </w:pPr>
            <w:r w:rsidRPr="00A04D93">
              <w:rPr>
                <w:rFonts w:eastAsia="Times New Roman" w:cs="Times New Roman"/>
                <w:i/>
                <w:color w:val="auto"/>
                <w:lang w:val="hr-HR"/>
              </w:rPr>
              <w:t>Program REDOVNA DJELATNOST CIVILNE ZAŠTITE</w:t>
            </w:r>
          </w:p>
        </w:tc>
        <w:tc>
          <w:tcPr>
            <w:tcW w:w="1531" w:type="dxa"/>
            <w:tcBorders>
              <w:top w:val="single" w:sz="4" w:space="0" w:color="auto"/>
              <w:left w:val="single" w:sz="4" w:space="0" w:color="auto"/>
              <w:right w:val="single" w:sz="4" w:space="0" w:color="auto"/>
            </w:tcBorders>
            <w:shd w:val="clear" w:color="auto" w:fill="auto"/>
            <w:vAlign w:val="center"/>
          </w:tcPr>
          <w:p w14:paraId="50CB3C20" w14:textId="77777777" w:rsidR="00D67555" w:rsidRPr="00A04D93" w:rsidRDefault="00D67555" w:rsidP="004B71CE">
            <w:pPr>
              <w:jc w:val="right"/>
              <w:rPr>
                <w:rFonts w:eastAsia="Times New Roman" w:cs="Times New Roman"/>
                <w:i/>
                <w:color w:val="auto"/>
                <w:lang w:val="hr-HR"/>
              </w:rPr>
            </w:pPr>
            <w:r w:rsidRPr="00A04D93">
              <w:rPr>
                <w:rFonts w:eastAsia="Times New Roman" w:cs="Times New Roman"/>
                <w:i/>
                <w:color w:val="auto"/>
                <w:lang w:val="hr-HR"/>
              </w:rPr>
              <w:t>70.000,00</w:t>
            </w:r>
          </w:p>
        </w:tc>
        <w:tc>
          <w:tcPr>
            <w:tcW w:w="1531" w:type="dxa"/>
            <w:tcBorders>
              <w:top w:val="single" w:sz="4" w:space="0" w:color="auto"/>
              <w:left w:val="single" w:sz="4" w:space="0" w:color="auto"/>
              <w:right w:val="single" w:sz="4" w:space="0" w:color="auto"/>
            </w:tcBorders>
            <w:vAlign w:val="center"/>
          </w:tcPr>
          <w:p w14:paraId="1FCE6D6C" w14:textId="77777777" w:rsidR="00D67555" w:rsidRPr="00A04D93" w:rsidRDefault="00D67555" w:rsidP="00D67555">
            <w:pPr>
              <w:jc w:val="right"/>
              <w:rPr>
                <w:rFonts w:eastAsia="Times New Roman" w:cs="Times New Roman"/>
                <w:i/>
                <w:color w:val="auto"/>
                <w:lang w:val="hr-HR"/>
              </w:rPr>
            </w:pPr>
            <w:r w:rsidRPr="00A04D93">
              <w:rPr>
                <w:rFonts w:eastAsia="Times New Roman" w:cs="Times New Roman"/>
                <w:i/>
                <w:color w:val="auto"/>
                <w:lang w:val="hr-HR"/>
              </w:rPr>
              <w:t>70.000,00</w:t>
            </w:r>
          </w:p>
        </w:tc>
        <w:tc>
          <w:tcPr>
            <w:tcW w:w="1753" w:type="dxa"/>
            <w:tcBorders>
              <w:top w:val="single" w:sz="4" w:space="0" w:color="auto"/>
              <w:left w:val="single" w:sz="4" w:space="0" w:color="auto"/>
              <w:right w:val="single" w:sz="4" w:space="0" w:color="auto"/>
            </w:tcBorders>
            <w:shd w:val="clear" w:color="auto" w:fill="auto"/>
            <w:vAlign w:val="center"/>
          </w:tcPr>
          <w:p w14:paraId="4D487AE3" w14:textId="656908F0" w:rsidR="00D67555" w:rsidRPr="00A04D93" w:rsidRDefault="00B76C4A" w:rsidP="004B71CE">
            <w:pPr>
              <w:jc w:val="right"/>
              <w:rPr>
                <w:rFonts w:eastAsia="Times New Roman" w:cs="Times New Roman"/>
                <w:i/>
                <w:color w:val="auto"/>
                <w:lang w:val="hr-HR"/>
              </w:rPr>
            </w:pPr>
            <w:r w:rsidRPr="00A04D93">
              <w:rPr>
                <w:rFonts w:eastAsia="Times New Roman" w:cs="Times New Roman"/>
                <w:i/>
                <w:color w:val="auto"/>
                <w:lang w:val="hr-HR"/>
              </w:rPr>
              <w:t>19.436,09</w:t>
            </w:r>
          </w:p>
        </w:tc>
        <w:tc>
          <w:tcPr>
            <w:tcW w:w="1251" w:type="dxa"/>
            <w:tcBorders>
              <w:top w:val="single" w:sz="4" w:space="0" w:color="auto"/>
              <w:left w:val="single" w:sz="4" w:space="0" w:color="auto"/>
              <w:right w:val="single" w:sz="4" w:space="0" w:color="auto"/>
            </w:tcBorders>
            <w:shd w:val="clear" w:color="auto" w:fill="auto"/>
            <w:vAlign w:val="center"/>
          </w:tcPr>
          <w:p w14:paraId="709F2835" w14:textId="0E7D9874" w:rsidR="00D67555" w:rsidRPr="00A04D93" w:rsidRDefault="00B76C4A" w:rsidP="004B71CE">
            <w:pPr>
              <w:jc w:val="right"/>
              <w:rPr>
                <w:rFonts w:eastAsia="Times New Roman" w:cs="Times New Roman"/>
                <w:i/>
                <w:color w:val="auto"/>
                <w:lang w:val="hr-HR"/>
              </w:rPr>
            </w:pPr>
            <w:r w:rsidRPr="00A04D93">
              <w:rPr>
                <w:rFonts w:eastAsia="Times New Roman" w:cs="Times New Roman"/>
                <w:i/>
                <w:color w:val="auto"/>
                <w:lang w:val="hr-HR"/>
              </w:rPr>
              <w:t>27,77</w:t>
            </w:r>
          </w:p>
        </w:tc>
      </w:tr>
      <w:tr w:rsidR="00A04D93" w:rsidRPr="00A04D93" w14:paraId="305D31D0"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53F86413" w14:textId="77777777" w:rsidR="00D67555" w:rsidRPr="00A04D93" w:rsidRDefault="00D67555" w:rsidP="004B71CE">
            <w:pPr>
              <w:rPr>
                <w:rFonts w:eastAsia="Times New Roman" w:cs="Times New Roman"/>
                <w:color w:val="auto"/>
                <w:lang w:val="hr-HR"/>
              </w:rPr>
            </w:pPr>
            <w:r w:rsidRPr="00A04D93">
              <w:rPr>
                <w:rFonts w:eastAsia="Times New Roman" w:cs="Times New Roman"/>
                <w:color w:val="auto"/>
                <w:lang w:val="hr-HR"/>
              </w:rPr>
              <w:t>Aktivnost OSNOVNA AKTIVNOST CIVILNE ZAŠTITE</w:t>
            </w:r>
          </w:p>
        </w:tc>
        <w:tc>
          <w:tcPr>
            <w:tcW w:w="1531" w:type="dxa"/>
            <w:tcBorders>
              <w:left w:val="single" w:sz="4" w:space="0" w:color="auto"/>
              <w:right w:val="single" w:sz="4" w:space="0" w:color="auto"/>
            </w:tcBorders>
            <w:shd w:val="clear" w:color="auto" w:fill="auto"/>
            <w:vAlign w:val="center"/>
          </w:tcPr>
          <w:p w14:paraId="7B2406F6" w14:textId="77777777" w:rsidR="00D67555" w:rsidRPr="00A04D93" w:rsidRDefault="00D67555" w:rsidP="004B71CE">
            <w:pPr>
              <w:jc w:val="right"/>
              <w:rPr>
                <w:rFonts w:eastAsia="Times New Roman" w:cs="Times New Roman"/>
                <w:color w:val="auto"/>
                <w:lang w:val="hr-HR"/>
              </w:rPr>
            </w:pPr>
            <w:r w:rsidRPr="00A04D93">
              <w:rPr>
                <w:rFonts w:eastAsia="Times New Roman" w:cs="Times New Roman"/>
                <w:color w:val="auto"/>
                <w:lang w:val="hr-HR"/>
              </w:rPr>
              <w:t>50.000,00</w:t>
            </w:r>
          </w:p>
        </w:tc>
        <w:tc>
          <w:tcPr>
            <w:tcW w:w="1531" w:type="dxa"/>
            <w:tcBorders>
              <w:left w:val="single" w:sz="4" w:space="0" w:color="auto"/>
              <w:right w:val="single" w:sz="4" w:space="0" w:color="auto"/>
            </w:tcBorders>
            <w:vAlign w:val="center"/>
          </w:tcPr>
          <w:p w14:paraId="302C184F" w14:textId="77777777" w:rsidR="00D67555" w:rsidRPr="00A04D93" w:rsidRDefault="00D67555" w:rsidP="00D67555">
            <w:pPr>
              <w:jc w:val="right"/>
              <w:rPr>
                <w:rFonts w:eastAsia="Times New Roman" w:cs="Times New Roman"/>
                <w:color w:val="auto"/>
                <w:lang w:val="hr-HR"/>
              </w:rPr>
            </w:pPr>
            <w:r w:rsidRPr="00A04D93">
              <w:rPr>
                <w:rFonts w:eastAsia="Times New Roman" w:cs="Times New Roman"/>
                <w:color w:val="auto"/>
                <w:lang w:val="hr-HR"/>
              </w:rPr>
              <w:t>50.000,00</w:t>
            </w:r>
          </w:p>
        </w:tc>
        <w:tc>
          <w:tcPr>
            <w:tcW w:w="1753" w:type="dxa"/>
            <w:tcBorders>
              <w:left w:val="single" w:sz="4" w:space="0" w:color="auto"/>
              <w:right w:val="single" w:sz="4" w:space="0" w:color="auto"/>
            </w:tcBorders>
            <w:shd w:val="clear" w:color="auto" w:fill="auto"/>
            <w:vAlign w:val="center"/>
          </w:tcPr>
          <w:p w14:paraId="26AD5BCD" w14:textId="42B08481" w:rsidR="00D67555" w:rsidRPr="00A04D93" w:rsidRDefault="00B76C4A" w:rsidP="004B71CE">
            <w:pPr>
              <w:jc w:val="right"/>
              <w:rPr>
                <w:rFonts w:eastAsia="Times New Roman" w:cs="Times New Roman"/>
                <w:color w:val="auto"/>
                <w:lang w:val="hr-HR"/>
              </w:rPr>
            </w:pPr>
            <w:r w:rsidRPr="00A04D93">
              <w:rPr>
                <w:rFonts w:eastAsia="Times New Roman" w:cs="Times New Roman"/>
                <w:color w:val="auto"/>
                <w:lang w:val="hr-HR"/>
              </w:rPr>
              <w:t>7.500,00</w:t>
            </w:r>
          </w:p>
        </w:tc>
        <w:tc>
          <w:tcPr>
            <w:tcW w:w="1251" w:type="dxa"/>
            <w:tcBorders>
              <w:left w:val="single" w:sz="4" w:space="0" w:color="auto"/>
              <w:right w:val="single" w:sz="4" w:space="0" w:color="auto"/>
            </w:tcBorders>
            <w:shd w:val="clear" w:color="auto" w:fill="auto"/>
            <w:vAlign w:val="center"/>
          </w:tcPr>
          <w:p w14:paraId="63A79DCA" w14:textId="720F3FCA" w:rsidR="00D67555" w:rsidRPr="00A04D93" w:rsidRDefault="00B76C4A" w:rsidP="004B71CE">
            <w:pPr>
              <w:jc w:val="right"/>
              <w:rPr>
                <w:rFonts w:eastAsia="Times New Roman" w:cs="Times New Roman"/>
                <w:color w:val="auto"/>
                <w:lang w:val="hr-HR"/>
              </w:rPr>
            </w:pPr>
            <w:r w:rsidRPr="00A04D93">
              <w:rPr>
                <w:rFonts w:eastAsia="Times New Roman" w:cs="Times New Roman"/>
                <w:color w:val="auto"/>
                <w:lang w:val="hr-HR"/>
              </w:rPr>
              <w:t>15,00</w:t>
            </w:r>
          </w:p>
        </w:tc>
      </w:tr>
      <w:tr w:rsidR="00A04D93" w:rsidRPr="00A04D93" w14:paraId="30085604"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24CD3D4" w14:textId="77777777" w:rsidR="00D67555" w:rsidRPr="00A04D93" w:rsidRDefault="00D67555" w:rsidP="004B71CE">
            <w:pPr>
              <w:rPr>
                <w:rFonts w:eastAsia="Times New Roman" w:cs="Times New Roman"/>
                <w:i/>
                <w:color w:val="auto"/>
                <w:lang w:val="hr-HR"/>
              </w:rPr>
            </w:pPr>
            <w:r w:rsidRPr="00A04D93">
              <w:rPr>
                <w:rFonts w:eastAsia="Times New Roman" w:cs="Times New Roman"/>
                <w:color w:val="auto"/>
                <w:lang w:val="hr-HR"/>
              </w:rPr>
              <w:t>Kapitalni projekt NABAVA OPREME ZA CIVILNU ZAŠTITU</w:t>
            </w:r>
          </w:p>
        </w:tc>
        <w:tc>
          <w:tcPr>
            <w:tcW w:w="1531" w:type="dxa"/>
            <w:tcBorders>
              <w:left w:val="single" w:sz="4" w:space="0" w:color="auto"/>
              <w:bottom w:val="single" w:sz="4" w:space="0" w:color="auto"/>
              <w:right w:val="single" w:sz="4" w:space="0" w:color="auto"/>
            </w:tcBorders>
            <w:shd w:val="clear" w:color="auto" w:fill="auto"/>
            <w:vAlign w:val="center"/>
          </w:tcPr>
          <w:p w14:paraId="586728A2" w14:textId="77777777" w:rsidR="00D67555" w:rsidRPr="00A04D93" w:rsidRDefault="00D67555" w:rsidP="004B71CE">
            <w:pPr>
              <w:jc w:val="right"/>
              <w:rPr>
                <w:rFonts w:eastAsia="Times New Roman" w:cs="Times New Roman"/>
                <w:i/>
                <w:color w:val="auto"/>
                <w:lang w:val="hr-HR"/>
              </w:rPr>
            </w:pPr>
            <w:r w:rsidRPr="00A04D93">
              <w:rPr>
                <w:rFonts w:eastAsia="Times New Roman" w:cs="Times New Roman"/>
                <w:color w:val="auto"/>
                <w:lang w:val="hr-HR"/>
              </w:rPr>
              <w:t>20.000,00</w:t>
            </w:r>
          </w:p>
        </w:tc>
        <w:tc>
          <w:tcPr>
            <w:tcW w:w="1531" w:type="dxa"/>
            <w:tcBorders>
              <w:left w:val="single" w:sz="4" w:space="0" w:color="auto"/>
              <w:bottom w:val="single" w:sz="4" w:space="0" w:color="auto"/>
              <w:right w:val="single" w:sz="4" w:space="0" w:color="auto"/>
            </w:tcBorders>
            <w:vAlign w:val="center"/>
          </w:tcPr>
          <w:p w14:paraId="088EA6AC" w14:textId="77777777" w:rsidR="00D67555" w:rsidRPr="00A04D93" w:rsidRDefault="00D67555" w:rsidP="00D67555">
            <w:pPr>
              <w:jc w:val="right"/>
              <w:rPr>
                <w:rFonts w:eastAsia="Times New Roman" w:cs="Times New Roman"/>
                <w:color w:val="auto"/>
                <w:lang w:val="hr-HR"/>
              </w:rPr>
            </w:pPr>
            <w:r w:rsidRPr="00A04D93">
              <w:rPr>
                <w:rFonts w:eastAsia="Times New Roman" w:cs="Times New Roman"/>
                <w:color w:val="auto"/>
                <w:lang w:val="hr-HR"/>
              </w:rPr>
              <w:t>20.000,00</w:t>
            </w:r>
          </w:p>
        </w:tc>
        <w:tc>
          <w:tcPr>
            <w:tcW w:w="1753" w:type="dxa"/>
            <w:tcBorders>
              <w:left w:val="single" w:sz="4" w:space="0" w:color="auto"/>
              <w:bottom w:val="single" w:sz="4" w:space="0" w:color="auto"/>
              <w:right w:val="single" w:sz="4" w:space="0" w:color="auto"/>
            </w:tcBorders>
            <w:shd w:val="clear" w:color="auto" w:fill="auto"/>
            <w:vAlign w:val="center"/>
          </w:tcPr>
          <w:p w14:paraId="639CDA77" w14:textId="3B11160B" w:rsidR="00D67555" w:rsidRPr="00A04D93" w:rsidRDefault="00B76C4A" w:rsidP="004B71CE">
            <w:pPr>
              <w:jc w:val="right"/>
              <w:rPr>
                <w:rFonts w:eastAsia="Times New Roman" w:cs="Times New Roman"/>
                <w:color w:val="auto"/>
                <w:lang w:val="hr-HR"/>
              </w:rPr>
            </w:pPr>
            <w:r w:rsidRPr="00A04D93">
              <w:rPr>
                <w:rFonts w:eastAsia="Times New Roman" w:cs="Times New Roman"/>
                <w:color w:val="auto"/>
                <w:lang w:val="hr-HR"/>
              </w:rPr>
              <w:t>11.936,09</w:t>
            </w:r>
          </w:p>
        </w:tc>
        <w:tc>
          <w:tcPr>
            <w:tcW w:w="1251" w:type="dxa"/>
            <w:tcBorders>
              <w:left w:val="single" w:sz="4" w:space="0" w:color="auto"/>
              <w:bottom w:val="single" w:sz="4" w:space="0" w:color="auto"/>
              <w:right w:val="single" w:sz="4" w:space="0" w:color="auto"/>
            </w:tcBorders>
            <w:shd w:val="clear" w:color="auto" w:fill="auto"/>
            <w:vAlign w:val="center"/>
          </w:tcPr>
          <w:p w14:paraId="1375FA19" w14:textId="3DC57873" w:rsidR="00D67555" w:rsidRPr="00A04D93" w:rsidRDefault="00B76C4A" w:rsidP="004B71CE">
            <w:pPr>
              <w:jc w:val="right"/>
              <w:rPr>
                <w:rFonts w:eastAsia="Times New Roman" w:cs="Times New Roman"/>
                <w:i/>
                <w:color w:val="auto"/>
                <w:lang w:val="hr-HR"/>
              </w:rPr>
            </w:pPr>
            <w:r w:rsidRPr="00A04D93">
              <w:rPr>
                <w:rFonts w:eastAsia="Times New Roman" w:cs="Times New Roman"/>
                <w:color w:val="auto"/>
                <w:lang w:val="hr-HR"/>
              </w:rPr>
              <w:t>59,68</w:t>
            </w:r>
          </w:p>
        </w:tc>
      </w:tr>
      <w:tr w:rsidR="00F12E2B" w:rsidRPr="00A04D93" w14:paraId="1ACD180A" w14:textId="77777777" w:rsidTr="0095205B">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AD8B57D" w14:textId="77777777" w:rsidR="00D67555" w:rsidRPr="00A04D93" w:rsidRDefault="00D67555" w:rsidP="004B71CE">
            <w:pPr>
              <w:rPr>
                <w:rFonts w:eastAsia="Times New Roman" w:cs="Times New Roman"/>
                <w:i/>
                <w:color w:val="auto"/>
                <w:lang w:val="hr-HR"/>
              </w:rPr>
            </w:pPr>
            <w:r w:rsidRPr="00A04D93">
              <w:rPr>
                <w:rFonts w:eastAsia="Times New Roman" w:cs="Times New Roman"/>
                <w:i/>
                <w:color w:val="auto"/>
                <w:lang w:val="hr-HR"/>
              </w:rPr>
              <w:t xml:space="preserve">UKUPNO CIVILNA ZAŠTITA </w:t>
            </w:r>
          </w:p>
        </w:tc>
        <w:tc>
          <w:tcPr>
            <w:tcW w:w="1531" w:type="dxa"/>
            <w:tcBorders>
              <w:top w:val="single" w:sz="4" w:space="0" w:color="auto"/>
              <w:left w:val="single" w:sz="4" w:space="0" w:color="000000"/>
              <w:bottom w:val="single" w:sz="4" w:space="0" w:color="000000"/>
            </w:tcBorders>
            <w:shd w:val="clear" w:color="auto" w:fill="auto"/>
            <w:vAlign w:val="center"/>
          </w:tcPr>
          <w:p w14:paraId="76B754AC" w14:textId="77777777" w:rsidR="00D67555" w:rsidRPr="00A04D93" w:rsidRDefault="00D67555" w:rsidP="004B71CE">
            <w:pPr>
              <w:jc w:val="right"/>
              <w:rPr>
                <w:rFonts w:eastAsia="Times New Roman" w:cs="Times New Roman"/>
                <w:i/>
                <w:color w:val="auto"/>
                <w:lang w:val="hr-HR"/>
              </w:rPr>
            </w:pPr>
            <w:r w:rsidRPr="00A04D93">
              <w:rPr>
                <w:rFonts w:eastAsia="Times New Roman" w:cs="Times New Roman"/>
                <w:i/>
                <w:color w:val="auto"/>
                <w:lang w:val="hr-HR"/>
              </w:rPr>
              <w:t>70.000,00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723849A3" w14:textId="77777777" w:rsidR="00D67555" w:rsidRPr="00A04D93" w:rsidRDefault="00D67555" w:rsidP="00D67555">
            <w:pPr>
              <w:jc w:val="right"/>
              <w:rPr>
                <w:rFonts w:eastAsia="Times New Roman" w:cs="Times New Roman"/>
                <w:i/>
                <w:color w:val="auto"/>
                <w:lang w:val="hr-HR"/>
              </w:rPr>
            </w:pPr>
            <w:r w:rsidRPr="00A04D93">
              <w:rPr>
                <w:rFonts w:eastAsia="Times New Roman" w:cs="Times New Roman"/>
                <w:i/>
                <w:color w:val="auto"/>
                <w:lang w:val="hr-HR"/>
              </w:rPr>
              <w:t>70.000,00</w:t>
            </w:r>
          </w:p>
        </w:tc>
        <w:tc>
          <w:tcPr>
            <w:tcW w:w="1753" w:type="dxa"/>
            <w:tcBorders>
              <w:top w:val="single" w:sz="4" w:space="0" w:color="auto"/>
              <w:left w:val="single" w:sz="4" w:space="0" w:color="000000"/>
              <w:bottom w:val="single" w:sz="4" w:space="0" w:color="000000"/>
            </w:tcBorders>
            <w:shd w:val="clear" w:color="auto" w:fill="auto"/>
            <w:vAlign w:val="center"/>
          </w:tcPr>
          <w:p w14:paraId="746DD57E" w14:textId="18A8CB30" w:rsidR="00D67555" w:rsidRPr="00A04D93" w:rsidRDefault="00B76C4A" w:rsidP="004B71CE">
            <w:pPr>
              <w:jc w:val="right"/>
              <w:rPr>
                <w:rFonts w:eastAsia="Times New Roman" w:cs="Times New Roman"/>
                <w:i/>
                <w:color w:val="auto"/>
                <w:lang w:val="hr-HR"/>
              </w:rPr>
            </w:pPr>
            <w:r w:rsidRPr="00A04D93">
              <w:rPr>
                <w:rFonts w:eastAsia="Times New Roman" w:cs="Times New Roman"/>
                <w:i/>
                <w:color w:val="auto"/>
                <w:lang w:val="hr-HR"/>
              </w:rPr>
              <w:t>19.436,09</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34A4368A" w14:textId="0D12467F" w:rsidR="00D67555" w:rsidRPr="00A04D93" w:rsidRDefault="00B76C4A" w:rsidP="004B71CE">
            <w:pPr>
              <w:jc w:val="right"/>
              <w:rPr>
                <w:rFonts w:eastAsia="Times New Roman" w:cs="Times New Roman"/>
                <w:i/>
                <w:color w:val="auto"/>
                <w:lang w:val="hr-HR"/>
              </w:rPr>
            </w:pPr>
            <w:r w:rsidRPr="00A04D93">
              <w:rPr>
                <w:rFonts w:eastAsia="Times New Roman" w:cs="Times New Roman"/>
                <w:i/>
                <w:color w:val="auto"/>
                <w:lang w:val="hr-HR"/>
              </w:rPr>
              <w:t>27,77</w:t>
            </w:r>
          </w:p>
        </w:tc>
      </w:tr>
    </w:tbl>
    <w:p w14:paraId="491FEB2F" w14:textId="77777777" w:rsidR="001D7B01" w:rsidRPr="00A04D93" w:rsidRDefault="001D7B01" w:rsidP="00C20DC7">
      <w:pPr>
        <w:jc w:val="both"/>
        <w:rPr>
          <w:rFonts w:eastAsia="Times New Roman" w:cs="Times New Roman"/>
          <w:color w:val="auto"/>
          <w:lang w:val="hr-HR"/>
        </w:rPr>
      </w:pPr>
    </w:p>
    <w:p w14:paraId="688E42B6" w14:textId="570ACF89" w:rsidR="00060EC9" w:rsidRPr="00A04D93" w:rsidRDefault="00A06FA0">
      <w:pPr>
        <w:ind w:firstLine="708"/>
        <w:jc w:val="both"/>
        <w:rPr>
          <w:rFonts w:eastAsia="Times New Roman" w:cs="Times New Roman"/>
          <w:color w:val="auto"/>
          <w:lang w:val="hr-HR"/>
        </w:rPr>
      </w:pPr>
      <w:r w:rsidRPr="00A04D93">
        <w:rPr>
          <w:rFonts w:eastAsia="Times New Roman" w:cs="Times New Roman"/>
          <w:i/>
          <w:color w:val="auto"/>
          <w:lang w:val="hr-HR"/>
        </w:rPr>
        <w:t>VII</w:t>
      </w:r>
      <w:r w:rsidR="005A0CB0" w:rsidRPr="00A04D93">
        <w:rPr>
          <w:rFonts w:eastAsia="Times New Roman" w:cs="Times New Roman"/>
          <w:i/>
          <w:color w:val="auto"/>
          <w:lang w:val="hr-HR"/>
        </w:rPr>
        <w:t>I</w:t>
      </w:r>
      <w:r w:rsidRPr="00A04D93">
        <w:rPr>
          <w:rFonts w:eastAsia="Times New Roman" w:cs="Times New Roman"/>
          <w:i/>
          <w:color w:val="auto"/>
          <w:lang w:val="hr-HR"/>
        </w:rPr>
        <w:t xml:space="preserve"> Programi odsjeka za gospodarstvo, poduzetništvo i</w:t>
      </w:r>
      <w:r w:rsidR="00060EC9" w:rsidRPr="00A04D93">
        <w:rPr>
          <w:rFonts w:eastAsia="Times New Roman" w:cs="Times New Roman"/>
          <w:i/>
          <w:color w:val="auto"/>
          <w:lang w:val="hr-HR"/>
        </w:rPr>
        <w:t xml:space="preserve"> europske integracije </w:t>
      </w:r>
      <w:r w:rsidR="00060EC9" w:rsidRPr="00A04D93">
        <w:rPr>
          <w:rFonts w:eastAsia="Times New Roman" w:cs="Times New Roman"/>
          <w:color w:val="auto"/>
          <w:lang w:val="hr-HR"/>
        </w:rPr>
        <w:t xml:space="preserve">planirani su kroz Upravni odjel za komunalne djelatnosti i gospodarenje u iznosu </w:t>
      </w:r>
      <w:r w:rsidR="00B76C4A" w:rsidRPr="00A04D93">
        <w:rPr>
          <w:rFonts w:eastAsia="Times New Roman" w:cs="Times New Roman"/>
          <w:color w:val="auto"/>
          <w:lang w:val="hr-HR"/>
        </w:rPr>
        <w:t>34.010.880</w:t>
      </w:r>
      <w:r w:rsidR="001D7B01" w:rsidRPr="00A04D93">
        <w:rPr>
          <w:rFonts w:eastAsia="Times New Roman" w:cs="Times New Roman"/>
          <w:color w:val="auto"/>
          <w:lang w:val="hr-HR"/>
        </w:rPr>
        <w:t>,00</w:t>
      </w:r>
      <w:r w:rsidR="00060EC9" w:rsidRPr="00A04D93">
        <w:rPr>
          <w:rFonts w:eastAsia="Times New Roman" w:cs="Times New Roman"/>
          <w:color w:val="auto"/>
          <w:lang w:val="hr-HR"/>
        </w:rPr>
        <w:t xml:space="preserve"> kn, a realizirani u iznosu </w:t>
      </w:r>
      <w:r w:rsidR="00B76C4A" w:rsidRPr="00A04D93">
        <w:rPr>
          <w:rFonts w:eastAsia="Times New Roman" w:cs="Times New Roman"/>
          <w:color w:val="auto"/>
          <w:lang w:val="hr-HR"/>
        </w:rPr>
        <w:t>4.808.499,18</w:t>
      </w:r>
      <w:r w:rsidR="00060EC9" w:rsidRPr="00A04D93">
        <w:rPr>
          <w:rFonts w:eastAsia="Times New Roman" w:cs="Times New Roman"/>
          <w:color w:val="auto"/>
          <w:lang w:val="hr-HR"/>
        </w:rPr>
        <w:t xml:space="preserve"> kn što je </w:t>
      </w:r>
      <w:r w:rsidR="00B76C4A" w:rsidRPr="00A04D93">
        <w:rPr>
          <w:rFonts w:eastAsia="Times New Roman" w:cs="Times New Roman"/>
          <w:color w:val="auto"/>
          <w:lang w:val="hr-HR"/>
        </w:rPr>
        <w:t>14,14</w:t>
      </w:r>
      <w:r w:rsidR="00060EC9" w:rsidRPr="00A04D93">
        <w:rPr>
          <w:rFonts w:eastAsia="Times New Roman" w:cs="Times New Roman"/>
          <w:color w:val="auto"/>
          <w:lang w:val="hr-HR"/>
        </w:rPr>
        <w:t xml:space="preserve"> % od plana. Sredstva su predviđena i utrošene u svrhu realizacije projekta </w:t>
      </w:r>
      <w:r w:rsidR="00060EC9" w:rsidRPr="00A04D93">
        <w:rPr>
          <w:rFonts w:eastAsia="Times New Roman" w:cs="Times New Roman"/>
          <w:color w:val="auto"/>
          <w:lang w:val="hr-HR"/>
        </w:rPr>
        <w:lastRenderedPageBreak/>
        <w:t>financiranih dijelom i</w:t>
      </w:r>
      <w:r w:rsidR="00C935B6" w:rsidRPr="00A04D93">
        <w:rPr>
          <w:rFonts w:eastAsia="Times New Roman" w:cs="Times New Roman"/>
          <w:color w:val="auto"/>
          <w:lang w:val="hr-HR"/>
        </w:rPr>
        <w:t>z</w:t>
      </w:r>
      <w:r w:rsidR="00060EC9" w:rsidRPr="00A04D93">
        <w:rPr>
          <w:rFonts w:eastAsia="Times New Roman" w:cs="Times New Roman"/>
          <w:color w:val="auto"/>
          <w:lang w:val="hr-HR"/>
        </w:rPr>
        <w:t xml:space="preserve"> općih sredstava proračuna Grada, dijelom iz pomoći državnoga proračuna </w:t>
      </w:r>
      <w:r w:rsidR="00C935B6" w:rsidRPr="00A04D93">
        <w:rPr>
          <w:rFonts w:eastAsia="Times New Roman" w:cs="Times New Roman"/>
          <w:color w:val="auto"/>
          <w:lang w:val="hr-HR"/>
        </w:rPr>
        <w:t xml:space="preserve">i strukturnih </w:t>
      </w:r>
      <w:r w:rsidR="00E2264C" w:rsidRPr="00A04D93">
        <w:rPr>
          <w:rFonts w:eastAsia="Times New Roman" w:cs="Times New Roman"/>
          <w:color w:val="auto"/>
          <w:lang w:val="hr-HR"/>
        </w:rPr>
        <w:t xml:space="preserve">i investicijskih </w:t>
      </w:r>
      <w:r w:rsidR="00C935B6" w:rsidRPr="00A04D93">
        <w:rPr>
          <w:rFonts w:eastAsia="Times New Roman" w:cs="Times New Roman"/>
          <w:color w:val="auto"/>
          <w:lang w:val="hr-HR"/>
        </w:rPr>
        <w:t>fondova Europske unije</w:t>
      </w:r>
      <w:r w:rsidR="00C0577A" w:rsidRPr="00A04D93">
        <w:rPr>
          <w:rFonts w:eastAsia="Times New Roman" w:cs="Times New Roman"/>
          <w:color w:val="auto"/>
          <w:lang w:val="hr-HR"/>
        </w:rPr>
        <w:t>, te drugih izvora</w:t>
      </w:r>
      <w:r w:rsidR="00C935B6" w:rsidRPr="00A04D93">
        <w:rPr>
          <w:rFonts w:eastAsia="Times New Roman" w:cs="Times New Roman"/>
          <w:color w:val="auto"/>
          <w:lang w:val="hr-HR"/>
        </w:rPr>
        <w:t>. Projekti financirani kroz ovaj program, projekti su Upravnog odjela za europske inte</w:t>
      </w:r>
      <w:r w:rsidR="00C0577A" w:rsidRPr="00A04D93">
        <w:rPr>
          <w:rFonts w:eastAsia="Times New Roman" w:cs="Times New Roman"/>
          <w:color w:val="auto"/>
          <w:lang w:val="hr-HR"/>
        </w:rPr>
        <w:t xml:space="preserve">gracije koji je s krajem 2018. </w:t>
      </w:r>
      <w:r w:rsidR="00C935B6" w:rsidRPr="00A04D93">
        <w:rPr>
          <w:rFonts w:eastAsia="Times New Roman" w:cs="Times New Roman"/>
          <w:color w:val="auto"/>
          <w:lang w:val="hr-HR"/>
        </w:rPr>
        <w:t>godine postao dio Upravnog odjela za komunalne djelatnosti i gospodarenje. Svi su projekti postali dijelom Odjela za gospodarstvo</w:t>
      </w:r>
      <w:r w:rsidRPr="00A04D93">
        <w:rPr>
          <w:rFonts w:eastAsia="Times New Roman" w:cs="Times New Roman"/>
          <w:color w:val="auto"/>
          <w:lang w:val="hr-HR"/>
        </w:rPr>
        <w:t>, poduzetništvo i europske integracije</w:t>
      </w:r>
      <w:r w:rsidR="00C935B6" w:rsidRPr="00A04D93">
        <w:rPr>
          <w:rFonts w:eastAsia="Times New Roman" w:cs="Times New Roman"/>
          <w:color w:val="auto"/>
          <w:lang w:val="hr-HR"/>
        </w:rPr>
        <w:t xml:space="preserve"> unutar Upravnog odjela za komunalne djelatnosti i gospodarenje. </w:t>
      </w:r>
    </w:p>
    <w:p w14:paraId="0ADC53B0" w14:textId="77777777" w:rsidR="00CA0AC4" w:rsidRPr="00A04D93" w:rsidRDefault="00CA0AC4">
      <w:pPr>
        <w:ind w:firstLine="708"/>
        <w:jc w:val="both"/>
        <w:rPr>
          <w:rFonts w:eastAsia="Times New Roman" w:cs="Times New Roman"/>
          <w:color w:val="auto"/>
          <w:lang w:val="hr-HR"/>
        </w:rPr>
      </w:pPr>
    </w:p>
    <w:p w14:paraId="4EDB0359" w14:textId="77777777" w:rsidR="008F116C" w:rsidRPr="00A04D93" w:rsidRDefault="00A06FA0" w:rsidP="00D972CA">
      <w:pPr>
        <w:ind w:firstLine="708"/>
        <w:jc w:val="both"/>
        <w:rPr>
          <w:rFonts w:eastAsia="Times New Roman" w:cs="Times New Roman"/>
          <w:color w:val="auto"/>
          <w:lang w:val="hr-HR"/>
        </w:rPr>
      </w:pPr>
      <w:r w:rsidRPr="00A04D93">
        <w:rPr>
          <w:rFonts w:eastAsia="Times New Roman" w:cs="Times New Roman"/>
          <w:color w:val="auto"/>
          <w:lang w:val="hr-HR"/>
        </w:rPr>
        <w:t>Programi odsjeka za gospodarstvo, poduzetništvo i europske i</w:t>
      </w:r>
      <w:r w:rsidR="00C935B6" w:rsidRPr="00A04D93">
        <w:rPr>
          <w:rFonts w:eastAsia="Times New Roman" w:cs="Times New Roman"/>
          <w:color w:val="auto"/>
          <w:lang w:val="hr-HR"/>
        </w:rPr>
        <w:t xml:space="preserve">ntegracije sastoje se od projekta i aktivnosti prikazanih u sljedećoj tablici: </w:t>
      </w:r>
    </w:p>
    <w:p w14:paraId="431C5BED" w14:textId="77777777" w:rsidR="00BE2728" w:rsidRPr="00A04D93" w:rsidRDefault="00BE2728">
      <w:pPr>
        <w:suppressAutoHyphens w:val="0"/>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6F2EB3B6" w14:textId="77777777" w:rsidTr="0095205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1FF70D6" w14:textId="77777777" w:rsidR="005028AB" w:rsidRPr="00A04D93" w:rsidRDefault="005028AB" w:rsidP="005028AB">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2F987E23" w14:textId="62229B76" w:rsidR="005028AB" w:rsidRPr="00A04D93" w:rsidRDefault="005028AB" w:rsidP="005028AB">
            <w:pPr>
              <w:jc w:val="center"/>
              <w:rPr>
                <w:rFonts w:cs="Times New Roman"/>
                <w:i/>
                <w:color w:val="auto"/>
                <w:lang w:val="hr-HR"/>
              </w:rPr>
            </w:pPr>
            <w:r w:rsidRPr="00A04D93">
              <w:rPr>
                <w:rFonts w:eastAsia="Times New Roman" w:cs="Times New Roman"/>
                <w:i/>
                <w:color w:val="auto"/>
                <w:lang w:val="hr-HR"/>
              </w:rPr>
              <w:t>IZVORNI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082BC7A1" w14:textId="5CBD67CA" w:rsidR="005028AB" w:rsidRPr="00A04D93" w:rsidRDefault="005028AB" w:rsidP="005028AB">
            <w:pPr>
              <w:jc w:val="center"/>
              <w:rPr>
                <w:rFonts w:eastAsia="Times New Roman" w:cs="Times New Roman"/>
                <w:i/>
                <w:color w:val="auto"/>
                <w:lang w:val="hr-HR"/>
              </w:rPr>
            </w:pPr>
            <w:r w:rsidRPr="00A04D93">
              <w:rPr>
                <w:rFonts w:eastAsia="Times New Roman" w:cs="Times New Roman"/>
                <w:i/>
                <w:color w:val="auto"/>
                <w:lang w:val="hr-HR"/>
              </w:rPr>
              <w:t>TEKUĆI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129626D6" w14:textId="0CE909E5" w:rsidR="005028AB" w:rsidRPr="0095205B" w:rsidRDefault="00B5058B" w:rsidP="005028AB">
            <w:pPr>
              <w:jc w:val="center"/>
              <w:rPr>
                <w:rFonts w:cs="Times New Roman"/>
                <w:i/>
                <w:color w:val="auto"/>
                <w:lang w:val="hr-HR"/>
              </w:rPr>
            </w:pPr>
            <w:r w:rsidRPr="0095205B">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55C8DD3" w14:textId="70EC8F90" w:rsidR="005028AB" w:rsidRPr="00A04D93" w:rsidRDefault="005028AB" w:rsidP="005028AB">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95205B">
              <w:rPr>
                <w:rFonts w:eastAsia="Times New Roman" w:cs="Times New Roman"/>
                <w:i/>
                <w:color w:val="auto"/>
                <w:lang w:val="hr-HR"/>
              </w:rPr>
              <w:t xml:space="preserve"> izvrše</w:t>
            </w:r>
            <w:r w:rsidR="00BA313D">
              <w:rPr>
                <w:rFonts w:eastAsia="Times New Roman" w:cs="Times New Roman"/>
                <w:i/>
                <w:color w:val="auto"/>
                <w:lang w:val="hr-HR"/>
              </w:rPr>
              <w:t>nje</w:t>
            </w:r>
            <w:r w:rsidRPr="00A04D93">
              <w:rPr>
                <w:rFonts w:eastAsia="Times New Roman" w:cs="Times New Roman"/>
                <w:i/>
                <w:color w:val="auto"/>
                <w:lang w:val="hr-HR"/>
              </w:rPr>
              <w:t>/</w:t>
            </w:r>
          </w:p>
          <w:p w14:paraId="6AB9A653" w14:textId="77777777" w:rsidR="005028AB" w:rsidRPr="00A04D93" w:rsidRDefault="005028AB" w:rsidP="005028AB">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291E4967"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DB14D18" w14:textId="77777777" w:rsidR="005028AB" w:rsidRPr="00A04D93" w:rsidRDefault="005028AB" w:rsidP="00386B6D">
            <w:pPr>
              <w:rPr>
                <w:rFonts w:eastAsia="Times New Roman" w:cs="Times New Roman"/>
                <w:color w:val="auto"/>
                <w:lang w:val="hr-HR"/>
              </w:rPr>
            </w:pPr>
            <w:r w:rsidRPr="00A04D93">
              <w:rPr>
                <w:rFonts w:eastAsia="Times New Roman" w:cs="Times New Roman"/>
                <w:i/>
                <w:color w:val="auto"/>
                <w:lang w:val="hr-HR"/>
              </w:rPr>
              <w:t>Program KAPITALNA ULAGANJA U POSLOVNE, STAMBENE PROSTORE, OPREMU I DRUGO KROZ EU</w:t>
            </w:r>
          </w:p>
        </w:tc>
        <w:tc>
          <w:tcPr>
            <w:tcW w:w="1531" w:type="dxa"/>
            <w:tcBorders>
              <w:top w:val="single" w:sz="4" w:space="0" w:color="auto"/>
              <w:left w:val="single" w:sz="4" w:space="0" w:color="auto"/>
              <w:right w:val="single" w:sz="4" w:space="0" w:color="auto"/>
            </w:tcBorders>
            <w:shd w:val="clear" w:color="auto" w:fill="auto"/>
            <w:vAlign w:val="center"/>
          </w:tcPr>
          <w:p w14:paraId="45E774D9" w14:textId="437CF55C" w:rsidR="005028AB" w:rsidRPr="00A04D93" w:rsidRDefault="007B6BE6" w:rsidP="00386B6D">
            <w:pPr>
              <w:jc w:val="right"/>
              <w:rPr>
                <w:rFonts w:eastAsia="Times New Roman" w:cs="Times New Roman"/>
                <w:i/>
                <w:color w:val="auto"/>
                <w:lang w:val="hr-HR"/>
              </w:rPr>
            </w:pPr>
            <w:r w:rsidRPr="00A04D93">
              <w:rPr>
                <w:rFonts w:eastAsia="Times New Roman" w:cs="Times New Roman"/>
                <w:i/>
                <w:color w:val="auto"/>
                <w:lang w:val="hr-HR"/>
              </w:rPr>
              <w:t>26.493.930</w:t>
            </w:r>
            <w:r w:rsidR="005028AB"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B7A8EA9" w14:textId="497A194E" w:rsidR="005028AB" w:rsidRPr="00A04D93" w:rsidRDefault="007B6BE6" w:rsidP="005028AB">
            <w:pPr>
              <w:jc w:val="right"/>
              <w:rPr>
                <w:rFonts w:eastAsia="Times New Roman" w:cs="Times New Roman"/>
                <w:i/>
                <w:color w:val="auto"/>
                <w:lang w:val="hr-HR"/>
              </w:rPr>
            </w:pPr>
            <w:r w:rsidRPr="00A04D93">
              <w:rPr>
                <w:rFonts w:eastAsia="Times New Roman" w:cs="Times New Roman"/>
                <w:i/>
                <w:color w:val="auto"/>
                <w:lang w:val="hr-HR"/>
              </w:rPr>
              <w:t>26.486.930</w:t>
            </w:r>
            <w:r w:rsidR="00175899"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7BFBD78" w14:textId="2A4815D4"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1.562.579,78</w:t>
            </w:r>
          </w:p>
        </w:tc>
        <w:tc>
          <w:tcPr>
            <w:tcW w:w="1251" w:type="dxa"/>
            <w:tcBorders>
              <w:top w:val="single" w:sz="4" w:space="0" w:color="auto"/>
              <w:left w:val="single" w:sz="4" w:space="0" w:color="auto"/>
              <w:right w:val="single" w:sz="4" w:space="0" w:color="auto"/>
            </w:tcBorders>
            <w:shd w:val="clear" w:color="auto" w:fill="auto"/>
            <w:vAlign w:val="center"/>
          </w:tcPr>
          <w:p w14:paraId="61D4506D" w14:textId="3F6C131B"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5,90</w:t>
            </w:r>
          </w:p>
        </w:tc>
      </w:tr>
      <w:tr w:rsidR="00A04D93" w:rsidRPr="00A04D93" w14:paraId="6A4A0ECC"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09F2CC2A" w14:textId="5A5F0DFC"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Kapitalni projekt REKONSTRUKCIJA </w:t>
            </w:r>
            <w:r w:rsidR="003635DC">
              <w:rPr>
                <w:rFonts w:eastAsia="Times New Roman" w:cs="Times New Roman"/>
                <w:color w:val="auto"/>
                <w:lang w:val="hr-HR"/>
              </w:rPr>
              <w:t>I DOGRADNJA DRC VIDOVCI</w:t>
            </w:r>
          </w:p>
        </w:tc>
        <w:tc>
          <w:tcPr>
            <w:tcW w:w="1531" w:type="dxa"/>
            <w:tcBorders>
              <w:left w:val="single" w:sz="4" w:space="0" w:color="auto"/>
              <w:right w:val="single" w:sz="4" w:space="0" w:color="auto"/>
            </w:tcBorders>
            <w:shd w:val="clear" w:color="auto" w:fill="auto"/>
            <w:vAlign w:val="center"/>
          </w:tcPr>
          <w:p w14:paraId="428F0F45" w14:textId="36629005" w:rsidR="005028AB" w:rsidRPr="00A04D93" w:rsidRDefault="007B6BE6" w:rsidP="00386B6D">
            <w:pPr>
              <w:jc w:val="right"/>
              <w:rPr>
                <w:rFonts w:eastAsia="Times New Roman" w:cs="Times New Roman"/>
                <w:color w:val="auto"/>
                <w:lang w:val="hr-HR"/>
              </w:rPr>
            </w:pPr>
            <w:r w:rsidRPr="00A04D93">
              <w:rPr>
                <w:rFonts w:eastAsia="Times New Roman" w:cs="Times New Roman"/>
                <w:color w:val="auto"/>
                <w:lang w:val="hr-HR"/>
              </w:rPr>
              <w:t>1.100.000</w:t>
            </w:r>
            <w:r w:rsidR="005028AB"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549A3C2" w14:textId="0F1D5232" w:rsidR="005028AB" w:rsidRPr="00A04D93" w:rsidRDefault="007B6BE6" w:rsidP="005028AB">
            <w:pPr>
              <w:jc w:val="right"/>
              <w:rPr>
                <w:rFonts w:eastAsia="Times New Roman" w:cs="Times New Roman"/>
                <w:color w:val="auto"/>
                <w:lang w:val="hr-HR"/>
              </w:rPr>
            </w:pPr>
            <w:r w:rsidRPr="00A04D93">
              <w:rPr>
                <w:rFonts w:eastAsia="Times New Roman" w:cs="Times New Roman"/>
                <w:color w:val="auto"/>
                <w:lang w:val="hr-HR"/>
              </w:rPr>
              <w:t>1.100.000</w:t>
            </w:r>
            <w:r w:rsidR="00175899"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51C0D35" w14:textId="2CC74C23"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033B240" w14:textId="037CD35D"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1CC8598"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14D5B7E8"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Kapitalni projekt ZELENA URBANA MOBILNOST</w:t>
            </w:r>
          </w:p>
        </w:tc>
        <w:tc>
          <w:tcPr>
            <w:tcW w:w="1531" w:type="dxa"/>
            <w:tcBorders>
              <w:left w:val="single" w:sz="4" w:space="0" w:color="auto"/>
              <w:right w:val="single" w:sz="4" w:space="0" w:color="auto"/>
            </w:tcBorders>
            <w:shd w:val="clear" w:color="auto" w:fill="auto"/>
            <w:vAlign w:val="center"/>
          </w:tcPr>
          <w:p w14:paraId="65FCFF0B" w14:textId="21567F81" w:rsidR="005028AB" w:rsidRPr="00A04D93" w:rsidRDefault="007B6BE6" w:rsidP="00386B6D">
            <w:pPr>
              <w:jc w:val="right"/>
              <w:rPr>
                <w:rFonts w:eastAsia="Times New Roman" w:cs="Times New Roman"/>
                <w:color w:val="auto"/>
                <w:lang w:val="hr-HR"/>
              </w:rPr>
            </w:pPr>
            <w:r w:rsidRPr="00A04D93">
              <w:rPr>
                <w:rFonts w:eastAsia="Times New Roman" w:cs="Times New Roman"/>
                <w:color w:val="auto"/>
                <w:lang w:val="hr-HR"/>
              </w:rPr>
              <w:t>7</w:t>
            </w:r>
            <w:r w:rsidR="00580A99" w:rsidRPr="00A04D93">
              <w:rPr>
                <w:rFonts w:eastAsia="Times New Roman" w:cs="Times New Roman"/>
                <w:color w:val="auto"/>
                <w:lang w:val="hr-HR"/>
              </w:rPr>
              <w:t>58</w:t>
            </w:r>
            <w:r w:rsidR="005028AB"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5D138F1" w14:textId="0287E40A" w:rsidR="005028AB" w:rsidRPr="00A04D93" w:rsidRDefault="007B6BE6" w:rsidP="005028AB">
            <w:pPr>
              <w:jc w:val="right"/>
              <w:rPr>
                <w:rFonts w:eastAsia="Times New Roman" w:cs="Times New Roman"/>
                <w:color w:val="auto"/>
                <w:lang w:val="hr-HR"/>
              </w:rPr>
            </w:pPr>
            <w:r w:rsidRPr="00A04D93">
              <w:rPr>
                <w:rFonts w:eastAsia="Times New Roman" w:cs="Times New Roman"/>
                <w:color w:val="auto"/>
                <w:lang w:val="hr-HR"/>
              </w:rPr>
              <w:t>7</w:t>
            </w:r>
            <w:r w:rsidR="00175899" w:rsidRPr="00A04D93">
              <w:rPr>
                <w:rFonts w:eastAsia="Times New Roman" w:cs="Times New Roman"/>
                <w:color w:val="auto"/>
                <w:lang w:val="hr-HR"/>
              </w:rPr>
              <w:t>58.000,00</w:t>
            </w:r>
          </w:p>
        </w:tc>
        <w:tc>
          <w:tcPr>
            <w:tcW w:w="1753" w:type="dxa"/>
            <w:tcBorders>
              <w:left w:val="single" w:sz="4" w:space="0" w:color="auto"/>
              <w:right w:val="single" w:sz="4" w:space="0" w:color="auto"/>
            </w:tcBorders>
            <w:shd w:val="clear" w:color="auto" w:fill="auto"/>
            <w:vAlign w:val="center"/>
          </w:tcPr>
          <w:p w14:paraId="36823744" w14:textId="22E7BBF0"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370.170,50</w:t>
            </w:r>
          </w:p>
        </w:tc>
        <w:tc>
          <w:tcPr>
            <w:tcW w:w="1251" w:type="dxa"/>
            <w:tcBorders>
              <w:left w:val="single" w:sz="4" w:space="0" w:color="auto"/>
              <w:right w:val="single" w:sz="4" w:space="0" w:color="auto"/>
            </w:tcBorders>
            <w:shd w:val="clear" w:color="auto" w:fill="auto"/>
            <w:vAlign w:val="center"/>
          </w:tcPr>
          <w:p w14:paraId="3C8EEAA5" w14:textId="6FD94983"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48,84</w:t>
            </w:r>
          </w:p>
        </w:tc>
      </w:tr>
      <w:tr w:rsidR="00A04D93" w:rsidRPr="00A04D93" w14:paraId="12106ACC" w14:textId="77777777" w:rsidTr="0095205B">
        <w:trPr>
          <w:trHeight w:val="233"/>
          <w:jc w:val="center"/>
        </w:trPr>
        <w:tc>
          <w:tcPr>
            <w:tcW w:w="3969" w:type="dxa"/>
            <w:tcBorders>
              <w:left w:val="single" w:sz="4" w:space="0" w:color="auto"/>
              <w:right w:val="single" w:sz="4" w:space="0" w:color="auto"/>
            </w:tcBorders>
            <w:shd w:val="clear" w:color="auto" w:fill="auto"/>
            <w:vAlign w:val="center"/>
          </w:tcPr>
          <w:p w14:paraId="6D0065D5"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Kapitalni projekt POŽEŠKE BOLTE</w:t>
            </w:r>
          </w:p>
        </w:tc>
        <w:tc>
          <w:tcPr>
            <w:tcW w:w="1531" w:type="dxa"/>
            <w:tcBorders>
              <w:left w:val="single" w:sz="4" w:space="0" w:color="auto"/>
              <w:right w:val="single" w:sz="4" w:space="0" w:color="auto"/>
            </w:tcBorders>
            <w:shd w:val="clear" w:color="auto" w:fill="auto"/>
            <w:vAlign w:val="center"/>
          </w:tcPr>
          <w:p w14:paraId="434F8CFF" w14:textId="60185160" w:rsidR="005028AB" w:rsidRPr="00A04D93" w:rsidRDefault="007B6BE6" w:rsidP="00386B6D">
            <w:pPr>
              <w:jc w:val="right"/>
              <w:rPr>
                <w:rFonts w:eastAsia="Times New Roman" w:cs="Times New Roman"/>
                <w:color w:val="auto"/>
                <w:lang w:val="hr-HR"/>
              </w:rPr>
            </w:pPr>
            <w:r w:rsidRPr="00A04D93">
              <w:rPr>
                <w:rFonts w:eastAsia="Times New Roman" w:cs="Times New Roman"/>
                <w:color w:val="auto"/>
                <w:lang w:val="hr-HR"/>
              </w:rPr>
              <w:t>19.335.930</w:t>
            </w:r>
            <w:r w:rsidR="005028AB"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DE0ECC6" w14:textId="382FE64E" w:rsidR="005028AB" w:rsidRPr="00A04D93" w:rsidRDefault="007B6BE6" w:rsidP="005028AB">
            <w:pPr>
              <w:jc w:val="right"/>
              <w:rPr>
                <w:rFonts w:eastAsia="Times New Roman" w:cs="Times New Roman"/>
                <w:color w:val="auto"/>
                <w:lang w:val="hr-HR"/>
              </w:rPr>
            </w:pPr>
            <w:r w:rsidRPr="00A04D93">
              <w:rPr>
                <w:rFonts w:eastAsia="Times New Roman" w:cs="Times New Roman"/>
                <w:color w:val="auto"/>
                <w:lang w:val="hr-HR"/>
              </w:rPr>
              <w:t>19.335.930</w:t>
            </w:r>
            <w:r w:rsidR="00175899"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18E8557A" w14:textId="4DB081E8"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1.192.409,28</w:t>
            </w:r>
          </w:p>
        </w:tc>
        <w:tc>
          <w:tcPr>
            <w:tcW w:w="1251" w:type="dxa"/>
            <w:tcBorders>
              <w:left w:val="single" w:sz="4" w:space="0" w:color="auto"/>
              <w:right w:val="single" w:sz="4" w:space="0" w:color="auto"/>
            </w:tcBorders>
            <w:shd w:val="clear" w:color="auto" w:fill="auto"/>
            <w:vAlign w:val="center"/>
          </w:tcPr>
          <w:p w14:paraId="2423F23A" w14:textId="5672271E"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6,17</w:t>
            </w:r>
          </w:p>
        </w:tc>
      </w:tr>
      <w:tr w:rsidR="00A04D93" w:rsidRPr="00A04D93" w14:paraId="137DDE06" w14:textId="77777777" w:rsidTr="0095205B">
        <w:trPr>
          <w:trHeight w:val="233"/>
          <w:jc w:val="center"/>
        </w:trPr>
        <w:tc>
          <w:tcPr>
            <w:tcW w:w="3969" w:type="dxa"/>
            <w:tcBorders>
              <w:left w:val="single" w:sz="4" w:space="0" w:color="auto"/>
              <w:right w:val="single" w:sz="4" w:space="0" w:color="auto"/>
            </w:tcBorders>
            <w:shd w:val="clear" w:color="auto" w:fill="auto"/>
            <w:vAlign w:val="center"/>
          </w:tcPr>
          <w:p w14:paraId="7B6EDD8D" w14:textId="347B76F0" w:rsidR="007B6BE6" w:rsidRPr="00A04D93" w:rsidRDefault="007B6BE6" w:rsidP="00386B6D">
            <w:pPr>
              <w:rPr>
                <w:rFonts w:eastAsia="Times New Roman" w:cs="Times New Roman"/>
                <w:color w:val="auto"/>
                <w:lang w:val="hr-HR"/>
              </w:rPr>
            </w:pPr>
            <w:r w:rsidRPr="00A04D93">
              <w:rPr>
                <w:rFonts w:eastAsia="Times New Roman" w:cs="Times New Roman"/>
                <w:color w:val="auto"/>
                <w:lang w:val="hr-HR"/>
              </w:rPr>
              <w:t>Kapitalni projekt RASVJETA U DVORANI T.PIRC</w:t>
            </w:r>
          </w:p>
        </w:tc>
        <w:tc>
          <w:tcPr>
            <w:tcW w:w="1531" w:type="dxa"/>
            <w:tcBorders>
              <w:left w:val="single" w:sz="4" w:space="0" w:color="auto"/>
              <w:right w:val="single" w:sz="4" w:space="0" w:color="auto"/>
            </w:tcBorders>
            <w:shd w:val="clear" w:color="auto" w:fill="auto"/>
            <w:vAlign w:val="center"/>
          </w:tcPr>
          <w:p w14:paraId="67365930" w14:textId="0B04D11E" w:rsidR="007B6BE6" w:rsidRPr="00A04D93" w:rsidRDefault="007B6BE6" w:rsidP="00386B6D">
            <w:pPr>
              <w:jc w:val="right"/>
              <w:rPr>
                <w:rFonts w:eastAsia="Times New Roman" w:cs="Times New Roman"/>
                <w:color w:val="auto"/>
                <w:lang w:val="hr-HR"/>
              </w:rPr>
            </w:pPr>
            <w:r w:rsidRPr="00A04D93">
              <w:rPr>
                <w:rFonts w:eastAsia="Times New Roman" w:cs="Times New Roman"/>
                <w:color w:val="auto"/>
                <w:lang w:val="hr-HR"/>
              </w:rPr>
              <w:t>700.000,00</w:t>
            </w:r>
          </w:p>
        </w:tc>
        <w:tc>
          <w:tcPr>
            <w:tcW w:w="1531" w:type="dxa"/>
            <w:tcBorders>
              <w:left w:val="single" w:sz="4" w:space="0" w:color="auto"/>
              <w:right w:val="single" w:sz="4" w:space="0" w:color="auto"/>
            </w:tcBorders>
            <w:vAlign w:val="center"/>
          </w:tcPr>
          <w:p w14:paraId="2B088717" w14:textId="045F6B59" w:rsidR="007B6BE6" w:rsidRPr="00A04D93" w:rsidRDefault="007B6BE6" w:rsidP="005028AB">
            <w:pPr>
              <w:jc w:val="right"/>
              <w:rPr>
                <w:rFonts w:eastAsia="Times New Roman" w:cs="Times New Roman"/>
                <w:color w:val="auto"/>
                <w:lang w:val="hr-HR"/>
              </w:rPr>
            </w:pPr>
            <w:r w:rsidRPr="00A04D93">
              <w:rPr>
                <w:rFonts w:eastAsia="Times New Roman" w:cs="Times New Roman"/>
                <w:color w:val="auto"/>
                <w:lang w:val="hr-HR"/>
              </w:rPr>
              <w:t>693.000,00</w:t>
            </w:r>
          </w:p>
        </w:tc>
        <w:tc>
          <w:tcPr>
            <w:tcW w:w="1753" w:type="dxa"/>
            <w:tcBorders>
              <w:left w:val="single" w:sz="4" w:space="0" w:color="auto"/>
              <w:right w:val="single" w:sz="4" w:space="0" w:color="auto"/>
            </w:tcBorders>
            <w:shd w:val="clear" w:color="auto" w:fill="auto"/>
            <w:vAlign w:val="center"/>
          </w:tcPr>
          <w:p w14:paraId="0133527A" w14:textId="3F90A54C" w:rsidR="007B6BE6"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28EFD2FC" w14:textId="00794B39" w:rsidR="007B6BE6"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F876E26" w14:textId="77777777" w:rsidTr="0095205B">
        <w:trPr>
          <w:trHeight w:val="732"/>
          <w:jc w:val="center"/>
        </w:trPr>
        <w:tc>
          <w:tcPr>
            <w:tcW w:w="3969" w:type="dxa"/>
            <w:tcBorders>
              <w:left w:val="single" w:sz="4" w:space="0" w:color="auto"/>
              <w:right w:val="single" w:sz="4" w:space="0" w:color="auto"/>
            </w:tcBorders>
            <w:shd w:val="clear" w:color="auto" w:fill="auto"/>
            <w:vAlign w:val="center"/>
          </w:tcPr>
          <w:p w14:paraId="1ADDD1C7" w14:textId="7BD3DB4A"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Kapitalni projekt </w:t>
            </w:r>
            <w:r w:rsidR="0043429D" w:rsidRPr="00A04D93">
              <w:rPr>
                <w:rFonts w:eastAsia="Times New Roman" w:cs="Times New Roman"/>
                <w:color w:val="auto"/>
                <w:lang w:val="hr-HR"/>
              </w:rPr>
              <w:t xml:space="preserve">IZGRADNJA TRIBINE NA STADIONU SLAVONIJA </w:t>
            </w:r>
          </w:p>
        </w:tc>
        <w:tc>
          <w:tcPr>
            <w:tcW w:w="1531" w:type="dxa"/>
            <w:tcBorders>
              <w:left w:val="single" w:sz="4" w:space="0" w:color="auto"/>
              <w:right w:val="single" w:sz="4" w:space="0" w:color="auto"/>
            </w:tcBorders>
            <w:shd w:val="clear" w:color="auto" w:fill="auto"/>
            <w:vAlign w:val="center"/>
          </w:tcPr>
          <w:p w14:paraId="4AC58593" w14:textId="6DCE8DEE" w:rsidR="005028AB" w:rsidRPr="00A04D93" w:rsidRDefault="0043429D" w:rsidP="00386B6D">
            <w:pPr>
              <w:jc w:val="right"/>
              <w:rPr>
                <w:rFonts w:eastAsia="Times New Roman" w:cs="Times New Roman"/>
                <w:color w:val="auto"/>
                <w:lang w:val="hr-HR"/>
              </w:rPr>
            </w:pPr>
            <w:r w:rsidRPr="00A04D93">
              <w:rPr>
                <w:rFonts w:eastAsia="Times New Roman" w:cs="Times New Roman"/>
                <w:color w:val="auto"/>
                <w:lang w:val="hr-HR"/>
              </w:rPr>
              <w:t>2.600</w:t>
            </w:r>
            <w:r w:rsidR="005028AB"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16A240C8" w14:textId="5BCB770E" w:rsidR="005028AB" w:rsidRPr="00A04D93" w:rsidRDefault="0043429D" w:rsidP="005028AB">
            <w:pPr>
              <w:jc w:val="right"/>
              <w:rPr>
                <w:rFonts w:eastAsia="Times New Roman" w:cs="Times New Roman"/>
                <w:color w:val="auto"/>
                <w:lang w:val="hr-HR"/>
              </w:rPr>
            </w:pPr>
            <w:r w:rsidRPr="00A04D93">
              <w:rPr>
                <w:rFonts w:eastAsia="Times New Roman" w:cs="Times New Roman"/>
                <w:color w:val="auto"/>
                <w:lang w:val="hr-HR"/>
              </w:rPr>
              <w:t>2.600</w:t>
            </w:r>
            <w:r w:rsidR="00175899"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699BED1B" w14:textId="1309B09A"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1DE40458" w14:textId="2FF98CEE"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AE660EB" w14:textId="77777777" w:rsidTr="0095205B">
        <w:trPr>
          <w:trHeight w:val="543"/>
          <w:jc w:val="center"/>
        </w:trPr>
        <w:tc>
          <w:tcPr>
            <w:tcW w:w="3969" w:type="dxa"/>
            <w:tcBorders>
              <w:left w:val="single" w:sz="4" w:space="0" w:color="auto"/>
              <w:bottom w:val="single" w:sz="4" w:space="0" w:color="auto"/>
              <w:right w:val="single" w:sz="4" w:space="0" w:color="auto"/>
            </w:tcBorders>
            <w:shd w:val="clear" w:color="auto" w:fill="auto"/>
            <w:vAlign w:val="center"/>
          </w:tcPr>
          <w:p w14:paraId="19997AE7" w14:textId="2CCD33D5"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Kapitalni projekt </w:t>
            </w:r>
            <w:r w:rsidR="0043429D" w:rsidRPr="00A04D93">
              <w:rPr>
                <w:rFonts w:eastAsia="Times New Roman" w:cs="Times New Roman"/>
                <w:color w:val="auto"/>
                <w:lang w:val="hr-HR"/>
              </w:rPr>
              <w:t xml:space="preserve">REKONSTURKCIJA TRGA SV. TROJSTVA </w:t>
            </w:r>
          </w:p>
        </w:tc>
        <w:tc>
          <w:tcPr>
            <w:tcW w:w="1531" w:type="dxa"/>
            <w:tcBorders>
              <w:left w:val="single" w:sz="4" w:space="0" w:color="auto"/>
              <w:bottom w:val="single" w:sz="4" w:space="0" w:color="auto"/>
              <w:right w:val="single" w:sz="4" w:space="0" w:color="auto"/>
            </w:tcBorders>
            <w:shd w:val="clear" w:color="auto" w:fill="auto"/>
            <w:vAlign w:val="center"/>
          </w:tcPr>
          <w:p w14:paraId="300CB441" w14:textId="46956C33" w:rsidR="005028AB" w:rsidRPr="00A04D93" w:rsidRDefault="0043429D" w:rsidP="00386B6D">
            <w:pPr>
              <w:jc w:val="right"/>
              <w:rPr>
                <w:rFonts w:eastAsia="Times New Roman" w:cs="Times New Roman"/>
                <w:color w:val="auto"/>
                <w:lang w:val="hr-HR"/>
              </w:rPr>
            </w:pPr>
            <w:r w:rsidRPr="00A04D93">
              <w:rPr>
                <w:rFonts w:eastAsia="Times New Roman" w:cs="Times New Roman"/>
                <w:color w:val="auto"/>
                <w:lang w:val="hr-HR"/>
              </w:rPr>
              <w:t>2.000.00</w:t>
            </w:r>
            <w:r w:rsidR="00580A99" w:rsidRPr="00A04D93">
              <w:rPr>
                <w:rFonts w:eastAsia="Times New Roman" w:cs="Times New Roman"/>
                <w:color w:val="auto"/>
                <w:lang w:val="hr-HR"/>
              </w:rPr>
              <w:t>0</w:t>
            </w:r>
            <w:r w:rsidR="005028AB"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726BEE43" w14:textId="4675663D" w:rsidR="005028AB" w:rsidRPr="00A04D93" w:rsidRDefault="0043429D" w:rsidP="005028AB">
            <w:pPr>
              <w:jc w:val="right"/>
              <w:rPr>
                <w:rFonts w:eastAsia="Times New Roman" w:cs="Times New Roman"/>
                <w:color w:val="auto"/>
                <w:lang w:val="hr-HR"/>
              </w:rPr>
            </w:pPr>
            <w:r w:rsidRPr="00A04D93">
              <w:rPr>
                <w:rFonts w:eastAsia="Times New Roman" w:cs="Times New Roman"/>
                <w:color w:val="auto"/>
                <w:lang w:val="hr-HR"/>
              </w:rPr>
              <w:t>2.000.00</w:t>
            </w:r>
            <w:r w:rsidR="00175899" w:rsidRPr="00A04D93">
              <w:rPr>
                <w:rFonts w:eastAsia="Times New Roman"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31A07993" w14:textId="77777777" w:rsidR="005028AB" w:rsidRPr="00A04D93" w:rsidRDefault="005028AB" w:rsidP="00386B6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7464D258" w14:textId="77777777" w:rsidR="005028AB" w:rsidRPr="00A04D93" w:rsidRDefault="005028AB"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1CD5812"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12A43D" w14:textId="77777777" w:rsidR="005028AB" w:rsidRPr="00A04D93" w:rsidRDefault="005028AB" w:rsidP="00386B6D">
            <w:pPr>
              <w:rPr>
                <w:rFonts w:eastAsia="Times New Roman" w:cs="Times New Roman"/>
                <w:color w:val="auto"/>
                <w:lang w:val="hr-HR"/>
              </w:rPr>
            </w:pPr>
            <w:r w:rsidRPr="00A04D93">
              <w:rPr>
                <w:rFonts w:eastAsia="Times New Roman" w:cs="Times New Roman"/>
                <w:i/>
                <w:iCs/>
                <w:color w:val="auto"/>
                <w:lang w:val="hr-HR"/>
              </w:rPr>
              <w:t xml:space="preserve">Program OSIGURANJE POMOĆNIKA U NASTAVI ZA OSOBE S POTEŠKOĆAMA U RAZVOJU </w:t>
            </w:r>
          </w:p>
        </w:tc>
        <w:tc>
          <w:tcPr>
            <w:tcW w:w="1531" w:type="dxa"/>
            <w:tcBorders>
              <w:top w:val="single" w:sz="4" w:space="0" w:color="auto"/>
              <w:left w:val="single" w:sz="4" w:space="0" w:color="auto"/>
              <w:right w:val="single" w:sz="4" w:space="0" w:color="auto"/>
            </w:tcBorders>
            <w:shd w:val="clear" w:color="auto" w:fill="auto"/>
            <w:vAlign w:val="center"/>
          </w:tcPr>
          <w:p w14:paraId="61339213" w14:textId="679CFB0F" w:rsidR="005028AB" w:rsidRPr="00A04D93" w:rsidRDefault="0043429D" w:rsidP="00A41F90">
            <w:pPr>
              <w:jc w:val="right"/>
              <w:rPr>
                <w:rFonts w:eastAsia="Times New Roman" w:cs="Times New Roman"/>
                <w:i/>
                <w:color w:val="auto"/>
                <w:lang w:val="hr-HR"/>
              </w:rPr>
            </w:pPr>
            <w:r w:rsidRPr="00A04D93">
              <w:rPr>
                <w:rFonts w:eastAsia="Times New Roman" w:cs="Times New Roman"/>
                <w:i/>
                <w:color w:val="auto"/>
                <w:lang w:val="hr-HR"/>
              </w:rPr>
              <w:t>2.166.100</w:t>
            </w:r>
            <w:r w:rsidR="005028AB"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1277BB8C" w14:textId="7D67D7DE" w:rsidR="005028AB" w:rsidRPr="00A04D93" w:rsidRDefault="0043429D" w:rsidP="005028AB">
            <w:pPr>
              <w:jc w:val="right"/>
              <w:rPr>
                <w:rFonts w:eastAsia="Times New Roman" w:cs="Times New Roman"/>
                <w:i/>
                <w:color w:val="auto"/>
                <w:lang w:val="hr-HR"/>
              </w:rPr>
            </w:pPr>
            <w:r w:rsidRPr="00A04D93">
              <w:rPr>
                <w:rFonts w:eastAsia="Times New Roman" w:cs="Times New Roman"/>
                <w:i/>
                <w:color w:val="auto"/>
                <w:lang w:val="hr-HR"/>
              </w:rPr>
              <w:t>2.166.100</w:t>
            </w:r>
            <w:r w:rsidR="00184A0E"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66298C4" w14:textId="1A215A57"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823.361,56</w:t>
            </w:r>
          </w:p>
        </w:tc>
        <w:tc>
          <w:tcPr>
            <w:tcW w:w="1251" w:type="dxa"/>
            <w:tcBorders>
              <w:top w:val="single" w:sz="4" w:space="0" w:color="auto"/>
              <w:left w:val="single" w:sz="4" w:space="0" w:color="auto"/>
              <w:right w:val="single" w:sz="4" w:space="0" w:color="auto"/>
            </w:tcBorders>
            <w:shd w:val="clear" w:color="auto" w:fill="auto"/>
            <w:vAlign w:val="center"/>
          </w:tcPr>
          <w:p w14:paraId="5F8B65CD" w14:textId="0EE39F01"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38,01</w:t>
            </w:r>
          </w:p>
        </w:tc>
      </w:tr>
      <w:tr w:rsidR="00A04D93" w:rsidRPr="00A04D93" w14:paraId="7A17B43D"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3DB861E9" w14:textId="77777777" w:rsidR="005028AB" w:rsidRPr="00A04D93" w:rsidRDefault="005028AB" w:rsidP="00386B6D">
            <w:pPr>
              <w:rPr>
                <w:rFonts w:eastAsia="Times New Roman" w:cs="Times New Roman"/>
                <w:color w:val="auto"/>
                <w:lang w:val="hr-HR"/>
              </w:rPr>
            </w:pPr>
            <w:bookmarkStart w:id="13" w:name="_Hlk75847959"/>
            <w:r w:rsidRPr="00A04D93">
              <w:rPr>
                <w:rFonts w:eastAsia="Times New Roman" w:cs="Times New Roman"/>
                <w:color w:val="auto"/>
                <w:lang w:val="hr-HR"/>
              </w:rPr>
              <w:t>Tekući projekt „PETICA ZA DVOJE – IV FAZA“</w:t>
            </w:r>
          </w:p>
        </w:tc>
        <w:tc>
          <w:tcPr>
            <w:tcW w:w="1531" w:type="dxa"/>
            <w:tcBorders>
              <w:left w:val="single" w:sz="4" w:space="0" w:color="auto"/>
              <w:right w:val="single" w:sz="4" w:space="0" w:color="auto"/>
            </w:tcBorders>
            <w:shd w:val="clear" w:color="auto" w:fill="auto"/>
            <w:vAlign w:val="center"/>
          </w:tcPr>
          <w:p w14:paraId="65910A67" w14:textId="44A85F72" w:rsidR="005028AB" w:rsidRPr="00A04D93" w:rsidRDefault="0043429D" w:rsidP="00A41F90">
            <w:pPr>
              <w:jc w:val="right"/>
              <w:rPr>
                <w:rFonts w:eastAsia="Times New Roman" w:cs="Times New Roman"/>
                <w:i/>
                <w:color w:val="auto"/>
                <w:lang w:val="hr-HR"/>
              </w:rPr>
            </w:pPr>
            <w:r w:rsidRPr="00A04D93">
              <w:rPr>
                <w:rFonts w:eastAsia="Times New Roman" w:cs="Times New Roman"/>
                <w:color w:val="auto"/>
                <w:lang w:val="hr-HR"/>
              </w:rPr>
              <w:t>1.254.000</w:t>
            </w:r>
            <w:r w:rsidR="005028AB"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848EB56" w14:textId="0F8657DD" w:rsidR="005028AB" w:rsidRPr="00A04D93" w:rsidRDefault="0043429D" w:rsidP="005028AB">
            <w:pPr>
              <w:jc w:val="right"/>
              <w:rPr>
                <w:rFonts w:eastAsia="Times New Roman" w:cs="Times New Roman"/>
                <w:i/>
                <w:color w:val="auto"/>
                <w:lang w:val="hr-HR"/>
              </w:rPr>
            </w:pPr>
            <w:r w:rsidRPr="00A04D93">
              <w:rPr>
                <w:rFonts w:eastAsia="Times New Roman" w:cs="Times New Roman"/>
                <w:i/>
                <w:color w:val="auto"/>
                <w:lang w:val="hr-HR"/>
              </w:rPr>
              <w:t>1.254.000</w:t>
            </w:r>
            <w:r w:rsidR="00184A0E"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7078F484" w14:textId="70EEBD6A" w:rsidR="005028AB" w:rsidRPr="00A04D93" w:rsidRDefault="00B76C4A" w:rsidP="00386B6D">
            <w:pPr>
              <w:jc w:val="right"/>
              <w:rPr>
                <w:rFonts w:cs="Times New Roman"/>
                <w:i/>
                <w:color w:val="auto"/>
                <w:lang w:val="hr-HR"/>
              </w:rPr>
            </w:pPr>
            <w:r w:rsidRPr="00A04D93">
              <w:rPr>
                <w:rFonts w:eastAsia="Times New Roman" w:cs="Times New Roman"/>
                <w:i/>
                <w:color w:val="auto"/>
                <w:lang w:val="hr-HR"/>
              </w:rPr>
              <w:t>823.361,55</w:t>
            </w:r>
          </w:p>
        </w:tc>
        <w:tc>
          <w:tcPr>
            <w:tcW w:w="1251" w:type="dxa"/>
            <w:tcBorders>
              <w:left w:val="single" w:sz="4" w:space="0" w:color="auto"/>
              <w:right w:val="single" w:sz="4" w:space="0" w:color="auto"/>
            </w:tcBorders>
            <w:shd w:val="clear" w:color="auto" w:fill="auto"/>
            <w:vAlign w:val="center"/>
          </w:tcPr>
          <w:p w14:paraId="6B496795" w14:textId="2BB960CC"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65,66</w:t>
            </w:r>
          </w:p>
        </w:tc>
      </w:tr>
      <w:bookmarkEnd w:id="13"/>
      <w:tr w:rsidR="00A04D93" w:rsidRPr="00A04D93" w14:paraId="75B33C79"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A33959A" w14:textId="1CBC3A09" w:rsidR="0043429D" w:rsidRPr="00A04D93" w:rsidRDefault="0043429D" w:rsidP="006A6838">
            <w:pPr>
              <w:rPr>
                <w:rFonts w:eastAsia="Times New Roman" w:cs="Times New Roman"/>
                <w:color w:val="auto"/>
                <w:lang w:val="hr-HR"/>
              </w:rPr>
            </w:pPr>
            <w:r w:rsidRPr="00A04D93">
              <w:rPr>
                <w:rFonts w:eastAsia="Times New Roman" w:cs="Times New Roman"/>
                <w:color w:val="auto"/>
                <w:lang w:val="hr-HR"/>
              </w:rPr>
              <w:t>Tekući projekt „PETICA ZA DVOJE – V FAZA“</w:t>
            </w:r>
          </w:p>
        </w:tc>
        <w:tc>
          <w:tcPr>
            <w:tcW w:w="1531" w:type="dxa"/>
            <w:tcBorders>
              <w:left w:val="single" w:sz="4" w:space="0" w:color="auto"/>
              <w:bottom w:val="single" w:sz="4" w:space="0" w:color="auto"/>
              <w:right w:val="single" w:sz="4" w:space="0" w:color="auto"/>
            </w:tcBorders>
            <w:shd w:val="clear" w:color="auto" w:fill="auto"/>
            <w:vAlign w:val="center"/>
          </w:tcPr>
          <w:p w14:paraId="27FF3167" w14:textId="0134BE89" w:rsidR="0043429D" w:rsidRPr="00A04D93" w:rsidRDefault="0043429D" w:rsidP="006A6838">
            <w:pPr>
              <w:jc w:val="right"/>
              <w:rPr>
                <w:rFonts w:eastAsia="Times New Roman" w:cs="Times New Roman"/>
                <w:i/>
                <w:color w:val="auto"/>
                <w:lang w:val="hr-HR"/>
              </w:rPr>
            </w:pPr>
            <w:r w:rsidRPr="00A04D93">
              <w:rPr>
                <w:rFonts w:eastAsia="Times New Roman" w:cs="Times New Roman"/>
                <w:color w:val="auto"/>
                <w:lang w:val="hr-HR"/>
              </w:rPr>
              <w:t>912.100,00</w:t>
            </w:r>
          </w:p>
        </w:tc>
        <w:tc>
          <w:tcPr>
            <w:tcW w:w="1531" w:type="dxa"/>
            <w:tcBorders>
              <w:left w:val="single" w:sz="4" w:space="0" w:color="auto"/>
              <w:bottom w:val="single" w:sz="4" w:space="0" w:color="auto"/>
              <w:right w:val="single" w:sz="4" w:space="0" w:color="auto"/>
            </w:tcBorders>
            <w:vAlign w:val="center"/>
          </w:tcPr>
          <w:p w14:paraId="04170B06" w14:textId="1623F43C" w:rsidR="0043429D" w:rsidRPr="00A04D93" w:rsidRDefault="0043429D" w:rsidP="006A6838">
            <w:pPr>
              <w:jc w:val="right"/>
              <w:rPr>
                <w:rFonts w:eastAsia="Times New Roman" w:cs="Times New Roman"/>
                <w:i/>
                <w:color w:val="auto"/>
                <w:lang w:val="hr-HR"/>
              </w:rPr>
            </w:pPr>
            <w:r w:rsidRPr="00A04D93">
              <w:rPr>
                <w:rFonts w:eastAsia="Times New Roman" w:cs="Times New Roman"/>
                <w:i/>
                <w:color w:val="auto"/>
                <w:lang w:val="hr-HR"/>
              </w:rPr>
              <w:t>912.100,00</w:t>
            </w:r>
          </w:p>
        </w:tc>
        <w:tc>
          <w:tcPr>
            <w:tcW w:w="1753" w:type="dxa"/>
            <w:tcBorders>
              <w:left w:val="single" w:sz="4" w:space="0" w:color="auto"/>
              <w:bottom w:val="single" w:sz="4" w:space="0" w:color="auto"/>
              <w:right w:val="single" w:sz="4" w:space="0" w:color="auto"/>
            </w:tcBorders>
            <w:shd w:val="clear" w:color="auto" w:fill="auto"/>
            <w:vAlign w:val="center"/>
          </w:tcPr>
          <w:p w14:paraId="030E870D" w14:textId="61DE8F2C" w:rsidR="0043429D" w:rsidRPr="00A04D93" w:rsidRDefault="00B76C4A" w:rsidP="006A6838">
            <w:pPr>
              <w:jc w:val="right"/>
              <w:rPr>
                <w:rFonts w:cs="Times New Roman"/>
                <w:i/>
                <w:color w:val="auto"/>
                <w:lang w:val="hr-HR"/>
              </w:rPr>
            </w:pPr>
            <w:r w:rsidRPr="00A04D93">
              <w:rPr>
                <w:rFonts w:cs="Times New Roman"/>
                <w:i/>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5F5FB518" w14:textId="6735FE58" w:rsidR="0043429D" w:rsidRPr="00A04D93" w:rsidRDefault="00B76C4A" w:rsidP="006A6838">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311CDAE8"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A6A84C3" w14:textId="77777777" w:rsidR="005028AB" w:rsidRPr="00A04D93" w:rsidRDefault="005028AB" w:rsidP="00386B6D">
            <w:pPr>
              <w:rPr>
                <w:rFonts w:eastAsia="Times New Roman" w:cs="Times New Roman"/>
                <w:color w:val="auto"/>
                <w:lang w:val="hr-HR"/>
              </w:rPr>
            </w:pPr>
            <w:r w:rsidRPr="00A04D93">
              <w:rPr>
                <w:rFonts w:eastAsia="Times New Roman" w:cs="Times New Roman"/>
                <w:i/>
                <w:iCs/>
                <w:color w:val="auto"/>
                <w:lang w:val="hr-HR"/>
              </w:rPr>
              <w:t xml:space="preserve">Program POTICANJE RURALNOG RAZVOJA </w:t>
            </w:r>
          </w:p>
        </w:tc>
        <w:tc>
          <w:tcPr>
            <w:tcW w:w="1531" w:type="dxa"/>
            <w:tcBorders>
              <w:top w:val="single" w:sz="4" w:space="0" w:color="auto"/>
              <w:left w:val="single" w:sz="4" w:space="0" w:color="auto"/>
              <w:right w:val="single" w:sz="4" w:space="0" w:color="auto"/>
            </w:tcBorders>
            <w:shd w:val="clear" w:color="auto" w:fill="auto"/>
            <w:vAlign w:val="center"/>
          </w:tcPr>
          <w:p w14:paraId="63742FBD" w14:textId="2F75DFBA" w:rsidR="005028AB" w:rsidRPr="00A04D93" w:rsidRDefault="0043429D" w:rsidP="00386B6D">
            <w:pPr>
              <w:jc w:val="right"/>
              <w:rPr>
                <w:rFonts w:eastAsia="Times New Roman" w:cs="Times New Roman"/>
                <w:i/>
                <w:color w:val="auto"/>
                <w:lang w:val="hr-HR"/>
              </w:rPr>
            </w:pPr>
            <w:r w:rsidRPr="00A04D93">
              <w:rPr>
                <w:rFonts w:eastAsia="Times New Roman" w:cs="Times New Roman"/>
                <w:i/>
                <w:color w:val="auto"/>
                <w:lang w:val="hr-HR"/>
              </w:rPr>
              <w:t>10.00</w:t>
            </w:r>
            <w:r w:rsidR="005028AB" w:rsidRPr="00A04D93">
              <w:rPr>
                <w:rFonts w:eastAsia="Times New Roman" w:cs="Times New Roman"/>
                <w:i/>
                <w:color w:val="auto"/>
                <w:lang w:val="hr-HR"/>
              </w:rPr>
              <w:t>0,00</w:t>
            </w:r>
          </w:p>
        </w:tc>
        <w:tc>
          <w:tcPr>
            <w:tcW w:w="1531" w:type="dxa"/>
            <w:tcBorders>
              <w:top w:val="single" w:sz="4" w:space="0" w:color="auto"/>
              <w:left w:val="single" w:sz="4" w:space="0" w:color="auto"/>
              <w:right w:val="single" w:sz="4" w:space="0" w:color="auto"/>
            </w:tcBorders>
            <w:vAlign w:val="center"/>
          </w:tcPr>
          <w:p w14:paraId="7B584C15" w14:textId="5198F100" w:rsidR="005028AB" w:rsidRPr="00A04D93" w:rsidRDefault="0043429D" w:rsidP="005028AB">
            <w:pPr>
              <w:jc w:val="right"/>
              <w:rPr>
                <w:rFonts w:eastAsia="Times New Roman" w:cs="Times New Roman"/>
                <w:i/>
                <w:color w:val="auto"/>
                <w:lang w:val="hr-HR"/>
              </w:rPr>
            </w:pPr>
            <w:r w:rsidRPr="00A04D93">
              <w:rPr>
                <w:rFonts w:eastAsia="Times New Roman" w:cs="Times New Roman"/>
                <w:i/>
                <w:color w:val="auto"/>
                <w:lang w:val="hr-HR"/>
              </w:rPr>
              <w:t>10.00</w:t>
            </w:r>
            <w:r w:rsidR="00184A0E" w:rsidRPr="00A04D93">
              <w:rPr>
                <w:rFonts w:eastAsia="Times New Roman" w:cs="Times New Roman"/>
                <w:i/>
                <w:color w:val="auto"/>
                <w:lang w:val="hr-HR"/>
              </w:rPr>
              <w:t>0,00</w:t>
            </w:r>
          </w:p>
        </w:tc>
        <w:tc>
          <w:tcPr>
            <w:tcW w:w="1753" w:type="dxa"/>
            <w:tcBorders>
              <w:top w:val="single" w:sz="4" w:space="0" w:color="auto"/>
              <w:left w:val="single" w:sz="4" w:space="0" w:color="auto"/>
              <w:right w:val="single" w:sz="4" w:space="0" w:color="auto"/>
            </w:tcBorders>
            <w:shd w:val="clear" w:color="auto" w:fill="auto"/>
            <w:vAlign w:val="center"/>
          </w:tcPr>
          <w:p w14:paraId="056BCD73"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13B56628"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46C6DFE4"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B06CFF9"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Tekući projekt LOKALNA AGENCIJSKA GRUPA – LAG </w:t>
            </w:r>
          </w:p>
        </w:tc>
        <w:tc>
          <w:tcPr>
            <w:tcW w:w="1531" w:type="dxa"/>
            <w:tcBorders>
              <w:left w:val="single" w:sz="4" w:space="0" w:color="auto"/>
              <w:bottom w:val="single" w:sz="4" w:space="0" w:color="auto"/>
              <w:right w:val="single" w:sz="4" w:space="0" w:color="auto"/>
            </w:tcBorders>
            <w:shd w:val="clear" w:color="auto" w:fill="auto"/>
            <w:vAlign w:val="center"/>
          </w:tcPr>
          <w:p w14:paraId="0F654732" w14:textId="001A5044" w:rsidR="005028AB" w:rsidRPr="00A04D93" w:rsidRDefault="0043429D" w:rsidP="00386B6D">
            <w:pPr>
              <w:jc w:val="right"/>
              <w:rPr>
                <w:rFonts w:eastAsia="Times New Roman" w:cs="Times New Roman"/>
                <w:i/>
                <w:color w:val="auto"/>
                <w:lang w:val="hr-HR"/>
              </w:rPr>
            </w:pPr>
            <w:r w:rsidRPr="00A04D93">
              <w:rPr>
                <w:rFonts w:eastAsia="Times New Roman" w:cs="Times New Roman"/>
                <w:i/>
                <w:color w:val="auto"/>
                <w:lang w:val="hr-HR"/>
              </w:rPr>
              <w:t>10.00</w:t>
            </w:r>
            <w:r w:rsidR="005028AB" w:rsidRPr="00A04D93">
              <w:rPr>
                <w:rFonts w:eastAsia="Times New Roman" w:cs="Times New Roman"/>
                <w:i/>
                <w:color w:val="auto"/>
                <w:lang w:val="hr-HR"/>
              </w:rPr>
              <w:t>0,00</w:t>
            </w:r>
          </w:p>
        </w:tc>
        <w:tc>
          <w:tcPr>
            <w:tcW w:w="1531" w:type="dxa"/>
            <w:tcBorders>
              <w:left w:val="single" w:sz="4" w:space="0" w:color="auto"/>
              <w:bottom w:val="single" w:sz="4" w:space="0" w:color="auto"/>
              <w:right w:val="single" w:sz="4" w:space="0" w:color="auto"/>
            </w:tcBorders>
            <w:vAlign w:val="center"/>
          </w:tcPr>
          <w:p w14:paraId="3B69046F" w14:textId="24C0AFDB" w:rsidR="005028AB" w:rsidRPr="00A04D93" w:rsidRDefault="0043429D" w:rsidP="005028AB">
            <w:pPr>
              <w:jc w:val="right"/>
              <w:rPr>
                <w:rFonts w:eastAsia="Times New Roman" w:cs="Times New Roman"/>
                <w:i/>
                <w:color w:val="auto"/>
                <w:lang w:val="hr-HR"/>
              </w:rPr>
            </w:pPr>
            <w:r w:rsidRPr="00A04D93">
              <w:rPr>
                <w:rFonts w:eastAsia="Times New Roman" w:cs="Times New Roman"/>
                <w:i/>
                <w:color w:val="auto"/>
                <w:lang w:val="hr-HR"/>
              </w:rPr>
              <w:t>10.00</w:t>
            </w:r>
            <w:r w:rsidR="00184A0E" w:rsidRPr="00A04D93">
              <w:rPr>
                <w:rFonts w:eastAsia="Times New Roman" w:cs="Times New Roman"/>
                <w:i/>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46DBE3CD"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7CBF0244"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71BA2232"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880AF7" w14:textId="474C0F50" w:rsidR="005028AB" w:rsidRPr="00A04D93" w:rsidRDefault="005028AB" w:rsidP="00386B6D">
            <w:pPr>
              <w:rPr>
                <w:rFonts w:eastAsia="Times New Roman" w:cs="Times New Roman"/>
                <w:i/>
                <w:color w:val="auto"/>
                <w:lang w:val="hr-HR"/>
              </w:rPr>
            </w:pPr>
            <w:r w:rsidRPr="00A04D93">
              <w:rPr>
                <w:rFonts w:eastAsia="Times New Roman" w:cs="Times New Roman"/>
                <w:i/>
                <w:color w:val="auto"/>
                <w:lang w:val="hr-HR"/>
              </w:rPr>
              <w:t xml:space="preserve">Program </w:t>
            </w:r>
            <w:r w:rsidR="00AA2DE4" w:rsidRPr="00A04D93">
              <w:rPr>
                <w:rFonts w:eastAsia="Times New Roman" w:cs="Times New Roman"/>
                <w:i/>
                <w:color w:val="auto"/>
                <w:lang w:val="hr-HR"/>
              </w:rPr>
              <w:t xml:space="preserve">ULAGANJE U RAZVOJ LJUDSKIH POTENCIJALA </w:t>
            </w:r>
            <w:r w:rsidRPr="00A04D93">
              <w:rPr>
                <w:rFonts w:eastAsia="Times New Roman" w:cs="Times New Roman"/>
                <w:i/>
                <w:color w:val="auto"/>
                <w:lang w:val="hr-HR"/>
              </w:rPr>
              <w:t xml:space="preserve"> </w:t>
            </w:r>
          </w:p>
        </w:tc>
        <w:tc>
          <w:tcPr>
            <w:tcW w:w="1531" w:type="dxa"/>
            <w:tcBorders>
              <w:top w:val="single" w:sz="4" w:space="0" w:color="auto"/>
              <w:left w:val="single" w:sz="4" w:space="0" w:color="auto"/>
              <w:right w:val="single" w:sz="4" w:space="0" w:color="auto"/>
            </w:tcBorders>
            <w:shd w:val="clear" w:color="auto" w:fill="auto"/>
            <w:vAlign w:val="center"/>
          </w:tcPr>
          <w:p w14:paraId="3C19771A" w14:textId="1EA032E4" w:rsidR="005028AB" w:rsidRPr="00A04D93" w:rsidRDefault="00AA2DE4" w:rsidP="00386B6D">
            <w:pPr>
              <w:jc w:val="right"/>
              <w:rPr>
                <w:rFonts w:eastAsia="Times New Roman" w:cs="Times New Roman"/>
                <w:i/>
                <w:color w:val="auto"/>
                <w:lang w:val="hr-HR"/>
              </w:rPr>
            </w:pPr>
            <w:r w:rsidRPr="00A04D93">
              <w:rPr>
                <w:rFonts w:eastAsia="Times New Roman" w:cs="Times New Roman"/>
                <w:i/>
                <w:color w:val="auto"/>
                <w:lang w:val="hr-HR"/>
              </w:rPr>
              <w:t>144.50</w:t>
            </w:r>
            <w:r w:rsidR="005028AB" w:rsidRPr="00A04D93">
              <w:rPr>
                <w:rFonts w:eastAsia="Times New Roman" w:cs="Times New Roman"/>
                <w:i/>
                <w:color w:val="auto"/>
                <w:lang w:val="hr-HR"/>
              </w:rPr>
              <w:t>0,00</w:t>
            </w:r>
          </w:p>
        </w:tc>
        <w:tc>
          <w:tcPr>
            <w:tcW w:w="1531" w:type="dxa"/>
            <w:tcBorders>
              <w:top w:val="single" w:sz="4" w:space="0" w:color="auto"/>
              <w:left w:val="single" w:sz="4" w:space="0" w:color="auto"/>
              <w:right w:val="single" w:sz="4" w:space="0" w:color="auto"/>
            </w:tcBorders>
            <w:vAlign w:val="center"/>
          </w:tcPr>
          <w:p w14:paraId="37FB0453" w14:textId="3F1F1827" w:rsidR="005028AB" w:rsidRPr="00A04D93" w:rsidRDefault="00AA2DE4" w:rsidP="005028AB">
            <w:pPr>
              <w:jc w:val="right"/>
              <w:rPr>
                <w:rFonts w:eastAsia="Times New Roman" w:cs="Times New Roman"/>
                <w:i/>
                <w:color w:val="auto"/>
                <w:lang w:val="hr-HR"/>
              </w:rPr>
            </w:pPr>
            <w:r w:rsidRPr="00A04D93">
              <w:rPr>
                <w:rFonts w:eastAsia="Times New Roman" w:cs="Times New Roman"/>
                <w:i/>
                <w:color w:val="auto"/>
                <w:lang w:val="hr-HR"/>
              </w:rPr>
              <w:t>144.50</w:t>
            </w:r>
            <w:r w:rsidR="00184A0E" w:rsidRPr="00A04D93">
              <w:rPr>
                <w:rFonts w:eastAsia="Times New Roman" w:cs="Times New Roman"/>
                <w:i/>
                <w:color w:val="auto"/>
                <w:lang w:val="hr-HR"/>
              </w:rPr>
              <w:t>0,00</w:t>
            </w:r>
          </w:p>
        </w:tc>
        <w:tc>
          <w:tcPr>
            <w:tcW w:w="1753" w:type="dxa"/>
            <w:tcBorders>
              <w:top w:val="single" w:sz="4" w:space="0" w:color="auto"/>
              <w:left w:val="single" w:sz="4" w:space="0" w:color="auto"/>
              <w:right w:val="single" w:sz="4" w:space="0" w:color="auto"/>
            </w:tcBorders>
            <w:shd w:val="clear" w:color="auto" w:fill="auto"/>
            <w:vAlign w:val="center"/>
          </w:tcPr>
          <w:p w14:paraId="33E1C2DD"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76FD6289"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1DA34736"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CBEBEE5" w14:textId="2455857F"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Tekući projekt </w:t>
            </w:r>
            <w:r w:rsidR="00AA2DE4" w:rsidRPr="00A04D93">
              <w:rPr>
                <w:rFonts w:eastAsia="Times New Roman" w:cs="Times New Roman"/>
                <w:color w:val="auto"/>
                <w:lang w:val="hr-HR"/>
              </w:rPr>
              <w:t xml:space="preserve">NEET VODILJA </w:t>
            </w:r>
          </w:p>
        </w:tc>
        <w:tc>
          <w:tcPr>
            <w:tcW w:w="1531" w:type="dxa"/>
            <w:tcBorders>
              <w:left w:val="single" w:sz="4" w:space="0" w:color="auto"/>
              <w:bottom w:val="single" w:sz="4" w:space="0" w:color="auto"/>
              <w:right w:val="single" w:sz="4" w:space="0" w:color="auto"/>
            </w:tcBorders>
            <w:shd w:val="clear" w:color="auto" w:fill="auto"/>
            <w:vAlign w:val="center"/>
          </w:tcPr>
          <w:p w14:paraId="0CAE0BDF" w14:textId="1225FAB8" w:rsidR="005028AB" w:rsidRPr="00A04D93" w:rsidRDefault="00AA2DE4" w:rsidP="00386B6D">
            <w:pPr>
              <w:jc w:val="right"/>
              <w:rPr>
                <w:rFonts w:eastAsia="Times New Roman" w:cs="Times New Roman"/>
                <w:i/>
                <w:color w:val="auto"/>
                <w:lang w:val="hr-HR"/>
              </w:rPr>
            </w:pPr>
            <w:r w:rsidRPr="00A04D93">
              <w:rPr>
                <w:rFonts w:eastAsia="Times New Roman" w:cs="Times New Roman"/>
                <w:i/>
                <w:color w:val="auto"/>
                <w:lang w:val="hr-HR"/>
              </w:rPr>
              <w:t>144.50</w:t>
            </w:r>
            <w:r w:rsidR="005028AB" w:rsidRPr="00A04D93">
              <w:rPr>
                <w:rFonts w:eastAsia="Times New Roman" w:cs="Times New Roman"/>
                <w:i/>
                <w:color w:val="auto"/>
                <w:lang w:val="hr-HR"/>
              </w:rPr>
              <w:t>0,00</w:t>
            </w:r>
          </w:p>
        </w:tc>
        <w:tc>
          <w:tcPr>
            <w:tcW w:w="1531" w:type="dxa"/>
            <w:tcBorders>
              <w:left w:val="single" w:sz="4" w:space="0" w:color="auto"/>
              <w:bottom w:val="single" w:sz="4" w:space="0" w:color="auto"/>
              <w:right w:val="single" w:sz="4" w:space="0" w:color="auto"/>
            </w:tcBorders>
            <w:vAlign w:val="center"/>
          </w:tcPr>
          <w:p w14:paraId="0C0A11BA" w14:textId="14FD87E2" w:rsidR="005028AB" w:rsidRPr="00A04D93" w:rsidRDefault="00AA2DE4" w:rsidP="005028AB">
            <w:pPr>
              <w:jc w:val="right"/>
              <w:rPr>
                <w:rFonts w:eastAsia="Times New Roman" w:cs="Times New Roman"/>
                <w:i/>
                <w:color w:val="auto"/>
                <w:lang w:val="hr-HR"/>
              </w:rPr>
            </w:pPr>
            <w:r w:rsidRPr="00A04D93">
              <w:rPr>
                <w:rFonts w:eastAsia="Times New Roman" w:cs="Times New Roman"/>
                <w:i/>
                <w:color w:val="auto"/>
                <w:lang w:val="hr-HR"/>
              </w:rPr>
              <w:t>144.50</w:t>
            </w:r>
            <w:r w:rsidR="00184A0E" w:rsidRPr="00A04D93">
              <w:rPr>
                <w:rFonts w:eastAsia="Times New Roman" w:cs="Times New Roman"/>
                <w:i/>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7956CA62"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19F0C30"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49E3A313"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BEF97D2" w14:textId="77777777" w:rsidR="005028AB" w:rsidRPr="00A04D93" w:rsidRDefault="005028AB" w:rsidP="00386B6D">
            <w:pPr>
              <w:rPr>
                <w:rFonts w:eastAsia="Times New Roman" w:cs="Times New Roman"/>
                <w:i/>
                <w:color w:val="auto"/>
                <w:lang w:val="hr-HR"/>
              </w:rPr>
            </w:pPr>
            <w:r w:rsidRPr="00A04D93">
              <w:rPr>
                <w:rFonts w:eastAsia="Times New Roman" w:cs="Times New Roman"/>
                <w:i/>
                <w:color w:val="auto"/>
                <w:lang w:val="hr-HR"/>
              </w:rPr>
              <w:t>Program ZAŽELI – ZAPOŠLJAVANJE ŽENA</w:t>
            </w:r>
          </w:p>
        </w:tc>
        <w:tc>
          <w:tcPr>
            <w:tcW w:w="1531" w:type="dxa"/>
            <w:tcBorders>
              <w:top w:val="single" w:sz="4" w:space="0" w:color="auto"/>
              <w:left w:val="single" w:sz="4" w:space="0" w:color="auto"/>
              <w:right w:val="single" w:sz="4" w:space="0" w:color="auto"/>
            </w:tcBorders>
            <w:shd w:val="clear" w:color="auto" w:fill="auto"/>
            <w:vAlign w:val="center"/>
          </w:tcPr>
          <w:p w14:paraId="51A0056A" w14:textId="6297A6E8" w:rsidR="005028AB" w:rsidRPr="00A04D93" w:rsidRDefault="00AA2DE4" w:rsidP="00386B6D">
            <w:pPr>
              <w:jc w:val="right"/>
              <w:rPr>
                <w:rFonts w:cs="Times New Roman"/>
                <w:i/>
                <w:color w:val="auto"/>
                <w:lang w:val="hr-HR"/>
              </w:rPr>
            </w:pPr>
            <w:r w:rsidRPr="00A04D93">
              <w:rPr>
                <w:rFonts w:cs="Times New Roman"/>
                <w:i/>
                <w:color w:val="auto"/>
                <w:lang w:val="hr-HR"/>
              </w:rPr>
              <w:t>2.803.000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2FCA135" w14:textId="20872A8A" w:rsidR="005028AB" w:rsidRPr="00A04D93" w:rsidRDefault="00AA2DE4" w:rsidP="005028AB">
            <w:pPr>
              <w:jc w:val="right"/>
              <w:rPr>
                <w:rFonts w:cs="Times New Roman"/>
                <w:i/>
                <w:color w:val="auto"/>
                <w:lang w:val="hr-HR"/>
              </w:rPr>
            </w:pPr>
            <w:r w:rsidRPr="00A04D93">
              <w:rPr>
                <w:rFonts w:cs="Times New Roman"/>
                <w:i/>
                <w:color w:val="auto"/>
                <w:lang w:val="hr-HR"/>
              </w:rPr>
              <w:t>2.803.000</w:t>
            </w:r>
            <w:r w:rsidR="00184A0E" w:rsidRPr="00A04D93">
              <w:rPr>
                <w:rFonts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30C11EBC" w14:textId="59AA3A12" w:rsidR="005028AB" w:rsidRPr="00A04D93" w:rsidRDefault="00B76C4A" w:rsidP="00386B6D">
            <w:pPr>
              <w:jc w:val="right"/>
              <w:rPr>
                <w:rFonts w:cs="Times New Roman"/>
                <w:i/>
                <w:color w:val="auto"/>
                <w:lang w:val="hr-HR"/>
              </w:rPr>
            </w:pPr>
            <w:r w:rsidRPr="00A04D93">
              <w:rPr>
                <w:rFonts w:cs="Times New Roman"/>
                <w:i/>
                <w:color w:val="auto"/>
                <w:lang w:val="hr-HR"/>
              </w:rPr>
              <w:t>1.735.906,26</w:t>
            </w:r>
          </w:p>
        </w:tc>
        <w:tc>
          <w:tcPr>
            <w:tcW w:w="1251" w:type="dxa"/>
            <w:tcBorders>
              <w:top w:val="single" w:sz="4" w:space="0" w:color="auto"/>
              <w:left w:val="single" w:sz="4" w:space="0" w:color="auto"/>
              <w:right w:val="single" w:sz="4" w:space="0" w:color="auto"/>
            </w:tcBorders>
            <w:shd w:val="clear" w:color="auto" w:fill="auto"/>
            <w:vAlign w:val="center"/>
          </w:tcPr>
          <w:p w14:paraId="7BC4D9C7" w14:textId="78C91DEC"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61,93</w:t>
            </w:r>
          </w:p>
        </w:tc>
      </w:tr>
      <w:tr w:rsidR="00A04D93" w:rsidRPr="00A04D93" w14:paraId="111FB77F"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77C918F"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Tekući projekt PUK50</w:t>
            </w:r>
          </w:p>
        </w:tc>
        <w:tc>
          <w:tcPr>
            <w:tcW w:w="1531" w:type="dxa"/>
            <w:tcBorders>
              <w:left w:val="single" w:sz="4" w:space="0" w:color="auto"/>
              <w:bottom w:val="single" w:sz="4" w:space="0" w:color="auto"/>
              <w:right w:val="single" w:sz="4" w:space="0" w:color="auto"/>
            </w:tcBorders>
            <w:shd w:val="clear" w:color="auto" w:fill="auto"/>
            <w:vAlign w:val="center"/>
          </w:tcPr>
          <w:p w14:paraId="00E92499" w14:textId="2FB7783C" w:rsidR="005028AB" w:rsidRPr="00A04D93" w:rsidRDefault="00AA2DE4" w:rsidP="00386B6D">
            <w:pPr>
              <w:jc w:val="right"/>
              <w:rPr>
                <w:rFonts w:cs="Times New Roman"/>
                <w:color w:val="auto"/>
                <w:lang w:val="hr-HR"/>
              </w:rPr>
            </w:pPr>
            <w:r w:rsidRPr="00A04D93">
              <w:rPr>
                <w:rFonts w:cs="Times New Roman"/>
                <w:color w:val="auto"/>
                <w:lang w:val="hr-HR"/>
              </w:rPr>
              <w:t>2.803.000</w:t>
            </w:r>
            <w:r w:rsidR="005028AB"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0B2DA8A0" w14:textId="071CF09E" w:rsidR="005028AB" w:rsidRPr="00A04D93" w:rsidRDefault="00AA2DE4" w:rsidP="005028AB">
            <w:pPr>
              <w:jc w:val="right"/>
              <w:rPr>
                <w:rFonts w:cs="Times New Roman"/>
                <w:color w:val="auto"/>
                <w:lang w:val="hr-HR"/>
              </w:rPr>
            </w:pPr>
            <w:r w:rsidRPr="00A04D93">
              <w:rPr>
                <w:rFonts w:cs="Times New Roman"/>
                <w:color w:val="auto"/>
                <w:lang w:val="hr-HR"/>
              </w:rPr>
              <w:t>2.803.000</w:t>
            </w:r>
            <w:r w:rsidR="00184A0E" w:rsidRPr="00A04D93">
              <w:rPr>
                <w:rFonts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71AAA796" w14:textId="27319DC9" w:rsidR="005028AB" w:rsidRPr="00A04D93" w:rsidRDefault="00B76C4A" w:rsidP="00386B6D">
            <w:pPr>
              <w:jc w:val="right"/>
              <w:rPr>
                <w:rFonts w:cs="Times New Roman"/>
                <w:color w:val="auto"/>
                <w:lang w:val="hr-HR"/>
              </w:rPr>
            </w:pPr>
            <w:r w:rsidRPr="00A04D93">
              <w:rPr>
                <w:rFonts w:cs="Times New Roman"/>
                <w:color w:val="auto"/>
                <w:lang w:val="hr-HR"/>
              </w:rPr>
              <w:t>1.735.906,26</w:t>
            </w:r>
          </w:p>
        </w:tc>
        <w:tc>
          <w:tcPr>
            <w:tcW w:w="1251" w:type="dxa"/>
            <w:tcBorders>
              <w:left w:val="single" w:sz="4" w:space="0" w:color="auto"/>
              <w:bottom w:val="single" w:sz="4" w:space="0" w:color="auto"/>
              <w:right w:val="single" w:sz="4" w:space="0" w:color="auto"/>
            </w:tcBorders>
            <w:shd w:val="clear" w:color="auto" w:fill="auto"/>
            <w:vAlign w:val="center"/>
          </w:tcPr>
          <w:p w14:paraId="3AEC2A4E" w14:textId="2EFDC158"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61,93</w:t>
            </w:r>
          </w:p>
        </w:tc>
      </w:tr>
      <w:tr w:rsidR="00A04D93" w:rsidRPr="00A04D93" w14:paraId="4D7AA0AA"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5491490" w14:textId="77777777" w:rsidR="005028AB" w:rsidRPr="00A04D93" w:rsidRDefault="005028AB" w:rsidP="00386B6D">
            <w:pPr>
              <w:rPr>
                <w:rFonts w:eastAsia="Times New Roman" w:cs="Times New Roman"/>
                <w:i/>
                <w:color w:val="auto"/>
                <w:lang w:val="hr-HR"/>
              </w:rPr>
            </w:pPr>
            <w:r w:rsidRPr="00A04D93">
              <w:rPr>
                <w:rFonts w:eastAsia="Times New Roman" w:cs="Times New Roman"/>
                <w:i/>
                <w:color w:val="auto"/>
                <w:lang w:val="hr-HR"/>
              </w:rPr>
              <w:t>Program UNAPRIJEĐENJA USLUGA ZA DJECU U SUSTAVU RANOG I PREDŠKOLSKOG ODGOJA I OBRAZOVANJA</w:t>
            </w:r>
          </w:p>
        </w:tc>
        <w:tc>
          <w:tcPr>
            <w:tcW w:w="1531" w:type="dxa"/>
            <w:tcBorders>
              <w:top w:val="single" w:sz="4" w:space="0" w:color="auto"/>
              <w:left w:val="single" w:sz="4" w:space="0" w:color="auto"/>
              <w:right w:val="single" w:sz="4" w:space="0" w:color="auto"/>
            </w:tcBorders>
            <w:shd w:val="clear" w:color="auto" w:fill="auto"/>
            <w:vAlign w:val="center"/>
          </w:tcPr>
          <w:p w14:paraId="2FA692E8" w14:textId="5A8C5818" w:rsidR="005028AB" w:rsidRPr="00A04D93" w:rsidRDefault="00AA2DE4" w:rsidP="00386B6D">
            <w:pPr>
              <w:jc w:val="right"/>
              <w:rPr>
                <w:rFonts w:cs="Times New Roman"/>
                <w:i/>
                <w:color w:val="auto"/>
                <w:lang w:val="hr-HR"/>
              </w:rPr>
            </w:pPr>
            <w:r w:rsidRPr="00A04D93">
              <w:rPr>
                <w:rFonts w:cs="Times New Roman"/>
                <w:i/>
                <w:color w:val="auto"/>
                <w:lang w:val="hr-HR"/>
              </w:rPr>
              <w:t>894.050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45EA9C5" w14:textId="4A1FA74B" w:rsidR="005028AB" w:rsidRPr="00A04D93" w:rsidRDefault="00AA2DE4" w:rsidP="005028AB">
            <w:pPr>
              <w:jc w:val="right"/>
              <w:rPr>
                <w:rFonts w:cs="Times New Roman"/>
                <w:i/>
                <w:color w:val="auto"/>
                <w:lang w:val="hr-HR"/>
              </w:rPr>
            </w:pPr>
            <w:r w:rsidRPr="00A04D93">
              <w:rPr>
                <w:rFonts w:cs="Times New Roman"/>
                <w:i/>
                <w:color w:val="auto"/>
                <w:lang w:val="hr-HR"/>
              </w:rPr>
              <w:t>894.050</w:t>
            </w:r>
            <w:r w:rsidR="00184A0E" w:rsidRPr="00A04D93">
              <w:rPr>
                <w:rFonts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5EA3BC16" w14:textId="07415171" w:rsidR="005028AB" w:rsidRPr="00A04D93" w:rsidRDefault="00B76C4A" w:rsidP="00386B6D">
            <w:pPr>
              <w:jc w:val="right"/>
              <w:rPr>
                <w:rFonts w:cs="Times New Roman"/>
                <w:i/>
                <w:color w:val="auto"/>
                <w:lang w:val="hr-HR"/>
              </w:rPr>
            </w:pPr>
            <w:r w:rsidRPr="00A04D93">
              <w:rPr>
                <w:rFonts w:cs="Times New Roman"/>
                <w:i/>
                <w:color w:val="auto"/>
                <w:lang w:val="hr-HR"/>
              </w:rPr>
              <w:t>192.266,24</w:t>
            </w:r>
          </w:p>
        </w:tc>
        <w:tc>
          <w:tcPr>
            <w:tcW w:w="1251" w:type="dxa"/>
            <w:tcBorders>
              <w:top w:val="single" w:sz="4" w:space="0" w:color="auto"/>
              <w:left w:val="single" w:sz="4" w:space="0" w:color="auto"/>
              <w:right w:val="single" w:sz="4" w:space="0" w:color="auto"/>
            </w:tcBorders>
            <w:shd w:val="clear" w:color="auto" w:fill="auto"/>
            <w:vAlign w:val="center"/>
          </w:tcPr>
          <w:p w14:paraId="4A7389CF" w14:textId="619E82B8"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21,51</w:t>
            </w:r>
          </w:p>
        </w:tc>
      </w:tr>
      <w:tr w:rsidR="00A04D93" w:rsidRPr="00A04D93" w14:paraId="70A16645"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74728B1F" w14:textId="77777777" w:rsidR="005028AB" w:rsidRPr="00A04D93" w:rsidRDefault="005028AB" w:rsidP="00386B6D">
            <w:pPr>
              <w:rPr>
                <w:rFonts w:eastAsia="Times New Roman" w:cs="Times New Roman"/>
                <w:color w:val="auto"/>
                <w:lang w:val="hr-HR"/>
              </w:rPr>
            </w:pPr>
            <w:bookmarkStart w:id="14" w:name="_Hlk75848359"/>
            <w:r w:rsidRPr="00A04D93">
              <w:rPr>
                <w:rFonts w:eastAsia="Times New Roman" w:cs="Times New Roman"/>
                <w:color w:val="auto"/>
                <w:lang w:val="hr-HR"/>
              </w:rPr>
              <w:t>Tekući projekt POŽEŠKI LIMAČI</w:t>
            </w:r>
          </w:p>
        </w:tc>
        <w:tc>
          <w:tcPr>
            <w:tcW w:w="1531" w:type="dxa"/>
            <w:tcBorders>
              <w:left w:val="single" w:sz="4" w:space="0" w:color="auto"/>
              <w:right w:val="single" w:sz="4" w:space="0" w:color="auto"/>
            </w:tcBorders>
            <w:shd w:val="clear" w:color="auto" w:fill="auto"/>
            <w:vAlign w:val="center"/>
          </w:tcPr>
          <w:p w14:paraId="69501DA5" w14:textId="07820284" w:rsidR="005028AB" w:rsidRPr="00A04D93" w:rsidRDefault="00AA2DE4" w:rsidP="00386B6D">
            <w:pPr>
              <w:jc w:val="right"/>
              <w:rPr>
                <w:rFonts w:cs="Times New Roman"/>
                <w:color w:val="auto"/>
                <w:lang w:val="hr-HR"/>
              </w:rPr>
            </w:pPr>
            <w:r w:rsidRPr="00A04D93">
              <w:rPr>
                <w:rFonts w:cs="Times New Roman"/>
                <w:color w:val="auto"/>
                <w:lang w:val="hr-HR"/>
              </w:rPr>
              <w:t>173.800</w:t>
            </w:r>
            <w:r w:rsidR="005028AB" w:rsidRPr="00A04D93">
              <w:rPr>
                <w:rFonts w:cs="Times New Roman"/>
                <w:color w:val="auto"/>
                <w:lang w:val="hr-HR"/>
              </w:rPr>
              <w:t>,00</w:t>
            </w:r>
          </w:p>
        </w:tc>
        <w:tc>
          <w:tcPr>
            <w:tcW w:w="1531" w:type="dxa"/>
            <w:tcBorders>
              <w:left w:val="single" w:sz="4" w:space="0" w:color="auto"/>
              <w:right w:val="single" w:sz="4" w:space="0" w:color="auto"/>
            </w:tcBorders>
            <w:vAlign w:val="center"/>
          </w:tcPr>
          <w:p w14:paraId="418E26AC" w14:textId="4D828EF8" w:rsidR="005028AB" w:rsidRPr="00A04D93" w:rsidRDefault="00AA2DE4" w:rsidP="005028AB">
            <w:pPr>
              <w:jc w:val="right"/>
              <w:rPr>
                <w:rFonts w:cs="Times New Roman"/>
                <w:color w:val="auto"/>
                <w:lang w:val="hr-HR"/>
              </w:rPr>
            </w:pPr>
            <w:r w:rsidRPr="00A04D93">
              <w:rPr>
                <w:rFonts w:cs="Times New Roman"/>
                <w:color w:val="auto"/>
                <w:lang w:val="hr-HR"/>
              </w:rPr>
              <w:t>173.800</w:t>
            </w:r>
            <w:r w:rsidR="00184A0E" w:rsidRPr="00A04D93">
              <w:rPr>
                <w:rFonts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56E6543" w14:textId="4A5CBE4E" w:rsidR="005028AB" w:rsidRPr="00A04D93" w:rsidRDefault="00B76C4A" w:rsidP="00386B6D">
            <w:pPr>
              <w:jc w:val="right"/>
              <w:rPr>
                <w:rFonts w:cs="Times New Roman"/>
                <w:color w:val="auto"/>
                <w:lang w:val="hr-HR"/>
              </w:rPr>
            </w:pPr>
            <w:r w:rsidRPr="00A04D93">
              <w:rPr>
                <w:rFonts w:cs="Times New Roman"/>
                <w:color w:val="auto"/>
                <w:lang w:val="hr-HR"/>
              </w:rPr>
              <w:t>192.266,24</w:t>
            </w:r>
          </w:p>
        </w:tc>
        <w:tc>
          <w:tcPr>
            <w:tcW w:w="1251" w:type="dxa"/>
            <w:tcBorders>
              <w:left w:val="single" w:sz="4" w:space="0" w:color="auto"/>
              <w:right w:val="single" w:sz="4" w:space="0" w:color="auto"/>
            </w:tcBorders>
            <w:shd w:val="clear" w:color="auto" w:fill="auto"/>
            <w:vAlign w:val="center"/>
          </w:tcPr>
          <w:p w14:paraId="772F6778" w14:textId="290DB059"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110,62</w:t>
            </w:r>
          </w:p>
        </w:tc>
      </w:tr>
      <w:bookmarkEnd w:id="14"/>
      <w:tr w:rsidR="00A04D93" w:rsidRPr="00A04D93" w14:paraId="128D954F"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FB175A7" w14:textId="2A8C92ED" w:rsidR="00AA2DE4" w:rsidRPr="00A04D93" w:rsidRDefault="00AA2DE4" w:rsidP="006A6838">
            <w:pPr>
              <w:rPr>
                <w:rFonts w:eastAsia="Times New Roman" w:cs="Times New Roman"/>
                <w:color w:val="auto"/>
                <w:lang w:val="hr-HR"/>
              </w:rPr>
            </w:pPr>
            <w:r w:rsidRPr="00A04D93">
              <w:rPr>
                <w:rFonts w:eastAsia="Times New Roman" w:cs="Times New Roman"/>
                <w:color w:val="auto"/>
                <w:lang w:val="hr-HR"/>
              </w:rPr>
              <w:t>Tekući projekt POŽEŠKI LIMAČI – II. FAZA</w:t>
            </w:r>
          </w:p>
        </w:tc>
        <w:tc>
          <w:tcPr>
            <w:tcW w:w="1531" w:type="dxa"/>
            <w:tcBorders>
              <w:left w:val="single" w:sz="4" w:space="0" w:color="auto"/>
              <w:bottom w:val="single" w:sz="4" w:space="0" w:color="auto"/>
              <w:right w:val="single" w:sz="4" w:space="0" w:color="auto"/>
            </w:tcBorders>
            <w:shd w:val="clear" w:color="auto" w:fill="auto"/>
            <w:vAlign w:val="center"/>
          </w:tcPr>
          <w:p w14:paraId="35FB61CF" w14:textId="08F7F7AC" w:rsidR="00AA2DE4" w:rsidRPr="00A04D93" w:rsidRDefault="00AA2DE4" w:rsidP="006A6838">
            <w:pPr>
              <w:jc w:val="right"/>
              <w:rPr>
                <w:rFonts w:cs="Times New Roman"/>
                <w:color w:val="auto"/>
                <w:lang w:val="hr-HR"/>
              </w:rPr>
            </w:pPr>
            <w:r w:rsidRPr="00A04D93">
              <w:rPr>
                <w:rFonts w:cs="Times New Roman"/>
                <w:color w:val="auto"/>
                <w:lang w:val="hr-HR"/>
              </w:rPr>
              <w:t>720.250,00</w:t>
            </w:r>
          </w:p>
        </w:tc>
        <w:tc>
          <w:tcPr>
            <w:tcW w:w="1531" w:type="dxa"/>
            <w:tcBorders>
              <w:left w:val="single" w:sz="4" w:space="0" w:color="auto"/>
              <w:bottom w:val="single" w:sz="4" w:space="0" w:color="auto"/>
              <w:right w:val="single" w:sz="4" w:space="0" w:color="auto"/>
            </w:tcBorders>
            <w:vAlign w:val="center"/>
          </w:tcPr>
          <w:p w14:paraId="07E40963" w14:textId="7E08FCC9" w:rsidR="00AA2DE4" w:rsidRPr="00A04D93" w:rsidRDefault="00AA2DE4" w:rsidP="006A6838">
            <w:pPr>
              <w:jc w:val="right"/>
              <w:rPr>
                <w:rFonts w:cs="Times New Roman"/>
                <w:color w:val="auto"/>
                <w:lang w:val="hr-HR"/>
              </w:rPr>
            </w:pPr>
            <w:r w:rsidRPr="00A04D93">
              <w:rPr>
                <w:rFonts w:cs="Times New Roman"/>
                <w:color w:val="auto"/>
                <w:lang w:val="hr-HR"/>
              </w:rPr>
              <w:t>720.250,00</w:t>
            </w:r>
          </w:p>
        </w:tc>
        <w:tc>
          <w:tcPr>
            <w:tcW w:w="1753" w:type="dxa"/>
            <w:tcBorders>
              <w:left w:val="single" w:sz="4" w:space="0" w:color="auto"/>
              <w:bottom w:val="single" w:sz="4" w:space="0" w:color="auto"/>
              <w:right w:val="single" w:sz="4" w:space="0" w:color="auto"/>
            </w:tcBorders>
            <w:shd w:val="clear" w:color="auto" w:fill="auto"/>
            <w:vAlign w:val="center"/>
          </w:tcPr>
          <w:p w14:paraId="5248BD82" w14:textId="2F8487B6" w:rsidR="00AA2DE4" w:rsidRPr="00A04D93" w:rsidRDefault="00B76C4A" w:rsidP="006A6838">
            <w:pPr>
              <w:jc w:val="right"/>
              <w:rPr>
                <w:rFonts w:cs="Times New Roman"/>
                <w:color w:val="auto"/>
                <w:lang w:val="hr-HR"/>
              </w:rPr>
            </w:pPr>
            <w:r w:rsidRPr="00A04D93">
              <w:rPr>
                <w:rFonts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4B9AF3F3" w14:textId="582F9D62" w:rsidR="00AA2DE4" w:rsidRPr="00A04D93" w:rsidRDefault="00B76C4A" w:rsidP="006A683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373B8A8"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ADD52AF" w14:textId="77777777" w:rsidR="005028AB" w:rsidRPr="00A04D93" w:rsidRDefault="005028AB" w:rsidP="00386B6D">
            <w:pPr>
              <w:rPr>
                <w:rFonts w:eastAsia="Times New Roman" w:cs="Times New Roman"/>
                <w:i/>
                <w:color w:val="auto"/>
                <w:lang w:val="hr-HR"/>
              </w:rPr>
            </w:pPr>
            <w:r w:rsidRPr="00A04D93">
              <w:rPr>
                <w:rFonts w:eastAsia="Times New Roman" w:cs="Times New Roman"/>
                <w:i/>
                <w:color w:val="auto"/>
                <w:lang w:val="hr-HR"/>
              </w:rPr>
              <w:lastRenderedPageBreak/>
              <w:t>Program PODRŠKE SOCIJALNOM UKLJUČIVANJU I ZAPOŠLJAVANJU MARGINALIZIRANIH SKUPINA</w:t>
            </w:r>
          </w:p>
        </w:tc>
        <w:tc>
          <w:tcPr>
            <w:tcW w:w="1531" w:type="dxa"/>
            <w:tcBorders>
              <w:top w:val="single" w:sz="4" w:space="0" w:color="auto"/>
              <w:left w:val="single" w:sz="4" w:space="0" w:color="auto"/>
              <w:right w:val="single" w:sz="4" w:space="0" w:color="auto"/>
            </w:tcBorders>
            <w:shd w:val="clear" w:color="auto" w:fill="auto"/>
            <w:vAlign w:val="center"/>
          </w:tcPr>
          <w:p w14:paraId="17B9F9E4" w14:textId="14B8C9C2" w:rsidR="005028AB" w:rsidRPr="00A04D93" w:rsidRDefault="00AA2DE4" w:rsidP="00386B6D">
            <w:pPr>
              <w:jc w:val="right"/>
              <w:rPr>
                <w:rFonts w:cs="Times New Roman"/>
                <w:i/>
                <w:color w:val="auto"/>
                <w:lang w:val="hr-HR"/>
              </w:rPr>
            </w:pPr>
            <w:r w:rsidRPr="00A04D93">
              <w:rPr>
                <w:rFonts w:cs="Times New Roman"/>
                <w:i/>
                <w:color w:val="auto"/>
                <w:lang w:val="hr-HR"/>
              </w:rPr>
              <w:t>12.000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4B44C1C" w14:textId="04DA8A8B" w:rsidR="005028AB" w:rsidRPr="00A04D93" w:rsidRDefault="00AA2DE4" w:rsidP="005028AB">
            <w:pPr>
              <w:jc w:val="right"/>
              <w:rPr>
                <w:rFonts w:cs="Times New Roman"/>
                <w:i/>
                <w:color w:val="auto"/>
                <w:lang w:val="hr-HR"/>
              </w:rPr>
            </w:pPr>
            <w:r w:rsidRPr="00A04D93">
              <w:rPr>
                <w:rFonts w:cs="Times New Roman"/>
                <w:i/>
                <w:color w:val="auto"/>
                <w:lang w:val="hr-HR"/>
              </w:rPr>
              <w:t>12.300</w:t>
            </w:r>
            <w:r w:rsidR="00184A0E" w:rsidRPr="00A04D93">
              <w:rPr>
                <w:rFonts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3D8B56D" w14:textId="6730D4FB" w:rsidR="005028AB" w:rsidRPr="00A04D93" w:rsidRDefault="00B76C4A" w:rsidP="00386B6D">
            <w:pPr>
              <w:jc w:val="right"/>
              <w:rPr>
                <w:rFonts w:cs="Times New Roman"/>
                <w:i/>
                <w:color w:val="auto"/>
                <w:lang w:val="hr-HR"/>
              </w:rPr>
            </w:pPr>
            <w:r w:rsidRPr="00A04D93">
              <w:rPr>
                <w:rFonts w:cs="Times New Roman"/>
                <w:i/>
                <w:color w:val="auto"/>
                <w:lang w:val="hr-HR"/>
              </w:rPr>
              <w:t>11.943,89</w:t>
            </w:r>
          </w:p>
        </w:tc>
        <w:tc>
          <w:tcPr>
            <w:tcW w:w="1251" w:type="dxa"/>
            <w:tcBorders>
              <w:top w:val="single" w:sz="4" w:space="0" w:color="auto"/>
              <w:left w:val="single" w:sz="4" w:space="0" w:color="auto"/>
              <w:right w:val="single" w:sz="4" w:space="0" w:color="auto"/>
            </w:tcBorders>
            <w:shd w:val="clear" w:color="auto" w:fill="auto"/>
            <w:vAlign w:val="center"/>
          </w:tcPr>
          <w:p w14:paraId="4BB4D59D" w14:textId="09DBF5A3"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97,10</w:t>
            </w:r>
          </w:p>
        </w:tc>
      </w:tr>
      <w:tr w:rsidR="00A04D93" w:rsidRPr="00A04D93" w14:paraId="793C4F45"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97FEFF4"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Tekući projekt „EXPORT – EXPERT“</w:t>
            </w:r>
          </w:p>
        </w:tc>
        <w:tc>
          <w:tcPr>
            <w:tcW w:w="1531" w:type="dxa"/>
            <w:tcBorders>
              <w:left w:val="single" w:sz="4" w:space="0" w:color="auto"/>
              <w:bottom w:val="single" w:sz="4" w:space="0" w:color="auto"/>
              <w:right w:val="single" w:sz="4" w:space="0" w:color="auto"/>
            </w:tcBorders>
            <w:shd w:val="clear" w:color="auto" w:fill="auto"/>
            <w:vAlign w:val="center"/>
          </w:tcPr>
          <w:p w14:paraId="7C254545" w14:textId="0E274BB6" w:rsidR="005028AB" w:rsidRPr="00A04D93" w:rsidRDefault="00AA2DE4" w:rsidP="00386B6D">
            <w:pPr>
              <w:jc w:val="right"/>
              <w:rPr>
                <w:rFonts w:cs="Times New Roman"/>
                <w:color w:val="auto"/>
                <w:lang w:val="hr-HR"/>
              </w:rPr>
            </w:pPr>
            <w:r w:rsidRPr="00A04D93">
              <w:rPr>
                <w:rFonts w:cs="Times New Roman"/>
                <w:color w:val="auto"/>
                <w:lang w:val="hr-HR"/>
              </w:rPr>
              <w:t>12.000</w:t>
            </w:r>
            <w:r w:rsidR="005028AB"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CDF5BE8" w14:textId="26420D81" w:rsidR="005028AB" w:rsidRPr="00A04D93" w:rsidRDefault="00AA2DE4" w:rsidP="005028AB">
            <w:pPr>
              <w:jc w:val="right"/>
              <w:rPr>
                <w:rFonts w:cs="Times New Roman"/>
                <w:color w:val="auto"/>
                <w:lang w:val="hr-HR"/>
              </w:rPr>
            </w:pPr>
            <w:r w:rsidRPr="00A04D93">
              <w:rPr>
                <w:rFonts w:cs="Times New Roman"/>
                <w:color w:val="auto"/>
                <w:lang w:val="hr-HR"/>
              </w:rPr>
              <w:t>12.300</w:t>
            </w:r>
            <w:r w:rsidR="00184A0E" w:rsidRPr="00A04D93">
              <w:rPr>
                <w:rFonts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5FD5A63A" w14:textId="5A4E92D7" w:rsidR="005028AB" w:rsidRPr="00A04D93" w:rsidRDefault="00B76C4A" w:rsidP="00386B6D">
            <w:pPr>
              <w:jc w:val="right"/>
              <w:rPr>
                <w:rFonts w:cs="Times New Roman"/>
                <w:color w:val="auto"/>
                <w:lang w:val="hr-HR"/>
              </w:rPr>
            </w:pPr>
            <w:r w:rsidRPr="00A04D93">
              <w:rPr>
                <w:rFonts w:cs="Times New Roman"/>
                <w:color w:val="auto"/>
                <w:lang w:val="hr-HR"/>
              </w:rPr>
              <w:t>11.943,89</w:t>
            </w:r>
          </w:p>
        </w:tc>
        <w:tc>
          <w:tcPr>
            <w:tcW w:w="1251" w:type="dxa"/>
            <w:tcBorders>
              <w:left w:val="single" w:sz="4" w:space="0" w:color="auto"/>
              <w:bottom w:val="single" w:sz="4" w:space="0" w:color="auto"/>
              <w:right w:val="single" w:sz="4" w:space="0" w:color="auto"/>
            </w:tcBorders>
            <w:shd w:val="clear" w:color="auto" w:fill="auto"/>
            <w:vAlign w:val="center"/>
          </w:tcPr>
          <w:p w14:paraId="2256DBD5" w14:textId="08EF38E4"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97,10</w:t>
            </w:r>
          </w:p>
        </w:tc>
      </w:tr>
      <w:tr w:rsidR="00A04D93" w:rsidRPr="00A04D93" w14:paraId="2CE33786"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9BA028E" w14:textId="77777777" w:rsidR="00184A0E" w:rsidRPr="00A04D93" w:rsidRDefault="00184A0E" w:rsidP="00386B6D">
            <w:pPr>
              <w:rPr>
                <w:rFonts w:eastAsia="Times New Roman" w:cs="Times New Roman"/>
                <w:i/>
                <w:color w:val="auto"/>
                <w:lang w:val="hr-HR"/>
              </w:rPr>
            </w:pPr>
            <w:r w:rsidRPr="00A04D93">
              <w:rPr>
                <w:rFonts w:eastAsia="Times New Roman" w:cs="Times New Roman"/>
                <w:i/>
                <w:color w:val="auto"/>
                <w:lang w:val="hr-HR"/>
              </w:rPr>
              <w:t>Program NABAVA SPREMNIKA ZA ODVOJENO PRIKUPLJANJE KOMUNALNOG OTPADA</w:t>
            </w:r>
          </w:p>
        </w:tc>
        <w:tc>
          <w:tcPr>
            <w:tcW w:w="1531" w:type="dxa"/>
            <w:tcBorders>
              <w:top w:val="single" w:sz="4" w:space="0" w:color="auto"/>
              <w:left w:val="single" w:sz="4" w:space="0" w:color="auto"/>
              <w:right w:val="single" w:sz="4" w:space="0" w:color="auto"/>
            </w:tcBorders>
            <w:shd w:val="clear" w:color="auto" w:fill="auto"/>
            <w:vAlign w:val="center"/>
          </w:tcPr>
          <w:p w14:paraId="1000B810" w14:textId="1BFCF018" w:rsidR="00184A0E" w:rsidRPr="00A04D93" w:rsidRDefault="00AA2DE4" w:rsidP="00386B6D">
            <w:pPr>
              <w:jc w:val="right"/>
              <w:rPr>
                <w:rFonts w:cs="Times New Roman"/>
                <w:color w:val="auto"/>
                <w:lang w:val="hr-HR"/>
              </w:rPr>
            </w:pPr>
            <w:r w:rsidRPr="00A04D93">
              <w:rPr>
                <w:rFonts w:cs="Times New Roman"/>
                <w:color w:val="auto"/>
                <w:lang w:val="hr-HR"/>
              </w:rPr>
              <w:t>200.000</w:t>
            </w:r>
            <w:r w:rsidR="00F04406" w:rsidRPr="00A04D93">
              <w:rPr>
                <w:rFonts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06A1F351" w14:textId="4BFA2421" w:rsidR="00184A0E" w:rsidRPr="00A04D93" w:rsidRDefault="00AA2DE4" w:rsidP="005028AB">
            <w:pPr>
              <w:jc w:val="right"/>
              <w:rPr>
                <w:rFonts w:cs="Times New Roman"/>
                <w:color w:val="auto"/>
                <w:lang w:val="hr-HR"/>
              </w:rPr>
            </w:pPr>
            <w:r w:rsidRPr="00A04D93">
              <w:rPr>
                <w:rFonts w:cs="Times New Roman"/>
                <w:color w:val="auto"/>
                <w:lang w:val="hr-HR"/>
              </w:rPr>
              <w:t>200.000</w:t>
            </w:r>
            <w:r w:rsidR="00184A0E" w:rsidRPr="00A04D93">
              <w:rPr>
                <w:rFonts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E001211" w14:textId="741DCDC1" w:rsidR="00184A0E" w:rsidRPr="00A04D93" w:rsidRDefault="00676E3D" w:rsidP="00386B6D">
            <w:pPr>
              <w:jc w:val="right"/>
              <w:rPr>
                <w:rFonts w:cs="Times New Roman"/>
                <w:color w:val="auto"/>
                <w:lang w:val="hr-HR"/>
              </w:rPr>
            </w:pPr>
            <w:r w:rsidRPr="00A04D93">
              <w:rPr>
                <w:rFonts w:cs="Times New Roman"/>
                <w:color w:val="auto"/>
                <w:lang w:val="hr-HR"/>
              </w:rPr>
              <w:t>179.999,43</w:t>
            </w:r>
          </w:p>
        </w:tc>
        <w:tc>
          <w:tcPr>
            <w:tcW w:w="1251" w:type="dxa"/>
            <w:tcBorders>
              <w:top w:val="single" w:sz="4" w:space="0" w:color="auto"/>
              <w:left w:val="single" w:sz="4" w:space="0" w:color="auto"/>
              <w:right w:val="single" w:sz="4" w:space="0" w:color="auto"/>
            </w:tcBorders>
            <w:shd w:val="clear" w:color="auto" w:fill="auto"/>
            <w:vAlign w:val="center"/>
          </w:tcPr>
          <w:p w14:paraId="33C1CD06" w14:textId="518750F7" w:rsidR="00184A0E" w:rsidRPr="00A04D93" w:rsidRDefault="00676E3D" w:rsidP="00386B6D">
            <w:pPr>
              <w:jc w:val="right"/>
              <w:rPr>
                <w:rFonts w:eastAsia="Times New Roman" w:cs="Times New Roman"/>
                <w:color w:val="auto"/>
                <w:lang w:val="hr-HR"/>
              </w:rPr>
            </w:pPr>
            <w:r w:rsidRPr="00A04D93">
              <w:rPr>
                <w:rFonts w:eastAsia="Times New Roman" w:cs="Times New Roman"/>
                <w:color w:val="auto"/>
                <w:lang w:val="hr-HR"/>
              </w:rPr>
              <w:t>90,00</w:t>
            </w:r>
          </w:p>
        </w:tc>
      </w:tr>
      <w:tr w:rsidR="00A04D93" w:rsidRPr="00A04D93" w14:paraId="2A51A6A5"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3D5C914" w14:textId="77777777" w:rsidR="00184A0E" w:rsidRPr="00A04D93" w:rsidRDefault="00184A0E" w:rsidP="00386B6D">
            <w:pPr>
              <w:rPr>
                <w:rFonts w:eastAsia="Times New Roman" w:cs="Times New Roman"/>
                <w:color w:val="auto"/>
                <w:lang w:val="hr-HR"/>
              </w:rPr>
            </w:pPr>
            <w:r w:rsidRPr="00A04D93">
              <w:rPr>
                <w:rFonts w:eastAsia="Times New Roman" w:cs="Times New Roman"/>
                <w:color w:val="auto"/>
                <w:lang w:val="hr-HR"/>
              </w:rPr>
              <w:t>Tekući projekt NABAVA SPREMNIKA ZA ODVOJEN</w:t>
            </w:r>
            <w:r w:rsidR="00744AE6" w:rsidRPr="00A04D93">
              <w:rPr>
                <w:rFonts w:eastAsia="Times New Roman" w:cs="Times New Roman"/>
                <w:color w:val="auto"/>
                <w:lang w:val="hr-HR"/>
              </w:rPr>
              <w:t>O</w:t>
            </w:r>
            <w:r w:rsidRPr="00A04D93">
              <w:rPr>
                <w:rFonts w:eastAsia="Times New Roman" w:cs="Times New Roman"/>
                <w:color w:val="auto"/>
                <w:lang w:val="hr-HR"/>
              </w:rPr>
              <w:t xml:space="preserve"> PRIKUPLJANJE KOMUNALNOG OTPADA</w:t>
            </w:r>
          </w:p>
        </w:tc>
        <w:tc>
          <w:tcPr>
            <w:tcW w:w="1531" w:type="dxa"/>
            <w:tcBorders>
              <w:left w:val="single" w:sz="4" w:space="0" w:color="auto"/>
              <w:bottom w:val="single" w:sz="4" w:space="0" w:color="auto"/>
              <w:right w:val="single" w:sz="4" w:space="0" w:color="auto"/>
            </w:tcBorders>
            <w:shd w:val="clear" w:color="auto" w:fill="auto"/>
            <w:vAlign w:val="center"/>
          </w:tcPr>
          <w:p w14:paraId="5B8FBCFC" w14:textId="002C7ABB" w:rsidR="00184A0E" w:rsidRPr="00A04D93" w:rsidRDefault="00AA2DE4" w:rsidP="00386B6D">
            <w:pPr>
              <w:jc w:val="right"/>
              <w:rPr>
                <w:rFonts w:cs="Times New Roman"/>
                <w:color w:val="auto"/>
                <w:lang w:val="hr-HR"/>
              </w:rPr>
            </w:pPr>
            <w:r w:rsidRPr="00A04D93">
              <w:rPr>
                <w:rFonts w:cs="Times New Roman"/>
                <w:color w:val="auto"/>
                <w:lang w:val="hr-HR"/>
              </w:rPr>
              <w:t>200.000</w:t>
            </w:r>
            <w:r w:rsidR="00F04406"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451FCA5" w14:textId="3532A53A" w:rsidR="00184A0E" w:rsidRPr="00A04D93" w:rsidRDefault="00AA2DE4" w:rsidP="005028AB">
            <w:pPr>
              <w:jc w:val="right"/>
              <w:rPr>
                <w:rFonts w:cs="Times New Roman"/>
                <w:color w:val="auto"/>
                <w:lang w:val="hr-HR"/>
              </w:rPr>
            </w:pPr>
            <w:r w:rsidRPr="00A04D93">
              <w:rPr>
                <w:rFonts w:cs="Times New Roman"/>
                <w:color w:val="auto"/>
                <w:lang w:val="hr-HR"/>
              </w:rPr>
              <w:t>200.000</w:t>
            </w:r>
            <w:r w:rsidR="00184A0E" w:rsidRPr="00A04D93">
              <w:rPr>
                <w:rFonts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48560B66" w14:textId="58DAA5B8" w:rsidR="00184A0E" w:rsidRPr="00A04D93" w:rsidRDefault="00676E3D" w:rsidP="00386B6D">
            <w:pPr>
              <w:jc w:val="right"/>
              <w:rPr>
                <w:rFonts w:cs="Times New Roman"/>
                <w:color w:val="auto"/>
                <w:lang w:val="hr-HR"/>
              </w:rPr>
            </w:pPr>
            <w:r w:rsidRPr="00A04D93">
              <w:rPr>
                <w:rFonts w:cs="Times New Roman"/>
                <w:color w:val="auto"/>
                <w:lang w:val="hr-HR"/>
              </w:rPr>
              <w:t>179.999,43</w:t>
            </w:r>
          </w:p>
        </w:tc>
        <w:tc>
          <w:tcPr>
            <w:tcW w:w="1251" w:type="dxa"/>
            <w:tcBorders>
              <w:left w:val="single" w:sz="4" w:space="0" w:color="auto"/>
              <w:bottom w:val="single" w:sz="4" w:space="0" w:color="auto"/>
              <w:right w:val="single" w:sz="4" w:space="0" w:color="auto"/>
            </w:tcBorders>
            <w:shd w:val="clear" w:color="auto" w:fill="auto"/>
            <w:vAlign w:val="center"/>
          </w:tcPr>
          <w:p w14:paraId="28003082" w14:textId="35367BAB" w:rsidR="00184A0E" w:rsidRPr="00A04D93" w:rsidRDefault="00676E3D" w:rsidP="00386B6D">
            <w:pPr>
              <w:jc w:val="right"/>
              <w:rPr>
                <w:rFonts w:eastAsia="Times New Roman" w:cs="Times New Roman"/>
                <w:color w:val="auto"/>
                <w:lang w:val="hr-HR"/>
              </w:rPr>
            </w:pPr>
            <w:r w:rsidRPr="00A04D93">
              <w:rPr>
                <w:rFonts w:eastAsia="Times New Roman" w:cs="Times New Roman"/>
                <w:color w:val="auto"/>
                <w:lang w:val="hr-HR"/>
              </w:rPr>
              <w:t>90,00</w:t>
            </w:r>
          </w:p>
        </w:tc>
      </w:tr>
      <w:tr w:rsidR="00A04D93" w:rsidRPr="00A04D93" w14:paraId="78D95831"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972E35B" w14:textId="2FAC89EE" w:rsidR="005028AB" w:rsidRPr="00A04D93" w:rsidRDefault="005028AB" w:rsidP="00B61009">
            <w:pPr>
              <w:rPr>
                <w:rFonts w:eastAsia="Times New Roman" w:cs="Times New Roman"/>
                <w:i/>
                <w:color w:val="auto"/>
                <w:lang w:val="hr-HR"/>
              </w:rPr>
            </w:pPr>
            <w:r w:rsidRPr="00A04D93">
              <w:rPr>
                <w:rFonts w:eastAsia="Times New Roman" w:cs="Times New Roman"/>
                <w:i/>
                <w:color w:val="auto"/>
                <w:lang w:val="hr-HR"/>
              </w:rPr>
              <w:t>Program ENER</w:t>
            </w:r>
            <w:r w:rsidR="00744AE6" w:rsidRPr="00A04D93">
              <w:rPr>
                <w:rFonts w:eastAsia="Times New Roman" w:cs="Times New Roman"/>
                <w:i/>
                <w:color w:val="auto"/>
                <w:lang w:val="hr-HR"/>
              </w:rPr>
              <w:t>G</w:t>
            </w:r>
            <w:r w:rsidRPr="00A04D93">
              <w:rPr>
                <w:rFonts w:eastAsia="Times New Roman" w:cs="Times New Roman"/>
                <w:i/>
                <w:color w:val="auto"/>
                <w:lang w:val="hr-HR"/>
              </w:rPr>
              <w:t xml:space="preserve">ETSKA OBNOVA </w:t>
            </w:r>
            <w:r w:rsidR="00AA2DE4" w:rsidRPr="00A04D93">
              <w:rPr>
                <w:rFonts w:eastAsia="Times New Roman" w:cs="Times New Roman"/>
                <w:i/>
                <w:color w:val="auto"/>
                <w:lang w:val="hr-HR"/>
              </w:rPr>
              <w:t>JAVNIH ZGRADA – DRUŠTVENI DOMOVI</w:t>
            </w:r>
          </w:p>
        </w:tc>
        <w:tc>
          <w:tcPr>
            <w:tcW w:w="1531" w:type="dxa"/>
            <w:tcBorders>
              <w:top w:val="single" w:sz="4" w:space="0" w:color="auto"/>
              <w:left w:val="single" w:sz="4" w:space="0" w:color="auto"/>
              <w:right w:val="single" w:sz="4" w:space="0" w:color="auto"/>
            </w:tcBorders>
            <w:shd w:val="clear" w:color="auto" w:fill="auto"/>
            <w:vAlign w:val="center"/>
          </w:tcPr>
          <w:p w14:paraId="6788E49C" w14:textId="5523A747" w:rsidR="005028AB" w:rsidRPr="00A04D93" w:rsidRDefault="00AA2DE4" w:rsidP="00386B6D">
            <w:pPr>
              <w:jc w:val="right"/>
              <w:rPr>
                <w:rFonts w:cs="Times New Roman"/>
                <w:i/>
                <w:color w:val="auto"/>
                <w:lang w:val="hr-HR"/>
              </w:rPr>
            </w:pPr>
            <w:r w:rsidRPr="00A04D93">
              <w:rPr>
                <w:rFonts w:cs="Times New Roman"/>
                <w:i/>
                <w:color w:val="auto"/>
                <w:lang w:val="hr-HR"/>
              </w:rPr>
              <w:t>590.00</w:t>
            </w:r>
            <w:r w:rsidR="00F04406" w:rsidRPr="00A04D93">
              <w:rPr>
                <w:rFonts w:cs="Times New Roman"/>
                <w:i/>
                <w:color w:val="auto"/>
                <w:lang w:val="hr-HR"/>
              </w:rPr>
              <w:t>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9B72A9D" w14:textId="4ADCD1C7" w:rsidR="005028AB" w:rsidRPr="00A04D93" w:rsidRDefault="00AA2DE4" w:rsidP="005028AB">
            <w:pPr>
              <w:jc w:val="right"/>
              <w:rPr>
                <w:rFonts w:cs="Times New Roman"/>
                <w:i/>
                <w:color w:val="auto"/>
                <w:lang w:val="hr-HR"/>
              </w:rPr>
            </w:pPr>
            <w:r w:rsidRPr="00A04D93">
              <w:rPr>
                <w:rFonts w:cs="Times New Roman"/>
                <w:i/>
                <w:color w:val="auto"/>
                <w:lang w:val="hr-HR"/>
              </w:rPr>
              <w:t>5</w:t>
            </w:r>
            <w:r w:rsidR="00A06FF8" w:rsidRPr="00A04D93">
              <w:rPr>
                <w:rFonts w:cs="Times New Roman"/>
                <w:i/>
                <w:color w:val="auto"/>
                <w:lang w:val="hr-HR"/>
              </w:rPr>
              <w:t>79</w:t>
            </w:r>
            <w:r w:rsidRPr="00A04D93">
              <w:rPr>
                <w:rFonts w:cs="Times New Roman"/>
                <w:i/>
                <w:color w:val="auto"/>
                <w:lang w:val="hr-HR"/>
              </w:rPr>
              <w:t>.00</w:t>
            </w:r>
            <w:r w:rsidR="00584934" w:rsidRPr="00A04D93">
              <w:rPr>
                <w:rFonts w:cs="Times New Roman"/>
                <w:i/>
                <w:color w:val="auto"/>
                <w:lang w:val="hr-HR"/>
              </w:rPr>
              <w:t>0,00</w:t>
            </w:r>
          </w:p>
        </w:tc>
        <w:tc>
          <w:tcPr>
            <w:tcW w:w="1753" w:type="dxa"/>
            <w:tcBorders>
              <w:top w:val="single" w:sz="4" w:space="0" w:color="auto"/>
              <w:left w:val="single" w:sz="4" w:space="0" w:color="auto"/>
              <w:right w:val="single" w:sz="4" w:space="0" w:color="auto"/>
            </w:tcBorders>
            <w:shd w:val="clear" w:color="auto" w:fill="auto"/>
            <w:vAlign w:val="center"/>
          </w:tcPr>
          <w:p w14:paraId="52EA78C3" w14:textId="77777777" w:rsidR="005028AB" w:rsidRPr="00A04D93" w:rsidRDefault="005028AB" w:rsidP="00386B6D">
            <w:pPr>
              <w:jc w:val="right"/>
              <w:rPr>
                <w:rFonts w:cs="Times New Roman"/>
                <w:i/>
                <w:color w:val="auto"/>
                <w:lang w:val="hr-HR"/>
              </w:rPr>
            </w:pPr>
            <w:r w:rsidRPr="00A04D93">
              <w:rPr>
                <w:rFonts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0827C5BB"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3AC63B71"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5195805" w14:textId="77D2B18E"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Kapitalni projekt </w:t>
            </w:r>
            <w:r w:rsidRPr="00A04D93">
              <w:rPr>
                <w:rFonts w:eastAsia="Times New Roman" w:cs="Times New Roman"/>
                <w:i/>
                <w:color w:val="auto"/>
                <w:lang w:val="hr-HR"/>
              </w:rPr>
              <w:t>ENER</w:t>
            </w:r>
            <w:r w:rsidR="00744AE6" w:rsidRPr="00A04D93">
              <w:rPr>
                <w:rFonts w:eastAsia="Times New Roman" w:cs="Times New Roman"/>
                <w:i/>
                <w:color w:val="auto"/>
                <w:lang w:val="hr-HR"/>
              </w:rPr>
              <w:t>G</w:t>
            </w:r>
            <w:r w:rsidRPr="00A04D93">
              <w:rPr>
                <w:rFonts w:eastAsia="Times New Roman" w:cs="Times New Roman"/>
                <w:i/>
                <w:color w:val="auto"/>
                <w:lang w:val="hr-HR"/>
              </w:rPr>
              <w:t xml:space="preserve">ETSKA OBNOVA ZGRADE </w:t>
            </w:r>
            <w:r w:rsidR="00AA2DE4" w:rsidRPr="00A04D93">
              <w:rPr>
                <w:rFonts w:eastAsia="Times New Roman" w:cs="Times New Roman"/>
                <w:i/>
                <w:color w:val="auto"/>
                <w:lang w:val="hr-HR"/>
              </w:rPr>
              <w:t xml:space="preserve">DRUŠTVENI DOM NOVO SELO </w:t>
            </w:r>
          </w:p>
        </w:tc>
        <w:tc>
          <w:tcPr>
            <w:tcW w:w="1531" w:type="dxa"/>
            <w:tcBorders>
              <w:left w:val="single" w:sz="4" w:space="0" w:color="auto"/>
              <w:bottom w:val="single" w:sz="4" w:space="0" w:color="auto"/>
              <w:right w:val="single" w:sz="4" w:space="0" w:color="auto"/>
            </w:tcBorders>
            <w:shd w:val="clear" w:color="auto" w:fill="auto"/>
            <w:vAlign w:val="center"/>
          </w:tcPr>
          <w:p w14:paraId="78529A58" w14:textId="563B1AF6" w:rsidR="005028AB" w:rsidRPr="00A04D93" w:rsidRDefault="00AA2DE4" w:rsidP="00386B6D">
            <w:pPr>
              <w:jc w:val="right"/>
              <w:rPr>
                <w:rFonts w:cs="Times New Roman"/>
                <w:color w:val="auto"/>
                <w:lang w:val="hr-HR"/>
              </w:rPr>
            </w:pPr>
            <w:r w:rsidRPr="00A04D93">
              <w:rPr>
                <w:rFonts w:cs="Times New Roman"/>
                <w:color w:val="auto"/>
                <w:lang w:val="hr-HR"/>
              </w:rPr>
              <w:t>590.00</w:t>
            </w:r>
            <w:r w:rsidR="00F04406" w:rsidRPr="00A04D93">
              <w:rPr>
                <w:rFonts w:cs="Times New Roman"/>
                <w:color w:val="auto"/>
                <w:lang w:val="hr-HR"/>
              </w:rPr>
              <w:t>0</w:t>
            </w:r>
            <w:r w:rsidR="005028AB"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13F81CB4" w14:textId="0E46FEB0" w:rsidR="005028AB" w:rsidRPr="00A04D93" w:rsidRDefault="00AA2DE4" w:rsidP="005028AB">
            <w:pPr>
              <w:jc w:val="right"/>
              <w:rPr>
                <w:rFonts w:cs="Times New Roman"/>
                <w:color w:val="auto"/>
                <w:lang w:val="hr-HR"/>
              </w:rPr>
            </w:pPr>
            <w:r w:rsidRPr="00A04D93">
              <w:rPr>
                <w:rFonts w:cs="Times New Roman"/>
                <w:color w:val="auto"/>
                <w:lang w:val="hr-HR"/>
              </w:rPr>
              <w:t>5</w:t>
            </w:r>
            <w:r w:rsidR="00A06FF8" w:rsidRPr="00A04D93">
              <w:rPr>
                <w:rFonts w:cs="Times New Roman"/>
                <w:color w:val="auto"/>
                <w:lang w:val="hr-HR"/>
              </w:rPr>
              <w:t>79</w:t>
            </w:r>
            <w:r w:rsidRPr="00A04D93">
              <w:rPr>
                <w:rFonts w:cs="Times New Roman"/>
                <w:color w:val="auto"/>
                <w:lang w:val="hr-HR"/>
              </w:rPr>
              <w:t>.00</w:t>
            </w:r>
            <w:r w:rsidR="00584934" w:rsidRPr="00A04D93">
              <w:rPr>
                <w:rFonts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3071ED40" w14:textId="77777777" w:rsidR="005028AB" w:rsidRPr="00A04D93" w:rsidRDefault="005028AB" w:rsidP="00386B6D">
            <w:pPr>
              <w:jc w:val="right"/>
              <w:rPr>
                <w:rFonts w:cs="Times New Roman"/>
                <w:color w:val="auto"/>
                <w:lang w:val="hr-HR"/>
              </w:rPr>
            </w:pPr>
            <w:r w:rsidRPr="00A04D93">
              <w:rPr>
                <w:rFonts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DA76B25" w14:textId="77777777" w:rsidR="005028AB" w:rsidRPr="00A04D93" w:rsidRDefault="005028AB"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847839B"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AAB479E" w14:textId="77777777" w:rsidR="005028AB" w:rsidRPr="00A04D93" w:rsidRDefault="005028AB" w:rsidP="00B61009">
            <w:pPr>
              <w:rPr>
                <w:rFonts w:eastAsia="Times New Roman" w:cs="Times New Roman"/>
                <w:i/>
                <w:color w:val="auto"/>
                <w:lang w:val="hr-HR"/>
              </w:rPr>
            </w:pPr>
            <w:r w:rsidRPr="00A04D93">
              <w:rPr>
                <w:rFonts w:eastAsia="Times New Roman" w:cs="Times New Roman"/>
                <w:i/>
                <w:color w:val="auto"/>
                <w:lang w:val="hr-HR"/>
              </w:rPr>
              <w:t>Program ŠKOLSKE PREHRANE</w:t>
            </w:r>
          </w:p>
        </w:tc>
        <w:tc>
          <w:tcPr>
            <w:tcW w:w="1531" w:type="dxa"/>
            <w:tcBorders>
              <w:top w:val="single" w:sz="4" w:space="0" w:color="auto"/>
              <w:left w:val="single" w:sz="4" w:space="0" w:color="auto"/>
              <w:right w:val="single" w:sz="4" w:space="0" w:color="auto"/>
            </w:tcBorders>
            <w:shd w:val="clear" w:color="auto" w:fill="auto"/>
            <w:vAlign w:val="center"/>
          </w:tcPr>
          <w:p w14:paraId="07E75277" w14:textId="3797C341" w:rsidR="005028AB" w:rsidRPr="00A04D93" w:rsidRDefault="00AA2DE4" w:rsidP="00386B6D">
            <w:pPr>
              <w:jc w:val="right"/>
              <w:rPr>
                <w:rFonts w:cs="Times New Roman"/>
                <w:i/>
                <w:color w:val="auto"/>
                <w:lang w:val="hr-HR"/>
              </w:rPr>
            </w:pPr>
            <w:r w:rsidRPr="00A04D93">
              <w:rPr>
                <w:rFonts w:cs="Times New Roman"/>
                <w:i/>
                <w:color w:val="auto"/>
                <w:lang w:val="hr-HR"/>
              </w:rPr>
              <w:t>315.000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0535F71" w14:textId="5C16E670" w:rsidR="005028AB" w:rsidRPr="00A04D93" w:rsidRDefault="00AA2DE4" w:rsidP="005028AB">
            <w:pPr>
              <w:jc w:val="right"/>
              <w:rPr>
                <w:rFonts w:cs="Times New Roman"/>
                <w:i/>
                <w:color w:val="auto"/>
                <w:lang w:val="hr-HR"/>
              </w:rPr>
            </w:pPr>
            <w:r w:rsidRPr="00A04D93">
              <w:rPr>
                <w:rFonts w:cs="Times New Roman"/>
                <w:i/>
                <w:color w:val="auto"/>
                <w:lang w:val="hr-HR"/>
              </w:rPr>
              <w:t>315.000</w:t>
            </w:r>
            <w:r w:rsidR="0027664C" w:rsidRPr="00A04D93">
              <w:rPr>
                <w:rFonts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9816571" w14:textId="3E36D6B0" w:rsidR="005028AB" w:rsidRPr="00A04D93" w:rsidRDefault="00676E3D" w:rsidP="00386B6D">
            <w:pPr>
              <w:jc w:val="right"/>
              <w:rPr>
                <w:rFonts w:cs="Times New Roman"/>
                <w:i/>
                <w:color w:val="auto"/>
                <w:lang w:val="hr-HR"/>
              </w:rPr>
            </w:pPr>
            <w:r w:rsidRPr="00A04D93">
              <w:rPr>
                <w:rFonts w:cs="Times New Roman"/>
                <w:i/>
                <w:color w:val="auto"/>
                <w:lang w:val="hr-HR"/>
              </w:rPr>
              <w:t>302.442,02</w:t>
            </w:r>
          </w:p>
        </w:tc>
        <w:tc>
          <w:tcPr>
            <w:tcW w:w="1251" w:type="dxa"/>
            <w:tcBorders>
              <w:top w:val="single" w:sz="4" w:space="0" w:color="auto"/>
              <w:left w:val="single" w:sz="4" w:space="0" w:color="auto"/>
              <w:right w:val="single" w:sz="4" w:space="0" w:color="auto"/>
            </w:tcBorders>
            <w:shd w:val="clear" w:color="auto" w:fill="auto"/>
            <w:vAlign w:val="center"/>
          </w:tcPr>
          <w:p w14:paraId="641D6F66" w14:textId="2EF9967C" w:rsidR="005028AB" w:rsidRPr="00A04D93" w:rsidRDefault="00676E3D" w:rsidP="00386B6D">
            <w:pPr>
              <w:jc w:val="right"/>
              <w:rPr>
                <w:rFonts w:eastAsia="Times New Roman" w:cs="Times New Roman"/>
                <w:i/>
                <w:color w:val="auto"/>
                <w:lang w:val="hr-HR"/>
              </w:rPr>
            </w:pPr>
            <w:r w:rsidRPr="00A04D93">
              <w:rPr>
                <w:rFonts w:eastAsia="Times New Roman" w:cs="Times New Roman"/>
                <w:i/>
                <w:color w:val="auto"/>
                <w:lang w:val="hr-HR"/>
              </w:rPr>
              <w:t>96,01</w:t>
            </w:r>
          </w:p>
        </w:tc>
      </w:tr>
      <w:tr w:rsidR="00A04D93" w:rsidRPr="00A04D93" w14:paraId="378794B1"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CE3211E" w14:textId="77777777" w:rsidR="005028AB" w:rsidRPr="00A04D93" w:rsidRDefault="005028AB" w:rsidP="00B61009">
            <w:pPr>
              <w:rPr>
                <w:rFonts w:eastAsia="Times New Roman" w:cs="Times New Roman"/>
                <w:color w:val="auto"/>
                <w:lang w:val="hr-HR"/>
              </w:rPr>
            </w:pPr>
            <w:r w:rsidRPr="00A04D93">
              <w:rPr>
                <w:rFonts w:eastAsia="Times New Roman" w:cs="Times New Roman"/>
                <w:color w:val="auto"/>
                <w:lang w:val="hr-HR"/>
              </w:rPr>
              <w:t>Tekući projekt NAŠA ŠKOLSKA UŽINA II</w:t>
            </w:r>
          </w:p>
        </w:tc>
        <w:tc>
          <w:tcPr>
            <w:tcW w:w="1531" w:type="dxa"/>
            <w:tcBorders>
              <w:left w:val="single" w:sz="4" w:space="0" w:color="auto"/>
              <w:bottom w:val="single" w:sz="4" w:space="0" w:color="auto"/>
              <w:right w:val="single" w:sz="4" w:space="0" w:color="auto"/>
            </w:tcBorders>
            <w:shd w:val="clear" w:color="auto" w:fill="auto"/>
            <w:vAlign w:val="center"/>
          </w:tcPr>
          <w:p w14:paraId="607A6672" w14:textId="19D898B2" w:rsidR="005028AB" w:rsidRPr="00A04D93" w:rsidRDefault="00AA2DE4" w:rsidP="00386B6D">
            <w:pPr>
              <w:jc w:val="right"/>
              <w:rPr>
                <w:rFonts w:cs="Times New Roman"/>
                <w:color w:val="auto"/>
                <w:lang w:val="hr-HR"/>
              </w:rPr>
            </w:pPr>
            <w:r w:rsidRPr="00A04D93">
              <w:rPr>
                <w:rFonts w:cs="Times New Roman"/>
                <w:color w:val="auto"/>
                <w:lang w:val="hr-HR"/>
              </w:rPr>
              <w:t>315.000</w:t>
            </w:r>
            <w:r w:rsidR="005028AB"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52B908A4" w14:textId="138BF45B" w:rsidR="005028AB" w:rsidRPr="00A04D93" w:rsidRDefault="00AA2DE4" w:rsidP="005028AB">
            <w:pPr>
              <w:jc w:val="right"/>
              <w:rPr>
                <w:rFonts w:cs="Times New Roman"/>
                <w:color w:val="auto"/>
                <w:lang w:val="hr-HR"/>
              </w:rPr>
            </w:pPr>
            <w:r w:rsidRPr="00A04D93">
              <w:rPr>
                <w:rFonts w:cs="Times New Roman"/>
                <w:color w:val="auto"/>
                <w:lang w:val="hr-HR"/>
              </w:rPr>
              <w:t>315.000</w:t>
            </w:r>
            <w:r w:rsidR="0027664C" w:rsidRPr="00A04D93">
              <w:rPr>
                <w:rFonts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1F8D64A1" w14:textId="5B1D5D57" w:rsidR="005028AB" w:rsidRPr="00A04D93" w:rsidRDefault="00676E3D" w:rsidP="00386B6D">
            <w:pPr>
              <w:jc w:val="right"/>
              <w:rPr>
                <w:rFonts w:cs="Times New Roman"/>
                <w:color w:val="auto"/>
                <w:lang w:val="hr-HR"/>
              </w:rPr>
            </w:pPr>
            <w:r w:rsidRPr="00A04D93">
              <w:rPr>
                <w:rFonts w:cs="Times New Roman"/>
                <w:color w:val="auto"/>
                <w:lang w:val="hr-HR"/>
              </w:rPr>
              <w:t>302.442,02</w:t>
            </w:r>
          </w:p>
        </w:tc>
        <w:tc>
          <w:tcPr>
            <w:tcW w:w="1251" w:type="dxa"/>
            <w:tcBorders>
              <w:left w:val="single" w:sz="4" w:space="0" w:color="auto"/>
              <w:bottom w:val="single" w:sz="4" w:space="0" w:color="auto"/>
              <w:right w:val="single" w:sz="4" w:space="0" w:color="auto"/>
            </w:tcBorders>
            <w:shd w:val="clear" w:color="auto" w:fill="auto"/>
            <w:vAlign w:val="center"/>
          </w:tcPr>
          <w:p w14:paraId="0E5A414B" w14:textId="4F2AFAC4" w:rsidR="005028AB" w:rsidRPr="00A04D93" w:rsidRDefault="00676E3D" w:rsidP="00386B6D">
            <w:pPr>
              <w:jc w:val="right"/>
              <w:rPr>
                <w:rFonts w:eastAsia="Times New Roman" w:cs="Times New Roman"/>
                <w:color w:val="auto"/>
                <w:lang w:val="hr-HR"/>
              </w:rPr>
            </w:pPr>
            <w:r w:rsidRPr="00A04D93">
              <w:rPr>
                <w:rFonts w:eastAsia="Times New Roman" w:cs="Times New Roman"/>
                <w:color w:val="auto"/>
                <w:lang w:val="hr-HR"/>
              </w:rPr>
              <w:t>96,01</w:t>
            </w:r>
          </w:p>
        </w:tc>
      </w:tr>
      <w:tr w:rsidR="00A04D93" w:rsidRPr="00A04D93" w14:paraId="6D237307"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76017D9" w14:textId="77777777" w:rsidR="005028AB" w:rsidRPr="00A04D93" w:rsidRDefault="005028AB" w:rsidP="00B61009">
            <w:pPr>
              <w:rPr>
                <w:rFonts w:eastAsia="Times New Roman" w:cs="Times New Roman"/>
                <w:i/>
                <w:color w:val="auto"/>
                <w:lang w:val="hr-HR"/>
              </w:rPr>
            </w:pPr>
            <w:r w:rsidRPr="00A04D93">
              <w:rPr>
                <w:rFonts w:eastAsia="Times New Roman" w:cs="Times New Roman"/>
                <w:i/>
                <w:color w:val="auto"/>
                <w:lang w:val="hr-HR"/>
              </w:rPr>
              <w:t>Program IMPLEMENTACIJA SUSTAVA NADZORA JAVNIH POVRŠINA</w:t>
            </w:r>
          </w:p>
        </w:tc>
        <w:tc>
          <w:tcPr>
            <w:tcW w:w="1531" w:type="dxa"/>
            <w:tcBorders>
              <w:top w:val="single" w:sz="4" w:space="0" w:color="auto"/>
              <w:left w:val="single" w:sz="4" w:space="0" w:color="auto"/>
              <w:right w:val="single" w:sz="4" w:space="0" w:color="auto"/>
            </w:tcBorders>
            <w:shd w:val="clear" w:color="auto" w:fill="auto"/>
            <w:vAlign w:val="center"/>
          </w:tcPr>
          <w:p w14:paraId="6C7FDFF5" w14:textId="4ED46CD7" w:rsidR="005028AB" w:rsidRPr="00A04D93" w:rsidRDefault="00A06FF8" w:rsidP="00386B6D">
            <w:pPr>
              <w:jc w:val="right"/>
              <w:rPr>
                <w:rFonts w:cs="Times New Roman"/>
                <w:i/>
                <w:color w:val="auto"/>
                <w:lang w:val="hr-HR"/>
              </w:rPr>
            </w:pPr>
            <w:r w:rsidRPr="00A04D93">
              <w:rPr>
                <w:rFonts w:cs="Times New Roman"/>
                <w:i/>
                <w:color w:val="auto"/>
                <w:lang w:val="hr-HR"/>
              </w:rPr>
              <w:t>400.00</w:t>
            </w:r>
            <w:r w:rsidR="005028AB" w:rsidRPr="00A04D93">
              <w:rPr>
                <w:rFonts w:cs="Times New Roman"/>
                <w:i/>
                <w:color w:val="auto"/>
                <w:lang w:val="hr-HR"/>
              </w:rPr>
              <w:t>0,00</w:t>
            </w:r>
          </w:p>
        </w:tc>
        <w:tc>
          <w:tcPr>
            <w:tcW w:w="1531" w:type="dxa"/>
            <w:tcBorders>
              <w:top w:val="single" w:sz="4" w:space="0" w:color="auto"/>
              <w:left w:val="single" w:sz="4" w:space="0" w:color="auto"/>
              <w:right w:val="single" w:sz="4" w:space="0" w:color="auto"/>
            </w:tcBorders>
            <w:vAlign w:val="center"/>
          </w:tcPr>
          <w:p w14:paraId="00BFAB13" w14:textId="1814EF72" w:rsidR="005028AB" w:rsidRPr="00A04D93" w:rsidRDefault="00A06FF8" w:rsidP="005028AB">
            <w:pPr>
              <w:jc w:val="right"/>
              <w:rPr>
                <w:rFonts w:cs="Times New Roman"/>
                <w:i/>
                <w:color w:val="auto"/>
                <w:lang w:val="hr-HR"/>
              </w:rPr>
            </w:pPr>
            <w:r w:rsidRPr="00A04D93">
              <w:rPr>
                <w:rFonts w:cs="Times New Roman"/>
                <w:i/>
                <w:color w:val="auto"/>
                <w:lang w:val="hr-HR"/>
              </w:rPr>
              <w:t>400.00</w:t>
            </w:r>
            <w:r w:rsidR="0027664C" w:rsidRPr="00A04D93">
              <w:rPr>
                <w:rFonts w:cs="Times New Roman"/>
                <w:i/>
                <w:color w:val="auto"/>
                <w:lang w:val="hr-HR"/>
              </w:rPr>
              <w:t>0,00</w:t>
            </w:r>
          </w:p>
        </w:tc>
        <w:tc>
          <w:tcPr>
            <w:tcW w:w="1753" w:type="dxa"/>
            <w:tcBorders>
              <w:top w:val="single" w:sz="4" w:space="0" w:color="auto"/>
              <w:left w:val="single" w:sz="4" w:space="0" w:color="auto"/>
              <w:right w:val="single" w:sz="4" w:space="0" w:color="auto"/>
            </w:tcBorders>
            <w:shd w:val="clear" w:color="auto" w:fill="auto"/>
            <w:vAlign w:val="center"/>
          </w:tcPr>
          <w:p w14:paraId="5412AF20" w14:textId="77777777" w:rsidR="005028AB" w:rsidRPr="00A04D93" w:rsidRDefault="005028AB" w:rsidP="00386B6D">
            <w:pPr>
              <w:jc w:val="right"/>
              <w:rPr>
                <w:rFonts w:cs="Times New Roman"/>
                <w:i/>
                <w:color w:val="auto"/>
                <w:lang w:val="hr-HR"/>
              </w:rPr>
            </w:pPr>
            <w:r w:rsidRPr="00A04D93">
              <w:rPr>
                <w:rFonts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6BD53371"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3A47F552"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400D2DA" w14:textId="77777777" w:rsidR="005028AB" w:rsidRPr="00A04D93" w:rsidRDefault="005028AB" w:rsidP="00B61009">
            <w:pPr>
              <w:rPr>
                <w:rFonts w:eastAsia="Times New Roman" w:cs="Times New Roman"/>
                <w:color w:val="auto"/>
                <w:lang w:val="hr-HR"/>
              </w:rPr>
            </w:pPr>
            <w:r w:rsidRPr="00A04D93">
              <w:rPr>
                <w:rFonts w:eastAsia="Times New Roman" w:cs="Times New Roman"/>
                <w:color w:val="auto"/>
                <w:lang w:val="hr-HR"/>
              </w:rPr>
              <w:t>Tekući projekt IMPLEMENTACIJA SUSTAVA NADZORA JAVNIH POVRŠINA</w:t>
            </w:r>
          </w:p>
        </w:tc>
        <w:tc>
          <w:tcPr>
            <w:tcW w:w="1531" w:type="dxa"/>
            <w:tcBorders>
              <w:left w:val="single" w:sz="4" w:space="0" w:color="auto"/>
              <w:bottom w:val="single" w:sz="4" w:space="0" w:color="auto"/>
              <w:right w:val="single" w:sz="4" w:space="0" w:color="auto"/>
            </w:tcBorders>
            <w:shd w:val="clear" w:color="auto" w:fill="auto"/>
            <w:vAlign w:val="center"/>
          </w:tcPr>
          <w:p w14:paraId="2EA599B0" w14:textId="713871DD" w:rsidR="005028AB" w:rsidRPr="00A04D93" w:rsidRDefault="00A06FF8" w:rsidP="00386B6D">
            <w:pPr>
              <w:jc w:val="right"/>
              <w:rPr>
                <w:rFonts w:cs="Times New Roman"/>
                <w:color w:val="auto"/>
                <w:lang w:val="hr-HR"/>
              </w:rPr>
            </w:pPr>
            <w:r w:rsidRPr="00A04D93">
              <w:rPr>
                <w:rFonts w:cs="Times New Roman"/>
                <w:color w:val="auto"/>
                <w:lang w:val="hr-HR"/>
              </w:rPr>
              <w:t>400.00</w:t>
            </w:r>
            <w:r w:rsidR="005028AB" w:rsidRPr="00A04D93">
              <w:rPr>
                <w:rFonts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2205BA06" w14:textId="5A49C15D" w:rsidR="005028AB" w:rsidRPr="00A04D93" w:rsidRDefault="00A06FF8" w:rsidP="005028AB">
            <w:pPr>
              <w:jc w:val="right"/>
              <w:rPr>
                <w:rFonts w:cs="Times New Roman"/>
                <w:color w:val="auto"/>
                <w:lang w:val="hr-HR"/>
              </w:rPr>
            </w:pPr>
            <w:r w:rsidRPr="00A04D93">
              <w:rPr>
                <w:rFonts w:cs="Times New Roman"/>
                <w:color w:val="auto"/>
                <w:lang w:val="hr-HR"/>
              </w:rPr>
              <w:t>400.00</w:t>
            </w:r>
            <w:r w:rsidR="0027664C" w:rsidRPr="00A04D93">
              <w:rPr>
                <w:rFonts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50BE3DCA" w14:textId="77777777" w:rsidR="005028AB" w:rsidRPr="00A04D93" w:rsidRDefault="005028AB" w:rsidP="00386B6D">
            <w:pPr>
              <w:jc w:val="right"/>
              <w:rPr>
                <w:rFonts w:cs="Times New Roman"/>
                <w:color w:val="auto"/>
                <w:lang w:val="hr-HR"/>
              </w:rPr>
            </w:pPr>
            <w:r w:rsidRPr="00A04D93">
              <w:rPr>
                <w:rFonts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2D553E68" w14:textId="77777777" w:rsidR="005028AB" w:rsidRPr="00A04D93" w:rsidRDefault="005028AB"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323C7451" w14:textId="77777777" w:rsidTr="0095205B">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0FE522E2" w14:textId="77777777" w:rsidR="005028AB" w:rsidRPr="00A04D93" w:rsidRDefault="005028AB" w:rsidP="00386B6D">
            <w:pPr>
              <w:rPr>
                <w:rFonts w:cs="Times New Roman"/>
                <w:i/>
                <w:color w:val="auto"/>
                <w:lang w:val="hr-HR"/>
              </w:rPr>
            </w:pPr>
            <w:r w:rsidRPr="00A04D93">
              <w:rPr>
                <w:rFonts w:eastAsia="Times New Roman" w:cs="Times New Roman"/>
                <w:i/>
                <w:color w:val="auto"/>
                <w:lang w:val="hr-HR"/>
              </w:rPr>
              <w:t xml:space="preserve">UKUPNO </w:t>
            </w:r>
          </w:p>
        </w:tc>
        <w:tc>
          <w:tcPr>
            <w:tcW w:w="1531" w:type="dxa"/>
            <w:tcBorders>
              <w:top w:val="single" w:sz="4" w:space="0" w:color="auto"/>
              <w:left w:val="single" w:sz="4" w:space="0" w:color="000000"/>
              <w:bottom w:val="single" w:sz="4" w:space="0" w:color="auto"/>
            </w:tcBorders>
            <w:shd w:val="clear" w:color="auto" w:fill="auto"/>
            <w:vAlign w:val="center"/>
          </w:tcPr>
          <w:p w14:paraId="6477F923" w14:textId="2207EE99" w:rsidR="005028AB" w:rsidRPr="00A04D93" w:rsidRDefault="00B5058B" w:rsidP="00386B6D">
            <w:pPr>
              <w:jc w:val="right"/>
              <w:rPr>
                <w:rFonts w:cs="Times New Roman"/>
                <w:i/>
                <w:color w:val="auto"/>
                <w:lang w:val="hr-HR"/>
              </w:rPr>
            </w:pPr>
            <w:r w:rsidRPr="00A04D93">
              <w:rPr>
                <w:rFonts w:cs="Times New Roman"/>
                <w:i/>
                <w:color w:val="auto"/>
                <w:lang w:val="hr-HR"/>
              </w:rPr>
              <w:t>34.028.580</w:t>
            </w:r>
            <w:r w:rsidR="005028AB" w:rsidRPr="00A04D93">
              <w:rPr>
                <w:rFonts w:cs="Times New Roman"/>
                <w:i/>
                <w:color w:val="auto"/>
                <w:lang w:val="hr-HR"/>
              </w:rPr>
              <w:t>,00</w:t>
            </w:r>
          </w:p>
        </w:tc>
        <w:tc>
          <w:tcPr>
            <w:tcW w:w="1531" w:type="dxa"/>
            <w:tcBorders>
              <w:top w:val="single" w:sz="4" w:space="0" w:color="auto"/>
              <w:left w:val="single" w:sz="4" w:space="0" w:color="000000"/>
              <w:bottom w:val="single" w:sz="4" w:space="0" w:color="auto"/>
              <w:right w:val="single" w:sz="4" w:space="0" w:color="000000"/>
            </w:tcBorders>
            <w:vAlign w:val="center"/>
          </w:tcPr>
          <w:p w14:paraId="699DA707" w14:textId="6EBF2D6B" w:rsidR="005028AB" w:rsidRPr="00A04D93" w:rsidRDefault="00B5058B" w:rsidP="005028AB">
            <w:pPr>
              <w:jc w:val="right"/>
              <w:rPr>
                <w:rFonts w:cs="Times New Roman"/>
                <w:i/>
                <w:color w:val="auto"/>
                <w:lang w:val="hr-HR"/>
              </w:rPr>
            </w:pPr>
            <w:r w:rsidRPr="00A04D93">
              <w:rPr>
                <w:rFonts w:cs="Times New Roman"/>
                <w:i/>
                <w:color w:val="auto"/>
                <w:lang w:val="hr-HR"/>
              </w:rPr>
              <w:t>34.010.880</w:t>
            </w:r>
            <w:r w:rsidR="0027664C" w:rsidRPr="00A04D93">
              <w:rPr>
                <w:rFonts w:cs="Times New Roman"/>
                <w:i/>
                <w:color w:val="auto"/>
                <w:lang w:val="hr-HR"/>
              </w:rPr>
              <w:t>,00</w:t>
            </w:r>
          </w:p>
        </w:tc>
        <w:tc>
          <w:tcPr>
            <w:tcW w:w="1753" w:type="dxa"/>
            <w:tcBorders>
              <w:top w:val="single" w:sz="4" w:space="0" w:color="auto"/>
              <w:left w:val="single" w:sz="4" w:space="0" w:color="000000"/>
              <w:bottom w:val="single" w:sz="4" w:space="0" w:color="auto"/>
            </w:tcBorders>
            <w:shd w:val="clear" w:color="auto" w:fill="auto"/>
            <w:vAlign w:val="center"/>
          </w:tcPr>
          <w:p w14:paraId="601DA649" w14:textId="24549D3E" w:rsidR="005028AB" w:rsidRPr="00A04D93" w:rsidRDefault="00676E3D" w:rsidP="00386B6D">
            <w:pPr>
              <w:jc w:val="right"/>
              <w:rPr>
                <w:rFonts w:cs="Times New Roman"/>
                <w:i/>
                <w:color w:val="auto"/>
                <w:lang w:val="hr-HR"/>
              </w:rPr>
            </w:pPr>
            <w:r w:rsidRPr="00A04D93">
              <w:rPr>
                <w:rFonts w:cs="Times New Roman"/>
                <w:i/>
                <w:color w:val="auto"/>
                <w:lang w:val="hr-HR"/>
              </w:rPr>
              <w:t>4.808.499,18</w:t>
            </w:r>
          </w:p>
        </w:tc>
        <w:tc>
          <w:tcPr>
            <w:tcW w:w="1251" w:type="dxa"/>
            <w:tcBorders>
              <w:top w:val="single" w:sz="4" w:space="0" w:color="auto"/>
              <w:left w:val="single" w:sz="4" w:space="0" w:color="000000"/>
              <w:bottom w:val="single" w:sz="4" w:space="0" w:color="auto"/>
              <w:right w:val="single" w:sz="4" w:space="0" w:color="000000"/>
            </w:tcBorders>
            <w:shd w:val="clear" w:color="auto" w:fill="auto"/>
            <w:vAlign w:val="center"/>
          </w:tcPr>
          <w:p w14:paraId="6C812A30" w14:textId="331BEF31" w:rsidR="005028AB" w:rsidRPr="00A04D93" w:rsidRDefault="00676E3D" w:rsidP="00386B6D">
            <w:pPr>
              <w:jc w:val="right"/>
              <w:rPr>
                <w:rFonts w:cs="Times New Roman"/>
                <w:i/>
                <w:color w:val="auto"/>
                <w:lang w:val="hr-HR"/>
              </w:rPr>
            </w:pPr>
            <w:r w:rsidRPr="00A04D93">
              <w:rPr>
                <w:rFonts w:cs="Times New Roman"/>
                <w:i/>
                <w:color w:val="auto"/>
                <w:lang w:val="hr-HR"/>
              </w:rPr>
              <w:t>14,14</w:t>
            </w:r>
          </w:p>
        </w:tc>
      </w:tr>
    </w:tbl>
    <w:p w14:paraId="56BB1DE7" w14:textId="77777777" w:rsidR="00CA0AC4" w:rsidRPr="00A04D93" w:rsidRDefault="00CA0AC4" w:rsidP="00CA0AC4">
      <w:pPr>
        <w:spacing w:line="252" w:lineRule="auto"/>
        <w:jc w:val="both"/>
        <w:rPr>
          <w:rFonts w:cs="Times New Roman"/>
          <w:color w:val="auto"/>
          <w:lang w:val="hr-HR"/>
        </w:rPr>
      </w:pPr>
    </w:p>
    <w:p w14:paraId="63770E2B" w14:textId="7E7611EA" w:rsidR="00CA0AC4" w:rsidRPr="00A04D93" w:rsidRDefault="00CA0AC4" w:rsidP="00CA0AC4">
      <w:pPr>
        <w:pStyle w:val="ListParagraph"/>
        <w:spacing w:after="0"/>
        <w:ind w:left="0" w:firstLine="720"/>
        <w:jc w:val="both"/>
        <w:rPr>
          <w:rFonts w:ascii="Times New Roman" w:hAnsi="Times New Roman"/>
          <w:color w:val="auto"/>
          <w:lang w:val="hr-HR"/>
        </w:rPr>
      </w:pPr>
      <w:r w:rsidRPr="00A04D93">
        <w:rPr>
          <w:rFonts w:ascii="Times New Roman" w:hAnsi="Times New Roman"/>
          <w:i/>
          <w:color w:val="auto"/>
          <w:lang w:val="hr-HR"/>
        </w:rPr>
        <w:t xml:space="preserve">Kapitalni projekt </w:t>
      </w:r>
      <w:r w:rsidRPr="00A04D93">
        <w:rPr>
          <w:rFonts w:ascii="Times New Roman" w:hAnsi="Times New Roman"/>
          <w:color w:val="auto"/>
          <w:lang w:val="hr-HR"/>
        </w:rPr>
        <w:t xml:space="preserve">REKONSTRUKCIJA I DOGRADNJA DRC VIDOVCI planiran je u iznosu 1.100.000,00 kn, a tijekom </w:t>
      </w:r>
      <w:r w:rsidR="00351F66" w:rsidRPr="00A04D93">
        <w:rPr>
          <w:rFonts w:ascii="Times New Roman" w:hAnsi="Times New Roman"/>
          <w:color w:val="auto"/>
          <w:lang w:val="hr-HR"/>
        </w:rPr>
        <w:t>obračunskog razdoblja</w:t>
      </w:r>
      <w:r w:rsidRPr="00A04D93">
        <w:rPr>
          <w:rFonts w:ascii="Times New Roman" w:hAnsi="Times New Roman"/>
          <w:color w:val="auto"/>
          <w:lang w:val="hr-HR"/>
        </w:rPr>
        <w:t xml:space="preserve"> nije realiziran. Za projekt i projektne aktivnosti </w:t>
      </w:r>
      <w:r w:rsidR="00351F66" w:rsidRPr="00A04D93">
        <w:rPr>
          <w:rFonts w:ascii="Times New Roman" w:hAnsi="Times New Roman"/>
          <w:color w:val="auto"/>
          <w:lang w:val="hr-HR"/>
        </w:rPr>
        <w:t>tijekom perioda izvještavanja</w:t>
      </w:r>
      <w:r w:rsidRPr="00A04D93">
        <w:rPr>
          <w:rFonts w:ascii="Times New Roman" w:hAnsi="Times New Roman"/>
          <w:color w:val="auto"/>
          <w:lang w:val="hr-HR"/>
        </w:rPr>
        <w:t xml:space="preserve"> nije objavljen poziv za dostavu projektnih prijedloga pri kojem bi u potpunosti bili zadovoljeni uvjeti prihvatljivosti te uvjeti prijave projektnih prijedloga. Projekt obuhvaća obnovu stadiona nogometnog kluba Dinamo u </w:t>
      </w:r>
      <w:proofErr w:type="spellStart"/>
      <w:r w:rsidRPr="00A04D93">
        <w:rPr>
          <w:rFonts w:ascii="Times New Roman" w:hAnsi="Times New Roman"/>
          <w:color w:val="auto"/>
          <w:lang w:val="hr-HR"/>
        </w:rPr>
        <w:t>Vidovcima</w:t>
      </w:r>
      <w:proofErr w:type="spellEnd"/>
      <w:r w:rsidRPr="00A04D93">
        <w:rPr>
          <w:rFonts w:ascii="Times New Roman" w:hAnsi="Times New Roman"/>
          <w:color w:val="auto"/>
          <w:lang w:val="hr-HR"/>
        </w:rPr>
        <w:t>, proširenje i uređenje društvenog doma te proširenje objekta na stadionu.</w:t>
      </w:r>
    </w:p>
    <w:p w14:paraId="69676CFF" w14:textId="77777777" w:rsidR="00CA0AC4" w:rsidRPr="00A04D93" w:rsidRDefault="00CA0AC4" w:rsidP="00CA0AC4">
      <w:pPr>
        <w:pStyle w:val="ListParagraph"/>
        <w:spacing w:after="0"/>
        <w:ind w:left="0" w:firstLine="720"/>
        <w:jc w:val="both"/>
        <w:rPr>
          <w:rFonts w:ascii="Times New Roman" w:hAnsi="Times New Roman"/>
          <w:color w:val="auto"/>
          <w:lang w:val="hr-HR"/>
        </w:rPr>
      </w:pPr>
    </w:p>
    <w:p w14:paraId="3FCD69A0" w14:textId="025BEE0F" w:rsidR="00CA0AC4" w:rsidRPr="00A04D93" w:rsidRDefault="00CA0AC4" w:rsidP="00351F66">
      <w:pPr>
        <w:spacing w:line="252" w:lineRule="auto"/>
        <w:ind w:firstLine="720"/>
        <w:jc w:val="both"/>
        <w:rPr>
          <w:rFonts w:cs="Times New Roman"/>
          <w:color w:val="auto"/>
          <w:lang w:val="hr-HR"/>
        </w:rPr>
      </w:pPr>
      <w:r w:rsidRPr="00A04D93">
        <w:rPr>
          <w:rFonts w:cs="Times New Roman"/>
          <w:i/>
          <w:color w:val="auto"/>
          <w:lang w:val="hr-HR"/>
        </w:rPr>
        <w:t>Kapitalni projekt ZELENA URBANA MOBILNOST</w:t>
      </w:r>
      <w:r w:rsidRPr="00A04D93">
        <w:rPr>
          <w:rFonts w:cs="Times New Roman"/>
          <w:color w:val="auto"/>
          <w:lang w:val="hr-HR"/>
        </w:rPr>
        <w:t xml:space="preserve"> planiran je u iznosu 758.000,00 kn, a realiziran je </w:t>
      </w:r>
      <w:r w:rsidR="0095205B">
        <w:rPr>
          <w:rFonts w:cs="Times New Roman"/>
          <w:color w:val="auto"/>
          <w:lang w:val="hr-HR"/>
        </w:rPr>
        <w:t>u iznosu</w:t>
      </w:r>
      <w:r w:rsidRPr="00A04D93">
        <w:rPr>
          <w:rFonts w:cs="Times New Roman"/>
          <w:color w:val="auto"/>
          <w:lang w:val="hr-HR"/>
        </w:rPr>
        <w:t xml:space="preserve"> 370.170,50 kn</w:t>
      </w:r>
      <w:r w:rsidR="00351F66" w:rsidRPr="00A04D93">
        <w:rPr>
          <w:rFonts w:cs="Times New Roman"/>
          <w:color w:val="auto"/>
          <w:lang w:val="hr-HR"/>
        </w:rPr>
        <w:t xml:space="preserve"> za provedbu natječajnog postupka za izradu projektnog rješenja Trga svetog Trojstva u Požegi.</w:t>
      </w:r>
      <w:r w:rsidRPr="00A04D93">
        <w:rPr>
          <w:rFonts w:cs="Times New Roman"/>
          <w:color w:val="auto"/>
          <w:lang w:val="hr-HR"/>
        </w:rPr>
        <w:t xml:space="preserve"> </w:t>
      </w:r>
      <w:r w:rsidR="00351F66" w:rsidRPr="00A04D93">
        <w:rPr>
          <w:rFonts w:cs="Times New Roman"/>
          <w:color w:val="auto"/>
          <w:lang w:val="hr-HR"/>
        </w:rPr>
        <w:t>Tijekom izvještajnog razdoblja</w:t>
      </w:r>
      <w:r w:rsidRPr="00A04D93">
        <w:rPr>
          <w:rFonts w:cs="Times New Roman"/>
          <w:color w:val="auto"/>
          <w:lang w:val="hr-HR"/>
        </w:rPr>
        <w:t xml:space="preserve"> objavljeni su rezultati za</w:t>
      </w:r>
      <w:r w:rsidR="00351F66" w:rsidRPr="00A04D93">
        <w:rPr>
          <w:rFonts w:cs="Times New Roman"/>
          <w:color w:val="auto"/>
          <w:lang w:val="hr-HR"/>
        </w:rPr>
        <w:t xml:space="preserve"> </w:t>
      </w:r>
      <w:r w:rsidRPr="00A04D93">
        <w:rPr>
          <w:rFonts w:cs="Times New Roman"/>
          <w:color w:val="auto"/>
          <w:lang w:val="hr-HR"/>
        </w:rPr>
        <w:t>I. stupnja složenosti urbanističko – arhitektonski natječaj za izradu idejnog rješenja rekonstrukcije Trga Svetog Trojstva u Požegi te je online izložba natječajnih radova otvorena s danom objave rezultata. Obnovom 12.573 m2 javne površine ciljne skupine projekta će uživati izravne koristi kao što su olakšane mogućnosti kretanja, jačanje lokalnog gospodarstva, turističke ponude i povećanje kvalitete života lokalne zajednice. Također, tijekom izvještajnog razdoblja održan je sastanak predstavnika Grada Požege te predstavnika Udruženja hrvatskih arhitekata (UHA) radi pripreme nacrta Javno urbanističko – arhitektonskog natječaja za izradu idejnog rješenja rekonstrukcije Trga Svetog Trojstva u Požegi s ciljem dobivanja najkvalitetnijeg funkcionalnog, racionalnog, provedivog i održivog urbanističko</w:t>
      </w:r>
      <w:r w:rsidR="00351F66" w:rsidRPr="00A04D93">
        <w:rPr>
          <w:rFonts w:cs="Times New Roman"/>
          <w:color w:val="auto"/>
          <w:lang w:val="hr-HR"/>
        </w:rPr>
        <w:t xml:space="preserve"> – </w:t>
      </w:r>
      <w:r w:rsidRPr="00A04D93">
        <w:rPr>
          <w:rFonts w:cs="Times New Roman"/>
          <w:color w:val="auto"/>
          <w:lang w:val="hr-HR"/>
        </w:rPr>
        <w:t>arhitektonskog rješenja kojim će se sagledati cjelovita rekonstrukcija prostora Trga i okolnog prostora, uskladiti današnje potrebe građana s povijesnom urbanističko arhitektonskom strukturom trga i krajolikom te omogućiti funkcionalan, kvalitetan i sadržajno kreativan boravak građana i gostiju u javnom gradskom prostoru. Proveden je natječaj za izradu idejnog rješenja rekonstrukcije Trga Svetog Trojstva u Požegi.</w:t>
      </w:r>
    </w:p>
    <w:p w14:paraId="4659E3AF" w14:textId="77777777" w:rsidR="00CA0AC4" w:rsidRPr="00A04D93" w:rsidRDefault="00CA0AC4" w:rsidP="00CA0AC4">
      <w:pPr>
        <w:spacing w:line="252" w:lineRule="auto"/>
        <w:jc w:val="both"/>
        <w:rPr>
          <w:rFonts w:cs="Times New Roman"/>
          <w:color w:val="auto"/>
          <w:lang w:val="hr-HR"/>
        </w:rPr>
      </w:pPr>
    </w:p>
    <w:p w14:paraId="01809223" w14:textId="71F28355" w:rsidR="00CA0AC4" w:rsidRPr="00A04D93" w:rsidRDefault="00CA0AC4" w:rsidP="00CA0AC4">
      <w:pPr>
        <w:jc w:val="both"/>
        <w:rPr>
          <w:rFonts w:cs="Times New Roman"/>
          <w:color w:val="auto"/>
          <w:lang w:val="hr-HR"/>
        </w:rPr>
      </w:pPr>
      <w:r w:rsidRPr="00A04D93">
        <w:rPr>
          <w:rFonts w:cs="Times New Roman"/>
          <w:i/>
          <w:color w:val="auto"/>
          <w:lang w:val="hr-HR"/>
        </w:rPr>
        <w:tab/>
        <w:t>Kapitalni projekt POŽEŠKE BOLTE</w:t>
      </w:r>
      <w:r w:rsidRPr="00A04D93">
        <w:rPr>
          <w:rFonts w:cs="Times New Roman"/>
          <w:color w:val="auto"/>
          <w:lang w:val="hr-HR"/>
        </w:rPr>
        <w:t xml:space="preserve"> planiran je u iznosu 19.335.930,00 kn, a realiziran je u iznosu 1.192.409,28 kn. Predmetni projekt podrazumijeva obnovu zgrade Gradskog muzeja Požega i opremanje</w:t>
      </w:r>
      <w:r w:rsidR="00351F66" w:rsidRPr="00A04D93">
        <w:rPr>
          <w:rFonts w:cs="Times New Roman"/>
          <w:color w:val="auto"/>
          <w:lang w:val="hr-HR"/>
        </w:rPr>
        <w:t xml:space="preserve"> objekta</w:t>
      </w:r>
      <w:r w:rsidRPr="00A04D93">
        <w:rPr>
          <w:rFonts w:cs="Times New Roman"/>
          <w:color w:val="auto"/>
          <w:lang w:val="hr-HR"/>
        </w:rPr>
        <w:t xml:space="preserve"> Požeške kuće. Projektom Požeške bolte je zamišljeno objedinjavanje kulturno – </w:t>
      </w:r>
      <w:r w:rsidRPr="00A04D93">
        <w:rPr>
          <w:rFonts w:cs="Times New Roman"/>
          <w:color w:val="auto"/>
          <w:lang w:val="hr-HR"/>
        </w:rPr>
        <w:lastRenderedPageBreak/>
        <w:t xml:space="preserve">povijesnih, društvenih, enoloških, gastronomskih, prirodnih i ostalih turističkih potencijala te unapređivanje njihove kvalitete kroz edukacije lokalnih dionika čime bi grad Požegu učinili prepoznatljivom turističkom destinacijom. Primaran naglasak je na unapređenju osnovne infrastrukture Gradskog muzeja Požega (rekonstrukcija i nadogradnja) i Požeške kuće koji predstavljaju centralno mjesto promocije kulturno – povijesne baštine grada i požeškog kraja. Ugovor o dodjeli bespovratnih sredstava za projekt Požeške bolte potpisan je 19. ožujka 2020. godine između Grada Požege i Ministarstva regionalnog razvoja i fondova Europske unije. U predmetnom izvještajnom razdoblju proveden je postupak nabave usluge projektantskog nadzora nad radovima rekonstrukcije i dogradnje Gradskog muzeja Požega te je također proveden postupak nabave </w:t>
      </w:r>
      <w:r w:rsidR="00351F66" w:rsidRPr="00A04D93">
        <w:rPr>
          <w:rFonts w:cs="Times New Roman"/>
          <w:color w:val="auto"/>
          <w:lang w:val="hr-HR"/>
        </w:rPr>
        <w:t>o</w:t>
      </w:r>
      <w:r w:rsidR="0095205B">
        <w:rPr>
          <w:rFonts w:cs="Times New Roman"/>
          <w:color w:val="auto"/>
          <w:lang w:val="hr-HR"/>
        </w:rPr>
        <w:t>premanja</w:t>
      </w:r>
      <w:r w:rsidRPr="00A04D93">
        <w:rPr>
          <w:rFonts w:cs="Times New Roman"/>
          <w:color w:val="auto"/>
          <w:lang w:val="hr-HR"/>
        </w:rPr>
        <w:t xml:space="preserve"> Gradskog muzeja Požega i Centra za posjetitelje „Požeška kuća“ te su ugovorene usluge Grupa 2 - Oprema postava Gradski muzej Požega i Grupa 3 - Oprema Požeška kuća.  </w:t>
      </w:r>
    </w:p>
    <w:p w14:paraId="3C72E8DC" w14:textId="589953C7" w:rsidR="00CA0AC4" w:rsidRPr="00A04D93" w:rsidRDefault="00CA0AC4" w:rsidP="00CA0AC4">
      <w:pPr>
        <w:jc w:val="both"/>
        <w:rPr>
          <w:rFonts w:cs="Times New Roman"/>
          <w:color w:val="auto"/>
          <w:lang w:val="hr-HR"/>
        </w:rPr>
      </w:pPr>
      <w:r w:rsidRPr="00A04D93">
        <w:rPr>
          <w:rFonts w:cs="Times New Roman"/>
          <w:color w:val="auto"/>
          <w:lang w:val="hr-HR"/>
        </w:rPr>
        <w:t>Za oba predmeta nabave odabran je najpovoljniji ponuditelj te je sklopljen ugovor o nabavi usluga odnosno opreme.</w:t>
      </w:r>
    </w:p>
    <w:p w14:paraId="0D2FE019" w14:textId="77777777" w:rsidR="00351F66" w:rsidRPr="00A04D93" w:rsidRDefault="00351F66" w:rsidP="00CA0AC4">
      <w:pPr>
        <w:jc w:val="both"/>
        <w:rPr>
          <w:rFonts w:cs="Times New Roman"/>
          <w:color w:val="auto"/>
          <w:lang w:val="hr-HR"/>
        </w:rPr>
      </w:pPr>
    </w:p>
    <w:p w14:paraId="1F5C16D8" w14:textId="7AA95F72" w:rsidR="00CA0AC4" w:rsidRPr="00A04D93" w:rsidRDefault="00CA0AC4" w:rsidP="00CA0AC4">
      <w:pPr>
        <w:ind w:firstLine="720"/>
        <w:jc w:val="both"/>
        <w:rPr>
          <w:rFonts w:cs="Times New Roman"/>
          <w:color w:val="auto"/>
          <w:lang w:val="hr-HR"/>
        </w:rPr>
      </w:pPr>
      <w:r w:rsidRPr="00A04D93">
        <w:rPr>
          <w:rFonts w:cs="Times New Roman"/>
          <w:i/>
          <w:iCs/>
          <w:color w:val="auto"/>
          <w:lang w:val="hr-HR"/>
        </w:rPr>
        <w:t>Kapitalni projekt RASVJETA U DVORANI T.PIRC</w:t>
      </w:r>
      <w:r w:rsidRPr="00A04D93">
        <w:rPr>
          <w:rFonts w:cs="Times New Roman"/>
          <w:color w:val="auto"/>
          <w:lang w:val="hr-HR"/>
        </w:rPr>
        <w:t xml:space="preserve"> planiran je u iznosu 693.000,00 kn</w:t>
      </w:r>
      <w:r w:rsidR="0095205B">
        <w:rPr>
          <w:rFonts w:cs="Times New Roman"/>
          <w:color w:val="auto"/>
          <w:lang w:val="hr-HR"/>
        </w:rPr>
        <w:t>, a</w:t>
      </w:r>
      <w:r w:rsidRPr="00A04D93">
        <w:rPr>
          <w:rFonts w:cs="Times New Roman"/>
          <w:color w:val="auto"/>
          <w:lang w:val="hr-HR"/>
        </w:rPr>
        <w:t xml:space="preserve"> nije realiziran </w:t>
      </w:r>
      <w:r w:rsidR="00351F66" w:rsidRPr="00A04D93">
        <w:rPr>
          <w:rFonts w:cs="Times New Roman"/>
          <w:color w:val="auto"/>
          <w:lang w:val="hr-HR"/>
        </w:rPr>
        <w:t>tijekom izvještajnog razdoblja</w:t>
      </w:r>
      <w:r w:rsidRPr="00A04D93">
        <w:rPr>
          <w:rFonts w:cs="Times New Roman"/>
          <w:color w:val="auto"/>
          <w:lang w:val="hr-HR"/>
        </w:rPr>
        <w:t xml:space="preserve">. Projektni prijedlog sastoji se od aktivnosti rekonstrukcija i zamjena rasvjete u sportskom objektu. Rasvjeta se rekonstruira na sportskim borilištima unutar sportske dvorane i pratećim prostorima u kojima je instalirana energetski neprihvatljiva rasvjeta. Uz sportske dvorane, veliku dvoranu u prizemlju i malu dvoranu na katu, rasvjeta se rekonstruira i u ulaznom hall-u, hodniku, svlačionicama, spremištima sportske opreme i opreme za održavanje objekta, sanitarnim čvorovima, prostoru sportske medicine i prostoru za treniranje borilačkih vještina. Predviđa se instaliranje energetski učinkovite rasvjete sa LED izvorima svjetlosti i regulacijom rasvijetljenosti prema potrebama sportskih natjecanja. Projektni prijedlog je prijavljen na poziv za dodjelu bespovratnih sredstava pri Središnjem državnom uredu za šport, te se još uvijek nalazi u fazi procjene. </w:t>
      </w:r>
    </w:p>
    <w:p w14:paraId="6D3EC542" w14:textId="77777777" w:rsidR="00351F66" w:rsidRPr="00A04D93" w:rsidRDefault="00351F66" w:rsidP="00CA0AC4">
      <w:pPr>
        <w:ind w:firstLine="720"/>
        <w:jc w:val="both"/>
        <w:rPr>
          <w:rFonts w:cs="Times New Roman"/>
          <w:color w:val="auto"/>
          <w:lang w:val="hr-HR"/>
        </w:rPr>
      </w:pPr>
    </w:p>
    <w:p w14:paraId="2AE51005" w14:textId="385C45E7" w:rsidR="00CA0AC4" w:rsidRPr="00A04D93" w:rsidRDefault="00CA0AC4" w:rsidP="00CA0AC4">
      <w:pPr>
        <w:ind w:firstLine="720"/>
        <w:jc w:val="both"/>
        <w:rPr>
          <w:rFonts w:cs="Times New Roman"/>
          <w:color w:val="auto"/>
          <w:lang w:val="hr-HR"/>
        </w:rPr>
      </w:pPr>
      <w:r w:rsidRPr="00A04D93">
        <w:rPr>
          <w:rFonts w:cs="Times New Roman"/>
          <w:i/>
          <w:iCs/>
          <w:color w:val="auto"/>
          <w:lang w:val="hr-HR"/>
        </w:rPr>
        <w:t xml:space="preserve">Kapitalni projekt </w:t>
      </w:r>
      <w:r w:rsidR="00B41B56" w:rsidRPr="00A04D93">
        <w:rPr>
          <w:rFonts w:cs="Times New Roman"/>
          <w:i/>
          <w:iCs/>
          <w:color w:val="auto"/>
          <w:lang w:val="hr-HR"/>
        </w:rPr>
        <w:t>IZGRADNJA TRIBINE NA STADIONU SLAVONIJE</w:t>
      </w:r>
      <w:r w:rsidR="00B41B56" w:rsidRPr="00A04D93">
        <w:rPr>
          <w:rFonts w:cs="Times New Roman"/>
          <w:color w:val="auto"/>
          <w:lang w:val="hr-HR"/>
        </w:rPr>
        <w:t xml:space="preserve"> </w:t>
      </w:r>
      <w:r w:rsidRPr="00A04D93">
        <w:rPr>
          <w:rFonts w:cs="Times New Roman"/>
          <w:color w:val="auto"/>
          <w:lang w:val="hr-HR"/>
        </w:rPr>
        <w:t>planiran je u iznosu 2.600.000,00 kn</w:t>
      </w:r>
      <w:r w:rsidR="0095205B">
        <w:rPr>
          <w:rFonts w:cs="Times New Roman"/>
          <w:color w:val="auto"/>
          <w:lang w:val="hr-HR"/>
        </w:rPr>
        <w:t>, a nije realiziran tijekom</w:t>
      </w:r>
      <w:r w:rsidR="00B41B56" w:rsidRPr="00A04D93">
        <w:rPr>
          <w:rFonts w:cs="Times New Roman"/>
          <w:color w:val="auto"/>
          <w:lang w:val="hr-HR"/>
        </w:rPr>
        <w:t xml:space="preserve"> izvještajnog razdoblja</w:t>
      </w:r>
      <w:r w:rsidR="0095205B">
        <w:rPr>
          <w:rFonts w:cs="Times New Roman"/>
          <w:color w:val="auto"/>
          <w:lang w:val="hr-HR"/>
        </w:rPr>
        <w:t>.</w:t>
      </w:r>
    </w:p>
    <w:p w14:paraId="1A7F87C3" w14:textId="77777777" w:rsidR="00B41B56" w:rsidRPr="00A04D93" w:rsidRDefault="00B41B56" w:rsidP="00CA0AC4">
      <w:pPr>
        <w:ind w:firstLine="720"/>
        <w:jc w:val="both"/>
        <w:rPr>
          <w:rFonts w:cs="Times New Roman"/>
          <w:color w:val="auto"/>
          <w:lang w:val="hr-HR"/>
        </w:rPr>
      </w:pPr>
    </w:p>
    <w:p w14:paraId="30A46875" w14:textId="08843944" w:rsidR="00CA0AC4" w:rsidRPr="00A04D93" w:rsidRDefault="00CA0AC4" w:rsidP="00CA0AC4">
      <w:pPr>
        <w:ind w:firstLine="720"/>
        <w:jc w:val="both"/>
        <w:rPr>
          <w:rFonts w:cs="Times New Roman"/>
          <w:color w:val="auto"/>
          <w:lang w:val="hr-HR"/>
        </w:rPr>
      </w:pPr>
      <w:r w:rsidRPr="00A04D93">
        <w:rPr>
          <w:rFonts w:cs="Times New Roman"/>
          <w:i/>
          <w:iCs/>
          <w:color w:val="auto"/>
          <w:lang w:val="hr-HR"/>
        </w:rPr>
        <w:t xml:space="preserve">Kapitalni projekt </w:t>
      </w:r>
      <w:r w:rsidR="00962F8F" w:rsidRPr="00A04D93">
        <w:rPr>
          <w:rFonts w:cs="Times New Roman"/>
          <w:i/>
          <w:iCs/>
          <w:color w:val="auto"/>
          <w:lang w:val="hr-HR"/>
        </w:rPr>
        <w:t>REKONSTRUKCIJA TRGA SV. TROJSTVA</w:t>
      </w:r>
      <w:r w:rsidR="00962F8F" w:rsidRPr="00A04D93">
        <w:rPr>
          <w:rFonts w:cs="Times New Roman"/>
          <w:color w:val="auto"/>
          <w:lang w:val="hr-HR"/>
        </w:rPr>
        <w:t xml:space="preserve"> </w:t>
      </w:r>
      <w:r w:rsidRPr="00A04D93">
        <w:rPr>
          <w:rFonts w:cs="Times New Roman"/>
          <w:color w:val="auto"/>
          <w:lang w:val="hr-HR"/>
        </w:rPr>
        <w:t>planiran je u iznosu 2.000.000,00 kn</w:t>
      </w:r>
      <w:r w:rsidR="0095205B">
        <w:rPr>
          <w:rFonts w:cs="Times New Roman"/>
          <w:color w:val="auto"/>
          <w:lang w:val="hr-HR"/>
        </w:rPr>
        <w:t>, a nije realiziran ti</w:t>
      </w:r>
      <w:r w:rsidR="00962F8F" w:rsidRPr="00A04D93">
        <w:rPr>
          <w:rFonts w:cs="Times New Roman"/>
          <w:color w:val="auto"/>
          <w:lang w:val="hr-HR"/>
        </w:rPr>
        <w:t>jekom izvještajnog razdoblja</w:t>
      </w:r>
      <w:r w:rsidR="0095205B">
        <w:rPr>
          <w:rFonts w:cs="Times New Roman"/>
          <w:color w:val="auto"/>
          <w:lang w:val="hr-HR"/>
        </w:rPr>
        <w:t>.</w:t>
      </w:r>
    </w:p>
    <w:p w14:paraId="6D1460FA" w14:textId="77777777" w:rsidR="00962F8F" w:rsidRPr="00A04D93" w:rsidRDefault="00962F8F" w:rsidP="00CA0AC4">
      <w:pPr>
        <w:ind w:firstLine="720"/>
        <w:jc w:val="both"/>
        <w:rPr>
          <w:rFonts w:cs="Times New Roman"/>
          <w:color w:val="auto"/>
          <w:lang w:val="hr-HR"/>
        </w:rPr>
      </w:pPr>
    </w:p>
    <w:p w14:paraId="20DDEB88" w14:textId="668EC616" w:rsidR="00CA0AC4" w:rsidRPr="00A04D93" w:rsidRDefault="00CA0AC4" w:rsidP="007730E2">
      <w:pPr>
        <w:ind w:firstLine="720"/>
        <w:jc w:val="both"/>
        <w:rPr>
          <w:rFonts w:cs="Times New Roman"/>
          <w:color w:val="auto"/>
          <w:lang w:val="hr-HR"/>
        </w:rPr>
      </w:pPr>
      <w:r w:rsidRPr="00A04D93">
        <w:rPr>
          <w:rFonts w:cs="Times New Roman"/>
          <w:i/>
          <w:color w:val="auto"/>
          <w:lang w:val="hr-HR"/>
        </w:rPr>
        <w:t>Program OSIGURANJE POMOĆNIKA U NASTAVI ZA OSOBE S POTEŠKOĆAMA U RAZVOJU</w:t>
      </w:r>
      <w:r w:rsidR="007730E2" w:rsidRPr="00A04D93">
        <w:rPr>
          <w:rFonts w:cs="Times New Roman"/>
          <w:color w:val="auto"/>
          <w:lang w:val="hr-HR"/>
        </w:rPr>
        <w:t xml:space="preserve"> </w:t>
      </w:r>
      <w:r w:rsidRPr="00A04D93">
        <w:rPr>
          <w:rFonts w:cs="Times New Roman"/>
          <w:color w:val="auto"/>
          <w:lang w:val="hr-HR"/>
        </w:rPr>
        <w:t>planira</w:t>
      </w:r>
      <w:r w:rsidR="0095205B">
        <w:rPr>
          <w:rFonts w:cs="Times New Roman"/>
          <w:color w:val="auto"/>
          <w:lang w:val="hr-HR"/>
        </w:rPr>
        <w:t>n je u iznosu 2.166.100,00 kn, a realiziran u iznosu</w:t>
      </w:r>
      <w:r w:rsidRPr="00A04D93">
        <w:rPr>
          <w:rFonts w:cs="Times New Roman"/>
          <w:color w:val="auto"/>
          <w:lang w:val="hr-HR"/>
        </w:rPr>
        <w:t xml:space="preserve"> 823.361,56 kn. </w:t>
      </w:r>
      <w:r w:rsidR="007730E2" w:rsidRPr="00A04D93">
        <w:rPr>
          <w:rFonts w:cs="Times New Roman"/>
          <w:color w:val="auto"/>
          <w:lang w:val="hr-HR"/>
        </w:rPr>
        <w:t>Program se odnosi na tekuće projekte Petica za dvoje – IV. faza i Petica za dvoje – V. faza</w:t>
      </w:r>
      <w:r w:rsidR="0095205B">
        <w:rPr>
          <w:rFonts w:cs="Times New Roman"/>
          <w:color w:val="auto"/>
          <w:lang w:val="hr-HR"/>
        </w:rPr>
        <w:t>, kako slijedi</w:t>
      </w:r>
      <w:r w:rsidR="007730E2" w:rsidRPr="00A04D93">
        <w:rPr>
          <w:rFonts w:cs="Times New Roman"/>
          <w:color w:val="auto"/>
          <w:lang w:val="hr-HR"/>
        </w:rPr>
        <w:t xml:space="preserve">: </w:t>
      </w:r>
      <w:r w:rsidRPr="00A04D93">
        <w:rPr>
          <w:rFonts w:cs="Times New Roman"/>
          <w:color w:val="auto"/>
          <w:lang w:val="hr-HR"/>
        </w:rPr>
        <w:t xml:space="preserve">  </w:t>
      </w:r>
    </w:p>
    <w:p w14:paraId="7CA188A2" w14:textId="1B9DD39E" w:rsidR="00CA0AC4" w:rsidRPr="00A04D93" w:rsidRDefault="00CA0AC4" w:rsidP="00CA0AC4">
      <w:pPr>
        <w:ind w:firstLine="720"/>
        <w:jc w:val="both"/>
        <w:rPr>
          <w:rFonts w:cs="Times New Roman"/>
          <w:color w:val="auto"/>
          <w:shd w:val="clear" w:color="auto" w:fill="FFFFFF"/>
          <w:lang w:val="hr-HR"/>
        </w:rPr>
      </w:pPr>
      <w:r w:rsidRPr="00A04D93">
        <w:rPr>
          <w:rFonts w:cs="Times New Roman"/>
          <w:i/>
          <w:color w:val="auto"/>
          <w:lang w:val="hr-HR"/>
        </w:rPr>
        <w:t>- Tekući projekt  „Petica za dvoje – IV. faza“</w:t>
      </w:r>
      <w:r w:rsidRPr="00A04D93">
        <w:rPr>
          <w:rFonts w:cs="Times New Roman"/>
          <w:color w:val="auto"/>
          <w:lang w:val="hr-HR"/>
        </w:rPr>
        <w:t xml:space="preserve"> planiran je u iznosu 1.254.000,00 kn, a realiziran  </w:t>
      </w:r>
      <w:r w:rsidR="00CE6FAE">
        <w:rPr>
          <w:rFonts w:cs="Times New Roman"/>
          <w:color w:val="auto"/>
          <w:lang w:val="hr-HR"/>
        </w:rPr>
        <w:t>u iznosu</w:t>
      </w:r>
      <w:r w:rsidRPr="00A04D93">
        <w:rPr>
          <w:rFonts w:cs="Times New Roman"/>
          <w:color w:val="auto"/>
          <w:lang w:val="hr-HR"/>
        </w:rPr>
        <w:t xml:space="preserve"> 823.361,56 kn. Projekt je trenutačno u svojoj četvrtoj i posljednjoj godini provedbe te je predviđeni završetak projekta 15. kolovoz</w:t>
      </w:r>
      <w:r w:rsidR="00CE6FAE">
        <w:rPr>
          <w:rFonts w:cs="Times New Roman"/>
          <w:color w:val="auto"/>
          <w:lang w:val="hr-HR"/>
        </w:rPr>
        <w:t>a</w:t>
      </w:r>
      <w:r w:rsidRPr="00A04D93">
        <w:rPr>
          <w:rFonts w:cs="Times New Roman"/>
          <w:color w:val="auto"/>
          <w:lang w:val="hr-HR"/>
        </w:rPr>
        <w:t xml:space="preserve"> 2021. godine. </w:t>
      </w:r>
      <w:r w:rsidRPr="00A04D93">
        <w:rPr>
          <w:rFonts w:cs="Times New Roman"/>
          <w:color w:val="auto"/>
          <w:shd w:val="clear" w:color="auto" w:fill="FFFFFF"/>
          <w:lang w:val="hr-HR"/>
        </w:rPr>
        <w:t>Isti je usmjeren na izjednačavanje obrazovnih mogućnosti svih učenika, sudjelovanje učenika s teškoćama u razvoju u redovnom obrazovnom sustavu prema njegovim mogućnostima i potrebama te primjena načela inkluzivnog obrazovanja. Projekt je sufinancirala Europska unija iz Europskog socijalnog fonda, operativnog programa „Učinkoviti ljudski potencijali“ 2014.-2020. te</w:t>
      </w:r>
      <w:r w:rsidR="007730E2" w:rsidRPr="00A04D93">
        <w:rPr>
          <w:rFonts w:cs="Times New Roman"/>
          <w:color w:val="auto"/>
          <w:shd w:val="clear" w:color="auto" w:fill="FFFFFF"/>
          <w:lang w:val="hr-HR"/>
        </w:rPr>
        <w:t xml:space="preserve"> je</w:t>
      </w:r>
      <w:r w:rsidRPr="00A04D93">
        <w:rPr>
          <w:rFonts w:cs="Times New Roman"/>
          <w:color w:val="auto"/>
          <w:shd w:val="clear" w:color="auto" w:fill="FFFFFF"/>
          <w:lang w:val="hr-HR"/>
        </w:rPr>
        <w:t xml:space="preserve"> njegovom provedbom osigurano 35 pomoćnika u nastavi za 36 učenika iz tri osnovne škole s područja grada Požege.</w:t>
      </w:r>
    </w:p>
    <w:p w14:paraId="14F4F71C" w14:textId="626984B1" w:rsidR="00CA0AC4" w:rsidRPr="00A04D93" w:rsidRDefault="00CA0AC4" w:rsidP="007730E2">
      <w:pPr>
        <w:ind w:firstLine="720"/>
        <w:jc w:val="both"/>
        <w:rPr>
          <w:rFonts w:cs="Times New Roman"/>
          <w:color w:val="auto"/>
          <w:lang w:val="hr-HR"/>
        </w:rPr>
      </w:pPr>
      <w:r w:rsidRPr="00A04D93">
        <w:rPr>
          <w:rFonts w:cs="Times New Roman"/>
          <w:i/>
          <w:color w:val="auto"/>
          <w:lang w:val="hr-HR"/>
        </w:rPr>
        <w:t>- Tekući projekt  „Petica za dvoje – V. faza“</w:t>
      </w:r>
      <w:r w:rsidRPr="00A04D93">
        <w:rPr>
          <w:rFonts w:cs="Times New Roman"/>
          <w:color w:val="auto"/>
          <w:lang w:val="hr-HR"/>
        </w:rPr>
        <w:t xml:space="preserve"> planiran je u iznosu 912.100,00 kn, </w:t>
      </w:r>
      <w:r w:rsidR="007730E2" w:rsidRPr="00A04D93">
        <w:rPr>
          <w:rFonts w:cs="Times New Roman"/>
          <w:color w:val="auto"/>
          <w:lang w:val="hr-HR"/>
        </w:rPr>
        <w:t>a tijekom izvještajnog razdoblja nije realiziran.</w:t>
      </w:r>
      <w:r w:rsidRPr="00A04D93">
        <w:rPr>
          <w:rFonts w:cs="Times New Roman"/>
          <w:color w:val="auto"/>
          <w:lang w:val="hr-HR"/>
        </w:rPr>
        <w:t xml:space="preserve"> </w:t>
      </w:r>
      <w:r w:rsidR="007730E2" w:rsidRPr="00A04D93">
        <w:rPr>
          <w:rFonts w:cs="Times New Roman"/>
          <w:color w:val="auto"/>
          <w:lang w:val="hr-HR"/>
        </w:rPr>
        <w:t>P</w:t>
      </w:r>
      <w:r w:rsidRPr="00A04D93">
        <w:rPr>
          <w:rFonts w:cs="Times New Roman"/>
          <w:color w:val="auto"/>
          <w:lang w:val="hr-HR"/>
        </w:rPr>
        <w:t>rojektna prijava</w:t>
      </w:r>
      <w:r w:rsidR="007730E2" w:rsidRPr="00A04D93">
        <w:rPr>
          <w:rFonts w:cs="Times New Roman"/>
          <w:color w:val="auto"/>
          <w:lang w:val="hr-HR"/>
        </w:rPr>
        <w:t xml:space="preserve"> je</w:t>
      </w:r>
      <w:r w:rsidRPr="00A04D93">
        <w:rPr>
          <w:rFonts w:cs="Times New Roman"/>
          <w:color w:val="auto"/>
          <w:lang w:val="hr-HR"/>
        </w:rPr>
        <w:t xml:space="preserve"> u fazi procjene i ocjene projektnog prijedloga.</w:t>
      </w:r>
      <w:r w:rsidR="007730E2" w:rsidRPr="00A04D93">
        <w:rPr>
          <w:rFonts w:cs="Times New Roman"/>
          <w:color w:val="auto"/>
          <w:lang w:val="hr-HR"/>
        </w:rPr>
        <w:t xml:space="preserve"> </w:t>
      </w:r>
      <w:r w:rsidRPr="00A04D93">
        <w:rPr>
          <w:rFonts w:cs="Times New Roman"/>
          <w:color w:val="auto"/>
          <w:lang w:val="hr-HR"/>
        </w:rPr>
        <w:t>Projekt</w:t>
      </w:r>
      <w:r w:rsidRPr="00A04D93">
        <w:rPr>
          <w:rFonts w:cs="Times New Roman"/>
          <w:color w:val="auto"/>
          <w:shd w:val="clear" w:color="auto" w:fill="FFFFFF"/>
          <w:lang w:val="hr-HR"/>
        </w:rPr>
        <w:t xml:space="preserve"> je usmjeren na izjednačavanje obrazovnih mogućnosti svih učenika, sudjelovanje učenika s teškoćama u razvoju u redovnom obrazovnom sustavu prema njegovim mogućnostima i potrebama te primjena načela inkluzivnog obrazovanja</w:t>
      </w:r>
      <w:r w:rsidR="007730E2" w:rsidRPr="00A04D93">
        <w:rPr>
          <w:rFonts w:cs="Times New Roman"/>
          <w:color w:val="auto"/>
          <w:shd w:val="clear" w:color="auto" w:fill="FFFFFF"/>
          <w:lang w:val="hr-HR"/>
        </w:rPr>
        <w:t xml:space="preserve"> odnosno nastavlja se s radom prethodne faze. </w:t>
      </w:r>
    </w:p>
    <w:p w14:paraId="67D1C9D1" w14:textId="77777777" w:rsidR="007730E2" w:rsidRPr="00A04D93" w:rsidRDefault="007730E2" w:rsidP="00CA0AC4">
      <w:pPr>
        <w:ind w:firstLine="720"/>
        <w:jc w:val="both"/>
        <w:rPr>
          <w:rFonts w:cs="Times New Roman"/>
          <w:color w:val="auto"/>
          <w:lang w:val="hr-HR"/>
        </w:rPr>
      </w:pPr>
    </w:p>
    <w:p w14:paraId="14B8B70E" w14:textId="5FBB0AAB" w:rsidR="00CA0AC4" w:rsidRPr="00A04D93" w:rsidRDefault="00CA0AC4" w:rsidP="00CA0AC4">
      <w:pPr>
        <w:ind w:firstLine="720"/>
        <w:jc w:val="both"/>
        <w:rPr>
          <w:rFonts w:cs="Times New Roman"/>
          <w:color w:val="auto"/>
          <w:shd w:val="clear" w:color="auto" w:fill="FFFFFF"/>
          <w:lang w:val="hr-HR"/>
        </w:rPr>
      </w:pPr>
      <w:r w:rsidRPr="00A04D93">
        <w:rPr>
          <w:rFonts w:cs="Times New Roman"/>
          <w:i/>
          <w:iCs/>
          <w:color w:val="auto"/>
          <w:shd w:val="clear" w:color="auto" w:fill="FFFFFF"/>
          <w:lang w:val="hr-HR"/>
        </w:rPr>
        <w:t>Program POTICANJE RURALNOG RAZVOJA</w:t>
      </w:r>
      <w:r w:rsidRPr="00A04D93">
        <w:rPr>
          <w:rFonts w:cs="Times New Roman"/>
          <w:color w:val="auto"/>
          <w:shd w:val="clear" w:color="auto" w:fill="FFFFFF"/>
          <w:lang w:val="hr-HR"/>
        </w:rPr>
        <w:t xml:space="preserve"> planiran je kroz Projekt Lokalna akcijska grupa u iznosu 10.000,00 kn,  </w:t>
      </w:r>
      <w:r w:rsidR="007730E2" w:rsidRPr="00A04D93">
        <w:rPr>
          <w:rFonts w:cs="Times New Roman"/>
          <w:color w:val="auto"/>
          <w:shd w:val="clear" w:color="auto" w:fill="FFFFFF"/>
          <w:lang w:val="hr-HR"/>
        </w:rPr>
        <w:t>a tijekom izvještajnog razdoblja</w:t>
      </w:r>
      <w:r w:rsidRPr="00A04D93">
        <w:rPr>
          <w:rFonts w:cs="Times New Roman"/>
          <w:color w:val="auto"/>
          <w:shd w:val="clear" w:color="auto" w:fill="FFFFFF"/>
          <w:lang w:val="hr-HR"/>
        </w:rPr>
        <w:t xml:space="preserve"> nije realiziran.  </w:t>
      </w:r>
    </w:p>
    <w:p w14:paraId="79DE0460" w14:textId="77777777" w:rsidR="007730E2" w:rsidRPr="00A04D93" w:rsidRDefault="007730E2" w:rsidP="00CA0AC4">
      <w:pPr>
        <w:ind w:firstLine="720"/>
        <w:jc w:val="both"/>
        <w:rPr>
          <w:rFonts w:cs="Times New Roman"/>
          <w:color w:val="auto"/>
          <w:shd w:val="clear" w:color="auto" w:fill="FFFFFF"/>
          <w:lang w:val="hr-HR"/>
        </w:rPr>
      </w:pPr>
    </w:p>
    <w:p w14:paraId="0D534B50" w14:textId="4ABBEBB2" w:rsidR="00CA0AC4" w:rsidRPr="00A04D93" w:rsidRDefault="00CA0AC4" w:rsidP="00CA0AC4">
      <w:pPr>
        <w:ind w:firstLine="720"/>
        <w:jc w:val="both"/>
        <w:rPr>
          <w:rFonts w:cs="Times New Roman"/>
          <w:color w:val="auto"/>
          <w:shd w:val="clear" w:color="auto" w:fill="FFFFFF"/>
          <w:lang w:val="hr-HR"/>
        </w:rPr>
      </w:pPr>
      <w:r w:rsidRPr="00A04D93">
        <w:rPr>
          <w:rFonts w:cs="Times New Roman"/>
          <w:i/>
          <w:iCs/>
          <w:color w:val="auto"/>
          <w:shd w:val="clear" w:color="auto" w:fill="FFFFFF"/>
          <w:lang w:val="hr-HR"/>
        </w:rPr>
        <w:t xml:space="preserve">Program ULAGANJE U RAZVOJ LJUDSKIH POTENCIJALA </w:t>
      </w:r>
      <w:r w:rsidRPr="00A04D93">
        <w:rPr>
          <w:rFonts w:cs="Times New Roman"/>
          <w:color w:val="auto"/>
          <w:shd w:val="clear" w:color="auto" w:fill="FFFFFF"/>
          <w:lang w:val="hr-HR"/>
        </w:rPr>
        <w:t xml:space="preserve">planiran je kroz Projekt Pronađi me – </w:t>
      </w:r>
      <w:proofErr w:type="spellStart"/>
      <w:r w:rsidRPr="00A04D93">
        <w:rPr>
          <w:rFonts w:cs="Times New Roman"/>
          <w:color w:val="auto"/>
          <w:shd w:val="clear" w:color="auto" w:fill="FFFFFF"/>
          <w:lang w:val="hr-HR"/>
        </w:rPr>
        <w:t>neet</w:t>
      </w:r>
      <w:proofErr w:type="spellEnd"/>
      <w:r w:rsidRPr="00A04D93">
        <w:rPr>
          <w:rFonts w:cs="Times New Roman"/>
          <w:color w:val="auto"/>
          <w:shd w:val="clear" w:color="auto" w:fill="FFFFFF"/>
          <w:lang w:val="hr-HR"/>
        </w:rPr>
        <w:t xml:space="preserve"> vodilja u iznosu 144.500,00 kn</w:t>
      </w:r>
      <w:r w:rsidR="00F423AF">
        <w:rPr>
          <w:rFonts w:cs="Times New Roman"/>
          <w:color w:val="auto"/>
          <w:shd w:val="clear" w:color="auto" w:fill="FFFFFF"/>
          <w:lang w:val="hr-HR"/>
        </w:rPr>
        <w:t>, a nije realiziran</w:t>
      </w:r>
      <w:r w:rsidR="007730E2" w:rsidRPr="00A04D93">
        <w:rPr>
          <w:rFonts w:cs="Times New Roman"/>
          <w:color w:val="auto"/>
          <w:shd w:val="clear" w:color="auto" w:fill="FFFFFF"/>
          <w:lang w:val="hr-HR"/>
        </w:rPr>
        <w:t xml:space="preserve"> tijekom izvještajnog razdoblja</w:t>
      </w:r>
      <w:r w:rsidR="00F423AF">
        <w:rPr>
          <w:rFonts w:cs="Times New Roman"/>
          <w:color w:val="auto"/>
          <w:shd w:val="clear" w:color="auto" w:fill="FFFFFF"/>
          <w:lang w:val="hr-HR"/>
        </w:rPr>
        <w:t>.</w:t>
      </w:r>
      <w:r w:rsidRPr="00A04D93">
        <w:rPr>
          <w:rFonts w:cs="Times New Roman"/>
          <w:color w:val="auto"/>
          <w:shd w:val="clear" w:color="auto" w:fill="FFFFFF"/>
          <w:lang w:val="hr-HR"/>
        </w:rPr>
        <w:t xml:space="preserve"> Ciljevi projekta su poticanje razvoja gospodarstva, turizma, poljoprivrede i organizacija civilnog društva Grada </w:t>
      </w:r>
      <w:r w:rsidRPr="00A04D93">
        <w:rPr>
          <w:rFonts w:cs="Times New Roman"/>
          <w:color w:val="auto"/>
          <w:shd w:val="clear" w:color="auto" w:fill="FFFFFF"/>
          <w:lang w:val="hr-HR"/>
        </w:rPr>
        <w:lastRenderedPageBreak/>
        <w:t>Požege kroz pripremu i provedbu projekata financiranih sredstvima Europske unije, nacionalnim i ostalim sredstvima</w:t>
      </w:r>
      <w:r w:rsidR="007730E2" w:rsidRPr="00A04D93">
        <w:rPr>
          <w:rFonts w:cs="Times New Roman"/>
          <w:color w:val="auto"/>
          <w:shd w:val="clear" w:color="auto" w:fill="FFFFFF"/>
          <w:lang w:val="hr-HR"/>
        </w:rPr>
        <w:t>.</w:t>
      </w:r>
    </w:p>
    <w:p w14:paraId="158D3389" w14:textId="77777777" w:rsidR="007730E2" w:rsidRPr="00A04D93" w:rsidRDefault="007730E2" w:rsidP="00CA0AC4">
      <w:pPr>
        <w:ind w:firstLine="720"/>
        <w:jc w:val="both"/>
        <w:rPr>
          <w:rFonts w:cs="Times New Roman"/>
          <w:color w:val="auto"/>
          <w:shd w:val="clear" w:color="auto" w:fill="FFFFFF"/>
          <w:lang w:val="hr-HR"/>
        </w:rPr>
      </w:pPr>
    </w:p>
    <w:p w14:paraId="094DCB8E" w14:textId="269F17C6" w:rsidR="00CA0AC4" w:rsidRPr="00A04D93" w:rsidRDefault="00CA0AC4" w:rsidP="00EE1094">
      <w:pPr>
        <w:ind w:firstLine="720"/>
        <w:jc w:val="both"/>
        <w:rPr>
          <w:rFonts w:cs="Times New Roman"/>
          <w:color w:val="auto"/>
          <w:shd w:val="clear" w:color="auto" w:fill="FFFFFF"/>
          <w:lang w:val="hr-HR"/>
        </w:rPr>
      </w:pPr>
      <w:r w:rsidRPr="00A04D93">
        <w:rPr>
          <w:rFonts w:cs="Times New Roman"/>
          <w:i/>
          <w:color w:val="auto"/>
          <w:lang w:val="hr-HR"/>
        </w:rPr>
        <w:t xml:space="preserve">Program ZAŽELI – ZAPOŠLJAVANJE ŽENA </w:t>
      </w:r>
      <w:r w:rsidRPr="00A04D93">
        <w:rPr>
          <w:rFonts w:cs="Times New Roman"/>
          <w:color w:val="auto"/>
          <w:lang w:val="hr-HR"/>
        </w:rPr>
        <w:t>planiran je u iznosu 2.803.000,00 kn</w:t>
      </w:r>
      <w:r w:rsidR="007730E2" w:rsidRPr="00A04D93">
        <w:rPr>
          <w:rFonts w:cs="Times New Roman"/>
          <w:color w:val="auto"/>
          <w:lang w:val="hr-HR"/>
        </w:rPr>
        <w:t>,</w:t>
      </w:r>
      <w:r w:rsidRPr="00A04D93">
        <w:rPr>
          <w:rFonts w:cs="Times New Roman"/>
          <w:color w:val="auto"/>
          <w:lang w:val="hr-HR"/>
        </w:rPr>
        <w:t xml:space="preserve"> </w:t>
      </w:r>
      <w:r w:rsidR="00F423AF">
        <w:rPr>
          <w:rFonts w:cs="Times New Roman"/>
          <w:color w:val="auto"/>
          <w:lang w:val="hr-HR"/>
        </w:rPr>
        <w:t>a realiziran u iznosu</w:t>
      </w:r>
      <w:r w:rsidRPr="00A04D93">
        <w:rPr>
          <w:rFonts w:cs="Times New Roman"/>
          <w:color w:val="auto"/>
          <w:lang w:val="hr-HR"/>
        </w:rPr>
        <w:t xml:space="preserve"> 1.735.906,26 kn</w:t>
      </w:r>
      <w:bookmarkStart w:id="15" w:name="_Hlk47958689"/>
      <w:r w:rsidR="00F423AF">
        <w:rPr>
          <w:rFonts w:cs="Times New Roman"/>
          <w:color w:val="auto"/>
          <w:lang w:val="hr-HR"/>
        </w:rPr>
        <w:t xml:space="preserve">. </w:t>
      </w:r>
      <w:bookmarkEnd w:id="15"/>
      <w:r w:rsidR="00F423AF">
        <w:rPr>
          <w:rFonts w:cs="Times New Roman"/>
          <w:color w:val="auto"/>
          <w:lang w:val="hr-HR"/>
        </w:rPr>
        <w:t>T</w:t>
      </w:r>
      <w:r w:rsidR="00F423AF">
        <w:rPr>
          <w:rFonts w:cs="Times New Roman"/>
          <w:color w:val="auto"/>
          <w:shd w:val="clear" w:color="auto" w:fill="FFFFFF"/>
          <w:lang w:val="hr-HR"/>
        </w:rPr>
        <w:t xml:space="preserve">ekući projekt PUK50 započeo </w:t>
      </w:r>
      <w:r w:rsidR="007730E2" w:rsidRPr="00A04D93">
        <w:rPr>
          <w:rFonts w:cs="Times New Roman"/>
          <w:color w:val="auto"/>
          <w:shd w:val="clear" w:color="auto" w:fill="FFFFFF"/>
          <w:lang w:val="hr-HR"/>
        </w:rPr>
        <w:t>je s</w:t>
      </w:r>
      <w:r w:rsidR="00F423AF">
        <w:rPr>
          <w:rFonts w:cs="Times New Roman"/>
          <w:color w:val="auto"/>
          <w:shd w:val="clear" w:color="auto" w:fill="FFFFFF"/>
          <w:lang w:val="hr-HR"/>
        </w:rPr>
        <w:t xml:space="preserve"> provedbom</w:t>
      </w:r>
      <w:r w:rsidRPr="00A04D93">
        <w:rPr>
          <w:rFonts w:cs="Times New Roman"/>
          <w:color w:val="auto"/>
          <w:shd w:val="clear" w:color="auto" w:fill="FFFFFF"/>
          <w:lang w:val="hr-HR"/>
        </w:rPr>
        <w:t xml:space="preserve"> 18. lipnja 2020., </w:t>
      </w:r>
      <w:r w:rsidR="007730E2" w:rsidRPr="00A04D93">
        <w:rPr>
          <w:rFonts w:cs="Times New Roman"/>
          <w:color w:val="auto"/>
          <w:shd w:val="clear" w:color="auto" w:fill="FFFFFF"/>
          <w:lang w:val="hr-HR"/>
        </w:rPr>
        <w:t>a</w:t>
      </w:r>
      <w:r w:rsidRPr="00A04D93">
        <w:rPr>
          <w:rFonts w:cs="Times New Roman"/>
          <w:color w:val="auto"/>
          <w:shd w:val="clear" w:color="auto" w:fill="FFFFFF"/>
          <w:lang w:val="hr-HR"/>
        </w:rPr>
        <w:t xml:space="preserve"> vrijeme provedbe projekta </w:t>
      </w:r>
      <w:r w:rsidR="007730E2" w:rsidRPr="00A04D93">
        <w:rPr>
          <w:rFonts w:cs="Times New Roman"/>
          <w:color w:val="auto"/>
          <w:shd w:val="clear" w:color="auto" w:fill="FFFFFF"/>
          <w:lang w:val="hr-HR"/>
        </w:rPr>
        <w:t xml:space="preserve">je </w:t>
      </w:r>
      <w:r w:rsidRPr="00A04D93">
        <w:rPr>
          <w:rFonts w:cs="Times New Roman"/>
          <w:color w:val="auto"/>
          <w:shd w:val="clear" w:color="auto" w:fill="FFFFFF"/>
          <w:lang w:val="hr-HR"/>
        </w:rPr>
        <w:t xml:space="preserve">18 mjeseci, odnosno do 18. prosinca 2021. godine. Projekt „PUK50“ ima za cilj osnažiti i unaprijediti radni potencijal teže </w:t>
      </w:r>
      <w:proofErr w:type="spellStart"/>
      <w:r w:rsidRPr="00A04D93">
        <w:rPr>
          <w:rFonts w:cs="Times New Roman"/>
          <w:color w:val="auto"/>
          <w:shd w:val="clear" w:color="auto" w:fill="FFFFFF"/>
          <w:lang w:val="hr-HR"/>
        </w:rPr>
        <w:t>zapošljivih</w:t>
      </w:r>
      <w:proofErr w:type="spellEnd"/>
      <w:r w:rsidRPr="00A04D93">
        <w:rPr>
          <w:rFonts w:cs="Times New Roman"/>
          <w:color w:val="auto"/>
          <w:shd w:val="clear" w:color="auto" w:fill="FFFFFF"/>
          <w:lang w:val="hr-HR"/>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Projektom se omogućilo ciljanoj skupini zapošljavanje u lokalnoj zajednici do 12 mjeseci, te je sklopljen Ugovor o radu na određeno vrijeme na radnom mjestu Radnice za pomoć u kući sa 52 pripadnice ciljane skupine. Zaposlene žene su svojim radom povećale kvalitetu života za 456 krajnja korisnika. Radnice su obavljale poslove potpore i podrške starijim i nemoćnim osobama (krajnjim korisnicima projekta) u svakodnevnim aktivnostima pružajući im primjerice pomoć u dostavi namirnica, pomoć u pripremi obroka, pomoć u održavanju čistoće stambenog prostora krajnjih korisnika, pomoć pri oblačenju i svlačenju, briga o higijeni, pomoć u socijalnoj integraciji, pomoć u posredovanju u ostvarivanju raznih prava (dostava lijekova, plaćanje računa, dostava pomagala i </w:t>
      </w:r>
      <w:proofErr w:type="spellStart"/>
      <w:r w:rsidRPr="00A04D93">
        <w:rPr>
          <w:rFonts w:cs="Times New Roman"/>
          <w:color w:val="auto"/>
          <w:shd w:val="clear" w:color="auto" w:fill="FFFFFF"/>
          <w:lang w:val="hr-HR"/>
        </w:rPr>
        <w:t>sl</w:t>
      </w:r>
      <w:proofErr w:type="spellEnd"/>
      <w:r w:rsidRPr="00A04D93">
        <w:rPr>
          <w:rFonts w:cs="Times New Roman"/>
          <w:color w:val="auto"/>
          <w:shd w:val="clear" w:color="auto" w:fill="FFFFFF"/>
          <w:lang w:val="hr-HR"/>
        </w:rPr>
        <w:t xml:space="preserve">…), pružanje podrške krajnjim korisnicima kroz razgovor i druženje te uključivanje u društvo, pratnja i pomoć u raznim društvenim aktivnostima. Projektom </w:t>
      </w:r>
      <w:r w:rsidR="00EE1094" w:rsidRPr="00A04D93">
        <w:rPr>
          <w:rFonts w:cs="Times New Roman"/>
          <w:color w:val="auto"/>
          <w:shd w:val="clear" w:color="auto" w:fill="FFFFFF"/>
          <w:lang w:val="hr-HR"/>
        </w:rPr>
        <w:t>se</w:t>
      </w:r>
      <w:r w:rsidRPr="00A04D93">
        <w:rPr>
          <w:rFonts w:cs="Times New Roman"/>
          <w:color w:val="auto"/>
          <w:shd w:val="clear" w:color="auto" w:fill="FFFFFF"/>
          <w:lang w:val="hr-HR"/>
        </w:rPr>
        <w:t xml:space="preserve"> omogući</w:t>
      </w:r>
      <w:r w:rsidR="00EE1094" w:rsidRPr="00A04D93">
        <w:rPr>
          <w:rFonts w:cs="Times New Roman"/>
          <w:color w:val="auto"/>
          <w:shd w:val="clear" w:color="auto" w:fill="FFFFFF"/>
          <w:lang w:val="hr-HR"/>
        </w:rPr>
        <w:t>lo</w:t>
      </w:r>
      <w:r w:rsidRPr="00A04D93">
        <w:rPr>
          <w:rFonts w:cs="Times New Roman"/>
          <w:color w:val="auto"/>
          <w:shd w:val="clear" w:color="auto" w:fill="FFFFFF"/>
          <w:lang w:val="hr-HR"/>
        </w:rPr>
        <w:t xml:space="preserve"> i dodatno osposobljavanje/obrazovanje pripadnica ciljane skupine kojim će se omogućiti povećanje znanja i vještina potrebnih na tržištu rada kako bi po završetku projekta bile konkurentnije na tržištu rada.</w:t>
      </w:r>
      <w:r w:rsidR="00EE1094" w:rsidRPr="00A04D93">
        <w:rPr>
          <w:rFonts w:cs="Times New Roman"/>
          <w:color w:val="auto"/>
          <w:shd w:val="clear" w:color="auto" w:fill="FFFFFF"/>
          <w:lang w:val="hr-HR"/>
        </w:rPr>
        <w:t xml:space="preserve"> </w:t>
      </w:r>
      <w:r w:rsidRPr="00A04D93">
        <w:rPr>
          <w:rFonts w:cs="Times New Roman"/>
          <w:color w:val="auto"/>
          <w:shd w:val="clear" w:color="auto" w:fill="FFFFFF"/>
          <w:lang w:val="hr-HR"/>
        </w:rPr>
        <w:t>Projekt je sufinanciran od Europske unije, Europskog socijalnog fonda, Operativnog programa „Učinkoviti ljudski potencijali“ 2014. – 2020., korisnik projekta je Grad Požega, dok su partneri na projektu Hrvatski zavod za zapošljavanje Područni ured Požega i Centar za socijalnu skrb Požega.</w:t>
      </w:r>
    </w:p>
    <w:p w14:paraId="170AF2B6" w14:textId="77777777" w:rsidR="007730E2" w:rsidRPr="00A04D93" w:rsidRDefault="007730E2" w:rsidP="00CA0AC4">
      <w:pPr>
        <w:jc w:val="both"/>
        <w:rPr>
          <w:rFonts w:cs="Times New Roman"/>
          <w:color w:val="auto"/>
          <w:lang w:val="hr-HR"/>
        </w:rPr>
      </w:pPr>
    </w:p>
    <w:p w14:paraId="0886BBB7" w14:textId="4E205AE8" w:rsidR="00CA0AC4" w:rsidRPr="00A04D93" w:rsidRDefault="00CA0AC4" w:rsidP="00CA0AC4">
      <w:pPr>
        <w:ind w:firstLine="720"/>
        <w:jc w:val="both"/>
        <w:rPr>
          <w:rFonts w:cs="Times New Roman"/>
          <w:color w:val="auto"/>
          <w:lang w:val="hr-HR"/>
        </w:rPr>
      </w:pPr>
      <w:r w:rsidRPr="00A04D93">
        <w:rPr>
          <w:rFonts w:cs="Times New Roman"/>
          <w:i/>
          <w:color w:val="auto"/>
          <w:lang w:val="hr-HR"/>
        </w:rPr>
        <w:t>Program UNAPRIJEĐENJA USLUGA ZA DJECU U SUSTAVU RANOG I PREDŠKOLSKG ODOGOJA I OBRAZOVANJA</w:t>
      </w:r>
      <w:r w:rsidRPr="00A04D93">
        <w:rPr>
          <w:rFonts w:cs="Times New Roman"/>
          <w:color w:val="auto"/>
          <w:lang w:val="hr-HR"/>
        </w:rPr>
        <w:t xml:space="preserve"> planiran je u iznosu 894.050,00 </w:t>
      </w:r>
      <w:r w:rsidR="00EE1094" w:rsidRPr="00A04D93">
        <w:rPr>
          <w:rFonts w:cs="Times New Roman"/>
          <w:color w:val="auto"/>
          <w:lang w:val="hr-HR"/>
        </w:rPr>
        <w:t xml:space="preserve">kn za sljedeće projekte: </w:t>
      </w:r>
    </w:p>
    <w:p w14:paraId="33DC06A4" w14:textId="12C4DBCD" w:rsidR="00CA0AC4" w:rsidRPr="00795D80" w:rsidRDefault="00CA0AC4" w:rsidP="00795D80">
      <w:pPr>
        <w:shd w:val="clear" w:color="auto" w:fill="FFFFFF" w:themeFill="background1"/>
        <w:ind w:firstLine="720"/>
        <w:jc w:val="both"/>
        <w:rPr>
          <w:rFonts w:cs="Times New Roman"/>
          <w:color w:val="auto"/>
          <w:shd w:val="clear" w:color="auto" w:fill="F9F9F9"/>
          <w:lang w:val="hr-HR"/>
        </w:rPr>
      </w:pPr>
      <w:r w:rsidRPr="00A04D93">
        <w:rPr>
          <w:rFonts w:cs="Times New Roman"/>
          <w:i/>
          <w:iCs/>
          <w:color w:val="auto"/>
          <w:lang w:val="hr-HR"/>
        </w:rPr>
        <w:t xml:space="preserve">- tekući projekt Požeški </w:t>
      </w:r>
      <w:proofErr w:type="spellStart"/>
      <w:r w:rsidRPr="00A04D93">
        <w:rPr>
          <w:rFonts w:cs="Times New Roman"/>
          <w:i/>
          <w:iCs/>
          <w:color w:val="auto"/>
          <w:lang w:val="hr-HR"/>
        </w:rPr>
        <w:t>limači</w:t>
      </w:r>
      <w:proofErr w:type="spellEnd"/>
      <w:r w:rsidRPr="00A04D93">
        <w:rPr>
          <w:rFonts w:cs="Times New Roman"/>
          <w:color w:val="auto"/>
          <w:lang w:val="hr-HR"/>
        </w:rPr>
        <w:t xml:space="preserve"> </w:t>
      </w:r>
      <w:r w:rsidR="00EE1094" w:rsidRPr="00A04D93">
        <w:rPr>
          <w:rFonts w:cs="Times New Roman"/>
          <w:color w:val="auto"/>
          <w:lang w:val="hr-HR"/>
        </w:rPr>
        <w:t>–</w:t>
      </w:r>
      <w:r w:rsidRPr="00A04D93">
        <w:rPr>
          <w:rFonts w:cs="Times New Roman"/>
          <w:color w:val="auto"/>
          <w:lang w:val="hr-HR"/>
        </w:rPr>
        <w:t xml:space="preserve"> </w:t>
      </w:r>
      <w:r w:rsidR="00EE1094" w:rsidRPr="00A04D93">
        <w:rPr>
          <w:rFonts w:cs="Times New Roman"/>
          <w:color w:val="auto"/>
          <w:lang w:val="hr-HR"/>
        </w:rPr>
        <w:t xml:space="preserve">sredstva su planirana u iznosu 173.800,00 kn, a realizirana u iznosu 192.266,24 kn. </w:t>
      </w:r>
      <w:r w:rsidRPr="00A04D93">
        <w:rPr>
          <w:rFonts w:cs="Times New Roman"/>
          <w:color w:val="auto"/>
          <w:lang w:val="hr-HR"/>
        </w:rPr>
        <w:t xml:space="preserve">Ciljna skupina su djeca uključena u uslugu poslijepodnevnog rada dječjeg vrtića u okviru usluge ranog odgoja i obrazovanja. Cilj projekta je usklađivanje poslovnog i obiteljskog života kroz unaprjeđenje usluge i produljenje radnog vremena vrtića. U predmetnom izvještajnom razdoblju odrađene su aktivnosti u sklopu projektnog elementa Jačanje ljudskih kapaciteta partnera, Prehrana djece u sklopu aktivnosti poslijepodnevnog rada te Promidžba i vidljivost. Kroz </w:t>
      </w:r>
      <w:r w:rsidRPr="00795D80">
        <w:rPr>
          <w:rFonts w:cs="Times New Roman"/>
          <w:color w:val="auto"/>
          <w:lang w:val="hr-HR"/>
        </w:rPr>
        <w:t xml:space="preserve">projekt smo odradili smo dodatne aktivnosti u sklopu promidžbe i vidljivosti u vidu završne konferencije. </w:t>
      </w:r>
      <w:r w:rsidRPr="00795D80">
        <w:rPr>
          <w:rFonts w:cs="Times New Roman"/>
          <w:color w:val="auto"/>
          <w:shd w:val="clear" w:color="auto" w:fill="F9F9F9"/>
          <w:lang w:val="hr-HR"/>
        </w:rPr>
        <w:t xml:space="preserve">Projekt je završio s provedbom 24. travnja 2021. godine. </w:t>
      </w:r>
    </w:p>
    <w:p w14:paraId="1AF78D09" w14:textId="495587BB" w:rsidR="00CA0AC4" w:rsidRPr="00A04D93" w:rsidRDefault="00CA0AC4" w:rsidP="00795D80">
      <w:pPr>
        <w:shd w:val="clear" w:color="auto" w:fill="FFFFFF" w:themeFill="background1"/>
        <w:ind w:firstLine="720"/>
        <w:jc w:val="both"/>
        <w:rPr>
          <w:rFonts w:cs="Times New Roman"/>
          <w:color w:val="auto"/>
          <w:shd w:val="clear" w:color="auto" w:fill="F9F9F9"/>
          <w:lang w:val="hr-HR"/>
        </w:rPr>
      </w:pPr>
      <w:r w:rsidRPr="00795D80">
        <w:rPr>
          <w:rFonts w:cs="Times New Roman"/>
          <w:i/>
          <w:iCs/>
          <w:color w:val="auto"/>
          <w:shd w:val="clear" w:color="auto" w:fill="F9F9F9"/>
          <w:lang w:val="hr-HR"/>
        </w:rPr>
        <w:t xml:space="preserve">- tekući projekt Požeški </w:t>
      </w:r>
      <w:proofErr w:type="spellStart"/>
      <w:r w:rsidRPr="00795D80">
        <w:rPr>
          <w:rFonts w:cs="Times New Roman"/>
          <w:i/>
          <w:iCs/>
          <w:color w:val="auto"/>
          <w:shd w:val="clear" w:color="auto" w:fill="F9F9F9"/>
          <w:lang w:val="hr-HR"/>
        </w:rPr>
        <w:t>limači</w:t>
      </w:r>
      <w:proofErr w:type="spellEnd"/>
      <w:r w:rsidRPr="00795D80">
        <w:rPr>
          <w:rFonts w:cs="Times New Roman"/>
          <w:i/>
          <w:iCs/>
          <w:color w:val="auto"/>
          <w:shd w:val="clear" w:color="auto" w:fill="F9F9F9"/>
          <w:lang w:val="hr-HR"/>
        </w:rPr>
        <w:t xml:space="preserve"> – II. Faza</w:t>
      </w:r>
      <w:r w:rsidRPr="00795D80">
        <w:rPr>
          <w:rFonts w:cs="Times New Roman"/>
          <w:color w:val="auto"/>
          <w:shd w:val="clear" w:color="auto" w:fill="F9F9F9"/>
          <w:lang w:val="hr-HR"/>
        </w:rPr>
        <w:t xml:space="preserve"> </w:t>
      </w:r>
      <w:r w:rsidR="00EE1094" w:rsidRPr="00795D80">
        <w:rPr>
          <w:rFonts w:cs="Times New Roman"/>
          <w:color w:val="auto"/>
          <w:shd w:val="clear" w:color="auto" w:fill="F9F9F9"/>
          <w:lang w:val="hr-HR"/>
        </w:rPr>
        <w:t>–</w:t>
      </w:r>
      <w:r w:rsidRPr="00795D80">
        <w:rPr>
          <w:rFonts w:cs="Times New Roman"/>
          <w:color w:val="auto"/>
          <w:shd w:val="clear" w:color="auto" w:fill="F9F9F9"/>
          <w:lang w:val="hr-HR"/>
        </w:rPr>
        <w:t xml:space="preserve"> </w:t>
      </w:r>
      <w:r w:rsidR="00EE1094" w:rsidRPr="00795D80">
        <w:rPr>
          <w:rFonts w:cs="Times New Roman"/>
          <w:color w:val="auto"/>
          <w:shd w:val="clear" w:color="auto" w:fill="F9F9F9"/>
          <w:lang w:val="hr-HR"/>
        </w:rPr>
        <w:t>sredstva su planirana u iznosu 720.250,00 kn</w:t>
      </w:r>
      <w:r w:rsidR="00B32015">
        <w:rPr>
          <w:rFonts w:cs="Times New Roman"/>
          <w:color w:val="auto"/>
          <w:shd w:val="clear" w:color="auto" w:fill="F9F9F9"/>
          <w:lang w:val="hr-HR"/>
        </w:rPr>
        <w:t xml:space="preserve">, a </w:t>
      </w:r>
      <w:r w:rsidR="00EE1094" w:rsidRPr="00795D80">
        <w:rPr>
          <w:rFonts w:cs="Times New Roman"/>
          <w:color w:val="auto"/>
          <w:shd w:val="clear" w:color="auto" w:fill="F9F9F9"/>
          <w:lang w:val="hr-HR"/>
        </w:rPr>
        <w:t xml:space="preserve"> tijekom izvještajnog razdoblja nisu realizirana. </w:t>
      </w:r>
      <w:r w:rsidRPr="00795D80">
        <w:rPr>
          <w:rFonts w:cs="Times New Roman"/>
          <w:color w:val="auto"/>
          <w:lang w:val="hr-HR"/>
        </w:rPr>
        <w:t>Ciljna skupina su djeca uključena u uslugu poslijepodnevnog rada dječjeg vrtića u okviru usluge ranog odgoja i obrazovanja. Cilj projekta je usklađivanje poslovnog i obiteljskog života kroz unaprjeđenje usluge i produljenje radnog vremena</w:t>
      </w:r>
      <w:r w:rsidRPr="00A04D93">
        <w:rPr>
          <w:rFonts w:cs="Times New Roman"/>
          <w:color w:val="auto"/>
          <w:lang w:val="hr-HR"/>
        </w:rPr>
        <w:t xml:space="preserve"> vrtića. U predmetnom izvještajnom razdoblju projekt nije realiziran iz razloga što je projektna prijava u fazi procjene i ocjene projektnog prijedloga.  </w:t>
      </w:r>
    </w:p>
    <w:p w14:paraId="25EA4260" w14:textId="77777777" w:rsidR="00CA0AC4" w:rsidRPr="00A04D93" w:rsidRDefault="00CA0AC4" w:rsidP="00CA0AC4">
      <w:pPr>
        <w:jc w:val="both"/>
        <w:rPr>
          <w:rFonts w:cs="Times New Roman"/>
          <w:color w:val="auto"/>
          <w:lang w:val="hr-HR"/>
        </w:rPr>
      </w:pPr>
    </w:p>
    <w:p w14:paraId="270127E1" w14:textId="2E86DFAA" w:rsidR="00CA0AC4" w:rsidRPr="00A04D93" w:rsidRDefault="00CA0AC4" w:rsidP="00CA0AC4">
      <w:pPr>
        <w:ind w:firstLine="720"/>
        <w:jc w:val="both"/>
        <w:rPr>
          <w:rFonts w:cs="Times New Roman"/>
          <w:color w:val="auto"/>
          <w:lang w:val="hr-HR"/>
        </w:rPr>
      </w:pPr>
      <w:r w:rsidRPr="00A04D93">
        <w:rPr>
          <w:rFonts w:cs="Times New Roman"/>
          <w:i/>
          <w:color w:val="auto"/>
          <w:lang w:val="hr-HR"/>
        </w:rPr>
        <w:t>Program PODRŠKE SOCIJALNOM UKLJUČIVANJU I ZAPOŠLJAVANJU MARGINALIZIRANIH SKUPINA</w:t>
      </w:r>
      <w:r w:rsidRPr="00A04D93">
        <w:rPr>
          <w:rFonts w:cs="Times New Roman"/>
          <w:color w:val="auto"/>
          <w:lang w:val="hr-HR"/>
        </w:rPr>
        <w:t xml:space="preserve"> planiran je u iznosu 12.300,00 kn kroz tekući projekt </w:t>
      </w:r>
      <w:proofErr w:type="spellStart"/>
      <w:r w:rsidRPr="00A04D93">
        <w:rPr>
          <w:rFonts w:cs="Times New Roman"/>
          <w:color w:val="auto"/>
          <w:lang w:val="hr-HR"/>
        </w:rPr>
        <w:t>Export</w:t>
      </w:r>
      <w:proofErr w:type="spellEnd"/>
      <w:r w:rsidRPr="00A04D93">
        <w:rPr>
          <w:rFonts w:cs="Times New Roman"/>
          <w:color w:val="auto"/>
          <w:lang w:val="hr-HR"/>
        </w:rPr>
        <w:t xml:space="preserve"> – </w:t>
      </w:r>
      <w:proofErr w:type="spellStart"/>
      <w:r w:rsidRPr="00A04D93">
        <w:rPr>
          <w:rFonts w:cs="Times New Roman"/>
          <w:color w:val="auto"/>
          <w:lang w:val="hr-HR"/>
        </w:rPr>
        <w:t>expert</w:t>
      </w:r>
      <w:proofErr w:type="spellEnd"/>
      <w:r w:rsidRPr="00A04D93">
        <w:rPr>
          <w:rFonts w:cs="Times New Roman"/>
          <w:color w:val="auto"/>
          <w:lang w:val="hr-HR"/>
        </w:rPr>
        <w:t xml:space="preserve">, koji je tijekom izvještajnog razdoblja realiziran </w:t>
      </w:r>
      <w:r w:rsidR="00EE1094" w:rsidRPr="00A04D93">
        <w:rPr>
          <w:rFonts w:cs="Times New Roman"/>
          <w:color w:val="auto"/>
          <w:lang w:val="hr-HR"/>
        </w:rPr>
        <w:t>s</w:t>
      </w:r>
      <w:r w:rsidRPr="00A04D93">
        <w:rPr>
          <w:rFonts w:cs="Times New Roman"/>
          <w:color w:val="auto"/>
          <w:lang w:val="hr-HR"/>
        </w:rPr>
        <w:t xml:space="preserve"> 11.943,89 kn. Cilj projekta je stjecanjem dodatnih znanja i vještina doprinijeti povećanju </w:t>
      </w:r>
      <w:proofErr w:type="spellStart"/>
      <w:r w:rsidRPr="00A04D93">
        <w:rPr>
          <w:rFonts w:cs="Times New Roman"/>
          <w:color w:val="auto"/>
          <w:lang w:val="hr-HR"/>
        </w:rPr>
        <w:t>zapošljivosti</w:t>
      </w:r>
      <w:proofErr w:type="spellEnd"/>
      <w:r w:rsidRPr="00A04D93">
        <w:rPr>
          <w:rFonts w:cs="Times New Roman"/>
          <w:color w:val="auto"/>
          <w:lang w:val="hr-HR"/>
        </w:rPr>
        <w:t xml:space="preserve"> otežano </w:t>
      </w:r>
      <w:proofErr w:type="spellStart"/>
      <w:r w:rsidRPr="00A04D93">
        <w:rPr>
          <w:rFonts w:cs="Times New Roman"/>
          <w:color w:val="auto"/>
          <w:lang w:val="hr-HR"/>
        </w:rPr>
        <w:t>zapošljivih</w:t>
      </w:r>
      <w:proofErr w:type="spellEnd"/>
      <w:r w:rsidRPr="00A04D93">
        <w:rPr>
          <w:rFonts w:cs="Times New Roman"/>
          <w:color w:val="auto"/>
          <w:lang w:val="hr-HR"/>
        </w:rPr>
        <w:t xml:space="preserve"> skupina na području grada Požege i Požeško – slavonske županije. Projekt je završio s provedbom 2. prosinca 2020. godine. </w:t>
      </w:r>
    </w:p>
    <w:p w14:paraId="7263B5C2" w14:textId="77777777" w:rsidR="00CA0AC4" w:rsidRPr="00A04D93" w:rsidRDefault="00CA0AC4" w:rsidP="00CA0AC4">
      <w:pPr>
        <w:ind w:firstLine="720"/>
        <w:jc w:val="both"/>
        <w:rPr>
          <w:rFonts w:cs="Times New Roman"/>
          <w:color w:val="auto"/>
          <w:shd w:val="clear" w:color="auto" w:fill="F9F9F9"/>
          <w:lang w:val="hr-HR"/>
        </w:rPr>
      </w:pPr>
    </w:p>
    <w:p w14:paraId="7640B734" w14:textId="1D50B8B7" w:rsidR="00CA0AC4" w:rsidRPr="00A04D93" w:rsidRDefault="00CA0AC4" w:rsidP="00CA0AC4">
      <w:pPr>
        <w:ind w:firstLine="720"/>
        <w:jc w:val="both"/>
        <w:rPr>
          <w:rFonts w:cs="Times New Roman"/>
          <w:color w:val="auto"/>
          <w:lang w:val="hr-HR"/>
        </w:rPr>
      </w:pPr>
      <w:r w:rsidRPr="00A04D93">
        <w:rPr>
          <w:rFonts w:cs="Times New Roman"/>
          <w:color w:val="auto"/>
          <w:shd w:val="clear" w:color="auto" w:fill="F9F9F9"/>
          <w:lang w:val="hr-HR"/>
        </w:rPr>
        <w:t>Program NABAVA SPREMNIKA ZA ODVOJENO PRIKUPLJANJE KOMUNALNOG OTPADA planiran je u iznosu 200.000,00 kn koji je tijekom izvještajnog razdoblja realiziran u iznosu 179.999,43 kn. Cilj projekta je nabava spremnika za odvojeno prikupljanje otpada, gdje će se povećati stopa odvojeno prikupljenog otpada. Nabavljeno je 6900 komada spremnika.</w:t>
      </w:r>
      <w:r w:rsidRPr="00A04D93">
        <w:rPr>
          <w:rFonts w:cs="Times New Roman"/>
          <w:strike/>
          <w:color w:val="auto"/>
          <w:lang w:val="hr-HR"/>
        </w:rPr>
        <w:t xml:space="preserve"> </w:t>
      </w:r>
    </w:p>
    <w:p w14:paraId="2BC13D1A" w14:textId="77777777" w:rsidR="00CA0AC4" w:rsidRPr="00A04D93" w:rsidRDefault="00CA0AC4" w:rsidP="00CA0AC4">
      <w:pPr>
        <w:jc w:val="both"/>
        <w:rPr>
          <w:rFonts w:cs="Times New Roman"/>
          <w:color w:val="auto"/>
          <w:lang w:val="hr-HR"/>
        </w:rPr>
      </w:pPr>
    </w:p>
    <w:p w14:paraId="2F51E7FC" w14:textId="0F017CE1" w:rsidR="00CA0AC4" w:rsidRPr="00A04D93" w:rsidRDefault="00CA0AC4" w:rsidP="00CA0AC4">
      <w:pPr>
        <w:jc w:val="both"/>
        <w:rPr>
          <w:rFonts w:cs="Times New Roman"/>
          <w:color w:val="auto"/>
          <w:lang w:val="hr-HR"/>
        </w:rPr>
      </w:pPr>
      <w:r w:rsidRPr="00A04D93">
        <w:rPr>
          <w:rFonts w:cs="Times New Roman"/>
          <w:color w:val="auto"/>
          <w:lang w:val="hr-HR"/>
        </w:rPr>
        <w:tab/>
      </w:r>
      <w:r w:rsidRPr="00A04D93">
        <w:rPr>
          <w:rFonts w:cs="Times New Roman"/>
          <w:i/>
          <w:iCs/>
          <w:color w:val="auto"/>
          <w:lang w:val="hr-HR"/>
        </w:rPr>
        <w:t>Program ENEGETSKA OBNOVA ZGRADE DRUŠTVENI DOM NOVO SELO</w:t>
      </w:r>
      <w:r w:rsidRPr="00A04D93">
        <w:rPr>
          <w:rFonts w:cs="Times New Roman"/>
          <w:color w:val="auto"/>
          <w:lang w:val="hr-HR"/>
        </w:rPr>
        <w:t xml:space="preserve"> planiran je kroz istoimeni projekt u iznosu 579.000,00 kn</w:t>
      </w:r>
      <w:r w:rsidR="002F017D">
        <w:rPr>
          <w:rFonts w:cs="Times New Roman"/>
          <w:color w:val="auto"/>
          <w:lang w:val="hr-HR"/>
        </w:rPr>
        <w:t>, a</w:t>
      </w:r>
      <w:r w:rsidR="00EE1094" w:rsidRPr="00A04D93">
        <w:rPr>
          <w:rFonts w:cs="Times New Roman"/>
          <w:color w:val="auto"/>
          <w:lang w:val="hr-HR"/>
        </w:rPr>
        <w:t xml:space="preserve"> </w:t>
      </w:r>
      <w:r w:rsidRPr="00A04D93">
        <w:rPr>
          <w:rFonts w:cs="Times New Roman"/>
          <w:color w:val="auto"/>
          <w:lang w:val="hr-HR"/>
        </w:rPr>
        <w:t xml:space="preserve">nije realiziran </w:t>
      </w:r>
      <w:r w:rsidR="00EE1094" w:rsidRPr="00A04D93">
        <w:rPr>
          <w:rFonts w:cs="Times New Roman"/>
          <w:color w:val="auto"/>
          <w:lang w:val="hr-HR"/>
        </w:rPr>
        <w:t>tijekom izvještajnog</w:t>
      </w:r>
      <w:r w:rsidRPr="00A04D93">
        <w:rPr>
          <w:rFonts w:cs="Times New Roman"/>
          <w:color w:val="auto"/>
          <w:lang w:val="hr-HR"/>
        </w:rPr>
        <w:t xml:space="preserve"> razdoblju. Za projekt i </w:t>
      </w:r>
      <w:r w:rsidRPr="00A04D93">
        <w:rPr>
          <w:rFonts w:cs="Times New Roman"/>
          <w:color w:val="auto"/>
          <w:lang w:val="hr-HR"/>
        </w:rPr>
        <w:lastRenderedPageBreak/>
        <w:t xml:space="preserve">projektne aktivnosti tijekom navedenog perioda nije objavljen poziv za dostavu projektnih prijedloga pri kojem bi u potpunosti bili zadovoljeni uvjeti prihvatljivosti te uvjeti prijave projektnih prijedloga. </w:t>
      </w:r>
    </w:p>
    <w:p w14:paraId="5B381346" w14:textId="77777777" w:rsidR="00EE1094" w:rsidRPr="00A04D93" w:rsidRDefault="00EE1094" w:rsidP="00CA0AC4">
      <w:pPr>
        <w:jc w:val="both"/>
        <w:rPr>
          <w:rFonts w:cs="Times New Roman"/>
          <w:color w:val="auto"/>
          <w:lang w:val="hr-HR"/>
        </w:rPr>
      </w:pPr>
    </w:p>
    <w:p w14:paraId="743D8AB5" w14:textId="47208407" w:rsidR="00CA0AC4" w:rsidRDefault="00CA0AC4" w:rsidP="00CA0AC4">
      <w:pPr>
        <w:ind w:firstLine="720"/>
        <w:jc w:val="both"/>
        <w:rPr>
          <w:rFonts w:cs="Times New Roman"/>
          <w:color w:val="auto"/>
          <w:lang w:val="hr-HR"/>
        </w:rPr>
      </w:pPr>
      <w:r w:rsidRPr="00A04D93">
        <w:rPr>
          <w:rFonts w:cs="Times New Roman"/>
          <w:i/>
          <w:iCs/>
          <w:color w:val="auto"/>
          <w:lang w:val="hr-HR"/>
        </w:rPr>
        <w:t>Program ŠKOLSKE PREHRANE</w:t>
      </w:r>
      <w:r w:rsidRPr="00A04D93">
        <w:rPr>
          <w:rFonts w:cs="Times New Roman"/>
          <w:color w:val="auto"/>
          <w:lang w:val="hr-HR"/>
        </w:rPr>
        <w:t xml:space="preserve"> planiran je u iznosu 315.000,00</w:t>
      </w:r>
      <w:r w:rsidR="002F017D">
        <w:rPr>
          <w:rFonts w:cs="Times New Roman"/>
          <w:color w:val="auto"/>
          <w:lang w:val="hr-HR"/>
        </w:rPr>
        <w:t xml:space="preserve"> kn</w:t>
      </w:r>
      <w:r w:rsidRPr="00A04D93">
        <w:rPr>
          <w:rFonts w:cs="Times New Roman"/>
          <w:color w:val="auto"/>
          <w:lang w:val="hr-HR"/>
        </w:rPr>
        <w:t>, a realiziran u iznosu 302.442,02</w:t>
      </w:r>
      <w:r w:rsidR="00EE1094" w:rsidRPr="00A04D93">
        <w:rPr>
          <w:rFonts w:cs="Times New Roman"/>
          <w:color w:val="auto"/>
          <w:lang w:val="hr-HR"/>
        </w:rPr>
        <w:t xml:space="preserve"> </w:t>
      </w:r>
      <w:r w:rsidRPr="00A04D93">
        <w:rPr>
          <w:rFonts w:cs="Times New Roman"/>
          <w:color w:val="auto"/>
          <w:lang w:val="hr-HR"/>
        </w:rPr>
        <w:t xml:space="preserve">kn kroz tekući projekt Naša školska užina II. Cilj projekta Naša školska užina II je ublažavanje najgorih oblika dječjeg siromaštva pružanjem nefinancijske pomoći djeci u siromaštvu ili u riziku od siromaštva i to u vidu podjele obroka u osnovnim školama. Nositelj projekta je Grad Požega, a kao projektni partneri nastupaju OŠ Julija Kempfa Požega, OŠ Dobriše Cesarića Požega, OŠ Antuna Kanižlića Požega i Katolička osnovna škola u Požegi. </w:t>
      </w:r>
    </w:p>
    <w:p w14:paraId="1A2956E6" w14:textId="77777777" w:rsidR="00795D80" w:rsidRPr="00A04D93" w:rsidRDefault="00795D80" w:rsidP="00CA0AC4">
      <w:pPr>
        <w:ind w:firstLine="720"/>
        <w:jc w:val="both"/>
        <w:rPr>
          <w:rFonts w:cs="Times New Roman"/>
          <w:color w:val="auto"/>
          <w:lang w:val="hr-HR"/>
        </w:rPr>
      </w:pPr>
    </w:p>
    <w:p w14:paraId="77FF2BA0" w14:textId="0F4B502A" w:rsidR="00CA0AC4" w:rsidRPr="00A04D93" w:rsidRDefault="00CA0AC4" w:rsidP="00CA0AC4">
      <w:pPr>
        <w:jc w:val="both"/>
        <w:rPr>
          <w:rFonts w:cs="Times New Roman"/>
          <w:color w:val="auto"/>
          <w:lang w:val="hr-HR"/>
        </w:rPr>
      </w:pPr>
      <w:r w:rsidRPr="00A04D93">
        <w:rPr>
          <w:rFonts w:cs="Times New Roman"/>
          <w:color w:val="auto"/>
          <w:lang w:val="hr-HR"/>
        </w:rPr>
        <w:tab/>
      </w:r>
      <w:r w:rsidRPr="00A04D93">
        <w:rPr>
          <w:rFonts w:cs="Times New Roman"/>
          <w:i/>
          <w:iCs/>
          <w:color w:val="auto"/>
          <w:lang w:val="hr-HR"/>
        </w:rPr>
        <w:t xml:space="preserve">Program IMPLEMENTACIJA SUSTAVA </w:t>
      </w:r>
      <w:r w:rsidR="00EE1094" w:rsidRPr="00A04D93">
        <w:rPr>
          <w:rFonts w:cs="Times New Roman"/>
          <w:i/>
          <w:iCs/>
          <w:color w:val="auto"/>
          <w:lang w:val="hr-HR"/>
        </w:rPr>
        <w:t xml:space="preserve">VIDEO </w:t>
      </w:r>
      <w:r w:rsidRPr="00A04D93">
        <w:rPr>
          <w:rFonts w:cs="Times New Roman"/>
          <w:i/>
          <w:iCs/>
          <w:color w:val="auto"/>
          <w:lang w:val="hr-HR"/>
        </w:rPr>
        <w:t>NADZORA JAVNIH POVRŠINA</w:t>
      </w:r>
      <w:r w:rsidR="00EE1094" w:rsidRPr="00A04D93">
        <w:rPr>
          <w:rFonts w:cs="Times New Roman"/>
          <w:color w:val="auto"/>
          <w:lang w:val="hr-HR"/>
        </w:rPr>
        <w:t xml:space="preserve"> planiran je </w:t>
      </w:r>
      <w:r w:rsidRPr="00A04D93">
        <w:rPr>
          <w:rFonts w:cs="Times New Roman"/>
          <w:color w:val="auto"/>
          <w:lang w:val="hr-HR"/>
        </w:rPr>
        <w:t xml:space="preserve"> Tekući projekt </w:t>
      </w:r>
      <w:r w:rsidR="00EE1094" w:rsidRPr="00A04D93">
        <w:rPr>
          <w:rFonts w:cs="Times New Roman"/>
          <w:color w:val="auto"/>
          <w:lang w:val="hr-HR"/>
        </w:rPr>
        <w:t xml:space="preserve">Implementacija sustava video nadzora javnih površina </w:t>
      </w:r>
      <w:r w:rsidRPr="00A04D93">
        <w:rPr>
          <w:rFonts w:cs="Times New Roman"/>
          <w:color w:val="auto"/>
          <w:lang w:val="hr-HR"/>
        </w:rPr>
        <w:t>u iznosu 400.000,00 kn</w:t>
      </w:r>
      <w:r w:rsidR="002F017D">
        <w:rPr>
          <w:rFonts w:cs="Times New Roman"/>
          <w:color w:val="auto"/>
          <w:lang w:val="hr-HR"/>
        </w:rPr>
        <w:t>, a nije realiziran tijekom izvještajnog razdoblja.</w:t>
      </w:r>
    </w:p>
    <w:p w14:paraId="43ED2AF9" w14:textId="77777777" w:rsidR="004E0C3A" w:rsidRPr="00A04D93" w:rsidRDefault="004E0C3A" w:rsidP="004E0C3A">
      <w:pPr>
        <w:suppressAutoHyphens w:val="0"/>
        <w:jc w:val="both"/>
        <w:rPr>
          <w:rFonts w:cs="Times New Roman"/>
          <w:color w:val="auto"/>
          <w:lang w:val="hr-HR"/>
        </w:rPr>
      </w:pPr>
    </w:p>
    <w:p w14:paraId="7C965B49" w14:textId="574F1913" w:rsidR="00ED51C5" w:rsidRPr="00A04D93" w:rsidRDefault="004E0C3A" w:rsidP="00125115">
      <w:pPr>
        <w:suppressAutoHyphens w:val="0"/>
        <w:jc w:val="both"/>
        <w:rPr>
          <w:rFonts w:eastAsia="Times New Roman" w:cs="Times New Roman"/>
          <w:color w:val="auto"/>
          <w:lang w:val="hr-HR"/>
        </w:rPr>
      </w:pPr>
      <w:r w:rsidRPr="00A04D93">
        <w:rPr>
          <w:rFonts w:cs="Times New Roman"/>
          <w:color w:val="auto"/>
          <w:lang w:val="hr-HR"/>
        </w:rPr>
        <w:tab/>
      </w:r>
      <w:r w:rsidR="00ED51C5" w:rsidRPr="00A04D93">
        <w:rPr>
          <w:rFonts w:eastAsia="Times New Roman" w:cs="Times New Roman"/>
          <w:i/>
          <w:color w:val="auto"/>
          <w:lang w:val="hr-HR"/>
        </w:rPr>
        <w:t>VIII Programi Javne vatrogasne postrojbe Grada Požege</w:t>
      </w:r>
      <w:r w:rsidR="00ED51C5" w:rsidRPr="00A04D93">
        <w:rPr>
          <w:rFonts w:eastAsia="Times New Roman" w:cs="Times New Roman"/>
          <w:color w:val="auto"/>
          <w:lang w:val="hr-HR"/>
        </w:rPr>
        <w:t xml:space="preserve"> planirani su kroz Upravni odjel za komunalne djelatnosti i gospodarenje u iznosu </w:t>
      </w:r>
      <w:r w:rsidR="001053A4" w:rsidRPr="00A04D93">
        <w:rPr>
          <w:rFonts w:eastAsia="Times New Roman" w:cs="Times New Roman"/>
          <w:color w:val="auto"/>
          <w:lang w:val="hr-HR"/>
        </w:rPr>
        <w:t>4.105.400</w:t>
      </w:r>
      <w:r w:rsidR="00ED51C5" w:rsidRPr="00A04D93">
        <w:rPr>
          <w:rFonts w:eastAsia="Times New Roman" w:cs="Times New Roman"/>
          <w:color w:val="auto"/>
          <w:lang w:val="hr-HR"/>
        </w:rPr>
        <w:t xml:space="preserve">,00 kn, a realizirani u iznosu </w:t>
      </w:r>
      <w:r w:rsidR="001053A4" w:rsidRPr="00A04D93">
        <w:rPr>
          <w:rFonts w:eastAsia="Times New Roman" w:cs="Times New Roman"/>
          <w:color w:val="auto"/>
          <w:lang w:val="hr-HR"/>
        </w:rPr>
        <w:t>2.092.406,20</w:t>
      </w:r>
      <w:r w:rsidR="00ED51C5" w:rsidRPr="00A04D93">
        <w:rPr>
          <w:rFonts w:eastAsia="Times New Roman" w:cs="Times New Roman"/>
          <w:color w:val="auto"/>
          <w:lang w:val="hr-HR"/>
        </w:rPr>
        <w:t xml:space="preserve"> kn, što čini </w:t>
      </w:r>
      <w:r w:rsidR="001053A4" w:rsidRPr="00A04D93">
        <w:rPr>
          <w:rFonts w:eastAsia="Times New Roman" w:cs="Times New Roman"/>
          <w:color w:val="auto"/>
          <w:lang w:val="hr-HR"/>
        </w:rPr>
        <w:t>50,97</w:t>
      </w:r>
      <w:r w:rsidR="00ED51C5" w:rsidRPr="00A04D93">
        <w:rPr>
          <w:rFonts w:eastAsia="Times New Roman" w:cs="Times New Roman"/>
          <w:color w:val="auto"/>
          <w:lang w:val="hr-HR"/>
        </w:rPr>
        <w:t xml:space="preserve"> % od plana, kroz decentralizirana sredstva – zakonski standard i sredstva iznad zakonskog standarda (sredstva Grada, te pomoći</w:t>
      </w:r>
      <w:r w:rsidR="002F017D">
        <w:rPr>
          <w:rFonts w:eastAsia="Times New Roman" w:cs="Times New Roman"/>
          <w:color w:val="auto"/>
          <w:lang w:val="hr-HR"/>
        </w:rPr>
        <w:t>, donacije, prihode od prodaje nefinancijske imovine</w:t>
      </w:r>
      <w:r w:rsidR="00ED51C5" w:rsidRPr="00A04D93">
        <w:rPr>
          <w:rFonts w:eastAsia="Times New Roman" w:cs="Times New Roman"/>
          <w:color w:val="auto"/>
          <w:lang w:val="hr-HR"/>
        </w:rPr>
        <w:t xml:space="preserve"> i vlastita sredstva JVP-a). Sredstva su predviđena i utrošena </w:t>
      </w:r>
      <w:r w:rsidR="004B4A45" w:rsidRPr="00A04D93">
        <w:rPr>
          <w:rFonts w:eastAsia="Times New Roman" w:cs="Times New Roman"/>
          <w:color w:val="auto"/>
          <w:lang w:val="hr-HR"/>
        </w:rPr>
        <w:t>tijekom izvještajnog razdoblja</w:t>
      </w:r>
      <w:r w:rsidR="00ED51C5" w:rsidRPr="00A04D93">
        <w:rPr>
          <w:rFonts w:eastAsia="Times New Roman" w:cs="Times New Roman"/>
          <w:color w:val="auto"/>
          <w:lang w:val="hr-HR"/>
        </w:rPr>
        <w:t xml:space="preserve"> za realizaciju programa redovne djelatnosti Javne vatrogasne postrojbe Grada Požege, odnosno za provođenje mjera zaštite od požara i zaštite i spašavanja.</w:t>
      </w:r>
    </w:p>
    <w:p w14:paraId="2F38EEA4" w14:textId="77777777" w:rsidR="00ED51C5" w:rsidRPr="00A04D93" w:rsidRDefault="00ED51C5" w:rsidP="00ED51C5">
      <w:pPr>
        <w:jc w:val="both"/>
        <w:rPr>
          <w:rFonts w:eastAsia="Times New Roman" w:cs="Times New Roman"/>
          <w:color w:val="auto"/>
          <w:lang w:val="hr-HR"/>
        </w:rPr>
      </w:pPr>
    </w:p>
    <w:p w14:paraId="3627CB71" w14:textId="77777777" w:rsidR="00ED51C5" w:rsidRPr="00A04D93" w:rsidRDefault="00ED51C5" w:rsidP="00ED51C5">
      <w:pPr>
        <w:ind w:firstLine="708"/>
        <w:jc w:val="both"/>
        <w:rPr>
          <w:rFonts w:eastAsia="Times New Roman" w:cs="Times New Roman"/>
          <w:color w:val="auto"/>
          <w:lang w:val="hr-HR"/>
        </w:rPr>
      </w:pPr>
      <w:r w:rsidRPr="00A04D93">
        <w:rPr>
          <w:rFonts w:eastAsia="Times New Roman" w:cs="Times New Roman"/>
          <w:color w:val="auto"/>
          <w:lang w:val="hr-HR"/>
        </w:rPr>
        <w:t>Programi proračunskog korisnika u vatrogastvu, Javne vatrogasne postrojbe sastoje se od aktivnosti i projekata navedenih u sljedećoj tablici:</w:t>
      </w:r>
    </w:p>
    <w:p w14:paraId="2FB47AEE" w14:textId="77777777" w:rsidR="00ED51C5" w:rsidRPr="00A04D93" w:rsidRDefault="00ED51C5" w:rsidP="00ED51C5">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3616D36A" w14:textId="77777777" w:rsidTr="002F017D">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9DCBDE0" w14:textId="77777777" w:rsidR="004C2694" w:rsidRPr="00A04D93" w:rsidRDefault="004C2694" w:rsidP="004C2694">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46D03CE" w14:textId="5A0A9708" w:rsidR="004C2694" w:rsidRPr="00A04D93" w:rsidRDefault="004C2694" w:rsidP="004C2694">
            <w:pPr>
              <w:jc w:val="center"/>
              <w:rPr>
                <w:rFonts w:cs="Times New Roman"/>
                <w:i/>
                <w:color w:val="auto"/>
                <w:lang w:val="hr-HR"/>
              </w:rPr>
            </w:pPr>
            <w:r w:rsidRPr="00A04D93">
              <w:rPr>
                <w:rFonts w:eastAsia="Times New Roman" w:cs="Times New Roman"/>
                <w:i/>
                <w:color w:val="auto"/>
                <w:lang w:val="hr-HR"/>
              </w:rPr>
              <w:t>IZVORNI PLAN 202</w:t>
            </w:r>
            <w:r w:rsidR="00A06FF8"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4537CFFA" w14:textId="30D78792" w:rsidR="004C2694" w:rsidRPr="00A04D93" w:rsidRDefault="004C2694" w:rsidP="004C2694">
            <w:pPr>
              <w:jc w:val="center"/>
              <w:rPr>
                <w:rFonts w:eastAsia="Times New Roman" w:cs="Times New Roman"/>
                <w:i/>
                <w:color w:val="auto"/>
                <w:lang w:val="hr-HR"/>
              </w:rPr>
            </w:pPr>
            <w:r w:rsidRPr="00A04D93">
              <w:rPr>
                <w:rFonts w:eastAsia="Times New Roman" w:cs="Times New Roman"/>
                <w:i/>
                <w:color w:val="auto"/>
                <w:lang w:val="hr-HR"/>
              </w:rPr>
              <w:t>TEKUĆI PLAN 202</w:t>
            </w:r>
            <w:r w:rsidR="00A06FF8"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09327102" w14:textId="63A54143" w:rsidR="004C2694" w:rsidRPr="002F017D" w:rsidRDefault="00A06FF8" w:rsidP="004C2694">
            <w:pPr>
              <w:jc w:val="center"/>
              <w:rPr>
                <w:rFonts w:cs="Times New Roman"/>
                <w:i/>
                <w:color w:val="auto"/>
                <w:lang w:val="hr-HR"/>
              </w:rPr>
            </w:pPr>
            <w:r w:rsidRPr="002F017D">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F25FC44" w14:textId="612CCAA3" w:rsidR="004C2694" w:rsidRPr="00A04D93" w:rsidRDefault="004C2694" w:rsidP="004C2694">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2F017D">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1F4BB2CB" w14:textId="77777777" w:rsidR="004C2694" w:rsidRPr="00A04D93" w:rsidRDefault="004C2694" w:rsidP="004C2694">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5130F3B0" w14:textId="77777777" w:rsidTr="002F017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4B94FCB" w14:textId="77777777" w:rsidR="004C2694" w:rsidRPr="00A04D93" w:rsidRDefault="004C2694" w:rsidP="00A23752">
            <w:pPr>
              <w:rPr>
                <w:rFonts w:eastAsia="Times New Roman" w:cs="Times New Roman"/>
                <w:i/>
                <w:color w:val="auto"/>
                <w:u w:val="single"/>
                <w:lang w:val="hr-HR"/>
              </w:rPr>
            </w:pPr>
            <w:r w:rsidRPr="00A04D93">
              <w:rPr>
                <w:rFonts w:eastAsia="Times New Roman" w:cs="Times New Roman"/>
                <w:i/>
                <w:color w:val="auto"/>
                <w:lang w:val="hr-HR"/>
              </w:rPr>
              <w:t>Proračunski korisnik JAVNA VATROGASNA POSTROJBA</w:t>
            </w:r>
          </w:p>
        </w:tc>
        <w:tc>
          <w:tcPr>
            <w:tcW w:w="1531" w:type="dxa"/>
            <w:tcBorders>
              <w:top w:val="single" w:sz="4" w:space="0" w:color="auto"/>
              <w:left w:val="single" w:sz="4" w:space="0" w:color="auto"/>
              <w:right w:val="single" w:sz="4" w:space="0" w:color="auto"/>
            </w:tcBorders>
            <w:shd w:val="clear" w:color="auto" w:fill="auto"/>
            <w:vAlign w:val="center"/>
          </w:tcPr>
          <w:p w14:paraId="7436E0C1" w14:textId="3B820826" w:rsidR="004C2694" w:rsidRPr="00A04D93" w:rsidRDefault="00A06FF8" w:rsidP="00A06FF8">
            <w:pPr>
              <w:jc w:val="right"/>
              <w:rPr>
                <w:rFonts w:cs="Times New Roman"/>
                <w:color w:val="auto"/>
                <w:lang w:val="hr-HR"/>
              </w:rPr>
            </w:pPr>
            <w:r w:rsidRPr="00A04D93">
              <w:rPr>
                <w:rFonts w:eastAsia="Times New Roman" w:cs="Times New Roman"/>
                <w:i/>
                <w:color w:val="auto"/>
                <w:lang w:val="hr-HR"/>
              </w:rPr>
              <w:t>4.105.400.</w:t>
            </w:r>
            <w:r w:rsidR="004C2694"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8594D49" w14:textId="47B14EFF" w:rsidR="004C2694" w:rsidRPr="00A04D93" w:rsidRDefault="00A06FF8" w:rsidP="004C2694">
            <w:pPr>
              <w:jc w:val="right"/>
              <w:rPr>
                <w:rFonts w:eastAsia="Times New Roman" w:cs="Times New Roman"/>
                <w:i/>
                <w:color w:val="auto"/>
                <w:lang w:val="hr-HR"/>
              </w:rPr>
            </w:pPr>
            <w:r w:rsidRPr="00A04D93">
              <w:rPr>
                <w:rFonts w:eastAsia="Times New Roman" w:cs="Times New Roman"/>
                <w:i/>
                <w:color w:val="auto"/>
                <w:lang w:val="hr-HR"/>
              </w:rPr>
              <w:t>4.105.400</w:t>
            </w:r>
            <w:r w:rsidR="004C2694"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4F6EF6B" w14:textId="521E6D42" w:rsidR="004C2694" w:rsidRPr="00A04D93" w:rsidRDefault="001053A4" w:rsidP="00A23752">
            <w:pPr>
              <w:jc w:val="right"/>
              <w:rPr>
                <w:rFonts w:cs="Times New Roman"/>
                <w:color w:val="auto"/>
                <w:lang w:val="hr-HR"/>
              </w:rPr>
            </w:pPr>
            <w:r w:rsidRPr="00A04D93">
              <w:rPr>
                <w:rFonts w:eastAsia="Times New Roman" w:cs="Times New Roman"/>
                <w:i/>
                <w:color w:val="auto"/>
                <w:lang w:val="hr-HR"/>
              </w:rPr>
              <w:t>2.092.406,20</w:t>
            </w:r>
          </w:p>
        </w:tc>
        <w:tc>
          <w:tcPr>
            <w:tcW w:w="1251" w:type="dxa"/>
            <w:tcBorders>
              <w:top w:val="single" w:sz="4" w:space="0" w:color="auto"/>
              <w:left w:val="single" w:sz="4" w:space="0" w:color="auto"/>
              <w:right w:val="single" w:sz="4" w:space="0" w:color="auto"/>
            </w:tcBorders>
            <w:shd w:val="clear" w:color="auto" w:fill="auto"/>
            <w:vAlign w:val="center"/>
          </w:tcPr>
          <w:p w14:paraId="604BA620" w14:textId="2B2245B9" w:rsidR="004C2694" w:rsidRPr="00A04D93" w:rsidRDefault="001053A4" w:rsidP="00A23752">
            <w:pPr>
              <w:jc w:val="right"/>
              <w:rPr>
                <w:rFonts w:cs="Times New Roman"/>
                <w:color w:val="auto"/>
                <w:lang w:val="hr-HR"/>
              </w:rPr>
            </w:pPr>
            <w:r w:rsidRPr="00A04D93">
              <w:rPr>
                <w:rFonts w:eastAsia="Times New Roman" w:cs="Times New Roman"/>
                <w:i/>
                <w:color w:val="auto"/>
                <w:lang w:val="hr-HR"/>
              </w:rPr>
              <w:t>50,97</w:t>
            </w:r>
          </w:p>
        </w:tc>
      </w:tr>
      <w:tr w:rsidR="00A04D93" w:rsidRPr="00A04D93" w14:paraId="0FC60919"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5E018D83" w14:textId="77777777" w:rsidR="004C2694" w:rsidRPr="00A04D93" w:rsidRDefault="004C2694" w:rsidP="00A23752">
            <w:pPr>
              <w:rPr>
                <w:rFonts w:eastAsia="Times New Roman" w:cs="Times New Roman"/>
                <w:i/>
                <w:color w:val="auto"/>
                <w:lang w:val="hr-HR"/>
              </w:rPr>
            </w:pPr>
            <w:r w:rsidRPr="00A04D93">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7C9ECDFA" w14:textId="77777777" w:rsidR="004C2694" w:rsidRPr="00A04D93" w:rsidRDefault="004C2694" w:rsidP="00A23752">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7350E588" w14:textId="77777777" w:rsidR="004C2694" w:rsidRPr="00A04D93" w:rsidRDefault="004C2694" w:rsidP="004C2694">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01827A09" w14:textId="77777777" w:rsidR="004C2694" w:rsidRPr="00A04D93" w:rsidRDefault="004C2694" w:rsidP="00A23752">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059066D7" w14:textId="77777777" w:rsidR="004C2694" w:rsidRPr="00A04D93" w:rsidRDefault="004C2694" w:rsidP="00A23752">
            <w:pPr>
              <w:jc w:val="right"/>
              <w:rPr>
                <w:rFonts w:eastAsia="Times New Roman" w:cs="Times New Roman"/>
                <w:i/>
                <w:color w:val="auto"/>
                <w:lang w:val="hr-HR"/>
              </w:rPr>
            </w:pPr>
          </w:p>
        </w:tc>
      </w:tr>
      <w:tr w:rsidR="00A04D93" w:rsidRPr="00A04D93" w14:paraId="6329B33C"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3B57AB87" w14:textId="77777777" w:rsidR="004C2694" w:rsidRPr="00A04D93" w:rsidRDefault="004C2694" w:rsidP="00A23752">
            <w:pPr>
              <w:rPr>
                <w:rFonts w:eastAsia="Times New Roman" w:cs="Times New Roman"/>
                <w:color w:val="auto"/>
                <w:lang w:val="hr-HR"/>
              </w:rPr>
            </w:pPr>
            <w:r w:rsidRPr="00A04D93">
              <w:rPr>
                <w:rFonts w:eastAsia="Times New Roman" w:cs="Times New Roman"/>
                <w:i/>
                <w:color w:val="auto"/>
                <w:lang w:val="hr-HR"/>
              </w:rPr>
              <w:t>Program REDOVNA DJELATNOST JAVNE VATROGASNE POSTROJBE</w:t>
            </w:r>
          </w:p>
        </w:tc>
        <w:tc>
          <w:tcPr>
            <w:tcW w:w="1531" w:type="dxa"/>
            <w:tcBorders>
              <w:left w:val="single" w:sz="4" w:space="0" w:color="auto"/>
              <w:right w:val="single" w:sz="4" w:space="0" w:color="auto"/>
            </w:tcBorders>
            <w:shd w:val="clear" w:color="auto" w:fill="auto"/>
            <w:vAlign w:val="center"/>
          </w:tcPr>
          <w:p w14:paraId="2D5C3164" w14:textId="30DAAB21" w:rsidR="004C2694" w:rsidRPr="00A04D93" w:rsidRDefault="004C2694" w:rsidP="00A23752">
            <w:pPr>
              <w:jc w:val="right"/>
              <w:rPr>
                <w:rFonts w:eastAsia="Times New Roman" w:cs="Times New Roman"/>
                <w:color w:val="auto"/>
                <w:lang w:val="hr-HR"/>
              </w:rPr>
            </w:pPr>
            <w:r w:rsidRPr="00A04D93">
              <w:rPr>
                <w:rFonts w:eastAsia="Times New Roman" w:cs="Times New Roman"/>
                <w:i/>
                <w:color w:val="auto"/>
                <w:lang w:val="hr-HR"/>
              </w:rPr>
              <w:t>2.701.</w:t>
            </w:r>
            <w:r w:rsidR="00BB704B" w:rsidRPr="00A04D93">
              <w:rPr>
                <w:rFonts w:eastAsia="Times New Roman" w:cs="Times New Roman"/>
                <w:i/>
                <w:color w:val="auto"/>
                <w:lang w:val="hr-HR"/>
              </w:rPr>
              <w:t>400</w:t>
            </w:r>
            <w:r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44DFA318" w14:textId="23A1961C" w:rsidR="004C2694" w:rsidRPr="00A04D93" w:rsidRDefault="004C2694" w:rsidP="004C2694">
            <w:pPr>
              <w:jc w:val="right"/>
              <w:rPr>
                <w:rFonts w:eastAsia="Times New Roman" w:cs="Times New Roman"/>
                <w:i/>
                <w:color w:val="auto"/>
                <w:lang w:val="hr-HR"/>
              </w:rPr>
            </w:pPr>
            <w:r w:rsidRPr="00A04D93">
              <w:rPr>
                <w:rFonts w:eastAsia="Times New Roman" w:cs="Times New Roman"/>
                <w:i/>
                <w:color w:val="auto"/>
                <w:lang w:val="hr-HR"/>
              </w:rPr>
              <w:t>2.701.</w:t>
            </w:r>
            <w:r w:rsidR="00BB704B" w:rsidRPr="00A04D93">
              <w:rPr>
                <w:rFonts w:eastAsia="Times New Roman" w:cs="Times New Roman"/>
                <w:i/>
                <w:color w:val="auto"/>
                <w:lang w:val="hr-HR"/>
              </w:rPr>
              <w:t>400</w:t>
            </w:r>
            <w:r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52809A6C" w14:textId="09CEDB61" w:rsidR="004C2694" w:rsidRPr="00A04D93" w:rsidRDefault="001053A4" w:rsidP="00A23752">
            <w:pPr>
              <w:jc w:val="right"/>
              <w:rPr>
                <w:rFonts w:eastAsia="Times New Roman" w:cs="Times New Roman"/>
                <w:i/>
                <w:color w:val="auto"/>
                <w:lang w:val="hr-HR"/>
              </w:rPr>
            </w:pPr>
            <w:r w:rsidRPr="00A04D93">
              <w:rPr>
                <w:rFonts w:eastAsia="Times New Roman" w:cs="Times New Roman"/>
                <w:i/>
                <w:color w:val="auto"/>
                <w:lang w:val="hr-HR"/>
              </w:rPr>
              <w:t>1.724.214,84</w:t>
            </w:r>
          </w:p>
        </w:tc>
        <w:tc>
          <w:tcPr>
            <w:tcW w:w="1251" w:type="dxa"/>
            <w:tcBorders>
              <w:left w:val="single" w:sz="4" w:space="0" w:color="auto"/>
              <w:right w:val="single" w:sz="4" w:space="0" w:color="auto"/>
            </w:tcBorders>
            <w:shd w:val="clear" w:color="auto" w:fill="auto"/>
            <w:vAlign w:val="center"/>
          </w:tcPr>
          <w:p w14:paraId="2AB0FEBF" w14:textId="6391D3C6" w:rsidR="004C2694" w:rsidRPr="00A04D93" w:rsidRDefault="001053A4" w:rsidP="00A23752">
            <w:pPr>
              <w:jc w:val="right"/>
              <w:rPr>
                <w:rFonts w:eastAsia="Times New Roman" w:cs="Times New Roman"/>
                <w:i/>
                <w:color w:val="auto"/>
                <w:lang w:val="hr-HR"/>
              </w:rPr>
            </w:pPr>
            <w:r w:rsidRPr="00A04D93">
              <w:rPr>
                <w:rFonts w:eastAsia="Times New Roman" w:cs="Times New Roman"/>
                <w:i/>
                <w:color w:val="auto"/>
                <w:lang w:val="hr-HR"/>
              </w:rPr>
              <w:t>63,83</w:t>
            </w:r>
          </w:p>
        </w:tc>
      </w:tr>
      <w:tr w:rsidR="00A04D93" w:rsidRPr="00A04D93" w14:paraId="6A6FBC32"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51CDFA6F" w14:textId="77777777" w:rsidR="004C2694" w:rsidRPr="00A04D93" w:rsidRDefault="004C2694" w:rsidP="00A23752">
            <w:pPr>
              <w:rPr>
                <w:rFonts w:eastAsia="Times New Roman" w:cs="Times New Roman"/>
                <w:i/>
                <w:color w:val="auto"/>
                <w:u w:val="single"/>
                <w:lang w:val="hr-HR"/>
              </w:rPr>
            </w:pPr>
            <w:r w:rsidRPr="00A04D93">
              <w:rPr>
                <w:rFonts w:eastAsia="Times New Roman" w:cs="Times New Roman"/>
                <w:color w:val="auto"/>
                <w:lang w:val="hr-HR"/>
              </w:rPr>
              <w:t>Aktivnost OSNOVNA AKTIVNOST JAVNE VATROGASNE POSTROJBE</w:t>
            </w:r>
          </w:p>
        </w:tc>
        <w:tc>
          <w:tcPr>
            <w:tcW w:w="1531" w:type="dxa"/>
            <w:tcBorders>
              <w:left w:val="single" w:sz="4" w:space="0" w:color="auto"/>
              <w:right w:val="single" w:sz="4" w:space="0" w:color="auto"/>
            </w:tcBorders>
            <w:shd w:val="clear" w:color="auto" w:fill="auto"/>
            <w:vAlign w:val="center"/>
          </w:tcPr>
          <w:p w14:paraId="660D54E8" w14:textId="408F38AF" w:rsidR="004C2694" w:rsidRPr="00A04D93" w:rsidRDefault="004C2694" w:rsidP="00A23752">
            <w:pPr>
              <w:jc w:val="right"/>
              <w:rPr>
                <w:rFonts w:eastAsia="Times New Roman" w:cs="Times New Roman"/>
                <w:color w:val="auto"/>
                <w:lang w:val="hr-HR"/>
              </w:rPr>
            </w:pPr>
            <w:r w:rsidRPr="00A04D93">
              <w:rPr>
                <w:rFonts w:eastAsia="Times New Roman" w:cs="Times New Roman"/>
                <w:color w:val="auto"/>
                <w:lang w:val="hr-HR"/>
              </w:rPr>
              <w:t>2.701.</w:t>
            </w:r>
            <w:r w:rsidR="00BB704B" w:rsidRPr="00A04D93">
              <w:rPr>
                <w:rFonts w:eastAsia="Times New Roman" w:cs="Times New Roman"/>
                <w:color w:val="auto"/>
                <w:lang w:val="hr-HR"/>
              </w:rPr>
              <w:t>400</w:t>
            </w:r>
            <w:r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87F274B" w14:textId="72CF31A5" w:rsidR="004C2694" w:rsidRPr="00A04D93" w:rsidRDefault="004C2694" w:rsidP="004C2694">
            <w:pPr>
              <w:jc w:val="right"/>
              <w:rPr>
                <w:rFonts w:eastAsia="Times New Roman" w:cs="Times New Roman"/>
                <w:color w:val="auto"/>
                <w:lang w:val="hr-HR"/>
              </w:rPr>
            </w:pPr>
            <w:r w:rsidRPr="00A04D93">
              <w:rPr>
                <w:rFonts w:eastAsia="Times New Roman" w:cs="Times New Roman"/>
                <w:color w:val="auto"/>
                <w:lang w:val="hr-HR"/>
              </w:rPr>
              <w:t>2.701.</w:t>
            </w:r>
            <w:r w:rsidR="00BB704B" w:rsidRPr="00A04D93">
              <w:rPr>
                <w:rFonts w:eastAsia="Times New Roman" w:cs="Times New Roman"/>
                <w:color w:val="auto"/>
                <w:lang w:val="hr-HR"/>
              </w:rPr>
              <w:t>400</w:t>
            </w:r>
            <w:r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1132803" w14:textId="5CD98E08" w:rsidR="004C2694" w:rsidRPr="00A04D93" w:rsidRDefault="001053A4" w:rsidP="00A23752">
            <w:pPr>
              <w:jc w:val="right"/>
              <w:rPr>
                <w:rFonts w:eastAsia="Times New Roman" w:cs="Times New Roman"/>
                <w:color w:val="auto"/>
                <w:lang w:val="hr-HR"/>
              </w:rPr>
            </w:pPr>
            <w:r w:rsidRPr="00A04D93">
              <w:rPr>
                <w:rFonts w:eastAsia="Times New Roman" w:cs="Times New Roman"/>
                <w:color w:val="auto"/>
                <w:lang w:val="hr-HR"/>
              </w:rPr>
              <w:t>1.724.214,84</w:t>
            </w:r>
          </w:p>
        </w:tc>
        <w:tc>
          <w:tcPr>
            <w:tcW w:w="1251" w:type="dxa"/>
            <w:tcBorders>
              <w:left w:val="single" w:sz="4" w:space="0" w:color="auto"/>
              <w:right w:val="single" w:sz="4" w:space="0" w:color="auto"/>
            </w:tcBorders>
            <w:shd w:val="clear" w:color="auto" w:fill="auto"/>
            <w:vAlign w:val="center"/>
          </w:tcPr>
          <w:p w14:paraId="46F2C4AB" w14:textId="5BA4C7E8" w:rsidR="004C2694" w:rsidRPr="00A04D93" w:rsidRDefault="001053A4" w:rsidP="00A23752">
            <w:pPr>
              <w:jc w:val="right"/>
              <w:rPr>
                <w:rFonts w:eastAsia="Times New Roman" w:cs="Times New Roman"/>
                <w:color w:val="auto"/>
                <w:lang w:val="hr-HR"/>
              </w:rPr>
            </w:pPr>
            <w:r w:rsidRPr="00A04D93">
              <w:rPr>
                <w:rFonts w:eastAsia="Times New Roman" w:cs="Times New Roman"/>
                <w:color w:val="auto"/>
                <w:lang w:val="hr-HR"/>
              </w:rPr>
              <w:t>63,83</w:t>
            </w:r>
          </w:p>
        </w:tc>
      </w:tr>
      <w:tr w:rsidR="00A04D93" w:rsidRPr="00A04D93" w14:paraId="1047829E"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5B93AF77" w14:textId="77777777" w:rsidR="004C2694" w:rsidRPr="00A04D93" w:rsidRDefault="004C2694" w:rsidP="00A23752">
            <w:pPr>
              <w:rPr>
                <w:rFonts w:eastAsia="Times New Roman" w:cs="Times New Roman"/>
                <w:i/>
                <w:color w:val="auto"/>
                <w:lang w:val="hr-HR"/>
              </w:rPr>
            </w:pPr>
            <w:r w:rsidRPr="00A04D93">
              <w:rPr>
                <w:rFonts w:eastAsia="Times New Roman"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4BBF583F" w14:textId="77777777" w:rsidR="004C2694" w:rsidRPr="00A04D93" w:rsidRDefault="004C2694" w:rsidP="00A23752">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06A957EF" w14:textId="77777777" w:rsidR="004C2694" w:rsidRPr="00A04D93" w:rsidRDefault="004C2694" w:rsidP="004C2694">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299F26A5" w14:textId="77777777" w:rsidR="004C2694" w:rsidRPr="00A04D93" w:rsidRDefault="004C2694" w:rsidP="00A23752">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599A51F8" w14:textId="77777777" w:rsidR="004C2694" w:rsidRPr="00A04D93" w:rsidRDefault="004C2694" w:rsidP="00A23752">
            <w:pPr>
              <w:jc w:val="right"/>
              <w:rPr>
                <w:rFonts w:eastAsia="Times New Roman" w:cs="Times New Roman"/>
                <w:i/>
                <w:color w:val="auto"/>
                <w:lang w:val="hr-HR"/>
              </w:rPr>
            </w:pPr>
          </w:p>
        </w:tc>
      </w:tr>
      <w:tr w:rsidR="00A04D93" w:rsidRPr="00A04D93" w14:paraId="65DB6409"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226AB3FA" w14:textId="77777777" w:rsidR="004C2694" w:rsidRPr="00A04D93" w:rsidRDefault="004C2694" w:rsidP="00A23752">
            <w:pPr>
              <w:rPr>
                <w:rFonts w:eastAsia="Times New Roman" w:cs="Times New Roman"/>
                <w:color w:val="auto"/>
                <w:lang w:val="hr-HR"/>
              </w:rPr>
            </w:pPr>
            <w:r w:rsidRPr="00A04D93">
              <w:rPr>
                <w:rFonts w:eastAsia="Times New Roman" w:cs="Times New Roman"/>
                <w:i/>
                <w:color w:val="auto"/>
                <w:lang w:val="hr-HR"/>
              </w:rPr>
              <w:t>Program REDOVNA DJELATNOST JAVNE VATROGASNE POSTROJBE</w:t>
            </w:r>
          </w:p>
        </w:tc>
        <w:tc>
          <w:tcPr>
            <w:tcW w:w="1531" w:type="dxa"/>
            <w:tcBorders>
              <w:left w:val="single" w:sz="4" w:space="0" w:color="auto"/>
              <w:right w:val="single" w:sz="4" w:space="0" w:color="auto"/>
            </w:tcBorders>
            <w:shd w:val="clear" w:color="auto" w:fill="auto"/>
            <w:vAlign w:val="center"/>
          </w:tcPr>
          <w:p w14:paraId="728749B8" w14:textId="6F1D1525" w:rsidR="004C2694" w:rsidRPr="00A04D93" w:rsidRDefault="00BB704B" w:rsidP="00A23752">
            <w:pPr>
              <w:jc w:val="right"/>
              <w:rPr>
                <w:rFonts w:eastAsia="Times New Roman" w:cs="Times New Roman"/>
                <w:i/>
                <w:color w:val="auto"/>
                <w:lang w:val="hr-HR"/>
              </w:rPr>
            </w:pPr>
            <w:r w:rsidRPr="00A04D93">
              <w:rPr>
                <w:rFonts w:eastAsia="Times New Roman" w:cs="Times New Roman"/>
                <w:i/>
                <w:color w:val="auto"/>
                <w:lang w:val="hr-HR"/>
              </w:rPr>
              <w:t>1.404.000</w:t>
            </w:r>
            <w:r w:rsidR="004C2694"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4B24181F" w14:textId="236D5EEB" w:rsidR="004C2694" w:rsidRPr="00A04D93" w:rsidRDefault="00BB704B" w:rsidP="004C2694">
            <w:pPr>
              <w:jc w:val="right"/>
              <w:rPr>
                <w:rFonts w:eastAsia="Times New Roman" w:cs="Times New Roman"/>
                <w:i/>
                <w:color w:val="auto"/>
                <w:lang w:val="hr-HR"/>
              </w:rPr>
            </w:pPr>
            <w:r w:rsidRPr="00A04D93">
              <w:rPr>
                <w:rFonts w:eastAsia="Times New Roman" w:cs="Times New Roman"/>
                <w:i/>
                <w:color w:val="auto"/>
                <w:lang w:val="hr-HR"/>
              </w:rPr>
              <w:t>1.404.000</w:t>
            </w:r>
            <w:r w:rsidR="004C2694"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42BE35E7" w14:textId="33677B13" w:rsidR="004C2694" w:rsidRPr="00A04D93" w:rsidRDefault="001053A4" w:rsidP="00A23752">
            <w:pPr>
              <w:jc w:val="right"/>
              <w:rPr>
                <w:rFonts w:eastAsia="Times New Roman" w:cs="Times New Roman"/>
                <w:i/>
                <w:color w:val="auto"/>
                <w:lang w:val="hr-HR"/>
              </w:rPr>
            </w:pPr>
            <w:r w:rsidRPr="00A04D93">
              <w:rPr>
                <w:rFonts w:eastAsia="Times New Roman" w:cs="Times New Roman"/>
                <w:i/>
                <w:color w:val="auto"/>
                <w:lang w:val="hr-HR"/>
              </w:rPr>
              <w:t>368.191,36</w:t>
            </w:r>
          </w:p>
        </w:tc>
        <w:tc>
          <w:tcPr>
            <w:tcW w:w="1251" w:type="dxa"/>
            <w:tcBorders>
              <w:left w:val="single" w:sz="4" w:space="0" w:color="auto"/>
              <w:right w:val="single" w:sz="4" w:space="0" w:color="auto"/>
            </w:tcBorders>
            <w:shd w:val="clear" w:color="auto" w:fill="auto"/>
            <w:vAlign w:val="center"/>
          </w:tcPr>
          <w:p w14:paraId="1626B430" w14:textId="67C4DCF4" w:rsidR="004C2694" w:rsidRPr="00A04D93" w:rsidRDefault="001053A4" w:rsidP="00A23752">
            <w:pPr>
              <w:jc w:val="right"/>
              <w:rPr>
                <w:rFonts w:eastAsia="Times New Roman" w:cs="Times New Roman"/>
                <w:i/>
                <w:color w:val="auto"/>
                <w:lang w:val="hr-HR"/>
              </w:rPr>
            </w:pPr>
            <w:r w:rsidRPr="00A04D93">
              <w:rPr>
                <w:rFonts w:eastAsia="Times New Roman" w:cs="Times New Roman"/>
                <w:i/>
                <w:color w:val="auto"/>
                <w:lang w:val="hr-HR"/>
              </w:rPr>
              <w:t>13,48</w:t>
            </w:r>
          </w:p>
        </w:tc>
      </w:tr>
      <w:tr w:rsidR="00A04D93" w:rsidRPr="00A04D93" w14:paraId="2E64FF03"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2C999BDD" w14:textId="77777777" w:rsidR="004C2694" w:rsidRPr="00A04D93" w:rsidRDefault="004C2694" w:rsidP="00A23752">
            <w:pPr>
              <w:rPr>
                <w:rFonts w:eastAsia="Times New Roman" w:cs="Times New Roman"/>
                <w:color w:val="auto"/>
                <w:lang w:val="hr-HR"/>
              </w:rPr>
            </w:pPr>
            <w:r w:rsidRPr="00A04D93">
              <w:rPr>
                <w:rFonts w:eastAsia="Times New Roman" w:cs="Times New Roman"/>
                <w:color w:val="auto"/>
                <w:lang w:val="hr-HR"/>
              </w:rPr>
              <w:t>Aktivnost OSNOVNA AKTIVNOST JAVNE VATROGASNE POSTROJBE</w:t>
            </w:r>
          </w:p>
        </w:tc>
        <w:tc>
          <w:tcPr>
            <w:tcW w:w="1531" w:type="dxa"/>
            <w:tcBorders>
              <w:left w:val="single" w:sz="4" w:space="0" w:color="auto"/>
              <w:right w:val="single" w:sz="4" w:space="0" w:color="auto"/>
            </w:tcBorders>
            <w:shd w:val="clear" w:color="auto" w:fill="auto"/>
            <w:vAlign w:val="center"/>
          </w:tcPr>
          <w:p w14:paraId="1BFD4B06" w14:textId="0B595ADC" w:rsidR="004C2694" w:rsidRPr="00A04D93" w:rsidRDefault="00BB704B" w:rsidP="00A23752">
            <w:pPr>
              <w:jc w:val="right"/>
              <w:rPr>
                <w:rFonts w:eastAsia="Times New Roman" w:cs="Times New Roman"/>
                <w:color w:val="auto"/>
                <w:lang w:val="hr-HR"/>
              </w:rPr>
            </w:pPr>
            <w:r w:rsidRPr="00A04D93">
              <w:rPr>
                <w:rFonts w:eastAsia="Times New Roman" w:cs="Times New Roman"/>
                <w:color w:val="auto"/>
                <w:lang w:val="hr-HR"/>
              </w:rPr>
              <w:t>1.244.000</w:t>
            </w:r>
            <w:r w:rsidR="004C269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F33E192" w14:textId="6C069100" w:rsidR="004C2694" w:rsidRPr="00A04D93" w:rsidRDefault="00BB704B" w:rsidP="004C2694">
            <w:pPr>
              <w:jc w:val="right"/>
              <w:rPr>
                <w:rFonts w:eastAsia="Times New Roman" w:cs="Times New Roman"/>
                <w:color w:val="auto"/>
                <w:lang w:val="hr-HR"/>
              </w:rPr>
            </w:pPr>
            <w:r w:rsidRPr="00A04D93">
              <w:rPr>
                <w:rFonts w:eastAsia="Times New Roman" w:cs="Times New Roman"/>
                <w:color w:val="auto"/>
                <w:lang w:val="hr-HR"/>
              </w:rPr>
              <w:t>1.244.000</w:t>
            </w:r>
            <w:r w:rsidR="004C2694"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4618750" w14:textId="3B802E35" w:rsidR="004C2694" w:rsidRPr="00A04D93" w:rsidRDefault="001053A4" w:rsidP="00A23752">
            <w:pPr>
              <w:jc w:val="right"/>
              <w:rPr>
                <w:rFonts w:eastAsia="Times New Roman" w:cs="Times New Roman"/>
                <w:color w:val="auto"/>
                <w:lang w:val="hr-HR"/>
              </w:rPr>
            </w:pPr>
            <w:r w:rsidRPr="00A04D93">
              <w:rPr>
                <w:rFonts w:eastAsia="Times New Roman" w:cs="Times New Roman"/>
                <w:color w:val="auto"/>
                <w:lang w:val="hr-HR"/>
              </w:rPr>
              <w:t>167.639,67</w:t>
            </w:r>
          </w:p>
        </w:tc>
        <w:tc>
          <w:tcPr>
            <w:tcW w:w="1251" w:type="dxa"/>
            <w:tcBorders>
              <w:left w:val="single" w:sz="4" w:space="0" w:color="auto"/>
              <w:right w:val="single" w:sz="4" w:space="0" w:color="auto"/>
            </w:tcBorders>
            <w:shd w:val="clear" w:color="auto" w:fill="auto"/>
            <w:vAlign w:val="center"/>
          </w:tcPr>
          <w:p w14:paraId="0C90E9C6" w14:textId="1DE14C44" w:rsidR="004C2694" w:rsidRPr="00A04D93" w:rsidRDefault="001053A4" w:rsidP="00A23752">
            <w:pPr>
              <w:jc w:val="right"/>
              <w:rPr>
                <w:rFonts w:eastAsia="Times New Roman" w:cs="Times New Roman"/>
                <w:color w:val="auto"/>
                <w:lang w:val="hr-HR"/>
              </w:rPr>
            </w:pPr>
            <w:r w:rsidRPr="00A04D93">
              <w:rPr>
                <w:rFonts w:eastAsia="Times New Roman" w:cs="Times New Roman"/>
                <w:color w:val="auto"/>
                <w:lang w:val="hr-HR"/>
              </w:rPr>
              <w:t>13,48</w:t>
            </w:r>
          </w:p>
        </w:tc>
      </w:tr>
      <w:tr w:rsidR="00A04D93" w:rsidRPr="00A04D93" w14:paraId="56C33B7C"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7397E4C3" w14:textId="77777777" w:rsidR="004C2694" w:rsidRPr="00A04D93" w:rsidRDefault="004C2694" w:rsidP="00A23752">
            <w:pPr>
              <w:rPr>
                <w:rFonts w:eastAsia="Times New Roman" w:cs="Times New Roman"/>
                <w:i/>
                <w:color w:val="auto"/>
                <w:lang w:val="hr-HR"/>
              </w:rPr>
            </w:pPr>
            <w:r w:rsidRPr="00A04D93">
              <w:rPr>
                <w:rFonts w:eastAsia="Times New Roman" w:cs="Times New Roman"/>
                <w:color w:val="auto"/>
                <w:lang w:val="hr-HR"/>
              </w:rPr>
              <w:t>Kapitalni projekt NABAVA OPREME ZA JAVNU VATROGASNU POSTROJBU</w:t>
            </w:r>
          </w:p>
        </w:tc>
        <w:tc>
          <w:tcPr>
            <w:tcW w:w="1531" w:type="dxa"/>
            <w:tcBorders>
              <w:left w:val="single" w:sz="4" w:space="0" w:color="auto"/>
              <w:right w:val="single" w:sz="4" w:space="0" w:color="auto"/>
            </w:tcBorders>
            <w:shd w:val="clear" w:color="auto" w:fill="auto"/>
            <w:vAlign w:val="center"/>
          </w:tcPr>
          <w:p w14:paraId="25300268" w14:textId="5EB0D888" w:rsidR="004C2694" w:rsidRPr="00A04D93" w:rsidRDefault="00BB704B" w:rsidP="00A23752">
            <w:pPr>
              <w:jc w:val="right"/>
              <w:rPr>
                <w:rFonts w:eastAsia="Times New Roman" w:cs="Times New Roman"/>
                <w:i/>
                <w:color w:val="auto"/>
                <w:lang w:val="hr-HR"/>
              </w:rPr>
            </w:pPr>
            <w:r w:rsidRPr="00A04D93">
              <w:rPr>
                <w:rFonts w:eastAsia="Times New Roman" w:cs="Times New Roman"/>
                <w:color w:val="auto"/>
                <w:lang w:val="hr-HR"/>
              </w:rPr>
              <w:t>160.000</w:t>
            </w:r>
            <w:r w:rsidR="004C269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DD9031C" w14:textId="2673E133" w:rsidR="004C2694" w:rsidRPr="00A04D93" w:rsidRDefault="00BB704B" w:rsidP="004C2694">
            <w:pPr>
              <w:jc w:val="right"/>
              <w:rPr>
                <w:rFonts w:eastAsia="Times New Roman" w:cs="Times New Roman"/>
                <w:color w:val="auto"/>
                <w:lang w:val="hr-HR"/>
              </w:rPr>
            </w:pPr>
            <w:r w:rsidRPr="00A04D93">
              <w:rPr>
                <w:rFonts w:eastAsia="Times New Roman" w:cs="Times New Roman"/>
                <w:color w:val="auto"/>
                <w:lang w:val="hr-HR"/>
              </w:rPr>
              <w:t>160.000</w:t>
            </w:r>
            <w:r w:rsidR="004C2694"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49590CE8" w14:textId="56F58D7B" w:rsidR="004C2694" w:rsidRPr="00A04D93" w:rsidRDefault="001053A4" w:rsidP="00A23752">
            <w:pPr>
              <w:jc w:val="right"/>
              <w:rPr>
                <w:rFonts w:eastAsia="Times New Roman" w:cs="Times New Roman"/>
                <w:i/>
                <w:color w:val="auto"/>
                <w:lang w:val="hr-HR"/>
              </w:rPr>
            </w:pPr>
            <w:r w:rsidRPr="00A04D93">
              <w:rPr>
                <w:rFonts w:eastAsia="Times New Roman" w:cs="Times New Roman"/>
                <w:color w:val="auto"/>
                <w:lang w:val="hr-HR"/>
              </w:rPr>
              <w:t>200.551,69</w:t>
            </w:r>
          </w:p>
        </w:tc>
        <w:tc>
          <w:tcPr>
            <w:tcW w:w="1251" w:type="dxa"/>
            <w:tcBorders>
              <w:left w:val="single" w:sz="4" w:space="0" w:color="auto"/>
              <w:right w:val="single" w:sz="4" w:space="0" w:color="auto"/>
            </w:tcBorders>
            <w:shd w:val="clear" w:color="auto" w:fill="auto"/>
            <w:vAlign w:val="center"/>
          </w:tcPr>
          <w:p w14:paraId="785101E9" w14:textId="6B644819" w:rsidR="004C2694" w:rsidRPr="00A04D93" w:rsidRDefault="001053A4" w:rsidP="00A23752">
            <w:pPr>
              <w:jc w:val="right"/>
              <w:rPr>
                <w:rFonts w:eastAsia="Times New Roman" w:cs="Times New Roman"/>
                <w:i/>
                <w:color w:val="auto"/>
                <w:lang w:val="hr-HR"/>
              </w:rPr>
            </w:pPr>
            <w:r w:rsidRPr="00A04D93">
              <w:rPr>
                <w:rFonts w:eastAsia="Times New Roman" w:cs="Times New Roman"/>
                <w:color w:val="auto"/>
                <w:lang w:val="hr-HR"/>
              </w:rPr>
              <w:t>125,34</w:t>
            </w:r>
          </w:p>
        </w:tc>
      </w:tr>
      <w:tr w:rsidR="00A04D93" w:rsidRPr="00A04D93" w14:paraId="4B6F08C4" w14:textId="77777777" w:rsidTr="002F017D">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1ACDD6FF" w14:textId="77777777" w:rsidR="004C2694" w:rsidRPr="00A04D93" w:rsidRDefault="004C2694" w:rsidP="00A23752">
            <w:pPr>
              <w:rPr>
                <w:rFonts w:cs="Times New Roman"/>
                <w:i/>
                <w:color w:val="auto"/>
                <w:lang w:val="hr-HR"/>
              </w:rPr>
            </w:pPr>
            <w:r w:rsidRPr="00A04D93">
              <w:rPr>
                <w:rFonts w:eastAsia="Times New Roman" w:cs="Times New Roman"/>
                <w:i/>
                <w:color w:val="auto"/>
                <w:lang w:val="hr-HR"/>
              </w:rPr>
              <w:t>UKUPNO programi JAVNE VATROGASNE POSTROJBE</w:t>
            </w:r>
          </w:p>
        </w:tc>
        <w:tc>
          <w:tcPr>
            <w:tcW w:w="1531" w:type="dxa"/>
            <w:tcBorders>
              <w:top w:val="single" w:sz="4" w:space="0" w:color="auto"/>
              <w:left w:val="single" w:sz="4" w:space="0" w:color="000000"/>
              <w:bottom w:val="single" w:sz="4" w:space="0" w:color="000000"/>
            </w:tcBorders>
            <w:shd w:val="clear" w:color="auto" w:fill="auto"/>
            <w:vAlign w:val="center"/>
          </w:tcPr>
          <w:p w14:paraId="65BDAB08" w14:textId="37961687" w:rsidR="004C2694" w:rsidRPr="00A04D93" w:rsidRDefault="00A06FF8" w:rsidP="009F0B8D">
            <w:pPr>
              <w:jc w:val="right"/>
              <w:rPr>
                <w:rFonts w:cs="Times New Roman"/>
                <w:i/>
                <w:color w:val="auto"/>
                <w:lang w:val="hr-HR"/>
              </w:rPr>
            </w:pPr>
            <w:r w:rsidRPr="00A04D93">
              <w:rPr>
                <w:rFonts w:eastAsia="Times New Roman" w:cs="Times New Roman"/>
                <w:i/>
                <w:color w:val="auto"/>
                <w:lang w:val="hr-HR"/>
              </w:rPr>
              <w:t>4.105.400</w:t>
            </w:r>
            <w:r w:rsidR="004C2694"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38574D2A" w14:textId="3507AB96" w:rsidR="004C2694" w:rsidRPr="00A04D93" w:rsidRDefault="00A06FF8" w:rsidP="004C2694">
            <w:pPr>
              <w:jc w:val="right"/>
              <w:rPr>
                <w:rFonts w:eastAsia="Times New Roman" w:cs="Times New Roman"/>
                <w:i/>
                <w:color w:val="auto"/>
                <w:lang w:val="hr-HR"/>
              </w:rPr>
            </w:pPr>
            <w:r w:rsidRPr="00A04D93">
              <w:rPr>
                <w:rFonts w:eastAsia="Times New Roman" w:cs="Times New Roman"/>
                <w:i/>
                <w:color w:val="auto"/>
                <w:lang w:val="hr-HR"/>
              </w:rPr>
              <w:t>4.105.400</w:t>
            </w:r>
            <w:r w:rsidR="004C2694"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08381662" w14:textId="776FDCCE" w:rsidR="004C2694" w:rsidRPr="00A04D93" w:rsidRDefault="001053A4" w:rsidP="00A23752">
            <w:pPr>
              <w:jc w:val="right"/>
              <w:rPr>
                <w:rFonts w:cs="Times New Roman"/>
                <w:i/>
                <w:color w:val="auto"/>
                <w:lang w:val="hr-HR"/>
              </w:rPr>
            </w:pPr>
            <w:r w:rsidRPr="00A04D93">
              <w:rPr>
                <w:rFonts w:eastAsia="Times New Roman" w:cs="Times New Roman"/>
                <w:i/>
                <w:color w:val="auto"/>
                <w:lang w:val="hr-HR"/>
              </w:rPr>
              <w:t>2.092.406,20</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6ABF6412" w14:textId="0896AD9A" w:rsidR="004C2694" w:rsidRPr="00A04D93" w:rsidRDefault="001053A4" w:rsidP="00A23752">
            <w:pPr>
              <w:jc w:val="right"/>
              <w:rPr>
                <w:rFonts w:cs="Times New Roman"/>
                <w:i/>
                <w:color w:val="auto"/>
                <w:lang w:val="hr-HR"/>
              </w:rPr>
            </w:pPr>
            <w:r w:rsidRPr="00A04D93">
              <w:rPr>
                <w:rFonts w:eastAsia="Times New Roman" w:cs="Times New Roman"/>
                <w:i/>
                <w:color w:val="auto"/>
                <w:lang w:val="hr-HR"/>
              </w:rPr>
              <w:t>50,97</w:t>
            </w:r>
          </w:p>
        </w:tc>
      </w:tr>
    </w:tbl>
    <w:p w14:paraId="7DB01533" w14:textId="666FE05B" w:rsidR="004E46E2" w:rsidRPr="00A04D93" w:rsidRDefault="004E46E2" w:rsidP="00ED51C5">
      <w:pPr>
        <w:jc w:val="both"/>
        <w:rPr>
          <w:rFonts w:eastAsia="Times New Roman" w:cs="Times New Roman"/>
          <w:i/>
          <w:color w:val="auto"/>
          <w:lang w:val="hr-HR"/>
        </w:rPr>
      </w:pPr>
    </w:p>
    <w:p w14:paraId="39950F06" w14:textId="444A6CA9" w:rsidR="009553CB" w:rsidRPr="00A04D93" w:rsidRDefault="009553CB" w:rsidP="00ED51C5">
      <w:pPr>
        <w:jc w:val="both"/>
        <w:rPr>
          <w:rFonts w:eastAsia="Times New Roman" w:cs="Times New Roman"/>
          <w:iCs/>
          <w:color w:val="auto"/>
          <w:lang w:val="hr-HR"/>
        </w:rPr>
      </w:pPr>
      <w:r w:rsidRPr="00A04D93">
        <w:rPr>
          <w:rFonts w:eastAsia="Times New Roman" w:cs="Times New Roman"/>
          <w:i/>
          <w:color w:val="auto"/>
          <w:lang w:val="hr-HR"/>
        </w:rPr>
        <w:tab/>
        <w:t xml:space="preserve">Program Redovna djelatnost Javne vatrogasne postrojbe </w:t>
      </w:r>
      <w:r w:rsidRPr="00A04D93">
        <w:rPr>
          <w:rFonts w:eastAsia="Times New Roman" w:cs="Times New Roman"/>
          <w:iCs/>
          <w:color w:val="auto"/>
          <w:lang w:val="hr-HR"/>
        </w:rPr>
        <w:t xml:space="preserve">planiran je s 2.701.400,00 kn kroz decentralizirana sredstva i 1.404.000,00 kn kroz ostale izvore za potrebe rada postrojbe. Iz zakonskog standarda realizirano je 1.724.214,84 kn za potrebe obavljanja osnovne aktivnosti, a iz iznad zakonskog standarda 368.191,36 kn za osnovnu aktivnosti postrojbe i nabave opreme za postrojbu. </w:t>
      </w:r>
    </w:p>
    <w:p w14:paraId="180CD5C4" w14:textId="5620D44C" w:rsidR="009553CB" w:rsidRPr="00A04D93" w:rsidRDefault="009553CB" w:rsidP="00ED51C5">
      <w:pPr>
        <w:jc w:val="both"/>
        <w:rPr>
          <w:rFonts w:eastAsia="Times New Roman" w:cs="Times New Roman"/>
          <w:iCs/>
          <w:color w:val="auto"/>
          <w:lang w:val="hr-HR"/>
        </w:rPr>
      </w:pPr>
      <w:r w:rsidRPr="00A04D93">
        <w:rPr>
          <w:rFonts w:eastAsia="Times New Roman" w:cs="Times New Roman"/>
          <w:iCs/>
          <w:color w:val="auto"/>
          <w:lang w:val="hr-HR"/>
        </w:rPr>
        <w:tab/>
      </w:r>
      <w:r w:rsidRPr="00A04D93">
        <w:rPr>
          <w:rFonts w:eastAsia="Times New Roman" w:cs="Times New Roman"/>
          <w:i/>
          <w:color w:val="auto"/>
          <w:lang w:val="hr-HR"/>
        </w:rPr>
        <w:t xml:space="preserve">Kapitalni projekt Nabava opreme za Javnu vatrogasnu postrojbu </w:t>
      </w:r>
      <w:r w:rsidRPr="00A04D93">
        <w:rPr>
          <w:rFonts w:eastAsia="Times New Roman" w:cs="Times New Roman"/>
          <w:iCs/>
          <w:color w:val="auto"/>
          <w:lang w:val="hr-HR"/>
        </w:rPr>
        <w:t xml:space="preserve">planiran je s 160.000,00 kn, a realiziran s 200.551,69 kn. Tijekom izvještajnog razdoblja, Javna vatrogasna postrojba Grada Požege </w:t>
      </w:r>
      <w:r w:rsidRPr="00A04D93">
        <w:rPr>
          <w:rFonts w:eastAsia="Times New Roman" w:cs="Times New Roman"/>
          <w:iCs/>
          <w:color w:val="auto"/>
          <w:lang w:val="hr-HR"/>
        </w:rPr>
        <w:lastRenderedPageBreak/>
        <w:t xml:space="preserve">dobila je donaciju kombi vozila od Hrvatske vatrogasne zajednice. Osim toga, nabavljen je i dio opreme za obavljanje djelatnosti vatrogasne zajednice. </w:t>
      </w:r>
    </w:p>
    <w:p w14:paraId="780E0DD5" w14:textId="77777777" w:rsidR="009553CB" w:rsidRPr="00A04D93" w:rsidRDefault="009553CB" w:rsidP="00ED51C5">
      <w:pPr>
        <w:jc w:val="both"/>
        <w:rPr>
          <w:rFonts w:eastAsia="Times New Roman" w:cs="Times New Roman"/>
          <w:i/>
          <w:color w:val="auto"/>
          <w:lang w:val="hr-HR"/>
        </w:rPr>
      </w:pPr>
    </w:p>
    <w:p w14:paraId="7096BD97" w14:textId="77777777" w:rsidR="00141D9B" w:rsidRPr="00A04D93" w:rsidRDefault="00141D9B" w:rsidP="00CA4CF2">
      <w:pPr>
        <w:ind w:firstLine="709"/>
        <w:jc w:val="both"/>
        <w:rPr>
          <w:rFonts w:eastAsia="Times New Roman" w:cs="Times New Roman"/>
          <w:color w:val="auto"/>
          <w:lang w:val="hr-HR"/>
        </w:rPr>
      </w:pPr>
      <w:r w:rsidRPr="00A04D93">
        <w:rPr>
          <w:rFonts w:eastAsia="Times New Roman" w:cs="Times New Roman"/>
          <w:i/>
          <w:color w:val="auto"/>
          <w:lang w:val="hr-HR"/>
        </w:rPr>
        <w:t xml:space="preserve">IX Programi Lokalne razvojne agencije Požega </w:t>
      </w:r>
      <w:r w:rsidRPr="00A04D93">
        <w:rPr>
          <w:rFonts w:eastAsia="Times New Roman" w:cs="Times New Roman"/>
          <w:color w:val="auto"/>
          <w:lang w:val="hr-HR"/>
        </w:rPr>
        <w:t>planirani su kroz Upravni odjel za komunalne djelatnosti i gospodarenje u iznosu 1.857.100,00 kn, a realizirani su u iznosu 498.129,38 kn. Javna ustanova – Lokalna razvojna agencija Požega osnovana je 2018., a započela s radom 2019. godine s ciljem</w:t>
      </w:r>
      <w:r w:rsidRPr="00A04D93">
        <w:rPr>
          <w:rFonts w:cs="Times New Roman"/>
          <w:color w:val="auto"/>
          <w:lang w:val="hr-HR"/>
        </w:rPr>
        <w:t xml:space="preserve"> poticanja razvoja gospodarstva, turizma, poljoprivrede, organizacija civilnog društva Grada Požege, koordinacije izrade strategija razvoja jedinice lokalne samouprave, izrade akcijskih planova za provedbu strategija razvoja jedinica lokalne samouprave.</w:t>
      </w:r>
      <w:r w:rsidRPr="00A04D93">
        <w:rPr>
          <w:rFonts w:cs="Times New Roman"/>
          <w:color w:val="auto"/>
        </w:rPr>
        <w:t xml:space="preserve"> </w:t>
      </w:r>
      <w:r w:rsidRPr="00A04D93">
        <w:rPr>
          <w:rFonts w:eastAsia="Times New Roman" w:cs="Times New Roman"/>
          <w:color w:val="auto"/>
          <w:lang w:val="hr-HR"/>
        </w:rPr>
        <w:t>Sredstva su predviđena i utrošena za realizaciju programa redovne djelatnosti i program pripreme i provedbe projekata.</w:t>
      </w:r>
    </w:p>
    <w:p w14:paraId="61F44DBA" w14:textId="77777777" w:rsidR="00141D9B" w:rsidRPr="00A04D93" w:rsidRDefault="00141D9B" w:rsidP="00141D9B">
      <w:pPr>
        <w:ind w:firstLine="709"/>
        <w:jc w:val="both"/>
        <w:rPr>
          <w:rFonts w:eastAsia="Times New Roman" w:cs="Times New Roman"/>
          <w:color w:val="auto"/>
          <w:lang w:val="hr-HR"/>
        </w:rPr>
      </w:pPr>
      <w:r w:rsidRPr="00A04D93">
        <w:rPr>
          <w:rFonts w:eastAsia="Times New Roman" w:cs="Times New Roman"/>
          <w:color w:val="auto"/>
          <w:lang w:val="hr-HR"/>
        </w:rPr>
        <w:t>Programi proračunskog korisnika, Lokalna razvojna agencija Požega sastoje se od aktivnosti i projekata navedenih u sljedećoj tablici:</w:t>
      </w:r>
    </w:p>
    <w:p w14:paraId="7456CCC8" w14:textId="77777777" w:rsidR="00141D9B" w:rsidRPr="00A04D93" w:rsidRDefault="00141D9B" w:rsidP="00141D9B">
      <w:pPr>
        <w:jc w:val="both"/>
        <w:rPr>
          <w:rFonts w:eastAsia="Times New Roman" w:cs="Times New Roman"/>
          <w:color w:val="auto"/>
          <w:lang w:val="hr-HR"/>
        </w:rPr>
      </w:pPr>
    </w:p>
    <w:tbl>
      <w:tblPr>
        <w:tblW w:w="10032" w:type="dxa"/>
        <w:jc w:val="center"/>
        <w:tblLayout w:type="fixed"/>
        <w:tblLook w:val="04A0" w:firstRow="1" w:lastRow="0" w:firstColumn="1" w:lastColumn="0" w:noHBand="0" w:noVBand="1"/>
      </w:tblPr>
      <w:tblGrid>
        <w:gridCol w:w="3968"/>
        <w:gridCol w:w="1531"/>
        <w:gridCol w:w="1530"/>
        <w:gridCol w:w="1755"/>
        <w:gridCol w:w="1248"/>
      </w:tblGrid>
      <w:tr w:rsidR="00A04D93" w:rsidRPr="00A04D93" w14:paraId="788E222B" w14:textId="77777777" w:rsidTr="002F017D">
        <w:trPr>
          <w:trHeight w:val="284"/>
          <w:jc w:val="center"/>
        </w:trPr>
        <w:tc>
          <w:tcPr>
            <w:tcW w:w="3968" w:type="dxa"/>
            <w:tcBorders>
              <w:top w:val="single" w:sz="4" w:space="0" w:color="000000"/>
              <w:left w:val="single" w:sz="4" w:space="0" w:color="000000"/>
              <w:bottom w:val="single" w:sz="4" w:space="0" w:color="auto"/>
              <w:right w:val="nil"/>
            </w:tcBorders>
            <w:vAlign w:val="center"/>
            <w:hideMark/>
          </w:tcPr>
          <w:p w14:paraId="40FB0A4B" w14:textId="77777777" w:rsidR="00141D9B" w:rsidRPr="00A04D93" w:rsidRDefault="00141D9B">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right w:val="nil"/>
            </w:tcBorders>
            <w:vAlign w:val="center"/>
            <w:hideMark/>
          </w:tcPr>
          <w:p w14:paraId="79C6BFFA" w14:textId="77777777" w:rsidR="00141D9B" w:rsidRPr="00A04D93" w:rsidRDefault="00141D9B">
            <w:pPr>
              <w:jc w:val="center"/>
              <w:rPr>
                <w:rFonts w:cs="Times New Roman"/>
                <w:i/>
                <w:color w:val="auto"/>
                <w:lang w:val="hr-HR"/>
              </w:rPr>
            </w:pPr>
            <w:r w:rsidRPr="00A04D93">
              <w:rPr>
                <w:rFonts w:eastAsia="Times New Roman" w:cs="Times New Roman"/>
                <w:i/>
                <w:color w:val="auto"/>
                <w:lang w:val="hr-HR"/>
              </w:rPr>
              <w:t>IZVORNI PLAN 2021.</w:t>
            </w:r>
          </w:p>
        </w:tc>
        <w:tc>
          <w:tcPr>
            <w:tcW w:w="1530" w:type="dxa"/>
            <w:tcBorders>
              <w:top w:val="single" w:sz="4" w:space="0" w:color="000000"/>
              <w:left w:val="single" w:sz="4" w:space="0" w:color="000000"/>
              <w:bottom w:val="single" w:sz="4" w:space="0" w:color="auto"/>
              <w:right w:val="single" w:sz="4" w:space="0" w:color="000000"/>
            </w:tcBorders>
            <w:vAlign w:val="center"/>
            <w:hideMark/>
          </w:tcPr>
          <w:p w14:paraId="58BFC6C4" w14:textId="77777777" w:rsidR="00141D9B" w:rsidRPr="00A04D93" w:rsidRDefault="00141D9B">
            <w:pPr>
              <w:jc w:val="center"/>
              <w:rPr>
                <w:rFonts w:eastAsia="Times New Roman" w:cs="Times New Roman"/>
                <w:i/>
                <w:color w:val="auto"/>
                <w:lang w:val="hr-HR"/>
              </w:rPr>
            </w:pPr>
            <w:r w:rsidRPr="00A04D93">
              <w:rPr>
                <w:rFonts w:eastAsia="Times New Roman" w:cs="Times New Roman"/>
                <w:i/>
                <w:color w:val="auto"/>
                <w:lang w:val="hr-HR"/>
              </w:rPr>
              <w:t>TEKUĆI PLAN 2021.</w:t>
            </w:r>
          </w:p>
        </w:tc>
        <w:tc>
          <w:tcPr>
            <w:tcW w:w="1755" w:type="dxa"/>
            <w:tcBorders>
              <w:top w:val="single" w:sz="4" w:space="0" w:color="000000"/>
              <w:left w:val="single" w:sz="4" w:space="0" w:color="000000"/>
              <w:bottom w:val="single" w:sz="4" w:space="0" w:color="auto"/>
              <w:right w:val="nil"/>
            </w:tcBorders>
            <w:vAlign w:val="center"/>
            <w:hideMark/>
          </w:tcPr>
          <w:p w14:paraId="50392B3D" w14:textId="3E7083F9" w:rsidR="00141D9B" w:rsidRPr="002F017D" w:rsidRDefault="00141D9B">
            <w:pPr>
              <w:jc w:val="center"/>
              <w:rPr>
                <w:rFonts w:cs="Times New Roman"/>
                <w:i/>
                <w:color w:val="auto"/>
                <w:lang w:val="hr-HR"/>
              </w:rPr>
            </w:pPr>
            <w:r w:rsidRPr="002F017D">
              <w:rPr>
                <w:rFonts w:eastAsia="Times New Roman" w:cs="Times New Roman"/>
                <w:i/>
                <w:color w:val="auto"/>
                <w:lang w:val="hr-HR"/>
              </w:rPr>
              <w:t>IZVRŠENJE TIJEKOM POLUGODIŠTA  2021.</w:t>
            </w:r>
          </w:p>
        </w:tc>
        <w:tc>
          <w:tcPr>
            <w:tcW w:w="1248" w:type="dxa"/>
            <w:tcBorders>
              <w:top w:val="single" w:sz="4" w:space="0" w:color="000000"/>
              <w:left w:val="single" w:sz="4" w:space="0" w:color="000000"/>
              <w:bottom w:val="single" w:sz="4" w:space="0" w:color="auto"/>
              <w:right w:val="single" w:sz="4" w:space="0" w:color="000000"/>
            </w:tcBorders>
            <w:vAlign w:val="center"/>
            <w:hideMark/>
          </w:tcPr>
          <w:p w14:paraId="3C3C9B6D" w14:textId="501EA648" w:rsidR="00141D9B" w:rsidRPr="00A04D93" w:rsidRDefault="00141D9B">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2F017D">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7C237D62" w14:textId="77777777" w:rsidR="00141D9B" w:rsidRPr="00A04D93" w:rsidRDefault="00141D9B">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13EFCF3F" w14:textId="77777777" w:rsidTr="002F017D">
        <w:trPr>
          <w:trHeight w:val="284"/>
          <w:jc w:val="center"/>
        </w:trPr>
        <w:tc>
          <w:tcPr>
            <w:tcW w:w="3968" w:type="dxa"/>
            <w:tcBorders>
              <w:top w:val="single" w:sz="4" w:space="0" w:color="auto"/>
              <w:left w:val="single" w:sz="4" w:space="0" w:color="auto"/>
              <w:bottom w:val="nil"/>
              <w:right w:val="single" w:sz="4" w:space="0" w:color="auto"/>
            </w:tcBorders>
            <w:vAlign w:val="center"/>
            <w:hideMark/>
          </w:tcPr>
          <w:p w14:paraId="7FC1B857" w14:textId="2CBB15E9" w:rsidR="00141D9B" w:rsidRPr="00A04D93" w:rsidRDefault="00141D9B">
            <w:pPr>
              <w:rPr>
                <w:rFonts w:eastAsia="Times New Roman" w:cs="Times New Roman"/>
                <w:i/>
                <w:color w:val="auto"/>
                <w:u w:val="single"/>
                <w:lang w:val="hr-HR"/>
              </w:rPr>
            </w:pPr>
            <w:r w:rsidRPr="00A04D93">
              <w:rPr>
                <w:rFonts w:eastAsia="Times New Roman" w:cs="Times New Roman"/>
                <w:i/>
                <w:color w:val="auto"/>
                <w:u w:val="single"/>
                <w:lang w:val="hr-HR"/>
              </w:rPr>
              <w:t>Proračunski korisnik RAZVOJNA AGECNIJA POŽEGA</w:t>
            </w:r>
          </w:p>
        </w:tc>
        <w:tc>
          <w:tcPr>
            <w:tcW w:w="1531" w:type="dxa"/>
            <w:tcBorders>
              <w:top w:val="single" w:sz="4" w:space="0" w:color="auto"/>
              <w:left w:val="single" w:sz="4" w:space="0" w:color="auto"/>
              <w:bottom w:val="nil"/>
              <w:right w:val="single" w:sz="4" w:space="0" w:color="auto"/>
            </w:tcBorders>
            <w:vAlign w:val="center"/>
            <w:hideMark/>
          </w:tcPr>
          <w:p w14:paraId="45C9D106"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1.857.100,00</w:t>
            </w:r>
          </w:p>
        </w:tc>
        <w:tc>
          <w:tcPr>
            <w:tcW w:w="1530" w:type="dxa"/>
            <w:tcBorders>
              <w:top w:val="single" w:sz="4" w:space="0" w:color="auto"/>
              <w:left w:val="single" w:sz="4" w:space="0" w:color="auto"/>
              <w:bottom w:val="nil"/>
              <w:right w:val="single" w:sz="4" w:space="0" w:color="auto"/>
            </w:tcBorders>
            <w:vAlign w:val="center"/>
            <w:hideMark/>
          </w:tcPr>
          <w:p w14:paraId="6A64B0EA"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1.857.100,00</w:t>
            </w:r>
          </w:p>
        </w:tc>
        <w:tc>
          <w:tcPr>
            <w:tcW w:w="1755" w:type="dxa"/>
            <w:tcBorders>
              <w:top w:val="single" w:sz="4" w:space="0" w:color="auto"/>
              <w:left w:val="single" w:sz="4" w:space="0" w:color="auto"/>
              <w:bottom w:val="nil"/>
              <w:right w:val="single" w:sz="4" w:space="0" w:color="auto"/>
            </w:tcBorders>
            <w:vAlign w:val="center"/>
            <w:hideMark/>
          </w:tcPr>
          <w:p w14:paraId="33E3E3C4"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498.129,38</w:t>
            </w:r>
          </w:p>
        </w:tc>
        <w:tc>
          <w:tcPr>
            <w:tcW w:w="1248" w:type="dxa"/>
            <w:tcBorders>
              <w:top w:val="single" w:sz="4" w:space="0" w:color="auto"/>
              <w:left w:val="single" w:sz="4" w:space="0" w:color="auto"/>
              <w:bottom w:val="nil"/>
              <w:right w:val="single" w:sz="4" w:space="0" w:color="auto"/>
            </w:tcBorders>
            <w:vAlign w:val="center"/>
            <w:hideMark/>
          </w:tcPr>
          <w:p w14:paraId="48A5991D"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26,82</w:t>
            </w:r>
          </w:p>
        </w:tc>
      </w:tr>
      <w:tr w:rsidR="00A04D93" w:rsidRPr="00A04D93" w14:paraId="0736F13F" w14:textId="77777777" w:rsidTr="002F017D">
        <w:trPr>
          <w:trHeight w:val="284"/>
          <w:jc w:val="center"/>
        </w:trPr>
        <w:tc>
          <w:tcPr>
            <w:tcW w:w="3968" w:type="dxa"/>
            <w:tcBorders>
              <w:top w:val="nil"/>
              <w:left w:val="single" w:sz="4" w:space="0" w:color="auto"/>
              <w:bottom w:val="nil"/>
              <w:right w:val="single" w:sz="4" w:space="0" w:color="auto"/>
            </w:tcBorders>
            <w:vAlign w:val="center"/>
            <w:hideMark/>
          </w:tcPr>
          <w:p w14:paraId="71EE51F7"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 xml:space="preserve">Program REDOVNA DJELATNOST LOKALNE RAZVOJNE AGENCIJE </w:t>
            </w:r>
          </w:p>
        </w:tc>
        <w:tc>
          <w:tcPr>
            <w:tcW w:w="1531" w:type="dxa"/>
            <w:tcBorders>
              <w:top w:val="nil"/>
              <w:left w:val="single" w:sz="4" w:space="0" w:color="auto"/>
              <w:bottom w:val="nil"/>
              <w:right w:val="single" w:sz="4" w:space="0" w:color="auto"/>
            </w:tcBorders>
            <w:vAlign w:val="center"/>
            <w:hideMark/>
          </w:tcPr>
          <w:p w14:paraId="5ECB65C4"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1.641.600,00</w:t>
            </w:r>
          </w:p>
        </w:tc>
        <w:tc>
          <w:tcPr>
            <w:tcW w:w="1530" w:type="dxa"/>
            <w:tcBorders>
              <w:top w:val="nil"/>
              <w:left w:val="single" w:sz="4" w:space="0" w:color="auto"/>
              <w:bottom w:val="nil"/>
              <w:right w:val="single" w:sz="4" w:space="0" w:color="auto"/>
            </w:tcBorders>
            <w:vAlign w:val="center"/>
            <w:hideMark/>
          </w:tcPr>
          <w:p w14:paraId="3C0C05EB"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1.641.600,00</w:t>
            </w:r>
          </w:p>
        </w:tc>
        <w:tc>
          <w:tcPr>
            <w:tcW w:w="1755" w:type="dxa"/>
            <w:tcBorders>
              <w:top w:val="nil"/>
              <w:left w:val="single" w:sz="4" w:space="0" w:color="auto"/>
              <w:bottom w:val="nil"/>
              <w:right w:val="single" w:sz="4" w:space="0" w:color="auto"/>
            </w:tcBorders>
            <w:vAlign w:val="center"/>
            <w:hideMark/>
          </w:tcPr>
          <w:p w14:paraId="344BC98F"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466.421,80</w:t>
            </w:r>
          </w:p>
        </w:tc>
        <w:tc>
          <w:tcPr>
            <w:tcW w:w="1248" w:type="dxa"/>
            <w:tcBorders>
              <w:top w:val="nil"/>
              <w:left w:val="single" w:sz="4" w:space="0" w:color="auto"/>
              <w:bottom w:val="nil"/>
              <w:right w:val="single" w:sz="4" w:space="0" w:color="auto"/>
            </w:tcBorders>
            <w:vAlign w:val="center"/>
            <w:hideMark/>
          </w:tcPr>
          <w:p w14:paraId="5A804DD6"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28,41</w:t>
            </w:r>
          </w:p>
        </w:tc>
      </w:tr>
      <w:tr w:rsidR="00A04D93" w:rsidRPr="00A04D93" w14:paraId="380444E7" w14:textId="77777777" w:rsidTr="002F017D">
        <w:trPr>
          <w:trHeight w:val="284"/>
          <w:jc w:val="center"/>
        </w:trPr>
        <w:tc>
          <w:tcPr>
            <w:tcW w:w="3968" w:type="dxa"/>
            <w:tcBorders>
              <w:top w:val="nil"/>
              <w:left w:val="single" w:sz="4" w:space="0" w:color="auto"/>
              <w:bottom w:val="nil"/>
              <w:right w:val="single" w:sz="4" w:space="0" w:color="auto"/>
            </w:tcBorders>
            <w:vAlign w:val="center"/>
            <w:hideMark/>
          </w:tcPr>
          <w:p w14:paraId="61D1C3F1"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 xml:space="preserve">Aktivnost OSNOVNA AKTIVNOST LOKALNE RAZVOJNE AGENCIJE </w:t>
            </w:r>
          </w:p>
        </w:tc>
        <w:tc>
          <w:tcPr>
            <w:tcW w:w="1531" w:type="dxa"/>
            <w:tcBorders>
              <w:top w:val="nil"/>
              <w:left w:val="single" w:sz="4" w:space="0" w:color="auto"/>
              <w:bottom w:val="nil"/>
              <w:right w:val="single" w:sz="4" w:space="0" w:color="auto"/>
            </w:tcBorders>
            <w:vAlign w:val="center"/>
            <w:hideMark/>
          </w:tcPr>
          <w:p w14:paraId="4756EE62"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1.600.100,00</w:t>
            </w:r>
          </w:p>
        </w:tc>
        <w:tc>
          <w:tcPr>
            <w:tcW w:w="1530" w:type="dxa"/>
            <w:tcBorders>
              <w:top w:val="nil"/>
              <w:left w:val="single" w:sz="4" w:space="0" w:color="auto"/>
              <w:bottom w:val="nil"/>
              <w:right w:val="single" w:sz="4" w:space="0" w:color="auto"/>
            </w:tcBorders>
            <w:vAlign w:val="center"/>
            <w:hideMark/>
          </w:tcPr>
          <w:p w14:paraId="6D040CC7"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1.600.100,00</w:t>
            </w:r>
          </w:p>
        </w:tc>
        <w:tc>
          <w:tcPr>
            <w:tcW w:w="1755" w:type="dxa"/>
            <w:tcBorders>
              <w:top w:val="nil"/>
              <w:left w:val="single" w:sz="4" w:space="0" w:color="auto"/>
              <w:bottom w:val="nil"/>
              <w:right w:val="single" w:sz="4" w:space="0" w:color="auto"/>
            </w:tcBorders>
            <w:vAlign w:val="center"/>
            <w:hideMark/>
          </w:tcPr>
          <w:p w14:paraId="4F6B0CB4"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454.263,64</w:t>
            </w:r>
          </w:p>
        </w:tc>
        <w:tc>
          <w:tcPr>
            <w:tcW w:w="1248" w:type="dxa"/>
            <w:tcBorders>
              <w:top w:val="nil"/>
              <w:left w:val="single" w:sz="4" w:space="0" w:color="auto"/>
              <w:bottom w:val="nil"/>
              <w:right w:val="single" w:sz="4" w:space="0" w:color="auto"/>
            </w:tcBorders>
            <w:vAlign w:val="center"/>
            <w:hideMark/>
          </w:tcPr>
          <w:p w14:paraId="58D32A22"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28,39</w:t>
            </w:r>
          </w:p>
        </w:tc>
      </w:tr>
      <w:tr w:rsidR="00A04D93" w:rsidRPr="00A04D93" w14:paraId="6F2C5379" w14:textId="77777777" w:rsidTr="002F017D">
        <w:trPr>
          <w:trHeight w:val="284"/>
          <w:jc w:val="center"/>
        </w:trPr>
        <w:tc>
          <w:tcPr>
            <w:tcW w:w="3968" w:type="dxa"/>
            <w:tcBorders>
              <w:top w:val="nil"/>
              <w:left w:val="single" w:sz="4" w:space="0" w:color="auto"/>
              <w:bottom w:val="single" w:sz="4" w:space="0" w:color="auto"/>
              <w:right w:val="single" w:sz="4" w:space="0" w:color="auto"/>
            </w:tcBorders>
            <w:vAlign w:val="center"/>
            <w:hideMark/>
          </w:tcPr>
          <w:p w14:paraId="16D410A3"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Kapitalni projekt NABAVA OPREME ZA LOKALNU RAZVOJNU AGENCIJU</w:t>
            </w:r>
          </w:p>
        </w:tc>
        <w:tc>
          <w:tcPr>
            <w:tcW w:w="1531" w:type="dxa"/>
            <w:tcBorders>
              <w:top w:val="nil"/>
              <w:left w:val="single" w:sz="4" w:space="0" w:color="auto"/>
              <w:bottom w:val="single" w:sz="4" w:space="0" w:color="auto"/>
              <w:right w:val="single" w:sz="4" w:space="0" w:color="auto"/>
            </w:tcBorders>
            <w:vAlign w:val="center"/>
            <w:hideMark/>
          </w:tcPr>
          <w:p w14:paraId="608EF1F6"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41.500,00</w:t>
            </w:r>
          </w:p>
        </w:tc>
        <w:tc>
          <w:tcPr>
            <w:tcW w:w="1530" w:type="dxa"/>
            <w:tcBorders>
              <w:top w:val="nil"/>
              <w:left w:val="single" w:sz="4" w:space="0" w:color="auto"/>
              <w:bottom w:val="single" w:sz="4" w:space="0" w:color="auto"/>
              <w:right w:val="single" w:sz="4" w:space="0" w:color="auto"/>
            </w:tcBorders>
            <w:vAlign w:val="center"/>
            <w:hideMark/>
          </w:tcPr>
          <w:p w14:paraId="66E565C6"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41.500,00</w:t>
            </w:r>
          </w:p>
        </w:tc>
        <w:tc>
          <w:tcPr>
            <w:tcW w:w="1755" w:type="dxa"/>
            <w:tcBorders>
              <w:top w:val="nil"/>
              <w:left w:val="single" w:sz="4" w:space="0" w:color="auto"/>
              <w:bottom w:val="single" w:sz="4" w:space="0" w:color="auto"/>
              <w:right w:val="single" w:sz="4" w:space="0" w:color="auto"/>
            </w:tcBorders>
            <w:vAlign w:val="center"/>
            <w:hideMark/>
          </w:tcPr>
          <w:p w14:paraId="097E3CFE"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12.158,16</w:t>
            </w:r>
          </w:p>
        </w:tc>
        <w:tc>
          <w:tcPr>
            <w:tcW w:w="1248" w:type="dxa"/>
            <w:tcBorders>
              <w:top w:val="nil"/>
              <w:left w:val="single" w:sz="4" w:space="0" w:color="auto"/>
              <w:bottom w:val="single" w:sz="4" w:space="0" w:color="auto"/>
              <w:right w:val="single" w:sz="4" w:space="0" w:color="auto"/>
            </w:tcBorders>
            <w:vAlign w:val="center"/>
            <w:hideMark/>
          </w:tcPr>
          <w:p w14:paraId="4AF68A81"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29,30</w:t>
            </w:r>
          </w:p>
        </w:tc>
      </w:tr>
      <w:tr w:rsidR="00A04D93" w:rsidRPr="00A04D93" w14:paraId="3A503F48" w14:textId="77777777" w:rsidTr="002F017D">
        <w:trPr>
          <w:trHeight w:val="284"/>
          <w:jc w:val="center"/>
        </w:trPr>
        <w:tc>
          <w:tcPr>
            <w:tcW w:w="3968" w:type="dxa"/>
            <w:tcBorders>
              <w:top w:val="single" w:sz="4" w:space="0" w:color="auto"/>
              <w:left w:val="single" w:sz="4" w:space="0" w:color="auto"/>
              <w:bottom w:val="nil"/>
              <w:right w:val="single" w:sz="4" w:space="0" w:color="auto"/>
            </w:tcBorders>
            <w:vAlign w:val="center"/>
            <w:hideMark/>
          </w:tcPr>
          <w:p w14:paraId="128B3648" w14:textId="77777777" w:rsidR="00141D9B" w:rsidRPr="00A04D93" w:rsidRDefault="00141D9B">
            <w:pPr>
              <w:rPr>
                <w:rFonts w:eastAsia="Times New Roman" w:cs="Times New Roman"/>
                <w:i/>
                <w:color w:val="auto"/>
                <w:lang w:val="hr-HR"/>
              </w:rPr>
            </w:pPr>
            <w:r w:rsidRPr="00A04D93">
              <w:rPr>
                <w:rFonts w:eastAsia="Times New Roman" w:cs="Times New Roman"/>
                <w:i/>
                <w:color w:val="auto"/>
                <w:lang w:val="hr-HR"/>
              </w:rPr>
              <w:t xml:space="preserve">Program PRIPREMA I PROVEDBA PROJEKTA </w:t>
            </w:r>
          </w:p>
        </w:tc>
        <w:tc>
          <w:tcPr>
            <w:tcW w:w="1531" w:type="dxa"/>
            <w:tcBorders>
              <w:top w:val="single" w:sz="4" w:space="0" w:color="auto"/>
              <w:left w:val="single" w:sz="4" w:space="0" w:color="auto"/>
              <w:bottom w:val="nil"/>
              <w:right w:val="single" w:sz="4" w:space="0" w:color="auto"/>
            </w:tcBorders>
            <w:vAlign w:val="center"/>
            <w:hideMark/>
          </w:tcPr>
          <w:p w14:paraId="01AE1C3C"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215.500,00</w:t>
            </w:r>
          </w:p>
        </w:tc>
        <w:tc>
          <w:tcPr>
            <w:tcW w:w="1530" w:type="dxa"/>
            <w:tcBorders>
              <w:top w:val="single" w:sz="4" w:space="0" w:color="auto"/>
              <w:left w:val="single" w:sz="4" w:space="0" w:color="auto"/>
              <w:bottom w:val="nil"/>
              <w:right w:val="single" w:sz="4" w:space="0" w:color="auto"/>
            </w:tcBorders>
            <w:vAlign w:val="center"/>
            <w:hideMark/>
          </w:tcPr>
          <w:p w14:paraId="0F7DE67E"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215.500,00</w:t>
            </w:r>
          </w:p>
        </w:tc>
        <w:tc>
          <w:tcPr>
            <w:tcW w:w="1755" w:type="dxa"/>
            <w:tcBorders>
              <w:top w:val="single" w:sz="4" w:space="0" w:color="auto"/>
              <w:left w:val="single" w:sz="4" w:space="0" w:color="auto"/>
              <w:bottom w:val="nil"/>
              <w:right w:val="single" w:sz="4" w:space="0" w:color="auto"/>
            </w:tcBorders>
            <w:vAlign w:val="center"/>
            <w:hideMark/>
          </w:tcPr>
          <w:p w14:paraId="6C002832"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31.707,58</w:t>
            </w:r>
          </w:p>
        </w:tc>
        <w:tc>
          <w:tcPr>
            <w:tcW w:w="1248" w:type="dxa"/>
            <w:tcBorders>
              <w:top w:val="single" w:sz="4" w:space="0" w:color="auto"/>
              <w:left w:val="single" w:sz="4" w:space="0" w:color="auto"/>
              <w:bottom w:val="nil"/>
              <w:right w:val="single" w:sz="4" w:space="0" w:color="auto"/>
            </w:tcBorders>
            <w:vAlign w:val="center"/>
            <w:hideMark/>
          </w:tcPr>
          <w:p w14:paraId="5D12EE63"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14,71</w:t>
            </w:r>
          </w:p>
        </w:tc>
      </w:tr>
      <w:tr w:rsidR="00A04D93" w:rsidRPr="00A04D93" w14:paraId="3FF34DE1" w14:textId="77777777" w:rsidTr="002F017D">
        <w:trPr>
          <w:trHeight w:val="284"/>
          <w:jc w:val="center"/>
        </w:trPr>
        <w:tc>
          <w:tcPr>
            <w:tcW w:w="3968" w:type="dxa"/>
            <w:tcBorders>
              <w:top w:val="nil"/>
              <w:left w:val="single" w:sz="4" w:space="0" w:color="auto"/>
              <w:bottom w:val="nil"/>
              <w:right w:val="single" w:sz="4" w:space="0" w:color="auto"/>
            </w:tcBorders>
            <w:vAlign w:val="center"/>
            <w:hideMark/>
          </w:tcPr>
          <w:p w14:paraId="3398758A"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Tekući projekt OTKRIVANJE RURALNE BAŠTINE</w:t>
            </w:r>
          </w:p>
        </w:tc>
        <w:tc>
          <w:tcPr>
            <w:tcW w:w="1531" w:type="dxa"/>
            <w:tcBorders>
              <w:top w:val="nil"/>
              <w:left w:val="single" w:sz="4" w:space="0" w:color="auto"/>
              <w:bottom w:val="nil"/>
              <w:right w:val="single" w:sz="4" w:space="0" w:color="auto"/>
            </w:tcBorders>
            <w:vAlign w:val="center"/>
            <w:hideMark/>
          </w:tcPr>
          <w:p w14:paraId="7AE1F470"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109.800,00</w:t>
            </w:r>
          </w:p>
        </w:tc>
        <w:tc>
          <w:tcPr>
            <w:tcW w:w="1530" w:type="dxa"/>
            <w:tcBorders>
              <w:top w:val="nil"/>
              <w:left w:val="single" w:sz="4" w:space="0" w:color="auto"/>
              <w:bottom w:val="nil"/>
              <w:right w:val="single" w:sz="4" w:space="0" w:color="auto"/>
            </w:tcBorders>
            <w:vAlign w:val="center"/>
            <w:hideMark/>
          </w:tcPr>
          <w:p w14:paraId="496B6D90"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109.800,00</w:t>
            </w:r>
          </w:p>
        </w:tc>
        <w:tc>
          <w:tcPr>
            <w:tcW w:w="1755" w:type="dxa"/>
            <w:tcBorders>
              <w:top w:val="nil"/>
              <w:left w:val="single" w:sz="4" w:space="0" w:color="auto"/>
              <w:bottom w:val="nil"/>
              <w:right w:val="single" w:sz="4" w:space="0" w:color="auto"/>
            </w:tcBorders>
            <w:vAlign w:val="center"/>
            <w:hideMark/>
          </w:tcPr>
          <w:p w14:paraId="39571756"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31.707,58</w:t>
            </w:r>
          </w:p>
        </w:tc>
        <w:tc>
          <w:tcPr>
            <w:tcW w:w="1248" w:type="dxa"/>
            <w:tcBorders>
              <w:top w:val="nil"/>
              <w:left w:val="single" w:sz="4" w:space="0" w:color="auto"/>
              <w:bottom w:val="nil"/>
              <w:right w:val="single" w:sz="4" w:space="0" w:color="auto"/>
            </w:tcBorders>
            <w:vAlign w:val="center"/>
            <w:hideMark/>
          </w:tcPr>
          <w:p w14:paraId="5D2718E7"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28,88</w:t>
            </w:r>
          </w:p>
        </w:tc>
      </w:tr>
      <w:tr w:rsidR="00A04D93" w:rsidRPr="00A04D93" w14:paraId="330C607D" w14:textId="77777777" w:rsidTr="002F017D">
        <w:trPr>
          <w:trHeight w:val="284"/>
          <w:jc w:val="center"/>
        </w:trPr>
        <w:tc>
          <w:tcPr>
            <w:tcW w:w="3968" w:type="dxa"/>
            <w:tcBorders>
              <w:top w:val="nil"/>
              <w:left w:val="single" w:sz="4" w:space="0" w:color="auto"/>
              <w:bottom w:val="single" w:sz="4" w:space="0" w:color="auto"/>
              <w:right w:val="single" w:sz="4" w:space="0" w:color="auto"/>
            </w:tcBorders>
            <w:vAlign w:val="center"/>
            <w:hideMark/>
          </w:tcPr>
          <w:p w14:paraId="73FF8328"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 xml:space="preserve">Tekući projekt PRONAĐI ME – NEET VODILJA </w:t>
            </w:r>
          </w:p>
        </w:tc>
        <w:tc>
          <w:tcPr>
            <w:tcW w:w="1531" w:type="dxa"/>
            <w:tcBorders>
              <w:top w:val="nil"/>
              <w:left w:val="single" w:sz="4" w:space="0" w:color="auto"/>
              <w:bottom w:val="single" w:sz="4" w:space="0" w:color="auto"/>
              <w:right w:val="single" w:sz="4" w:space="0" w:color="auto"/>
            </w:tcBorders>
            <w:vAlign w:val="center"/>
            <w:hideMark/>
          </w:tcPr>
          <w:p w14:paraId="2C578E3E"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105.700,00</w:t>
            </w:r>
          </w:p>
        </w:tc>
        <w:tc>
          <w:tcPr>
            <w:tcW w:w="1530" w:type="dxa"/>
            <w:tcBorders>
              <w:top w:val="nil"/>
              <w:left w:val="single" w:sz="4" w:space="0" w:color="auto"/>
              <w:bottom w:val="single" w:sz="4" w:space="0" w:color="auto"/>
              <w:right w:val="single" w:sz="4" w:space="0" w:color="auto"/>
            </w:tcBorders>
            <w:vAlign w:val="center"/>
            <w:hideMark/>
          </w:tcPr>
          <w:p w14:paraId="35F8ABFA"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105.700,00</w:t>
            </w:r>
          </w:p>
        </w:tc>
        <w:tc>
          <w:tcPr>
            <w:tcW w:w="1755" w:type="dxa"/>
            <w:tcBorders>
              <w:top w:val="nil"/>
              <w:left w:val="single" w:sz="4" w:space="0" w:color="auto"/>
              <w:bottom w:val="single" w:sz="4" w:space="0" w:color="auto"/>
              <w:right w:val="single" w:sz="4" w:space="0" w:color="auto"/>
            </w:tcBorders>
            <w:vAlign w:val="center"/>
            <w:hideMark/>
          </w:tcPr>
          <w:p w14:paraId="1FEA6C4A"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0,00</w:t>
            </w:r>
          </w:p>
        </w:tc>
        <w:tc>
          <w:tcPr>
            <w:tcW w:w="1248" w:type="dxa"/>
            <w:tcBorders>
              <w:top w:val="nil"/>
              <w:left w:val="single" w:sz="4" w:space="0" w:color="auto"/>
              <w:bottom w:val="single" w:sz="4" w:space="0" w:color="auto"/>
              <w:right w:val="single" w:sz="4" w:space="0" w:color="auto"/>
            </w:tcBorders>
            <w:vAlign w:val="center"/>
            <w:hideMark/>
          </w:tcPr>
          <w:p w14:paraId="7F491DE2"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0,00</w:t>
            </w:r>
          </w:p>
        </w:tc>
      </w:tr>
      <w:tr w:rsidR="00141D9B" w:rsidRPr="00A04D93" w14:paraId="43FD3B1A" w14:textId="77777777" w:rsidTr="002F017D">
        <w:trPr>
          <w:trHeight w:val="284"/>
          <w:jc w:val="center"/>
        </w:trPr>
        <w:tc>
          <w:tcPr>
            <w:tcW w:w="3968" w:type="dxa"/>
            <w:tcBorders>
              <w:top w:val="single" w:sz="4" w:space="0" w:color="auto"/>
              <w:left w:val="single" w:sz="4" w:space="0" w:color="000000"/>
              <w:bottom w:val="single" w:sz="4" w:space="0" w:color="000000"/>
              <w:right w:val="nil"/>
            </w:tcBorders>
            <w:vAlign w:val="center"/>
            <w:hideMark/>
          </w:tcPr>
          <w:p w14:paraId="7CDE58C6" w14:textId="77777777" w:rsidR="00141D9B" w:rsidRPr="00A04D93" w:rsidRDefault="00141D9B">
            <w:pPr>
              <w:rPr>
                <w:rFonts w:eastAsia="Times New Roman" w:cs="Times New Roman"/>
                <w:i/>
                <w:color w:val="auto"/>
                <w:lang w:val="hr-HR"/>
              </w:rPr>
            </w:pPr>
            <w:r w:rsidRPr="00A04D93">
              <w:rPr>
                <w:rFonts w:eastAsia="Times New Roman" w:cs="Times New Roman"/>
                <w:i/>
                <w:color w:val="auto"/>
                <w:lang w:val="hr-HR"/>
              </w:rPr>
              <w:t xml:space="preserve">UKUPNO JAVNA USTANOVA  </w:t>
            </w:r>
          </w:p>
        </w:tc>
        <w:tc>
          <w:tcPr>
            <w:tcW w:w="1531" w:type="dxa"/>
            <w:tcBorders>
              <w:top w:val="single" w:sz="4" w:space="0" w:color="auto"/>
              <w:left w:val="single" w:sz="4" w:space="0" w:color="000000"/>
              <w:bottom w:val="single" w:sz="4" w:space="0" w:color="000000"/>
              <w:right w:val="nil"/>
            </w:tcBorders>
            <w:vAlign w:val="center"/>
            <w:hideMark/>
          </w:tcPr>
          <w:p w14:paraId="79009B10"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1.857.100,00</w:t>
            </w:r>
          </w:p>
        </w:tc>
        <w:tc>
          <w:tcPr>
            <w:tcW w:w="1530" w:type="dxa"/>
            <w:tcBorders>
              <w:top w:val="single" w:sz="4" w:space="0" w:color="auto"/>
              <w:left w:val="single" w:sz="4" w:space="0" w:color="000000"/>
              <w:bottom w:val="single" w:sz="4" w:space="0" w:color="000000"/>
              <w:right w:val="single" w:sz="4" w:space="0" w:color="000000"/>
            </w:tcBorders>
            <w:vAlign w:val="center"/>
            <w:hideMark/>
          </w:tcPr>
          <w:p w14:paraId="2749ADD3"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1.857.100,00</w:t>
            </w:r>
          </w:p>
        </w:tc>
        <w:tc>
          <w:tcPr>
            <w:tcW w:w="1755" w:type="dxa"/>
            <w:tcBorders>
              <w:top w:val="single" w:sz="4" w:space="0" w:color="auto"/>
              <w:left w:val="single" w:sz="4" w:space="0" w:color="000000"/>
              <w:bottom w:val="single" w:sz="4" w:space="0" w:color="000000"/>
              <w:right w:val="nil"/>
            </w:tcBorders>
            <w:vAlign w:val="center"/>
            <w:hideMark/>
          </w:tcPr>
          <w:p w14:paraId="509E389D"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498.129,38</w:t>
            </w:r>
          </w:p>
        </w:tc>
        <w:tc>
          <w:tcPr>
            <w:tcW w:w="1248" w:type="dxa"/>
            <w:tcBorders>
              <w:top w:val="single" w:sz="4" w:space="0" w:color="auto"/>
              <w:left w:val="single" w:sz="4" w:space="0" w:color="000000"/>
              <w:bottom w:val="single" w:sz="4" w:space="0" w:color="000000"/>
              <w:right w:val="single" w:sz="4" w:space="0" w:color="000000"/>
            </w:tcBorders>
            <w:vAlign w:val="center"/>
            <w:hideMark/>
          </w:tcPr>
          <w:p w14:paraId="60EECB61"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26,82</w:t>
            </w:r>
          </w:p>
        </w:tc>
      </w:tr>
    </w:tbl>
    <w:p w14:paraId="64D13FBE" w14:textId="77777777" w:rsidR="00141D9B" w:rsidRPr="00A04D93" w:rsidRDefault="00141D9B" w:rsidP="00141D9B">
      <w:pPr>
        <w:jc w:val="both"/>
        <w:rPr>
          <w:rFonts w:eastAsia="Times New Roman" w:cs="Times New Roman"/>
          <w:color w:val="auto"/>
          <w:lang w:val="hr-HR"/>
        </w:rPr>
      </w:pPr>
    </w:p>
    <w:p w14:paraId="4A873A0F" w14:textId="77777777" w:rsidR="00141D9B" w:rsidRPr="00A04D93" w:rsidRDefault="00141D9B" w:rsidP="00141D9B">
      <w:pPr>
        <w:suppressAutoHyphens w:val="0"/>
        <w:jc w:val="both"/>
        <w:rPr>
          <w:rFonts w:eastAsia="Times New Roman" w:cs="Times New Roman"/>
          <w:color w:val="auto"/>
          <w:lang w:val="hr-HR" w:eastAsia="hr-HR"/>
        </w:rPr>
      </w:pPr>
      <w:r w:rsidRPr="00A04D93">
        <w:rPr>
          <w:rFonts w:eastAsia="Times New Roman" w:cs="Times New Roman"/>
          <w:color w:val="auto"/>
          <w:lang w:val="hr-HR" w:eastAsia="hr-HR"/>
        </w:rPr>
        <w:t> </w:t>
      </w:r>
      <w:r w:rsidRPr="00A04D93">
        <w:rPr>
          <w:rFonts w:eastAsia="Times New Roman" w:cs="Times New Roman"/>
          <w:color w:val="auto"/>
          <w:lang w:val="hr-HR" w:eastAsia="hr-HR"/>
        </w:rPr>
        <w:tab/>
        <w:t xml:space="preserve">Program REDOVNA DJELATNOST LOKLANE RAZVOJNE AGENCIJE planiran je u iznosu </w:t>
      </w:r>
      <w:r w:rsidRPr="00A04D93">
        <w:rPr>
          <w:rFonts w:eastAsia="Times New Roman" w:cs="Times New Roman"/>
          <w:color w:val="auto"/>
          <w:lang w:val="hr-HR"/>
        </w:rPr>
        <w:t xml:space="preserve">1.641.600,00 </w:t>
      </w:r>
      <w:r w:rsidRPr="00A04D93">
        <w:rPr>
          <w:rFonts w:eastAsia="Times New Roman" w:cs="Times New Roman"/>
          <w:color w:val="auto"/>
          <w:lang w:val="hr-HR" w:eastAsia="hr-HR"/>
        </w:rPr>
        <w:t xml:space="preserve">kn, od čega je realizirano </w:t>
      </w:r>
      <w:r w:rsidRPr="00A04D93">
        <w:rPr>
          <w:rFonts w:eastAsia="Times New Roman" w:cs="Times New Roman"/>
          <w:color w:val="auto"/>
          <w:lang w:val="hr-HR"/>
        </w:rPr>
        <w:t xml:space="preserve">466.421,80 </w:t>
      </w:r>
      <w:r w:rsidRPr="00A04D93">
        <w:rPr>
          <w:rFonts w:eastAsia="Times New Roman" w:cs="Times New Roman"/>
          <w:color w:val="auto"/>
          <w:lang w:val="hr-HR" w:eastAsia="hr-HR"/>
        </w:rPr>
        <w:t xml:space="preserve">kn kroz Osnovnu aktivnosti Lokalne razvojne agencije i Nabave opreme za Lokalnu razvojnu agenciju. Aktivnosti ovoga programa usmjerene su obavljanju redovne djelatnosti. </w:t>
      </w:r>
    </w:p>
    <w:p w14:paraId="40CB29B7" w14:textId="14101292" w:rsidR="00141D9B" w:rsidRPr="00A04D93" w:rsidRDefault="00141D9B" w:rsidP="00141D9B">
      <w:pPr>
        <w:suppressAutoHyphens w:val="0"/>
        <w:jc w:val="both"/>
        <w:rPr>
          <w:rFonts w:eastAsia="Times New Roman" w:cs="Times New Roman"/>
          <w:color w:val="auto"/>
          <w:lang w:val="hr-HR" w:eastAsia="hr-HR"/>
        </w:rPr>
      </w:pPr>
      <w:r w:rsidRPr="00A04D93">
        <w:rPr>
          <w:rFonts w:eastAsia="Times New Roman" w:cs="Times New Roman"/>
          <w:color w:val="auto"/>
          <w:lang w:val="hr-HR" w:eastAsia="hr-HR"/>
        </w:rPr>
        <w:tab/>
        <w:t xml:space="preserve">Program </w:t>
      </w:r>
      <w:r w:rsidRPr="00A04D93">
        <w:rPr>
          <w:rFonts w:eastAsia="Times New Roman" w:cs="Times New Roman"/>
          <w:i/>
          <w:color w:val="auto"/>
          <w:lang w:val="hr-HR" w:eastAsia="hr-HR"/>
        </w:rPr>
        <w:t>PRIPREMA I PROVEDBA PROJEKATA</w:t>
      </w:r>
      <w:r w:rsidRPr="00A04D93">
        <w:rPr>
          <w:rFonts w:eastAsia="Times New Roman" w:cs="Times New Roman"/>
          <w:color w:val="auto"/>
          <w:lang w:val="hr-HR" w:eastAsia="hr-HR"/>
        </w:rPr>
        <w:t xml:space="preserve"> planiran je kroz tekuće projekte Otkrivanje ruralne baštine i Pronađi me – NEET vodilja u visini </w:t>
      </w:r>
      <w:r w:rsidRPr="00A04D93">
        <w:rPr>
          <w:rFonts w:eastAsia="Times New Roman" w:cs="Times New Roman"/>
          <w:iCs/>
          <w:color w:val="auto"/>
          <w:lang w:val="hr-HR"/>
        </w:rPr>
        <w:t>215.500,00</w:t>
      </w:r>
      <w:r w:rsidRPr="00A04D93">
        <w:rPr>
          <w:rFonts w:eastAsia="Times New Roman" w:cs="Times New Roman"/>
          <w:i/>
          <w:color w:val="auto"/>
          <w:lang w:val="hr-HR"/>
        </w:rPr>
        <w:t xml:space="preserve"> </w:t>
      </w:r>
      <w:r w:rsidRPr="00A04D93">
        <w:rPr>
          <w:rFonts w:eastAsia="Times New Roman" w:cs="Times New Roman"/>
          <w:color w:val="auto"/>
          <w:lang w:val="hr-HR" w:eastAsia="hr-HR"/>
        </w:rPr>
        <w:t xml:space="preserve">kn, te je u ovom izvještajnom </w:t>
      </w:r>
      <w:r w:rsidR="002F017D">
        <w:rPr>
          <w:rFonts w:eastAsia="Times New Roman" w:cs="Times New Roman"/>
          <w:color w:val="auto"/>
          <w:lang w:val="hr-HR" w:eastAsia="hr-HR"/>
        </w:rPr>
        <w:t>razdoblju realiziran u iznosu</w:t>
      </w:r>
      <w:r w:rsidRPr="00A04D93">
        <w:rPr>
          <w:rFonts w:eastAsia="Times New Roman" w:cs="Times New Roman"/>
          <w:color w:val="auto"/>
          <w:lang w:val="hr-HR" w:eastAsia="hr-HR"/>
        </w:rPr>
        <w:t xml:space="preserve"> 31.707,58 kn. Realizirana sredstva najvećim dijelom odnose se na sufinanciranje plaće djelatnika Lokalne razvojne agencija Požega, te cjelokupna realizirana sredstva nisu uplaćena. </w:t>
      </w:r>
    </w:p>
    <w:p w14:paraId="4D0C2A45" w14:textId="6FEF3C0A" w:rsidR="00141D9B" w:rsidRPr="00A04D93" w:rsidRDefault="00141D9B" w:rsidP="00141D9B">
      <w:pPr>
        <w:suppressAutoHyphens w:val="0"/>
        <w:ind w:firstLine="720"/>
        <w:jc w:val="both"/>
        <w:rPr>
          <w:rFonts w:eastAsia="Times New Roman" w:cs="Times New Roman"/>
          <w:color w:val="auto"/>
          <w:lang w:val="hr-HR" w:eastAsia="hr-HR"/>
        </w:rPr>
      </w:pPr>
      <w:r w:rsidRPr="00A04D93">
        <w:rPr>
          <w:rFonts w:eastAsia="Times New Roman" w:cs="Times New Roman"/>
          <w:color w:val="auto"/>
          <w:lang w:val="hr-HR" w:eastAsia="hr-HR"/>
        </w:rPr>
        <w:t xml:space="preserve">Otkrivanje ruralne baštine </w:t>
      </w:r>
      <w:r w:rsidR="00235FF6" w:rsidRPr="00A04D93">
        <w:rPr>
          <w:rFonts w:eastAsia="Times New Roman" w:cs="Times New Roman"/>
          <w:color w:val="auto"/>
          <w:lang w:val="hr-HR" w:eastAsia="hr-HR"/>
        </w:rPr>
        <w:t>–</w:t>
      </w:r>
      <w:r w:rsidRPr="00A04D93">
        <w:rPr>
          <w:rFonts w:eastAsia="Times New Roman" w:cs="Times New Roman"/>
          <w:color w:val="auto"/>
          <w:lang w:val="hr-HR" w:eastAsia="hr-HR"/>
        </w:rPr>
        <w:t xml:space="preserve"> nositelj projekta je Sveučilište Nova Gorica, a Grad Požega zajedno s Veleučilištem u Požegi partner je na navedenom projektu. Trajanja projekta je 36 mjeseci (od travnja 2020. do ožujka 2023. godine), a bespovratna sredstva Javne ustanove Lokalna razvojna agencija Požega kroz ovaj period iznose 40.175,11 eura. Projekt ima za cilj pomoći razvoju ruralnih područja poboljšanjem zajedničkih istraživačkih kapaciteta i širenjem znanja primijenjenih na "</w:t>
      </w:r>
      <w:proofErr w:type="spellStart"/>
      <w:r w:rsidRPr="00A04D93">
        <w:rPr>
          <w:rFonts w:eastAsia="Times New Roman" w:cs="Times New Roman"/>
          <w:color w:val="auto"/>
          <w:lang w:val="hr-HR" w:eastAsia="hr-HR"/>
        </w:rPr>
        <w:t>terroir</w:t>
      </w:r>
      <w:proofErr w:type="spellEnd"/>
      <w:r w:rsidRPr="00A04D93">
        <w:rPr>
          <w:rFonts w:eastAsia="Times New Roman" w:cs="Times New Roman"/>
          <w:color w:val="auto"/>
          <w:lang w:val="hr-HR" w:eastAsia="hr-HR"/>
        </w:rPr>
        <w:t xml:space="preserve">"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U okviru projekta nastali su troškovi, ali za iste troškove nisu doznačena financijska sredstva. </w:t>
      </w:r>
    </w:p>
    <w:p w14:paraId="05063DB9" w14:textId="28AC9EA9" w:rsidR="00C7690B" w:rsidRPr="00A04D93" w:rsidRDefault="00141D9B" w:rsidP="00CA4CF2">
      <w:pPr>
        <w:suppressAutoHyphens w:val="0"/>
        <w:ind w:firstLine="720"/>
        <w:jc w:val="both"/>
        <w:rPr>
          <w:rFonts w:eastAsia="Times New Roman" w:cs="Times New Roman"/>
          <w:color w:val="auto"/>
          <w:lang w:val="hr-HR" w:eastAsia="hr-HR"/>
        </w:rPr>
      </w:pPr>
      <w:r w:rsidRPr="00A04D93">
        <w:rPr>
          <w:rFonts w:eastAsia="Times New Roman" w:cs="Times New Roman"/>
          <w:color w:val="auto"/>
          <w:lang w:val="hr-HR" w:eastAsia="hr-HR"/>
        </w:rPr>
        <w:t xml:space="preserve">Pronađi me – NEET vodilja – nositelj projekta je Udruga za zaštitu i promicanje ljudskih prava </w:t>
      </w:r>
      <w:proofErr w:type="spellStart"/>
      <w:r w:rsidRPr="00A04D93">
        <w:rPr>
          <w:rFonts w:eastAsia="Times New Roman" w:cs="Times New Roman"/>
          <w:color w:val="auto"/>
          <w:lang w:val="hr-HR" w:eastAsia="hr-HR"/>
        </w:rPr>
        <w:t>Humanum</w:t>
      </w:r>
      <w:proofErr w:type="spellEnd"/>
      <w:r w:rsidRPr="00A04D93">
        <w:rPr>
          <w:rFonts w:eastAsia="Times New Roman" w:cs="Times New Roman"/>
          <w:color w:val="auto"/>
          <w:lang w:val="hr-HR" w:eastAsia="hr-HR"/>
        </w:rPr>
        <w:t xml:space="preserve">, partneri u provedbi su Hrvatski zavod za zapošljavanje – Područni ured Požega, Grad Požega </w:t>
      </w:r>
      <w:r w:rsidRPr="00A04D93">
        <w:rPr>
          <w:rFonts w:eastAsia="Times New Roman" w:cs="Times New Roman"/>
          <w:color w:val="auto"/>
          <w:lang w:val="hr-HR" w:eastAsia="hr-HR"/>
        </w:rPr>
        <w:lastRenderedPageBreak/>
        <w:t>i Javna ustanova Lok</w:t>
      </w:r>
      <w:r w:rsidR="002F017D">
        <w:rPr>
          <w:rFonts w:eastAsia="Times New Roman" w:cs="Times New Roman"/>
          <w:color w:val="auto"/>
          <w:lang w:val="hr-HR" w:eastAsia="hr-HR"/>
        </w:rPr>
        <w:t>alna razvojna agencija Požega. Predviđeno t</w:t>
      </w:r>
      <w:r w:rsidRPr="00A04D93">
        <w:rPr>
          <w:rFonts w:eastAsia="Times New Roman" w:cs="Times New Roman"/>
          <w:color w:val="auto"/>
          <w:lang w:val="hr-HR" w:eastAsia="hr-HR"/>
        </w:rPr>
        <w:t xml:space="preserve">rajanje projekta je 24 mjeseca, a planirana bespovratna sredstva Javne ustanove Lokalna razvojna agencija Požega u provedbi projekta iznosila su 202.858,32 kn. Ciljevi projekta su: Jačanje stručnih znanja nezaposlenih osoba pripadnika NEET skupine kroz provedbu verificiranih programa obrazovanja i stjecanje javnih isprava te osnaživanje te razvoj mekih i/ili transverzalnih (prenosivih) vještina nezaposlenih osoba pripadnika NEET skupine provedbom ciljanih programa, radionica i/ili pružanja usluga mentorstva. Projekt nije odobren za financiranje. </w:t>
      </w:r>
    </w:p>
    <w:sectPr w:rsidR="00C7690B" w:rsidRPr="00A04D93" w:rsidSect="00CE04A2">
      <w:headerReference w:type="default" r:id="rId13"/>
      <w:footerReference w:type="default" r:id="rId14"/>
      <w:pgSz w:w="11906" w:h="16838"/>
      <w:pgMar w:top="1417" w:right="1417" w:bottom="1417" w:left="1417" w:header="720" w:footer="70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33B92" w14:textId="77777777" w:rsidR="00202541" w:rsidRDefault="00202541">
      <w:r>
        <w:separator/>
      </w:r>
    </w:p>
  </w:endnote>
  <w:endnote w:type="continuationSeparator" w:id="0">
    <w:p w14:paraId="5C312D01" w14:textId="77777777" w:rsidR="00202541" w:rsidRDefault="0020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HRAvantgard">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14217"/>
      <w:docPartObj>
        <w:docPartGallery w:val="Page Numbers (Bottom of Page)"/>
        <w:docPartUnique/>
      </w:docPartObj>
    </w:sdtPr>
    <w:sdtEndPr/>
    <w:sdtContent>
      <w:p w14:paraId="24181A6F" w14:textId="76D032A2" w:rsidR="006A6838" w:rsidRDefault="006A6838">
        <w:pPr>
          <w:pStyle w:val="Footer"/>
        </w:pPr>
        <w:r>
          <w:rPr>
            <w:noProof/>
            <w:lang w:val="hr-HR" w:eastAsia="hr-HR"/>
          </w:rPr>
          <mc:AlternateContent>
            <mc:Choice Requires="wpg">
              <w:drawing>
                <wp:anchor distT="0" distB="0" distL="114300" distR="114300" simplePos="0" relativeHeight="251659264" behindDoc="0" locked="0" layoutInCell="1" allowOverlap="1" wp14:anchorId="58DC9288" wp14:editId="0B988FC5">
                  <wp:simplePos x="0" y="0"/>
                  <wp:positionH relativeFrom="page">
                    <wp:align>center</wp:align>
                  </wp:positionH>
                  <wp:positionV relativeFrom="bottomMargin">
                    <wp:align>center</wp:align>
                  </wp:positionV>
                  <wp:extent cx="7540625" cy="190500"/>
                  <wp:effectExtent l="0" t="0" r="2540" b="0"/>
                  <wp:wrapNone/>
                  <wp:docPr id="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6A6838" w:rsidRPr="005920AF" w:rsidRDefault="006A683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F017D" w:rsidRPr="002F017D">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58DC9288" id="Group 33" o:spid="_x0000_s1026" style="position:absolute;margin-left:0;margin-top:0;width:593.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6A6838" w:rsidRPr="005920AF" w:rsidRDefault="006A683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F017D" w:rsidRPr="002F017D">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7DD86" w14:textId="77777777" w:rsidR="00202541" w:rsidRDefault="00202541">
      <w:r>
        <w:separator/>
      </w:r>
    </w:p>
  </w:footnote>
  <w:footnote w:type="continuationSeparator" w:id="0">
    <w:p w14:paraId="684EDE5A" w14:textId="77777777" w:rsidR="00202541" w:rsidRDefault="0020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B7AC" w14:textId="16B49FC4" w:rsidR="00CE04A2" w:rsidRPr="00CE04A2" w:rsidRDefault="00CE04A2" w:rsidP="00CE04A2">
    <w:pPr>
      <w:suppressAutoHyphens w:val="0"/>
      <w:rPr>
        <w:rFonts w:ascii="Calibri" w:eastAsia="Times New Roman" w:hAnsi="Calibri" w:cs="Calibri"/>
        <w:color w:val="auto"/>
        <w:sz w:val="20"/>
        <w:szCs w:val="20"/>
        <w:u w:val="single"/>
        <w:lang w:eastAsia="hr-HR"/>
      </w:rPr>
    </w:pPr>
    <w:bookmarkStart w:id="16" w:name="_Hlk499305999"/>
    <w:bookmarkStart w:id="17" w:name="_Hlk499306000"/>
    <w:bookmarkStart w:id="18" w:name="_Hlk499306746"/>
    <w:bookmarkStart w:id="19" w:name="_Hlk499306747"/>
    <w:bookmarkStart w:id="20" w:name="_Hlk499733944"/>
    <w:bookmarkStart w:id="21" w:name="_Hlk499733945"/>
    <w:bookmarkStart w:id="22" w:name="_Hlk511388866"/>
    <w:bookmarkStart w:id="23" w:name="_Hlk511388867"/>
    <w:bookmarkStart w:id="24" w:name="_Hlk517161799"/>
    <w:bookmarkStart w:id="25" w:name="_Hlk517161800"/>
    <w:bookmarkStart w:id="26" w:name="_Hlk517163569"/>
    <w:bookmarkStart w:id="27" w:name="_Hlk517163570"/>
    <w:bookmarkStart w:id="28" w:name="_Hlk517165478"/>
    <w:bookmarkStart w:id="29" w:name="_Hlk517165479"/>
    <w:bookmarkStart w:id="30" w:name="_Hlk517165480"/>
    <w:bookmarkStart w:id="31" w:name="_Hlk517165481"/>
    <w:bookmarkStart w:id="32" w:name="_Hlk517184857"/>
    <w:bookmarkStart w:id="33" w:name="_Hlk517184858"/>
    <w:bookmarkStart w:id="34" w:name="_Hlk517245002"/>
    <w:bookmarkStart w:id="35" w:name="_Hlk517245003"/>
    <w:bookmarkStart w:id="36" w:name="_Hlk517245008"/>
    <w:bookmarkStart w:id="37" w:name="_Hlk517245009"/>
    <w:bookmarkStart w:id="38" w:name="_Hlk517247511"/>
    <w:bookmarkStart w:id="39" w:name="_Hlk517247512"/>
    <w:bookmarkStart w:id="40" w:name="_Hlk517247513"/>
    <w:bookmarkStart w:id="41" w:name="_Hlk517247514"/>
    <w:bookmarkStart w:id="42" w:name="_Hlk517250578"/>
    <w:bookmarkStart w:id="43" w:name="_Hlk517250579"/>
    <w:bookmarkStart w:id="44" w:name="_Hlk517264522"/>
    <w:bookmarkStart w:id="45" w:name="_Hlk517264523"/>
    <w:bookmarkStart w:id="46" w:name="_Hlk517264524"/>
    <w:bookmarkStart w:id="47" w:name="_Hlk517264525"/>
    <w:bookmarkStart w:id="48" w:name="_Hlk517264526"/>
    <w:bookmarkStart w:id="49" w:name="_Hlk517264527"/>
    <w:bookmarkStart w:id="50" w:name="_Hlk517268343"/>
    <w:bookmarkStart w:id="51" w:name="_Hlk517268344"/>
    <w:bookmarkStart w:id="52" w:name="_Hlk523903231"/>
    <w:bookmarkStart w:id="53" w:name="_Hlk523903232"/>
    <w:bookmarkStart w:id="54" w:name="_Hlk524327475"/>
    <w:bookmarkStart w:id="55" w:name="_Hlk524327476"/>
    <w:bookmarkStart w:id="56" w:name="_Hlk524327480"/>
    <w:bookmarkStart w:id="57" w:name="_Hlk524327481"/>
    <w:bookmarkStart w:id="58" w:name="_Hlk524328901"/>
    <w:bookmarkStart w:id="59" w:name="_Hlk524328902"/>
    <w:bookmarkStart w:id="60" w:name="_Hlk524331872"/>
    <w:bookmarkStart w:id="61" w:name="_Hlk524331873"/>
    <w:bookmarkStart w:id="62" w:name="_Hlk524332484"/>
    <w:bookmarkStart w:id="63" w:name="_Hlk524332485"/>
    <w:bookmarkStart w:id="64" w:name="_Hlk524332486"/>
    <w:bookmarkStart w:id="65" w:name="_Hlk524332487"/>
    <w:bookmarkStart w:id="66" w:name="_Hlk524333708"/>
    <w:bookmarkStart w:id="67" w:name="_Hlk524333709"/>
    <w:bookmarkStart w:id="68" w:name="_Hlk524333713"/>
    <w:bookmarkStart w:id="69" w:name="_Hlk524333714"/>
    <w:bookmarkStart w:id="70" w:name="_Hlk524334641"/>
    <w:bookmarkStart w:id="71" w:name="_Hlk524334642"/>
    <w:bookmarkStart w:id="72" w:name="_Hlk524336129"/>
    <w:bookmarkStart w:id="73" w:name="_Hlk524336130"/>
    <w:bookmarkStart w:id="74" w:name="_Hlk37830738"/>
    <w:bookmarkStart w:id="75" w:name="_Hlk37830739"/>
    <w:bookmarkStart w:id="76" w:name="_Hlk37831394"/>
    <w:bookmarkStart w:id="77" w:name="_Hlk37831395"/>
    <w:bookmarkStart w:id="78" w:name="_Hlk37832106"/>
    <w:bookmarkStart w:id="79" w:name="_Hlk37832107"/>
    <w:bookmarkStart w:id="80" w:name="_Hlk37833296"/>
    <w:bookmarkStart w:id="81" w:name="_Hlk37833297"/>
    <w:bookmarkStart w:id="82" w:name="_Hlk75436182"/>
    <w:bookmarkStart w:id="83" w:name="_Hlk75436183"/>
    <w:bookmarkStart w:id="84" w:name="_Hlk75437265"/>
    <w:bookmarkStart w:id="85" w:name="_Hlk75437266"/>
    <w:bookmarkStart w:id="86" w:name="_Hlk75438293"/>
    <w:bookmarkStart w:id="87" w:name="_Hlk75438294"/>
    <w:bookmarkStart w:id="88" w:name="_Hlk75439494"/>
    <w:bookmarkStart w:id="89" w:name="_Hlk75439495"/>
    <w:bookmarkStart w:id="90" w:name="_Hlk75496791"/>
    <w:bookmarkStart w:id="91" w:name="_Hlk75496792"/>
    <w:bookmarkStart w:id="92" w:name="_Hlk75497595"/>
    <w:bookmarkStart w:id="93" w:name="_Hlk75497596"/>
    <w:bookmarkStart w:id="94" w:name="_Hlk75497597"/>
    <w:bookmarkStart w:id="95" w:name="_Hlk75497598"/>
    <w:bookmarkStart w:id="96" w:name="_Hlk75499553"/>
    <w:bookmarkStart w:id="97" w:name="_Hlk75499554"/>
    <w:bookmarkStart w:id="98" w:name="_Hlk75502513"/>
    <w:bookmarkStart w:id="99" w:name="_Hlk75502514"/>
    <w:bookmarkStart w:id="100" w:name="_Hlk75503615"/>
    <w:bookmarkStart w:id="101" w:name="_Hlk75503616"/>
    <w:bookmarkStart w:id="102" w:name="_Hlk83193895"/>
    <w:bookmarkStart w:id="103" w:name="_Hlk83193896"/>
    <w:bookmarkStart w:id="104" w:name="_Hlk83233867"/>
    <w:bookmarkStart w:id="105" w:name="_Hlk83233868"/>
    <w:bookmarkStart w:id="106" w:name="_Hlk83233869"/>
    <w:bookmarkStart w:id="107" w:name="_Hlk83233870"/>
    <w:bookmarkStart w:id="108" w:name="_Hlk83233871"/>
    <w:bookmarkStart w:id="109" w:name="_Hlk83233872"/>
    <w:r w:rsidRPr="00CE04A2">
      <w:rPr>
        <w:rFonts w:ascii="Calibri" w:eastAsia="Times New Roman" w:hAnsi="Calibri" w:cs="Calibri"/>
        <w:color w:val="auto"/>
        <w:sz w:val="20"/>
        <w:szCs w:val="20"/>
        <w:u w:val="single"/>
        <w:lang w:eastAsia="hr-HR"/>
      </w:rPr>
      <w:t xml:space="preserve">4. </w:t>
    </w:r>
    <w:proofErr w:type="spellStart"/>
    <w:r w:rsidRPr="00CE04A2">
      <w:rPr>
        <w:rFonts w:ascii="Calibri" w:eastAsia="Times New Roman" w:hAnsi="Calibri" w:cs="Calibri"/>
        <w:color w:val="auto"/>
        <w:sz w:val="20"/>
        <w:szCs w:val="20"/>
        <w:u w:val="single"/>
        <w:lang w:eastAsia="hr-HR"/>
      </w:rPr>
      <w:t>sjednica</w:t>
    </w:r>
    <w:proofErr w:type="spellEnd"/>
    <w:r w:rsidRPr="00CE04A2">
      <w:rPr>
        <w:rFonts w:ascii="Calibri" w:eastAsia="Times New Roman" w:hAnsi="Calibri" w:cs="Calibri"/>
        <w:color w:val="auto"/>
        <w:sz w:val="20"/>
        <w:szCs w:val="20"/>
        <w:u w:val="single"/>
        <w:lang w:eastAsia="hr-HR"/>
      </w:rPr>
      <w:t xml:space="preserve"> </w:t>
    </w:r>
    <w:proofErr w:type="spellStart"/>
    <w:r w:rsidRPr="00CE04A2">
      <w:rPr>
        <w:rFonts w:ascii="Calibri" w:eastAsia="Times New Roman" w:hAnsi="Calibri" w:cs="Calibri"/>
        <w:color w:val="auto"/>
        <w:sz w:val="20"/>
        <w:szCs w:val="20"/>
        <w:u w:val="single"/>
        <w:lang w:eastAsia="hr-HR"/>
      </w:rPr>
      <w:t>Gradskog</w:t>
    </w:r>
    <w:proofErr w:type="spellEnd"/>
    <w:r w:rsidRPr="00CE04A2">
      <w:rPr>
        <w:rFonts w:ascii="Calibri" w:eastAsia="Times New Roman" w:hAnsi="Calibri" w:cs="Calibri"/>
        <w:color w:val="auto"/>
        <w:sz w:val="20"/>
        <w:szCs w:val="20"/>
        <w:u w:val="single"/>
        <w:lang w:eastAsia="hr-HR"/>
      </w:rPr>
      <w:t xml:space="preserve"> </w:t>
    </w:r>
    <w:proofErr w:type="spellStart"/>
    <w:r w:rsidRPr="00CE04A2">
      <w:rPr>
        <w:rFonts w:ascii="Calibri" w:eastAsia="Times New Roman" w:hAnsi="Calibri" w:cs="Calibri"/>
        <w:color w:val="auto"/>
        <w:sz w:val="20"/>
        <w:szCs w:val="20"/>
        <w:u w:val="single"/>
        <w:lang w:eastAsia="hr-HR"/>
      </w:rPr>
      <w:t>vijeća</w:t>
    </w:r>
    <w:proofErr w:type="spellEnd"/>
    <w:r w:rsidRPr="00CE04A2">
      <w:rPr>
        <w:rFonts w:ascii="Calibri" w:eastAsia="Times New Roman" w:hAnsi="Calibri" w:cs="Calibri"/>
        <w:color w:val="auto"/>
        <w:sz w:val="20"/>
        <w:szCs w:val="20"/>
        <w:u w:val="single"/>
        <w:lang w:eastAsia="hr-HR"/>
      </w:rPr>
      <w:tab/>
    </w:r>
    <w:r w:rsidRPr="00CE04A2">
      <w:rPr>
        <w:rFonts w:ascii="Calibri" w:eastAsia="Times New Roman" w:hAnsi="Calibri" w:cs="Calibri"/>
        <w:color w:val="auto"/>
        <w:sz w:val="20"/>
        <w:szCs w:val="20"/>
        <w:u w:val="single"/>
        <w:lang w:eastAsia="hr-HR"/>
      </w:rPr>
      <w:tab/>
    </w:r>
    <w:r w:rsidRPr="00CE04A2">
      <w:rPr>
        <w:rFonts w:ascii="Calibri" w:eastAsia="Times New Roman" w:hAnsi="Calibri" w:cs="Calibri"/>
        <w:color w:val="auto"/>
        <w:sz w:val="20"/>
        <w:szCs w:val="20"/>
        <w:u w:val="single"/>
        <w:lang w:eastAsia="hr-HR"/>
      </w:rPr>
      <w:tab/>
    </w:r>
    <w:r w:rsidRPr="00CE04A2">
      <w:rPr>
        <w:rFonts w:ascii="Calibri" w:eastAsia="Times New Roman" w:hAnsi="Calibri" w:cs="Calibri"/>
        <w:color w:val="auto"/>
        <w:sz w:val="20"/>
        <w:szCs w:val="20"/>
        <w:u w:val="single"/>
        <w:lang w:eastAsia="hr-HR"/>
      </w:rPr>
      <w:tab/>
    </w:r>
    <w:r w:rsidRPr="00CE04A2">
      <w:rPr>
        <w:rFonts w:ascii="Calibri" w:eastAsia="Times New Roman" w:hAnsi="Calibri" w:cs="Calibri"/>
        <w:color w:val="auto"/>
        <w:sz w:val="20"/>
        <w:szCs w:val="20"/>
        <w:u w:val="single"/>
        <w:lang w:eastAsia="hr-HR"/>
      </w:rPr>
      <w:tab/>
    </w:r>
    <w:r w:rsidRPr="00CE04A2">
      <w:rPr>
        <w:rFonts w:ascii="Calibri" w:eastAsia="Times New Roman" w:hAnsi="Calibri" w:cs="Calibri"/>
        <w:color w:val="auto"/>
        <w:sz w:val="20"/>
        <w:szCs w:val="20"/>
        <w:u w:val="single"/>
        <w:lang w:eastAsia="hr-HR"/>
      </w:rPr>
      <w:tab/>
    </w:r>
    <w:r w:rsidRPr="00CE04A2">
      <w:rPr>
        <w:rFonts w:ascii="Calibri" w:eastAsia="Times New Roman" w:hAnsi="Calibri" w:cs="Calibri"/>
        <w:color w:val="auto"/>
        <w:sz w:val="20"/>
        <w:szCs w:val="20"/>
        <w:u w:val="single"/>
        <w:lang w:eastAsia="hr-HR"/>
      </w:rPr>
      <w:tab/>
    </w:r>
    <w:r w:rsidRPr="00CE04A2">
      <w:rPr>
        <w:rFonts w:ascii="Calibri" w:eastAsia="Times New Roman" w:hAnsi="Calibri" w:cs="Calibri"/>
        <w:color w:val="auto"/>
        <w:sz w:val="20"/>
        <w:szCs w:val="20"/>
        <w:u w:val="single"/>
        <w:lang w:eastAsia="hr-HR"/>
      </w:rPr>
      <w:tab/>
    </w:r>
    <w:proofErr w:type="spellStart"/>
    <w:r w:rsidRPr="00CE04A2">
      <w:rPr>
        <w:rFonts w:ascii="Calibri" w:eastAsia="Times New Roman" w:hAnsi="Calibri" w:cs="Calibri"/>
        <w:color w:val="auto"/>
        <w:sz w:val="20"/>
        <w:szCs w:val="20"/>
        <w:u w:val="single"/>
        <w:lang w:eastAsia="hr-HR"/>
      </w:rPr>
      <w:t>rujan</w:t>
    </w:r>
    <w:proofErr w:type="spellEnd"/>
    <w:r w:rsidRPr="00CE04A2">
      <w:rPr>
        <w:rFonts w:ascii="Calibri" w:eastAsia="Times New Roman" w:hAnsi="Calibri" w:cs="Calibri"/>
        <w:color w:val="auto"/>
        <w:sz w:val="20"/>
        <w:szCs w:val="20"/>
        <w:u w:val="single"/>
        <w:lang w:eastAsia="hr-HR"/>
      </w:rPr>
      <w:t>, 2021.</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2D0E02"/>
    <w:multiLevelType w:val="hybridMultilevel"/>
    <w:tmpl w:val="06A4424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9F54F7"/>
    <w:multiLevelType w:val="hybridMultilevel"/>
    <w:tmpl w:val="1DD258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6C11856"/>
    <w:multiLevelType w:val="hybridMultilevel"/>
    <w:tmpl w:val="926E0ACA"/>
    <w:lvl w:ilvl="0" w:tplc="19A429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7"/>
  </w:num>
  <w:num w:numId="6">
    <w:abstractNumId w:val="13"/>
  </w:num>
  <w:num w:numId="7">
    <w:abstractNumId w:val="7"/>
  </w:num>
  <w:num w:numId="8">
    <w:abstractNumId w:val="16"/>
  </w:num>
  <w:num w:numId="9">
    <w:abstractNumId w:val="5"/>
  </w:num>
  <w:num w:numId="10">
    <w:abstractNumId w:val="6"/>
  </w:num>
  <w:num w:numId="11">
    <w:abstractNumId w:val="12"/>
  </w:num>
  <w:num w:numId="12">
    <w:abstractNumId w:val="14"/>
  </w:num>
  <w:num w:numId="13">
    <w:abstractNumId w:val="11"/>
  </w:num>
  <w:num w:numId="14">
    <w:abstractNumId w:val="18"/>
  </w:num>
  <w:num w:numId="15">
    <w:abstractNumId w:val="10"/>
  </w:num>
  <w:num w:numId="16">
    <w:abstractNumId w:val="15"/>
  </w:num>
  <w:num w:numId="17">
    <w:abstractNumId w:val="8"/>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2"/>
    <w:rsid w:val="00000B28"/>
    <w:rsid w:val="000011AF"/>
    <w:rsid w:val="00003AB1"/>
    <w:rsid w:val="0000439B"/>
    <w:rsid w:val="000049AE"/>
    <w:rsid w:val="00004AC7"/>
    <w:rsid w:val="000052A3"/>
    <w:rsid w:val="000053AA"/>
    <w:rsid w:val="00005498"/>
    <w:rsid w:val="00005605"/>
    <w:rsid w:val="00005681"/>
    <w:rsid w:val="00005730"/>
    <w:rsid w:val="00005EC7"/>
    <w:rsid w:val="00006A81"/>
    <w:rsid w:val="0001005F"/>
    <w:rsid w:val="000104D1"/>
    <w:rsid w:val="000112E5"/>
    <w:rsid w:val="00011F38"/>
    <w:rsid w:val="00012299"/>
    <w:rsid w:val="000124D3"/>
    <w:rsid w:val="0001250D"/>
    <w:rsid w:val="00012B8F"/>
    <w:rsid w:val="00013538"/>
    <w:rsid w:val="00013BE3"/>
    <w:rsid w:val="0001423F"/>
    <w:rsid w:val="000146F5"/>
    <w:rsid w:val="00016537"/>
    <w:rsid w:val="00016580"/>
    <w:rsid w:val="00016CA4"/>
    <w:rsid w:val="00017AA2"/>
    <w:rsid w:val="00020005"/>
    <w:rsid w:val="000214B9"/>
    <w:rsid w:val="00021CD4"/>
    <w:rsid w:val="0002243C"/>
    <w:rsid w:val="00022973"/>
    <w:rsid w:val="00022C9F"/>
    <w:rsid w:val="000234FC"/>
    <w:rsid w:val="0002430D"/>
    <w:rsid w:val="00025D6B"/>
    <w:rsid w:val="00026061"/>
    <w:rsid w:val="000268C1"/>
    <w:rsid w:val="00027225"/>
    <w:rsid w:val="000273A6"/>
    <w:rsid w:val="0002748E"/>
    <w:rsid w:val="0002755F"/>
    <w:rsid w:val="0002778E"/>
    <w:rsid w:val="00027D29"/>
    <w:rsid w:val="00027E09"/>
    <w:rsid w:val="000306AB"/>
    <w:rsid w:val="00030BBF"/>
    <w:rsid w:val="00030CD0"/>
    <w:rsid w:val="000313BD"/>
    <w:rsid w:val="000325EB"/>
    <w:rsid w:val="0003460C"/>
    <w:rsid w:val="00034717"/>
    <w:rsid w:val="0003565F"/>
    <w:rsid w:val="00036091"/>
    <w:rsid w:val="00036199"/>
    <w:rsid w:val="00036C1F"/>
    <w:rsid w:val="000373A4"/>
    <w:rsid w:val="000376F7"/>
    <w:rsid w:val="0003777D"/>
    <w:rsid w:val="0004000B"/>
    <w:rsid w:val="00041206"/>
    <w:rsid w:val="00041F9F"/>
    <w:rsid w:val="00044840"/>
    <w:rsid w:val="00044B68"/>
    <w:rsid w:val="00044BF5"/>
    <w:rsid w:val="00045F84"/>
    <w:rsid w:val="00052146"/>
    <w:rsid w:val="00052C62"/>
    <w:rsid w:val="00052E5F"/>
    <w:rsid w:val="00052F11"/>
    <w:rsid w:val="00053A39"/>
    <w:rsid w:val="00053C95"/>
    <w:rsid w:val="00053D3E"/>
    <w:rsid w:val="00054386"/>
    <w:rsid w:val="0005446E"/>
    <w:rsid w:val="00055EB2"/>
    <w:rsid w:val="00056E49"/>
    <w:rsid w:val="00057781"/>
    <w:rsid w:val="000603BF"/>
    <w:rsid w:val="00060EC9"/>
    <w:rsid w:val="00061377"/>
    <w:rsid w:val="0006166F"/>
    <w:rsid w:val="00061960"/>
    <w:rsid w:val="000619D0"/>
    <w:rsid w:val="00062862"/>
    <w:rsid w:val="0006318A"/>
    <w:rsid w:val="00063BA0"/>
    <w:rsid w:val="00064165"/>
    <w:rsid w:val="00064580"/>
    <w:rsid w:val="000656EE"/>
    <w:rsid w:val="00065D4D"/>
    <w:rsid w:val="00065D73"/>
    <w:rsid w:val="00065EAC"/>
    <w:rsid w:val="00066A64"/>
    <w:rsid w:val="00066CA6"/>
    <w:rsid w:val="00067F8E"/>
    <w:rsid w:val="00070431"/>
    <w:rsid w:val="000717E2"/>
    <w:rsid w:val="00074926"/>
    <w:rsid w:val="00074CA3"/>
    <w:rsid w:val="000752F0"/>
    <w:rsid w:val="0007670A"/>
    <w:rsid w:val="00076710"/>
    <w:rsid w:val="00076F75"/>
    <w:rsid w:val="000773AD"/>
    <w:rsid w:val="0007765C"/>
    <w:rsid w:val="00077CDC"/>
    <w:rsid w:val="000809DE"/>
    <w:rsid w:val="00080A78"/>
    <w:rsid w:val="000821F5"/>
    <w:rsid w:val="00082886"/>
    <w:rsid w:val="00082DC9"/>
    <w:rsid w:val="00083076"/>
    <w:rsid w:val="00083741"/>
    <w:rsid w:val="00084D2E"/>
    <w:rsid w:val="00085038"/>
    <w:rsid w:val="00085455"/>
    <w:rsid w:val="000859F2"/>
    <w:rsid w:val="000879FA"/>
    <w:rsid w:val="00090CE6"/>
    <w:rsid w:val="00091784"/>
    <w:rsid w:val="00092265"/>
    <w:rsid w:val="000929B4"/>
    <w:rsid w:val="00093593"/>
    <w:rsid w:val="000935EE"/>
    <w:rsid w:val="0009385A"/>
    <w:rsid w:val="00093E58"/>
    <w:rsid w:val="0009410D"/>
    <w:rsid w:val="000941FB"/>
    <w:rsid w:val="0009530E"/>
    <w:rsid w:val="0009583F"/>
    <w:rsid w:val="00095E3D"/>
    <w:rsid w:val="000962D0"/>
    <w:rsid w:val="0009640A"/>
    <w:rsid w:val="0009729F"/>
    <w:rsid w:val="00097E35"/>
    <w:rsid w:val="000A047F"/>
    <w:rsid w:val="000A05CB"/>
    <w:rsid w:val="000A1B10"/>
    <w:rsid w:val="000A250D"/>
    <w:rsid w:val="000A315D"/>
    <w:rsid w:val="000A3184"/>
    <w:rsid w:val="000A3907"/>
    <w:rsid w:val="000A402E"/>
    <w:rsid w:val="000A48E7"/>
    <w:rsid w:val="000A5B06"/>
    <w:rsid w:val="000A6C0F"/>
    <w:rsid w:val="000A6C7F"/>
    <w:rsid w:val="000A6F96"/>
    <w:rsid w:val="000A72A4"/>
    <w:rsid w:val="000B0759"/>
    <w:rsid w:val="000B1AFD"/>
    <w:rsid w:val="000B2858"/>
    <w:rsid w:val="000B3273"/>
    <w:rsid w:val="000B3AEB"/>
    <w:rsid w:val="000B3F9B"/>
    <w:rsid w:val="000B4497"/>
    <w:rsid w:val="000B4720"/>
    <w:rsid w:val="000B5EA8"/>
    <w:rsid w:val="000B6125"/>
    <w:rsid w:val="000B64E4"/>
    <w:rsid w:val="000B6793"/>
    <w:rsid w:val="000B73B0"/>
    <w:rsid w:val="000B75F7"/>
    <w:rsid w:val="000B7A31"/>
    <w:rsid w:val="000C07AA"/>
    <w:rsid w:val="000C1491"/>
    <w:rsid w:val="000C14CD"/>
    <w:rsid w:val="000C1539"/>
    <w:rsid w:val="000C2FE3"/>
    <w:rsid w:val="000C3335"/>
    <w:rsid w:val="000C38FF"/>
    <w:rsid w:val="000C3C5F"/>
    <w:rsid w:val="000C45E5"/>
    <w:rsid w:val="000C470F"/>
    <w:rsid w:val="000C4BBE"/>
    <w:rsid w:val="000C5CBE"/>
    <w:rsid w:val="000C5F1C"/>
    <w:rsid w:val="000C691B"/>
    <w:rsid w:val="000C7EF6"/>
    <w:rsid w:val="000C7FD0"/>
    <w:rsid w:val="000D0471"/>
    <w:rsid w:val="000D09B7"/>
    <w:rsid w:val="000D0FB8"/>
    <w:rsid w:val="000D1C6C"/>
    <w:rsid w:val="000D208E"/>
    <w:rsid w:val="000D23C1"/>
    <w:rsid w:val="000D25F5"/>
    <w:rsid w:val="000D2E49"/>
    <w:rsid w:val="000D3AF9"/>
    <w:rsid w:val="000D4366"/>
    <w:rsid w:val="000D44BA"/>
    <w:rsid w:val="000D4AD0"/>
    <w:rsid w:val="000D4D1D"/>
    <w:rsid w:val="000D4E2F"/>
    <w:rsid w:val="000D6118"/>
    <w:rsid w:val="000D6C11"/>
    <w:rsid w:val="000D6F6C"/>
    <w:rsid w:val="000D7B4F"/>
    <w:rsid w:val="000E1731"/>
    <w:rsid w:val="000E3E42"/>
    <w:rsid w:val="000E4496"/>
    <w:rsid w:val="000E49EC"/>
    <w:rsid w:val="000E54C3"/>
    <w:rsid w:val="000E5BC8"/>
    <w:rsid w:val="000E5CAA"/>
    <w:rsid w:val="000E5D33"/>
    <w:rsid w:val="000E711A"/>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69EB"/>
    <w:rsid w:val="000F7CB2"/>
    <w:rsid w:val="00100731"/>
    <w:rsid w:val="00100B68"/>
    <w:rsid w:val="00102DB8"/>
    <w:rsid w:val="001032D7"/>
    <w:rsid w:val="001034AE"/>
    <w:rsid w:val="00104D92"/>
    <w:rsid w:val="001053A4"/>
    <w:rsid w:val="001054A2"/>
    <w:rsid w:val="001056CD"/>
    <w:rsid w:val="0010599A"/>
    <w:rsid w:val="00105C07"/>
    <w:rsid w:val="00105F9A"/>
    <w:rsid w:val="0010611D"/>
    <w:rsid w:val="00106342"/>
    <w:rsid w:val="0010658E"/>
    <w:rsid w:val="001070B5"/>
    <w:rsid w:val="00107739"/>
    <w:rsid w:val="00107A15"/>
    <w:rsid w:val="0011005A"/>
    <w:rsid w:val="0011145B"/>
    <w:rsid w:val="001115C0"/>
    <w:rsid w:val="00111FB8"/>
    <w:rsid w:val="001127D7"/>
    <w:rsid w:val="00113251"/>
    <w:rsid w:val="00113265"/>
    <w:rsid w:val="00113326"/>
    <w:rsid w:val="00114AD3"/>
    <w:rsid w:val="0011513B"/>
    <w:rsid w:val="001159B2"/>
    <w:rsid w:val="00117A34"/>
    <w:rsid w:val="001203F0"/>
    <w:rsid w:val="00120B5C"/>
    <w:rsid w:val="001219D1"/>
    <w:rsid w:val="0012222F"/>
    <w:rsid w:val="001225C0"/>
    <w:rsid w:val="00122D99"/>
    <w:rsid w:val="00123777"/>
    <w:rsid w:val="00124110"/>
    <w:rsid w:val="00124A23"/>
    <w:rsid w:val="00124A34"/>
    <w:rsid w:val="00124B4B"/>
    <w:rsid w:val="00125115"/>
    <w:rsid w:val="00126714"/>
    <w:rsid w:val="00126BF4"/>
    <w:rsid w:val="0012714E"/>
    <w:rsid w:val="0013027F"/>
    <w:rsid w:val="001302BC"/>
    <w:rsid w:val="001305CD"/>
    <w:rsid w:val="00130809"/>
    <w:rsid w:val="001338CA"/>
    <w:rsid w:val="00133B96"/>
    <w:rsid w:val="00134389"/>
    <w:rsid w:val="00135408"/>
    <w:rsid w:val="001354C5"/>
    <w:rsid w:val="00135938"/>
    <w:rsid w:val="0013741F"/>
    <w:rsid w:val="00137822"/>
    <w:rsid w:val="00137946"/>
    <w:rsid w:val="001406D3"/>
    <w:rsid w:val="001406E0"/>
    <w:rsid w:val="00140A27"/>
    <w:rsid w:val="001413B8"/>
    <w:rsid w:val="00141C1D"/>
    <w:rsid w:val="00141D9B"/>
    <w:rsid w:val="001422C6"/>
    <w:rsid w:val="00142B53"/>
    <w:rsid w:val="0014375B"/>
    <w:rsid w:val="001457E9"/>
    <w:rsid w:val="001473A7"/>
    <w:rsid w:val="00147583"/>
    <w:rsid w:val="00147A91"/>
    <w:rsid w:val="00147EA0"/>
    <w:rsid w:val="00147EA2"/>
    <w:rsid w:val="00150FD4"/>
    <w:rsid w:val="00151B0B"/>
    <w:rsid w:val="001525DE"/>
    <w:rsid w:val="00153348"/>
    <w:rsid w:val="001533E3"/>
    <w:rsid w:val="00154D24"/>
    <w:rsid w:val="001558E7"/>
    <w:rsid w:val="00155908"/>
    <w:rsid w:val="00156633"/>
    <w:rsid w:val="001578CB"/>
    <w:rsid w:val="001602E8"/>
    <w:rsid w:val="00160D45"/>
    <w:rsid w:val="001611DE"/>
    <w:rsid w:val="0016155A"/>
    <w:rsid w:val="00162752"/>
    <w:rsid w:val="001627C8"/>
    <w:rsid w:val="001634CB"/>
    <w:rsid w:val="001660F5"/>
    <w:rsid w:val="00166147"/>
    <w:rsid w:val="0016622E"/>
    <w:rsid w:val="001679D9"/>
    <w:rsid w:val="00170322"/>
    <w:rsid w:val="00171056"/>
    <w:rsid w:val="00171121"/>
    <w:rsid w:val="00173051"/>
    <w:rsid w:val="00173C16"/>
    <w:rsid w:val="00174D66"/>
    <w:rsid w:val="001755FF"/>
    <w:rsid w:val="00175899"/>
    <w:rsid w:val="00175922"/>
    <w:rsid w:val="00175D2F"/>
    <w:rsid w:val="00177392"/>
    <w:rsid w:val="001778CE"/>
    <w:rsid w:val="00180252"/>
    <w:rsid w:val="00180891"/>
    <w:rsid w:val="00182250"/>
    <w:rsid w:val="001839D3"/>
    <w:rsid w:val="00183D10"/>
    <w:rsid w:val="00184A0E"/>
    <w:rsid w:val="00184E86"/>
    <w:rsid w:val="001855BF"/>
    <w:rsid w:val="00186A96"/>
    <w:rsid w:val="001901DB"/>
    <w:rsid w:val="00190E44"/>
    <w:rsid w:val="0019290E"/>
    <w:rsid w:val="00192A55"/>
    <w:rsid w:val="0019301D"/>
    <w:rsid w:val="001937DD"/>
    <w:rsid w:val="00194EE3"/>
    <w:rsid w:val="0019595B"/>
    <w:rsid w:val="001974C8"/>
    <w:rsid w:val="00197FFB"/>
    <w:rsid w:val="001A0558"/>
    <w:rsid w:val="001A09F2"/>
    <w:rsid w:val="001A1652"/>
    <w:rsid w:val="001A23E1"/>
    <w:rsid w:val="001A37BB"/>
    <w:rsid w:val="001A37D4"/>
    <w:rsid w:val="001A3AF7"/>
    <w:rsid w:val="001A62B7"/>
    <w:rsid w:val="001A6E64"/>
    <w:rsid w:val="001A6EF5"/>
    <w:rsid w:val="001A77BC"/>
    <w:rsid w:val="001A7FC0"/>
    <w:rsid w:val="001B073C"/>
    <w:rsid w:val="001B0FA1"/>
    <w:rsid w:val="001B110C"/>
    <w:rsid w:val="001B1BCB"/>
    <w:rsid w:val="001B4097"/>
    <w:rsid w:val="001B459A"/>
    <w:rsid w:val="001B4BFA"/>
    <w:rsid w:val="001B4D34"/>
    <w:rsid w:val="001B4DCD"/>
    <w:rsid w:val="001B4F40"/>
    <w:rsid w:val="001B5D5E"/>
    <w:rsid w:val="001B66AA"/>
    <w:rsid w:val="001B70C0"/>
    <w:rsid w:val="001B79D1"/>
    <w:rsid w:val="001C0131"/>
    <w:rsid w:val="001C124A"/>
    <w:rsid w:val="001C1934"/>
    <w:rsid w:val="001C1BEE"/>
    <w:rsid w:val="001C1C79"/>
    <w:rsid w:val="001C1E1E"/>
    <w:rsid w:val="001C2772"/>
    <w:rsid w:val="001C3AF6"/>
    <w:rsid w:val="001C4496"/>
    <w:rsid w:val="001C44BA"/>
    <w:rsid w:val="001C4B17"/>
    <w:rsid w:val="001C502A"/>
    <w:rsid w:val="001C5382"/>
    <w:rsid w:val="001C5BCF"/>
    <w:rsid w:val="001C73BF"/>
    <w:rsid w:val="001C7DEA"/>
    <w:rsid w:val="001D0883"/>
    <w:rsid w:val="001D0C5B"/>
    <w:rsid w:val="001D1787"/>
    <w:rsid w:val="001D280D"/>
    <w:rsid w:val="001D2D0A"/>
    <w:rsid w:val="001D376A"/>
    <w:rsid w:val="001D43BE"/>
    <w:rsid w:val="001D4A9C"/>
    <w:rsid w:val="001D5073"/>
    <w:rsid w:val="001D709E"/>
    <w:rsid w:val="001D76B3"/>
    <w:rsid w:val="001D7902"/>
    <w:rsid w:val="001D7B01"/>
    <w:rsid w:val="001E009B"/>
    <w:rsid w:val="001E03B5"/>
    <w:rsid w:val="001E03E2"/>
    <w:rsid w:val="001E10F8"/>
    <w:rsid w:val="001E16BE"/>
    <w:rsid w:val="001E19F5"/>
    <w:rsid w:val="001E2A84"/>
    <w:rsid w:val="001E2C5B"/>
    <w:rsid w:val="001E31BB"/>
    <w:rsid w:val="001E3235"/>
    <w:rsid w:val="001E3E2D"/>
    <w:rsid w:val="001E4416"/>
    <w:rsid w:val="001E4B3E"/>
    <w:rsid w:val="001E5A9C"/>
    <w:rsid w:val="001E5B53"/>
    <w:rsid w:val="001E5F2A"/>
    <w:rsid w:val="001E751B"/>
    <w:rsid w:val="001F00BF"/>
    <w:rsid w:val="001F0DD8"/>
    <w:rsid w:val="001F1C77"/>
    <w:rsid w:val="001F33E0"/>
    <w:rsid w:val="001F3879"/>
    <w:rsid w:val="001F3F07"/>
    <w:rsid w:val="001F4EEF"/>
    <w:rsid w:val="001F556A"/>
    <w:rsid w:val="001F5ADA"/>
    <w:rsid w:val="001F6E02"/>
    <w:rsid w:val="001F7CB1"/>
    <w:rsid w:val="00200208"/>
    <w:rsid w:val="0020203C"/>
    <w:rsid w:val="00202541"/>
    <w:rsid w:val="00202955"/>
    <w:rsid w:val="00204F08"/>
    <w:rsid w:val="00205AEF"/>
    <w:rsid w:val="00206016"/>
    <w:rsid w:val="00207F2B"/>
    <w:rsid w:val="00207F3E"/>
    <w:rsid w:val="00210354"/>
    <w:rsid w:val="0021040D"/>
    <w:rsid w:val="00211D6D"/>
    <w:rsid w:val="002121FB"/>
    <w:rsid w:val="00212616"/>
    <w:rsid w:val="002129BB"/>
    <w:rsid w:val="00213484"/>
    <w:rsid w:val="00213D15"/>
    <w:rsid w:val="00214F90"/>
    <w:rsid w:val="002159C0"/>
    <w:rsid w:val="002164E5"/>
    <w:rsid w:val="002170D6"/>
    <w:rsid w:val="00217C4A"/>
    <w:rsid w:val="002201D6"/>
    <w:rsid w:val="00222013"/>
    <w:rsid w:val="002222A9"/>
    <w:rsid w:val="002222F0"/>
    <w:rsid w:val="00223245"/>
    <w:rsid w:val="002237C0"/>
    <w:rsid w:val="0022383D"/>
    <w:rsid w:val="0022413B"/>
    <w:rsid w:val="002248D4"/>
    <w:rsid w:val="00224C18"/>
    <w:rsid w:val="00225FA3"/>
    <w:rsid w:val="002267B6"/>
    <w:rsid w:val="00226C37"/>
    <w:rsid w:val="002275BF"/>
    <w:rsid w:val="00227D06"/>
    <w:rsid w:val="00230356"/>
    <w:rsid w:val="00231F23"/>
    <w:rsid w:val="00233290"/>
    <w:rsid w:val="00233CDB"/>
    <w:rsid w:val="0023405D"/>
    <w:rsid w:val="0023546D"/>
    <w:rsid w:val="00235717"/>
    <w:rsid w:val="00235FF6"/>
    <w:rsid w:val="00236203"/>
    <w:rsid w:val="002409F8"/>
    <w:rsid w:val="00240A9C"/>
    <w:rsid w:val="0024196E"/>
    <w:rsid w:val="00241DBB"/>
    <w:rsid w:val="00242152"/>
    <w:rsid w:val="002429D9"/>
    <w:rsid w:val="00243366"/>
    <w:rsid w:val="00243A11"/>
    <w:rsid w:val="00243C58"/>
    <w:rsid w:val="00244404"/>
    <w:rsid w:val="00244EF9"/>
    <w:rsid w:val="002450E1"/>
    <w:rsid w:val="00246E07"/>
    <w:rsid w:val="002473ED"/>
    <w:rsid w:val="002474AB"/>
    <w:rsid w:val="00247577"/>
    <w:rsid w:val="0025105F"/>
    <w:rsid w:val="00251DCF"/>
    <w:rsid w:val="002526C8"/>
    <w:rsid w:val="00252B1A"/>
    <w:rsid w:val="00252BD5"/>
    <w:rsid w:val="00253EA0"/>
    <w:rsid w:val="00254357"/>
    <w:rsid w:val="00254541"/>
    <w:rsid w:val="00254A3F"/>
    <w:rsid w:val="00254B42"/>
    <w:rsid w:val="00255F0C"/>
    <w:rsid w:val="00256519"/>
    <w:rsid w:val="00256760"/>
    <w:rsid w:val="0025759E"/>
    <w:rsid w:val="00260F51"/>
    <w:rsid w:val="0026125C"/>
    <w:rsid w:val="00261E3D"/>
    <w:rsid w:val="0026230A"/>
    <w:rsid w:val="002640E3"/>
    <w:rsid w:val="00264CA2"/>
    <w:rsid w:val="00265BFC"/>
    <w:rsid w:val="00266067"/>
    <w:rsid w:val="00267D29"/>
    <w:rsid w:val="0027079C"/>
    <w:rsid w:val="002713FD"/>
    <w:rsid w:val="0027150C"/>
    <w:rsid w:val="002717D6"/>
    <w:rsid w:val="00273F4C"/>
    <w:rsid w:val="0027410F"/>
    <w:rsid w:val="00274623"/>
    <w:rsid w:val="00274E20"/>
    <w:rsid w:val="00275352"/>
    <w:rsid w:val="00275972"/>
    <w:rsid w:val="00275E2A"/>
    <w:rsid w:val="0027646C"/>
    <w:rsid w:val="00276541"/>
    <w:rsid w:val="0027664C"/>
    <w:rsid w:val="00277971"/>
    <w:rsid w:val="0028074B"/>
    <w:rsid w:val="00280901"/>
    <w:rsid w:val="00280F9E"/>
    <w:rsid w:val="0028225F"/>
    <w:rsid w:val="00282DFE"/>
    <w:rsid w:val="0028358A"/>
    <w:rsid w:val="00283665"/>
    <w:rsid w:val="00284F2F"/>
    <w:rsid w:val="00285987"/>
    <w:rsid w:val="0029032E"/>
    <w:rsid w:val="002950F2"/>
    <w:rsid w:val="0029580A"/>
    <w:rsid w:val="00295AD5"/>
    <w:rsid w:val="00295B1A"/>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21C6"/>
    <w:rsid w:val="002B24B5"/>
    <w:rsid w:val="002B3C56"/>
    <w:rsid w:val="002B4A29"/>
    <w:rsid w:val="002B51CA"/>
    <w:rsid w:val="002B623B"/>
    <w:rsid w:val="002B6BF2"/>
    <w:rsid w:val="002B7285"/>
    <w:rsid w:val="002C0F91"/>
    <w:rsid w:val="002C17AE"/>
    <w:rsid w:val="002C26B3"/>
    <w:rsid w:val="002C417E"/>
    <w:rsid w:val="002C4283"/>
    <w:rsid w:val="002C4462"/>
    <w:rsid w:val="002C4D07"/>
    <w:rsid w:val="002C5575"/>
    <w:rsid w:val="002C5F36"/>
    <w:rsid w:val="002C7E0B"/>
    <w:rsid w:val="002D057F"/>
    <w:rsid w:val="002D0594"/>
    <w:rsid w:val="002D0F8A"/>
    <w:rsid w:val="002D2630"/>
    <w:rsid w:val="002D37C6"/>
    <w:rsid w:val="002D3B6F"/>
    <w:rsid w:val="002D4679"/>
    <w:rsid w:val="002D4CCA"/>
    <w:rsid w:val="002D52F6"/>
    <w:rsid w:val="002D53D3"/>
    <w:rsid w:val="002D698E"/>
    <w:rsid w:val="002D6CF6"/>
    <w:rsid w:val="002D77B2"/>
    <w:rsid w:val="002E0019"/>
    <w:rsid w:val="002E01F5"/>
    <w:rsid w:val="002E0BF3"/>
    <w:rsid w:val="002E0F92"/>
    <w:rsid w:val="002E1845"/>
    <w:rsid w:val="002E2608"/>
    <w:rsid w:val="002E42C7"/>
    <w:rsid w:val="002E5103"/>
    <w:rsid w:val="002E557E"/>
    <w:rsid w:val="002E6C98"/>
    <w:rsid w:val="002E6CC0"/>
    <w:rsid w:val="002F017D"/>
    <w:rsid w:val="002F0BD2"/>
    <w:rsid w:val="002F0E33"/>
    <w:rsid w:val="002F1A69"/>
    <w:rsid w:val="002F2501"/>
    <w:rsid w:val="002F28CD"/>
    <w:rsid w:val="002F37E9"/>
    <w:rsid w:val="002F3F58"/>
    <w:rsid w:val="002F5B41"/>
    <w:rsid w:val="002F639B"/>
    <w:rsid w:val="002F6AA7"/>
    <w:rsid w:val="002F7684"/>
    <w:rsid w:val="002F77A7"/>
    <w:rsid w:val="00301481"/>
    <w:rsid w:val="00301C14"/>
    <w:rsid w:val="003020FD"/>
    <w:rsid w:val="003025BA"/>
    <w:rsid w:val="00302961"/>
    <w:rsid w:val="003032A5"/>
    <w:rsid w:val="0030381D"/>
    <w:rsid w:val="0030389A"/>
    <w:rsid w:val="0030400B"/>
    <w:rsid w:val="003040F8"/>
    <w:rsid w:val="00304A1B"/>
    <w:rsid w:val="003056F7"/>
    <w:rsid w:val="00306573"/>
    <w:rsid w:val="00306F0E"/>
    <w:rsid w:val="003077CA"/>
    <w:rsid w:val="003104F7"/>
    <w:rsid w:val="00310C16"/>
    <w:rsid w:val="00311890"/>
    <w:rsid w:val="00311C72"/>
    <w:rsid w:val="00313740"/>
    <w:rsid w:val="00313E9C"/>
    <w:rsid w:val="00315AA7"/>
    <w:rsid w:val="0031648D"/>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5490"/>
    <w:rsid w:val="00325813"/>
    <w:rsid w:val="00325AFF"/>
    <w:rsid w:val="00327E02"/>
    <w:rsid w:val="00331427"/>
    <w:rsid w:val="00331464"/>
    <w:rsid w:val="00331C4F"/>
    <w:rsid w:val="00333587"/>
    <w:rsid w:val="00333972"/>
    <w:rsid w:val="00334D59"/>
    <w:rsid w:val="00336271"/>
    <w:rsid w:val="003368F6"/>
    <w:rsid w:val="003375CF"/>
    <w:rsid w:val="003404E2"/>
    <w:rsid w:val="00341044"/>
    <w:rsid w:val="00341369"/>
    <w:rsid w:val="003415D9"/>
    <w:rsid w:val="00341726"/>
    <w:rsid w:val="0034175D"/>
    <w:rsid w:val="00341DB2"/>
    <w:rsid w:val="00342705"/>
    <w:rsid w:val="00342B19"/>
    <w:rsid w:val="003441B1"/>
    <w:rsid w:val="0034589F"/>
    <w:rsid w:val="00347E16"/>
    <w:rsid w:val="00350203"/>
    <w:rsid w:val="003505B9"/>
    <w:rsid w:val="003508A8"/>
    <w:rsid w:val="00350A7F"/>
    <w:rsid w:val="00350EB8"/>
    <w:rsid w:val="00351700"/>
    <w:rsid w:val="00351ADB"/>
    <w:rsid w:val="00351F66"/>
    <w:rsid w:val="00352949"/>
    <w:rsid w:val="00352C65"/>
    <w:rsid w:val="00353A42"/>
    <w:rsid w:val="00354328"/>
    <w:rsid w:val="00355FD5"/>
    <w:rsid w:val="0035625A"/>
    <w:rsid w:val="00356568"/>
    <w:rsid w:val="00356749"/>
    <w:rsid w:val="00356E33"/>
    <w:rsid w:val="003578C6"/>
    <w:rsid w:val="00357F7B"/>
    <w:rsid w:val="003602BD"/>
    <w:rsid w:val="00360B96"/>
    <w:rsid w:val="0036108B"/>
    <w:rsid w:val="00362E8C"/>
    <w:rsid w:val="003635DC"/>
    <w:rsid w:val="00363923"/>
    <w:rsid w:val="0036423C"/>
    <w:rsid w:val="003650F4"/>
    <w:rsid w:val="00365309"/>
    <w:rsid w:val="00367980"/>
    <w:rsid w:val="003728A7"/>
    <w:rsid w:val="00372BA4"/>
    <w:rsid w:val="0037364C"/>
    <w:rsid w:val="00373690"/>
    <w:rsid w:val="00374589"/>
    <w:rsid w:val="00374717"/>
    <w:rsid w:val="0037589D"/>
    <w:rsid w:val="00375AA4"/>
    <w:rsid w:val="00375FB5"/>
    <w:rsid w:val="003765B9"/>
    <w:rsid w:val="00376731"/>
    <w:rsid w:val="00376975"/>
    <w:rsid w:val="003772CF"/>
    <w:rsid w:val="00377BBC"/>
    <w:rsid w:val="00377FB7"/>
    <w:rsid w:val="003800DE"/>
    <w:rsid w:val="0038024C"/>
    <w:rsid w:val="003806C3"/>
    <w:rsid w:val="00380897"/>
    <w:rsid w:val="00380EB6"/>
    <w:rsid w:val="0038306C"/>
    <w:rsid w:val="00383D8E"/>
    <w:rsid w:val="0038410F"/>
    <w:rsid w:val="00384F13"/>
    <w:rsid w:val="00386B6D"/>
    <w:rsid w:val="00387F75"/>
    <w:rsid w:val="00390C83"/>
    <w:rsid w:val="0039167C"/>
    <w:rsid w:val="0039180D"/>
    <w:rsid w:val="00391EF0"/>
    <w:rsid w:val="0039231A"/>
    <w:rsid w:val="00393A2B"/>
    <w:rsid w:val="003951A4"/>
    <w:rsid w:val="00396105"/>
    <w:rsid w:val="00396EF2"/>
    <w:rsid w:val="00397246"/>
    <w:rsid w:val="0039724E"/>
    <w:rsid w:val="00397614"/>
    <w:rsid w:val="00397799"/>
    <w:rsid w:val="00397818"/>
    <w:rsid w:val="003A03AC"/>
    <w:rsid w:val="003A14C6"/>
    <w:rsid w:val="003A1C16"/>
    <w:rsid w:val="003A1ECB"/>
    <w:rsid w:val="003A265B"/>
    <w:rsid w:val="003A270A"/>
    <w:rsid w:val="003A2834"/>
    <w:rsid w:val="003A3AC0"/>
    <w:rsid w:val="003A3E3A"/>
    <w:rsid w:val="003A527A"/>
    <w:rsid w:val="003A54CD"/>
    <w:rsid w:val="003A55F5"/>
    <w:rsid w:val="003A668A"/>
    <w:rsid w:val="003A6F70"/>
    <w:rsid w:val="003A6F8E"/>
    <w:rsid w:val="003A768F"/>
    <w:rsid w:val="003B115A"/>
    <w:rsid w:val="003B1D81"/>
    <w:rsid w:val="003B3F5B"/>
    <w:rsid w:val="003B500A"/>
    <w:rsid w:val="003B550F"/>
    <w:rsid w:val="003B5EFB"/>
    <w:rsid w:val="003B66AD"/>
    <w:rsid w:val="003B6F8B"/>
    <w:rsid w:val="003B7277"/>
    <w:rsid w:val="003B7525"/>
    <w:rsid w:val="003C04C4"/>
    <w:rsid w:val="003C1004"/>
    <w:rsid w:val="003C1B60"/>
    <w:rsid w:val="003C2D6F"/>
    <w:rsid w:val="003C343E"/>
    <w:rsid w:val="003C3478"/>
    <w:rsid w:val="003C4265"/>
    <w:rsid w:val="003C586A"/>
    <w:rsid w:val="003C59C0"/>
    <w:rsid w:val="003C5DE7"/>
    <w:rsid w:val="003C68BC"/>
    <w:rsid w:val="003D0149"/>
    <w:rsid w:val="003D1FA8"/>
    <w:rsid w:val="003D22D8"/>
    <w:rsid w:val="003D24F1"/>
    <w:rsid w:val="003D2BD0"/>
    <w:rsid w:val="003D3BE8"/>
    <w:rsid w:val="003D3EA2"/>
    <w:rsid w:val="003D4A21"/>
    <w:rsid w:val="003D4A5F"/>
    <w:rsid w:val="003D4BE8"/>
    <w:rsid w:val="003D594A"/>
    <w:rsid w:val="003D7267"/>
    <w:rsid w:val="003D7E53"/>
    <w:rsid w:val="003E0344"/>
    <w:rsid w:val="003E0FD3"/>
    <w:rsid w:val="003E1C82"/>
    <w:rsid w:val="003E1EA2"/>
    <w:rsid w:val="003E51C6"/>
    <w:rsid w:val="003E595E"/>
    <w:rsid w:val="003E5DA6"/>
    <w:rsid w:val="003E687D"/>
    <w:rsid w:val="003E7AFA"/>
    <w:rsid w:val="003E7FDE"/>
    <w:rsid w:val="003F1F65"/>
    <w:rsid w:val="003F3190"/>
    <w:rsid w:val="003F5453"/>
    <w:rsid w:val="003F552F"/>
    <w:rsid w:val="003F5D2D"/>
    <w:rsid w:val="003F62DA"/>
    <w:rsid w:val="003F66C2"/>
    <w:rsid w:val="003F6812"/>
    <w:rsid w:val="003F6E61"/>
    <w:rsid w:val="003F6FA8"/>
    <w:rsid w:val="003F7353"/>
    <w:rsid w:val="003F74AA"/>
    <w:rsid w:val="003F7739"/>
    <w:rsid w:val="0040064D"/>
    <w:rsid w:val="00400E64"/>
    <w:rsid w:val="00402932"/>
    <w:rsid w:val="00402C49"/>
    <w:rsid w:val="0040331E"/>
    <w:rsid w:val="00403F6C"/>
    <w:rsid w:val="004048DC"/>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742"/>
    <w:rsid w:val="00412AC0"/>
    <w:rsid w:val="00412B57"/>
    <w:rsid w:val="00412D15"/>
    <w:rsid w:val="00412EBC"/>
    <w:rsid w:val="004135D2"/>
    <w:rsid w:val="004141DB"/>
    <w:rsid w:val="004145E0"/>
    <w:rsid w:val="00414700"/>
    <w:rsid w:val="00415880"/>
    <w:rsid w:val="0041630C"/>
    <w:rsid w:val="0041773D"/>
    <w:rsid w:val="0042073C"/>
    <w:rsid w:val="00421810"/>
    <w:rsid w:val="0042284B"/>
    <w:rsid w:val="004234A8"/>
    <w:rsid w:val="00424406"/>
    <w:rsid w:val="00427332"/>
    <w:rsid w:val="00427408"/>
    <w:rsid w:val="00431053"/>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4181"/>
    <w:rsid w:val="00444305"/>
    <w:rsid w:val="0044443F"/>
    <w:rsid w:val="00444568"/>
    <w:rsid w:val="00444EB9"/>
    <w:rsid w:val="00445211"/>
    <w:rsid w:val="004472C5"/>
    <w:rsid w:val="00450BDE"/>
    <w:rsid w:val="0045154A"/>
    <w:rsid w:val="004517CA"/>
    <w:rsid w:val="00451D01"/>
    <w:rsid w:val="00451D3A"/>
    <w:rsid w:val="00452FA6"/>
    <w:rsid w:val="004536DF"/>
    <w:rsid w:val="00454629"/>
    <w:rsid w:val="00454EB3"/>
    <w:rsid w:val="0045535C"/>
    <w:rsid w:val="00456CAE"/>
    <w:rsid w:val="00457A2B"/>
    <w:rsid w:val="00457B41"/>
    <w:rsid w:val="00457F8A"/>
    <w:rsid w:val="00460102"/>
    <w:rsid w:val="004604CE"/>
    <w:rsid w:val="00460E2F"/>
    <w:rsid w:val="004630AE"/>
    <w:rsid w:val="00463448"/>
    <w:rsid w:val="0046345C"/>
    <w:rsid w:val="00463BD1"/>
    <w:rsid w:val="00463D08"/>
    <w:rsid w:val="00463ED5"/>
    <w:rsid w:val="00463F5C"/>
    <w:rsid w:val="004647E3"/>
    <w:rsid w:val="00464B10"/>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115"/>
    <w:rsid w:val="00477585"/>
    <w:rsid w:val="00480419"/>
    <w:rsid w:val="00480E7B"/>
    <w:rsid w:val="0048150D"/>
    <w:rsid w:val="0048191B"/>
    <w:rsid w:val="004826D6"/>
    <w:rsid w:val="00482C12"/>
    <w:rsid w:val="004832F1"/>
    <w:rsid w:val="00483986"/>
    <w:rsid w:val="00483A5D"/>
    <w:rsid w:val="00483F83"/>
    <w:rsid w:val="004849B3"/>
    <w:rsid w:val="00484F5C"/>
    <w:rsid w:val="00485074"/>
    <w:rsid w:val="00485A8F"/>
    <w:rsid w:val="0048622E"/>
    <w:rsid w:val="0048692F"/>
    <w:rsid w:val="0048710B"/>
    <w:rsid w:val="00490AE2"/>
    <w:rsid w:val="00490F1A"/>
    <w:rsid w:val="00492325"/>
    <w:rsid w:val="00493D25"/>
    <w:rsid w:val="0049454B"/>
    <w:rsid w:val="00494964"/>
    <w:rsid w:val="004959EE"/>
    <w:rsid w:val="0049647C"/>
    <w:rsid w:val="00497975"/>
    <w:rsid w:val="004A0196"/>
    <w:rsid w:val="004A04F5"/>
    <w:rsid w:val="004A0F79"/>
    <w:rsid w:val="004A1100"/>
    <w:rsid w:val="004A13B7"/>
    <w:rsid w:val="004A1962"/>
    <w:rsid w:val="004A3598"/>
    <w:rsid w:val="004A4783"/>
    <w:rsid w:val="004A6A4A"/>
    <w:rsid w:val="004A7D1B"/>
    <w:rsid w:val="004B0994"/>
    <w:rsid w:val="004B1160"/>
    <w:rsid w:val="004B14D2"/>
    <w:rsid w:val="004B1508"/>
    <w:rsid w:val="004B163E"/>
    <w:rsid w:val="004B1F76"/>
    <w:rsid w:val="004B3190"/>
    <w:rsid w:val="004B47E8"/>
    <w:rsid w:val="004B4984"/>
    <w:rsid w:val="004B4A45"/>
    <w:rsid w:val="004B51A5"/>
    <w:rsid w:val="004B52E7"/>
    <w:rsid w:val="004B5C5C"/>
    <w:rsid w:val="004B6316"/>
    <w:rsid w:val="004B6DCF"/>
    <w:rsid w:val="004B71CE"/>
    <w:rsid w:val="004B7252"/>
    <w:rsid w:val="004B7D8C"/>
    <w:rsid w:val="004C0215"/>
    <w:rsid w:val="004C0A2E"/>
    <w:rsid w:val="004C0CF4"/>
    <w:rsid w:val="004C13C0"/>
    <w:rsid w:val="004C1529"/>
    <w:rsid w:val="004C17F0"/>
    <w:rsid w:val="004C2694"/>
    <w:rsid w:val="004C2E9F"/>
    <w:rsid w:val="004C2F7A"/>
    <w:rsid w:val="004C354B"/>
    <w:rsid w:val="004C3F14"/>
    <w:rsid w:val="004C41AB"/>
    <w:rsid w:val="004C521F"/>
    <w:rsid w:val="004C62F6"/>
    <w:rsid w:val="004C64F5"/>
    <w:rsid w:val="004C6806"/>
    <w:rsid w:val="004C689D"/>
    <w:rsid w:val="004C7140"/>
    <w:rsid w:val="004C73DA"/>
    <w:rsid w:val="004C7A7D"/>
    <w:rsid w:val="004D030E"/>
    <w:rsid w:val="004D1EDC"/>
    <w:rsid w:val="004D39ED"/>
    <w:rsid w:val="004D4866"/>
    <w:rsid w:val="004E089C"/>
    <w:rsid w:val="004E0C3A"/>
    <w:rsid w:val="004E0EA9"/>
    <w:rsid w:val="004E1A2E"/>
    <w:rsid w:val="004E2662"/>
    <w:rsid w:val="004E3020"/>
    <w:rsid w:val="004E39F9"/>
    <w:rsid w:val="004E3A87"/>
    <w:rsid w:val="004E4590"/>
    <w:rsid w:val="004E46E2"/>
    <w:rsid w:val="004E47D5"/>
    <w:rsid w:val="004E4E76"/>
    <w:rsid w:val="004E5399"/>
    <w:rsid w:val="004E5A70"/>
    <w:rsid w:val="004E5AD0"/>
    <w:rsid w:val="004E5FAF"/>
    <w:rsid w:val="004E66F8"/>
    <w:rsid w:val="004F00AB"/>
    <w:rsid w:val="004F1639"/>
    <w:rsid w:val="004F332F"/>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07DFA"/>
    <w:rsid w:val="005108CF"/>
    <w:rsid w:val="00510A59"/>
    <w:rsid w:val="00510AB1"/>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31AB"/>
    <w:rsid w:val="00523442"/>
    <w:rsid w:val="00523EE7"/>
    <w:rsid w:val="005240E7"/>
    <w:rsid w:val="00524876"/>
    <w:rsid w:val="00525F32"/>
    <w:rsid w:val="005261B1"/>
    <w:rsid w:val="005261B6"/>
    <w:rsid w:val="005263B5"/>
    <w:rsid w:val="00526782"/>
    <w:rsid w:val="00527421"/>
    <w:rsid w:val="00527532"/>
    <w:rsid w:val="005310E8"/>
    <w:rsid w:val="00531741"/>
    <w:rsid w:val="00531753"/>
    <w:rsid w:val="00531A9B"/>
    <w:rsid w:val="0053290F"/>
    <w:rsid w:val="00532DE8"/>
    <w:rsid w:val="005335F2"/>
    <w:rsid w:val="00534053"/>
    <w:rsid w:val="00534195"/>
    <w:rsid w:val="00534AF1"/>
    <w:rsid w:val="0053529F"/>
    <w:rsid w:val="005362CA"/>
    <w:rsid w:val="005404A9"/>
    <w:rsid w:val="0054054B"/>
    <w:rsid w:val="00541188"/>
    <w:rsid w:val="0054150F"/>
    <w:rsid w:val="00541751"/>
    <w:rsid w:val="00541EDE"/>
    <w:rsid w:val="00543561"/>
    <w:rsid w:val="005443B2"/>
    <w:rsid w:val="00544AB5"/>
    <w:rsid w:val="00544ED2"/>
    <w:rsid w:val="00544FDB"/>
    <w:rsid w:val="0054638E"/>
    <w:rsid w:val="00546A58"/>
    <w:rsid w:val="00546B05"/>
    <w:rsid w:val="00546DE7"/>
    <w:rsid w:val="00547069"/>
    <w:rsid w:val="005475F9"/>
    <w:rsid w:val="00550225"/>
    <w:rsid w:val="00550574"/>
    <w:rsid w:val="005507F8"/>
    <w:rsid w:val="00550F57"/>
    <w:rsid w:val="00551A94"/>
    <w:rsid w:val="0055301C"/>
    <w:rsid w:val="0055386F"/>
    <w:rsid w:val="005538C9"/>
    <w:rsid w:val="00553BD5"/>
    <w:rsid w:val="00553F23"/>
    <w:rsid w:val="00553FAE"/>
    <w:rsid w:val="005542AB"/>
    <w:rsid w:val="0055460A"/>
    <w:rsid w:val="0055566D"/>
    <w:rsid w:val="00555A38"/>
    <w:rsid w:val="0055629D"/>
    <w:rsid w:val="00557EE2"/>
    <w:rsid w:val="00560346"/>
    <w:rsid w:val="0056098D"/>
    <w:rsid w:val="005609E9"/>
    <w:rsid w:val="005614A9"/>
    <w:rsid w:val="00562172"/>
    <w:rsid w:val="0056286C"/>
    <w:rsid w:val="00562E6D"/>
    <w:rsid w:val="005633A3"/>
    <w:rsid w:val="00564AC8"/>
    <w:rsid w:val="00564EFC"/>
    <w:rsid w:val="005652E1"/>
    <w:rsid w:val="00565DD3"/>
    <w:rsid w:val="00566089"/>
    <w:rsid w:val="0056688A"/>
    <w:rsid w:val="005669BC"/>
    <w:rsid w:val="005676E6"/>
    <w:rsid w:val="005677B7"/>
    <w:rsid w:val="00567FA6"/>
    <w:rsid w:val="005705F0"/>
    <w:rsid w:val="0057092B"/>
    <w:rsid w:val="005711FF"/>
    <w:rsid w:val="00572125"/>
    <w:rsid w:val="00572D28"/>
    <w:rsid w:val="00572D4D"/>
    <w:rsid w:val="00574017"/>
    <w:rsid w:val="00574BB5"/>
    <w:rsid w:val="005750C4"/>
    <w:rsid w:val="00575132"/>
    <w:rsid w:val="00575295"/>
    <w:rsid w:val="00575F05"/>
    <w:rsid w:val="00576DB3"/>
    <w:rsid w:val="00577742"/>
    <w:rsid w:val="00577856"/>
    <w:rsid w:val="00577ED0"/>
    <w:rsid w:val="00577F6D"/>
    <w:rsid w:val="0058088E"/>
    <w:rsid w:val="00580A99"/>
    <w:rsid w:val="00581E9D"/>
    <w:rsid w:val="0058240D"/>
    <w:rsid w:val="00583D4F"/>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1A8B"/>
    <w:rsid w:val="005A4F2B"/>
    <w:rsid w:val="005A4F8A"/>
    <w:rsid w:val="005A5494"/>
    <w:rsid w:val="005A5680"/>
    <w:rsid w:val="005A5B77"/>
    <w:rsid w:val="005A6D7A"/>
    <w:rsid w:val="005B2173"/>
    <w:rsid w:val="005B2593"/>
    <w:rsid w:val="005B30DC"/>
    <w:rsid w:val="005B3A7C"/>
    <w:rsid w:val="005B3AAC"/>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73"/>
    <w:rsid w:val="005D0C43"/>
    <w:rsid w:val="005D16D2"/>
    <w:rsid w:val="005D28D6"/>
    <w:rsid w:val="005D28ED"/>
    <w:rsid w:val="005D2EA6"/>
    <w:rsid w:val="005D3590"/>
    <w:rsid w:val="005D4135"/>
    <w:rsid w:val="005D4D36"/>
    <w:rsid w:val="005D556A"/>
    <w:rsid w:val="005D5C3A"/>
    <w:rsid w:val="005D5C4B"/>
    <w:rsid w:val="005D73AF"/>
    <w:rsid w:val="005D75F6"/>
    <w:rsid w:val="005D7725"/>
    <w:rsid w:val="005D78AC"/>
    <w:rsid w:val="005D7B3F"/>
    <w:rsid w:val="005E002F"/>
    <w:rsid w:val="005E0A0F"/>
    <w:rsid w:val="005E1D8C"/>
    <w:rsid w:val="005E2EB0"/>
    <w:rsid w:val="005E4D53"/>
    <w:rsid w:val="005E52FE"/>
    <w:rsid w:val="005E5DD7"/>
    <w:rsid w:val="005F0688"/>
    <w:rsid w:val="005F08B4"/>
    <w:rsid w:val="005F128F"/>
    <w:rsid w:val="005F1C3B"/>
    <w:rsid w:val="005F2DCC"/>
    <w:rsid w:val="005F33F9"/>
    <w:rsid w:val="005F3824"/>
    <w:rsid w:val="005F480F"/>
    <w:rsid w:val="005F4F93"/>
    <w:rsid w:val="005F5B26"/>
    <w:rsid w:val="005F5D94"/>
    <w:rsid w:val="005F6775"/>
    <w:rsid w:val="005F6C3D"/>
    <w:rsid w:val="00600E4A"/>
    <w:rsid w:val="00600F64"/>
    <w:rsid w:val="00600F9E"/>
    <w:rsid w:val="006027E0"/>
    <w:rsid w:val="00602F38"/>
    <w:rsid w:val="0060388C"/>
    <w:rsid w:val="006051CB"/>
    <w:rsid w:val="006054A0"/>
    <w:rsid w:val="00605BB8"/>
    <w:rsid w:val="00605CF9"/>
    <w:rsid w:val="00606275"/>
    <w:rsid w:val="00606537"/>
    <w:rsid w:val="00606EE9"/>
    <w:rsid w:val="00606F96"/>
    <w:rsid w:val="00611995"/>
    <w:rsid w:val="00612F99"/>
    <w:rsid w:val="00614514"/>
    <w:rsid w:val="00614E27"/>
    <w:rsid w:val="0061550C"/>
    <w:rsid w:val="006157C8"/>
    <w:rsid w:val="006158AD"/>
    <w:rsid w:val="00615916"/>
    <w:rsid w:val="00616E89"/>
    <w:rsid w:val="00616EB3"/>
    <w:rsid w:val="00617077"/>
    <w:rsid w:val="00617D13"/>
    <w:rsid w:val="00617F1B"/>
    <w:rsid w:val="006208CE"/>
    <w:rsid w:val="00620BFF"/>
    <w:rsid w:val="006227B8"/>
    <w:rsid w:val="00622E38"/>
    <w:rsid w:val="00622EB9"/>
    <w:rsid w:val="00623091"/>
    <w:rsid w:val="006241FD"/>
    <w:rsid w:val="00624461"/>
    <w:rsid w:val="00624B29"/>
    <w:rsid w:val="00624C73"/>
    <w:rsid w:val="0062514F"/>
    <w:rsid w:val="00625E89"/>
    <w:rsid w:val="00630449"/>
    <w:rsid w:val="00630D2A"/>
    <w:rsid w:val="00630FE1"/>
    <w:rsid w:val="0063138F"/>
    <w:rsid w:val="0063179B"/>
    <w:rsid w:val="00632297"/>
    <w:rsid w:val="006330D9"/>
    <w:rsid w:val="00633621"/>
    <w:rsid w:val="006342BC"/>
    <w:rsid w:val="0063452D"/>
    <w:rsid w:val="00634949"/>
    <w:rsid w:val="00634B28"/>
    <w:rsid w:val="00634FD1"/>
    <w:rsid w:val="0063536F"/>
    <w:rsid w:val="00635764"/>
    <w:rsid w:val="00637984"/>
    <w:rsid w:val="00640973"/>
    <w:rsid w:val="0064184E"/>
    <w:rsid w:val="00641E03"/>
    <w:rsid w:val="006420DE"/>
    <w:rsid w:val="00643516"/>
    <w:rsid w:val="0064357B"/>
    <w:rsid w:val="0064429C"/>
    <w:rsid w:val="006442E6"/>
    <w:rsid w:val="00644F7E"/>
    <w:rsid w:val="00645094"/>
    <w:rsid w:val="006466CF"/>
    <w:rsid w:val="00646D86"/>
    <w:rsid w:val="006473CA"/>
    <w:rsid w:val="0064744F"/>
    <w:rsid w:val="00647702"/>
    <w:rsid w:val="00647C16"/>
    <w:rsid w:val="00650239"/>
    <w:rsid w:val="00652675"/>
    <w:rsid w:val="00652EE8"/>
    <w:rsid w:val="00654587"/>
    <w:rsid w:val="006548DC"/>
    <w:rsid w:val="00655D04"/>
    <w:rsid w:val="00655F77"/>
    <w:rsid w:val="00656CD0"/>
    <w:rsid w:val="00657264"/>
    <w:rsid w:val="0065736C"/>
    <w:rsid w:val="006573DE"/>
    <w:rsid w:val="0065798B"/>
    <w:rsid w:val="00661EB0"/>
    <w:rsid w:val="00662898"/>
    <w:rsid w:val="006630E2"/>
    <w:rsid w:val="006632E5"/>
    <w:rsid w:val="006642B7"/>
    <w:rsid w:val="00665805"/>
    <w:rsid w:val="0066582F"/>
    <w:rsid w:val="00665E36"/>
    <w:rsid w:val="006668E0"/>
    <w:rsid w:val="00666F19"/>
    <w:rsid w:val="00667101"/>
    <w:rsid w:val="006701C9"/>
    <w:rsid w:val="006702E3"/>
    <w:rsid w:val="006706F2"/>
    <w:rsid w:val="00670951"/>
    <w:rsid w:val="00670BC1"/>
    <w:rsid w:val="00671311"/>
    <w:rsid w:val="00672833"/>
    <w:rsid w:val="00672F2F"/>
    <w:rsid w:val="00673788"/>
    <w:rsid w:val="006739B7"/>
    <w:rsid w:val="00673CD1"/>
    <w:rsid w:val="0067521A"/>
    <w:rsid w:val="006756E8"/>
    <w:rsid w:val="006759EC"/>
    <w:rsid w:val="00676E3D"/>
    <w:rsid w:val="00677846"/>
    <w:rsid w:val="00677A15"/>
    <w:rsid w:val="0068071F"/>
    <w:rsid w:val="00680A5B"/>
    <w:rsid w:val="00682540"/>
    <w:rsid w:val="00682A79"/>
    <w:rsid w:val="00683865"/>
    <w:rsid w:val="00684484"/>
    <w:rsid w:val="00685917"/>
    <w:rsid w:val="006868DA"/>
    <w:rsid w:val="00686D71"/>
    <w:rsid w:val="00687264"/>
    <w:rsid w:val="00687937"/>
    <w:rsid w:val="006909C2"/>
    <w:rsid w:val="00692EBC"/>
    <w:rsid w:val="00692F37"/>
    <w:rsid w:val="0069361B"/>
    <w:rsid w:val="00693A96"/>
    <w:rsid w:val="00694ABD"/>
    <w:rsid w:val="00694BCF"/>
    <w:rsid w:val="00695689"/>
    <w:rsid w:val="00695BE2"/>
    <w:rsid w:val="0069624A"/>
    <w:rsid w:val="00696D99"/>
    <w:rsid w:val="00696FF3"/>
    <w:rsid w:val="00697202"/>
    <w:rsid w:val="00697908"/>
    <w:rsid w:val="00697DE8"/>
    <w:rsid w:val="006A1834"/>
    <w:rsid w:val="006A1D82"/>
    <w:rsid w:val="006A35F8"/>
    <w:rsid w:val="006A4198"/>
    <w:rsid w:val="006A42DD"/>
    <w:rsid w:val="006A4F56"/>
    <w:rsid w:val="006A5582"/>
    <w:rsid w:val="006A6838"/>
    <w:rsid w:val="006A6B00"/>
    <w:rsid w:val="006A6B0E"/>
    <w:rsid w:val="006A6C87"/>
    <w:rsid w:val="006A79B4"/>
    <w:rsid w:val="006A7C8F"/>
    <w:rsid w:val="006B15BC"/>
    <w:rsid w:val="006B33E1"/>
    <w:rsid w:val="006B34B4"/>
    <w:rsid w:val="006B3780"/>
    <w:rsid w:val="006B3AD5"/>
    <w:rsid w:val="006B3C69"/>
    <w:rsid w:val="006B4011"/>
    <w:rsid w:val="006B42AB"/>
    <w:rsid w:val="006B45FD"/>
    <w:rsid w:val="006B4769"/>
    <w:rsid w:val="006B4A32"/>
    <w:rsid w:val="006B4A61"/>
    <w:rsid w:val="006B50B1"/>
    <w:rsid w:val="006B5497"/>
    <w:rsid w:val="006B5F9C"/>
    <w:rsid w:val="006B606A"/>
    <w:rsid w:val="006B6689"/>
    <w:rsid w:val="006B6897"/>
    <w:rsid w:val="006B6955"/>
    <w:rsid w:val="006B6F63"/>
    <w:rsid w:val="006B7314"/>
    <w:rsid w:val="006B7FA5"/>
    <w:rsid w:val="006C054A"/>
    <w:rsid w:val="006C1806"/>
    <w:rsid w:val="006C1C72"/>
    <w:rsid w:val="006C1FB8"/>
    <w:rsid w:val="006C25AE"/>
    <w:rsid w:val="006C29C3"/>
    <w:rsid w:val="006C3657"/>
    <w:rsid w:val="006C409D"/>
    <w:rsid w:val="006C4E04"/>
    <w:rsid w:val="006C50AF"/>
    <w:rsid w:val="006C562D"/>
    <w:rsid w:val="006C6CAC"/>
    <w:rsid w:val="006C6E81"/>
    <w:rsid w:val="006C7133"/>
    <w:rsid w:val="006C7758"/>
    <w:rsid w:val="006C7BE0"/>
    <w:rsid w:val="006C7CB8"/>
    <w:rsid w:val="006C7F55"/>
    <w:rsid w:val="006D02B5"/>
    <w:rsid w:val="006D0385"/>
    <w:rsid w:val="006D04A0"/>
    <w:rsid w:val="006D07FB"/>
    <w:rsid w:val="006D0C30"/>
    <w:rsid w:val="006D15C7"/>
    <w:rsid w:val="006D2AFF"/>
    <w:rsid w:val="006D54A5"/>
    <w:rsid w:val="006D595C"/>
    <w:rsid w:val="006D5BAD"/>
    <w:rsid w:val="006D6DB1"/>
    <w:rsid w:val="006D6DE2"/>
    <w:rsid w:val="006D700C"/>
    <w:rsid w:val="006D7742"/>
    <w:rsid w:val="006E09F9"/>
    <w:rsid w:val="006E19FE"/>
    <w:rsid w:val="006E1A6F"/>
    <w:rsid w:val="006E1BAD"/>
    <w:rsid w:val="006E1EC0"/>
    <w:rsid w:val="006E287F"/>
    <w:rsid w:val="006E46C9"/>
    <w:rsid w:val="006E531D"/>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B22"/>
    <w:rsid w:val="006F40D2"/>
    <w:rsid w:val="006F4665"/>
    <w:rsid w:val="006F4731"/>
    <w:rsid w:val="006F4756"/>
    <w:rsid w:val="006F47B5"/>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46B6"/>
    <w:rsid w:val="00704861"/>
    <w:rsid w:val="007062F1"/>
    <w:rsid w:val="00707F69"/>
    <w:rsid w:val="007100AC"/>
    <w:rsid w:val="007101C3"/>
    <w:rsid w:val="00711744"/>
    <w:rsid w:val="00711762"/>
    <w:rsid w:val="00711D37"/>
    <w:rsid w:val="0071485D"/>
    <w:rsid w:val="007149E3"/>
    <w:rsid w:val="00714BFD"/>
    <w:rsid w:val="007153FC"/>
    <w:rsid w:val="00715581"/>
    <w:rsid w:val="00715BDB"/>
    <w:rsid w:val="00715D4A"/>
    <w:rsid w:val="007162A4"/>
    <w:rsid w:val="007165AD"/>
    <w:rsid w:val="00717F48"/>
    <w:rsid w:val="0072094C"/>
    <w:rsid w:val="007209B7"/>
    <w:rsid w:val="00720E7A"/>
    <w:rsid w:val="007231FD"/>
    <w:rsid w:val="007254EB"/>
    <w:rsid w:val="007266AE"/>
    <w:rsid w:val="00727E29"/>
    <w:rsid w:val="00730188"/>
    <w:rsid w:val="007315F1"/>
    <w:rsid w:val="00731D41"/>
    <w:rsid w:val="00732AE6"/>
    <w:rsid w:val="007337D9"/>
    <w:rsid w:val="00734ED3"/>
    <w:rsid w:val="007358B4"/>
    <w:rsid w:val="00736BA3"/>
    <w:rsid w:val="0073739D"/>
    <w:rsid w:val="00740377"/>
    <w:rsid w:val="007406F7"/>
    <w:rsid w:val="00740780"/>
    <w:rsid w:val="00740D47"/>
    <w:rsid w:val="007419AC"/>
    <w:rsid w:val="00741E20"/>
    <w:rsid w:val="007428C9"/>
    <w:rsid w:val="00742EC4"/>
    <w:rsid w:val="00743B1A"/>
    <w:rsid w:val="00744697"/>
    <w:rsid w:val="00744AE6"/>
    <w:rsid w:val="007456AD"/>
    <w:rsid w:val="00746B40"/>
    <w:rsid w:val="00746CFB"/>
    <w:rsid w:val="00750292"/>
    <w:rsid w:val="007504EA"/>
    <w:rsid w:val="00751548"/>
    <w:rsid w:val="00751B19"/>
    <w:rsid w:val="0075282F"/>
    <w:rsid w:val="007528B4"/>
    <w:rsid w:val="0075480C"/>
    <w:rsid w:val="0075486F"/>
    <w:rsid w:val="00754FA3"/>
    <w:rsid w:val="00755601"/>
    <w:rsid w:val="00755F5C"/>
    <w:rsid w:val="007560EA"/>
    <w:rsid w:val="00762072"/>
    <w:rsid w:val="007621CD"/>
    <w:rsid w:val="0076272A"/>
    <w:rsid w:val="00762927"/>
    <w:rsid w:val="00762957"/>
    <w:rsid w:val="00762BD2"/>
    <w:rsid w:val="00762C7D"/>
    <w:rsid w:val="00763390"/>
    <w:rsid w:val="007640D3"/>
    <w:rsid w:val="00764284"/>
    <w:rsid w:val="00764AC0"/>
    <w:rsid w:val="007662FE"/>
    <w:rsid w:val="007668CE"/>
    <w:rsid w:val="00766A9F"/>
    <w:rsid w:val="00767141"/>
    <w:rsid w:val="00767A88"/>
    <w:rsid w:val="00767C40"/>
    <w:rsid w:val="00770A89"/>
    <w:rsid w:val="00771205"/>
    <w:rsid w:val="00771501"/>
    <w:rsid w:val="0077207E"/>
    <w:rsid w:val="00772DA9"/>
    <w:rsid w:val="007730E2"/>
    <w:rsid w:val="00773121"/>
    <w:rsid w:val="0077313E"/>
    <w:rsid w:val="00773CFA"/>
    <w:rsid w:val="0077403D"/>
    <w:rsid w:val="0077433B"/>
    <w:rsid w:val="007755AF"/>
    <w:rsid w:val="00775627"/>
    <w:rsid w:val="007758D5"/>
    <w:rsid w:val="0077643A"/>
    <w:rsid w:val="00777391"/>
    <w:rsid w:val="00777AB9"/>
    <w:rsid w:val="00780AAD"/>
    <w:rsid w:val="00780D2B"/>
    <w:rsid w:val="00780D2E"/>
    <w:rsid w:val="00781474"/>
    <w:rsid w:val="00782C1E"/>
    <w:rsid w:val="00782C3B"/>
    <w:rsid w:val="00782F60"/>
    <w:rsid w:val="007839F5"/>
    <w:rsid w:val="00784329"/>
    <w:rsid w:val="007843CA"/>
    <w:rsid w:val="00784718"/>
    <w:rsid w:val="00784898"/>
    <w:rsid w:val="00784FBC"/>
    <w:rsid w:val="00784FD3"/>
    <w:rsid w:val="0078560B"/>
    <w:rsid w:val="00785A68"/>
    <w:rsid w:val="007866BC"/>
    <w:rsid w:val="007867A7"/>
    <w:rsid w:val="00786B2F"/>
    <w:rsid w:val="00786FE5"/>
    <w:rsid w:val="00787751"/>
    <w:rsid w:val="00790119"/>
    <w:rsid w:val="00790A0F"/>
    <w:rsid w:val="00790E04"/>
    <w:rsid w:val="00791179"/>
    <w:rsid w:val="0079146F"/>
    <w:rsid w:val="00791E6F"/>
    <w:rsid w:val="00792103"/>
    <w:rsid w:val="00793178"/>
    <w:rsid w:val="00793E30"/>
    <w:rsid w:val="007948CC"/>
    <w:rsid w:val="007948E5"/>
    <w:rsid w:val="00795328"/>
    <w:rsid w:val="00795579"/>
    <w:rsid w:val="007958E9"/>
    <w:rsid w:val="00795D80"/>
    <w:rsid w:val="00796907"/>
    <w:rsid w:val="00796DBC"/>
    <w:rsid w:val="007971D1"/>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4D9"/>
    <w:rsid w:val="007B3624"/>
    <w:rsid w:val="007B39A5"/>
    <w:rsid w:val="007B3F7F"/>
    <w:rsid w:val="007B4792"/>
    <w:rsid w:val="007B5261"/>
    <w:rsid w:val="007B5DED"/>
    <w:rsid w:val="007B6BE6"/>
    <w:rsid w:val="007B6F48"/>
    <w:rsid w:val="007C0F62"/>
    <w:rsid w:val="007C138D"/>
    <w:rsid w:val="007C1859"/>
    <w:rsid w:val="007C1B03"/>
    <w:rsid w:val="007C2844"/>
    <w:rsid w:val="007C3716"/>
    <w:rsid w:val="007C37E6"/>
    <w:rsid w:val="007C3DB3"/>
    <w:rsid w:val="007C4764"/>
    <w:rsid w:val="007C47BC"/>
    <w:rsid w:val="007C4EAD"/>
    <w:rsid w:val="007C4FDA"/>
    <w:rsid w:val="007C6988"/>
    <w:rsid w:val="007C6D5C"/>
    <w:rsid w:val="007C7782"/>
    <w:rsid w:val="007C7F70"/>
    <w:rsid w:val="007D04AA"/>
    <w:rsid w:val="007D0A3E"/>
    <w:rsid w:val="007D5C09"/>
    <w:rsid w:val="007D616C"/>
    <w:rsid w:val="007D6344"/>
    <w:rsid w:val="007D6486"/>
    <w:rsid w:val="007D67CC"/>
    <w:rsid w:val="007D682A"/>
    <w:rsid w:val="007D72B0"/>
    <w:rsid w:val="007D779A"/>
    <w:rsid w:val="007D7D00"/>
    <w:rsid w:val="007E2813"/>
    <w:rsid w:val="007E3730"/>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2729"/>
    <w:rsid w:val="00803299"/>
    <w:rsid w:val="0080375F"/>
    <w:rsid w:val="00803BC1"/>
    <w:rsid w:val="00804282"/>
    <w:rsid w:val="0080467B"/>
    <w:rsid w:val="00804BA5"/>
    <w:rsid w:val="00804E1D"/>
    <w:rsid w:val="008057FF"/>
    <w:rsid w:val="008064D2"/>
    <w:rsid w:val="008066D0"/>
    <w:rsid w:val="00806843"/>
    <w:rsid w:val="00807150"/>
    <w:rsid w:val="008077F4"/>
    <w:rsid w:val="00810291"/>
    <w:rsid w:val="008114E8"/>
    <w:rsid w:val="00811B6F"/>
    <w:rsid w:val="0081242A"/>
    <w:rsid w:val="008124E9"/>
    <w:rsid w:val="008127B3"/>
    <w:rsid w:val="00812DA0"/>
    <w:rsid w:val="00814273"/>
    <w:rsid w:val="00814941"/>
    <w:rsid w:val="008158B9"/>
    <w:rsid w:val="00816992"/>
    <w:rsid w:val="008170FF"/>
    <w:rsid w:val="008173CB"/>
    <w:rsid w:val="00817954"/>
    <w:rsid w:val="00821942"/>
    <w:rsid w:val="008225AB"/>
    <w:rsid w:val="00822E7E"/>
    <w:rsid w:val="008233C4"/>
    <w:rsid w:val="00824E81"/>
    <w:rsid w:val="008257BE"/>
    <w:rsid w:val="008257EF"/>
    <w:rsid w:val="00826C99"/>
    <w:rsid w:val="0082735A"/>
    <w:rsid w:val="00827FA3"/>
    <w:rsid w:val="0083136F"/>
    <w:rsid w:val="0083207C"/>
    <w:rsid w:val="00833466"/>
    <w:rsid w:val="00835132"/>
    <w:rsid w:val="0083608C"/>
    <w:rsid w:val="00836647"/>
    <w:rsid w:val="0083704C"/>
    <w:rsid w:val="00837190"/>
    <w:rsid w:val="008379C6"/>
    <w:rsid w:val="008409F6"/>
    <w:rsid w:val="00840BF5"/>
    <w:rsid w:val="008418DE"/>
    <w:rsid w:val="008420DB"/>
    <w:rsid w:val="00842133"/>
    <w:rsid w:val="00842580"/>
    <w:rsid w:val="0084276B"/>
    <w:rsid w:val="00843402"/>
    <w:rsid w:val="00845F9B"/>
    <w:rsid w:val="0084660C"/>
    <w:rsid w:val="00847D3A"/>
    <w:rsid w:val="00850508"/>
    <w:rsid w:val="00850A79"/>
    <w:rsid w:val="0085129E"/>
    <w:rsid w:val="0085176B"/>
    <w:rsid w:val="00853BA7"/>
    <w:rsid w:val="00854BC5"/>
    <w:rsid w:val="008551AB"/>
    <w:rsid w:val="0085573F"/>
    <w:rsid w:val="00855E0B"/>
    <w:rsid w:val="00857458"/>
    <w:rsid w:val="00857529"/>
    <w:rsid w:val="008575A6"/>
    <w:rsid w:val="008577FD"/>
    <w:rsid w:val="00857958"/>
    <w:rsid w:val="00860E67"/>
    <w:rsid w:val="00861035"/>
    <w:rsid w:val="0086124F"/>
    <w:rsid w:val="0086194B"/>
    <w:rsid w:val="00861A15"/>
    <w:rsid w:val="00862299"/>
    <w:rsid w:val="00862DD1"/>
    <w:rsid w:val="008634F3"/>
    <w:rsid w:val="00863FD6"/>
    <w:rsid w:val="008640C1"/>
    <w:rsid w:val="00864566"/>
    <w:rsid w:val="008649DB"/>
    <w:rsid w:val="00865B56"/>
    <w:rsid w:val="008661FE"/>
    <w:rsid w:val="008663DE"/>
    <w:rsid w:val="0087169B"/>
    <w:rsid w:val="00871F7F"/>
    <w:rsid w:val="00872A5E"/>
    <w:rsid w:val="0087398E"/>
    <w:rsid w:val="00873A13"/>
    <w:rsid w:val="0087470D"/>
    <w:rsid w:val="008748CD"/>
    <w:rsid w:val="0087495E"/>
    <w:rsid w:val="0087528B"/>
    <w:rsid w:val="00875D25"/>
    <w:rsid w:val="00875E27"/>
    <w:rsid w:val="0087630D"/>
    <w:rsid w:val="00876FE4"/>
    <w:rsid w:val="00877B14"/>
    <w:rsid w:val="00877DD4"/>
    <w:rsid w:val="00877F88"/>
    <w:rsid w:val="008807E8"/>
    <w:rsid w:val="0088188C"/>
    <w:rsid w:val="008825D3"/>
    <w:rsid w:val="00882D7B"/>
    <w:rsid w:val="00882D86"/>
    <w:rsid w:val="00884074"/>
    <w:rsid w:val="0088476B"/>
    <w:rsid w:val="00885246"/>
    <w:rsid w:val="00885683"/>
    <w:rsid w:val="00885F82"/>
    <w:rsid w:val="00886C51"/>
    <w:rsid w:val="008875F0"/>
    <w:rsid w:val="00887C09"/>
    <w:rsid w:val="008905CB"/>
    <w:rsid w:val="00890735"/>
    <w:rsid w:val="008907D2"/>
    <w:rsid w:val="008909E3"/>
    <w:rsid w:val="008914C1"/>
    <w:rsid w:val="00892B6E"/>
    <w:rsid w:val="008933DD"/>
    <w:rsid w:val="00893988"/>
    <w:rsid w:val="00894508"/>
    <w:rsid w:val="008959C9"/>
    <w:rsid w:val="00895C2F"/>
    <w:rsid w:val="008966E1"/>
    <w:rsid w:val="008A0B73"/>
    <w:rsid w:val="008A0FBC"/>
    <w:rsid w:val="008A1035"/>
    <w:rsid w:val="008A13CB"/>
    <w:rsid w:val="008A167A"/>
    <w:rsid w:val="008A1825"/>
    <w:rsid w:val="008A23E9"/>
    <w:rsid w:val="008A4C3C"/>
    <w:rsid w:val="008A52C9"/>
    <w:rsid w:val="008A53ED"/>
    <w:rsid w:val="008A5869"/>
    <w:rsid w:val="008A6A85"/>
    <w:rsid w:val="008A754C"/>
    <w:rsid w:val="008A78E3"/>
    <w:rsid w:val="008A7A5D"/>
    <w:rsid w:val="008B102E"/>
    <w:rsid w:val="008B15E9"/>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5A3D"/>
    <w:rsid w:val="008C6378"/>
    <w:rsid w:val="008C63DE"/>
    <w:rsid w:val="008D0201"/>
    <w:rsid w:val="008D03D6"/>
    <w:rsid w:val="008D09EE"/>
    <w:rsid w:val="008D0B51"/>
    <w:rsid w:val="008D101C"/>
    <w:rsid w:val="008D117E"/>
    <w:rsid w:val="008D1C66"/>
    <w:rsid w:val="008D293E"/>
    <w:rsid w:val="008D3DDB"/>
    <w:rsid w:val="008D4A41"/>
    <w:rsid w:val="008D59F1"/>
    <w:rsid w:val="008D5C85"/>
    <w:rsid w:val="008D637F"/>
    <w:rsid w:val="008D6478"/>
    <w:rsid w:val="008D65A5"/>
    <w:rsid w:val="008D69E0"/>
    <w:rsid w:val="008D7928"/>
    <w:rsid w:val="008D7BD7"/>
    <w:rsid w:val="008E02A1"/>
    <w:rsid w:val="008E06A6"/>
    <w:rsid w:val="008E0CA2"/>
    <w:rsid w:val="008E1028"/>
    <w:rsid w:val="008E1B3C"/>
    <w:rsid w:val="008E1EC3"/>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30"/>
    <w:rsid w:val="00901CDB"/>
    <w:rsid w:val="00902A0F"/>
    <w:rsid w:val="0090449A"/>
    <w:rsid w:val="00906B01"/>
    <w:rsid w:val="00906D5B"/>
    <w:rsid w:val="00906F10"/>
    <w:rsid w:val="0090711D"/>
    <w:rsid w:val="00910005"/>
    <w:rsid w:val="00910CB1"/>
    <w:rsid w:val="009113A6"/>
    <w:rsid w:val="00912725"/>
    <w:rsid w:val="00912808"/>
    <w:rsid w:val="00913218"/>
    <w:rsid w:val="00914176"/>
    <w:rsid w:val="00914478"/>
    <w:rsid w:val="00914B85"/>
    <w:rsid w:val="0091521C"/>
    <w:rsid w:val="00915E08"/>
    <w:rsid w:val="00916677"/>
    <w:rsid w:val="00917200"/>
    <w:rsid w:val="00921516"/>
    <w:rsid w:val="00921994"/>
    <w:rsid w:val="00922040"/>
    <w:rsid w:val="009226D3"/>
    <w:rsid w:val="00922D17"/>
    <w:rsid w:val="009238A9"/>
    <w:rsid w:val="009240E0"/>
    <w:rsid w:val="009241F9"/>
    <w:rsid w:val="00924FD1"/>
    <w:rsid w:val="009255F1"/>
    <w:rsid w:val="009264B4"/>
    <w:rsid w:val="00927342"/>
    <w:rsid w:val="00930875"/>
    <w:rsid w:val="00931274"/>
    <w:rsid w:val="00932052"/>
    <w:rsid w:val="00933919"/>
    <w:rsid w:val="009342FF"/>
    <w:rsid w:val="00934CC6"/>
    <w:rsid w:val="0093512E"/>
    <w:rsid w:val="009355A2"/>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5163"/>
    <w:rsid w:val="00946B79"/>
    <w:rsid w:val="00946E21"/>
    <w:rsid w:val="00946FA8"/>
    <w:rsid w:val="00947BBF"/>
    <w:rsid w:val="00947E1D"/>
    <w:rsid w:val="00950B60"/>
    <w:rsid w:val="00951859"/>
    <w:rsid w:val="0095205B"/>
    <w:rsid w:val="00952524"/>
    <w:rsid w:val="009526EB"/>
    <w:rsid w:val="0095319E"/>
    <w:rsid w:val="00953AFB"/>
    <w:rsid w:val="00954BCD"/>
    <w:rsid w:val="009553CB"/>
    <w:rsid w:val="00956C10"/>
    <w:rsid w:val="00957EFB"/>
    <w:rsid w:val="00957F07"/>
    <w:rsid w:val="009602E2"/>
    <w:rsid w:val="009604DF"/>
    <w:rsid w:val="00960C1D"/>
    <w:rsid w:val="00960F4C"/>
    <w:rsid w:val="0096190E"/>
    <w:rsid w:val="00962E08"/>
    <w:rsid w:val="00962F8F"/>
    <w:rsid w:val="00962FD3"/>
    <w:rsid w:val="00963376"/>
    <w:rsid w:val="009635C9"/>
    <w:rsid w:val="00963756"/>
    <w:rsid w:val="00965D3E"/>
    <w:rsid w:val="00966D22"/>
    <w:rsid w:val="009704F5"/>
    <w:rsid w:val="009704FD"/>
    <w:rsid w:val="00970B11"/>
    <w:rsid w:val="00970D1F"/>
    <w:rsid w:val="009712C2"/>
    <w:rsid w:val="00972ED4"/>
    <w:rsid w:val="00973461"/>
    <w:rsid w:val="009743DD"/>
    <w:rsid w:val="00974B04"/>
    <w:rsid w:val="0097561D"/>
    <w:rsid w:val="00976439"/>
    <w:rsid w:val="009767AC"/>
    <w:rsid w:val="0097696C"/>
    <w:rsid w:val="00977C21"/>
    <w:rsid w:val="00980163"/>
    <w:rsid w:val="009807CD"/>
    <w:rsid w:val="00980888"/>
    <w:rsid w:val="00980BEA"/>
    <w:rsid w:val="00980DAA"/>
    <w:rsid w:val="0098279E"/>
    <w:rsid w:val="00983C46"/>
    <w:rsid w:val="00984197"/>
    <w:rsid w:val="009841C7"/>
    <w:rsid w:val="00985005"/>
    <w:rsid w:val="009852C9"/>
    <w:rsid w:val="00985B1E"/>
    <w:rsid w:val="00985CA0"/>
    <w:rsid w:val="009867EA"/>
    <w:rsid w:val="0098790E"/>
    <w:rsid w:val="00991043"/>
    <w:rsid w:val="009917B9"/>
    <w:rsid w:val="00991DEA"/>
    <w:rsid w:val="009922EF"/>
    <w:rsid w:val="009926B3"/>
    <w:rsid w:val="0099373A"/>
    <w:rsid w:val="00993943"/>
    <w:rsid w:val="009942EC"/>
    <w:rsid w:val="00994474"/>
    <w:rsid w:val="00994743"/>
    <w:rsid w:val="009956E3"/>
    <w:rsid w:val="00996945"/>
    <w:rsid w:val="00996A3C"/>
    <w:rsid w:val="00996AFA"/>
    <w:rsid w:val="0099773B"/>
    <w:rsid w:val="009A03E5"/>
    <w:rsid w:val="009A2E50"/>
    <w:rsid w:val="009A2F80"/>
    <w:rsid w:val="009A34B3"/>
    <w:rsid w:val="009A3616"/>
    <w:rsid w:val="009A3B13"/>
    <w:rsid w:val="009A4A15"/>
    <w:rsid w:val="009A4DC8"/>
    <w:rsid w:val="009A514C"/>
    <w:rsid w:val="009A5803"/>
    <w:rsid w:val="009A66F0"/>
    <w:rsid w:val="009A7FC7"/>
    <w:rsid w:val="009B096D"/>
    <w:rsid w:val="009B0EC6"/>
    <w:rsid w:val="009B115D"/>
    <w:rsid w:val="009B18A7"/>
    <w:rsid w:val="009B29F9"/>
    <w:rsid w:val="009B2C11"/>
    <w:rsid w:val="009B2CC5"/>
    <w:rsid w:val="009B33FB"/>
    <w:rsid w:val="009B3B65"/>
    <w:rsid w:val="009B4738"/>
    <w:rsid w:val="009B4A17"/>
    <w:rsid w:val="009B4DD6"/>
    <w:rsid w:val="009B4E74"/>
    <w:rsid w:val="009B5085"/>
    <w:rsid w:val="009B58B5"/>
    <w:rsid w:val="009B5EE2"/>
    <w:rsid w:val="009B61BD"/>
    <w:rsid w:val="009B63FD"/>
    <w:rsid w:val="009B6FC7"/>
    <w:rsid w:val="009B7CC7"/>
    <w:rsid w:val="009C0A7B"/>
    <w:rsid w:val="009C0E96"/>
    <w:rsid w:val="009C2AAF"/>
    <w:rsid w:val="009C3782"/>
    <w:rsid w:val="009C39A1"/>
    <w:rsid w:val="009C447B"/>
    <w:rsid w:val="009C48E3"/>
    <w:rsid w:val="009C4959"/>
    <w:rsid w:val="009C6A33"/>
    <w:rsid w:val="009C758C"/>
    <w:rsid w:val="009C78DF"/>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A2F"/>
    <w:rsid w:val="009E3CDA"/>
    <w:rsid w:val="009E41B5"/>
    <w:rsid w:val="009E4EBF"/>
    <w:rsid w:val="009E5725"/>
    <w:rsid w:val="009E57F1"/>
    <w:rsid w:val="009E6529"/>
    <w:rsid w:val="009E656C"/>
    <w:rsid w:val="009E7292"/>
    <w:rsid w:val="009E76D0"/>
    <w:rsid w:val="009F0555"/>
    <w:rsid w:val="009F0B8D"/>
    <w:rsid w:val="009F1396"/>
    <w:rsid w:val="009F13EB"/>
    <w:rsid w:val="009F1795"/>
    <w:rsid w:val="009F18EC"/>
    <w:rsid w:val="009F295C"/>
    <w:rsid w:val="009F2A22"/>
    <w:rsid w:val="009F3931"/>
    <w:rsid w:val="009F41AC"/>
    <w:rsid w:val="009F56E5"/>
    <w:rsid w:val="009F7102"/>
    <w:rsid w:val="009F7587"/>
    <w:rsid w:val="009F7713"/>
    <w:rsid w:val="00A007ED"/>
    <w:rsid w:val="00A00B17"/>
    <w:rsid w:val="00A01646"/>
    <w:rsid w:val="00A023CF"/>
    <w:rsid w:val="00A03561"/>
    <w:rsid w:val="00A038A6"/>
    <w:rsid w:val="00A03945"/>
    <w:rsid w:val="00A03C9D"/>
    <w:rsid w:val="00A047AF"/>
    <w:rsid w:val="00A04D93"/>
    <w:rsid w:val="00A0529C"/>
    <w:rsid w:val="00A052D4"/>
    <w:rsid w:val="00A05F5F"/>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533B"/>
    <w:rsid w:val="00A153DA"/>
    <w:rsid w:val="00A15526"/>
    <w:rsid w:val="00A15D2F"/>
    <w:rsid w:val="00A21393"/>
    <w:rsid w:val="00A2173B"/>
    <w:rsid w:val="00A21CBB"/>
    <w:rsid w:val="00A23752"/>
    <w:rsid w:val="00A241E8"/>
    <w:rsid w:val="00A244E8"/>
    <w:rsid w:val="00A25B7B"/>
    <w:rsid w:val="00A267D8"/>
    <w:rsid w:val="00A26F07"/>
    <w:rsid w:val="00A2781C"/>
    <w:rsid w:val="00A30E98"/>
    <w:rsid w:val="00A3146F"/>
    <w:rsid w:val="00A31864"/>
    <w:rsid w:val="00A3276C"/>
    <w:rsid w:val="00A329E4"/>
    <w:rsid w:val="00A3390E"/>
    <w:rsid w:val="00A362FA"/>
    <w:rsid w:val="00A40392"/>
    <w:rsid w:val="00A4086A"/>
    <w:rsid w:val="00A41F90"/>
    <w:rsid w:val="00A4392A"/>
    <w:rsid w:val="00A43EFC"/>
    <w:rsid w:val="00A45409"/>
    <w:rsid w:val="00A45705"/>
    <w:rsid w:val="00A50289"/>
    <w:rsid w:val="00A50614"/>
    <w:rsid w:val="00A50A10"/>
    <w:rsid w:val="00A522CA"/>
    <w:rsid w:val="00A52427"/>
    <w:rsid w:val="00A53697"/>
    <w:rsid w:val="00A538F5"/>
    <w:rsid w:val="00A546B7"/>
    <w:rsid w:val="00A547AE"/>
    <w:rsid w:val="00A549A1"/>
    <w:rsid w:val="00A558F6"/>
    <w:rsid w:val="00A55F46"/>
    <w:rsid w:val="00A57848"/>
    <w:rsid w:val="00A6043D"/>
    <w:rsid w:val="00A61187"/>
    <w:rsid w:val="00A61240"/>
    <w:rsid w:val="00A6125D"/>
    <w:rsid w:val="00A6147A"/>
    <w:rsid w:val="00A617C2"/>
    <w:rsid w:val="00A61DFB"/>
    <w:rsid w:val="00A6242B"/>
    <w:rsid w:val="00A626B7"/>
    <w:rsid w:val="00A62E6C"/>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6C0C"/>
    <w:rsid w:val="00A76CC6"/>
    <w:rsid w:val="00A77FD3"/>
    <w:rsid w:val="00A80DAA"/>
    <w:rsid w:val="00A81771"/>
    <w:rsid w:val="00A81F04"/>
    <w:rsid w:val="00A82034"/>
    <w:rsid w:val="00A82A3C"/>
    <w:rsid w:val="00A82F58"/>
    <w:rsid w:val="00A8308F"/>
    <w:rsid w:val="00A83532"/>
    <w:rsid w:val="00A836B0"/>
    <w:rsid w:val="00A8388F"/>
    <w:rsid w:val="00A84CE0"/>
    <w:rsid w:val="00A8559C"/>
    <w:rsid w:val="00A85F33"/>
    <w:rsid w:val="00A8609A"/>
    <w:rsid w:val="00A90F67"/>
    <w:rsid w:val="00A911B3"/>
    <w:rsid w:val="00A92834"/>
    <w:rsid w:val="00A92AD2"/>
    <w:rsid w:val="00A936E3"/>
    <w:rsid w:val="00A936ED"/>
    <w:rsid w:val="00A948B3"/>
    <w:rsid w:val="00A959DD"/>
    <w:rsid w:val="00A95EB4"/>
    <w:rsid w:val="00A9779E"/>
    <w:rsid w:val="00AA2DE4"/>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33A2"/>
    <w:rsid w:val="00AB3640"/>
    <w:rsid w:val="00AB4413"/>
    <w:rsid w:val="00AB45BC"/>
    <w:rsid w:val="00AB4C08"/>
    <w:rsid w:val="00AB4DE5"/>
    <w:rsid w:val="00AB550C"/>
    <w:rsid w:val="00AB6052"/>
    <w:rsid w:val="00AB6105"/>
    <w:rsid w:val="00AB7DA6"/>
    <w:rsid w:val="00AC1470"/>
    <w:rsid w:val="00AC1B40"/>
    <w:rsid w:val="00AC275E"/>
    <w:rsid w:val="00AC283F"/>
    <w:rsid w:val="00AC3CDA"/>
    <w:rsid w:val="00AC3E61"/>
    <w:rsid w:val="00AC6BE2"/>
    <w:rsid w:val="00AC73D4"/>
    <w:rsid w:val="00AC7AB6"/>
    <w:rsid w:val="00AC7CB1"/>
    <w:rsid w:val="00AC7FAD"/>
    <w:rsid w:val="00AD01F2"/>
    <w:rsid w:val="00AD1AD8"/>
    <w:rsid w:val="00AD1E9B"/>
    <w:rsid w:val="00AD2B3D"/>
    <w:rsid w:val="00AD2F65"/>
    <w:rsid w:val="00AD3595"/>
    <w:rsid w:val="00AD36B2"/>
    <w:rsid w:val="00AD3FCF"/>
    <w:rsid w:val="00AD4719"/>
    <w:rsid w:val="00AD4FE2"/>
    <w:rsid w:val="00AD52E2"/>
    <w:rsid w:val="00AD5722"/>
    <w:rsid w:val="00AD572E"/>
    <w:rsid w:val="00AD5EB3"/>
    <w:rsid w:val="00AD61C9"/>
    <w:rsid w:val="00AD76F0"/>
    <w:rsid w:val="00AD773D"/>
    <w:rsid w:val="00AE0C73"/>
    <w:rsid w:val="00AE0CE7"/>
    <w:rsid w:val="00AE0E21"/>
    <w:rsid w:val="00AE1535"/>
    <w:rsid w:val="00AE1BE6"/>
    <w:rsid w:val="00AE34FA"/>
    <w:rsid w:val="00AE3B5E"/>
    <w:rsid w:val="00AE3CEB"/>
    <w:rsid w:val="00AE424F"/>
    <w:rsid w:val="00AE5E20"/>
    <w:rsid w:val="00AF01E8"/>
    <w:rsid w:val="00AF21C0"/>
    <w:rsid w:val="00AF2955"/>
    <w:rsid w:val="00AF2A06"/>
    <w:rsid w:val="00AF3A35"/>
    <w:rsid w:val="00AF4169"/>
    <w:rsid w:val="00AF5E0C"/>
    <w:rsid w:val="00AF62F1"/>
    <w:rsid w:val="00AF65E4"/>
    <w:rsid w:val="00AF6A7A"/>
    <w:rsid w:val="00AF7349"/>
    <w:rsid w:val="00B00333"/>
    <w:rsid w:val="00B02A44"/>
    <w:rsid w:val="00B03358"/>
    <w:rsid w:val="00B03792"/>
    <w:rsid w:val="00B037A3"/>
    <w:rsid w:val="00B05531"/>
    <w:rsid w:val="00B05CD1"/>
    <w:rsid w:val="00B06908"/>
    <w:rsid w:val="00B10B38"/>
    <w:rsid w:val="00B11BA4"/>
    <w:rsid w:val="00B12317"/>
    <w:rsid w:val="00B12AAB"/>
    <w:rsid w:val="00B12AB5"/>
    <w:rsid w:val="00B13446"/>
    <w:rsid w:val="00B14315"/>
    <w:rsid w:val="00B149CC"/>
    <w:rsid w:val="00B14ABF"/>
    <w:rsid w:val="00B14BD9"/>
    <w:rsid w:val="00B15AD8"/>
    <w:rsid w:val="00B16CCE"/>
    <w:rsid w:val="00B16FD2"/>
    <w:rsid w:val="00B17B13"/>
    <w:rsid w:val="00B17CE3"/>
    <w:rsid w:val="00B17D26"/>
    <w:rsid w:val="00B20F96"/>
    <w:rsid w:val="00B21BB2"/>
    <w:rsid w:val="00B21FDB"/>
    <w:rsid w:val="00B2317C"/>
    <w:rsid w:val="00B23595"/>
    <w:rsid w:val="00B23ACB"/>
    <w:rsid w:val="00B24386"/>
    <w:rsid w:val="00B247C8"/>
    <w:rsid w:val="00B2569C"/>
    <w:rsid w:val="00B25B91"/>
    <w:rsid w:val="00B25DEE"/>
    <w:rsid w:val="00B268CF"/>
    <w:rsid w:val="00B26932"/>
    <w:rsid w:val="00B30D41"/>
    <w:rsid w:val="00B31928"/>
    <w:rsid w:val="00B31DDB"/>
    <w:rsid w:val="00B32015"/>
    <w:rsid w:val="00B3244B"/>
    <w:rsid w:val="00B33F01"/>
    <w:rsid w:val="00B368CA"/>
    <w:rsid w:val="00B374C8"/>
    <w:rsid w:val="00B3752D"/>
    <w:rsid w:val="00B40441"/>
    <w:rsid w:val="00B40951"/>
    <w:rsid w:val="00B4176A"/>
    <w:rsid w:val="00B41B56"/>
    <w:rsid w:val="00B42BA4"/>
    <w:rsid w:val="00B43321"/>
    <w:rsid w:val="00B44677"/>
    <w:rsid w:val="00B449F1"/>
    <w:rsid w:val="00B452D6"/>
    <w:rsid w:val="00B46222"/>
    <w:rsid w:val="00B462FA"/>
    <w:rsid w:val="00B46BEB"/>
    <w:rsid w:val="00B47F23"/>
    <w:rsid w:val="00B5058B"/>
    <w:rsid w:val="00B52974"/>
    <w:rsid w:val="00B539FA"/>
    <w:rsid w:val="00B53AA3"/>
    <w:rsid w:val="00B5500E"/>
    <w:rsid w:val="00B5586D"/>
    <w:rsid w:val="00B561CF"/>
    <w:rsid w:val="00B57F5D"/>
    <w:rsid w:val="00B61009"/>
    <w:rsid w:val="00B61B80"/>
    <w:rsid w:val="00B61D64"/>
    <w:rsid w:val="00B61FEC"/>
    <w:rsid w:val="00B62077"/>
    <w:rsid w:val="00B63945"/>
    <w:rsid w:val="00B63E50"/>
    <w:rsid w:val="00B642CD"/>
    <w:rsid w:val="00B64422"/>
    <w:rsid w:val="00B67654"/>
    <w:rsid w:val="00B67DB6"/>
    <w:rsid w:val="00B70B4A"/>
    <w:rsid w:val="00B70D46"/>
    <w:rsid w:val="00B71A19"/>
    <w:rsid w:val="00B71F4F"/>
    <w:rsid w:val="00B729F7"/>
    <w:rsid w:val="00B732A4"/>
    <w:rsid w:val="00B739F8"/>
    <w:rsid w:val="00B74219"/>
    <w:rsid w:val="00B74608"/>
    <w:rsid w:val="00B75626"/>
    <w:rsid w:val="00B75CAA"/>
    <w:rsid w:val="00B76C4A"/>
    <w:rsid w:val="00B76F5C"/>
    <w:rsid w:val="00B77147"/>
    <w:rsid w:val="00B772D5"/>
    <w:rsid w:val="00B777C5"/>
    <w:rsid w:val="00B801D2"/>
    <w:rsid w:val="00B80AD0"/>
    <w:rsid w:val="00B80AFB"/>
    <w:rsid w:val="00B81C5D"/>
    <w:rsid w:val="00B81F81"/>
    <w:rsid w:val="00B83B3D"/>
    <w:rsid w:val="00B83DBB"/>
    <w:rsid w:val="00B848B9"/>
    <w:rsid w:val="00B849D1"/>
    <w:rsid w:val="00B857E9"/>
    <w:rsid w:val="00B85973"/>
    <w:rsid w:val="00B86E34"/>
    <w:rsid w:val="00B9040D"/>
    <w:rsid w:val="00B904BC"/>
    <w:rsid w:val="00B90DA8"/>
    <w:rsid w:val="00B91DD8"/>
    <w:rsid w:val="00B9278A"/>
    <w:rsid w:val="00B9278F"/>
    <w:rsid w:val="00B9328F"/>
    <w:rsid w:val="00B93CF5"/>
    <w:rsid w:val="00B947DD"/>
    <w:rsid w:val="00B95108"/>
    <w:rsid w:val="00B95468"/>
    <w:rsid w:val="00B95519"/>
    <w:rsid w:val="00B95628"/>
    <w:rsid w:val="00B96176"/>
    <w:rsid w:val="00B96AC3"/>
    <w:rsid w:val="00B96C26"/>
    <w:rsid w:val="00B97784"/>
    <w:rsid w:val="00B97C01"/>
    <w:rsid w:val="00BA13EE"/>
    <w:rsid w:val="00BA247C"/>
    <w:rsid w:val="00BA2E35"/>
    <w:rsid w:val="00BA313D"/>
    <w:rsid w:val="00BA45C0"/>
    <w:rsid w:val="00BA483A"/>
    <w:rsid w:val="00BA4994"/>
    <w:rsid w:val="00BA4F1C"/>
    <w:rsid w:val="00BA5954"/>
    <w:rsid w:val="00BA60C1"/>
    <w:rsid w:val="00BB0092"/>
    <w:rsid w:val="00BB02E7"/>
    <w:rsid w:val="00BB133C"/>
    <w:rsid w:val="00BB14F0"/>
    <w:rsid w:val="00BB1B4B"/>
    <w:rsid w:val="00BB1D54"/>
    <w:rsid w:val="00BB28B3"/>
    <w:rsid w:val="00BB327A"/>
    <w:rsid w:val="00BB33DF"/>
    <w:rsid w:val="00BB383C"/>
    <w:rsid w:val="00BB416C"/>
    <w:rsid w:val="00BB444E"/>
    <w:rsid w:val="00BB4C2F"/>
    <w:rsid w:val="00BB6D19"/>
    <w:rsid w:val="00BB6EC7"/>
    <w:rsid w:val="00BB7035"/>
    <w:rsid w:val="00BB704B"/>
    <w:rsid w:val="00BB71BC"/>
    <w:rsid w:val="00BB7321"/>
    <w:rsid w:val="00BB741E"/>
    <w:rsid w:val="00BB7E2A"/>
    <w:rsid w:val="00BC01C2"/>
    <w:rsid w:val="00BC0DA2"/>
    <w:rsid w:val="00BC20AC"/>
    <w:rsid w:val="00BC2216"/>
    <w:rsid w:val="00BC282F"/>
    <w:rsid w:val="00BC28CE"/>
    <w:rsid w:val="00BC438D"/>
    <w:rsid w:val="00BC48EF"/>
    <w:rsid w:val="00BC4CFC"/>
    <w:rsid w:val="00BC65A8"/>
    <w:rsid w:val="00BC6600"/>
    <w:rsid w:val="00BC7549"/>
    <w:rsid w:val="00BC7CFE"/>
    <w:rsid w:val="00BC7FF8"/>
    <w:rsid w:val="00BD0747"/>
    <w:rsid w:val="00BD1C55"/>
    <w:rsid w:val="00BD2123"/>
    <w:rsid w:val="00BD24AF"/>
    <w:rsid w:val="00BD3C1A"/>
    <w:rsid w:val="00BD4F42"/>
    <w:rsid w:val="00BD570A"/>
    <w:rsid w:val="00BD5DA0"/>
    <w:rsid w:val="00BE0426"/>
    <w:rsid w:val="00BE0DAD"/>
    <w:rsid w:val="00BE10CF"/>
    <w:rsid w:val="00BE167F"/>
    <w:rsid w:val="00BE1BB2"/>
    <w:rsid w:val="00BE1CF0"/>
    <w:rsid w:val="00BE2728"/>
    <w:rsid w:val="00BE3490"/>
    <w:rsid w:val="00BE40EF"/>
    <w:rsid w:val="00BE4BC8"/>
    <w:rsid w:val="00BE5BCA"/>
    <w:rsid w:val="00BE641E"/>
    <w:rsid w:val="00BF058F"/>
    <w:rsid w:val="00BF076D"/>
    <w:rsid w:val="00BF3A87"/>
    <w:rsid w:val="00BF4183"/>
    <w:rsid w:val="00BF43FA"/>
    <w:rsid w:val="00BF4630"/>
    <w:rsid w:val="00BF483A"/>
    <w:rsid w:val="00BF4F4B"/>
    <w:rsid w:val="00BF6344"/>
    <w:rsid w:val="00BF6831"/>
    <w:rsid w:val="00BF708D"/>
    <w:rsid w:val="00BF730E"/>
    <w:rsid w:val="00BF7568"/>
    <w:rsid w:val="00BF7680"/>
    <w:rsid w:val="00BF7A55"/>
    <w:rsid w:val="00BF7BD8"/>
    <w:rsid w:val="00C008E6"/>
    <w:rsid w:val="00C0193A"/>
    <w:rsid w:val="00C01AD9"/>
    <w:rsid w:val="00C01BE8"/>
    <w:rsid w:val="00C01EC7"/>
    <w:rsid w:val="00C034F0"/>
    <w:rsid w:val="00C0368B"/>
    <w:rsid w:val="00C039E1"/>
    <w:rsid w:val="00C050A2"/>
    <w:rsid w:val="00C0577A"/>
    <w:rsid w:val="00C05936"/>
    <w:rsid w:val="00C05CD8"/>
    <w:rsid w:val="00C06208"/>
    <w:rsid w:val="00C065E4"/>
    <w:rsid w:val="00C066CE"/>
    <w:rsid w:val="00C102A9"/>
    <w:rsid w:val="00C10368"/>
    <w:rsid w:val="00C10A9A"/>
    <w:rsid w:val="00C10ACB"/>
    <w:rsid w:val="00C10BB0"/>
    <w:rsid w:val="00C1156B"/>
    <w:rsid w:val="00C1193C"/>
    <w:rsid w:val="00C11AE6"/>
    <w:rsid w:val="00C11B65"/>
    <w:rsid w:val="00C12008"/>
    <w:rsid w:val="00C12296"/>
    <w:rsid w:val="00C132D0"/>
    <w:rsid w:val="00C135B2"/>
    <w:rsid w:val="00C13BD3"/>
    <w:rsid w:val="00C1574E"/>
    <w:rsid w:val="00C16FA7"/>
    <w:rsid w:val="00C17BF2"/>
    <w:rsid w:val="00C20DC7"/>
    <w:rsid w:val="00C20F18"/>
    <w:rsid w:val="00C21631"/>
    <w:rsid w:val="00C22183"/>
    <w:rsid w:val="00C2315C"/>
    <w:rsid w:val="00C2668D"/>
    <w:rsid w:val="00C279DC"/>
    <w:rsid w:val="00C310FE"/>
    <w:rsid w:val="00C3280F"/>
    <w:rsid w:val="00C32FCD"/>
    <w:rsid w:val="00C3329F"/>
    <w:rsid w:val="00C3434D"/>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1264"/>
    <w:rsid w:val="00C418A2"/>
    <w:rsid w:val="00C42681"/>
    <w:rsid w:val="00C4380C"/>
    <w:rsid w:val="00C43912"/>
    <w:rsid w:val="00C440E5"/>
    <w:rsid w:val="00C45520"/>
    <w:rsid w:val="00C4660A"/>
    <w:rsid w:val="00C46AC8"/>
    <w:rsid w:val="00C47D18"/>
    <w:rsid w:val="00C504B6"/>
    <w:rsid w:val="00C51DFB"/>
    <w:rsid w:val="00C51F49"/>
    <w:rsid w:val="00C52AB6"/>
    <w:rsid w:val="00C52C6A"/>
    <w:rsid w:val="00C52FD9"/>
    <w:rsid w:val="00C5330E"/>
    <w:rsid w:val="00C53438"/>
    <w:rsid w:val="00C538C9"/>
    <w:rsid w:val="00C53D56"/>
    <w:rsid w:val="00C551EB"/>
    <w:rsid w:val="00C55B31"/>
    <w:rsid w:val="00C56E24"/>
    <w:rsid w:val="00C57035"/>
    <w:rsid w:val="00C605EA"/>
    <w:rsid w:val="00C60791"/>
    <w:rsid w:val="00C60D42"/>
    <w:rsid w:val="00C61115"/>
    <w:rsid w:val="00C61250"/>
    <w:rsid w:val="00C6290E"/>
    <w:rsid w:val="00C62AC7"/>
    <w:rsid w:val="00C64727"/>
    <w:rsid w:val="00C64829"/>
    <w:rsid w:val="00C65590"/>
    <w:rsid w:val="00C65D89"/>
    <w:rsid w:val="00C6629F"/>
    <w:rsid w:val="00C70981"/>
    <w:rsid w:val="00C70BF7"/>
    <w:rsid w:val="00C713B2"/>
    <w:rsid w:val="00C7193B"/>
    <w:rsid w:val="00C725AD"/>
    <w:rsid w:val="00C72856"/>
    <w:rsid w:val="00C72B21"/>
    <w:rsid w:val="00C730FC"/>
    <w:rsid w:val="00C73510"/>
    <w:rsid w:val="00C7384E"/>
    <w:rsid w:val="00C73AA0"/>
    <w:rsid w:val="00C741DE"/>
    <w:rsid w:val="00C742A5"/>
    <w:rsid w:val="00C74796"/>
    <w:rsid w:val="00C755FA"/>
    <w:rsid w:val="00C75A6B"/>
    <w:rsid w:val="00C75ECC"/>
    <w:rsid w:val="00C76171"/>
    <w:rsid w:val="00C7690B"/>
    <w:rsid w:val="00C770BC"/>
    <w:rsid w:val="00C7752E"/>
    <w:rsid w:val="00C777F7"/>
    <w:rsid w:val="00C8037C"/>
    <w:rsid w:val="00C813DD"/>
    <w:rsid w:val="00C81582"/>
    <w:rsid w:val="00C816CB"/>
    <w:rsid w:val="00C817C6"/>
    <w:rsid w:val="00C81935"/>
    <w:rsid w:val="00C821FA"/>
    <w:rsid w:val="00C82563"/>
    <w:rsid w:val="00C826BA"/>
    <w:rsid w:val="00C83EF5"/>
    <w:rsid w:val="00C83F2E"/>
    <w:rsid w:val="00C83FB2"/>
    <w:rsid w:val="00C846A7"/>
    <w:rsid w:val="00C84EF5"/>
    <w:rsid w:val="00C851A6"/>
    <w:rsid w:val="00C857C1"/>
    <w:rsid w:val="00C85BB2"/>
    <w:rsid w:val="00C85C86"/>
    <w:rsid w:val="00C85E66"/>
    <w:rsid w:val="00C8633B"/>
    <w:rsid w:val="00C866A9"/>
    <w:rsid w:val="00C86BED"/>
    <w:rsid w:val="00C8726E"/>
    <w:rsid w:val="00C87732"/>
    <w:rsid w:val="00C87940"/>
    <w:rsid w:val="00C87971"/>
    <w:rsid w:val="00C932AF"/>
    <w:rsid w:val="00C935B6"/>
    <w:rsid w:val="00C94BA2"/>
    <w:rsid w:val="00C954CA"/>
    <w:rsid w:val="00C9580B"/>
    <w:rsid w:val="00C95F61"/>
    <w:rsid w:val="00C9624F"/>
    <w:rsid w:val="00CA0305"/>
    <w:rsid w:val="00CA0A02"/>
    <w:rsid w:val="00CA0AC4"/>
    <w:rsid w:val="00CA12AE"/>
    <w:rsid w:val="00CA1356"/>
    <w:rsid w:val="00CA24A6"/>
    <w:rsid w:val="00CA30A5"/>
    <w:rsid w:val="00CA32F7"/>
    <w:rsid w:val="00CA3665"/>
    <w:rsid w:val="00CA3DDE"/>
    <w:rsid w:val="00CA4CF2"/>
    <w:rsid w:val="00CA55F0"/>
    <w:rsid w:val="00CA574D"/>
    <w:rsid w:val="00CA6512"/>
    <w:rsid w:val="00CA65A7"/>
    <w:rsid w:val="00CA660D"/>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997"/>
    <w:rsid w:val="00CB6B56"/>
    <w:rsid w:val="00CB7086"/>
    <w:rsid w:val="00CB7C2F"/>
    <w:rsid w:val="00CC24AE"/>
    <w:rsid w:val="00CC24DF"/>
    <w:rsid w:val="00CC27CD"/>
    <w:rsid w:val="00CC2E8F"/>
    <w:rsid w:val="00CC4A47"/>
    <w:rsid w:val="00CC5558"/>
    <w:rsid w:val="00CC600B"/>
    <w:rsid w:val="00CC602D"/>
    <w:rsid w:val="00CC665B"/>
    <w:rsid w:val="00CC7948"/>
    <w:rsid w:val="00CD01F3"/>
    <w:rsid w:val="00CD0D43"/>
    <w:rsid w:val="00CD2480"/>
    <w:rsid w:val="00CD362E"/>
    <w:rsid w:val="00CD408F"/>
    <w:rsid w:val="00CD42F6"/>
    <w:rsid w:val="00CD6080"/>
    <w:rsid w:val="00CD66DE"/>
    <w:rsid w:val="00CD6756"/>
    <w:rsid w:val="00CD6C81"/>
    <w:rsid w:val="00CD725F"/>
    <w:rsid w:val="00CD7B8C"/>
    <w:rsid w:val="00CD7DA9"/>
    <w:rsid w:val="00CE030E"/>
    <w:rsid w:val="00CE0417"/>
    <w:rsid w:val="00CE04A2"/>
    <w:rsid w:val="00CE0D2E"/>
    <w:rsid w:val="00CE1F7C"/>
    <w:rsid w:val="00CE204D"/>
    <w:rsid w:val="00CE3A24"/>
    <w:rsid w:val="00CE3B73"/>
    <w:rsid w:val="00CE4755"/>
    <w:rsid w:val="00CE542D"/>
    <w:rsid w:val="00CE5B08"/>
    <w:rsid w:val="00CE6FAE"/>
    <w:rsid w:val="00CE6FE8"/>
    <w:rsid w:val="00CF0832"/>
    <w:rsid w:val="00CF10D6"/>
    <w:rsid w:val="00CF2383"/>
    <w:rsid w:val="00CF3978"/>
    <w:rsid w:val="00CF3A57"/>
    <w:rsid w:val="00CF3F04"/>
    <w:rsid w:val="00CF5CBB"/>
    <w:rsid w:val="00CF6818"/>
    <w:rsid w:val="00CF732F"/>
    <w:rsid w:val="00CF79EE"/>
    <w:rsid w:val="00D0088C"/>
    <w:rsid w:val="00D00903"/>
    <w:rsid w:val="00D00CE2"/>
    <w:rsid w:val="00D01127"/>
    <w:rsid w:val="00D02455"/>
    <w:rsid w:val="00D028D0"/>
    <w:rsid w:val="00D033F8"/>
    <w:rsid w:val="00D03434"/>
    <w:rsid w:val="00D041A1"/>
    <w:rsid w:val="00D06078"/>
    <w:rsid w:val="00D06126"/>
    <w:rsid w:val="00D06C3C"/>
    <w:rsid w:val="00D06C5E"/>
    <w:rsid w:val="00D06F47"/>
    <w:rsid w:val="00D06FD4"/>
    <w:rsid w:val="00D07732"/>
    <w:rsid w:val="00D07999"/>
    <w:rsid w:val="00D111E7"/>
    <w:rsid w:val="00D11387"/>
    <w:rsid w:val="00D114A3"/>
    <w:rsid w:val="00D11B7D"/>
    <w:rsid w:val="00D124B6"/>
    <w:rsid w:val="00D126D6"/>
    <w:rsid w:val="00D12E94"/>
    <w:rsid w:val="00D14A6D"/>
    <w:rsid w:val="00D158B0"/>
    <w:rsid w:val="00D200E4"/>
    <w:rsid w:val="00D20179"/>
    <w:rsid w:val="00D20FC9"/>
    <w:rsid w:val="00D2150F"/>
    <w:rsid w:val="00D21B3E"/>
    <w:rsid w:val="00D22603"/>
    <w:rsid w:val="00D22B11"/>
    <w:rsid w:val="00D23833"/>
    <w:rsid w:val="00D23F6F"/>
    <w:rsid w:val="00D25A8D"/>
    <w:rsid w:val="00D26192"/>
    <w:rsid w:val="00D300E3"/>
    <w:rsid w:val="00D30742"/>
    <w:rsid w:val="00D31230"/>
    <w:rsid w:val="00D3221D"/>
    <w:rsid w:val="00D335D7"/>
    <w:rsid w:val="00D34185"/>
    <w:rsid w:val="00D34E89"/>
    <w:rsid w:val="00D358CA"/>
    <w:rsid w:val="00D35A87"/>
    <w:rsid w:val="00D35C39"/>
    <w:rsid w:val="00D365D1"/>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B9D"/>
    <w:rsid w:val="00D52040"/>
    <w:rsid w:val="00D5236E"/>
    <w:rsid w:val="00D5421A"/>
    <w:rsid w:val="00D54607"/>
    <w:rsid w:val="00D54ED4"/>
    <w:rsid w:val="00D55C21"/>
    <w:rsid w:val="00D55C6D"/>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40E9"/>
    <w:rsid w:val="00D8473E"/>
    <w:rsid w:val="00D8478E"/>
    <w:rsid w:val="00D849C7"/>
    <w:rsid w:val="00D84DF1"/>
    <w:rsid w:val="00D873C4"/>
    <w:rsid w:val="00D87462"/>
    <w:rsid w:val="00D8761E"/>
    <w:rsid w:val="00D90512"/>
    <w:rsid w:val="00D907EE"/>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AD5"/>
    <w:rsid w:val="00DA4BBA"/>
    <w:rsid w:val="00DA4CDB"/>
    <w:rsid w:val="00DA4FD8"/>
    <w:rsid w:val="00DA50E0"/>
    <w:rsid w:val="00DA608A"/>
    <w:rsid w:val="00DA6BE5"/>
    <w:rsid w:val="00DA701F"/>
    <w:rsid w:val="00DA741C"/>
    <w:rsid w:val="00DA7EF4"/>
    <w:rsid w:val="00DB0F54"/>
    <w:rsid w:val="00DB10F1"/>
    <w:rsid w:val="00DB2000"/>
    <w:rsid w:val="00DB23B2"/>
    <w:rsid w:val="00DB38AE"/>
    <w:rsid w:val="00DB46D4"/>
    <w:rsid w:val="00DB4B8F"/>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6C9"/>
    <w:rsid w:val="00DC7B64"/>
    <w:rsid w:val="00DC7F5C"/>
    <w:rsid w:val="00DD06E8"/>
    <w:rsid w:val="00DD08EF"/>
    <w:rsid w:val="00DD1485"/>
    <w:rsid w:val="00DD153B"/>
    <w:rsid w:val="00DD17CC"/>
    <w:rsid w:val="00DD18DA"/>
    <w:rsid w:val="00DD2320"/>
    <w:rsid w:val="00DD2394"/>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CD4"/>
    <w:rsid w:val="00DE10ED"/>
    <w:rsid w:val="00DE1D96"/>
    <w:rsid w:val="00DE2B0A"/>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C45"/>
    <w:rsid w:val="00E14D85"/>
    <w:rsid w:val="00E151A5"/>
    <w:rsid w:val="00E157D1"/>
    <w:rsid w:val="00E1586F"/>
    <w:rsid w:val="00E15C47"/>
    <w:rsid w:val="00E1652A"/>
    <w:rsid w:val="00E16F3A"/>
    <w:rsid w:val="00E17ADE"/>
    <w:rsid w:val="00E21713"/>
    <w:rsid w:val="00E21CA5"/>
    <w:rsid w:val="00E2264C"/>
    <w:rsid w:val="00E2269B"/>
    <w:rsid w:val="00E24457"/>
    <w:rsid w:val="00E24651"/>
    <w:rsid w:val="00E24E1E"/>
    <w:rsid w:val="00E258A2"/>
    <w:rsid w:val="00E25B3D"/>
    <w:rsid w:val="00E25D98"/>
    <w:rsid w:val="00E261F4"/>
    <w:rsid w:val="00E26A8E"/>
    <w:rsid w:val="00E27BAC"/>
    <w:rsid w:val="00E27FB7"/>
    <w:rsid w:val="00E31301"/>
    <w:rsid w:val="00E3175C"/>
    <w:rsid w:val="00E31F2D"/>
    <w:rsid w:val="00E31FAE"/>
    <w:rsid w:val="00E34B03"/>
    <w:rsid w:val="00E357B0"/>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5257"/>
    <w:rsid w:val="00E45777"/>
    <w:rsid w:val="00E458A1"/>
    <w:rsid w:val="00E45C3E"/>
    <w:rsid w:val="00E46506"/>
    <w:rsid w:val="00E46FCA"/>
    <w:rsid w:val="00E4725A"/>
    <w:rsid w:val="00E47CC1"/>
    <w:rsid w:val="00E519D4"/>
    <w:rsid w:val="00E51CA9"/>
    <w:rsid w:val="00E52D2E"/>
    <w:rsid w:val="00E5479C"/>
    <w:rsid w:val="00E55547"/>
    <w:rsid w:val="00E559FE"/>
    <w:rsid w:val="00E56EDD"/>
    <w:rsid w:val="00E56F0A"/>
    <w:rsid w:val="00E57469"/>
    <w:rsid w:val="00E57E34"/>
    <w:rsid w:val="00E6009A"/>
    <w:rsid w:val="00E6081F"/>
    <w:rsid w:val="00E60AFE"/>
    <w:rsid w:val="00E617C1"/>
    <w:rsid w:val="00E62CE4"/>
    <w:rsid w:val="00E633E1"/>
    <w:rsid w:val="00E64105"/>
    <w:rsid w:val="00E65B49"/>
    <w:rsid w:val="00E65C41"/>
    <w:rsid w:val="00E66AE8"/>
    <w:rsid w:val="00E67DD2"/>
    <w:rsid w:val="00E67F0B"/>
    <w:rsid w:val="00E7125D"/>
    <w:rsid w:val="00E724A1"/>
    <w:rsid w:val="00E726B0"/>
    <w:rsid w:val="00E74E76"/>
    <w:rsid w:val="00E75594"/>
    <w:rsid w:val="00E75883"/>
    <w:rsid w:val="00E7623A"/>
    <w:rsid w:val="00E76599"/>
    <w:rsid w:val="00E7735D"/>
    <w:rsid w:val="00E77B66"/>
    <w:rsid w:val="00E819A2"/>
    <w:rsid w:val="00E81A6D"/>
    <w:rsid w:val="00E8249C"/>
    <w:rsid w:val="00E83FEB"/>
    <w:rsid w:val="00E840ED"/>
    <w:rsid w:val="00E84698"/>
    <w:rsid w:val="00E8496E"/>
    <w:rsid w:val="00E85938"/>
    <w:rsid w:val="00E85942"/>
    <w:rsid w:val="00E86BAD"/>
    <w:rsid w:val="00E87CF4"/>
    <w:rsid w:val="00E9044C"/>
    <w:rsid w:val="00E9095D"/>
    <w:rsid w:val="00E916B8"/>
    <w:rsid w:val="00E918AA"/>
    <w:rsid w:val="00E919E2"/>
    <w:rsid w:val="00E925A8"/>
    <w:rsid w:val="00E92619"/>
    <w:rsid w:val="00E944AB"/>
    <w:rsid w:val="00E944C0"/>
    <w:rsid w:val="00E94799"/>
    <w:rsid w:val="00E94E91"/>
    <w:rsid w:val="00E95380"/>
    <w:rsid w:val="00E95A87"/>
    <w:rsid w:val="00E96EAB"/>
    <w:rsid w:val="00EA03D9"/>
    <w:rsid w:val="00EA2374"/>
    <w:rsid w:val="00EA239F"/>
    <w:rsid w:val="00EA2A6E"/>
    <w:rsid w:val="00EA2E2D"/>
    <w:rsid w:val="00EA4974"/>
    <w:rsid w:val="00EA4CCF"/>
    <w:rsid w:val="00EA4DF7"/>
    <w:rsid w:val="00EA716A"/>
    <w:rsid w:val="00EA74E1"/>
    <w:rsid w:val="00EA7F61"/>
    <w:rsid w:val="00EB139E"/>
    <w:rsid w:val="00EB3D7A"/>
    <w:rsid w:val="00EB4010"/>
    <w:rsid w:val="00EB4888"/>
    <w:rsid w:val="00EB4F2B"/>
    <w:rsid w:val="00EB507E"/>
    <w:rsid w:val="00EB5D2D"/>
    <w:rsid w:val="00EB66B7"/>
    <w:rsid w:val="00EB7343"/>
    <w:rsid w:val="00EB7A31"/>
    <w:rsid w:val="00EB7B60"/>
    <w:rsid w:val="00EC07D0"/>
    <w:rsid w:val="00EC0AF4"/>
    <w:rsid w:val="00EC2E86"/>
    <w:rsid w:val="00EC43A7"/>
    <w:rsid w:val="00EC4C8F"/>
    <w:rsid w:val="00EC4D92"/>
    <w:rsid w:val="00EC5495"/>
    <w:rsid w:val="00EC55DE"/>
    <w:rsid w:val="00EC6BE9"/>
    <w:rsid w:val="00ED0648"/>
    <w:rsid w:val="00ED086D"/>
    <w:rsid w:val="00ED0BFF"/>
    <w:rsid w:val="00ED0D52"/>
    <w:rsid w:val="00ED1F9F"/>
    <w:rsid w:val="00ED245F"/>
    <w:rsid w:val="00ED2512"/>
    <w:rsid w:val="00ED2E86"/>
    <w:rsid w:val="00ED3115"/>
    <w:rsid w:val="00ED3FD6"/>
    <w:rsid w:val="00ED4D31"/>
    <w:rsid w:val="00ED51C5"/>
    <w:rsid w:val="00ED54AA"/>
    <w:rsid w:val="00ED5CFA"/>
    <w:rsid w:val="00ED7907"/>
    <w:rsid w:val="00ED7C7D"/>
    <w:rsid w:val="00ED7D19"/>
    <w:rsid w:val="00EE02E0"/>
    <w:rsid w:val="00EE0F0C"/>
    <w:rsid w:val="00EE0FBA"/>
    <w:rsid w:val="00EE1094"/>
    <w:rsid w:val="00EE144B"/>
    <w:rsid w:val="00EE159D"/>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40AD"/>
    <w:rsid w:val="00EF4C8D"/>
    <w:rsid w:val="00EF60C3"/>
    <w:rsid w:val="00EF73A9"/>
    <w:rsid w:val="00EF755B"/>
    <w:rsid w:val="00F00BA9"/>
    <w:rsid w:val="00F0233E"/>
    <w:rsid w:val="00F02E72"/>
    <w:rsid w:val="00F02FFF"/>
    <w:rsid w:val="00F038B2"/>
    <w:rsid w:val="00F03DC8"/>
    <w:rsid w:val="00F04406"/>
    <w:rsid w:val="00F04E50"/>
    <w:rsid w:val="00F05117"/>
    <w:rsid w:val="00F05888"/>
    <w:rsid w:val="00F07285"/>
    <w:rsid w:val="00F1004F"/>
    <w:rsid w:val="00F100BA"/>
    <w:rsid w:val="00F10C53"/>
    <w:rsid w:val="00F12576"/>
    <w:rsid w:val="00F12E2B"/>
    <w:rsid w:val="00F132A2"/>
    <w:rsid w:val="00F14237"/>
    <w:rsid w:val="00F14F12"/>
    <w:rsid w:val="00F1508A"/>
    <w:rsid w:val="00F15E8A"/>
    <w:rsid w:val="00F1684C"/>
    <w:rsid w:val="00F16E07"/>
    <w:rsid w:val="00F17EC9"/>
    <w:rsid w:val="00F2029E"/>
    <w:rsid w:val="00F21642"/>
    <w:rsid w:val="00F2211E"/>
    <w:rsid w:val="00F2257D"/>
    <w:rsid w:val="00F2407B"/>
    <w:rsid w:val="00F24AB6"/>
    <w:rsid w:val="00F24EB6"/>
    <w:rsid w:val="00F24FBC"/>
    <w:rsid w:val="00F25317"/>
    <w:rsid w:val="00F25EA1"/>
    <w:rsid w:val="00F25FDD"/>
    <w:rsid w:val="00F2671C"/>
    <w:rsid w:val="00F26BBD"/>
    <w:rsid w:val="00F27616"/>
    <w:rsid w:val="00F277E8"/>
    <w:rsid w:val="00F3032C"/>
    <w:rsid w:val="00F30809"/>
    <w:rsid w:val="00F30D37"/>
    <w:rsid w:val="00F316A7"/>
    <w:rsid w:val="00F31EE2"/>
    <w:rsid w:val="00F3200B"/>
    <w:rsid w:val="00F327F1"/>
    <w:rsid w:val="00F339EE"/>
    <w:rsid w:val="00F34B62"/>
    <w:rsid w:val="00F36CAC"/>
    <w:rsid w:val="00F37391"/>
    <w:rsid w:val="00F401CD"/>
    <w:rsid w:val="00F4079C"/>
    <w:rsid w:val="00F41553"/>
    <w:rsid w:val="00F41619"/>
    <w:rsid w:val="00F423AF"/>
    <w:rsid w:val="00F43F5A"/>
    <w:rsid w:val="00F43FD8"/>
    <w:rsid w:val="00F44481"/>
    <w:rsid w:val="00F4473F"/>
    <w:rsid w:val="00F4481D"/>
    <w:rsid w:val="00F44A49"/>
    <w:rsid w:val="00F44D07"/>
    <w:rsid w:val="00F45311"/>
    <w:rsid w:val="00F45D53"/>
    <w:rsid w:val="00F460D9"/>
    <w:rsid w:val="00F4688D"/>
    <w:rsid w:val="00F502E4"/>
    <w:rsid w:val="00F506D6"/>
    <w:rsid w:val="00F50993"/>
    <w:rsid w:val="00F51BE5"/>
    <w:rsid w:val="00F52779"/>
    <w:rsid w:val="00F528C0"/>
    <w:rsid w:val="00F52BB1"/>
    <w:rsid w:val="00F52CED"/>
    <w:rsid w:val="00F53124"/>
    <w:rsid w:val="00F54A4C"/>
    <w:rsid w:val="00F5549A"/>
    <w:rsid w:val="00F56C5A"/>
    <w:rsid w:val="00F56F47"/>
    <w:rsid w:val="00F57C1C"/>
    <w:rsid w:val="00F6068E"/>
    <w:rsid w:val="00F6083A"/>
    <w:rsid w:val="00F60935"/>
    <w:rsid w:val="00F60A11"/>
    <w:rsid w:val="00F60B3B"/>
    <w:rsid w:val="00F61262"/>
    <w:rsid w:val="00F627A0"/>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115C"/>
    <w:rsid w:val="00F821C3"/>
    <w:rsid w:val="00F82956"/>
    <w:rsid w:val="00F83653"/>
    <w:rsid w:val="00F837AA"/>
    <w:rsid w:val="00F8422E"/>
    <w:rsid w:val="00F850E2"/>
    <w:rsid w:val="00F85CA9"/>
    <w:rsid w:val="00F878FA"/>
    <w:rsid w:val="00F87F90"/>
    <w:rsid w:val="00F9039E"/>
    <w:rsid w:val="00F923FA"/>
    <w:rsid w:val="00F92920"/>
    <w:rsid w:val="00F92D2D"/>
    <w:rsid w:val="00F94336"/>
    <w:rsid w:val="00F950B9"/>
    <w:rsid w:val="00F95476"/>
    <w:rsid w:val="00F95850"/>
    <w:rsid w:val="00F95AB0"/>
    <w:rsid w:val="00F96152"/>
    <w:rsid w:val="00F96656"/>
    <w:rsid w:val="00F96D96"/>
    <w:rsid w:val="00F96DC6"/>
    <w:rsid w:val="00FA060E"/>
    <w:rsid w:val="00FA0743"/>
    <w:rsid w:val="00FA0A43"/>
    <w:rsid w:val="00FA1064"/>
    <w:rsid w:val="00FA12F9"/>
    <w:rsid w:val="00FA23EA"/>
    <w:rsid w:val="00FA2DCE"/>
    <w:rsid w:val="00FA315E"/>
    <w:rsid w:val="00FA334A"/>
    <w:rsid w:val="00FA3678"/>
    <w:rsid w:val="00FA476D"/>
    <w:rsid w:val="00FA4AEF"/>
    <w:rsid w:val="00FA4C73"/>
    <w:rsid w:val="00FA4EA0"/>
    <w:rsid w:val="00FA5515"/>
    <w:rsid w:val="00FA5A3F"/>
    <w:rsid w:val="00FA632E"/>
    <w:rsid w:val="00FA7A3C"/>
    <w:rsid w:val="00FA7EC7"/>
    <w:rsid w:val="00FB0315"/>
    <w:rsid w:val="00FB0BD0"/>
    <w:rsid w:val="00FB1D4E"/>
    <w:rsid w:val="00FB2009"/>
    <w:rsid w:val="00FB286A"/>
    <w:rsid w:val="00FB2AA3"/>
    <w:rsid w:val="00FB2FC5"/>
    <w:rsid w:val="00FB300C"/>
    <w:rsid w:val="00FB34B8"/>
    <w:rsid w:val="00FB46E1"/>
    <w:rsid w:val="00FB4923"/>
    <w:rsid w:val="00FB6504"/>
    <w:rsid w:val="00FB677D"/>
    <w:rsid w:val="00FC053E"/>
    <w:rsid w:val="00FC0FDD"/>
    <w:rsid w:val="00FC1B93"/>
    <w:rsid w:val="00FC2402"/>
    <w:rsid w:val="00FC269B"/>
    <w:rsid w:val="00FC26FD"/>
    <w:rsid w:val="00FC3630"/>
    <w:rsid w:val="00FC4557"/>
    <w:rsid w:val="00FC4DBA"/>
    <w:rsid w:val="00FC5C80"/>
    <w:rsid w:val="00FC5E28"/>
    <w:rsid w:val="00FC6592"/>
    <w:rsid w:val="00FC69A2"/>
    <w:rsid w:val="00FC6CA0"/>
    <w:rsid w:val="00FC6D75"/>
    <w:rsid w:val="00FC6F2A"/>
    <w:rsid w:val="00FC7BC7"/>
    <w:rsid w:val="00FD0221"/>
    <w:rsid w:val="00FD1B66"/>
    <w:rsid w:val="00FD246E"/>
    <w:rsid w:val="00FD367C"/>
    <w:rsid w:val="00FD458A"/>
    <w:rsid w:val="00FD4EE9"/>
    <w:rsid w:val="00FD54E8"/>
    <w:rsid w:val="00FD6473"/>
    <w:rsid w:val="00FD649B"/>
    <w:rsid w:val="00FD6AC3"/>
    <w:rsid w:val="00FD708F"/>
    <w:rsid w:val="00FD7B1E"/>
    <w:rsid w:val="00FD7D56"/>
    <w:rsid w:val="00FD7FEA"/>
    <w:rsid w:val="00FE0311"/>
    <w:rsid w:val="00FE0F11"/>
    <w:rsid w:val="00FE1ED1"/>
    <w:rsid w:val="00FE4060"/>
    <w:rsid w:val="00FE4420"/>
    <w:rsid w:val="00FE467B"/>
    <w:rsid w:val="00FE4E1F"/>
    <w:rsid w:val="00FE50F7"/>
    <w:rsid w:val="00FE5729"/>
    <w:rsid w:val="00FE5A24"/>
    <w:rsid w:val="00FE63B7"/>
    <w:rsid w:val="00FE6A2E"/>
    <w:rsid w:val="00FE736D"/>
    <w:rsid w:val="00FF0ACB"/>
    <w:rsid w:val="00FF0BD0"/>
    <w:rsid w:val="00FF11B5"/>
    <w:rsid w:val="00FF1C21"/>
    <w:rsid w:val="00FF1E9E"/>
    <w:rsid w:val="00FF1F66"/>
    <w:rsid w:val="00FF2B7D"/>
    <w:rsid w:val="00FF3124"/>
    <w:rsid w:val="00FF353A"/>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61F256"/>
  <w15:docId w15:val="{8A2F6B01-3B0C-421E-9891-1BCE6E5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2E8"/>
    <w:pPr>
      <w:suppressAutoHyphens/>
    </w:pPr>
    <w:rPr>
      <w:rFonts w:eastAsia="Calibri" w:cs="HRAvantgard"/>
      <w:color w:val="000000"/>
      <w:sz w:val="22"/>
      <w:szCs w:val="22"/>
      <w:lang w:val="en-US" w:eastAsia="zh-CN"/>
    </w:rPr>
  </w:style>
  <w:style w:type="paragraph" w:styleId="Heading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Heading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Heading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Heading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Heading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Strong">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rsid w:val="001602E8"/>
    <w:rPr>
      <w:rFonts w:ascii="Times New Roman" w:hAnsi="Times New Roman" w:cs="Times New Roman" w:hint="default"/>
      <w:b/>
      <w:bCs/>
      <w:sz w:val="22"/>
      <w:szCs w:val="22"/>
    </w:rPr>
  </w:style>
  <w:style w:type="character" w:styleId="Hyperlink">
    <w:name w:val="Hyperlink"/>
    <w:rsid w:val="001602E8"/>
    <w:rPr>
      <w:rFonts w:cs="Times New Roman"/>
      <w:color w:val="0000FF"/>
      <w:u w:val="single"/>
    </w:rPr>
  </w:style>
  <w:style w:type="character" w:styleId="FollowedHyperlink">
    <w:name w:val="FollowedHyperlink"/>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rsid w:val="001602E8"/>
    <w:rPr>
      <w:rFonts w:ascii="HRAvantgard" w:eastAsia="Calibri" w:hAnsi="HRAvantgard" w:cs="HRAvantgard"/>
      <w:sz w:val="24"/>
      <w:szCs w:val="24"/>
      <w:lang w:val="en-US"/>
    </w:rPr>
  </w:style>
  <w:style w:type="character" w:styleId="PageNumber">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BodyText"/>
    <w:rsid w:val="001602E8"/>
    <w:pPr>
      <w:keepNext/>
      <w:spacing w:before="240" w:after="120"/>
    </w:pPr>
    <w:rPr>
      <w:rFonts w:ascii="Liberation Sans" w:eastAsia="Microsoft YaHei" w:hAnsi="Liberation Sans" w:cs="Arial"/>
      <w:sz w:val="28"/>
      <w:szCs w:val="28"/>
    </w:rPr>
  </w:style>
  <w:style w:type="paragraph" w:styleId="BodyText">
    <w:name w:val="Body Text"/>
    <w:basedOn w:val="Normal"/>
    <w:rsid w:val="001602E8"/>
    <w:pPr>
      <w:spacing w:after="120"/>
    </w:pPr>
    <w:rPr>
      <w:rFonts w:cs="Times New Roman"/>
    </w:rPr>
  </w:style>
  <w:style w:type="paragraph" w:styleId="List">
    <w:name w:val="List"/>
    <w:basedOn w:val="BodyText"/>
    <w:rsid w:val="001602E8"/>
    <w:rPr>
      <w:rFonts w:cs="Arial"/>
    </w:rPr>
  </w:style>
  <w:style w:type="paragraph" w:styleId="Caption">
    <w:name w:val="caption"/>
    <w:basedOn w:val="Normal"/>
    <w:qFormat/>
    <w:rsid w:val="001602E8"/>
    <w:pPr>
      <w:suppressLineNumbers/>
      <w:spacing w:before="120" w:after="120"/>
    </w:pPr>
    <w:rPr>
      <w:rFonts w:cs="Arial"/>
      <w:i/>
      <w:iCs/>
      <w:sz w:val="24"/>
      <w:szCs w:val="24"/>
    </w:rPr>
  </w:style>
  <w:style w:type="paragraph" w:customStyle="1" w:styleId="Indeks">
    <w:name w:val="Indeks"/>
    <w:basedOn w:val="Normal"/>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BodyTextIndent">
    <w:name w:val="Body Text Indent"/>
    <w:basedOn w:val="Normal"/>
    <w:rsid w:val="001602E8"/>
    <w:pPr>
      <w:spacing w:after="120"/>
      <w:ind w:left="283"/>
    </w:pPr>
  </w:style>
  <w:style w:type="paragraph" w:styleId="Header">
    <w:name w:val="header"/>
    <w:basedOn w:val="Normal"/>
    <w:link w:val="HeaderChar"/>
    <w:uiPriority w:val="99"/>
    <w:rsid w:val="001602E8"/>
    <w:pPr>
      <w:tabs>
        <w:tab w:val="center" w:pos="4536"/>
        <w:tab w:val="right" w:pos="9072"/>
      </w:tabs>
    </w:pPr>
  </w:style>
  <w:style w:type="paragraph" w:styleId="Footer">
    <w:name w:val="footer"/>
    <w:basedOn w:val="Normal"/>
    <w:rsid w:val="001602E8"/>
    <w:pPr>
      <w:tabs>
        <w:tab w:val="center" w:pos="4536"/>
        <w:tab w:val="right" w:pos="9072"/>
      </w:tabs>
    </w:pPr>
    <w:rPr>
      <w:rFonts w:cs="Times New Roman"/>
    </w:rPr>
  </w:style>
  <w:style w:type="paragraph" w:customStyle="1" w:styleId="Opisslike1">
    <w:name w:val="Opis slike1"/>
    <w:basedOn w:val="Normal"/>
    <w:next w:val="Normal"/>
    <w:rsid w:val="001602E8"/>
    <w:pPr>
      <w:ind w:right="50"/>
      <w:jc w:val="both"/>
    </w:pPr>
    <w:rPr>
      <w:rFonts w:eastAsia="Times New Roman" w:cs="Times New Roman"/>
      <w:b/>
      <w:sz w:val="26"/>
      <w:szCs w:val="20"/>
      <w:lang w:val="en-AU"/>
    </w:rPr>
  </w:style>
  <w:style w:type="paragraph" w:customStyle="1" w:styleId="Style1">
    <w:name w:val="Style1"/>
    <w:basedOn w:val="Normal"/>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rsid w:val="001602E8"/>
    <w:pPr>
      <w:ind w:firstLine="720"/>
      <w:jc w:val="both"/>
    </w:pPr>
    <w:rPr>
      <w:rFonts w:eastAsia="Times New Roman" w:cs="Times New Roman"/>
      <w:b/>
      <w:szCs w:val="20"/>
      <w:lang w:val="hr-HR"/>
    </w:rPr>
  </w:style>
  <w:style w:type="paragraph" w:styleId="NormalWeb">
    <w:name w:val="Normal (Web)"/>
    <w:basedOn w:val="Normal"/>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BalloonText">
    <w:name w:val="Balloon Text"/>
    <w:basedOn w:val="Normal"/>
    <w:rsid w:val="001602E8"/>
    <w:rPr>
      <w:rFonts w:ascii="Tahoma" w:eastAsia="Times New Roman" w:hAnsi="Tahoma" w:cs="Times New Roman"/>
      <w:sz w:val="16"/>
      <w:szCs w:val="16"/>
      <w:lang w:val="en-AU"/>
    </w:rPr>
  </w:style>
  <w:style w:type="paragraph" w:customStyle="1" w:styleId="Style6">
    <w:name w:val="Style6"/>
    <w:basedOn w:val="Normal"/>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ListParagraph">
    <w:name w:val="List Paragraph"/>
    <w:basedOn w:val="Normal"/>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rsid w:val="001602E8"/>
  </w:style>
  <w:style w:type="paragraph" w:customStyle="1" w:styleId="Sadrajitablice">
    <w:name w:val="Sadržaji tablice"/>
    <w:basedOn w:val="Normal"/>
    <w:rsid w:val="001602E8"/>
    <w:pPr>
      <w:suppressLineNumbers/>
    </w:pPr>
  </w:style>
  <w:style w:type="paragraph" w:customStyle="1" w:styleId="Naslovtablice">
    <w:name w:val="Naslov tablice"/>
    <w:basedOn w:val="Sadrajitablice"/>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TableGrid">
    <w:name w:val="Table Grid"/>
    <w:basedOn w:val="TableNormal"/>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CommentReference">
    <w:name w:val="annotation reference"/>
    <w:basedOn w:val="DefaultParagraphFont"/>
    <w:uiPriority w:val="99"/>
    <w:semiHidden/>
    <w:unhideWhenUsed/>
    <w:rsid w:val="00240A9C"/>
    <w:rPr>
      <w:sz w:val="16"/>
      <w:szCs w:val="16"/>
    </w:rPr>
  </w:style>
  <w:style w:type="paragraph" w:styleId="CommentText">
    <w:name w:val="annotation text"/>
    <w:basedOn w:val="Normal"/>
    <w:link w:val="CommentTextChar"/>
    <w:uiPriority w:val="99"/>
    <w:semiHidden/>
    <w:unhideWhenUsed/>
    <w:rsid w:val="00240A9C"/>
    <w:rPr>
      <w:sz w:val="20"/>
      <w:szCs w:val="20"/>
    </w:rPr>
  </w:style>
  <w:style w:type="character" w:customStyle="1" w:styleId="CommentTextChar">
    <w:name w:val="Comment Text Char"/>
    <w:basedOn w:val="DefaultParagraphFont"/>
    <w:link w:val="CommentText"/>
    <w:uiPriority w:val="99"/>
    <w:semiHidden/>
    <w:rsid w:val="00240A9C"/>
    <w:rPr>
      <w:rFonts w:eastAsia="Calibri" w:cs="HRAvantgard"/>
      <w:color w:val="000000"/>
      <w:lang w:val="en-US" w:eastAsia="zh-CN"/>
    </w:rPr>
  </w:style>
  <w:style w:type="paragraph" w:styleId="CommentSubject">
    <w:name w:val="annotation subject"/>
    <w:basedOn w:val="CommentText"/>
    <w:next w:val="CommentText"/>
    <w:link w:val="CommentSubjectChar"/>
    <w:uiPriority w:val="99"/>
    <w:semiHidden/>
    <w:unhideWhenUsed/>
    <w:rsid w:val="00240A9C"/>
    <w:rPr>
      <w:b/>
      <w:bCs/>
    </w:rPr>
  </w:style>
  <w:style w:type="character" w:customStyle="1" w:styleId="CommentSubjectChar">
    <w:name w:val="Comment Subject Char"/>
    <w:basedOn w:val="CommentTextChar"/>
    <w:link w:val="CommentSubject"/>
    <w:uiPriority w:val="99"/>
    <w:semiHidden/>
    <w:rsid w:val="00240A9C"/>
    <w:rPr>
      <w:rFonts w:eastAsia="Calibri" w:cs="HRAvantgard"/>
      <w:b/>
      <w:bCs/>
      <w:color w:val="000000"/>
      <w:lang w:val="en-US" w:eastAsia="zh-CN"/>
    </w:rPr>
  </w:style>
  <w:style w:type="character" w:customStyle="1" w:styleId="HeaderChar">
    <w:name w:val="Header Char"/>
    <w:link w:val="Header"/>
    <w:uiPriority w:val="99"/>
    <w:rsid w:val="001F0DD8"/>
    <w:rPr>
      <w:rFonts w:eastAsia="Calibri" w:cs="HRAvantgard"/>
      <w:color w:val="000000"/>
      <w:sz w:val="22"/>
      <w:szCs w:val="22"/>
      <w:lang w:val="en-US" w:eastAsia="zh-CN"/>
    </w:rPr>
  </w:style>
  <w:style w:type="character" w:styleId="Emphasis">
    <w:name w:val="Emphasis"/>
    <w:basedOn w:val="DefaultParagraphFont"/>
    <w:uiPriority w:val="20"/>
    <w:qFormat/>
    <w:rsid w:val="00A138AA"/>
    <w:rPr>
      <w:i/>
      <w:iCs/>
    </w:rPr>
  </w:style>
  <w:style w:type="character" w:customStyle="1" w:styleId="Nerijeenospominjanje1">
    <w:name w:val="Neriješeno spominjanje1"/>
    <w:basedOn w:val="DefaultParagraphFont"/>
    <w:uiPriority w:val="99"/>
    <w:semiHidden/>
    <w:unhideWhenUsed/>
    <w:rsid w:val="00F36CAC"/>
    <w:rPr>
      <w:color w:val="605E5C"/>
      <w:shd w:val="clear" w:color="auto" w:fill="E1DFDD"/>
    </w:rPr>
  </w:style>
  <w:style w:type="table" w:customStyle="1" w:styleId="Reetkatablice1">
    <w:name w:val="Rešetka tablice1"/>
    <w:basedOn w:val="TableNormal"/>
    <w:next w:val="TableGrid"/>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15836377245988"/>
          <c:y val="8.0795880214884874E-2"/>
          <c:w val="0.81036183206597334"/>
          <c:h val="0.43421084941610893"/>
        </c:manualLayout>
      </c:layout>
      <c:barChart>
        <c:barDir val="col"/>
        <c:grouping val="clustered"/>
        <c:varyColors val="0"/>
        <c:ser>
          <c:idx val="0"/>
          <c:order val="0"/>
          <c:tx>
            <c:v>PRIHODI</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List2!$A$30:$A$45</c:f>
              <c:strCache>
                <c:ptCount val="16"/>
                <c:pt idx="0">
                  <c:v>Izvor 1.0. OPĆI PRIHODI I PRIMICI</c:v>
                </c:pt>
                <c:pt idx="1">
                  <c:v>Izvor 1.1. OPĆI PRIHODI I PRIMICI - DEC OŠ</c:v>
                </c:pt>
                <c:pt idx="2">
                  <c:v>Izvor 1.2. OPĆI PRIHODI I PRIMICI - REZULTAT</c:v>
                </c:pt>
                <c:pt idx="3">
                  <c:v>Izvor 1.4. OPĆI PRIHODI I PRIMICI - DEC JVP</c:v>
                </c:pt>
                <c:pt idx="4">
                  <c:v>Izvor 3.1. VLASTITI PRIHODI PK</c:v>
                </c:pt>
                <c:pt idx="5">
                  <c:v>Izvor 3.3. VLASTITI PRIHODI PK - ŠKOLE</c:v>
                </c:pt>
                <c:pt idx="6">
                  <c:v>Izvor 4.0. PRIHODI ZA POSEBNE NAMJENE</c:v>
                </c:pt>
                <c:pt idx="7">
                  <c:v>Izvor 4.2. PRIHODI ZA POSEBNE NAMJENE PK</c:v>
                </c:pt>
                <c:pt idx="8">
                  <c:v>Izvor 4.4. PRIHODI ZA POSEBNE NAMJENE PK - REZULTAT </c:v>
                </c:pt>
                <c:pt idx="9">
                  <c:v>Izvor 4.5. PRIHODI ZA POSEBNE NAMJENE PK - ŠKOLE </c:v>
                </c:pt>
                <c:pt idx="10">
                  <c:v>Izvor 5.0. POMOĆI</c:v>
                </c:pt>
                <c:pt idx="11">
                  <c:v>Izvor 5.1. POMOĆI PK</c:v>
                </c:pt>
                <c:pt idx="12">
                  <c:v>Izvor 5.2. POMOĆI PK - ŠKOLE</c:v>
                </c:pt>
                <c:pt idx="13">
                  <c:v>Izvor 6.1. DONACIJE PK</c:v>
                </c:pt>
                <c:pt idx="14">
                  <c:v>Izvor 6.3. DONACIJE PK - ŠKOLE</c:v>
                </c:pt>
                <c:pt idx="15">
                  <c:v>Izvor 7.0. PRIHOD OD PRODAJE NEFINANCIJSKE IMOVINE I NADONADA ŠTETE</c:v>
                </c:pt>
              </c:strCache>
            </c:strRef>
          </c:cat>
          <c:val>
            <c:numRef>
              <c:f>List2!$C$30:$C$45</c:f>
              <c:numCache>
                <c:formatCode>#,##0.00</c:formatCode>
                <c:ptCount val="16"/>
                <c:pt idx="0">
                  <c:v>32859476.539999999</c:v>
                </c:pt>
                <c:pt idx="1">
                  <c:v>2504352.4700000002</c:v>
                </c:pt>
                <c:pt idx="2">
                  <c:v>0</c:v>
                </c:pt>
                <c:pt idx="3">
                  <c:v>1302563.77</c:v>
                </c:pt>
                <c:pt idx="4">
                  <c:v>304875.94</c:v>
                </c:pt>
                <c:pt idx="5">
                  <c:v>142.55000000000001</c:v>
                </c:pt>
                <c:pt idx="6">
                  <c:v>5859256.3399999999</c:v>
                </c:pt>
                <c:pt idx="7">
                  <c:v>1344594.38</c:v>
                </c:pt>
                <c:pt idx="8">
                  <c:v>0</c:v>
                </c:pt>
                <c:pt idx="9">
                  <c:v>703051.35</c:v>
                </c:pt>
                <c:pt idx="10">
                  <c:v>5468140.04</c:v>
                </c:pt>
                <c:pt idx="11">
                  <c:v>651129.85</c:v>
                </c:pt>
                <c:pt idx="12">
                  <c:v>13809233.289999999</c:v>
                </c:pt>
                <c:pt idx="13">
                  <c:v>204757.02</c:v>
                </c:pt>
                <c:pt idx="14">
                  <c:v>2966.5</c:v>
                </c:pt>
                <c:pt idx="15">
                  <c:v>674601.6</c:v>
                </c:pt>
              </c:numCache>
            </c:numRef>
          </c:val>
          <c:extLst>
            <c:ext xmlns:c16="http://schemas.microsoft.com/office/drawing/2014/chart" uri="{C3380CC4-5D6E-409C-BE32-E72D297353CC}">
              <c16:uniqueId val="{00000000-4A9C-4BE9-86EB-108CFA673F71}"/>
            </c:ext>
          </c:extLst>
        </c:ser>
        <c:ser>
          <c:idx val="1"/>
          <c:order val="1"/>
          <c:tx>
            <c:v>RASHODI</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List2!$A$30:$A$45</c:f>
              <c:strCache>
                <c:ptCount val="16"/>
                <c:pt idx="0">
                  <c:v>Izvor 1.0. OPĆI PRIHODI I PRIMICI</c:v>
                </c:pt>
                <c:pt idx="1">
                  <c:v>Izvor 1.1. OPĆI PRIHODI I PRIMICI - DEC OŠ</c:v>
                </c:pt>
                <c:pt idx="2">
                  <c:v>Izvor 1.2. OPĆI PRIHODI I PRIMICI - REZULTAT</c:v>
                </c:pt>
                <c:pt idx="3">
                  <c:v>Izvor 1.4. OPĆI PRIHODI I PRIMICI - DEC JVP</c:v>
                </c:pt>
                <c:pt idx="4">
                  <c:v>Izvor 3.1. VLASTITI PRIHODI PK</c:v>
                </c:pt>
                <c:pt idx="5">
                  <c:v>Izvor 3.3. VLASTITI PRIHODI PK - ŠKOLE</c:v>
                </c:pt>
                <c:pt idx="6">
                  <c:v>Izvor 4.0. PRIHODI ZA POSEBNE NAMJENE</c:v>
                </c:pt>
                <c:pt idx="7">
                  <c:v>Izvor 4.2. PRIHODI ZA POSEBNE NAMJENE PK</c:v>
                </c:pt>
                <c:pt idx="8">
                  <c:v>Izvor 4.4. PRIHODI ZA POSEBNE NAMJENE PK - REZULTAT </c:v>
                </c:pt>
                <c:pt idx="9">
                  <c:v>Izvor 4.5. PRIHODI ZA POSEBNE NAMJENE PK - ŠKOLE </c:v>
                </c:pt>
                <c:pt idx="10">
                  <c:v>Izvor 5.0. POMOĆI</c:v>
                </c:pt>
                <c:pt idx="11">
                  <c:v>Izvor 5.1. POMOĆI PK</c:v>
                </c:pt>
                <c:pt idx="12">
                  <c:v>Izvor 5.2. POMOĆI PK - ŠKOLE</c:v>
                </c:pt>
                <c:pt idx="13">
                  <c:v>Izvor 6.1. DONACIJE PK</c:v>
                </c:pt>
                <c:pt idx="14">
                  <c:v>Izvor 6.3. DONACIJE PK - ŠKOLE</c:v>
                </c:pt>
                <c:pt idx="15">
                  <c:v>Izvor 7.0. PRIHOD OD PRODAJE NEFINANCIJSKE IMOVINE I NADONADA ŠTETE</c:v>
                </c:pt>
              </c:strCache>
            </c:strRef>
          </c:cat>
          <c:val>
            <c:numRef>
              <c:f>List2!$B$30:$B$45</c:f>
              <c:numCache>
                <c:formatCode>#,##0.00</c:formatCode>
                <c:ptCount val="16"/>
                <c:pt idx="0">
                  <c:v>25079985.079999998</c:v>
                </c:pt>
                <c:pt idx="1">
                  <c:v>1964756.95</c:v>
                </c:pt>
                <c:pt idx="2">
                  <c:v>1077266.97</c:v>
                </c:pt>
                <c:pt idx="3">
                  <c:v>1724214.84</c:v>
                </c:pt>
                <c:pt idx="4">
                  <c:v>108515.14</c:v>
                </c:pt>
                <c:pt idx="5">
                  <c:v>0</c:v>
                </c:pt>
                <c:pt idx="6">
                  <c:v>5214314.63</c:v>
                </c:pt>
                <c:pt idx="7">
                  <c:v>1026123.76</c:v>
                </c:pt>
                <c:pt idx="8">
                  <c:v>3998.25</c:v>
                </c:pt>
                <c:pt idx="9">
                  <c:v>559472.62</c:v>
                </c:pt>
                <c:pt idx="10">
                  <c:v>5687711.8600000003</c:v>
                </c:pt>
                <c:pt idx="11">
                  <c:v>434754.46</c:v>
                </c:pt>
                <c:pt idx="12">
                  <c:v>13529165.890000001</c:v>
                </c:pt>
                <c:pt idx="13">
                  <c:v>199293.27</c:v>
                </c:pt>
                <c:pt idx="14">
                  <c:v>2800</c:v>
                </c:pt>
                <c:pt idx="15">
                  <c:v>308387.61</c:v>
                </c:pt>
              </c:numCache>
            </c:numRef>
          </c:val>
          <c:extLst>
            <c:ext xmlns:c16="http://schemas.microsoft.com/office/drawing/2014/chart" uri="{C3380CC4-5D6E-409C-BE32-E72D297353CC}">
              <c16:uniqueId val="{00000001-4A9C-4BE9-86EB-108CFA673F71}"/>
            </c:ext>
          </c:extLst>
        </c:ser>
        <c:dLbls>
          <c:showLegendKey val="0"/>
          <c:showVal val="0"/>
          <c:showCatName val="0"/>
          <c:showSerName val="0"/>
          <c:showPercent val="0"/>
          <c:showBubbleSize val="0"/>
        </c:dLbls>
        <c:gapWidth val="100"/>
        <c:overlap val="-24"/>
        <c:axId val="260708448"/>
        <c:axId val="260714976"/>
      </c:barChart>
      <c:catAx>
        <c:axId val="260708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0714976"/>
        <c:crosses val="autoZero"/>
        <c:auto val="1"/>
        <c:lblAlgn val="ctr"/>
        <c:lblOffset val="100"/>
        <c:noMultiLvlLbl val="0"/>
      </c:catAx>
      <c:valAx>
        <c:axId val="260714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0708448"/>
        <c:crosses val="autoZero"/>
        <c:crossBetween val="between"/>
      </c:valAx>
      <c:spPr>
        <a:noFill/>
        <a:ln>
          <a:noFill/>
        </a:ln>
        <a:effectLst/>
      </c:spPr>
    </c:plotArea>
    <c:legend>
      <c:legendPos val="b"/>
      <c:layout>
        <c:manualLayout>
          <c:xMode val="edge"/>
          <c:yMode val="edge"/>
          <c:x val="0.4005936834395088"/>
          <c:y val="2.9493621329107912E-2"/>
          <c:w val="0.2069725678415045"/>
          <c:h val="4.96473024720100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020603674540682"/>
          <c:y val="5.0925925925925923E-2"/>
          <c:w val="0.7953495188101487"/>
          <c:h val="0.77743802857976085"/>
        </c:manualLayout>
      </c:layout>
      <c:bar3DChart>
        <c:barDir val="col"/>
        <c:grouping val="clustered"/>
        <c:varyColors val="0"/>
        <c:ser>
          <c:idx val="0"/>
          <c:order val="0"/>
          <c:tx>
            <c:v>PRIMICI</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9444444444444344E-2"/>
                  <c:y val="0"/>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fld id="{F89C11FC-FB3F-4B02-ADB3-50F002AA5AA5}" type="VALUE">
                      <a:rPr lang="en-US" b="1">
                        <a:solidFill>
                          <a:schemeClr val="bg1"/>
                        </a:solidFill>
                      </a:rPr>
                      <a:pPr>
                        <a:defRPr b="1">
                          <a:solidFill>
                            <a:schemeClr val="bg1"/>
                          </a:solidFill>
                        </a:defRPr>
                      </a:pPr>
                      <a:t>[VALUE]</a:t>
                    </a:fld>
                    <a:r>
                      <a:rPr lang="en-US" b="1">
                        <a:solidFill>
                          <a:schemeClr val="bg1"/>
                        </a:solidFill>
                      </a:rPr>
                      <a:t> kn</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A43-4505-9A66-A6EEFD4C653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List3!$A$8</c:f>
              <c:strCache>
                <c:ptCount val="1"/>
                <c:pt idx="0">
                  <c:v>1.0. OPĆI PRIHODI I PRIMICI</c:v>
                </c:pt>
              </c:strCache>
            </c:strRef>
          </c:cat>
          <c:val>
            <c:numRef>
              <c:f>List3!$B$8</c:f>
              <c:numCache>
                <c:formatCode>#,##0.00</c:formatCode>
                <c:ptCount val="1"/>
                <c:pt idx="0">
                  <c:v>6787.96</c:v>
                </c:pt>
              </c:numCache>
            </c:numRef>
          </c:val>
          <c:extLst>
            <c:ext xmlns:c16="http://schemas.microsoft.com/office/drawing/2014/chart" uri="{C3380CC4-5D6E-409C-BE32-E72D297353CC}">
              <c16:uniqueId val="{00000000-4A43-4505-9A66-A6EEFD4C6534}"/>
            </c:ext>
          </c:extLst>
        </c:ser>
        <c:ser>
          <c:idx val="1"/>
          <c:order val="1"/>
          <c:tx>
            <c:v>IZDACI</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8.3333333333333332E-3"/>
                  <c:y val="0.21325915623551234"/>
                </c:manualLayout>
              </c:layout>
              <c:tx>
                <c:rich>
                  <a:bodyPr/>
                  <a:lstStyle/>
                  <a:p>
                    <a:fld id="{1670A49E-F15A-42A8-9B88-2E8913CE7C39}" type="VALUE">
                      <a:rPr lang="en-US" b="1"/>
                      <a:pPr/>
                      <a:t>[VALUE]</a:t>
                    </a:fld>
                    <a:r>
                      <a:rPr lang="en-US" b="1"/>
                      <a:t> kn</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43-4505-9A66-A6EEFD4C65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List3!$A$8</c:f>
              <c:strCache>
                <c:ptCount val="1"/>
                <c:pt idx="0">
                  <c:v>1.0. OPĆI PRIHODI I PRIMICI</c:v>
                </c:pt>
              </c:strCache>
            </c:strRef>
          </c:cat>
          <c:val>
            <c:numRef>
              <c:f>List3!$C$8</c:f>
              <c:numCache>
                <c:formatCode>#,##0.00</c:formatCode>
                <c:ptCount val="1"/>
                <c:pt idx="0">
                  <c:v>1562255.64</c:v>
                </c:pt>
              </c:numCache>
            </c:numRef>
          </c:val>
          <c:extLst>
            <c:ext xmlns:c16="http://schemas.microsoft.com/office/drawing/2014/chart" uri="{C3380CC4-5D6E-409C-BE32-E72D297353CC}">
              <c16:uniqueId val="{00000001-4A43-4505-9A66-A6EEFD4C6534}"/>
            </c:ext>
          </c:extLst>
        </c:ser>
        <c:dLbls>
          <c:showLegendKey val="0"/>
          <c:showVal val="0"/>
          <c:showCatName val="0"/>
          <c:showSerName val="0"/>
          <c:showPercent val="0"/>
          <c:showBubbleSize val="0"/>
        </c:dLbls>
        <c:gapWidth val="150"/>
        <c:shape val="box"/>
        <c:axId val="260601312"/>
        <c:axId val="260605792"/>
        <c:axId val="0"/>
      </c:bar3DChart>
      <c:catAx>
        <c:axId val="260601312"/>
        <c:scaling>
          <c:orientation val="minMax"/>
        </c:scaling>
        <c:delete val="1"/>
        <c:axPos val="b"/>
        <c:numFmt formatCode="General" sourceLinked="1"/>
        <c:majorTickMark val="none"/>
        <c:minorTickMark val="none"/>
        <c:tickLblPos val="nextTo"/>
        <c:crossAx val="260605792"/>
        <c:crosses val="autoZero"/>
        <c:auto val="1"/>
        <c:lblAlgn val="ctr"/>
        <c:lblOffset val="100"/>
        <c:noMultiLvlLbl val="0"/>
      </c:catAx>
      <c:valAx>
        <c:axId val="260605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060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26E8B-4AB0-4C4D-A017-5B1BE3BD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21502</Words>
  <Characters>122566</Characters>
  <Application>Microsoft Office Word</Application>
  <DocSecurity>0</DocSecurity>
  <Lines>1021</Lines>
  <Paragraphs>287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143781</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Bruketa</dc:creator>
  <cp:lastModifiedBy>Mario</cp:lastModifiedBy>
  <cp:revision>3</cp:revision>
  <cp:lastPrinted>2021-07-22T10:45:00Z</cp:lastPrinted>
  <dcterms:created xsi:type="dcterms:W3CDTF">2021-09-22T18:25:00Z</dcterms:created>
  <dcterms:modified xsi:type="dcterms:W3CDTF">2021-09-22T18:26:00Z</dcterms:modified>
</cp:coreProperties>
</file>