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Layout w:type="fixed"/>
        <w:tblCellMar>
          <w:top w:w="1219" w:type="dxa"/>
          <w:left w:w="284" w:type="dxa"/>
          <w:bottom w:w="1219" w:type="dxa"/>
          <w:right w:w="284" w:type="dxa"/>
        </w:tblCellMar>
        <w:tblLook w:val="0000" w:firstRow="0" w:lastRow="0" w:firstColumn="0" w:lastColumn="0" w:noHBand="0" w:noVBand="0"/>
      </w:tblPr>
      <w:tblGrid>
        <w:gridCol w:w="9639"/>
      </w:tblGrid>
      <w:tr w:rsidR="00216D3D" w:rsidRPr="004F791E" w14:paraId="6C447420" w14:textId="77777777" w:rsidTr="00216D3D">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07DFBA68" w14:textId="34BDB91E" w:rsidR="00216D3D" w:rsidRPr="00216D3D" w:rsidRDefault="00216D3D" w:rsidP="00AC4B5B">
            <w:pPr>
              <w:pStyle w:val="ListParagraph"/>
              <w:widowControl w:val="0"/>
              <w:autoSpaceDN w:val="0"/>
              <w:spacing w:line="252" w:lineRule="auto"/>
              <w:ind w:left="0"/>
              <w:jc w:val="center"/>
              <w:rPr>
                <w:b w:val="0"/>
                <w:sz w:val="28"/>
                <w:szCs w:val="28"/>
                <w:lang w:eastAsia="en-US"/>
              </w:rPr>
            </w:pPr>
            <w:bookmarkStart w:id="0" w:name="_Hlk499306132"/>
            <w:bookmarkStart w:id="1" w:name="_Hlk524330743"/>
            <w:bookmarkStart w:id="2" w:name="_Hlk511391266"/>
            <w:r>
              <w:rPr>
                <w:b w:val="0"/>
                <w:sz w:val="28"/>
                <w:szCs w:val="28"/>
                <w:lang w:eastAsia="en-US"/>
              </w:rPr>
              <w:t>4</w:t>
            </w:r>
            <w:r w:rsidRPr="00216D3D">
              <w:rPr>
                <w:b w:val="0"/>
                <w:sz w:val="28"/>
                <w:szCs w:val="28"/>
                <w:lang w:eastAsia="en-US"/>
              </w:rPr>
              <w:t>. SJEDNICA GRADSKOG VIJEĆA GRADA POŽEGE</w:t>
            </w:r>
          </w:p>
          <w:p w14:paraId="2CFED809" w14:textId="77777777" w:rsidR="00216D3D" w:rsidRPr="00216D3D" w:rsidRDefault="00216D3D" w:rsidP="00AC4B5B">
            <w:pPr>
              <w:spacing w:line="252" w:lineRule="auto"/>
              <w:rPr>
                <w:b w:val="0"/>
                <w:sz w:val="28"/>
                <w:szCs w:val="28"/>
                <w:lang w:val="hr-HR" w:eastAsia="en-US"/>
              </w:rPr>
            </w:pPr>
          </w:p>
          <w:p w14:paraId="47B2AA36" w14:textId="77777777" w:rsidR="00216D3D" w:rsidRPr="00216D3D" w:rsidRDefault="00216D3D" w:rsidP="00AC4B5B">
            <w:pPr>
              <w:spacing w:line="252" w:lineRule="auto"/>
              <w:rPr>
                <w:b w:val="0"/>
                <w:sz w:val="28"/>
                <w:szCs w:val="28"/>
                <w:lang w:val="hr-HR" w:eastAsia="en-US"/>
              </w:rPr>
            </w:pPr>
          </w:p>
          <w:p w14:paraId="2C38A466" w14:textId="053F898D" w:rsidR="00216D3D" w:rsidRPr="00216D3D" w:rsidRDefault="00216D3D" w:rsidP="00AC4B5B">
            <w:pPr>
              <w:spacing w:line="252" w:lineRule="auto"/>
              <w:jc w:val="center"/>
              <w:rPr>
                <w:b w:val="0"/>
                <w:sz w:val="28"/>
                <w:szCs w:val="28"/>
                <w:lang w:val="hr-HR" w:eastAsia="en-US"/>
              </w:rPr>
            </w:pPr>
            <w:r>
              <w:rPr>
                <w:b w:val="0"/>
                <w:sz w:val="28"/>
                <w:szCs w:val="28"/>
                <w:lang w:val="hr-HR" w:eastAsia="en-US"/>
              </w:rPr>
              <w:t>IZVOD IZ ZAPISNIKA</w:t>
            </w:r>
          </w:p>
          <w:p w14:paraId="14079B2C" w14:textId="77777777" w:rsidR="00216D3D" w:rsidRPr="00216D3D" w:rsidRDefault="00216D3D" w:rsidP="00AC4B5B">
            <w:pPr>
              <w:spacing w:line="252" w:lineRule="auto"/>
              <w:rPr>
                <w:b w:val="0"/>
                <w:sz w:val="28"/>
                <w:szCs w:val="28"/>
                <w:lang w:val="hr-HR" w:eastAsia="en-US"/>
              </w:rPr>
            </w:pPr>
          </w:p>
          <w:p w14:paraId="02D8B0B8" w14:textId="77777777" w:rsidR="00216D3D" w:rsidRPr="00216D3D" w:rsidRDefault="00216D3D" w:rsidP="00AC4B5B">
            <w:pPr>
              <w:spacing w:line="252" w:lineRule="auto"/>
              <w:rPr>
                <w:b w:val="0"/>
                <w:sz w:val="28"/>
                <w:szCs w:val="28"/>
                <w:lang w:val="hr-HR" w:eastAsia="en-US"/>
              </w:rPr>
            </w:pPr>
          </w:p>
          <w:p w14:paraId="4E002C21" w14:textId="77777777" w:rsidR="00216D3D" w:rsidRPr="00216D3D" w:rsidRDefault="00216D3D" w:rsidP="00AC4B5B">
            <w:pPr>
              <w:spacing w:line="252" w:lineRule="auto"/>
              <w:rPr>
                <w:b w:val="0"/>
                <w:sz w:val="28"/>
                <w:szCs w:val="28"/>
                <w:lang w:val="hr-HR" w:eastAsia="en-US"/>
              </w:rPr>
            </w:pPr>
          </w:p>
          <w:p w14:paraId="77A9CB0C" w14:textId="77777777" w:rsidR="00216D3D" w:rsidRPr="00216D3D" w:rsidRDefault="00216D3D" w:rsidP="00AC4B5B">
            <w:pPr>
              <w:spacing w:line="252" w:lineRule="auto"/>
              <w:rPr>
                <w:b w:val="0"/>
                <w:sz w:val="28"/>
                <w:szCs w:val="28"/>
                <w:lang w:val="hr-HR" w:eastAsia="en-US"/>
              </w:rPr>
            </w:pPr>
          </w:p>
          <w:p w14:paraId="47DF9321" w14:textId="77777777" w:rsidR="00216D3D" w:rsidRPr="00216D3D" w:rsidRDefault="00216D3D" w:rsidP="00AC4B5B">
            <w:pPr>
              <w:spacing w:line="252" w:lineRule="auto"/>
              <w:rPr>
                <w:b w:val="0"/>
                <w:sz w:val="28"/>
                <w:szCs w:val="28"/>
                <w:lang w:val="hr-HR" w:eastAsia="en-US"/>
              </w:rPr>
            </w:pPr>
          </w:p>
          <w:p w14:paraId="775F19E4" w14:textId="2092815A" w:rsidR="00216D3D" w:rsidRDefault="004C7B1D" w:rsidP="00216D3D">
            <w:pPr>
              <w:spacing w:line="252" w:lineRule="auto"/>
              <w:ind w:left="15" w:right="-142"/>
              <w:jc w:val="center"/>
              <w:rPr>
                <w:b w:val="0"/>
                <w:sz w:val="28"/>
                <w:szCs w:val="28"/>
                <w:lang w:val="hr-HR"/>
              </w:rPr>
            </w:pPr>
            <w:r>
              <w:rPr>
                <w:b w:val="0"/>
                <w:sz w:val="28"/>
                <w:szCs w:val="28"/>
                <w:lang w:val="hr-HR"/>
              </w:rPr>
              <w:t xml:space="preserve">IZVOD IZ ZAPISNIKA SA </w:t>
            </w:r>
            <w:r w:rsidR="00394002">
              <w:rPr>
                <w:b w:val="0"/>
                <w:sz w:val="28"/>
                <w:szCs w:val="28"/>
                <w:lang w:val="hr-HR"/>
              </w:rPr>
              <w:t>2</w:t>
            </w:r>
            <w:bookmarkStart w:id="3" w:name="_GoBack"/>
            <w:bookmarkEnd w:id="3"/>
            <w:r>
              <w:rPr>
                <w:b w:val="0"/>
                <w:sz w:val="28"/>
                <w:szCs w:val="28"/>
                <w:lang w:val="hr-HR"/>
              </w:rPr>
              <w:t>. SJEDNICE GRADSKOG VIJEĆA</w:t>
            </w:r>
          </w:p>
          <w:p w14:paraId="47B1D797" w14:textId="3EDD73AB" w:rsidR="00216D3D" w:rsidRPr="00216D3D" w:rsidRDefault="004C7B1D" w:rsidP="00216D3D">
            <w:pPr>
              <w:spacing w:line="252" w:lineRule="auto"/>
              <w:ind w:left="15" w:right="-142"/>
              <w:jc w:val="center"/>
              <w:rPr>
                <w:b w:val="0"/>
                <w:sz w:val="28"/>
                <w:szCs w:val="28"/>
                <w:lang w:val="hr-HR"/>
              </w:rPr>
            </w:pPr>
            <w:r>
              <w:rPr>
                <w:b w:val="0"/>
                <w:sz w:val="28"/>
                <w:szCs w:val="28"/>
                <w:lang w:val="hr-HR"/>
              </w:rPr>
              <w:t>GRADA POŽEGE</w:t>
            </w:r>
          </w:p>
          <w:p w14:paraId="16712788" w14:textId="77777777" w:rsidR="00216D3D" w:rsidRPr="00216D3D" w:rsidRDefault="00216D3D" w:rsidP="00AC4B5B">
            <w:pPr>
              <w:spacing w:line="252" w:lineRule="auto"/>
              <w:rPr>
                <w:b w:val="0"/>
                <w:sz w:val="28"/>
                <w:szCs w:val="28"/>
                <w:lang w:val="hr-HR" w:eastAsia="en-US"/>
              </w:rPr>
            </w:pPr>
          </w:p>
          <w:p w14:paraId="0E064EDF" w14:textId="77777777" w:rsidR="00216D3D" w:rsidRPr="00216D3D" w:rsidRDefault="00216D3D" w:rsidP="00AC4B5B">
            <w:pPr>
              <w:spacing w:line="252" w:lineRule="auto"/>
              <w:rPr>
                <w:b w:val="0"/>
                <w:sz w:val="28"/>
                <w:szCs w:val="28"/>
                <w:lang w:val="hr-HR" w:eastAsia="en-US"/>
              </w:rPr>
            </w:pPr>
          </w:p>
          <w:p w14:paraId="230C78E9" w14:textId="77777777" w:rsidR="00216D3D" w:rsidRPr="00216D3D" w:rsidRDefault="00216D3D" w:rsidP="00AC4B5B">
            <w:pPr>
              <w:spacing w:line="252" w:lineRule="auto"/>
              <w:rPr>
                <w:b w:val="0"/>
                <w:sz w:val="28"/>
                <w:szCs w:val="28"/>
                <w:lang w:val="hr-HR" w:eastAsia="en-US"/>
              </w:rPr>
            </w:pPr>
          </w:p>
          <w:p w14:paraId="30874974" w14:textId="77777777" w:rsidR="00216D3D" w:rsidRPr="00216D3D" w:rsidRDefault="00216D3D" w:rsidP="00AC4B5B">
            <w:pPr>
              <w:spacing w:line="252" w:lineRule="auto"/>
              <w:rPr>
                <w:b w:val="0"/>
                <w:sz w:val="28"/>
                <w:szCs w:val="28"/>
                <w:lang w:val="hr-HR" w:eastAsia="en-US"/>
              </w:rPr>
            </w:pPr>
          </w:p>
          <w:p w14:paraId="5119B391" w14:textId="77777777" w:rsidR="00216D3D" w:rsidRPr="00216D3D" w:rsidRDefault="00216D3D" w:rsidP="00AC4B5B">
            <w:pPr>
              <w:spacing w:line="252" w:lineRule="auto"/>
              <w:rPr>
                <w:b w:val="0"/>
                <w:sz w:val="28"/>
                <w:szCs w:val="28"/>
                <w:lang w:val="hr-HR" w:eastAsia="en-US"/>
              </w:rPr>
            </w:pPr>
          </w:p>
          <w:p w14:paraId="3B07751C" w14:textId="7B042815" w:rsidR="00216D3D" w:rsidRDefault="00216D3D" w:rsidP="00AC4B5B">
            <w:pPr>
              <w:spacing w:line="252" w:lineRule="auto"/>
              <w:rPr>
                <w:rFonts w:eastAsia="SimSun" w:hint="eastAsia"/>
                <w:b w:val="0"/>
                <w:sz w:val="28"/>
                <w:szCs w:val="28"/>
                <w:lang w:val="hr-HR" w:eastAsia="en-US"/>
              </w:rPr>
            </w:pPr>
          </w:p>
          <w:p w14:paraId="69829F71" w14:textId="532BAEF5" w:rsidR="00216D3D" w:rsidRDefault="00216D3D" w:rsidP="00AC4B5B">
            <w:pPr>
              <w:spacing w:line="252" w:lineRule="auto"/>
              <w:rPr>
                <w:rFonts w:eastAsia="SimSun" w:hint="eastAsia"/>
                <w:b w:val="0"/>
                <w:sz w:val="28"/>
                <w:szCs w:val="28"/>
                <w:lang w:val="hr-HR" w:eastAsia="en-US"/>
              </w:rPr>
            </w:pPr>
          </w:p>
          <w:p w14:paraId="4DE3BEFA" w14:textId="35224BB9" w:rsidR="00216D3D" w:rsidRDefault="00216D3D" w:rsidP="00AC4B5B">
            <w:pPr>
              <w:spacing w:line="252" w:lineRule="auto"/>
              <w:rPr>
                <w:rFonts w:eastAsia="SimSun" w:hint="eastAsia"/>
                <w:b w:val="0"/>
                <w:sz w:val="28"/>
                <w:szCs w:val="28"/>
                <w:lang w:val="hr-HR" w:eastAsia="en-US"/>
              </w:rPr>
            </w:pPr>
          </w:p>
          <w:p w14:paraId="7FBFB5F2" w14:textId="78B3F886" w:rsidR="00216D3D" w:rsidRDefault="00216D3D" w:rsidP="00AC4B5B">
            <w:pPr>
              <w:spacing w:line="252" w:lineRule="auto"/>
              <w:rPr>
                <w:rFonts w:eastAsia="SimSun" w:hint="eastAsia"/>
                <w:b w:val="0"/>
                <w:sz w:val="28"/>
                <w:szCs w:val="28"/>
                <w:lang w:val="hr-HR" w:eastAsia="en-US"/>
              </w:rPr>
            </w:pPr>
          </w:p>
          <w:p w14:paraId="2B523760" w14:textId="0C2319BF" w:rsidR="00216D3D" w:rsidRDefault="00216D3D" w:rsidP="00AC4B5B">
            <w:pPr>
              <w:spacing w:line="252" w:lineRule="auto"/>
              <w:rPr>
                <w:rFonts w:eastAsia="SimSun" w:hint="eastAsia"/>
                <w:b w:val="0"/>
                <w:sz w:val="28"/>
                <w:szCs w:val="28"/>
                <w:lang w:val="hr-HR" w:eastAsia="en-US"/>
              </w:rPr>
            </w:pPr>
          </w:p>
          <w:p w14:paraId="399F6CE2" w14:textId="3420F24B" w:rsidR="00216D3D" w:rsidRDefault="00216D3D" w:rsidP="00AC4B5B">
            <w:pPr>
              <w:spacing w:line="252" w:lineRule="auto"/>
              <w:rPr>
                <w:rFonts w:eastAsia="SimSun" w:hint="eastAsia"/>
                <w:b w:val="0"/>
                <w:sz w:val="28"/>
                <w:szCs w:val="28"/>
                <w:lang w:val="hr-HR" w:eastAsia="en-US"/>
              </w:rPr>
            </w:pPr>
          </w:p>
          <w:p w14:paraId="70B66A1B" w14:textId="77777777" w:rsidR="00216D3D" w:rsidRPr="00216D3D" w:rsidRDefault="00216D3D" w:rsidP="00AC4B5B">
            <w:pPr>
              <w:spacing w:line="252" w:lineRule="auto"/>
              <w:rPr>
                <w:rFonts w:eastAsia="SimSun" w:hint="eastAsia"/>
                <w:b w:val="0"/>
                <w:sz w:val="28"/>
                <w:szCs w:val="28"/>
                <w:lang w:val="hr-HR" w:eastAsia="en-US"/>
              </w:rPr>
            </w:pPr>
          </w:p>
          <w:p w14:paraId="28248DC3" w14:textId="77777777" w:rsidR="00216D3D" w:rsidRPr="00216D3D" w:rsidRDefault="00216D3D" w:rsidP="00AC4B5B">
            <w:pPr>
              <w:spacing w:line="252" w:lineRule="auto"/>
              <w:rPr>
                <w:rFonts w:eastAsia="SimSun" w:hint="eastAsia"/>
                <w:b w:val="0"/>
                <w:sz w:val="28"/>
                <w:szCs w:val="28"/>
                <w:lang w:val="hr-HR" w:eastAsia="en-US"/>
              </w:rPr>
            </w:pPr>
          </w:p>
          <w:p w14:paraId="1D5F3C79" w14:textId="77777777" w:rsidR="00216D3D" w:rsidRPr="00216D3D" w:rsidRDefault="00216D3D" w:rsidP="00AC4B5B">
            <w:pPr>
              <w:spacing w:line="252" w:lineRule="auto"/>
              <w:rPr>
                <w:rFonts w:eastAsia="SimSun" w:hint="eastAsia"/>
                <w:b w:val="0"/>
                <w:sz w:val="28"/>
                <w:szCs w:val="28"/>
                <w:lang w:val="hr-HR" w:eastAsia="en-US"/>
              </w:rPr>
            </w:pPr>
          </w:p>
          <w:p w14:paraId="699F9E22" w14:textId="77777777" w:rsidR="00216D3D" w:rsidRPr="00216D3D" w:rsidRDefault="00216D3D" w:rsidP="00AC4B5B">
            <w:pPr>
              <w:spacing w:line="252" w:lineRule="auto"/>
              <w:rPr>
                <w:rFonts w:eastAsia="SimSun" w:hint="eastAsia"/>
                <w:b w:val="0"/>
                <w:sz w:val="28"/>
                <w:szCs w:val="28"/>
                <w:lang w:val="hr-HR" w:eastAsia="en-US"/>
              </w:rPr>
            </w:pPr>
          </w:p>
          <w:p w14:paraId="2B8276B0" w14:textId="77777777" w:rsidR="00216D3D" w:rsidRPr="00216D3D" w:rsidRDefault="00216D3D" w:rsidP="00AC4B5B">
            <w:pPr>
              <w:spacing w:line="252" w:lineRule="auto"/>
              <w:rPr>
                <w:rFonts w:eastAsia="SimSun" w:hint="eastAsia"/>
                <w:b w:val="0"/>
                <w:sz w:val="28"/>
                <w:szCs w:val="28"/>
                <w:lang w:val="hr-HR" w:eastAsia="en-US"/>
              </w:rPr>
            </w:pPr>
          </w:p>
          <w:p w14:paraId="47100CD6" w14:textId="77777777" w:rsidR="00216D3D" w:rsidRPr="00216D3D" w:rsidRDefault="00216D3D" w:rsidP="00AC4B5B">
            <w:pPr>
              <w:spacing w:line="252" w:lineRule="auto"/>
              <w:rPr>
                <w:rFonts w:eastAsia="SimSun" w:hint="eastAsia"/>
                <w:b w:val="0"/>
                <w:sz w:val="28"/>
                <w:szCs w:val="28"/>
                <w:lang w:val="hr-HR" w:eastAsia="en-US"/>
              </w:rPr>
            </w:pPr>
          </w:p>
          <w:p w14:paraId="4DC951D9" w14:textId="77777777" w:rsidR="00216D3D" w:rsidRPr="00216D3D" w:rsidRDefault="00216D3D" w:rsidP="00AC4B5B">
            <w:pPr>
              <w:spacing w:line="252" w:lineRule="auto"/>
              <w:rPr>
                <w:rFonts w:eastAsia="SimSun" w:hint="eastAsia"/>
                <w:b w:val="0"/>
                <w:sz w:val="28"/>
                <w:szCs w:val="28"/>
                <w:lang w:val="hr-HR" w:eastAsia="en-US"/>
              </w:rPr>
            </w:pPr>
          </w:p>
          <w:p w14:paraId="3F55BF15" w14:textId="77777777" w:rsidR="00216D3D" w:rsidRPr="00216D3D" w:rsidRDefault="00216D3D" w:rsidP="00AC4B5B">
            <w:pPr>
              <w:spacing w:line="252" w:lineRule="auto"/>
              <w:rPr>
                <w:rFonts w:eastAsia="SimSun" w:hint="eastAsia"/>
                <w:b w:val="0"/>
                <w:sz w:val="28"/>
                <w:szCs w:val="28"/>
                <w:lang w:val="hr-HR" w:eastAsia="en-US"/>
              </w:rPr>
            </w:pPr>
          </w:p>
          <w:p w14:paraId="57906CE2" w14:textId="77777777" w:rsidR="00216D3D" w:rsidRPr="00216D3D" w:rsidRDefault="00216D3D" w:rsidP="00AC4B5B">
            <w:pPr>
              <w:spacing w:line="252" w:lineRule="auto"/>
              <w:rPr>
                <w:rFonts w:eastAsia="SimSun" w:hint="eastAsia"/>
                <w:b w:val="0"/>
                <w:sz w:val="28"/>
                <w:szCs w:val="28"/>
                <w:lang w:val="hr-HR" w:eastAsia="en-US"/>
              </w:rPr>
            </w:pPr>
          </w:p>
          <w:p w14:paraId="5AADF54A" w14:textId="77777777" w:rsidR="00216D3D" w:rsidRPr="00216D3D" w:rsidRDefault="00216D3D" w:rsidP="00AC4B5B">
            <w:pPr>
              <w:spacing w:line="252" w:lineRule="auto"/>
              <w:rPr>
                <w:rFonts w:eastAsia="SimSun" w:hint="eastAsia"/>
                <w:b w:val="0"/>
                <w:sz w:val="28"/>
                <w:szCs w:val="28"/>
                <w:lang w:val="hr-HR" w:eastAsia="en-US"/>
              </w:rPr>
            </w:pPr>
          </w:p>
          <w:p w14:paraId="5EA7F3E5" w14:textId="77777777" w:rsidR="00216D3D" w:rsidRPr="00C270CC" w:rsidRDefault="00216D3D" w:rsidP="00AC4B5B">
            <w:pPr>
              <w:spacing w:line="252" w:lineRule="auto"/>
              <w:jc w:val="center"/>
              <w:rPr>
                <w:bCs/>
                <w:sz w:val="28"/>
                <w:szCs w:val="28"/>
                <w:lang w:val="hr-HR" w:eastAsia="en-US"/>
              </w:rPr>
            </w:pPr>
            <w:r>
              <w:rPr>
                <w:b w:val="0"/>
                <w:sz w:val="28"/>
                <w:szCs w:val="28"/>
                <w:lang w:val="hr-HR" w:eastAsia="en-US"/>
              </w:rPr>
              <w:t>Rujan</w:t>
            </w:r>
            <w:r w:rsidRPr="00216D3D">
              <w:rPr>
                <w:b w:val="0"/>
                <w:sz w:val="28"/>
                <w:szCs w:val="28"/>
                <w:lang w:val="hr-HR" w:eastAsia="en-US"/>
              </w:rPr>
              <w:t xml:space="preserve"> 20</w:t>
            </w:r>
            <w:r>
              <w:rPr>
                <w:b w:val="0"/>
                <w:sz w:val="28"/>
                <w:szCs w:val="28"/>
                <w:lang w:val="hr-HR" w:eastAsia="en-US"/>
              </w:rPr>
              <w:t>2</w:t>
            </w:r>
            <w:r w:rsidRPr="00216D3D">
              <w:rPr>
                <w:b w:val="0"/>
                <w:sz w:val="28"/>
                <w:szCs w:val="28"/>
                <w:lang w:val="hr-HR" w:eastAsia="en-US"/>
              </w:rPr>
              <w:t>1.</w:t>
            </w:r>
          </w:p>
        </w:tc>
      </w:tr>
    </w:tbl>
    <w:bookmarkEnd w:id="0"/>
    <w:p w14:paraId="638896CA" w14:textId="027E42C7" w:rsidR="00216D3D" w:rsidRPr="00216D3D" w:rsidRDefault="00216D3D" w:rsidP="00216D3D">
      <w:pPr>
        <w:ind w:right="4536"/>
        <w:jc w:val="center"/>
        <w:rPr>
          <w:b w:val="0"/>
          <w:bCs/>
          <w:sz w:val="22"/>
          <w:szCs w:val="22"/>
        </w:rPr>
      </w:pPr>
      <w:r w:rsidRPr="00216D3D">
        <w:rPr>
          <w:b w:val="0"/>
          <w:bCs/>
          <w:noProof/>
          <w:sz w:val="22"/>
          <w:szCs w:val="22"/>
          <w:lang w:val="hr-HR"/>
        </w:rPr>
        <w:lastRenderedPageBreak/>
        <w:drawing>
          <wp:inline distT="0" distB="0" distL="0" distR="0" wp14:anchorId="759801C3" wp14:editId="4885A444">
            <wp:extent cx="314325" cy="428625"/>
            <wp:effectExtent l="0" t="0" r="9525" b="9525"/>
            <wp:docPr id="8" name="Picture 8"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A0DB474" w14:textId="77777777" w:rsidR="00216D3D" w:rsidRPr="00216D3D" w:rsidRDefault="00216D3D" w:rsidP="00216D3D">
      <w:pPr>
        <w:ind w:right="4677"/>
        <w:jc w:val="center"/>
        <w:rPr>
          <w:b w:val="0"/>
          <w:bCs/>
          <w:sz w:val="22"/>
          <w:szCs w:val="22"/>
        </w:rPr>
      </w:pPr>
      <w:proofErr w:type="gramStart"/>
      <w:r w:rsidRPr="00216D3D">
        <w:rPr>
          <w:b w:val="0"/>
          <w:bCs/>
          <w:sz w:val="22"/>
          <w:szCs w:val="22"/>
        </w:rPr>
        <w:t>R  E</w:t>
      </w:r>
      <w:proofErr w:type="gramEnd"/>
      <w:r w:rsidRPr="00216D3D">
        <w:rPr>
          <w:b w:val="0"/>
          <w:bCs/>
          <w:sz w:val="22"/>
          <w:szCs w:val="22"/>
        </w:rPr>
        <w:t xml:space="preserve">  P  U  B  L  I  K  A    H  R  V  A  T  S  K  A</w:t>
      </w:r>
    </w:p>
    <w:p w14:paraId="4AD07D4A" w14:textId="77777777" w:rsidR="00216D3D" w:rsidRPr="00216D3D" w:rsidRDefault="00216D3D" w:rsidP="00216D3D">
      <w:pPr>
        <w:ind w:right="4677"/>
        <w:jc w:val="center"/>
        <w:rPr>
          <w:b w:val="0"/>
          <w:bCs/>
          <w:sz w:val="22"/>
          <w:szCs w:val="22"/>
          <w:lang w:val="hr-HR"/>
        </w:rPr>
      </w:pPr>
      <w:r w:rsidRPr="00216D3D">
        <w:rPr>
          <w:b w:val="0"/>
          <w:bCs/>
          <w:sz w:val="22"/>
          <w:szCs w:val="22"/>
          <w:lang w:val="hr-HR"/>
        </w:rPr>
        <w:t>POŽEŠKO-SLAVONSKA  ŽUPANIJA</w:t>
      </w:r>
    </w:p>
    <w:p w14:paraId="3B634DBC" w14:textId="09389590" w:rsidR="00216D3D" w:rsidRPr="00216D3D" w:rsidRDefault="00216D3D" w:rsidP="00216D3D">
      <w:pPr>
        <w:ind w:right="4677"/>
        <w:jc w:val="center"/>
        <w:rPr>
          <w:b w:val="0"/>
          <w:bCs/>
          <w:sz w:val="22"/>
          <w:szCs w:val="22"/>
          <w:lang w:val="hr-HR"/>
        </w:rPr>
      </w:pPr>
      <w:r w:rsidRPr="00216D3D">
        <w:rPr>
          <w:b w:val="0"/>
          <w:bCs/>
          <w:noProof/>
          <w:sz w:val="20"/>
        </w:rPr>
        <w:drawing>
          <wp:anchor distT="0" distB="0" distL="114300" distR="114300" simplePos="0" relativeHeight="251659264" behindDoc="0" locked="0" layoutInCell="1" allowOverlap="1" wp14:anchorId="0F70CDE8" wp14:editId="5DD9D7CC">
            <wp:simplePos x="0" y="0"/>
            <wp:positionH relativeFrom="column">
              <wp:posOffset>33020</wp:posOffset>
            </wp:positionH>
            <wp:positionV relativeFrom="paragraph">
              <wp:posOffset>17780</wp:posOffset>
            </wp:positionV>
            <wp:extent cx="355600" cy="347980"/>
            <wp:effectExtent l="0" t="0" r="6350" b="0"/>
            <wp:wrapNone/>
            <wp:docPr id="9" name="Picture 9"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16D3D">
        <w:rPr>
          <w:b w:val="0"/>
          <w:bCs/>
          <w:sz w:val="22"/>
          <w:szCs w:val="22"/>
          <w:lang w:val="hr-HR"/>
        </w:rPr>
        <w:t>GRAD  POŽEGA</w:t>
      </w:r>
    </w:p>
    <w:bookmarkEnd w:id="1"/>
    <w:p w14:paraId="6BA9F492" w14:textId="77777777" w:rsidR="00216D3D" w:rsidRPr="00216D3D" w:rsidRDefault="00216D3D" w:rsidP="00216D3D">
      <w:pPr>
        <w:ind w:right="4677"/>
        <w:jc w:val="center"/>
        <w:rPr>
          <w:b w:val="0"/>
          <w:bCs/>
          <w:sz w:val="22"/>
          <w:szCs w:val="22"/>
          <w:lang w:val="hr-HR"/>
        </w:rPr>
      </w:pPr>
      <w:r w:rsidRPr="00216D3D">
        <w:rPr>
          <w:b w:val="0"/>
          <w:bCs/>
          <w:sz w:val="22"/>
          <w:szCs w:val="22"/>
          <w:lang w:val="hr-HR"/>
        </w:rPr>
        <w:t>Gradsko vijeće</w:t>
      </w:r>
    </w:p>
    <w:bookmarkEnd w:id="2"/>
    <w:p w14:paraId="000955E4" w14:textId="0130CC7F" w:rsidR="00216D3D" w:rsidRDefault="00216D3D" w:rsidP="00216D3D">
      <w:pPr>
        <w:spacing w:line="259" w:lineRule="auto"/>
        <w:rPr>
          <w:sz w:val="22"/>
          <w:szCs w:val="22"/>
        </w:rPr>
      </w:pPr>
    </w:p>
    <w:p w14:paraId="30BE0047" w14:textId="2CF64D89" w:rsidR="00906AD9" w:rsidRDefault="00906AD9" w:rsidP="00216D3D">
      <w:pPr>
        <w:spacing w:line="259" w:lineRule="auto"/>
        <w:rPr>
          <w:b w:val="0"/>
          <w:sz w:val="22"/>
          <w:szCs w:val="22"/>
          <w:lang w:val="hr-HR"/>
        </w:rPr>
      </w:pPr>
      <w:r>
        <w:rPr>
          <w:b w:val="0"/>
          <w:sz w:val="22"/>
          <w:szCs w:val="22"/>
          <w:lang w:val="hr-HR"/>
        </w:rPr>
        <w:t>KLASA: 021-05/21-02/</w:t>
      </w:r>
      <w:r w:rsidR="000D7568">
        <w:rPr>
          <w:b w:val="0"/>
          <w:sz w:val="22"/>
          <w:szCs w:val="22"/>
          <w:lang w:val="hr-HR"/>
        </w:rPr>
        <w:t>5</w:t>
      </w:r>
    </w:p>
    <w:p w14:paraId="041D7B8A" w14:textId="60273778" w:rsidR="00906AD9" w:rsidRDefault="00906AD9" w:rsidP="00906AD9">
      <w:pPr>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URBROJ: 2177/01-04/01-21-2</w:t>
      </w:r>
    </w:p>
    <w:p w14:paraId="7A190524" w14:textId="1119256C" w:rsidR="00906AD9" w:rsidRDefault="00906AD9" w:rsidP="00906AD9">
      <w:pPr>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 xml:space="preserve">Požega, </w:t>
      </w:r>
      <w:r w:rsidR="00D52442">
        <w:rPr>
          <w:rFonts w:ascii="Times New Roman" w:hAnsi="Times New Roman" w:cs="Times New Roman"/>
          <w:b w:val="0"/>
          <w:sz w:val="22"/>
          <w:szCs w:val="22"/>
          <w:lang w:val="hr-HR"/>
        </w:rPr>
        <w:t>2. srpnja</w:t>
      </w:r>
      <w:r>
        <w:rPr>
          <w:rFonts w:ascii="Times New Roman" w:hAnsi="Times New Roman" w:cs="Times New Roman"/>
          <w:b w:val="0"/>
          <w:sz w:val="22"/>
          <w:szCs w:val="22"/>
          <w:lang w:val="hr-HR"/>
        </w:rPr>
        <w:t xml:space="preserve"> 2021.</w:t>
      </w:r>
    </w:p>
    <w:p w14:paraId="06897805" w14:textId="77777777" w:rsidR="00C577CC" w:rsidRDefault="00C577CC" w:rsidP="00906AD9">
      <w:pPr>
        <w:jc w:val="both"/>
        <w:rPr>
          <w:rFonts w:ascii="Times New Roman" w:hAnsi="Times New Roman" w:cs="Times New Roman"/>
          <w:b w:val="0"/>
          <w:sz w:val="22"/>
          <w:szCs w:val="22"/>
          <w:lang w:val="hr-HR"/>
        </w:rPr>
      </w:pPr>
    </w:p>
    <w:p w14:paraId="559F5F7E" w14:textId="38A8B458" w:rsidR="00906AD9" w:rsidRPr="00ED2D21" w:rsidRDefault="00906AD9" w:rsidP="00906AD9">
      <w:pPr>
        <w:jc w:val="center"/>
        <w:rPr>
          <w:rFonts w:ascii="Times New Roman" w:hAnsi="Times New Roman" w:cs="Times New Roman"/>
          <w:b w:val="0"/>
          <w:sz w:val="22"/>
          <w:szCs w:val="28"/>
          <w:lang w:val="hr-HR"/>
        </w:rPr>
      </w:pPr>
      <w:r w:rsidRPr="00ED2D21">
        <w:rPr>
          <w:rFonts w:ascii="Times New Roman" w:hAnsi="Times New Roman" w:cs="Times New Roman"/>
          <w:b w:val="0"/>
          <w:sz w:val="22"/>
          <w:szCs w:val="28"/>
          <w:lang w:val="hr-HR"/>
        </w:rPr>
        <w:t>IZVOD IZ ZAPISNIKA</w:t>
      </w:r>
    </w:p>
    <w:p w14:paraId="5E1F547D" w14:textId="77777777" w:rsidR="00906AD9" w:rsidRPr="000E64EC" w:rsidRDefault="00906AD9" w:rsidP="00906AD9">
      <w:pPr>
        <w:jc w:val="both"/>
        <w:rPr>
          <w:rFonts w:ascii="Times New Roman" w:hAnsi="Times New Roman" w:cs="Times New Roman"/>
          <w:b w:val="0"/>
          <w:sz w:val="22"/>
          <w:szCs w:val="22"/>
          <w:lang w:val="hr-HR"/>
        </w:rPr>
      </w:pPr>
    </w:p>
    <w:p w14:paraId="72F938F1" w14:textId="6D6C3B3C" w:rsidR="00906AD9" w:rsidRPr="000E64EC" w:rsidRDefault="00906AD9" w:rsidP="00906AD9">
      <w:pPr>
        <w:ind w:firstLine="720"/>
        <w:jc w:val="both"/>
        <w:rPr>
          <w:rFonts w:ascii="Times New Roman" w:hAnsi="Times New Roman" w:cs="Times New Roman"/>
          <w:b w:val="0"/>
          <w:sz w:val="22"/>
          <w:szCs w:val="22"/>
          <w:lang w:val="hr-HR"/>
        </w:rPr>
      </w:pPr>
      <w:r w:rsidRPr="000E64EC">
        <w:rPr>
          <w:rFonts w:ascii="Times New Roman" w:hAnsi="Times New Roman" w:cs="Times New Roman"/>
          <w:b w:val="0"/>
          <w:sz w:val="22"/>
          <w:szCs w:val="22"/>
          <w:lang w:val="hr-HR"/>
        </w:rPr>
        <w:t xml:space="preserve">sa </w:t>
      </w:r>
      <w:r w:rsidR="00D372F1" w:rsidRPr="000E64EC">
        <w:rPr>
          <w:rFonts w:ascii="Times New Roman" w:hAnsi="Times New Roman" w:cs="Times New Roman"/>
          <w:b w:val="0"/>
          <w:sz w:val="22"/>
          <w:szCs w:val="22"/>
          <w:lang w:val="hr-HR"/>
        </w:rPr>
        <w:t>2. s</w:t>
      </w:r>
      <w:r w:rsidRPr="000E64EC">
        <w:rPr>
          <w:rFonts w:ascii="Times New Roman" w:hAnsi="Times New Roman" w:cs="Times New Roman"/>
          <w:b w:val="0"/>
          <w:sz w:val="22"/>
          <w:szCs w:val="22"/>
          <w:lang w:val="hr-HR"/>
        </w:rPr>
        <w:t xml:space="preserve">jednice Gradskog vijeća Grada Požege, održane </w:t>
      </w:r>
      <w:r w:rsidR="00D52442" w:rsidRPr="000E64EC">
        <w:rPr>
          <w:rFonts w:ascii="Times New Roman" w:hAnsi="Times New Roman" w:cs="Times New Roman"/>
          <w:b w:val="0"/>
          <w:sz w:val="22"/>
          <w:szCs w:val="22"/>
          <w:lang w:val="hr-HR"/>
        </w:rPr>
        <w:t>2. srpnja</w:t>
      </w:r>
      <w:r w:rsidRPr="000E64EC">
        <w:rPr>
          <w:rFonts w:ascii="Times New Roman" w:hAnsi="Times New Roman" w:cs="Times New Roman"/>
          <w:b w:val="0"/>
          <w:sz w:val="22"/>
          <w:szCs w:val="22"/>
          <w:lang w:val="hr-HR"/>
        </w:rPr>
        <w:t xml:space="preserve"> 2021. godine (</w:t>
      </w:r>
      <w:r w:rsidR="00D52442" w:rsidRPr="000E64EC">
        <w:rPr>
          <w:rFonts w:ascii="Times New Roman" w:hAnsi="Times New Roman" w:cs="Times New Roman"/>
          <w:b w:val="0"/>
          <w:sz w:val="22"/>
          <w:szCs w:val="22"/>
          <w:lang w:val="hr-HR"/>
        </w:rPr>
        <w:t>petak</w:t>
      </w:r>
      <w:r w:rsidRPr="000E64EC">
        <w:rPr>
          <w:rFonts w:ascii="Times New Roman" w:hAnsi="Times New Roman" w:cs="Times New Roman"/>
          <w:b w:val="0"/>
          <w:sz w:val="22"/>
          <w:szCs w:val="22"/>
          <w:lang w:val="hr-HR"/>
        </w:rPr>
        <w:t>), s početkom u 16,00 sati, u Gradskom kazalištu, Trg Sv. Trojstva 20.</w:t>
      </w:r>
    </w:p>
    <w:p w14:paraId="502697F3" w14:textId="62CE146E" w:rsidR="00906AD9" w:rsidRDefault="00906AD9" w:rsidP="00906AD9">
      <w:pPr>
        <w:jc w:val="both"/>
        <w:rPr>
          <w:rFonts w:ascii="Times New Roman" w:hAnsi="Times New Roman" w:cs="Times New Roman"/>
          <w:b w:val="0"/>
          <w:sz w:val="22"/>
          <w:szCs w:val="22"/>
          <w:lang w:val="hr-HR"/>
        </w:rPr>
      </w:pPr>
    </w:p>
    <w:p w14:paraId="16F2BE25" w14:textId="77777777" w:rsidR="00C577CC" w:rsidRPr="000E64EC" w:rsidRDefault="00C577CC" w:rsidP="00906AD9">
      <w:pPr>
        <w:jc w:val="both"/>
        <w:rPr>
          <w:rFonts w:ascii="Times New Roman" w:hAnsi="Times New Roman" w:cs="Times New Roman"/>
          <w:b w:val="0"/>
          <w:sz w:val="22"/>
          <w:szCs w:val="22"/>
          <w:lang w:val="hr-HR"/>
        </w:rPr>
      </w:pPr>
    </w:p>
    <w:p w14:paraId="4A4832F5" w14:textId="054D538A" w:rsidR="00906AD9" w:rsidRDefault="00906AD9" w:rsidP="00216D3D">
      <w:pPr>
        <w:ind w:firstLine="708"/>
        <w:jc w:val="both"/>
        <w:rPr>
          <w:rFonts w:ascii="Times New Roman" w:hAnsi="Times New Roman" w:cs="Times New Roman"/>
          <w:b w:val="0"/>
          <w:sz w:val="22"/>
          <w:szCs w:val="22"/>
          <w:lang w:val="hr-HR"/>
        </w:rPr>
      </w:pPr>
      <w:r w:rsidRPr="000E64EC">
        <w:rPr>
          <w:rFonts w:ascii="Times New Roman" w:hAnsi="Times New Roman" w:cs="Times New Roman"/>
          <w:b w:val="0"/>
          <w:sz w:val="22"/>
          <w:szCs w:val="22"/>
          <w:lang w:val="hr-HR"/>
        </w:rPr>
        <w:t xml:space="preserve">SJEDNICI SU NAZOČNI: Matej Begić, Ivana </w:t>
      </w:r>
      <w:proofErr w:type="spellStart"/>
      <w:r w:rsidRPr="000E64EC">
        <w:rPr>
          <w:rFonts w:ascii="Times New Roman" w:hAnsi="Times New Roman" w:cs="Times New Roman"/>
          <w:b w:val="0"/>
          <w:sz w:val="22"/>
          <w:szCs w:val="22"/>
          <w:lang w:val="hr-HR"/>
        </w:rPr>
        <w:t>Bouček</w:t>
      </w:r>
      <w:proofErr w:type="spellEnd"/>
      <w:r w:rsidRPr="000E64EC">
        <w:rPr>
          <w:rFonts w:ascii="Times New Roman" w:hAnsi="Times New Roman" w:cs="Times New Roman"/>
          <w:b w:val="0"/>
          <w:sz w:val="22"/>
          <w:szCs w:val="22"/>
          <w:lang w:val="hr-HR"/>
        </w:rPr>
        <w:t xml:space="preserve">, Hrvoje </w:t>
      </w:r>
      <w:proofErr w:type="spellStart"/>
      <w:r w:rsidRPr="000E64EC">
        <w:rPr>
          <w:rFonts w:ascii="Times New Roman" w:hAnsi="Times New Roman" w:cs="Times New Roman"/>
          <w:b w:val="0"/>
          <w:sz w:val="22"/>
          <w:szCs w:val="22"/>
          <w:lang w:val="hr-HR"/>
        </w:rPr>
        <w:t>Ceranić</w:t>
      </w:r>
      <w:proofErr w:type="spellEnd"/>
      <w:r w:rsidRPr="000E64EC">
        <w:rPr>
          <w:rFonts w:ascii="Times New Roman" w:hAnsi="Times New Roman" w:cs="Times New Roman"/>
          <w:b w:val="0"/>
          <w:sz w:val="22"/>
          <w:szCs w:val="22"/>
          <w:lang w:val="hr-HR"/>
        </w:rPr>
        <w:t xml:space="preserve">, Miroslav </w:t>
      </w:r>
      <w:proofErr w:type="spellStart"/>
      <w:r w:rsidRPr="000E64EC">
        <w:rPr>
          <w:rFonts w:ascii="Times New Roman" w:hAnsi="Times New Roman" w:cs="Times New Roman"/>
          <w:b w:val="0"/>
          <w:sz w:val="22"/>
          <w:szCs w:val="22"/>
          <w:lang w:val="hr-HR"/>
        </w:rPr>
        <w:t>Crnjac</w:t>
      </w:r>
      <w:proofErr w:type="spellEnd"/>
      <w:r w:rsidRPr="000E64EC">
        <w:rPr>
          <w:rFonts w:ascii="Times New Roman" w:hAnsi="Times New Roman" w:cs="Times New Roman"/>
          <w:b w:val="0"/>
          <w:sz w:val="22"/>
          <w:szCs w:val="22"/>
          <w:lang w:val="hr-HR"/>
        </w:rPr>
        <w:t xml:space="preserve">, Magdalena Turkalj </w:t>
      </w:r>
      <w:proofErr w:type="spellStart"/>
      <w:r w:rsidRPr="000E64EC">
        <w:rPr>
          <w:rFonts w:ascii="Times New Roman" w:hAnsi="Times New Roman" w:cs="Times New Roman"/>
          <w:b w:val="0"/>
          <w:sz w:val="22"/>
          <w:szCs w:val="22"/>
          <w:lang w:val="hr-HR"/>
        </w:rPr>
        <w:t>Čorak</w:t>
      </w:r>
      <w:proofErr w:type="spellEnd"/>
      <w:r w:rsidRPr="000E64EC">
        <w:rPr>
          <w:rFonts w:ascii="Times New Roman" w:hAnsi="Times New Roman" w:cs="Times New Roman"/>
          <w:b w:val="0"/>
          <w:sz w:val="22"/>
          <w:szCs w:val="22"/>
          <w:lang w:val="hr-HR"/>
        </w:rPr>
        <w:t xml:space="preserve">, Stjepan </w:t>
      </w:r>
      <w:proofErr w:type="spellStart"/>
      <w:r w:rsidRPr="000E64EC">
        <w:rPr>
          <w:rFonts w:ascii="Times New Roman" w:hAnsi="Times New Roman" w:cs="Times New Roman"/>
          <w:b w:val="0"/>
          <w:sz w:val="22"/>
          <w:szCs w:val="22"/>
          <w:lang w:val="hr-HR"/>
        </w:rPr>
        <w:t>Golić</w:t>
      </w:r>
      <w:proofErr w:type="spellEnd"/>
      <w:r w:rsidRPr="000E64EC">
        <w:rPr>
          <w:rFonts w:ascii="Times New Roman" w:hAnsi="Times New Roman" w:cs="Times New Roman"/>
          <w:b w:val="0"/>
          <w:sz w:val="22"/>
          <w:szCs w:val="22"/>
          <w:lang w:val="hr-HR"/>
        </w:rPr>
        <w:t xml:space="preserve">, Tomislav </w:t>
      </w:r>
      <w:proofErr w:type="spellStart"/>
      <w:r w:rsidRPr="000E64EC">
        <w:rPr>
          <w:rFonts w:ascii="Times New Roman" w:hAnsi="Times New Roman" w:cs="Times New Roman"/>
          <w:b w:val="0"/>
          <w:sz w:val="22"/>
          <w:szCs w:val="22"/>
          <w:lang w:val="hr-HR"/>
        </w:rPr>
        <w:t>Hajpek</w:t>
      </w:r>
      <w:proofErr w:type="spellEnd"/>
      <w:r w:rsidRPr="000E64EC">
        <w:rPr>
          <w:rFonts w:ascii="Times New Roman" w:hAnsi="Times New Roman" w:cs="Times New Roman"/>
          <w:b w:val="0"/>
          <w:sz w:val="22"/>
          <w:szCs w:val="22"/>
          <w:lang w:val="hr-HR"/>
        </w:rPr>
        <w:t xml:space="preserve">, Ante Kolić, Dijana Krpan, Valentina Matijašević, Josip Matković, </w:t>
      </w:r>
      <w:proofErr w:type="spellStart"/>
      <w:r w:rsidRPr="000E64EC">
        <w:rPr>
          <w:rFonts w:ascii="Times New Roman" w:hAnsi="Times New Roman" w:cs="Times New Roman"/>
          <w:b w:val="0"/>
          <w:sz w:val="22"/>
          <w:szCs w:val="22"/>
          <w:lang w:val="hr-HR"/>
        </w:rPr>
        <w:t>Mitar</w:t>
      </w:r>
      <w:proofErr w:type="spellEnd"/>
      <w:r w:rsidRPr="000E64EC">
        <w:rPr>
          <w:rFonts w:ascii="Times New Roman" w:hAnsi="Times New Roman" w:cs="Times New Roman"/>
          <w:b w:val="0"/>
          <w:sz w:val="22"/>
          <w:szCs w:val="22"/>
          <w:lang w:val="hr-HR"/>
        </w:rPr>
        <w:t xml:space="preserve"> Obradović,  Miroslav </w:t>
      </w:r>
      <w:proofErr w:type="spellStart"/>
      <w:r>
        <w:rPr>
          <w:rFonts w:ascii="Times New Roman" w:hAnsi="Times New Roman" w:cs="Times New Roman"/>
          <w:b w:val="0"/>
          <w:sz w:val="22"/>
          <w:szCs w:val="22"/>
          <w:lang w:val="hr-HR"/>
        </w:rPr>
        <w:t>Penava</w:t>
      </w:r>
      <w:proofErr w:type="spellEnd"/>
      <w:r>
        <w:rPr>
          <w:rFonts w:ascii="Times New Roman" w:hAnsi="Times New Roman" w:cs="Times New Roman"/>
          <w:b w:val="0"/>
          <w:sz w:val="22"/>
          <w:szCs w:val="22"/>
          <w:lang w:val="hr-HR"/>
        </w:rPr>
        <w:t xml:space="preserve">, Maja Petrović, Silvija Sertić, Antonio Šarić, Ivan Vlahović i Dinko Zima. </w:t>
      </w:r>
    </w:p>
    <w:p w14:paraId="0DE0D4B8" w14:textId="77777777" w:rsidR="00216D3D" w:rsidRDefault="00216D3D" w:rsidP="00906AD9">
      <w:pPr>
        <w:jc w:val="both"/>
        <w:rPr>
          <w:rFonts w:ascii="Times New Roman" w:hAnsi="Times New Roman" w:cs="Times New Roman"/>
          <w:b w:val="0"/>
          <w:sz w:val="22"/>
          <w:szCs w:val="22"/>
          <w:lang w:val="hr-HR"/>
        </w:rPr>
      </w:pPr>
    </w:p>
    <w:p w14:paraId="5377A779" w14:textId="6154D0F3" w:rsidR="00D87FEF" w:rsidRDefault="00D87FEF" w:rsidP="00216D3D">
      <w:pPr>
        <w:ind w:firstLine="708"/>
        <w:jc w:val="both"/>
        <w:rPr>
          <w:b w:val="0"/>
          <w:sz w:val="22"/>
          <w:szCs w:val="22"/>
        </w:rPr>
      </w:pPr>
      <w:r>
        <w:rPr>
          <w:rFonts w:ascii="Times New Roman" w:hAnsi="Times New Roman" w:cs="Times New Roman"/>
          <w:b w:val="0"/>
          <w:sz w:val="22"/>
          <w:szCs w:val="22"/>
          <w:lang w:val="hr-HR"/>
        </w:rPr>
        <w:t xml:space="preserve">ODSUTNI: Ivan </w:t>
      </w:r>
      <w:proofErr w:type="spellStart"/>
      <w:r>
        <w:rPr>
          <w:rFonts w:ascii="Times New Roman" w:hAnsi="Times New Roman" w:cs="Times New Roman"/>
          <w:b w:val="0"/>
          <w:sz w:val="22"/>
          <w:szCs w:val="22"/>
          <w:lang w:val="hr-HR"/>
        </w:rPr>
        <w:t>Peharda</w:t>
      </w:r>
      <w:proofErr w:type="spellEnd"/>
      <w:r>
        <w:rPr>
          <w:rFonts w:ascii="Times New Roman" w:hAnsi="Times New Roman" w:cs="Times New Roman"/>
          <w:b w:val="0"/>
          <w:sz w:val="22"/>
          <w:szCs w:val="22"/>
          <w:lang w:val="hr-HR"/>
        </w:rPr>
        <w:t xml:space="preserve"> (opravdano).</w:t>
      </w:r>
    </w:p>
    <w:p w14:paraId="4ED7B812" w14:textId="33EBA857" w:rsidR="00906AD9" w:rsidRPr="003601E4" w:rsidRDefault="00906AD9" w:rsidP="00906AD9">
      <w:pPr>
        <w:jc w:val="both"/>
        <w:rPr>
          <w:rFonts w:ascii="Times New Roman" w:hAnsi="Times New Roman" w:cs="Times New Roman"/>
          <w:b w:val="0"/>
          <w:sz w:val="22"/>
          <w:szCs w:val="22"/>
          <w:lang w:val="hr-HR"/>
        </w:rPr>
      </w:pPr>
    </w:p>
    <w:p w14:paraId="44BD66ED" w14:textId="28597598" w:rsidR="00906AD9" w:rsidRPr="003601E4" w:rsidRDefault="00906AD9" w:rsidP="00906AD9">
      <w:pPr>
        <w:pStyle w:val="Odlomakpopisa1"/>
        <w:ind w:left="0" w:firstLine="720"/>
        <w:jc w:val="both"/>
        <w:rPr>
          <w:sz w:val="22"/>
          <w:szCs w:val="22"/>
        </w:rPr>
      </w:pPr>
      <w:r w:rsidRPr="003601E4">
        <w:rPr>
          <w:sz w:val="22"/>
          <w:szCs w:val="22"/>
        </w:rPr>
        <w:t xml:space="preserve">OSTALI NAZOČNI: </w:t>
      </w:r>
      <w:r w:rsidR="00D87FEF" w:rsidRPr="003601E4">
        <w:rPr>
          <w:sz w:val="22"/>
          <w:szCs w:val="22"/>
        </w:rPr>
        <w:t xml:space="preserve">gradonačelnik </w:t>
      </w:r>
      <w:r w:rsidRPr="003601E4">
        <w:rPr>
          <w:sz w:val="22"/>
          <w:szCs w:val="22"/>
        </w:rPr>
        <w:t xml:space="preserve">Željko Glavić, </w:t>
      </w:r>
      <w:r w:rsidR="00D87FEF" w:rsidRPr="003601E4">
        <w:rPr>
          <w:sz w:val="22"/>
          <w:szCs w:val="22"/>
        </w:rPr>
        <w:t xml:space="preserve">zamjenik gradonačelnika </w:t>
      </w:r>
      <w:r w:rsidRPr="003601E4">
        <w:rPr>
          <w:sz w:val="22"/>
          <w:szCs w:val="22"/>
        </w:rPr>
        <w:t xml:space="preserve">Borislav Miličević, </w:t>
      </w:r>
      <w:r w:rsidR="003054A8" w:rsidRPr="003601E4">
        <w:rPr>
          <w:sz w:val="22"/>
          <w:szCs w:val="22"/>
        </w:rPr>
        <w:t xml:space="preserve">Ljiljana </w:t>
      </w:r>
      <w:proofErr w:type="spellStart"/>
      <w:r w:rsidR="003054A8" w:rsidRPr="003601E4">
        <w:rPr>
          <w:sz w:val="22"/>
          <w:szCs w:val="22"/>
        </w:rPr>
        <w:t>Bilen</w:t>
      </w:r>
      <w:proofErr w:type="spellEnd"/>
      <w:r w:rsidR="003054A8" w:rsidRPr="003601E4">
        <w:rPr>
          <w:sz w:val="22"/>
          <w:szCs w:val="22"/>
        </w:rPr>
        <w:t xml:space="preserve">, pročelnica Upravnog odjela za samoupravu, Branka </w:t>
      </w:r>
      <w:proofErr w:type="spellStart"/>
      <w:r w:rsidR="003054A8" w:rsidRPr="003601E4">
        <w:rPr>
          <w:sz w:val="22"/>
          <w:szCs w:val="22"/>
        </w:rPr>
        <w:t>Bulaja</w:t>
      </w:r>
      <w:proofErr w:type="spellEnd"/>
      <w:r w:rsidR="003054A8" w:rsidRPr="003601E4">
        <w:rPr>
          <w:sz w:val="22"/>
          <w:szCs w:val="22"/>
        </w:rPr>
        <w:t xml:space="preserve">, pročelnica Upravnog odjela za financije, Klara Miličević, </w:t>
      </w:r>
      <w:r w:rsidR="00D372F1" w:rsidRPr="003601E4">
        <w:rPr>
          <w:sz w:val="22"/>
          <w:szCs w:val="22"/>
        </w:rPr>
        <w:t xml:space="preserve">pročelnica </w:t>
      </w:r>
      <w:r w:rsidR="003054A8" w:rsidRPr="003601E4">
        <w:rPr>
          <w:sz w:val="22"/>
          <w:szCs w:val="22"/>
        </w:rPr>
        <w:t xml:space="preserve">Ureda gradonačelnika, Josip Lisjak, </w:t>
      </w:r>
      <w:r w:rsidR="000E64EC" w:rsidRPr="003601E4">
        <w:rPr>
          <w:sz w:val="22"/>
          <w:szCs w:val="22"/>
        </w:rPr>
        <w:t xml:space="preserve">službenik ovlašten za privremeno obavljanje poslova pročelnika Upravnog odjela za komunalne djelatnosti i gospodarenje, </w:t>
      </w:r>
      <w:r w:rsidRPr="003601E4">
        <w:rPr>
          <w:sz w:val="22"/>
          <w:szCs w:val="22"/>
        </w:rPr>
        <w:t xml:space="preserve">te predstavnici sredstava za informiranje. </w:t>
      </w:r>
    </w:p>
    <w:p w14:paraId="31226A84" w14:textId="77777777" w:rsidR="00906AD9" w:rsidRPr="000E64EC" w:rsidRDefault="00906AD9" w:rsidP="00906AD9">
      <w:pPr>
        <w:jc w:val="both"/>
        <w:rPr>
          <w:rFonts w:ascii="Times New Roman" w:hAnsi="Times New Roman" w:cs="Times New Roman"/>
          <w:b w:val="0"/>
          <w:sz w:val="22"/>
          <w:szCs w:val="22"/>
          <w:lang w:val="hr-HR"/>
        </w:rPr>
      </w:pPr>
    </w:p>
    <w:p w14:paraId="0EEC01A1" w14:textId="028A8D8F" w:rsidR="00906AD9" w:rsidRDefault="003054A8" w:rsidP="00216D3D">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LJILJANA BILEN – pročelnica Upravnog odjela za samoupravu Grada Požege proziva po abecednom red</w:t>
      </w:r>
      <w:r w:rsidR="00DC4E5A">
        <w:rPr>
          <w:rFonts w:ascii="Times New Roman" w:hAnsi="Times New Roman" w:cs="Times New Roman"/>
          <w:b w:val="0"/>
          <w:sz w:val="22"/>
          <w:szCs w:val="22"/>
          <w:lang w:val="hr-HR"/>
        </w:rPr>
        <w:t>u</w:t>
      </w:r>
      <w:r>
        <w:rPr>
          <w:rFonts w:ascii="Times New Roman" w:hAnsi="Times New Roman" w:cs="Times New Roman"/>
          <w:b w:val="0"/>
          <w:sz w:val="22"/>
          <w:szCs w:val="22"/>
          <w:lang w:val="hr-HR"/>
        </w:rPr>
        <w:t xml:space="preserve"> </w:t>
      </w:r>
      <w:r w:rsidR="00710075">
        <w:rPr>
          <w:rFonts w:ascii="Times New Roman" w:hAnsi="Times New Roman" w:cs="Times New Roman"/>
          <w:b w:val="0"/>
          <w:sz w:val="22"/>
          <w:szCs w:val="22"/>
          <w:lang w:val="hr-HR"/>
        </w:rPr>
        <w:t>i</w:t>
      </w:r>
      <w:r>
        <w:rPr>
          <w:rFonts w:ascii="Times New Roman" w:hAnsi="Times New Roman" w:cs="Times New Roman"/>
          <w:b w:val="0"/>
          <w:sz w:val="22"/>
          <w:szCs w:val="22"/>
          <w:lang w:val="hr-HR"/>
        </w:rPr>
        <w:t xml:space="preserve">zabrane vijećnike i konstatira da je </w:t>
      </w:r>
      <w:r w:rsidR="00710075">
        <w:rPr>
          <w:rFonts w:ascii="Times New Roman" w:hAnsi="Times New Roman" w:cs="Times New Roman"/>
          <w:b w:val="0"/>
          <w:sz w:val="22"/>
          <w:szCs w:val="22"/>
          <w:lang w:val="hr-HR"/>
        </w:rPr>
        <w:t>na sjednici prisutno 18 vijećnika od ukupno 19 vijećnika Gradskog vijeća Grada Požege.</w:t>
      </w:r>
    </w:p>
    <w:p w14:paraId="5BEAFB2C" w14:textId="77777777" w:rsidR="00710075" w:rsidRDefault="00710075" w:rsidP="003054A8">
      <w:pPr>
        <w:jc w:val="both"/>
        <w:rPr>
          <w:rFonts w:ascii="Times New Roman" w:hAnsi="Times New Roman" w:cs="Times New Roman"/>
          <w:b w:val="0"/>
          <w:sz w:val="22"/>
          <w:szCs w:val="22"/>
          <w:lang w:val="hr-HR"/>
        </w:rPr>
      </w:pPr>
    </w:p>
    <w:p w14:paraId="6FB59F18" w14:textId="186551D0" w:rsidR="00710075" w:rsidRDefault="00710075" w:rsidP="00216D3D">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PREDSJEDNIK –</w:t>
      </w:r>
      <w:r w:rsidR="00906AD9">
        <w:rPr>
          <w:rFonts w:ascii="Times New Roman" w:hAnsi="Times New Roman" w:cs="Times New Roman"/>
          <w:b w:val="0"/>
          <w:sz w:val="22"/>
          <w:szCs w:val="22"/>
          <w:lang w:val="hr-HR"/>
        </w:rPr>
        <w:t xml:space="preserve"> </w:t>
      </w:r>
      <w:r>
        <w:rPr>
          <w:rFonts w:ascii="Times New Roman" w:hAnsi="Times New Roman" w:cs="Times New Roman"/>
          <w:b w:val="0"/>
          <w:sz w:val="22"/>
          <w:szCs w:val="22"/>
          <w:lang w:val="hr-HR"/>
        </w:rPr>
        <w:t>konstatira da je na sjednici Gradskog vijeća Grada Požege postignut kvorum i da se može nastaviti sa sjednicom.</w:t>
      </w:r>
    </w:p>
    <w:p w14:paraId="142568B9" w14:textId="7A2F3C06" w:rsidR="00AE3509" w:rsidRDefault="00AE3509" w:rsidP="00906AD9">
      <w:pPr>
        <w:jc w:val="both"/>
        <w:rPr>
          <w:rFonts w:ascii="Times New Roman" w:hAnsi="Times New Roman" w:cs="Times New Roman"/>
          <w:b w:val="0"/>
          <w:sz w:val="22"/>
          <w:szCs w:val="22"/>
          <w:lang w:val="hr-HR"/>
        </w:rPr>
      </w:pPr>
    </w:p>
    <w:p w14:paraId="0805D5BB" w14:textId="02004826" w:rsidR="00AE3509" w:rsidRDefault="00AE3509" w:rsidP="00216D3D">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VJEĆNIČKA PITANJA u trajanju od 1/2 sata.</w:t>
      </w:r>
    </w:p>
    <w:p w14:paraId="2217506F" w14:textId="5FDC8B08" w:rsidR="00AE3509" w:rsidRDefault="00AE3509" w:rsidP="00216D3D">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Vijećnička pitanja postavili su vijećnici</w:t>
      </w:r>
      <w:r w:rsidR="00D372F1">
        <w:rPr>
          <w:rFonts w:ascii="Times New Roman" w:hAnsi="Times New Roman" w:cs="Times New Roman"/>
          <w:b w:val="0"/>
          <w:sz w:val="22"/>
          <w:szCs w:val="22"/>
          <w:lang w:val="hr-HR"/>
        </w:rPr>
        <w:t>:</w:t>
      </w:r>
      <w:r>
        <w:rPr>
          <w:rFonts w:ascii="Times New Roman" w:hAnsi="Times New Roman" w:cs="Times New Roman"/>
          <w:b w:val="0"/>
          <w:sz w:val="22"/>
          <w:szCs w:val="22"/>
          <w:lang w:val="hr-HR"/>
        </w:rPr>
        <w:t xml:space="preserve"> Ante Kolić</w:t>
      </w:r>
      <w:r w:rsidR="00075F37">
        <w:rPr>
          <w:rFonts w:ascii="Times New Roman" w:hAnsi="Times New Roman" w:cs="Times New Roman"/>
          <w:b w:val="0"/>
          <w:sz w:val="22"/>
          <w:szCs w:val="22"/>
          <w:lang w:val="hr-HR"/>
        </w:rPr>
        <w:t xml:space="preserve"> ispred Kluba vijećnika HDZ-a, vijećnik Tomislav </w:t>
      </w:r>
      <w:proofErr w:type="spellStart"/>
      <w:r w:rsidR="00075F37">
        <w:rPr>
          <w:rFonts w:ascii="Times New Roman" w:hAnsi="Times New Roman" w:cs="Times New Roman"/>
          <w:b w:val="0"/>
          <w:sz w:val="22"/>
          <w:szCs w:val="22"/>
          <w:lang w:val="hr-HR"/>
        </w:rPr>
        <w:t>Hajpek</w:t>
      </w:r>
      <w:proofErr w:type="spellEnd"/>
      <w:r w:rsidR="00075F37">
        <w:rPr>
          <w:rFonts w:ascii="Times New Roman" w:hAnsi="Times New Roman" w:cs="Times New Roman"/>
          <w:b w:val="0"/>
          <w:sz w:val="22"/>
          <w:szCs w:val="22"/>
          <w:lang w:val="hr-HR"/>
        </w:rPr>
        <w:t xml:space="preserve">, vijećnica Magdalena Turkalj </w:t>
      </w:r>
      <w:proofErr w:type="spellStart"/>
      <w:r w:rsidR="00075F37">
        <w:rPr>
          <w:rFonts w:ascii="Times New Roman" w:hAnsi="Times New Roman" w:cs="Times New Roman"/>
          <w:b w:val="0"/>
          <w:sz w:val="22"/>
          <w:szCs w:val="22"/>
          <w:lang w:val="hr-HR"/>
        </w:rPr>
        <w:t>Čorak</w:t>
      </w:r>
      <w:proofErr w:type="spellEnd"/>
      <w:r w:rsidR="00075F37">
        <w:rPr>
          <w:rFonts w:ascii="Times New Roman" w:hAnsi="Times New Roman" w:cs="Times New Roman"/>
          <w:b w:val="0"/>
          <w:sz w:val="22"/>
          <w:szCs w:val="22"/>
          <w:lang w:val="hr-HR"/>
        </w:rPr>
        <w:t xml:space="preserve">, vijećnik Antonio Šarić, vijećnik Dinko Zima i ispred Kuba vijećnika SDP-a </w:t>
      </w:r>
      <w:proofErr w:type="spellStart"/>
      <w:r w:rsidR="00075F37">
        <w:rPr>
          <w:rFonts w:ascii="Times New Roman" w:hAnsi="Times New Roman" w:cs="Times New Roman"/>
          <w:b w:val="0"/>
          <w:sz w:val="22"/>
          <w:szCs w:val="22"/>
          <w:lang w:val="hr-HR"/>
        </w:rPr>
        <w:t>Mitar</w:t>
      </w:r>
      <w:proofErr w:type="spellEnd"/>
      <w:r w:rsidR="00075F37">
        <w:rPr>
          <w:rFonts w:ascii="Times New Roman" w:hAnsi="Times New Roman" w:cs="Times New Roman"/>
          <w:b w:val="0"/>
          <w:sz w:val="22"/>
          <w:szCs w:val="22"/>
          <w:lang w:val="hr-HR"/>
        </w:rPr>
        <w:t xml:space="preserve"> Obradović. </w:t>
      </w:r>
    </w:p>
    <w:p w14:paraId="4710E002" w14:textId="6D6E8750" w:rsidR="00AD2CB8" w:rsidRDefault="00AD2CB8" w:rsidP="00AE3509">
      <w:pPr>
        <w:jc w:val="both"/>
        <w:rPr>
          <w:rFonts w:ascii="Times New Roman" w:hAnsi="Times New Roman" w:cs="Times New Roman"/>
          <w:b w:val="0"/>
          <w:sz w:val="22"/>
          <w:szCs w:val="22"/>
          <w:lang w:val="hr-HR"/>
        </w:rPr>
      </w:pPr>
    </w:p>
    <w:p w14:paraId="4449F90E" w14:textId="2ACE98B6" w:rsidR="00AD2CB8" w:rsidRDefault="00AD2CB8" w:rsidP="00216D3D">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GRADONAČELNIK – na sva postavljena pitanja odgovorio je usmeno.</w:t>
      </w:r>
    </w:p>
    <w:p w14:paraId="62E50F78" w14:textId="77777777" w:rsidR="00AE3509" w:rsidRDefault="00AE3509" w:rsidP="00AE3509">
      <w:pPr>
        <w:jc w:val="both"/>
        <w:rPr>
          <w:rFonts w:ascii="Times New Roman" w:hAnsi="Times New Roman" w:cs="Times New Roman"/>
          <w:b w:val="0"/>
          <w:sz w:val="22"/>
          <w:szCs w:val="22"/>
          <w:lang w:val="hr-HR"/>
        </w:rPr>
      </w:pPr>
    </w:p>
    <w:p w14:paraId="6BC62308" w14:textId="5BC3F7B7" w:rsidR="00075F37" w:rsidRDefault="00075F37" w:rsidP="00216D3D">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PREDSJEDNIK - konstatira da je na sjednici Gradskog vijeća Grada Požege postignut kvorum i da se može nastaviti sa sjednicom.</w:t>
      </w:r>
    </w:p>
    <w:p w14:paraId="69235C4E" w14:textId="0E8A420B" w:rsidR="00075F37" w:rsidRDefault="00075F37" w:rsidP="00AE3509">
      <w:pPr>
        <w:jc w:val="both"/>
        <w:rPr>
          <w:rFonts w:ascii="Times New Roman" w:hAnsi="Times New Roman" w:cs="Times New Roman"/>
          <w:b w:val="0"/>
          <w:sz w:val="22"/>
          <w:szCs w:val="22"/>
          <w:lang w:val="hr-HR"/>
        </w:rPr>
      </w:pPr>
    </w:p>
    <w:p w14:paraId="4B857E1F" w14:textId="50544809" w:rsidR="00075F37" w:rsidRPr="00C577CC" w:rsidRDefault="00075F37" w:rsidP="00D372F1">
      <w:pPr>
        <w:ind w:firstLine="708"/>
        <w:jc w:val="both"/>
        <w:rPr>
          <w:rFonts w:ascii="Times New Roman" w:hAnsi="Times New Roman" w:cs="Times New Roman"/>
          <w:b w:val="0"/>
          <w:sz w:val="22"/>
          <w:szCs w:val="22"/>
          <w:lang w:val="hr-HR"/>
        </w:rPr>
      </w:pPr>
      <w:r w:rsidRPr="00C577CC">
        <w:rPr>
          <w:rFonts w:ascii="Times New Roman" w:hAnsi="Times New Roman" w:cs="Times New Roman"/>
          <w:b w:val="0"/>
          <w:sz w:val="22"/>
          <w:szCs w:val="22"/>
          <w:lang w:val="hr-HR"/>
        </w:rPr>
        <w:t xml:space="preserve">DINKO ZIMA – prije samog glasovanja </w:t>
      </w:r>
      <w:r w:rsidR="00D372F1" w:rsidRPr="00C577CC">
        <w:rPr>
          <w:rFonts w:ascii="Times New Roman" w:hAnsi="Times New Roman" w:cs="Times New Roman"/>
          <w:b w:val="0"/>
          <w:sz w:val="22"/>
          <w:szCs w:val="22"/>
          <w:lang w:val="hr-HR"/>
        </w:rPr>
        <w:t xml:space="preserve">o </w:t>
      </w:r>
      <w:r w:rsidRPr="00C577CC">
        <w:rPr>
          <w:rFonts w:ascii="Times New Roman" w:hAnsi="Times New Roman" w:cs="Times New Roman"/>
          <w:b w:val="0"/>
          <w:sz w:val="22"/>
          <w:szCs w:val="22"/>
          <w:lang w:val="hr-HR"/>
        </w:rPr>
        <w:t>Izvod</w:t>
      </w:r>
      <w:r w:rsidR="00D372F1" w:rsidRPr="00C577CC">
        <w:rPr>
          <w:rFonts w:ascii="Times New Roman" w:hAnsi="Times New Roman" w:cs="Times New Roman"/>
          <w:b w:val="0"/>
          <w:sz w:val="22"/>
          <w:szCs w:val="22"/>
          <w:lang w:val="hr-HR"/>
        </w:rPr>
        <w:t>u</w:t>
      </w:r>
      <w:r w:rsidRPr="00C577CC">
        <w:rPr>
          <w:rFonts w:ascii="Times New Roman" w:hAnsi="Times New Roman" w:cs="Times New Roman"/>
          <w:b w:val="0"/>
          <w:sz w:val="22"/>
          <w:szCs w:val="22"/>
          <w:lang w:val="hr-HR"/>
        </w:rPr>
        <w:t xml:space="preserve"> </w:t>
      </w:r>
      <w:r w:rsidR="00DC4E5A" w:rsidRPr="00C577CC">
        <w:rPr>
          <w:rFonts w:ascii="Times New Roman" w:hAnsi="Times New Roman" w:cs="Times New Roman"/>
          <w:b w:val="0"/>
          <w:sz w:val="22"/>
          <w:szCs w:val="22"/>
          <w:lang w:val="hr-HR"/>
        </w:rPr>
        <w:t>iz zapisnika</w:t>
      </w:r>
      <w:r w:rsidR="00D372F1" w:rsidRPr="00C577CC">
        <w:rPr>
          <w:rFonts w:ascii="Times New Roman" w:hAnsi="Times New Roman" w:cs="Times New Roman"/>
          <w:b w:val="0"/>
          <w:sz w:val="22"/>
          <w:szCs w:val="22"/>
          <w:lang w:val="hr-HR"/>
        </w:rPr>
        <w:t xml:space="preserve"> sa konstituirajuće sjednice Gradskog vijeća </w:t>
      </w:r>
      <w:r w:rsidR="00DC4E5A" w:rsidRPr="00C577CC">
        <w:rPr>
          <w:rFonts w:ascii="Times New Roman" w:hAnsi="Times New Roman" w:cs="Times New Roman"/>
          <w:b w:val="0"/>
          <w:sz w:val="22"/>
          <w:szCs w:val="22"/>
          <w:lang w:val="hr-HR"/>
        </w:rPr>
        <w:t>iznio je primjedbu</w:t>
      </w:r>
      <w:r w:rsidR="00D372F1" w:rsidRPr="00C577CC">
        <w:rPr>
          <w:rFonts w:ascii="Times New Roman" w:hAnsi="Times New Roman" w:cs="Times New Roman"/>
          <w:b w:val="0"/>
          <w:sz w:val="22"/>
          <w:szCs w:val="22"/>
          <w:lang w:val="hr-HR"/>
        </w:rPr>
        <w:t xml:space="preserve"> koja se odnosi </w:t>
      </w:r>
      <w:r w:rsidRPr="00C577CC">
        <w:rPr>
          <w:rFonts w:ascii="Times New Roman" w:hAnsi="Times New Roman" w:cs="Times New Roman"/>
          <w:b w:val="0"/>
          <w:sz w:val="22"/>
          <w:szCs w:val="22"/>
          <w:lang w:val="hr-HR"/>
        </w:rPr>
        <w:t xml:space="preserve">na akademske titule </w:t>
      </w:r>
      <w:r w:rsidR="00D372F1" w:rsidRPr="00C577CC">
        <w:rPr>
          <w:rFonts w:ascii="Times New Roman" w:hAnsi="Times New Roman" w:cs="Times New Roman"/>
          <w:b w:val="0"/>
          <w:sz w:val="22"/>
          <w:szCs w:val="22"/>
          <w:lang w:val="hr-HR"/>
        </w:rPr>
        <w:t xml:space="preserve">članova Gradskog vijeća i članova njegovih radnih tijela. Navodi da su titule pojedinim članovima istaknute uz ime i prezime, a drugima nisu. Stoga predlaže, da se navedeno ubuduće pri pisanju akata ujednači. </w:t>
      </w:r>
    </w:p>
    <w:p w14:paraId="6477EF7D" w14:textId="77777777" w:rsidR="00075F37" w:rsidRPr="00C577CC" w:rsidRDefault="00075F37" w:rsidP="00ED2D21">
      <w:pPr>
        <w:rPr>
          <w:rFonts w:ascii="Times New Roman" w:hAnsi="Times New Roman" w:cs="Times New Roman"/>
          <w:b w:val="0"/>
          <w:sz w:val="22"/>
          <w:szCs w:val="22"/>
          <w:lang w:val="hr-HR"/>
        </w:rPr>
      </w:pPr>
    </w:p>
    <w:p w14:paraId="380B1FF1" w14:textId="6E227266" w:rsidR="00075F37" w:rsidRDefault="00075F37" w:rsidP="00AD2CB8">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lastRenderedPageBreak/>
        <w:t xml:space="preserve">PREDSJEDNIK – stavlja na glasovanje Izvod iz zapisnika sa konstituirajuće sjednice Gradskog vijeća Grada Požege i konstatira da je </w:t>
      </w:r>
      <w:r w:rsidR="00D372F1">
        <w:rPr>
          <w:rFonts w:ascii="Times New Roman" w:hAnsi="Times New Roman" w:cs="Times New Roman"/>
          <w:b w:val="0"/>
          <w:sz w:val="22"/>
          <w:szCs w:val="22"/>
          <w:lang w:val="hr-HR"/>
        </w:rPr>
        <w:t xml:space="preserve"> </w:t>
      </w:r>
      <w:r>
        <w:rPr>
          <w:rFonts w:ascii="Times New Roman" w:hAnsi="Times New Roman" w:cs="Times New Roman"/>
          <w:b w:val="0"/>
          <w:sz w:val="22"/>
          <w:szCs w:val="22"/>
          <w:lang w:val="hr-HR"/>
        </w:rPr>
        <w:t xml:space="preserve">isti jednoglasno usvojen (s 18 glasova za) te da čini sastavni dio ovoga zapisnika. </w:t>
      </w:r>
    </w:p>
    <w:p w14:paraId="060E2B51" w14:textId="68A0633E" w:rsidR="00AD2CB8" w:rsidRDefault="00AD2CB8" w:rsidP="00075F37">
      <w:pPr>
        <w:jc w:val="both"/>
        <w:rPr>
          <w:rFonts w:ascii="Times New Roman" w:hAnsi="Times New Roman" w:cs="Times New Roman"/>
          <w:b w:val="0"/>
          <w:sz w:val="22"/>
          <w:szCs w:val="22"/>
          <w:lang w:val="hr-HR"/>
        </w:rPr>
      </w:pPr>
    </w:p>
    <w:p w14:paraId="78823E2B" w14:textId="50D479F6" w:rsidR="009B00C2" w:rsidRDefault="00AD2CB8" w:rsidP="00216D3D">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PREDSJEDNIK – konstatira da je na prošloj sjednici zaprimio Pravila o radu Kluba vijećnika HDZ-a čiji je predsjednik Ante Kolić, te zahtjev za dodjelu prostora za rad navedenog Kluba. Nadalje, do</w:t>
      </w:r>
      <w:r w:rsidR="009B00C2">
        <w:rPr>
          <w:rFonts w:ascii="Times New Roman" w:hAnsi="Times New Roman" w:cs="Times New Roman"/>
          <w:b w:val="0"/>
          <w:sz w:val="22"/>
          <w:szCs w:val="22"/>
          <w:lang w:val="hr-HR"/>
        </w:rPr>
        <w:t xml:space="preserve"> ove s</w:t>
      </w:r>
      <w:r>
        <w:rPr>
          <w:rFonts w:ascii="Times New Roman" w:hAnsi="Times New Roman" w:cs="Times New Roman"/>
          <w:b w:val="0"/>
          <w:sz w:val="22"/>
          <w:szCs w:val="22"/>
          <w:lang w:val="hr-HR"/>
        </w:rPr>
        <w:t>jednice</w:t>
      </w:r>
      <w:r w:rsidR="009B00C2">
        <w:rPr>
          <w:rFonts w:ascii="Times New Roman" w:hAnsi="Times New Roman" w:cs="Times New Roman"/>
          <w:b w:val="0"/>
          <w:sz w:val="22"/>
          <w:szCs w:val="22"/>
          <w:lang w:val="hr-HR"/>
        </w:rPr>
        <w:t xml:space="preserve"> zaprimio je i Pravila o radu Kluba vijećnika SDP-a čiji je predsjednik </w:t>
      </w:r>
      <w:proofErr w:type="spellStart"/>
      <w:r w:rsidR="009B00C2">
        <w:rPr>
          <w:rFonts w:ascii="Times New Roman" w:hAnsi="Times New Roman" w:cs="Times New Roman"/>
          <w:b w:val="0"/>
          <w:sz w:val="22"/>
          <w:szCs w:val="22"/>
          <w:lang w:val="hr-HR"/>
        </w:rPr>
        <w:t>Mitar</w:t>
      </w:r>
      <w:proofErr w:type="spellEnd"/>
      <w:r w:rsidR="009B00C2">
        <w:rPr>
          <w:rFonts w:ascii="Times New Roman" w:hAnsi="Times New Roman" w:cs="Times New Roman"/>
          <w:b w:val="0"/>
          <w:sz w:val="22"/>
          <w:szCs w:val="22"/>
          <w:lang w:val="hr-HR"/>
        </w:rPr>
        <w:t xml:space="preserve"> Obradović, te zahtjev za dodjelu prostora za rad navedenog Kluba.</w:t>
      </w:r>
    </w:p>
    <w:p w14:paraId="5CF9C0BD" w14:textId="77777777" w:rsidR="009B00C2" w:rsidRDefault="009B00C2" w:rsidP="00075F37">
      <w:pPr>
        <w:jc w:val="both"/>
        <w:rPr>
          <w:rFonts w:ascii="Times New Roman" w:hAnsi="Times New Roman" w:cs="Times New Roman"/>
          <w:b w:val="0"/>
          <w:sz w:val="22"/>
          <w:szCs w:val="22"/>
          <w:lang w:val="hr-HR"/>
        </w:rPr>
      </w:pPr>
    </w:p>
    <w:p w14:paraId="6C0C30CA" w14:textId="63FBE030" w:rsidR="00AD2CB8" w:rsidRDefault="009B00C2" w:rsidP="00216D3D">
      <w:pPr>
        <w:ind w:firstLine="708"/>
        <w:jc w:val="both"/>
        <w:rPr>
          <w:rFonts w:ascii="Times New Roman" w:hAnsi="Times New Roman" w:cs="Times New Roman"/>
          <w:b w:val="0"/>
          <w:sz w:val="22"/>
          <w:szCs w:val="22"/>
          <w:lang w:val="hr-HR"/>
        </w:rPr>
      </w:pPr>
      <w:r>
        <w:rPr>
          <w:rFonts w:ascii="Times New Roman" w:hAnsi="Times New Roman" w:cs="Times New Roman"/>
          <w:b w:val="0"/>
          <w:sz w:val="22"/>
          <w:szCs w:val="22"/>
          <w:lang w:val="hr-HR"/>
        </w:rPr>
        <w:t xml:space="preserve">PREDSJEDNIK – za rad Kluba vijećnika HDZ-a određuje </w:t>
      </w:r>
      <w:r w:rsidR="003601E4">
        <w:rPr>
          <w:rFonts w:ascii="Times New Roman" w:hAnsi="Times New Roman" w:cs="Times New Roman"/>
          <w:b w:val="0"/>
          <w:sz w:val="22"/>
          <w:szCs w:val="22"/>
          <w:lang w:val="hr-HR"/>
        </w:rPr>
        <w:t xml:space="preserve">se </w:t>
      </w:r>
      <w:r>
        <w:rPr>
          <w:rFonts w:ascii="Times New Roman" w:hAnsi="Times New Roman" w:cs="Times New Roman"/>
          <w:b w:val="0"/>
          <w:sz w:val="22"/>
          <w:szCs w:val="22"/>
          <w:lang w:val="hr-HR"/>
        </w:rPr>
        <w:t>salon u Gradskoj kući</w:t>
      </w:r>
      <w:r w:rsidR="00D372F1">
        <w:rPr>
          <w:rFonts w:ascii="Times New Roman" w:hAnsi="Times New Roman" w:cs="Times New Roman"/>
          <w:b w:val="0"/>
          <w:sz w:val="22"/>
          <w:szCs w:val="22"/>
          <w:lang w:val="hr-HR"/>
        </w:rPr>
        <w:t xml:space="preserve">, odnosno  </w:t>
      </w:r>
      <w:r>
        <w:rPr>
          <w:rFonts w:ascii="Times New Roman" w:hAnsi="Times New Roman" w:cs="Times New Roman"/>
          <w:b w:val="0"/>
          <w:sz w:val="22"/>
          <w:szCs w:val="22"/>
          <w:lang w:val="hr-HR"/>
        </w:rPr>
        <w:t xml:space="preserve">dvorana </w:t>
      </w:r>
      <w:proofErr w:type="spellStart"/>
      <w:r>
        <w:rPr>
          <w:rFonts w:ascii="Times New Roman" w:hAnsi="Times New Roman" w:cs="Times New Roman"/>
          <w:b w:val="0"/>
          <w:sz w:val="22"/>
          <w:szCs w:val="22"/>
          <w:lang w:val="hr-HR"/>
        </w:rPr>
        <w:t>Ciraki</w:t>
      </w:r>
      <w:proofErr w:type="spellEnd"/>
      <w:r>
        <w:rPr>
          <w:rFonts w:ascii="Times New Roman" w:hAnsi="Times New Roman" w:cs="Times New Roman"/>
          <w:b w:val="0"/>
          <w:sz w:val="22"/>
          <w:szCs w:val="22"/>
          <w:lang w:val="hr-HR"/>
        </w:rPr>
        <w:t xml:space="preserve"> u </w:t>
      </w:r>
      <w:r w:rsidR="00D372F1">
        <w:rPr>
          <w:rFonts w:ascii="Times New Roman" w:hAnsi="Times New Roman" w:cs="Times New Roman"/>
          <w:b w:val="0"/>
          <w:sz w:val="22"/>
          <w:szCs w:val="22"/>
          <w:lang w:val="hr-HR"/>
        </w:rPr>
        <w:t>Gradskom k</w:t>
      </w:r>
      <w:r>
        <w:rPr>
          <w:rFonts w:ascii="Times New Roman" w:hAnsi="Times New Roman" w:cs="Times New Roman"/>
          <w:b w:val="0"/>
          <w:sz w:val="22"/>
          <w:szCs w:val="22"/>
          <w:lang w:val="hr-HR"/>
        </w:rPr>
        <w:t>azalištu</w:t>
      </w:r>
      <w:r w:rsidR="00D372F1">
        <w:rPr>
          <w:rFonts w:ascii="Times New Roman" w:hAnsi="Times New Roman" w:cs="Times New Roman"/>
          <w:b w:val="0"/>
          <w:sz w:val="22"/>
          <w:szCs w:val="22"/>
          <w:lang w:val="hr-HR"/>
        </w:rPr>
        <w:t xml:space="preserve"> Požega, </w:t>
      </w:r>
      <w:r>
        <w:rPr>
          <w:rFonts w:ascii="Times New Roman" w:hAnsi="Times New Roman" w:cs="Times New Roman"/>
          <w:b w:val="0"/>
          <w:sz w:val="22"/>
          <w:szCs w:val="22"/>
          <w:lang w:val="hr-HR"/>
        </w:rPr>
        <w:t>a za rad Kluba vijećnika SDP-a određuje se ured br. 6</w:t>
      </w:r>
      <w:r w:rsidR="004619A2">
        <w:rPr>
          <w:rFonts w:ascii="Times New Roman" w:hAnsi="Times New Roman" w:cs="Times New Roman"/>
          <w:b w:val="0"/>
          <w:sz w:val="22"/>
          <w:szCs w:val="22"/>
          <w:lang w:val="hr-HR"/>
        </w:rPr>
        <w:t xml:space="preserve"> (na katu) u Gradskoj kući, odnosno u</w:t>
      </w:r>
      <w:r>
        <w:rPr>
          <w:rFonts w:ascii="Times New Roman" w:hAnsi="Times New Roman" w:cs="Times New Roman"/>
          <w:b w:val="0"/>
          <w:sz w:val="22"/>
          <w:szCs w:val="22"/>
          <w:lang w:val="hr-HR"/>
        </w:rPr>
        <w:t xml:space="preserve">lazni prostor u </w:t>
      </w:r>
      <w:r w:rsidR="004619A2">
        <w:rPr>
          <w:rFonts w:ascii="Times New Roman" w:hAnsi="Times New Roman" w:cs="Times New Roman"/>
          <w:b w:val="0"/>
          <w:sz w:val="22"/>
          <w:szCs w:val="22"/>
          <w:lang w:val="hr-HR"/>
        </w:rPr>
        <w:t xml:space="preserve">Gradskom kazalištu Požega. </w:t>
      </w:r>
    </w:p>
    <w:p w14:paraId="4456C051" w14:textId="77777777" w:rsidR="00C577CC" w:rsidRDefault="00C577CC" w:rsidP="00216D3D">
      <w:pPr>
        <w:jc w:val="both"/>
        <w:rPr>
          <w:rFonts w:ascii="Times New Roman" w:hAnsi="Times New Roman" w:cs="Times New Roman"/>
          <w:b w:val="0"/>
          <w:sz w:val="22"/>
          <w:szCs w:val="22"/>
          <w:lang w:val="hr-HR"/>
        </w:rPr>
      </w:pPr>
    </w:p>
    <w:p w14:paraId="104E0A0D" w14:textId="796CF4E5" w:rsidR="00AE3509" w:rsidRDefault="00AE3509" w:rsidP="00AD2CB8">
      <w:pPr>
        <w:ind w:firstLine="708"/>
        <w:rPr>
          <w:rFonts w:ascii="Times New Roman" w:hAnsi="Times New Roman" w:cs="Times New Roman"/>
          <w:b w:val="0"/>
          <w:sz w:val="22"/>
          <w:szCs w:val="22"/>
          <w:lang w:val="hr-HR"/>
        </w:rPr>
      </w:pPr>
      <w:r>
        <w:rPr>
          <w:rFonts w:ascii="Times New Roman" w:hAnsi="Times New Roman" w:cs="Times New Roman"/>
          <w:b w:val="0"/>
          <w:sz w:val="22"/>
          <w:szCs w:val="22"/>
          <w:lang w:val="hr-HR"/>
        </w:rPr>
        <w:t xml:space="preserve">PREDSJEDNIK - predlaže dnevni red, potom pita da li ima prijedloga da se nešto izostavi iz predloženog dnevnog reda, a zatim pita da li ima prijedloga za nadopunu dnevnog reda. </w:t>
      </w:r>
    </w:p>
    <w:p w14:paraId="0F190E33" w14:textId="77777777" w:rsidR="00AE3509" w:rsidRDefault="00AE3509" w:rsidP="00216D3D">
      <w:pPr>
        <w:jc w:val="both"/>
        <w:rPr>
          <w:rFonts w:ascii="Times New Roman" w:hAnsi="Times New Roman" w:cs="Times New Roman"/>
          <w:b w:val="0"/>
          <w:szCs w:val="24"/>
          <w:lang w:val="hr-HR"/>
        </w:rPr>
      </w:pPr>
    </w:p>
    <w:p w14:paraId="1CE449B3" w14:textId="0257BB1F" w:rsidR="00AE3509" w:rsidRDefault="00AE3509" w:rsidP="00216D3D">
      <w:pPr>
        <w:ind w:firstLine="708"/>
        <w:jc w:val="both"/>
        <w:rPr>
          <w:rFonts w:ascii="Times New Roman" w:hAnsi="Times New Roman" w:cs="Times New Roman"/>
          <w:b w:val="0"/>
          <w:szCs w:val="24"/>
          <w:lang w:val="hr-HR"/>
        </w:rPr>
      </w:pPr>
      <w:r>
        <w:rPr>
          <w:rFonts w:ascii="Times New Roman" w:hAnsi="Times New Roman" w:cs="Times New Roman"/>
          <w:b w:val="0"/>
          <w:sz w:val="22"/>
          <w:szCs w:val="22"/>
          <w:lang w:val="hr-HR"/>
        </w:rPr>
        <w:t>PREDSJEDNIK - utvrđuje da nema prijedlog</w:t>
      </w:r>
      <w:r w:rsidR="00AD2CB8">
        <w:rPr>
          <w:rFonts w:ascii="Times New Roman" w:hAnsi="Times New Roman" w:cs="Times New Roman"/>
          <w:b w:val="0"/>
          <w:sz w:val="22"/>
          <w:szCs w:val="22"/>
          <w:lang w:val="hr-HR"/>
        </w:rPr>
        <w:t>a</w:t>
      </w:r>
      <w:r>
        <w:rPr>
          <w:rFonts w:ascii="Times New Roman" w:hAnsi="Times New Roman" w:cs="Times New Roman"/>
          <w:b w:val="0"/>
          <w:sz w:val="22"/>
          <w:szCs w:val="22"/>
          <w:lang w:val="hr-HR"/>
        </w:rPr>
        <w:t xml:space="preserve"> za izmjenu predloženog dnevnog reda, daje  na glasovanje</w:t>
      </w:r>
      <w:r w:rsidR="004619A2">
        <w:rPr>
          <w:rFonts w:ascii="Times New Roman" w:hAnsi="Times New Roman" w:cs="Times New Roman"/>
          <w:b w:val="0"/>
          <w:sz w:val="22"/>
          <w:szCs w:val="22"/>
          <w:lang w:val="hr-HR"/>
        </w:rPr>
        <w:t xml:space="preserve"> predloženi dnevni red, te </w:t>
      </w:r>
      <w:r>
        <w:rPr>
          <w:rFonts w:ascii="Times New Roman" w:hAnsi="Times New Roman" w:cs="Times New Roman"/>
          <w:b w:val="0"/>
          <w:sz w:val="22"/>
          <w:szCs w:val="22"/>
          <w:lang w:val="hr-HR"/>
        </w:rPr>
        <w:t>konstatira da je jednoglasno (sa 18 glasova za ), usvojen sljedeći</w:t>
      </w:r>
      <w:r>
        <w:rPr>
          <w:rFonts w:ascii="Times New Roman" w:hAnsi="Times New Roman" w:cs="Times New Roman"/>
          <w:b w:val="0"/>
          <w:szCs w:val="24"/>
          <w:lang w:val="hr-HR"/>
        </w:rPr>
        <w:t xml:space="preserve"> </w:t>
      </w:r>
    </w:p>
    <w:p w14:paraId="7CEC1B9C" w14:textId="77777777" w:rsidR="00AE3509" w:rsidRDefault="00AE3509" w:rsidP="00AE3509">
      <w:pPr>
        <w:rPr>
          <w:rFonts w:ascii="Times New Roman" w:hAnsi="Times New Roman" w:cs="Times New Roman"/>
          <w:b w:val="0"/>
          <w:szCs w:val="24"/>
          <w:lang w:val="hr-HR"/>
        </w:rPr>
      </w:pPr>
    </w:p>
    <w:p w14:paraId="49267429" w14:textId="7AB24530" w:rsidR="00906AD9" w:rsidRPr="00216D3D" w:rsidRDefault="00906AD9" w:rsidP="00906AD9">
      <w:pPr>
        <w:jc w:val="center"/>
        <w:rPr>
          <w:rFonts w:ascii="Times New Roman" w:hAnsi="Times New Roman" w:cs="Times New Roman"/>
          <w:b w:val="0"/>
          <w:bCs/>
          <w:sz w:val="22"/>
          <w:szCs w:val="22"/>
          <w:lang w:val="hr-HR"/>
        </w:rPr>
      </w:pPr>
      <w:r w:rsidRPr="00216D3D">
        <w:rPr>
          <w:rFonts w:ascii="Times New Roman" w:hAnsi="Times New Roman" w:cs="Times New Roman"/>
          <w:b w:val="0"/>
          <w:bCs/>
          <w:sz w:val="22"/>
          <w:szCs w:val="22"/>
          <w:lang w:val="hr-HR"/>
        </w:rPr>
        <w:t>D N E V N I  R E D:</w:t>
      </w:r>
    </w:p>
    <w:p w14:paraId="634320A2" w14:textId="734E2C72" w:rsidR="00906AD9" w:rsidRDefault="00906AD9" w:rsidP="00906AD9">
      <w:pPr>
        <w:rPr>
          <w:rFonts w:ascii="Times New Roman" w:hAnsi="Times New Roman" w:cs="Times New Roman"/>
          <w:b w:val="0"/>
          <w:sz w:val="22"/>
          <w:szCs w:val="22"/>
          <w:lang w:val="hr-HR"/>
        </w:rPr>
      </w:pPr>
    </w:p>
    <w:p w14:paraId="7A824802" w14:textId="77777777"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1.a)</w:t>
      </w:r>
      <w:r w:rsidRPr="0009653B">
        <w:rPr>
          <w:rFonts w:ascii="Times New Roman" w:hAnsi="Times New Roman" w:cs="Times New Roman"/>
          <w:b w:val="0"/>
          <w:sz w:val="22"/>
          <w:szCs w:val="22"/>
          <w:lang w:val="hr-HR" w:eastAsia="hr-HR"/>
        </w:rPr>
        <w:tab/>
        <w:t>Prijedlog Rješenja o imenovanju Odbora za određivanje imena ulica i trgova</w:t>
      </w:r>
    </w:p>
    <w:p w14:paraId="7311706E" w14:textId="77777777" w:rsidR="0009653B" w:rsidRPr="0009653B" w:rsidRDefault="0009653B" w:rsidP="0009653B">
      <w:pPr>
        <w:suppressAutoHyphens w:val="0"/>
        <w:ind w:left="851" w:hanging="284"/>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b)</w:t>
      </w:r>
      <w:r w:rsidRPr="0009653B">
        <w:rPr>
          <w:rFonts w:ascii="Times New Roman" w:hAnsi="Times New Roman" w:cs="Times New Roman"/>
          <w:b w:val="0"/>
          <w:sz w:val="22"/>
          <w:szCs w:val="22"/>
          <w:lang w:val="hr-HR" w:eastAsia="hr-HR"/>
        </w:rPr>
        <w:tab/>
        <w:t>Prijedlog Rješenja o imenovanju Odbora za međugradsku i međunarodnu suradnju</w:t>
      </w:r>
    </w:p>
    <w:p w14:paraId="7F1327F7" w14:textId="77777777" w:rsidR="0009653B" w:rsidRPr="0009653B" w:rsidRDefault="0009653B" w:rsidP="0009653B">
      <w:pPr>
        <w:suppressAutoHyphens w:val="0"/>
        <w:ind w:left="851" w:hanging="284"/>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c)</w:t>
      </w:r>
      <w:r w:rsidRPr="0009653B">
        <w:rPr>
          <w:rFonts w:ascii="Times New Roman" w:hAnsi="Times New Roman" w:cs="Times New Roman"/>
          <w:b w:val="0"/>
          <w:sz w:val="22"/>
          <w:szCs w:val="22"/>
          <w:lang w:val="hr-HR" w:eastAsia="hr-HR"/>
        </w:rPr>
        <w:tab/>
        <w:t xml:space="preserve">Prijedlog Rješenja o imenovanu Savjeta za zaslužne građene i javna priznanja </w:t>
      </w:r>
    </w:p>
    <w:p w14:paraId="1CF12040" w14:textId="77777777" w:rsidR="0009653B" w:rsidRPr="0009653B" w:rsidRDefault="0009653B" w:rsidP="0009653B">
      <w:pPr>
        <w:suppressAutoHyphens w:val="0"/>
        <w:ind w:left="851" w:hanging="284"/>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d)</w:t>
      </w:r>
      <w:r w:rsidRPr="0009653B">
        <w:rPr>
          <w:rFonts w:ascii="Times New Roman" w:hAnsi="Times New Roman" w:cs="Times New Roman"/>
          <w:b w:val="0"/>
          <w:sz w:val="22"/>
          <w:szCs w:val="22"/>
          <w:lang w:val="hr-HR" w:eastAsia="hr-HR"/>
        </w:rPr>
        <w:tab/>
        <w:t>Prijedlog Rješenja o imenovanju Odbora za financije</w:t>
      </w:r>
    </w:p>
    <w:p w14:paraId="696EF1EB" w14:textId="77777777"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2.</w:t>
      </w:r>
      <w:r w:rsidRPr="0009653B">
        <w:rPr>
          <w:rFonts w:ascii="Times New Roman" w:hAnsi="Times New Roman" w:cs="Times New Roman"/>
          <w:b w:val="0"/>
          <w:sz w:val="22"/>
          <w:szCs w:val="22"/>
          <w:lang w:val="hr-HR" w:eastAsia="hr-HR"/>
        </w:rPr>
        <w:tab/>
        <w:t>Prijedlog Rješenja o razrješenju:</w:t>
      </w:r>
    </w:p>
    <w:p w14:paraId="6043A6D3" w14:textId="77777777" w:rsidR="0009653B" w:rsidRPr="0009653B" w:rsidRDefault="0009653B" w:rsidP="0009653B">
      <w:pPr>
        <w:numPr>
          <w:ilvl w:val="1"/>
          <w:numId w:val="32"/>
        </w:num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Upravnog vijeća Gradskog muzeja Požega</w:t>
      </w:r>
    </w:p>
    <w:p w14:paraId="1E63E06B" w14:textId="77777777" w:rsidR="0009653B" w:rsidRPr="0009653B" w:rsidRDefault="0009653B" w:rsidP="0009653B">
      <w:pPr>
        <w:numPr>
          <w:ilvl w:val="1"/>
          <w:numId w:val="32"/>
        </w:num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Upravnog vijeća Gradske knjižnice Požega</w:t>
      </w:r>
    </w:p>
    <w:p w14:paraId="78A534B2" w14:textId="77777777" w:rsidR="0009653B" w:rsidRPr="0009653B" w:rsidRDefault="0009653B" w:rsidP="0009653B">
      <w:pPr>
        <w:numPr>
          <w:ilvl w:val="1"/>
          <w:numId w:val="32"/>
        </w:num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Upravnog vijeća Gradskog kazališta Požega</w:t>
      </w:r>
    </w:p>
    <w:p w14:paraId="74E389F8" w14:textId="77777777"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3.</w:t>
      </w:r>
      <w:r w:rsidRPr="0009653B">
        <w:rPr>
          <w:rFonts w:ascii="Times New Roman" w:hAnsi="Times New Roman" w:cs="Times New Roman"/>
          <w:b w:val="0"/>
          <w:sz w:val="22"/>
          <w:szCs w:val="22"/>
          <w:lang w:val="hr-HR" w:eastAsia="hr-HR"/>
        </w:rPr>
        <w:tab/>
        <w:t>Prijedlog Rješenja o imenovanju:</w:t>
      </w:r>
    </w:p>
    <w:p w14:paraId="5830F24B" w14:textId="77777777" w:rsidR="0009653B" w:rsidRPr="0009653B" w:rsidRDefault="0009653B" w:rsidP="0009653B">
      <w:pPr>
        <w:numPr>
          <w:ilvl w:val="0"/>
          <w:numId w:val="33"/>
        </w:num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Upravnog vijeća Gradskog muzeja Požega</w:t>
      </w:r>
    </w:p>
    <w:p w14:paraId="68CC032E" w14:textId="77777777" w:rsidR="0009653B" w:rsidRPr="0009653B" w:rsidRDefault="0009653B" w:rsidP="0009653B">
      <w:pPr>
        <w:numPr>
          <w:ilvl w:val="0"/>
          <w:numId w:val="33"/>
        </w:num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Upravnog vijeća Gradske knjižnice Požega</w:t>
      </w:r>
    </w:p>
    <w:p w14:paraId="75A2F70A" w14:textId="77777777" w:rsidR="0009653B" w:rsidRPr="0009653B" w:rsidRDefault="0009653B" w:rsidP="0009653B">
      <w:pPr>
        <w:numPr>
          <w:ilvl w:val="0"/>
          <w:numId w:val="33"/>
        </w:num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 xml:space="preserve">Upravnog vijeća Gradskog kazališta Požega </w:t>
      </w:r>
    </w:p>
    <w:p w14:paraId="07EC3A17" w14:textId="77777777"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4.</w:t>
      </w:r>
      <w:r w:rsidRPr="0009653B">
        <w:rPr>
          <w:rFonts w:ascii="Times New Roman" w:hAnsi="Times New Roman" w:cs="Times New Roman"/>
          <w:b w:val="0"/>
          <w:sz w:val="22"/>
          <w:szCs w:val="22"/>
          <w:lang w:val="hr-HR" w:eastAsia="hr-HR"/>
        </w:rPr>
        <w:tab/>
        <w:t>Prijedlog Zaključka o opozivu i predlaganju članova u Nadzori odbor</w:t>
      </w:r>
    </w:p>
    <w:p w14:paraId="0C7D36C9" w14:textId="77777777" w:rsidR="0009653B" w:rsidRPr="0009653B" w:rsidRDefault="0009653B" w:rsidP="0009653B">
      <w:p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a)</w:t>
      </w:r>
      <w:r w:rsidRPr="0009653B">
        <w:rPr>
          <w:rFonts w:ascii="Times New Roman" w:hAnsi="Times New Roman" w:cs="Times New Roman"/>
          <w:b w:val="0"/>
          <w:sz w:val="22"/>
          <w:szCs w:val="22"/>
          <w:lang w:val="hr-HR" w:eastAsia="hr-HR"/>
        </w:rPr>
        <w:tab/>
        <w:t>Tekije d.o.o.</w:t>
      </w:r>
    </w:p>
    <w:p w14:paraId="3AAB79DD" w14:textId="77777777" w:rsidR="0009653B" w:rsidRPr="0009653B" w:rsidRDefault="0009653B" w:rsidP="0009653B">
      <w:p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b)</w:t>
      </w:r>
      <w:r w:rsidRPr="0009653B">
        <w:rPr>
          <w:rFonts w:ascii="Times New Roman" w:hAnsi="Times New Roman" w:cs="Times New Roman"/>
          <w:b w:val="0"/>
          <w:sz w:val="22"/>
          <w:szCs w:val="22"/>
          <w:lang w:val="hr-HR" w:eastAsia="hr-HR"/>
        </w:rPr>
        <w:tab/>
        <w:t>Komunalac Požega d.o.o.</w:t>
      </w:r>
    </w:p>
    <w:p w14:paraId="5F6ED9A4" w14:textId="4B6A6A4E"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5.</w:t>
      </w:r>
      <w:r>
        <w:rPr>
          <w:rFonts w:ascii="Times New Roman" w:hAnsi="Times New Roman" w:cs="Times New Roman"/>
          <w:b w:val="0"/>
          <w:sz w:val="22"/>
          <w:szCs w:val="22"/>
          <w:lang w:val="hr-HR" w:eastAsia="hr-HR"/>
        </w:rPr>
        <w:tab/>
        <w:t xml:space="preserve">   </w:t>
      </w:r>
      <w:r w:rsidRPr="0009653B">
        <w:rPr>
          <w:rFonts w:ascii="Times New Roman" w:hAnsi="Times New Roman" w:cs="Times New Roman"/>
          <w:b w:val="0"/>
          <w:sz w:val="22"/>
          <w:szCs w:val="22"/>
          <w:lang w:val="hr-HR" w:eastAsia="hr-HR"/>
        </w:rPr>
        <w:t>a)</w:t>
      </w:r>
      <w:r>
        <w:rPr>
          <w:rFonts w:ascii="Times New Roman" w:hAnsi="Times New Roman" w:cs="Times New Roman"/>
          <w:b w:val="0"/>
          <w:sz w:val="22"/>
          <w:szCs w:val="22"/>
          <w:lang w:val="hr-HR" w:eastAsia="hr-HR"/>
        </w:rPr>
        <w:t xml:space="preserve"> </w:t>
      </w:r>
      <w:r w:rsidRPr="0009653B">
        <w:rPr>
          <w:rFonts w:ascii="Times New Roman" w:hAnsi="Times New Roman" w:cs="Times New Roman"/>
          <w:b w:val="0"/>
          <w:sz w:val="22"/>
          <w:szCs w:val="22"/>
          <w:lang w:val="hr-HR" w:eastAsia="hr-HR"/>
        </w:rPr>
        <w:t>Prijedlog Rješenja o razrješenju Povjerenstva za procjenu šteta od elementarnih  nepogoda</w:t>
      </w:r>
    </w:p>
    <w:p w14:paraId="3AA057EC" w14:textId="77777777" w:rsidR="0009653B" w:rsidRPr="0009653B" w:rsidRDefault="0009653B" w:rsidP="0009653B">
      <w:pPr>
        <w:suppressAutoHyphens w:val="0"/>
        <w:ind w:left="851" w:hanging="283"/>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b)</w:t>
      </w:r>
      <w:r w:rsidRPr="0009653B">
        <w:rPr>
          <w:rFonts w:ascii="Times New Roman" w:hAnsi="Times New Roman" w:cs="Times New Roman"/>
          <w:b w:val="0"/>
          <w:sz w:val="22"/>
          <w:szCs w:val="22"/>
          <w:lang w:val="hr-HR" w:eastAsia="hr-HR"/>
        </w:rPr>
        <w:tab/>
        <w:t>Prijedlog Rješenja o imenovanju Povjerenstva za procjenu šteta od elementarnih nepogoda</w:t>
      </w:r>
    </w:p>
    <w:p w14:paraId="3459CF6D" w14:textId="77777777"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6.</w:t>
      </w:r>
      <w:r w:rsidRPr="0009653B">
        <w:rPr>
          <w:rFonts w:ascii="Times New Roman" w:hAnsi="Times New Roman" w:cs="Times New Roman"/>
          <w:b w:val="0"/>
          <w:sz w:val="22"/>
          <w:szCs w:val="22"/>
          <w:lang w:val="hr-HR" w:eastAsia="hr-HR"/>
        </w:rPr>
        <w:tab/>
        <w:t xml:space="preserve">Izvješće će o korištenju proračunske zalihe za siječanj - svibanj 2021. godine </w:t>
      </w:r>
    </w:p>
    <w:p w14:paraId="74776881" w14:textId="77777777" w:rsidR="0009653B" w:rsidRPr="0009653B" w:rsidRDefault="0009653B" w:rsidP="0009653B">
      <w:pPr>
        <w:suppressAutoHyphens w:val="0"/>
        <w:ind w:left="426" w:hanging="425"/>
        <w:jc w:val="both"/>
        <w:rPr>
          <w:rFonts w:ascii="Times New Roman" w:hAnsi="Times New Roman" w:cs="Times New Roman"/>
          <w:bCs/>
          <w:sz w:val="22"/>
          <w:szCs w:val="22"/>
          <w:lang w:val="hr-HR" w:eastAsia="hr-HR"/>
        </w:rPr>
      </w:pPr>
      <w:r w:rsidRPr="0009653B">
        <w:rPr>
          <w:rFonts w:ascii="Times New Roman" w:hAnsi="Times New Roman" w:cs="Times New Roman"/>
          <w:b w:val="0"/>
          <w:sz w:val="22"/>
          <w:szCs w:val="22"/>
          <w:lang w:val="hr-HR" w:eastAsia="hr-HR"/>
        </w:rPr>
        <w:t>7.</w:t>
      </w:r>
      <w:r w:rsidRPr="0009653B">
        <w:rPr>
          <w:rFonts w:ascii="Times New Roman" w:hAnsi="Times New Roman" w:cs="Times New Roman"/>
          <w:b w:val="0"/>
          <w:sz w:val="22"/>
          <w:szCs w:val="22"/>
          <w:lang w:val="hr-HR" w:eastAsia="hr-HR"/>
        </w:rPr>
        <w:tab/>
      </w:r>
      <w:r w:rsidRPr="0009653B">
        <w:rPr>
          <w:rFonts w:ascii="Times New Roman" w:hAnsi="Times New Roman" w:cs="Times New Roman"/>
          <w:b w:val="0"/>
          <w:bCs/>
          <w:sz w:val="22"/>
          <w:szCs w:val="22"/>
          <w:lang w:val="hr-HR" w:eastAsia="hr-HR"/>
        </w:rPr>
        <w:t>Godišnji izvještaj o izvršenju Proračuna Grada Požege za 2020. godinu</w:t>
      </w:r>
    </w:p>
    <w:p w14:paraId="23F109E3" w14:textId="77777777" w:rsidR="0009653B" w:rsidRPr="0009653B" w:rsidRDefault="0009653B" w:rsidP="0009653B">
      <w:pPr>
        <w:numPr>
          <w:ilvl w:val="0"/>
          <w:numId w:val="2"/>
        </w:num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af-ZA" w:eastAsia="hr-HR"/>
        </w:rPr>
        <w:t>8.</w:t>
      </w:r>
      <w:r w:rsidRPr="0009653B">
        <w:rPr>
          <w:rFonts w:ascii="Times New Roman" w:hAnsi="Times New Roman" w:cs="Times New Roman"/>
          <w:b w:val="0"/>
          <w:sz w:val="22"/>
          <w:szCs w:val="22"/>
          <w:lang w:val="af-ZA" w:eastAsia="hr-HR"/>
        </w:rPr>
        <w:tab/>
      </w:r>
      <w:r w:rsidRPr="0009653B">
        <w:rPr>
          <w:rFonts w:ascii="Times New Roman" w:hAnsi="Times New Roman" w:cs="Times New Roman"/>
          <w:b w:val="0"/>
          <w:sz w:val="22"/>
          <w:szCs w:val="22"/>
          <w:lang w:val="hr-HR" w:eastAsia="hr-HR"/>
        </w:rPr>
        <w:t>Izvješće o izvršenju Programa održavanja komunalne infrastrukture u Gradu Požegi i prigradskim naseljima za 2020. godinu</w:t>
      </w:r>
    </w:p>
    <w:p w14:paraId="71150807" w14:textId="77777777"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9.</w:t>
      </w:r>
      <w:r w:rsidRPr="0009653B">
        <w:rPr>
          <w:rFonts w:ascii="Times New Roman" w:hAnsi="Times New Roman" w:cs="Times New Roman"/>
          <w:b w:val="0"/>
          <w:sz w:val="22"/>
          <w:szCs w:val="22"/>
          <w:lang w:val="hr-HR" w:eastAsia="hr-HR"/>
        </w:rPr>
        <w:tab/>
        <w:t>Izvješće o izvršenju Programa građenja objekata i uređaja komunalne infrastrukture za 2020. godinu</w:t>
      </w:r>
    </w:p>
    <w:p w14:paraId="4EE1E815" w14:textId="3BB246F5" w:rsidR="0009653B" w:rsidRPr="0009653B" w:rsidRDefault="0009653B" w:rsidP="0009653B">
      <w:pPr>
        <w:autoSpaceDN w:val="0"/>
        <w:ind w:left="284" w:hanging="283"/>
        <w:jc w:val="both"/>
        <w:textAlignment w:val="baseline"/>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10.</w:t>
      </w:r>
      <w:r w:rsidR="00216D3D">
        <w:rPr>
          <w:rFonts w:ascii="Times New Roman" w:hAnsi="Times New Roman" w:cs="Times New Roman"/>
          <w:b w:val="0"/>
          <w:sz w:val="22"/>
          <w:szCs w:val="22"/>
          <w:lang w:val="hr-HR" w:eastAsia="hr-HR"/>
        </w:rPr>
        <w:tab/>
        <w:t xml:space="preserve">     </w:t>
      </w:r>
      <w:r w:rsidRPr="0009653B">
        <w:rPr>
          <w:rFonts w:ascii="Times New Roman" w:hAnsi="Times New Roman" w:cs="Times New Roman"/>
          <w:b w:val="0"/>
          <w:sz w:val="22"/>
          <w:szCs w:val="22"/>
          <w:lang w:val="hr-HR" w:eastAsia="hr-HR"/>
        </w:rPr>
        <w:t>a)</w:t>
      </w:r>
      <w:r w:rsidR="00216D3D">
        <w:rPr>
          <w:rFonts w:ascii="Times New Roman" w:hAnsi="Times New Roman" w:cs="Times New Roman"/>
          <w:b w:val="0"/>
          <w:sz w:val="22"/>
          <w:szCs w:val="22"/>
          <w:lang w:val="hr-HR" w:eastAsia="hr-HR"/>
        </w:rPr>
        <w:t xml:space="preserve">  </w:t>
      </w:r>
      <w:r w:rsidRPr="0009653B">
        <w:rPr>
          <w:rFonts w:ascii="Times New Roman" w:hAnsi="Times New Roman" w:cs="Times New Roman"/>
          <w:b w:val="0"/>
          <w:sz w:val="22"/>
          <w:szCs w:val="22"/>
          <w:lang w:val="hr-HR" w:eastAsia="hr-HR"/>
        </w:rPr>
        <w:t>Izvješće o realizaciji Programa javnih potreba u kulturi u Gradu Požegi za 2020. godinu</w:t>
      </w:r>
    </w:p>
    <w:p w14:paraId="4B914B10" w14:textId="77777777" w:rsidR="0009653B" w:rsidRPr="0009653B" w:rsidRDefault="0009653B" w:rsidP="0009653B">
      <w:pPr>
        <w:suppressAutoHyphens w:val="0"/>
        <w:ind w:left="851" w:hanging="284"/>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b)</w:t>
      </w:r>
      <w:r w:rsidRPr="0009653B">
        <w:rPr>
          <w:rFonts w:ascii="Times New Roman" w:hAnsi="Times New Roman" w:cs="Times New Roman"/>
          <w:b w:val="0"/>
          <w:sz w:val="22"/>
          <w:szCs w:val="22"/>
          <w:lang w:val="hr-HR" w:eastAsia="hr-HR"/>
        </w:rPr>
        <w:tab/>
        <w:t xml:space="preserve">Izvješće o realizaciji Programa javnih potreba u predškolskom odgoju i školstvu u Gradu Požegi za 2020. godinu </w:t>
      </w:r>
    </w:p>
    <w:p w14:paraId="1FF9920F" w14:textId="77777777" w:rsidR="0009653B" w:rsidRPr="0009653B" w:rsidRDefault="0009653B" w:rsidP="0009653B">
      <w:pPr>
        <w:autoSpaceDN w:val="0"/>
        <w:ind w:left="851" w:right="23" w:hanging="284"/>
        <w:jc w:val="both"/>
        <w:textAlignment w:val="baseline"/>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c)</w:t>
      </w:r>
      <w:r w:rsidRPr="0009653B">
        <w:rPr>
          <w:rFonts w:ascii="Times New Roman" w:hAnsi="Times New Roman" w:cs="Times New Roman"/>
          <w:b w:val="0"/>
          <w:sz w:val="22"/>
          <w:szCs w:val="22"/>
          <w:lang w:val="hr-HR" w:eastAsia="hr-HR"/>
        </w:rPr>
        <w:tab/>
        <w:t xml:space="preserve">Izvješće o realizaciji Programa javnih potreba u sportu u Gradu Požegi za 2020. godinu </w:t>
      </w:r>
    </w:p>
    <w:p w14:paraId="44651CD8" w14:textId="77777777" w:rsidR="0009653B" w:rsidRPr="0009653B" w:rsidRDefault="0009653B" w:rsidP="0009653B">
      <w:pPr>
        <w:autoSpaceDN w:val="0"/>
        <w:ind w:left="851" w:right="23" w:hanging="284"/>
        <w:jc w:val="both"/>
        <w:textAlignment w:val="baseline"/>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d)</w:t>
      </w:r>
      <w:r w:rsidRPr="0009653B">
        <w:rPr>
          <w:rFonts w:ascii="Times New Roman" w:hAnsi="Times New Roman" w:cs="Times New Roman"/>
          <w:b w:val="0"/>
          <w:sz w:val="22"/>
          <w:szCs w:val="22"/>
          <w:lang w:val="hr-HR" w:eastAsia="hr-HR"/>
        </w:rPr>
        <w:tab/>
        <w:t>Izvješće o realizaciji Programa javnih potreba u socijalnoj skrbi u Gradu Požegi za 2020. godinu</w:t>
      </w:r>
    </w:p>
    <w:p w14:paraId="76106AAC" w14:textId="77777777" w:rsidR="0009653B" w:rsidRPr="0009653B" w:rsidRDefault="0009653B" w:rsidP="0009653B">
      <w:pPr>
        <w:autoSpaceDN w:val="0"/>
        <w:ind w:left="851" w:right="23" w:hanging="284"/>
        <w:jc w:val="both"/>
        <w:textAlignment w:val="baseline"/>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e)</w:t>
      </w:r>
      <w:r w:rsidRPr="0009653B">
        <w:rPr>
          <w:rFonts w:ascii="Times New Roman" w:hAnsi="Times New Roman" w:cs="Times New Roman"/>
          <w:b w:val="0"/>
          <w:sz w:val="22"/>
          <w:szCs w:val="22"/>
          <w:lang w:val="hr-HR" w:eastAsia="hr-HR"/>
        </w:rPr>
        <w:tab/>
        <w:t>Izvješće o realizaciji Programa javnih potreba u turizmu i ostalih udruga i društava građana u Gradu Požegi za 2020. godinu</w:t>
      </w:r>
    </w:p>
    <w:p w14:paraId="6ED95160" w14:textId="77777777"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11.</w:t>
      </w:r>
      <w:r w:rsidRPr="0009653B">
        <w:rPr>
          <w:rFonts w:ascii="Times New Roman" w:hAnsi="Times New Roman" w:cs="Times New Roman"/>
          <w:b w:val="0"/>
          <w:sz w:val="22"/>
          <w:szCs w:val="22"/>
          <w:lang w:val="hr-HR" w:eastAsia="hr-HR"/>
        </w:rPr>
        <w:tab/>
      </w:r>
      <w:r w:rsidRPr="0009653B">
        <w:rPr>
          <w:rFonts w:ascii="Times New Roman" w:eastAsia="Arial Unicode MS" w:hAnsi="Times New Roman" w:cs="Times New Roman"/>
          <w:b w:val="0"/>
          <w:sz w:val="22"/>
          <w:szCs w:val="22"/>
          <w:lang w:val="hr-HR" w:eastAsia="hr-HR"/>
        </w:rPr>
        <w:t xml:space="preserve">Prijedlog Odluke </w:t>
      </w:r>
      <w:r w:rsidRPr="0009653B">
        <w:rPr>
          <w:rFonts w:ascii="Times New Roman" w:hAnsi="Times New Roman" w:cs="Times New Roman"/>
          <w:b w:val="0"/>
          <w:sz w:val="22"/>
          <w:szCs w:val="22"/>
          <w:lang w:val="hr-HR" w:eastAsia="hr-HR"/>
        </w:rPr>
        <w:t>o izmjenama i dopunama Odluke o ustrojstvu upravnih tijela Grada Požege</w:t>
      </w:r>
    </w:p>
    <w:p w14:paraId="2213CAAF" w14:textId="650F8930"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hAnsi="Times New Roman" w:cs="Times New Roman"/>
          <w:b w:val="0"/>
          <w:sz w:val="22"/>
          <w:szCs w:val="22"/>
          <w:lang w:val="hr-HR" w:eastAsia="hr-HR"/>
        </w:rPr>
        <w:t>12.</w:t>
      </w:r>
      <w:r w:rsidRPr="0009653B">
        <w:rPr>
          <w:rFonts w:ascii="Times New Roman" w:hAnsi="Times New Roman" w:cs="Times New Roman"/>
          <w:b w:val="0"/>
          <w:sz w:val="22"/>
          <w:szCs w:val="22"/>
          <w:lang w:val="hr-HR" w:eastAsia="hr-HR"/>
        </w:rPr>
        <w:tab/>
        <w:t xml:space="preserve">Prijedlog Odluke o raspoređivanju sredstava za rad političkih stranaka i nezavisnih vijećniku Gradskom vijeću Grada Požege od lipnja do 31. prosinca 2021. godine </w:t>
      </w:r>
    </w:p>
    <w:p w14:paraId="6C536A52" w14:textId="77777777" w:rsidR="0009653B" w:rsidRPr="0009653B" w:rsidRDefault="0009653B" w:rsidP="0009653B">
      <w:pPr>
        <w:suppressAutoHyphens w:val="0"/>
        <w:ind w:left="426" w:hanging="425"/>
        <w:jc w:val="both"/>
        <w:rPr>
          <w:rFonts w:ascii="Times New Roman" w:hAnsi="Times New Roman" w:cs="Times New Roman"/>
          <w:b w:val="0"/>
          <w:sz w:val="22"/>
          <w:szCs w:val="22"/>
          <w:lang w:val="hr-HR" w:eastAsia="hr-HR"/>
        </w:rPr>
      </w:pPr>
      <w:r w:rsidRPr="0009653B">
        <w:rPr>
          <w:rFonts w:ascii="Times New Roman" w:eastAsia="Arial Unicode MS" w:hAnsi="Times New Roman" w:cs="Times New Roman"/>
          <w:b w:val="0"/>
          <w:sz w:val="22"/>
          <w:szCs w:val="22"/>
          <w:lang w:val="hr-HR" w:eastAsia="hr-HR"/>
        </w:rPr>
        <w:lastRenderedPageBreak/>
        <w:t>13.</w:t>
      </w:r>
      <w:r w:rsidRPr="0009653B">
        <w:rPr>
          <w:rFonts w:ascii="Times New Roman" w:eastAsia="Arial Unicode MS" w:hAnsi="Times New Roman" w:cs="Times New Roman"/>
          <w:b w:val="0"/>
          <w:sz w:val="22"/>
          <w:szCs w:val="22"/>
          <w:lang w:val="hr-HR" w:eastAsia="hr-HR"/>
        </w:rPr>
        <w:tab/>
        <w:t xml:space="preserve">Prijedlog Odluke </w:t>
      </w:r>
      <w:r w:rsidRPr="0009653B">
        <w:rPr>
          <w:rFonts w:ascii="Times New Roman" w:hAnsi="Times New Roman" w:cs="Times New Roman"/>
          <w:b w:val="0"/>
          <w:sz w:val="22"/>
          <w:szCs w:val="22"/>
          <w:lang w:val="hr-HR" w:eastAsia="hr-HR"/>
        </w:rPr>
        <w:t>o naknadama za rad članova Gradskog vijeća i njezinih radnih tijela i radnih tijela u koje članove imenuje Gradsko vijeće Grada Požege</w:t>
      </w:r>
    </w:p>
    <w:p w14:paraId="5722C852" w14:textId="77777777" w:rsidR="0009653B" w:rsidRPr="0009653B" w:rsidRDefault="0009653B" w:rsidP="0009653B">
      <w:pPr>
        <w:autoSpaceDN w:val="0"/>
        <w:ind w:left="426" w:right="50" w:hanging="425"/>
        <w:jc w:val="both"/>
        <w:textAlignment w:val="baseline"/>
        <w:rPr>
          <w:rFonts w:ascii="Times New Roman" w:hAnsi="Times New Roman" w:cs="Times New Roman"/>
          <w:b w:val="0"/>
          <w:sz w:val="22"/>
          <w:szCs w:val="22"/>
          <w:lang w:val="af-ZA" w:eastAsia="hr-HR"/>
        </w:rPr>
      </w:pPr>
      <w:r w:rsidRPr="0009653B">
        <w:rPr>
          <w:rFonts w:ascii="Times New Roman" w:hAnsi="Times New Roman" w:cs="Times New Roman"/>
          <w:b w:val="0"/>
          <w:bCs/>
          <w:sz w:val="22"/>
          <w:szCs w:val="22"/>
          <w:lang w:val="af-ZA" w:eastAsia="hr-HR"/>
        </w:rPr>
        <w:t>14.</w:t>
      </w:r>
      <w:r w:rsidRPr="0009653B">
        <w:rPr>
          <w:rFonts w:ascii="Times New Roman" w:hAnsi="Times New Roman" w:cs="Times New Roman"/>
          <w:b w:val="0"/>
          <w:bCs/>
          <w:sz w:val="22"/>
          <w:szCs w:val="22"/>
          <w:lang w:val="af-ZA" w:eastAsia="hr-HR"/>
        </w:rPr>
        <w:tab/>
        <w:t xml:space="preserve">Prijedlog Odluke </w:t>
      </w:r>
      <w:r w:rsidRPr="0009653B">
        <w:rPr>
          <w:rFonts w:ascii="Times New Roman" w:eastAsia="Arial Unicode MS" w:hAnsi="Times New Roman" w:cs="Times New Roman"/>
          <w:b w:val="0"/>
          <w:sz w:val="22"/>
          <w:szCs w:val="22"/>
          <w:lang w:val="af-ZA" w:eastAsia="hr-HR"/>
        </w:rPr>
        <w:t xml:space="preserve">o davanju prethodne suglasnosti na </w:t>
      </w:r>
      <w:r w:rsidRPr="0009653B">
        <w:rPr>
          <w:rFonts w:ascii="Times New Roman" w:hAnsi="Times New Roman" w:cs="Times New Roman"/>
          <w:b w:val="0"/>
          <w:sz w:val="22"/>
          <w:szCs w:val="22"/>
          <w:lang w:val="af-ZA" w:eastAsia="hr-HR"/>
        </w:rPr>
        <w:t>Statut Javne vatrogasne postrojbe Grada Požege</w:t>
      </w:r>
    </w:p>
    <w:p w14:paraId="6FFF0A8D" w14:textId="4158FA92" w:rsidR="0009653B" w:rsidRDefault="0009653B" w:rsidP="009B00C2">
      <w:pPr>
        <w:rPr>
          <w:rFonts w:ascii="Times New Roman" w:hAnsi="Times New Roman" w:cs="Times New Roman"/>
          <w:b w:val="0"/>
          <w:bCs/>
          <w:sz w:val="22"/>
          <w:szCs w:val="22"/>
          <w:lang w:val="hr-HR"/>
        </w:rPr>
      </w:pPr>
    </w:p>
    <w:p w14:paraId="0D919D84" w14:textId="77777777" w:rsidR="00216D3D" w:rsidRDefault="00216D3D" w:rsidP="009B00C2">
      <w:pPr>
        <w:rPr>
          <w:rFonts w:ascii="Times New Roman" w:hAnsi="Times New Roman" w:cs="Times New Roman"/>
          <w:b w:val="0"/>
          <w:bCs/>
          <w:sz w:val="22"/>
          <w:szCs w:val="22"/>
          <w:lang w:val="hr-HR"/>
        </w:rPr>
      </w:pPr>
    </w:p>
    <w:p w14:paraId="2A508B7B" w14:textId="56A27F5B" w:rsidR="00906AD9" w:rsidRPr="004619A2" w:rsidRDefault="00906AD9" w:rsidP="00906AD9">
      <w:pPr>
        <w:jc w:val="center"/>
        <w:rPr>
          <w:rFonts w:ascii="Times New Roman" w:hAnsi="Times New Roman" w:cs="Times New Roman"/>
          <w:szCs w:val="24"/>
          <w:lang w:val="hr-HR"/>
        </w:rPr>
      </w:pPr>
      <w:r w:rsidRPr="004619A2">
        <w:rPr>
          <w:rFonts w:ascii="Times New Roman" w:hAnsi="Times New Roman" w:cs="Times New Roman"/>
          <w:szCs w:val="24"/>
          <w:lang w:val="hr-HR"/>
        </w:rPr>
        <w:t>Ad. 1.</w:t>
      </w:r>
    </w:p>
    <w:p w14:paraId="3682E7DD" w14:textId="3109E49B" w:rsidR="00AF57DE" w:rsidRPr="004619A2" w:rsidRDefault="00B25028" w:rsidP="00B25028">
      <w:pPr>
        <w:pStyle w:val="ListParagraph"/>
        <w:rPr>
          <w:sz w:val="22"/>
          <w:szCs w:val="22"/>
          <w:lang w:val="hr-HR"/>
        </w:rPr>
      </w:pPr>
      <w:r w:rsidRPr="004619A2">
        <w:rPr>
          <w:sz w:val="22"/>
          <w:szCs w:val="22"/>
          <w:lang w:val="hr-HR"/>
        </w:rPr>
        <w:t xml:space="preserve">a) </w:t>
      </w:r>
      <w:hyperlink r:id="rId10" w:history="1">
        <w:r w:rsidR="00AF57DE" w:rsidRPr="004619A2">
          <w:rPr>
            <w:rStyle w:val="wffiletext"/>
            <w:sz w:val="22"/>
            <w:szCs w:val="22"/>
            <w:lang w:val="hr-HR"/>
          </w:rPr>
          <w:t>Prijedlog Rješenja o imenovanju Odbora za određivanje imena ulica i trgova</w:t>
        </w:r>
      </w:hyperlink>
    </w:p>
    <w:p w14:paraId="7AC8C69B" w14:textId="77777777" w:rsidR="00216D3D" w:rsidRDefault="00216D3D" w:rsidP="00F903AF">
      <w:pPr>
        <w:jc w:val="both"/>
        <w:rPr>
          <w:rFonts w:ascii="Times New Roman" w:hAnsi="Times New Roman" w:cs="Times New Roman"/>
          <w:b w:val="0"/>
          <w:bCs/>
          <w:sz w:val="22"/>
          <w:szCs w:val="22"/>
          <w:lang w:val="hr-HR"/>
        </w:rPr>
      </w:pPr>
    </w:p>
    <w:p w14:paraId="4E36778C" w14:textId="6038B6C6" w:rsidR="00B25028" w:rsidRDefault="00B25028" w:rsidP="00216D3D">
      <w:pPr>
        <w:ind w:firstLine="708"/>
        <w:jc w:val="both"/>
        <w:rPr>
          <w:rFonts w:ascii="Times New Roman" w:hAnsi="Times New Roman" w:cs="Times New Roman"/>
          <w:b w:val="0"/>
          <w:bCs/>
          <w:sz w:val="22"/>
          <w:szCs w:val="22"/>
          <w:lang w:val="hr-HR"/>
        </w:rPr>
      </w:pPr>
      <w:r w:rsidRPr="00B25028">
        <w:rPr>
          <w:rFonts w:ascii="Times New Roman" w:hAnsi="Times New Roman" w:cs="Times New Roman"/>
          <w:b w:val="0"/>
          <w:bCs/>
          <w:sz w:val="22"/>
          <w:szCs w:val="22"/>
          <w:lang w:val="hr-HR"/>
        </w:rPr>
        <w:t xml:space="preserve">PREDSJEDNIK </w:t>
      </w:r>
      <w:r w:rsidR="00F903AF">
        <w:rPr>
          <w:rFonts w:ascii="Times New Roman" w:hAnsi="Times New Roman" w:cs="Times New Roman"/>
          <w:b w:val="0"/>
          <w:bCs/>
          <w:sz w:val="22"/>
          <w:szCs w:val="22"/>
          <w:lang w:val="hr-HR"/>
        </w:rPr>
        <w:t>–</w:t>
      </w:r>
      <w:r>
        <w:rPr>
          <w:rFonts w:ascii="Times New Roman" w:hAnsi="Times New Roman" w:cs="Times New Roman"/>
          <w:b w:val="0"/>
          <w:bCs/>
          <w:sz w:val="22"/>
          <w:szCs w:val="22"/>
          <w:lang w:val="hr-HR"/>
        </w:rPr>
        <w:t xml:space="preserve"> </w:t>
      </w:r>
      <w:r w:rsidR="00F903AF">
        <w:rPr>
          <w:rFonts w:ascii="Times New Roman" w:hAnsi="Times New Roman" w:cs="Times New Roman"/>
          <w:b w:val="0"/>
          <w:bCs/>
          <w:sz w:val="22"/>
          <w:szCs w:val="22"/>
          <w:lang w:val="hr-HR"/>
        </w:rPr>
        <w:t>konstatira daje dobio potpisani prijedlog od potrebne većine vijećnika (1/3) u svezi ove točke dnevnog reda</w:t>
      </w:r>
      <w:r w:rsidR="004619A2">
        <w:rPr>
          <w:rFonts w:ascii="Times New Roman" w:hAnsi="Times New Roman" w:cs="Times New Roman"/>
          <w:b w:val="0"/>
          <w:bCs/>
          <w:sz w:val="22"/>
          <w:szCs w:val="22"/>
          <w:lang w:val="hr-HR"/>
        </w:rPr>
        <w:t xml:space="preserve">, od </w:t>
      </w:r>
      <w:proofErr w:type="spellStart"/>
      <w:r w:rsidR="003601E4">
        <w:rPr>
          <w:rFonts w:ascii="Times New Roman" w:hAnsi="Times New Roman" w:cs="Times New Roman"/>
          <w:b w:val="0"/>
          <w:bCs/>
          <w:sz w:val="22"/>
          <w:szCs w:val="22"/>
          <w:lang w:val="hr-HR"/>
        </w:rPr>
        <w:t>podtočke</w:t>
      </w:r>
      <w:proofErr w:type="spellEnd"/>
      <w:r w:rsidR="003601E4">
        <w:rPr>
          <w:rFonts w:ascii="Times New Roman" w:hAnsi="Times New Roman" w:cs="Times New Roman"/>
          <w:b w:val="0"/>
          <w:bCs/>
          <w:sz w:val="22"/>
          <w:szCs w:val="22"/>
          <w:lang w:val="hr-HR"/>
        </w:rPr>
        <w:t xml:space="preserve"> </w:t>
      </w:r>
      <w:r w:rsidR="004619A2">
        <w:rPr>
          <w:rFonts w:ascii="Times New Roman" w:hAnsi="Times New Roman" w:cs="Times New Roman"/>
          <w:b w:val="0"/>
          <w:bCs/>
          <w:sz w:val="22"/>
          <w:szCs w:val="22"/>
          <w:lang w:val="hr-HR"/>
        </w:rPr>
        <w:t>a) do d).</w:t>
      </w:r>
      <w:r w:rsidR="00F903AF">
        <w:rPr>
          <w:rFonts w:ascii="Times New Roman" w:hAnsi="Times New Roman" w:cs="Times New Roman"/>
          <w:b w:val="0"/>
          <w:bCs/>
          <w:sz w:val="22"/>
          <w:szCs w:val="22"/>
          <w:lang w:val="hr-HR"/>
        </w:rPr>
        <w:t xml:space="preserve"> </w:t>
      </w:r>
      <w:r w:rsidR="004619A2">
        <w:rPr>
          <w:rFonts w:ascii="Times New Roman" w:hAnsi="Times New Roman" w:cs="Times New Roman"/>
          <w:b w:val="0"/>
          <w:bCs/>
          <w:sz w:val="22"/>
          <w:szCs w:val="22"/>
          <w:lang w:val="hr-HR"/>
        </w:rPr>
        <w:t>Potom čita dostavljene prijedloge o imenovanju radnih Gradskog vijeća</w:t>
      </w:r>
      <w:r w:rsidR="003601E4">
        <w:rPr>
          <w:rFonts w:ascii="Times New Roman" w:hAnsi="Times New Roman" w:cs="Times New Roman"/>
          <w:b w:val="0"/>
          <w:bCs/>
          <w:sz w:val="22"/>
          <w:szCs w:val="22"/>
          <w:lang w:val="hr-HR"/>
        </w:rPr>
        <w:t xml:space="preserve">: </w:t>
      </w:r>
      <w:r w:rsidR="004619A2" w:rsidRPr="00942DD1">
        <w:rPr>
          <w:rFonts w:ascii="Times New Roman" w:hAnsi="Times New Roman"/>
          <w:b w:val="0"/>
          <w:bCs/>
          <w:sz w:val="22"/>
          <w:szCs w:val="22"/>
          <w:lang w:val="hr-HR"/>
        </w:rPr>
        <w:t>Odbora za određivanje imena ulica i trgova</w:t>
      </w:r>
      <w:r w:rsidR="004619A2">
        <w:rPr>
          <w:rFonts w:ascii="Times New Roman" w:hAnsi="Times New Roman"/>
          <w:b w:val="0"/>
          <w:bCs/>
          <w:sz w:val="22"/>
          <w:szCs w:val="22"/>
          <w:lang w:val="hr-HR"/>
        </w:rPr>
        <w:t xml:space="preserve">, </w:t>
      </w:r>
      <w:r w:rsidR="004619A2" w:rsidRPr="00942DD1">
        <w:rPr>
          <w:rFonts w:ascii="Times New Roman" w:hAnsi="Times New Roman"/>
          <w:b w:val="0"/>
          <w:bCs/>
          <w:sz w:val="22"/>
          <w:szCs w:val="22"/>
          <w:lang w:val="hr-HR"/>
        </w:rPr>
        <w:t>Odbora za određivanje imena ulica i trgova</w:t>
      </w:r>
      <w:r w:rsidR="004619A2">
        <w:rPr>
          <w:rFonts w:ascii="Times New Roman" w:hAnsi="Times New Roman"/>
          <w:b w:val="0"/>
          <w:bCs/>
          <w:sz w:val="22"/>
          <w:szCs w:val="22"/>
          <w:lang w:val="hr-HR"/>
        </w:rPr>
        <w:t xml:space="preserve">, </w:t>
      </w:r>
      <w:r w:rsidR="004619A2" w:rsidRPr="00942DD1">
        <w:rPr>
          <w:rFonts w:ascii="Times New Roman" w:hAnsi="Times New Roman"/>
          <w:b w:val="0"/>
          <w:bCs/>
          <w:sz w:val="22"/>
          <w:szCs w:val="22"/>
          <w:lang w:val="hr-HR"/>
        </w:rPr>
        <w:t xml:space="preserve">Savjeta za zaslužne građene i javna priznanja </w:t>
      </w:r>
      <w:r w:rsidR="004619A2">
        <w:rPr>
          <w:rFonts w:ascii="Times New Roman" w:hAnsi="Times New Roman"/>
          <w:b w:val="0"/>
          <w:bCs/>
          <w:sz w:val="22"/>
          <w:szCs w:val="22"/>
          <w:lang w:val="hr-HR"/>
        </w:rPr>
        <w:t xml:space="preserve">i Odbora za financije. </w:t>
      </w:r>
      <w:r w:rsidR="00A931FE">
        <w:rPr>
          <w:rFonts w:ascii="Times New Roman" w:hAnsi="Times New Roman"/>
          <w:b w:val="0"/>
          <w:bCs/>
          <w:sz w:val="22"/>
          <w:szCs w:val="22"/>
          <w:lang w:val="hr-HR"/>
        </w:rPr>
        <w:t>P</w:t>
      </w:r>
      <w:r w:rsidR="00F903AF">
        <w:rPr>
          <w:rFonts w:ascii="Times New Roman" w:hAnsi="Times New Roman" w:cs="Times New Roman"/>
          <w:b w:val="0"/>
          <w:bCs/>
          <w:sz w:val="22"/>
          <w:szCs w:val="22"/>
          <w:lang w:val="hr-HR"/>
        </w:rPr>
        <w:t xml:space="preserve">ita </w:t>
      </w:r>
      <w:r w:rsidR="00A931FE">
        <w:rPr>
          <w:rFonts w:ascii="Times New Roman" w:hAnsi="Times New Roman" w:cs="Times New Roman"/>
          <w:b w:val="0"/>
          <w:bCs/>
          <w:sz w:val="22"/>
          <w:szCs w:val="22"/>
          <w:lang w:val="hr-HR"/>
        </w:rPr>
        <w:t xml:space="preserve">vijećnike </w:t>
      </w:r>
      <w:r w:rsidR="00F903AF">
        <w:rPr>
          <w:rFonts w:ascii="Times New Roman" w:hAnsi="Times New Roman" w:cs="Times New Roman"/>
          <w:b w:val="0"/>
          <w:bCs/>
          <w:sz w:val="22"/>
          <w:szCs w:val="22"/>
          <w:lang w:val="hr-HR"/>
        </w:rPr>
        <w:t xml:space="preserve">da li ima </w:t>
      </w:r>
      <w:r w:rsidR="00A931FE">
        <w:rPr>
          <w:rFonts w:ascii="Times New Roman" w:hAnsi="Times New Roman" w:cs="Times New Roman"/>
          <w:b w:val="0"/>
          <w:bCs/>
          <w:sz w:val="22"/>
          <w:szCs w:val="22"/>
          <w:lang w:val="hr-HR"/>
        </w:rPr>
        <w:t xml:space="preserve">drugih </w:t>
      </w:r>
      <w:r w:rsidR="00F903AF">
        <w:rPr>
          <w:rFonts w:ascii="Times New Roman" w:hAnsi="Times New Roman" w:cs="Times New Roman"/>
          <w:b w:val="0"/>
          <w:bCs/>
          <w:sz w:val="22"/>
          <w:szCs w:val="22"/>
          <w:lang w:val="hr-HR"/>
        </w:rPr>
        <w:t>prijedloga</w:t>
      </w:r>
      <w:r w:rsidR="004619A2">
        <w:rPr>
          <w:rFonts w:ascii="Times New Roman" w:hAnsi="Times New Roman" w:cs="Times New Roman"/>
          <w:b w:val="0"/>
          <w:bCs/>
          <w:sz w:val="22"/>
          <w:szCs w:val="22"/>
          <w:lang w:val="hr-HR"/>
        </w:rPr>
        <w:t>.</w:t>
      </w:r>
      <w:r w:rsidR="00F903AF">
        <w:rPr>
          <w:rFonts w:ascii="Times New Roman" w:hAnsi="Times New Roman" w:cs="Times New Roman"/>
          <w:b w:val="0"/>
          <w:bCs/>
          <w:sz w:val="22"/>
          <w:szCs w:val="22"/>
          <w:lang w:val="hr-HR"/>
        </w:rPr>
        <w:t xml:space="preserve"> </w:t>
      </w:r>
    </w:p>
    <w:p w14:paraId="43FF8A38" w14:textId="301071EF" w:rsidR="00F903AF" w:rsidRDefault="00F903AF" w:rsidP="00F903AF">
      <w:pPr>
        <w:jc w:val="both"/>
        <w:rPr>
          <w:rFonts w:ascii="Times New Roman" w:hAnsi="Times New Roman" w:cs="Times New Roman"/>
          <w:b w:val="0"/>
          <w:bCs/>
          <w:sz w:val="22"/>
          <w:szCs w:val="22"/>
          <w:lang w:val="hr-HR"/>
        </w:rPr>
      </w:pPr>
    </w:p>
    <w:p w14:paraId="1CACCF6E" w14:textId="6393E200" w:rsidR="00F903AF" w:rsidRDefault="00F903AF" w:rsidP="00216D3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 otvara raspravu</w:t>
      </w:r>
      <w:r w:rsidR="00A931FE">
        <w:rPr>
          <w:rFonts w:ascii="Times New Roman" w:hAnsi="Times New Roman" w:cs="Times New Roman"/>
          <w:b w:val="0"/>
          <w:bCs/>
          <w:sz w:val="22"/>
          <w:szCs w:val="22"/>
          <w:lang w:val="hr-HR"/>
        </w:rPr>
        <w:t xml:space="preserve"> po ovom točkom</w:t>
      </w:r>
      <w:r w:rsidR="004E119C">
        <w:rPr>
          <w:rFonts w:ascii="Times New Roman" w:hAnsi="Times New Roman" w:cs="Times New Roman"/>
          <w:b w:val="0"/>
          <w:bCs/>
          <w:sz w:val="22"/>
          <w:szCs w:val="22"/>
          <w:lang w:val="hr-HR"/>
        </w:rPr>
        <w:t>,</w:t>
      </w:r>
      <w:r w:rsidR="00A931FE">
        <w:rPr>
          <w:rFonts w:ascii="Times New Roman" w:hAnsi="Times New Roman" w:cs="Times New Roman"/>
          <w:b w:val="0"/>
          <w:bCs/>
          <w:sz w:val="22"/>
          <w:szCs w:val="22"/>
          <w:lang w:val="hr-HR"/>
        </w:rPr>
        <w:t xml:space="preserve"> od</w:t>
      </w:r>
      <w:r w:rsidR="003601E4">
        <w:rPr>
          <w:rFonts w:ascii="Times New Roman" w:hAnsi="Times New Roman" w:cs="Times New Roman"/>
          <w:b w:val="0"/>
          <w:bCs/>
          <w:sz w:val="22"/>
          <w:szCs w:val="22"/>
          <w:lang w:val="hr-HR"/>
        </w:rPr>
        <w:t xml:space="preserve"> </w:t>
      </w:r>
      <w:proofErr w:type="spellStart"/>
      <w:r w:rsidR="003601E4">
        <w:rPr>
          <w:rFonts w:ascii="Times New Roman" w:hAnsi="Times New Roman" w:cs="Times New Roman"/>
          <w:b w:val="0"/>
          <w:bCs/>
          <w:sz w:val="22"/>
          <w:szCs w:val="22"/>
          <w:lang w:val="hr-HR"/>
        </w:rPr>
        <w:t>podtočke</w:t>
      </w:r>
      <w:proofErr w:type="spellEnd"/>
      <w:r w:rsidR="003601E4">
        <w:rPr>
          <w:rFonts w:ascii="Times New Roman" w:hAnsi="Times New Roman" w:cs="Times New Roman"/>
          <w:b w:val="0"/>
          <w:bCs/>
          <w:sz w:val="22"/>
          <w:szCs w:val="22"/>
          <w:lang w:val="hr-HR"/>
        </w:rPr>
        <w:t xml:space="preserve"> </w:t>
      </w:r>
      <w:r w:rsidR="00A931FE">
        <w:rPr>
          <w:rFonts w:ascii="Times New Roman" w:hAnsi="Times New Roman" w:cs="Times New Roman"/>
          <w:b w:val="0"/>
          <w:bCs/>
          <w:sz w:val="22"/>
          <w:szCs w:val="22"/>
          <w:lang w:val="hr-HR"/>
        </w:rPr>
        <w:t xml:space="preserve"> a) do d). </w:t>
      </w:r>
      <w:r>
        <w:rPr>
          <w:rFonts w:ascii="Times New Roman" w:hAnsi="Times New Roman" w:cs="Times New Roman"/>
          <w:b w:val="0"/>
          <w:bCs/>
          <w:sz w:val="22"/>
          <w:szCs w:val="22"/>
          <w:lang w:val="hr-HR"/>
        </w:rPr>
        <w:t xml:space="preserve"> </w:t>
      </w:r>
    </w:p>
    <w:p w14:paraId="68E20B5F" w14:textId="77777777" w:rsidR="00A931FE" w:rsidRDefault="00A931FE" w:rsidP="00F903AF">
      <w:pPr>
        <w:jc w:val="both"/>
        <w:rPr>
          <w:rFonts w:ascii="Times New Roman" w:hAnsi="Times New Roman" w:cs="Times New Roman"/>
          <w:b w:val="0"/>
          <w:bCs/>
          <w:sz w:val="22"/>
          <w:szCs w:val="22"/>
          <w:lang w:val="hr-HR"/>
        </w:rPr>
      </w:pPr>
    </w:p>
    <w:p w14:paraId="76DD1037" w14:textId="6D66C5FB" w:rsidR="00CB442A" w:rsidRDefault="00A931FE" w:rsidP="00A931FE">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w:t>
      </w:r>
      <w:r w:rsidRPr="00A931FE">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kako nema drugih prijedloga, zaključuje raspravu.</w:t>
      </w:r>
    </w:p>
    <w:p w14:paraId="1AC61F8D" w14:textId="77777777" w:rsidR="00A931FE" w:rsidRDefault="00A931FE" w:rsidP="00216D3D">
      <w:pPr>
        <w:jc w:val="both"/>
        <w:rPr>
          <w:rFonts w:ascii="Times New Roman" w:hAnsi="Times New Roman" w:cs="Times New Roman"/>
          <w:b w:val="0"/>
          <w:bCs/>
          <w:sz w:val="22"/>
          <w:szCs w:val="22"/>
          <w:lang w:val="hr-HR"/>
        </w:rPr>
      </w:pPr>
    </w:p>
    <w:p w14:paraId="7D4500CB" w14:textId="3B521615" w:rsidR="00F903AF" w:rsidRDefault="00CB442A" w:rsidP="00216D3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w:t>
      </w:r>
      <w:r w:rsidR="00A931FE">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utvrđuje tekst Rješenja o imenovanju Odbora za određivanje imena ulica i trgova</w:t>
      </w:r>
      <w:r w:rsidR="00A931FE">
        <w:rPr>
          <w:rFonts w:ascii="Times New Roman" w:hAnsi="Times New Roman" w:cs="Times New Roman"/>
          <w:b w:val="0"/>
          <w:bCs/>
          <w:sz w:val="22"/>
          <w:szCs w:val="22"/>
          <w:lang w:val="hr-HR"/>
        </w:rPr>
        <w:t xml:space="preserve">, daje isto na glasovanje i </w:t>
      </w:r>
      <w:r>
        <w:rPr>
          <w:rFonts w:ascii="Times New Roman" w:hAnsi="Times New Roman" w:cs="Times New Roman"/>
          <w:b w:val="0"/>
          <w:bCs/>
          <w:sz w:val="22"/>
          <w:szCs w:val="22"/>
          <w:lang w:val="hr-HR"/>
        </w:rPr>
        <w:t xml:space="preserve">konstatira da je </w:t>
      </w:r>
      <w:r w:rsidR="00F903AF">
        <w:rPr>
          <w:rFonts w:ascii="Times New Roman" w:hAnsi="Times New Roman" w:cs="Times New Roman"/>
          <w:b w:val="0"/>
          <w:bCs/>
          <w:sz w:val="22"/>
          <w:szCs w:val="22"/>
          <w:lang w:val="hr-HR"/>
        </w:rPr>
        <w:t>Gradsko vijeće Grada Požege</w:t>
      </w:r>
      <w:r>
        <w:rPr>
          <w:rFonts w:ascii="Times New Roman" w:hAnsi="Times New Roman" w:cs="Times New Roman"/>
          <w:b w:val="0"/>
          <w:bCs/>
          <w:sz w:val="22"/>
          <w:szCs w:val="22"/>
          <w:lang w:val="hr-HR"/>
        </w:rPr>
        <w:t>,</w:t>
      </w:r>
      <w:r w:rsidR="00F903AF">
        <w:rPr>
          <w:rFonts w:ascii="Times New Roman" w:hAnsi="Times New Roman" w:cs="Times New Roman"/>
          <w:b w:val="0"/>
          <w:bCs/>
          <w:sz w:val="22"/>
          <w:szCs w:val="22"/>
          <w:lang w:val="hr-HR"/>
        </w:rPr>
        <w:t xml:space="preserve"> bez rasprave</w:t>
      </w:r>
      <w:r>
        <w:rPr>
          <w:rFonts w:ascii="Times New Roman" w:hAnsi="Times New Roman" w:cs="Times New Roman"/>
          <w:b w:val="0"/>
          <w:bCs/>
          <w:sz w:val="22"/>
          <w:szCs w:val="22"/>
          <w:lang w:val="hr-HR"/>
        </w:rPr>
        <w:t>,</w:t>
      </w:r>
      <w:r w:rsidR="00F903AF">
        <w:rPr>
          <w:rFonts w:ascii="Times New Roman" w:hAnsi="Times New Roman" w:cs="Times New Roman"/>
          <w:b w:val="0"/>
          <w:bCs/>
          <w:sz w:val="22"/>
          <w:szCs w:val="22"/>
          <w:lang w:val="hr-HR"/>
        </w:rPr>
        <w:t xml:space="preserve"> jednoglasno (s 18 glasova za) usvojilo </w:t>
      </w:r>
    </w:p>
    <w:p w14:paraId="06A79517" w14:textId="77777777" w:rsidR="003601E4" w:rsidRDefault="003601E4" w:rsidP="003601E4">
      <w:pPr>
        <w:jc w:val="both"/>
        <w:rPr>
          <w:rFonts w:ascii="Times New Roman" w:hAnsi="Times New Roman" w:cs="Times New Roman"/>
          <w:b w:val="0"/>
          <w:bCs/>
          <w:sz w:val="22"/>
          <w:szCs w:val="22"/>
          <w:lang w:val="hr-HR"/>
        </w:rPr>
      </w:pPr>
    </w:p>
    <w:p w14:paraId="6D19D646" w14:textId="1D2E2A24"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R J E Š E NJ E</w:t>
      </w:r>
    </w:p>
    <w:p w14:paraId="133E3D35" w14:textId="75A81E31"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imenovanju Odbora za određivanje imena ulica i trgova</w:t>
      </w:r>
    </w:p>
    <w:p w14:paraId="175CA8C7" w14:textId="77777777" w:rsidR="00E91632" w:rsidRPr="00942DD1" w:rsidRDefault="00E91632" w:rsidP="00E91632">
      <w:pPr>
        <w:jc w:val="both"/>
        <w:rPr>
          <w:rFonts w:ascii="Times New Roman" w:hAnsi="Times New Roman"/>
          <w:b w:val="0"/>
          <w:bCs/>
          <w:sz w:val="22"/>
          <w:szCs w:val="22"/>
          <w:lang w:val="hr-HR"/>
        </w:rPr>
      </w:pPr>
    </w:p>
    <w:p w14:paraId="58C38A05"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6092D6B4" w14:textId="77777777" w:rsidR="00E91632" w:rsidRPr="00942DD1" w:rsidRDefault="00E91632" w:rsidP="00E91632">
      <w:pPr>
        <w:jc w:val="center"/>
        <w:rPr>
          <w:rFonts w:ascii="Times New Roman" w:hAnsi="Times New Roman"/>
          <w:b w:val="0"/>
          <w:bCs/>
          <w:sz w:val="22"/>
          <w:szCs w:val="22"/>
          <w:lang w:val="hr-HR"/>
        </w:rPr>
      </w:pPr>
    </w:p>
    <w:p w14:paraId="7C439F03" w14:textId="58729500" w:rsidR="00E91632" w:rsidRPr="00942DD1" w:rsidRDefault="00E91632" w:rsidP="00E91632">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u Odbor za određivanje imena ulica i trgova imenuje sljedeće osobe:</w:t>
      </w:r>
    </w:p>
    <w:p w14:paraId="49383E4F" w14:textId="77777777" w:rsidR="00E91632" w:rsidRPr="00942DD1" w:rsidRDefault="00E91632" w:rsidP="00E91632">
      <w:pPr>
        <w:pStyle w:val="ListParagraph"/>
        <w:numPr>
          <w:ilvl w:val="0"/>
          <w:numId w:val="43"/>
        </w:numPr>
        <w:jc w:val="both"/>
        <w:rPr>
          <w:rFonts w:ascii="Times New Roman" w:hAnsi="Times New Roman"/>
          <w:b w:val="0"/>
          <w:bCs/>
          <w:sz w:val="22"/>
          <w:szCs w:val="22"/>
          <w:lang w:val="hr-HR"/>
        </w:rPr>
      </w:pPr>
      <w:r w:rsidRPr="00942DD1">
        <w:rPr>
          <w:rFonts w:ascii="Times New Roman" w:hAnsi="Times New Roman"/>
          <w:b w:val="0"/>
          <w:bCs/>
          <w:sz w:val="22"/>
          <w:szCs w:val="22"/>
          <w:lang w:val="hr-HR"/>
        </w:rPr>
        <w:t>dr.sc. IVIC</w:t>
      </w:r>
      <w:r>
        <w:rPr>
          <w:rFonts w:ascii="Times New Roman" w:hAnsi="Times New Roman"/>
          <w:b w:val="0"/>
          <w:bCs/>
          <w:sz w:val="22"/>
          <w:szCs w:val="22"/>
          <w:lang w:val="hr-HR"/>
        </w:rPr>
        <w:t xml:space="preserve">U </w:t>
      </w:r>
      <w:r w:rsidRPr="00942DD1">
        <w:rPr>
          <w:rFonts w:ascii="Times New Roman" w:hAnsi="Times New Roman"/>
          <w:b w:val="0"/>
          <w:bCs/>
          <w:sz w:val="22"/>
          <w:szCs w:val="22"/>
          <w:lang w:val="hr-HR"/>
        </w:rPr>
        <w:t xml:space="preserve">ĆULO, </w:t>
      </w:r>
      <w:r>
        <w:rPr>
          <w:rFonts w:ascii="Times New Roman" w:hAnsi="Times New Roman"/>
          <w:b w:val="0"/>
          <w:bCs/>
          <w:sz w:val="22"/>
          <w:szCs w:val="22"/>
          <w:lang w:val="hr-HR"/>
        </w:rPr>
        <w:t xml:space="preserve">za </w:t>
      </w:r>
      <w:r w:rsidRPr="00942DD1">
        <w:rPr>
          <w:rFonts w:ascii="Times New Roman" w:hAnsi="Times New Roman"/>
          <w:b w:val="0"/>
          <w:bCs/>
          <w:sz w:val="22"/>
          <w:szCs w:val="22"/>
          <w:lang w:val="hr-HR"/>
        </w:rPr>
        <w:t>predsjednik</w:t>
      </w:r>
      <w:r>
        <w:rPr>
          <w:rFonts w:ascii="Times New Roman" w:hAnsi="Times New Roman"/>
          <w:b w:val="0"/>
          <w:bCs/>
          <w:sz w:val="22"/>
          <w:szCs w:val="22"/>
          <w:lang w:val="hr-HR"/>
        </w:rPr>
        <w:t>a</w:t>
      </w:r>
    </w:p>
    <w:p w14:paraId="0DBB3F3C" w14:textId="77777777" w:rsidR="00E91632" w:rsidRPr="00942DD1" w:rsidRDefault="00E91632" w:rsidP="00E91632">
      <w:pPr>
        <w:pStyle w:val="ListParagraph"/>
        <w:numPr>
          <w:ilvl w:val="0"/>
          <w:numId w:val="43"/>
        </w:numPr>
        <w:jc w:val="both"/>
        <w:rPr>
          <w:rFonts w:ascii="Times New Roman" w:hAnsi="Times New Roman"/>
          <w:b w:val="0"/>
          <w:bCs/>
          <w:sz w:val="22"/>
          <w:szCs w:val="22"/>
          <w:lang w:val="hr-HR"/>
        </w:rPr>
      </w:pPr>
      <w:r w:rsidRPr="00942DD1">
        <w:rPr>
          <w:rFonts w:ascii="Times New Roman" w:hAnsi="Times New Roman"/>
          <w:b w:val="0"/>
          <w:bCs/>
          <w:sz w:val="22"/>
          <w:szCs w:val="22"/>
          <w:lang w:val="hr-HR"/>
        </w:rPr>
        <w:t>ANTUN</w:t>
      </w:r>
      <w:r>
        <w:rPr>
          <w:rFonts w:ascii="Times New Roman" w:hAnsi="Times New Roman"/>
          <w:b w:val="0"/>
          <w:bCs/>
          <w:sz w:val="22"/>
          <w:szCs w:val="22"/>
          <w:lang w:val="hr-HR"/>
        </w:rPr>
        <w:t>A</w:t>
      </w:r>
      <w:r w:rsidRPr="00942DD1">
        <w:rPr>
          <w:rFonts w:ascii="Times New Roman" w:hAnsi="Times New Roman"/>
          <w:b w:val="0"/>
          <w:bCs/>
          <w:sz w:val="22"/>
          <w:szCs w:val="22"/>
          <w:lang w:val="hr-HR"/>
        </w:rPr>
        <w:t xml:space="preserve"> CIMERMAN</w:t>
      </w:r>
      <w:r>
        <w:rPr>
          <w:rFonts w:ascii="Times New Roman" w:hAnsi="Times New Roman"/>
          <w:b w:val="0"/>
          <w:bCs/>
          <w:sz w:val="22"/>
          <w:szCs w:val="22"/>
          <w:lang w:val="hr-HR"/>
        </w:rPr>
        <w:t xml:space="preserve">A, za </w:t>
      </w:r>
      <w:r w:rsidRPr="00942DD1">
        <w:rPr>
          <w:rFonts w:ascii="Times New Roman" w:hAnsi="Times New Roman"/>
          <w:b w:val="0"/>
          <w:bCs/>
          <w:sz w:val="22"/>
          <w:szCs w:val="22"/>
          <w:lang w:val="hr-HR"/>
        </w:rPr>
        <w:t>potpredsjednik</w:t>
      </w:r>
      <w:r>
        <w:rPr>
          <w:rFonts w:ascii="Times New Roman" w:hAnsi="Times New Roman"/>
          <w:b w:val="0"/>
          <w:bCs/>
          <w:sz w:val="22"/>
          <w:szCs w:val="22"/>
          <w:lang w:val="hr-HR"/>
        </w:rPr>
        <w:t>a</w:t>
      </w:r>
    </w:p>
    <w:p w14:paraId="63758ECD" w14:textId="77777777" w:rsidR="00E91632" w:rsidRPr="00942DD1" w:rsidRDefault="00E91632" w:rsidP="00E91632">
      <w:pPr>
        <w:pStyle w:val="ListParagraph"/>
        <w:numPr>
          <w:ilvl w:val="0"/>
          <w:numId w:val="43"/>
        </w:numPr>
        <w:jc w:val="both"/>
        <w:rPr>
          <w:rFonts w:ascii="Times New Roman" w:hAnsi="Times New Roman"/>
          <w:b w:val="0"/>
          <w:bCs/>
          <w:sz w:val="22"/>
          <w:szCs w:val="22"/>
          <w:lang w:val="hr-HR"/>
        </w:rPr>
      </w:pPr>
      <w:r w:rsidRPr="00942DD1">
        <w:rPr>
          <w:rFonts w:ascii="Times New Roman" w:hAnsi="Times New Roman"/>
          <w:b w:val="0"/>
          <w:bCs/>
          <w:sz w:val="22"/>
          <w:szCs w:val="22"/>
          <w:lang w:val="hr-HR"/>
        </w:rPr>
        <w:t>ILIJ</w:t>
      </w:r>
      <w:r>
        <w:rPr>
          <w:rFonts w:ascii="Times New Roman" w:hAnsi="Times New Roman"/>
          <w:b w:val="0"/>
          <w:bCs/>
          <w:sz w:val="22"/>
          <w:szCs w:val="22"/>
          <w:lang w:val="hr-HR"/>
        </w:rPr>
        <w:t>U</w:t>
      </w:r>
      <w:r w:rsidRPr="00942DD1">
        <w:rPr>
          <w:rFonts w:ascii="Times New Roman" w:hAnsi="Times New Roman"/>
          <w:b w:val="0"/>
          <w:bCs/>
          <w:sz w:val="22"/>
          <w:szCs w:val="22"/>
          <w:lang w:val="hr-HR"/>
        </w:rPr>
        <w:t xml:space="preserve"> BAGARIĆ</w:t>
      </w:r>
      <w:r>
        <w:rPr>
          <w:rFonts w:ascii="Times New Roman" w:hAnsi="Times New Roman"/>
          <w:b w:val="0"/>
          <w:bCs/>
          <w:sz w:val="22"/>
          <w:szCs w:val="22"/>
          <w:lang w:val="hr-HR"/>
        </w:rPr>
        <w:t>A</w:t>
      </w:r>
      <w:r w:rsidRPr="00942DD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942DD1">
        <w:rPr>
          <w:rFonts w:ascii="Times New Roman" w:hAnsi="Times New Roman"/>
          <w:b w:val="0"/>
          <w:bCs/>
          <w:sz w:val="22"/>
          <w:szCs w:val="22"/>
          <w:lang w:val="hr-HR"/>
        </w:rPr>
        <w:t>član</w:t>
      </w:r>
      <w:r>
        <w:rPr>
          <w:rFonts w:ascii="Times New Roman" w:hAnsi="Times New Roman"/>
          <w:b w:val="0"/>
          <w:bCs/>
          <w:sz w:val="22"/>
          <w:szCs w:val="22"/>
          <w:lang w:val="hr-HR"/>
        </w:rPr>
        <w:t>a</w:t>
      </w:r>
    </w:p>
    <w:p w14:paraId="2FF43C8B" w14:textId="7E80C61D" w:rsidR="00E91632" w:rsidRPr="00942DD1" w:rsidRDefault="00E91632" w:rsidP="00E91632">
      <w:pPr>
        <w:pStyle w:val="ListParagraph"/>
        <w:ind w:left="1773"/>
        <w:jc w:val="both"/>
        <w:rPr>
          <w:rFonts w:ascii="Times New Roman" w:hAnsi="Times New Roman"/>
          <w:b w:val="0"/>
          <w:bCs/>
          <w:sz w:val="22"/>
          <w:szCs w:val="22"/>
          <w:lang w:val="hr-HR"/>
        </w:rPr>
      </w:pPr>
      <w:r w:rsidRPr="00942DD1">
        <w:rPr>
          <w:rFonts w:ascii="Times New Roman" w:hAnsi="Times New Roman"/>
          <w:b w:val="0"/>
          <w:bCs/>
          <w:sz w:val="22"/>
          <w:szCs w:val="22"/>
          <w:lang w:val="hr-HR"/>
        </w:rPr>
        <w:t>4.</w:t>
      </w:r>
      <w:r w:rsidR="00216D3D">
        <w:rPr>
          <w:rFonts w:ascii="Times New Roman" w:hAnsi="Times New Roman"/>
          <w:b w:val="0"/>
          <w:bCs/>
          <w:sz w:val="22"/>
          <w:szCs w:val="22"/>
          <w:lang w:val="hr-HR"/>
        </w:rPr>
        <w:tab/>
      </w:r>
      <w:r w:rsidRPr="00942DD1">
        <w:rPr>
          <w:rFonts w:ascii="Times New Roman" w:hAnsi="Times New Roman"/>
          <w:b w:val="0"/>
          <w:bCs/>
          <w:sz w:val="22"/>
          <w:szCs w:val="22"/>
          <w:lang w:val="hr-HR"/>
        </w:rPr>
        <w:t>JOSIP</w:t>
      </w:r>
      <w:r>
        <w:rPr>
          <w:rFonts w:ascii="Times New Roman" w:hAnsi="Times New Roman"/>
          <w:b w:val="0"/>
          <w:bCs/>
          <w:sz w:val="22"/>
          <w:szCs w:val="22"/>
          <w:lang w:val="hr-HR"/>
        </w:rPr>
        <w:t>A</w:t>
      </w:r>
      <w:r w:rsidRPr="00942DD1">
        <w:rPr>
          <w:rFonts w:ascii="Times New Roman" w:hAnsi="Times New Roman"/>
          <w:b w:val="0"/>
          <w:bCs/>
          <w:sz w:val="22"/>
          <w:szCs w:val="22"/>
          <w:lang w:val="hr-HR"/>
        </w:rPr>
        <w:t xml:space="preserve"> MATKOVIĆ</w:t>
      </w:r>
      <w:r>
        <w:rPr>
          <w:rFonts w:ascii="Times New Roman" w:hAnsi="Times New Roman"/>
          <w:b w:val="0"/>
          <w:bCs/>
          <w:sz w:val="22"/>
          <w:szCs w:val="22"/>
          <w:lang w:val="hr-HR"/>
        </w:rPr>
        <w:t>A</w:t>
      </w:r>
      <w:r w:rsidRPr="00942DD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942DD1">
        <w:rPr>
          <w:rFonts w:ascii="Times New Roman" w:hAnsi="Times New Roman"/>
          <w:b w:val="0"/>
          <w:bCs/>
          <w:sz w:val="22"/>
          <w:szCs w:val="22"/>
          <w:lang w:val="hr-HR"/>
        </w:rPr>
        <w:t>član</w:t>
      </w:r>
      <w:r>
        <w:rPr>
          <w:rFonts w:ascii="Times New Roman" w:hAnsi="Times New Roman"/>
          <w:b w:val="0"/>
          <w:bCs/>
          <w:sz w:val="22"/>
          <w:szCs w:val="22"/>
          <w:lang w:val="hr-HR"/>
        </w:rPr>
        <w:t>a</w:t>
      </w:r>
    </w:p>
    <w:p w14:paraId="47C373D1" w14:textId="0A9961AA" w:rsidR="00E91632" w:rsidRPr="00942DD1" w:rsidRDefault="00E91632" w:rsidP="00E91632">
      <w:pPr>
        <w:pStyle w:val="ListParagraph"/>
        <w:ind w:left="1773"/>
        <w:jc w:val="both"/>
        <w:rPr>
          <w:rFonts w:ascii="Times New Roman" w:hAnsi="Times New Roman"/>
          <w:b w:val="0"/>
          <w:bCs/>
          <w:sz w:val="22"/>
          <w:szCs w:val="22"/>
          <w:lang w:val="hr-HR"/>
        </w:rPr>
      </w:pPr>
      <w:r w:rsidRPr="00942DD1">
        <w:rPr>
          <w:rFonts w:ascii="Times New Roman" w:hAnsi="Times New Roman"/>
          <w:b w:val="0"/>
          <w:bCs/>
          <w:sz w:val="22"/>
          <w:szCs w:val="22"/>
          <w:lang w:val="hr-HR"/>
        </w:rPr>
        <w:t>5.</w:t>
      </w:r>
      <w:r w:rsidR="00216D3D">
        <w:rPr>
          <w:rFonts w:ascii="Times New Roman" w:hAnsi="Times New Roman"/>
          <w:b w:val="0"/>
          <w:bCs/>
          <w:sz w:val="22"/>
          <w:szCs w:val="22"/>
          <w:lang w:val="hr-HR"/>
        </w:rPr>
        <w:tab/>
      </w:r>
      <w:r w:rsidRPr="00942DD1">
        <w:rPr>
          <w:rFonts w:ascii="Times New Roman" w:hAnsi="Times New Roman"/>
          <w:b w:val="0"/>
          <w:bCs/>
          <w:sz w:val="22"/>
          <w:szCs w:val="22"/>
          <w:lang w:val="hr-HR"/>
        </w:rPr>
        <w:t>IVAN</w:t>
      </w:r>
      <w:r>
        <w:rPr>
          <w:rFonts w:ascii="Times New Roman" w:hAnsi="Times New Roman"/>
          <w:b w:val="0"/>
          <w:bCs/>
          <w:sz w:val="22"/>
          <w:szCs w:val="22"/>
          <w:lang w:val="hr-HR"/>
        </w:rPr>
        <w:t>U</w:t>
      </w:r>
      <w:r w:rsidRPr="00942DD1">
        <w:rPr>
          <w:rFonts w:ascii="Times New Roman" w:hAnsi="Times New Roman"/>
          <w:b w:val="0"/>
          <w:bCs/>
          <w:sz w:val="22"/>
          <w:szCs w:val="22"/>
          <w:lang w:val="hr-HR"/>
        </w:rPr>
        <w:t xml:space="preserve"> BOUČEK, </w:t>
      </w:r>
      <w:r>
        <w:rPr>
          <w:rFonts w:ascii="Times New Roman" w:hAnsi="Times New Roman"/>
          <w:b w:val="0"/>
          <w:bCs/>
          <w:sz w:val="22"/>
          <w:szCs w:val="22"/>
          <w:lang w:val="hr-HR"/>
        </w:rPr>
        <w:t xml:space="preserve">za </w:t>
      </w:r>
      <w:r w:rsidRPr="00942DD1">
        <w:rPr>
          <w:rFonts w:ascii="Times New Roman" w:hAnsi="Times New Roman"/>
          <w:b w:val="0"/>
          <w:bCs/>
          <w:sz w:val="22"/>
          <w:szCs w:val="22"/>
          <w:lang w:val="hr-HR"/>
        </w:rPr>
        <w:t>članic</w:t>
      </w:r>
      <w:r>
        <w:rPr>
          <w:rFonts w:ascii="Times New Roman" w:hAnsi="Times New Roman"/>
          <w:b w:val="0"/>
          <w:bCs/>
          <w:sz w:val="22"/>
          <w:szCs w:val="22"/>
          <w:lang w:val="hr-HR"/>
        </w:rPr>
        <w:t>u.</w:t>
      </w:r>
    </w:p>
    <w:p w14:paraId="4636B484" w14:textId="77777777" w:rsidR="00216D3D" w:rsidRDefault="00216D3D" w:rsidP="00216D3D">
      <w:pPr>
        <w:rPr>
          <w:rFonts w:ascii="Times New Roman" w:hAnsi="Times New Roman"/>
          <w:b w:val="0"/>
          <w:bCs/>
          <w:sz w:val="22"/>
          <w:szCs w:val="22"/>
          <w:lang w:val="hr-HR"/>
        </w:rPr>
      </w:pPr>
    </w:p>
    <w:p w14:paraId="79DD1BE8" w14:textId="3E39B08C"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32848DA4" w14:textId="77777777" w:rsidR="00E91632" w:rsidRPr="00942DD1" w:rsidRDefault="00E91632" w:rsidP="00E91632">
      <w:pPr>
        <w:jc w:val="both"/>
        <w:rPr>
          <w:rFonts w:ascii="Times New Roman" w:hAnsi="Times New Roman"/>
          <w:b w:val="0"/>
          <w:bCs/>
          <w:sz w:val="22"/>
          <w:szCs w:val="22"/>
          <w:lang w:val="hr-HR"/>
        </w:rPr>
      </w:pPr>
    </w:p>
    <w:p w14:paraId="223A97E2" w14:textId="3BB7F4A2" w:rsidR="00E91632" w:rsidRPr="004619A2" w:rsidRDefault="00E91632" w:rsidP="00216D3D">
      <w:pPr>
        <w:ind w:firstLine="360"/>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Ovo Rješenje stupa na snagu </w:t>
      </w:r>
      <w:r w:rsidRPr="004619A2">
        <w:rPr>
          <w:rFonts w:ascii="Times New Roman" w:hAnsi="Times New Roman"/>
          <w:b w:val="0"/>
          <w:bCs/>
          <w:sz w:val="22"/>
          <w:szCs w:val="22"/>
          <w:lang w:val="hr-HR"/>
        </w:rPr>
        <w:t>danom donošenja, a objavit će se u Službenim novinama Grada Požege.</w:t>
      </w:r>
    </w:p>
    <w:p w14:paraId="6667FCD2" w14:textId="265488B4" w:rsidR="00AF57DE" w:rsidRDefault="00AF57DE" w:rsidP="00216D3D">
      <w:pPr>
        <w:rPr>
          <w:rFonts w:ascii="Times New Roman" w:hAnsi="Times New Roman" w:cs="Times New Roman"/>
          <w:b w:val="0"/>
          <w:bCs/>
          <w:szCs w:val="24"/>
          <w:lang w:val="hr-HR"/>
        </w:rPr>
      </w:pPr>
    </w:p>
    <w:p w14:paraId="140D1A44" w14:textId="77777777" w:rsidR="00216D3D" w:rsidRPr="00216D3D" w:rsidRDefault="00216D3D" w:rsidP="00216D3D">
      <w:pPr>
        <w:rPr>
          <w:rFonts w:ascii="Times New Roman" w:hAnsi="Times New Roman" w:cs="Times New Roman"/>
          <w:b w:val="0"/>
          <w:bCs/>
          <w:szCs w:val="24"/>
          <w:lang w:val="hr-HR"/>
        </w:rPr>
      </w:pPr>
    </w:p>
    <w:p w14:paraId="0D730798" w14:textId="2453E342" w:rsidR="00CB442A" w:rsidRPr="004619A2" w:rsidRDefault="00CB442A" w:rsidP="00550077">
      <w:pPr>
        <w:pStyle w:val="ListParagraph"/>
        <w:numPr>
          <w:ilvl w:val="0"/>
          <w:numId w:val="50"/>
        </w:numPr>
        <w:rPr>
          <w:sz w:val="22"/>
          <w:szCs w:val="22"/>
          <w:lang w:val="hr-HR"/>
        </w:rPr>
      </w:pPr>
      <w:r w:rsidRPr="004619A2">
        <w:rPr>
          <w:sz w:val="22"/>
          <w:szCs w:val="22"/>
          <w:lang w:val="hr-HR"/>
        </w:rPr>
        <w:t>Prijedlog Rješenja o imenovanju Odbora za međugradsku i međunarodnu suradnju</w:t>
      </w:r>
    </w:p>
    <w:p w14:paraId="578BFA63" w14:textId="6DF1B656" w:rsidR="00CB442A" w:rsidRPr="004619A2" w:rsidRDefault="00CB442A" w:rsidP="00216D3D">
      <w:pPr>
        <w:rPr>
          <w:b w:val="0"/>
          <w:bCs/>
          <w:sz w:val="22"/>
          <w:szCs w:val="22"/>
          <w:lang w:val="hr-HR"/>
        </w:rPr>
      </w:pPr>
    </w:p>
    <w:p w14:paraId="036CCC5F" w14:textId="0627FC99" w:rsidR="00CB442A" w:rsidRDefault="00CB442A" w:rsidP="003601E4">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 utvrđuje tekst Rješenja o imenovanju Odbora za međugradsku i međunarodnu suradnju</w:t>
      </w:r>
      <w:r w:rsidR="00A931FE">
        <w:rPr>
          <w:rFonts w:ascii="Times New Roman" w:hAnsi="Times New Roman" w:cs="Times New Roman"/>
          <w:b w:val="0"/>
          <w:bCs/>
          <w:sz w:val="22"/>
          <w:szCs w:val="22"/>
          <w:lang w:val="hr-HR"/>
        </w:rPr>
        <w:t xml:space="preserve">, daje isto na glasovanje </w:t>
      </w:r>
      <w:r>
        <w:rPr>
          <w:rFonts w:ascii="Times New Roman" w:hAnsi="Times New Roman" w:cs="Times New Roman"/>
          <w:b w:val="0"/>
          <w:bCs/>
          <w:sz w:val="22"/>
          <w:szCs w:val="22"/>
          <w:lang w:val="hr-HR"/>
        </w:rPr>
        <w:t xml:space="preserve">i konstatira da je Gradsko vijeće Grada Požege, bez rasprave, jednoglasno (s 18 glasova za) usvojilo </w:t>
      </w:r>
    </w:p>
    <w:p w14:paraId="20B14ED3" w14:textId="4D29C0B4" w:rsidR="00C577CC" w:rsidRDefault="00C577CC" w:rsidP="00216D3D">
      <w:pPr>
        <w:jc w:val="both"/>
        <w:rPr>
          <w:rFonts w:ascii="Times New Roman" w:hAnsi="Times New Roman" w:cs="Times New Roman"/>
          <w:b w:val="0"/>
          <w:bCs/>
          <w:sz w:val="22"/>
          <w:szCs w:val="22"/>
          <w:lang w:val="hr-HR"/>
        </w:rPr>
      </w:pPr>
    </w:p>
    <w:p w14:paraId="0F52526F"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R J E Š E N J E</w:t>
      </w:r>
    </w:p>
    <w:p w14:paraId="643123D8"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imenovanju Odbora za međugradsku i međunarodnu suradnju</w:t>
      </w:r>
    </w:p>
    <w:p w14:paraId="4C390629" w14:textId="77777777" w:rsidR="00E91632" w:rsidRPr="00942DD1" w:rsidRDefault="00E91632" w:rsidP="00E91632">
      <w:pPr>
        <w:jc w:val="both"/>
        <w:rPr>
          <w:rFonts w:ascii="Times New Roman" w:hAnsi="Times New Roman"/>
          <w:b w:val="0"/>
          <w:bCs/>
          <w:sz w:val="22"/>
          <w:szCs w:val="22"/>
          <w:lang w:val="hr-HR"/>
        </w:rPr>
      </w:pPr>
    </w:p>
    <w:p w14:paraId="42AE33ED"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300AED8E" w14:textId="77777777" w:rsidR="00E91632" w:rsidRPr="00942DD1" w:rsidRDefault="00E91632" w:rsidP="00216D3D">
      <w:pPr>
        <w:rPr>
          <w:rFonts w:ascii="Times New Roman" w:hAnsi="Times New Roman"/>
          <w:b w:val="0"/>
          <w:bCs/>
          <w:sz w:val="22"/>
          <w:szCs w:val="22"/>
          <w:lang w:val="hr-HR"/>
        </w:rPr>
      </w:pPr>
    </w:p>
    <w:p w14:paraId="2E482DFD" w14:textId="3A103F4D" w:rsidR="00E91632" w:rsidRPr="00942DD1" w:rsidRDefault="00E91632" w:rsidP="00E91632">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u Odbor za međugradsku i međunarodnu suradnju imenuje sljedeće osobe:</w:t>
      </w:r>
    </w:p>
    <w:p w14:paraId="22190EBD" w14:textId="77777777" w:rsidR="00E91632" w:rsidRPr="00B35551" w:rsidRDefault="00E91632" w:rsidP="00E91632">
      <w:pPr>
        <w:pStyle w:val="ListParagraph"/>
        <w:numPr>
          <w:ilvl w:val="0"/>
          <w:numId w:val="44"/>
        </w:numPr>
        <w:jc w:val="both"/>
        <w:rPr>
          <w:rFonts w:ascii="Times New Roman" w:hAnsi="Times New Roman"/>
          <w:b w:val="0"/>
          <w:bCs/>
          <w:sz w:val="22"/>
          <w:szCs w:val="22"/>
          <w:lang w:val="hr-HR"/>
        </w:rPr>
      </w:pPr>
      <w:r w:rsidRPr="00B35551">
        <w:rPr>
          <w:rFonts w:ascii="Times New Roman" w:hAnsi="Times New Roman"/>
          <w:b w:val="0"/>
          <w:bCs/>
          <w:sz w:val="22"/>
          <w:szCs w:val="22"/>
          <w:lang w:val="hr-HR"/>
        </w:rPr>
        <w:lastRenderedPageBreak/>
        <w:t>dr.sc. BERISLAV</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ANDRLIĆ</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predsjednik</w:t>
      </w:r>
      <w:r>
        <w:rPr>
          <w:rFonts w:ascii="Times New Roman" w:hAnsi="Times New Roman"/>
          <w:b w:val="0"/>
          <w:bCs/>
          <w:sz w:val="22"/>
          <w:szCs w:val="22"/>
          <w:lang w:val="hr-HR"/>
        </w:rPr>
        <w:t>a</w:t>
      </w:r>
    </w:p>
    <w:p w14:paraId="36573B9B" w14:textId="77777777" w:rsidR="00E91632" w:rsidRPr="00B35551" w:rsidRDefault="00E91632" w:rsidP="00E91632">
      <w:pPr>
        <w:pStyle w:val="ListParagraph"/>
        <w:numPr>
          <w:ilvl w:val="0"/>
          <w:numId w:val="44"/>
        </w:numPr>
        <w:jc w:val="both"/>
        <w:rPr>
          <w:rFonts w:ascii="Times New Roman" w:hAnsi="Times New Roman"/>
          <w:b w:val="0"/>
          <w:bCs/>
          <w:sz w:val="22"/>
          <w:szCs w:val="22"/>
          <w:lang w:val="hr-HR"/>
        </w:rPr>
      </w:pPr>
      <w:r w:rsidRPr="00B35551">
        <w:rPr>
          <w:rFonts w:ascii="Times New Roman" w:hAnsi="Times New Roman"/>
          <w:b w:val="0"/>
          <w:bCs/>
          <w:sz w:val="22"/>
          <w:szCs w:val="22"/>
          <w:lang w:val="hr-HR"/>
        </w:rPr>
        <w:t>dr.sc. MARK</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ŠOSTAR</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potpredsjednik</w:t>
      </w:r>
      <w:r>
        <w:rPr>
          <w:rFonts w:ascii="Times New Roman" w:hAnsi="Times New Roman"/>
          <w:b w:val="0"/>
          <w:bCs/>
          <w:sz w:val="22"/>
          <w:szCs w:val="22"/>
          <w:lang w:val="hr-HR"/>
        </w:rPr>
        <w:t>a</w:t>
      </w:r>
    </w:p>
    <w:p w14:paraId="4B968612" w14:textId="77777777" w:rsidR="00E91632" w:rsidRPr="00B35551" w:rsidRDefault="00E91632" w:rsidP="00E91632">
      <w:pPr>
        <w:pStyle w:val="ListParagraph"/>
        <w:numPr>
          <w:ilvl w:val="0"/>
          <w:numId w:val="44"/>
        </w:numPr>
        <w:jc w:val="both"/>
        <w:rPr>
          <w:rFonts w:ascii="Times New Roman" w:hAnsi="Times New Roman"/>
          <w:b w:val="0"/>
          <w:bCs/>
          <w:sz w:val="22"/>
          <w:szCs w:val="22"/>
          <w:lang w:val="hr-HR"/>
        </w:rPr>
      </w:pPr>
      <w:r w:rsidRPr="00B35551">
        <w:rPr>
          <w:rFonts w:ascii="Times New Roman" w:hAnsi="Times New Roman"/>
          <w:b w:val="0"/>
          <w:bCs/>
          <w:sz w:val="22"/>
          <w:szCs w:val="22"/>
          <w:lang w:val="hr-HR"/>
        </w:rPr>
        <w:t>STJEPAN</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GOLIĆ</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član</w:t>
      </w:r>
      <w:r>
        <w:rPr>
          <w:rFonts w:ascii="Times New Roman" w:hAnsi="Times New Roman"/>
          <w:b w:val="0"/>
          <w:bCs/>
          <w:sz w:val="22"/>
          <w:szCs w:val="22"/>
          <w:lang w:val="hr-HR"/>
        </w:rPr>
        <w:t>a</w:t>
      </w:r>
    </w:p>
    <w:p w14:paraId="68A2356E" w14:textId="3BD84344" w:rsidR="00E91632" w:rsidRPr="00B35551" w:rsidRDefault="00E91632" w:rsidP="00E91632">
      <w:pPr>
        <w:pStyle w:val="ListParagraph"/>
        <w:ind w:left="1773"/>
        <w:jc w:val="both"/>
        <w:rPr>
          <w:rFonts w:ascii="Times New Roman" w:hAnsi="Times New Roman"/>
          <w:b w:val="0"/>
          <w:bCs/>
          <w:sz w:val="22"/>
          <w:szCs w:val="22"/>
          <w:lang w:val="hr-HR"/>
        </w:rPr>
      </w:pPr>
      <w:r w:rsidRPr="00B35551">
        <w:rPr>
          <w:rFonts w:ascii="Times New Roman" w:hAnsi="Times New Roman"/>
          <w:b w:val="0"/>
          <w:bCs/>
          <w:sz w:val="22"/>
          <w:szCs w:val="22"/>
          <w:lang w:val="hr-HR"/>
        </w:rPr>
        <w:t>4.</w:t>
      </w:r>
      <w:r w:rsidR="00216D3D">
        <w:rPr>
          <w:rFonts w:ascii="Times New Roman" w:hAnsi="Times New Roman"/>
          <w:b w:val="0"/>
          <w:bCs/>
          <w:sz w:val="22"/>
          <w:szCs w:val="22"/>
          <w:lang w:val="hr-HR"/>
        </w:rPr>
        <w:tab/>
      </w:r>
      <w:r w:rsidRPr="00B35551">
        <w:rPr>
          <w:rFonts w:ascii="Times New Roman" w:hAnsi="Times New Roman"/>
          <w:b w:val="0"/>
          <w:bCs/>
          <w:sz w:val="22"/>
          <w:szCs w:val="22"/>
          <w:lang w:val="hr-HR"/>
        </w:rPr>
        <w:t>ROBERT</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BEBLE,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član</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p>
    <w:p w14:paraId="31E8B572" w14:textId="43A7BA20" w:rsidR="00E91632" w:rsidRPr="00942DD1" w:rsidRDefault="00E91632" w:rsidP="00E91632">
      <w:pPr>
        <w:pStyle w:val="ListParagraph"/>
        <w:ind w:left="1773"/>
        <w:jc w:val="both"/>
        <w:rPr>
          <w:rFonts w:ascii="Times New Roman" w:hAnsi="Times New Roman"/>
          <w:b w:val="0"/>
          <w:bCs/>
          <w:sz w:val="22"/>
          <w:szCs w:val="22"/>
          <w:lang w:val="hr-HR"/>
        </w:rPr>
      </w:pPr>
      <w:r w:rsidRPr="00B35551">
        <w:rPr>
          <w:rFonts w:ascii="Times New Roman" w:hAnsi="Times New Roman"/>
          <w:b w:val="0"/>
          <w:bCs/>
          <w:sz w:val="22"/>
          <w:szCs w:val="22"/>
          <w:lang w:val="hr-HR"/>
        </w:rPr>
        <w:t>5.</w:t>
      </w:r>
      <w:r w:rsidR="00216D3D">
        <w:rPr>
          <w:rFonts w:ascii="Times New Roman" w:hAnsi="Times New Roman"/>
          <w:b w:val="0"/>
          <w:bCs/>
          <w:sz w:val="22"/>
          <w:szCs w:val="22"/>
          <w:lang w:val="hr-HR"/>
        </w:rPr>
        <w:tab/>
      </w:r>
      <w:r w:rsidRPr="00B35551">
        <w:rPr>
          <w:rFonts w:ascii="Times New Roman" w:hAnsi="Times New Roman"/>
          <w:b w:val="0"/>
          <w:bCs/>
          <w:sz w:val="22"/>
          <w:szCs w:val="22"/>
          <w:lang w:val="hr-HR"/>
        </w:rPr>
        <w:t>IVAN</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VLAHOVIĆ</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član</w:t>
      </w:r>
      <w:r>
        <w:rPr>
          <w:rFonts w:ascii="Times New Roman" w:hAnsi="Times New Roman"/>
          <w:b w:val="0"/>
          <w:bCs/>
          <w:sz w:val="22"/>
          <w:szCs w:val="22"/>
          <w:lang w:val="hr-HR"/>
        </w:rPr>
        <w:t>a</w:t>
      </w:r>
      <w:r w:rsidRPr="00B35551">
        <w:rPr>
          <w:rFonts w:ascii="Times New Roman" w:hAnsi="Times New Roman"/>
          <w:b w:val="0"/>
          <w:bCs/>
          <w:sz w:val="22"/>
          <w:szCs w:val="22"/>
          <w:lang w:val="hr-HR"/>
        </w:rPr>
        <w:t>.</w:t>
      </w:r>
    </w:p>
    <w:p w14:paraId="24E50EEE" w14:textId="77777777" w:rsidR="00216D3D" w:rsidRDefault="00216D3D" w:rsidP="00216D3D">
      <w:pPr>
        <w:rPr>
          <w:rFonts w:ascii="Times New Roman" w:hAnsi="Times New Roman"/>
          <w:b w:val="0"/>
          <w:bCs/>
          <w:sz w:val="22"/>
          <w:szCs w:val="22"/>
          <w:lang w:val="hr-HR"/>
        </w:rPr>
      </w:pPr>
    </w:p>
    <w:p w14:paraId="316B7889" w14:textId="1C593222" w:rsidR="00E91632" w:rsidRPr="00A931FE" w:rsidRDefault="00E91632" w:rsidP="00E91632">
      <w:pPr>
        <w:jc w:val="center"/>
        <w:rPr>
          <w:rFonts w:ascii="Times New Roman" w:hAnsi="Times New Roman"/>
          <w:b w:val="0"/>
          <w:bCs/>
          <w:sz w:val="22"/>
          <w:szCs w:val="22"/>
          <w:lang w:val="hr-HR"/>
        </w:rPr>
      </w:pPr>
      <w:r w:rsidRPr="00A931FE">
        <w:rPr>
          <w:rFonts w:ascii="Times New Roman" w:hAnsi="Times New Roman"/>
          <w:b w:val="0"/>
          <w:bCs/>
          <w:sz w:val="22"/>
          <w:szCs w:val="22"/>
          <w:lang w:val="hr-HR"/>
        </w:rPr>
        <w:t>II.</w:t>
      </w:r>
    </w:p>
    <w:p w14:paraId="02FBFD0F" w14:textId="77777777" w:rsidR="00E91632" w:rsidRPr="00A931FE" w:rsidRDefault="00E91632" w:rsidP="00E91632">
      <w:pPr>
        <w:jc w:val="both"/>
        <w:rPr>
          <w:rFonts w:ascii="Times New Roman" w:hAnsi="Times New Roman"/>
          <w:b w:val="0"/>
          <w:bCs/>
          <w:sz w:val="22"/>
          <w:szCs w:val="22"/>
          <w:lang w:val="hr-HR"/>
        </w:rPr>
      </w:pPr>
    </w:p>
    <w:p w14:paraId="3C510EC1" w14:textId="7F078237" w:rsidR="00C577CC" w:rsidRDefault="00E91632" w:rsidP="00216D3D">
      <w:pPr>
        <w:ind w:firstLine="708"/>
        <w:jc w:val="both"/>
        <w:rPr>
          <w:rFonts w:ascii="Times New Roman" w:hAnsi="Times New Roman"/>
          <w:b w:val="0"/>
          <w:bCs/>
          <w:sz w:val="22"/>
          <w:szCs w:val="22"/>
          <w:lang w:val="hr-HR"/>
        </w:rPr>
      </w:pPr>
      <w:r w:rsidRPr="00A931FE">
        <w:rPr>
          <w:rFonts w:ascii="Times New Roman" w:hAnsi="Times New Roman"/>
          <w:b w:val="0"/>
          <w:bCs/>
          <w:sz w:val="22"/>
          <w:szCs w:val="22"/>
          <w:lang w:val="hr-HR"/>
        </w:rPr>
        <w:t>Ovo Rješenje stupa na snagu danom donošenja, a objavit će se u Službenim novinama Grada Požege.</w:t>
      </w:r>
    </w:p>
    <w:p w14:paraId="106B4A21" w14:textId="77777777" w:rsidR="00216D3D" w:rsidRPr="00216D3D" w:rsidRDefault="00216D3D" w:rsidP="00E91632">
      <w:pPr>
        <w:jc w:val="both"/>
        <w:rPr>
          <w:rFonts w:ascii="Times New Roman" w:hAnsi="Times New Roman"/>
          <w:b w:val="0"/>
          <w:bCs/>
          <w:sz w:val="22"/>
          <w:szCs w:val="22"/>
          <w:lang w:val="hr-HR"/>
        </w:rPr>
      </w:pPr>
    </w:p>
    <w:p w14:paraId="5A6BF5C1" w14:textId="5E1B7AF4" w:rsidR="005852AB" w:rsidRPr="00A931FE" w:rsidRDefault="005852AB" w:rsidP="00216D3D">
      <w:pPr>
        <w:ind w:firstLine="708"/>
        <w:rPr>
          <w:sz w:val="22"/>
          <w:szCs w:val="22"/>
          <w:lang w:val="hr-HR"/>
        </w:rPr>
      </w:pPr>
      <w:r w:rsidRPr="00A931FE">
        <w:rPr>
          <w:sz w:val="22"/>
          <w:szCs w:val="22"/>
          <w:lang w:val="hr-HR"/>
        </w:rPr>
        <w:t>c) Prijedlog Rješenja o imenovan</w:t>
      </w:r>
      <w:r w:rsidR="00D04920" w:rsidRPr="00A931FE">
        <w:rPr>
          <w:sz w:val="22"/>
          <w:szCs w:val="22"/>
          <w:lang w:val="hr-HR"/>
        </w:rPr>
        <w:t>j</w:t>
      </w:r>
      <w:r w:rsidRPr="00A931FE">
        <w:rPr>
          <w:sz w:val="22"/>
          <w:szCs w:val="22"/>
          <w:lang w:val="hr-HR"/>
        </w:rPr>
        <w:t>u Savjeta za zaslužne građene i javna priznanja</w:t>
      </w:r>
    </w:p>
    <w:p w14:paraId="7A502248" w14:textId="7696809D" w:rsidR="00AF57DE" w:rsidRPr="00216D3D" w:rsidRDefault="00AF57DE" w:rsidP="00216D3D">
      <w:pPr>
        <w:rPr>
          <w:rFonts w:ascii="Times New Roman" w:hAnsi="Times New Roman" w:cs="Times New Roman"/>
          <w:b w:val="0"/>
          <w:bCs/>
          <w:szCs w:val="24"/>
          <w:lang w:val="hr-HR"/>
        </w:rPr>
      </w:pPr>
    </w:p>
    <w:p w14:paraId="36703348" w14:textId="74C0D4C4" w:rsidR="005852AB" w:rsidRDefault="005852AB" w:rsidP="005852AB">
      <w:pPr>
        <w:ind w:firstLine="708"/>
        <w:jc w:val="both"/>
        <w:rPr>
          <w:rFonts w:ascii="Times New Roman" w:hAnsi="Times New Roman" w:cs="Times New Roman"/>
          <w:b w:val="0"/>
          <w:bCs/>
          <w:sz w:val="22"/>
          <w:szCs w:val="22"/>
          <w:lang w:val="hr-HR"/>
        </w:rPr>
      </w:pPr>
      <w:r w:rsidRPr="00A931FE">
        <w:rPr>
          <w:rFonts w:ascii="Times New Roman" w:hAnsi="Times New Roman" w:cs="Times New Roman"/>
          <w:b w:val="0"/>
          <w:bCs/>
          <w:sz w:val="22"/>
          <w:szCs w:val="22"/>
          <w:lang w:val="hr-HR"/>
        </w:rPr>
        <w:t xml:space="preserve">PREDSJEDNIK – utvrđuje tekst Rješenja o imenovanju </w:t>
      </w:r>
      <w:r w:rsidR="00D04920" w:rsidRPr="00A931FE">
        <w:rPr>
          <w:rFonts w:ascii="Times New Roman" w:hAnsi="Times New Roman" w:cs="Times New Roman"/>
          <w:b w:val="0"/>
          <w:bCs/>
          <w:sz w:val="22"/>
          <w:szCs w:val="22"/>
          <w:lang w:val="hr-HR"/>
        </w:rPr>
        <w:t>Savjeta za zaslužne građane i javna priznanja</w:t>
      </w:r>
      <w:r w:rsidR="00A931FE">
        <w:rPr>
          <w:rFonts w:ascii="Times New Roman" w:hAnsi="Times New Roman" w:cs="Times New Roman"/>
          <w:b w:val="0"/>
          <w:bCs/>
          <w:sz w:val="22"/>
          <w:szCs w:val="22"/>
          <w:lang w:val="hr-HR"/>
        </w:rPr>
        <w:t>, daje isto na glasovanje</w:t>
      </w:r>
      <w:r w:rsidR="00D04920" w:rsidRPr="00A931FE">
        <w:rPr>
          <w:rFonts w:ascii="Times New Roman" w:hAnsi="Times New Roman" w:cs="Times New Roman"/>
          <w:b w:val="0"/>
          <w:bCs/>
          <w:sz w:val="22"/>
          <w:szCs w:val="22"/>
          <w:lang w:val="hr-HR"/>
        </w:rPr>
        <w:t xml:space="preserve"> </w:t>
      </w:r>
      <w:r w:rsidRPr="00A931FE">
        <w:rPr>
          <w:rFonts w:ascii="Times New Roman" w:hAnsi="Times New Roman" w:cs="Times New Roman"/>
          <w:b w:val="0"/>
          <w:bCs/>
          <w:sz w:val="22"/>
          <w:szCs w:val="22"/>
          <w:lang w:val="hr-HR"/>
        </w:rPr>
        <w:t>i konstatira</w:t>
      </w:r>
      <w:r>
        <w:rPr>
          <w:rFonts w:ascii="Times New Roman" w:hAnsi="Times New Roman" w:cs="Times New Roman"/>
          <w:b w:val="0"/>
          <w:bCs/>
          <w:sz w:val="22"/>
          <w:szCs w:val="22"/>
          <w:lang w:val="hr-HR"/>
        </w:rPr>
        <w:t xml:space="preserve"> da je Gradsko vijeće Grada Požege, bez rasprave, jednoglasno (s 18 glasova za) usvojilo </w:t>
      </w:r>
    </w:p>
    <w:p w14:paraId="096C2741" w14:textId="77777777" w:rsidR="005852AB" w:rsidRDefault="005852AB" w:rsidP="005852AB">
      <w:pPr>
        <w:jc w:val="both"/>
        <w:rPr>
          <w:rFonts w:ascii="Times New Roman" w:hAnsi="Times New Roman" w:cs="Times New Roman"/>
          <w:b w:val="0"/>
          <w:bCs/>
          <w:sz w:val="22"/>
          <w:szCs w:val="22"/>
          <w:lang w:val="hr-HR"/>
        </w:rPr>
      </w:pPr>
    </w:p>
    <w:p w14:paraId="7D0E32D9" w14:textId="37C3A265"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R J E Š E NJ E</w:t>
      </w:r>
    </w:p>
    <w:p w14:paraId="24C196FC"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 xml:space="preserve">o imenovanu Savjeta za zaslužne građene i javna priznanja </w:t>
      </w:r>
    </w:p>
    <w:p w14:paraId="31CA079B" w14:textId="77777777" w:rsidR="00E91632" w:rsidRPr="00942DD1" w:rsidRDefault="00E91632" w:rsidP="00E91632">
      <w:pPr>
        <w:jc w:val="both"/>
        <w:rPr>
          <w:rFonts w:ascii="Times New Roman" w:hAnsi="Times New Roman"/>
          <w:b w:val="0"/>
          <w:bCs/>
          <w:sz w:val="22"/>
          <w:szCs w:val="22"/>
          <w:lang w:val="hr-HR"/>
        </w:rPr>
      </w:pPr>
    </w:p>
    <w:p w14:paraId="2E9298C8"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48FBF178" w14:textId="77777777" w:rsidR="00E91632" w:rsidRPr="00942DD1" w:rsidRDefault="00E91632" w:rsidP="00216D3D">
      <w:pPr>
        <w:rPr>
          <w:rFonts w:ascii="Times New Roman" w:hAnsi="Times New Roman"/>
          <w:b w:val="0"/>
          <w:bCs/>
          <w:sz w:val="22"/>
          <w:szCs w:val="22"/>
          <w:lang w:val="hr-HR"/>
        </w:rPr>
      </w:pPr>
    </w:p>
    <w:p w14:paraId="046B6702" w14:textId="2EF0E7B6" w:rsidR="00E91632" w:rsidRPr="00942DD1" w:rsidRDefault="00E91632" w:rsidP="00E91632">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u Savjet za zaslužne građene i javna</w:t>
      </w:r>
      <w:r>
        <w:rPr>
          <w:rFonts w:ascii="Times New Roman" w:hAnsi="Times New Roman"/>
          <w:b w:val="0"/>
          <w:bCs/>
          <w:sz w:val="22"/>
          <w:szCs w:val="22"/>
          <w:lang w:val="hr-HR"/>
        </w:rPr>
        <w:t xml:space="preserve"> priznanja </w:t>
      </w:r>
      <w:r w:rsidRPr="00942DD1">
        <w:rPr>
          <w:rFonts w:ascii="Times New Roman" w:hAnsi="Times New Roman"/>
          <w:b w:val="0"/>
          <w:bCs/>
          <w:sz w:val="22"/>
          <w:szCs w:val="22"/>
          <w:lang w:val="hr-HR"/>
        </w:rPr>
        <w:t>imenuje sljedeće osobe:</w:t>
      </w:r>
    </w:p>
    <w:p w14:paraId="275B661C" w14:textId="77777777" w:rsidR="00E91632" w:rsidRPr="00B35551" w:rsidRDefault="00E91632" w:rsidP="00E91632">
      <w:pPr>
        <w:pStyle w:val="ListParagraph"/>
        <w:numPr>
          <w:ilvl w:val="0"/>
          <w:numId w:val="45"/>
        </w:numPr>
        <w:jc w:val="both"/>
        <w:rPr>
          <w:rFonts w:ascii="Times New Roman" w:hAnsi="Times New Roman"/>
          <w:b w:val="0"/>
          <w:bCs/>
          <w:sz w:val="22"/>
          <w:szCs w:val="22"/>
          <w:lang w:val="hr-HR"/>
        </w:rPr>
      </w:pPr>
      <w:r w:rsidRPr="00B35551">
        <w:rPr>
          <w:rFonts w:ascii="Times New Roman" w:hAnsi="Times New Roman"/>
          <w:b w:val="0"/>
          <w:bCs/>
          <w:sz w:val="22"/>
          <w:szCs w:val="22"/>
          <w:lang w:val="hr-HR"/>
        </w:rPr>
        <w:t>MILAN</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GOJ</w:t>
      </w:r>
      <w:r>
        <w:rPr>
          <w:rFonts w:ascii="Times New Roman" w:hAnsi="Times New Roman"/>
          <w:b w:val="0"/>
          <w:bCs/>
          <w:sz w:val="22"/>
          <w:szCs w:val="22"/>
          <w:lang w:val="hr-HR"/>
        </w:rPr>
        <w:t xml:space="preserve">U, za </w:t>
      </w:r>
      <w:r w:rsidRPr="00B35551">
        <w:rPr>
          <w:rFonts w:ascii="Times New Roman" w:hAnsi="Times New Roman"/>
          <w:b w:val="0"/>
          <w:bCs/>
          <w:sz w:val="22"/>
          <w:szCs w:val="22"/>
          <w:lang w:val="hr-HR"/>
        </w:rPr>
        <w:t>predsjednik</w:t>
      </w:r>
      <w:r>
        <w:rPr>
          <w:rFonts w:ascii="Times New Roman" w:hAnsi="Times New Roman"/>
          <w:b w:val="0"/>
          <w:bCs/>
          <w:sz w:val="22"/>
          <w:szCs w:val="22"/>
          <w:lang w:val="hr-HR"/>
        </w:rPr>
        <w:t>a</w:t>
      </w:r>
    </w:p>
    <w:p w14:paraId="7869045A" w14:textId="77777777" w:rsidR="00E91632" w:rsidRPr="00B35551" w:rsidRDefault="00E91632" w:rsidP="00E91632">
      <w:pPr>
        <w:pStyle w:val="ListParagraph"/>
        <w:numPr>
          <w:ilvl w:val="0"/>
          <w:numId w:val="45"/>
        </w:numPr>
        <w:jc w:val="both"/>
        <w:rPr>
          <w:rFonts w:ascii="Times New Roman" w:hAnsi="Times New Roman"/>
          <w:b w:val="0"/>
          <w:bCs/>
          <w:sz w:val="22"/>
          <w:szCs w:val="22"/>
          <w:lang w:val="hr-HR"/>
        </w:rPr>
      </w:pPr>
      <w:r w:rsidRPr="00B35551">
        <w:rPr>
          <w:rFonts w:ascii="Times New Roman" w:hAnsi="Times New Roman"/>
          <w:b w:val="0"/>
          <w:bCs/>
          <w:sz w:val="22"/>
          <w:szCs w:val="22"/>
          <w:lang w:val="hr-HR"/>
        </w:rPr>
        <w:t>ILIJ</w:t>
      </w:r>
      <w:r>
        <w:rPr>
          <w:rFonts w:ascii="Times New Roman" w:hAnsi="Times New Roman"/>
          <w:b w:val="0"/>
          <w:bCs/>
          <w:sz w:val="22"/>
          <w:szCs w:val="22"/>
          <w:lang w:val="hr-HR"/>
        </w:rPr>
        <w:t xml:space="preserve">U </w:t>
      </w:r>
      <w:r w:rsidRPr="00B35551">
        <w:rPr>
          <w:rFonts w:ascii="Times New Roman" w:hAnsi="Times New Roman"/>
          <w:b w:val="0"/>
          <w:bCs/>
          <w:sz w:val="22"/>
          <w:szCs w:val="22"/>
          <w:lang w:val="hr-HR"/>
        </w:rPr>
        <w:t>BAGARIĆ</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potpredsjednik</w:t>
      </w:r>
      <w:r>
        <w:rPr>
          <w:rFonts w:ascii="Times New Roman" w:hAnsi="Times New Roman"/>
          <w:b w:val="0"/>
          <w:bCs/>
          <w:sz w:val="22"/>
          <w:szCs w:val="22"/>
          <w:lang w:val="hr-HR"/>
        </w:rPr>
        <w:t>a</w:t>
      </w:r>
    </w:p>
    <w:p w14:paraId="6FD8FC22" w14:textId="37CB86F7" w:rsidR="00E91632" w:rsidRPr="00B35551" w:rsidRDefault="00E91632" w:rsidP="00E91632">
      <w:pPr>
        <w:pStyle w:val="ListParagraph"/>
        <w:numPr>
          <w:ilvl w:val="0"/>
          <w:numId w:val="45"/>
        </w:numPr>
        <w:jc w:val="both"/>
        <w:rPr>
          <w:rFonts w:ascii="Times New Roman" w:hAnsi="Times New Roman"/>
          <w:b w:val="0"/>
          <w:bCs/>
          <w:sz w:val="22"/>
          <w:szCs w:val="22"/>
          <w:lang w:val="hr-HR"/>
        </w:rPr>
      </w:pPr>
      <w:r w:rsidRPr="00B35551">
        <w:rPr>
          <w:rFonts w:ascii="Times New Roman" w:hAnsi="Times New Roman"/>
          <w:b w:val="0"/>
          <w:bCs/>
          <w:sz w:val="22"/>
          <w:szCs w:val="22"/>
          <w:lang w:val="hr-HR"/>
        </w:rPr>
        <w:t>dr.sc. VESN</w:t>
      </w:r>
      <w:r>
        <w:rPr>
          <w:rFonts w:ascii="Times New Roman" w:hAnsi="Times New Roman"/>
          <w:b w:val="0"/>
          <w:bCs/>
          <w:sz w:val="22"/>
          <w:szCs w:val="22"/>
          <w:lang w:val="hr-HR"/>
        </w:rPr>
        <w:t>U</w:t>
      </w:r>
      <w:r w:rsidRPr="00B35551">
        <w:rPr>
          <w:rFonts w:ascii="Times New Roman" w:hAnsi="Times New Roman"/>
          <w:b w:val="0"/>
          <w:bCs/>
          <w:sz w:val="22"/>
          <w:szCs w:val="22"/>
          <w:lang w:val="hr-HR"/>
        </w:rPr>
        <w:t xml:space="preserve"> VLAŠIĆ,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članic</w:t>
      </w:r>
      <w:r>
        <w:rPr>
          <w:rFonts w:ascii="Times New Roman" w:hAnsi="Times New Roman"/>
          <w:b w:val="0"/>
          <w:bCs/>
          <w:sz w:val="22"/>
          <w:szCs w:val="22"/>
          <w:lang w:val="hr-HR"/>
        </w:rPr>
        <w:t>u</w:t>
      </w:r>
    </w:p>
    <w:p w14:paraId="724DA5E6" w14:textId="41FE943B" w:rsidR="00E91632" w:rsidRPr="00B35551" w:rsidRDefault="00E91632" w:rsidP="00E91632">
      <w:pPr>
        <w:ind w:firstLine="1701"/>
        <w:jc w:val="both"/>
        <w:rPr>
          <w:rFonts w:ascii="Times New Roman" w:hAnsi="Times New Roman"/>
          <w:b w:val="0"/>
          <w:bCs/>
          <w:sz w:val="22"/>
          <w:szCs w:val="22"/>
          <w:lang w:val="hr-HR"/>
        </w:rPr>
      </w:pPr>
      <w:r w:rsidRPr="00B35551">
        <w:rPr>
          <w:rFonts w:ascii="Times New Roman" w:hAnsi="Times New Roman"/>
          <w:b w:val="0"/>
          <w:bCs/>
          <w:sz w:val="22"/>
          <w:szCs w:val="22"/>
          <w:lang w:val="hr-HR"/>
        </w:rPr>
        <w:t>4.</w:t>
      </w:r>
      <w:r w:rsidR="00216D3D">
        <w:rPr>
          <w:rFonts w:ascii="Times New Roman" w:hAnsi="Times New Roman"/>
          <w:b w:val="0"/>
          <w:bCs/>
          <w:sz w:val="22"/>
          <w:szCs w:val="22"/>
          <w:lang w:val="hr-HR"/>
        </w:rPr>
        <w:tab/>
      </w:r>
      <w:r w:rsidRPr="00B35551">
        <w:rPr>
          <w:rFonts w:ascii="Times New Roman" w:hAnsi="Times New Roman"/>
          <w:b w:val="0"/>
          <w:bCs/>
          <w:sz w:val="22"/>
          <w:szCs w:val="22"/>
          <w:lang w:val="hr-HR"/>
        </w:rPr>
        <w:t>dr.sc. JOSIP</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FAJDIĆ</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član</w:t>
      </w:r>
      <w:r>
        <w:rPr>
          <w:rFonts w:ascii="Times New Roman" w:hAnsi="Times New Roman"/>
          <w:b w:val="0"/>
          <w:bCs/>
          <w:sz w:val="22"/>
          <w:szCs w:val="22"/>
          <w:lang w:val="hr-HR"/>
        </w:rPr>
        <w:t>a</w:t>
      </w:r>
    </w:p>
    <w:p w14:paraId="27E26B02" w14:textId="1A10C589" w:rsidR="00E91632" w:rsidRPr="00B35551" w:rsidRDefault="00E91632" w:rsidP="00E91632">
      <w:pPr>
        <w:ind w:firstLine="1701"/>
        <w:jc w:val="both"/>
        <w:rPr>
          <w:rFonts w:ascii="Times New Roman" w:hAnsi="Times New Roman"/>
          <w:b w:val="0"/>
          <w:bCs/>
          <w:sz w:val="22"/>
          <w:szCs w:val="22"/>
          <w:lang w:val="hr-HR"/>
        </w:rPr>
      </w:pPr>
      <w:r w:rsidRPr="00B35551">
        <w:rPr>
          <w:rFonts w:ascii="Times New Roman" w:hAnsi="Times New Roman"/>
          <w:b w:val="0"/>
          <w:bCs/>
          <w:sz w:val="22"/>
          <w:szCs w:val="22"/>
          <w:lang w:val="hr-HR"/>
        </w:rPr>
        <w:t>5.</w:t>
      </w:r>
      <w:r w:rsidR="00216D3D">
        <w:rPr>
          <w:rFonts w:ascii="Times New Roman" w:hAnsi="Times New Roman"/>
          <w:b w:val="0"/>
          <w:bCs/>
          <w:sz w:val="22"/>
          <w:szCs w:val="22"/>
          <w:lang w:val="hr-HR"/>
        </w:rPr>
        <w:tab/>
      </w:r>
      <w:r w:rsidRPr="00B35551">
        <w:rPr>
          <w:rFonts w:ascii="Times New Roman" w:hAnsi="Times New Roman"/>
          <w:b w:val="0"/>
          <w:bCs/>
          <w:sz w:val="22"/>
          <w:szCs w:val="22"/>
          <w:lang w:val="hr-HR"/>
        </w:rPr>
        <w:t>TOMISLAV</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HAJPEK</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član</w:t>
      </w:r>
      <w:r>
        <w:rPr>
          <w:rFonts w:ascii="Times New Roman" w:hAnsi="Times New Roman"/>
          <w:b w:val="0"/>
          <w:bCs/>
          <w:sz w:val="22"/>
          <w:szCs w:val="22"/>
          <w:lang w:val="hr-HR"/>
        </w:rPr>
        <w:t>a</w:t>
      </w:r>
      <w:r w:rsidRPr="00B35551">
        <w:rPr>
          <w:rFonts w:ascii="Times New Roman" w:hAnsi="Times New Roman"/>
          <w:b w:val="0"/>
          <w:bCs/>
          <w:sz w:val="22"/>
          <w:szCs w:val="22"/>
          <w:lang w:val="hr-HR"/>
        </w:rPr>
        <w:t>.</w:t>
      </w:r>
    </w:p>
    <w:p w14:paraId="6D9D13A6" w14:textId="4930528F" w:rsidR="00216D3D" w:rsidRDefault="00216D3D" w:rsidP="00216D3D">
      <w:pPr>
        <w:rPr>
          <w:rFonts w:ascii="Times New Roman" w:hAnsi="Times New Roman"/>
          <w:b w:val="0"/>
          <w:bCs/>
          <w:sz w:val="22"/>
          <w:szCs w:val="22"/>
          <w:lang w:val="hr-HR"/>
        </w:rPr>
      </w:pPr>
    </w:p>
    <w:p w14:paraId="2CF14FC9" w14:textId="16058A73" w:rsidR="00E91632" w:rsidRPr="00942DD1" w:rsidRDefault="00E91632" w:rsidP="00E91632">
      <w:pPr>
        <w:jc w:val="center"/>
        <w:rPr>
          <w:rFonts w:ascii="Times New Roman" w:hAnsi="Times New Roman"/>
          <w:b w:val="0"/>
          <w:bCs/>
          <w:sz w:val="22"/>
          <w:szCs w:val="22"/>
          <w:lang w:val="hr-HR"/>
        </w:rPr>
      </w:pPr>
      <w:r w:rsidRPr="00B35551">
        <w:rPr>
          <w:rFonts w:ascii="Times New Roman" w:hAnsi="Times New Roman"/>
          <w:b w:val="0"/>
          <w:bCs/>
          <w:sz w:val="22"/>
          <w:szCs w:val="22"/>
          <w:lang w:val="hr-HR"/>
        </w:rPr>
        <w:t>II.</w:t>
      </w:r>
    </w:p>
    <w:p w14:paraId="408EA75D" w14:textId="77777777" w:rsidR="00E91632" w:rsidRPr="00942DD1" w:rsidRDefault="00E91632" w:rsidP="00E91632">
      <w:pPr>
        <w:jc w:val="both"/>
        <w:rPr>
          <w:rFonts w:ascii="Times New Roman" w:hAnsi="Times New Roman"/>
          <w:b w:val="0"/>
          <w:bCs/>
          <w:sz w:val="22"/>
          <w:szCs w:val="22"/>
          <w:lang w:val="hr-HR"/>
        </w:rPr>
      </w:pPr>
    </w:p>
    <w:p w14:paraId="3BB7705B" w14:textId="5DDC2019" w:rsidR="00E91632" w:rsidRPr="00942DD1" w:rsidRDefault="00E91632" w:rsidP="00216D3D">
      <w:pPr>
        <w:ind w:firstLine="360"/>
        <w:jc w:val="both"/>
        <w:rPr>
          <w:rFonts w:ascii="Times New Roman" w:hAnsi="Times New Roman"/>
          <w:b w:val="0"/>
          <w:bCs/>
          <w:sz w:val="22"/>
          <w:szCs w:val="22"/>
          <w:lang w:val="hr-HR"/>
        </w:rPr>
      </w:pPr>
      <w:r w:rsidRPr="00942DD1">
        <w:rPr>
          <w:rFonts w:ascii="Times New Roman" w:hAnsi="Times New Roman"/>
          <w:b w:val="0"/>
          <w:bCs/>
          <w:sz w:val="22"/>
          <w:szCs w:val="22"/>
          <w:lang w:val="hr-HR"/>
        </w:rPr>
        <w:t>Ovo Rješenje stupa na snagu danom donošenja, a objavit će se u Službenim novinama Grada Požege.</w:t>
      </w:r>
    </w:p>
    <w:p w14:paraId="4ED890DE" w14:textId="77777777" w:rsidR="00C577CC" w:rsidRDefault="00C577CC" w:rsidP="00216D3D">
      <w:pPr>
        <w:rPr>
          <w:rFonts w:ascii="Times New Roman" w:hAnsi="Times New Roman" w:cs="Times New Roman"/>
          <w:b w:val="0"/>
          <w:bCs/>
          <w:sz w:val="22"/>
          <w:szCs w:val="22"/>
          <w:lang w:val="hr-HR"/>
        </w:rPr>
      </w:pPr>
    </w:p>
    <w:p w14:paraId="005CE12C" w14:textId="2422F9E6" w:rsidR="004E119C" w:rsidRPr="00216D3D" w:rsidRDefault="00D04920" w:rsidP="004C30AB">
      <w:pPr>
        <w:pStyle w:val="ListParagraph"/>
        <w:numPr>
          <w:ilvl w:val="0"/>
          <w:numId w:val="50"/>
        </w:numPr>
        <w:rPr>
          <w:rFonts w:ascii="Times New Roman" w:hAnsi="Times New Roman"/>
          <w:b w:val="0"/>
          <w:bCs/>
          <w:sz w:val="22"/>
          <w:szCs w:val="22"/>
          <w:lang w:val="hr-HR"/>
        </w:rPr>
      </w:pPr>
      <w:r w:rsidRPr="00216D3D">
        <w:rPr>
          <w:sz w:val="22"/>
          <w:szCs w:val="22"/>
          <w:lang w:val="hr-HR"/>
        </w:rPr>
        <w:t>Prijedlog Rješenja o imenovanju Odbora za financije</w:t>
      </w:r>
    </w:p>
    <w:p w14:paraId="6CD9B083" w14:textId="77777777" w:rsidR="00216D3D" w:rsidRPr="00216D3D" w:rsidRDefault="00216D3D" w:rsidP="00216D3D">
      <w:pPr>
        <w:rPr>
          <w:rFonts w:ascii="Times New Roman" w:hAnsi="Times New Roman"/>
          <w:b w:val="0"/>
          <w:bCs/>
          <w:sz w:val="22"/>
          <w:szCs w:val="22"/>
          <w:lang w:val="hr-HR"/>
        </w:rPr>
      </w:pPr>
    </w:p>
    <w:p w14:paraId="48C7D982" w14:textId="4EA9C181" w:rsidR="00D04920" w:rsidRPr="00A931FE" w:rsidRDefault="00D04920" w:rsidP="00D04920">
      <w:pPr>
        <w:ind w:firstLine="708"/>
        <w:jc w:val="both"/>
        <w:rPr>
          <w:rFonts w:ascii="Times New Roman" w:hAnsi="Times New Roman" w:cs="Times New Roman"/>
          <w:b w:val="0"/>
          <w:bCs/>
          <w:sz w:val="22"/>
          <w:szCs w:val="22"/>
          <w:lang w:val="hr-HR"/>
        </w:rPr>
      </w:pPr>
      <w:r w:rsidRPr="00A931FE">
        <w:rPr>
          <w:rFonts w:ascii="Times New Roman" w:hAnsi="Times New Roman" w:cs="Times New Roman"/>
          <w:b w:val="0"/>
          <w:bCs/>
          <w:sz w:val="22"/>
          <w:szCs w:val="22"/>
          <w:lang w:val="hr-HR"/>
        </w:rPr>
        <w:t>PREDSJEDNIK – zaključuje raspravu, utvrđuje tekst Rješenja o imenovanju Odbora za financije</w:t>
      </w:r>
      <w:r w:rsidR="004E119C">
        <w:rPr>
          <w:rFonts w:ascii="Times New Roman" w:hAnsi="Times New Roman" w:cs="Times New Roman"/>
          <w:b w:val="0"/>
          <w:bCs/>
          <w:sz w:val="22"/>
          <w:szCs w:val="22"/>
          <w:lang w:val="hr-HR"/>
        </w:rPr>
        <w:t>, daje isto n</w:t>
      </w:r>
      <w:r w:rsidR="004C30AB">
        <w:rPr>
          <w:rFonts w:ascii="Times New Roman" w:hAnsi="Times New Roman" w:cs="Times New Roman"/>
          <w:b w:val="0"/>
          <w:bCs/>
          <w:sz w:val="22"/>
          <w:szCs w:val="22"/>
          <w:lang w:val="hr-HR"/>
        </w:rPr>
        <w:t>a</w:t>
      </w:r>
      <w:r w:rsidR="004E119C">
        <w:rPr>
          <w:rFonts w:ascii="Times New Roman" w:hAnsi="Times New Roman" w:cs="Times New Roman"/>
          <w:b w:val="0"/>
          <w:bCs/>
          <w:sz w:val="22"/>
          <w:szCs w:val="22"/>
          <w:lang w:val="hr-HR"/>
        </w:rPr>
        <w:t xml:space="preserve"> glasovanje</w:t>
      </w:r>
      <w:r w:rsidRPr="00A931FE">
        <w:rPr>
          <w:rFonts w:ascii="Times New Roman" w:hAnsi="Times New Roman" w:cs="Times New Roman"/>
          <w:b w:val="0"/>
          <w:bCs/>
          <w:sz w:val="22"/>
          <w:szCs w:val="22"/>
          <w:lang w:val="hr-HR"/>
        </w:rPr>
        <w:t xml:space="preserve"> i konstatira da je Gradsko vijeće Grada Požege, bez rasprave, jednoglasno (s 18 glasova za) usvojilo sljedeće</w:t>
      </w:r>
    </w:p>
    <w:p w14:paraId="35F03083" w14:textId="77777777" w:rsidR="00D04920" w:rsidRPr="00A931FE" w:rsidRDefault="00D04920" w:rsidP="00D04920">
      <w:pPr>
        <w:jc w:val="both"/>
        <w:rPr>
          <w:rFonts w:ascii="Times New Roman" w:hAnsi="Times New Roman" w:cs="Times New Roman"/>
          <w:b w:val="0"/>
          <w:bCs/>
          <w:sz w:val="22"/>
          <w:szCs w:val="22"/>
          <w:lang w:val="hr-HR"/>
        </w:rPr>
      </w:pPr>
    </w:p>
    <w:p w14:paraId="442832D1" w14:textId="788489DD" w:rsidR="008A4943" w:rsidRPr="00942DD1" w:rsidRDefault="00216D3D" w:rsidP="008A4943">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55325697" w14:textId="7021089E" w:rsidR="008A4943" w:rsidRPr="00942DD1" w:rsidRDefault="008A4943" w:rsidP="008A4943">
      <w:pPr>
        <w:jc w:val="center"/>
        <w:rPr>
          <w:rFonts w:ascii="Times New Roman" w:hAnsi="Times New Roman"/>
          <w:b w:val="0"/>
          <w:bCs/>
          <w:sz w:val="22"/>
          <w:szCs w:val="22"/>
          <w:lang w:val="hr-HR"/>
        </w:rPr>
      </w:pP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o imenovanju Odbora za financije</w:t>
      </w:r>
    </w:p>
    <w:p w14:paraId="0730B075" w14:textId="0642F00B" w:rsidR="008A4943" w:rsidRDefault="008A4943" w:rsidP="008A4943">
      <w:pPr>
        <w:jc w:val="both"/>
        <w:rPr>
          <w:rFonts w:ascii="Times New Roman" w:hAnsi="Times New Roman"/>
          <w:b w:val="0"/>
          <w:bCs/>
          <w:sz w:val="22"/>
          <w:szCs w:val="22"/>
          <w:lang w:val="hr-HR"/>
        </w:rPr>
      </w:pPr>
    </w:p>
    <w:p w14:paraId="71EE248F"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57FD7AA8" w14:textId="77777777" w:rsidR="008A4943" w:rsidRPr="00942DD1" w:rsidRDefault="008A4943" w:rsidP="00216D3D">
      <w:pPr>
        <w:rPr>
          <w:rFonts w:ascii="Times New Roman" w:hAnsi="Times New Roman"/>
          <w:b w:val="0"/>
          <w:bCs/>
          <w:sz w:val="22"/>
          <w:szCs w:val="22"/>
          <w:lang w:val="hr-HR"/>
        </w:rPr>
      </w:pPr>
    </w:p>
    <w:p w14:paraId="325770D9" w14:textId="4B0528D5"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u Odbor za financije imenuje sljedeće osobe:</w:t>
      </w:r>
    </w:p>
    <w:p w14:paraId="5F910B4C" w14:textId="77777777" w:rsidR="008A4943" w:rsidRPr="00942DD1" w:rsidRDefault="008A4943" w:rsidP="008A4943">
      <w:pPr>
        <w:pStyle w:val="ListParagraph"/>
        <w:numPr>
          <w:ilvl w:val="0"/>
          <w:numId w:val="46"/>
        </w:numPr>
        <w:jc w:val="both"/>
        <w:rPr>
          <w:rFonts w:ascii="Times New Roman" w:hAnsi="Times New Roman"/>
          <w:b w:val="0"/>
          <w:bCs/>
          <w:sz w:val="22"/>
          <w:szCs w:val="22"/>
          <w:lang w:val="hr-HR"/>
        </w:rPr>
      </w:pPr>
      <w:r w:rsidRPr="00942DD1">
        <w:rPr>
          <w:rFonts w:ascii="Times New Roman" w:hAnsi="Times New Roman"/>
          <w:b w:val="0"/>
          <w:bCs/>
          <w:sz w:val="22"/>
          <w:szCs w:val="22"/>
          <w:lang w:val="hr-HR"/>
        </w:rPr>
        <w:t>ZDRAVK</w:t>
      </w:r>
      <w:r>
        <w:rPr>
          <w:rFonts w:ascii="Times New Roman" w:hAnsi="Times New Roman"/>
          <w:b w:val="0"/>
          <w:bCs/>
          <w:sz w:val="22"/>
          <w:szCs w:val="22"/>
          <w:lang w:val="hr-HR"/>
        </w:rPr>
        <w:t>A</w:t>
      </w:r>
      <w:r w:rsidRPr="00942DD1">
        <w:rPr>
          <w:rFonts w:ascii="Times New Roman" w:hAnsi="Times New Roman"/>
          <w:b w:val="0"/>
          <w:bCs/>
          <w:sz w:val="22"/>
          <w:szCs w:val="22"/>
          <w:lang w:val="hr-HR"/>
        </w:rPr>
        <w:t xml:space="preserve"> JELČIĆ</w:t>
      </w:r>
      <w:r>
        <w:rPr>
          <w:rFonts w:ascii="Times New Roman" w:hAnsi="Times New Roman"/>
          <w:b w:val="0"/>
          <w:bCs/>
          <w:sz w:val="22"/>
          <w:szCs w:val="22"/>
          <w:lang w:val="hr-HR"/>
        </w:rPr>
        <w:t>A</w:t>
      </w:r>
      <w:r w:rsidRPr="00942DD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942DD1">
        <w:rPr>
          <w:rFonts w:ascii="Times New Roman" w:hAnsi="Times New Roman"/>
          <w:b w:val="0"/>
          <w:bCs/>
          <w:sz w:val="22"/>
          <w:szCs w:val="22"/>
          <w:lang w:val="hr-HR"/>
        </w:rPr>
        <w:t>predsjednik</w:t>
      </w:r>
      <w:r>
        <w:rPr>
          <w:rFonts w:ascii="Times New Roman" w:hAnsi="Times New Roman"/>
          <w:b w:val="0"/>
          <w:bCs/>
          <w:sz w:val="22"/>
          <w:szCs w:val="22"/>
          <w:lang w:val="hr-HR"/>
        </w:rPr>
        <w:t>a</w:t>
      </w:r>
      <w:r w:rsidRPr="00942DD1">
        <w:rPr>
          <w:rFonts w:ascii="Times New Roman" w:hAnsi="Times New Roman"/>
          <w:b w:val="0"/>
          <w:bCs/>
          <w:sz w:val="22"/>
          <w:szCs w:val="22"/>
          <w:lang w:val="hr-HR"/>
        </w:rPr>
        <w:t xml:space="preserve"> </w:t>
      </w:r>
    </w:p>
    <w:p w14:paraId="5A6B53F9" w14:textId="29419E37" w:rsidR="008A4943" w:rsidRPr="00B35551" w:rsidRDefault="008A4943" w:rsidP="008A4943">
      <w:pPr>
        <w:pStyle w:val="ListParagraph"/>
        <w:numPr>
          <w:ilvl w:val="0"/>
          <w:numId w:val="46"/>
        </w:numPr>
        <w:jc w:val="both"/>
        <w:rPr>
          <w:rFonts w:ascii="Times New Roman" w:hAnsi="Times New Roman"/>
          <w:b w:val="0"/>
          <w:bCs/>
          <w:sz w:val="22"/>
          <w:szCs w:val="22"/>
          <w:lang w:val="hr-HR"/>
        </w:rPr>
      </w:pPr>
      <w:r w:rsidRPr="00B35551">
        <w:rPr>
          <w:rFonts w:ascii="Times New Roman" w:hAnsi="Times New Roman"/>
          <w:b w:val="0"/>
          <w:bCs/>
          <w:sz w:val="22"/>
          <w:szCs w:val="22"/>
          <w:lang w:val="hr-HR"/>
        </w:rPr>
        <w:t>ZVONIMIR</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ŽILIĆ</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za člana</w:t>
      </w:r>
    </w:p>
    <w:p w14:paraId="628170D7" w14:textId="57ADD7DA" w:rsidR="008A4943" w:rsidRDefault="008A4943" w:rsidP="008A4943">
      <w:pPr>
        <w:pStyle w:val="ListParagraph"/>
        <w:ind w:left="1773"/>
        <w:jc w:val="both"/>
        <w:rPr>
          <w:rFonts w:ascii="Times New Roman" w:hAnsi="Times New Roman"/>
          <w:b w:val="0"/>
          <w:bCs/>
          <w:sz w:val="22"/>
          <w:szCs w:val="22"/>
          <w:lang w:val="hr-HR"/>
        </w:rPr>
      </w:pPr>
      <w:r w:rsidRPr="00B35551">
        <w:rPr>
          <w:rFonts w:ascii="Times New Roman" w:hAnsi="Times New Roman"/>
          <w:b w:val="0"/>
          <w:bCs/>
          <w:sz w:val="22"/>
          <w:szCs w:val="22"/>
          <w:lang w:val="hr-HR"/>
        </w:rPr>
        <w:t>3.</w:t>
      </w:r>
      <w:r w:rsidR="00216D3D">
        <w:rPr>
          <w:rFonts w:ascii="Times New Roman" w:hAnsi="Times New Roman"/>
          <w:b w:val="0"/>
          <w:bCs/>
          <w:sz w:val="22"/>
          <w:szCs w:val="22"/>
          <w:lang w:val="hr-HR"/>
        </w:rPr>
        <w:tab/>
      </w:r>
      <w:r>
        <w:rPr>
          <w:rFonts w:ascii="Times New Roman" w:hAnsi="Times New Roman"/>
          <w:b w:val="0"/>
          <w:bCs/>
          <w:sz w:val="22"/>
          <w:szCs w:val="22"/>
          <w:lang w:val="hr-HR"/>
        </w:rPr>
        <w:t xml:space="preserve">mr.sc. </w:t>
      </w:r>
      <w:r w:rsidRPr="00B35551">
        <w:rPr>
          <w:rFonts w:ascii="Times New Roman" w:hAnsi="Times New Roman"/>
          <w:b w:val="0"/>
          <w:bCs/>
          <w:sz w:val="22"/>
          <w:szCs w:val="22"/>
          <w:lang w:val="hr-HR"/>
        </w:rPr>
        <w:t>MITR</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OBRADOVIĆ</w:t>
      </w:r>
      <w:r>
        <w:rPr>
          <w:rFonts w:ascii="Times New Roman" w:hAnsi="Times New Roman"/>
          <w:b w:val="0"/>
          <w:bCs/>
          <w:sz w:val="22"/>
          <w:szCs w:val="22"/>
          <w:lang w:val="hr-HR"/>
        </w:rPr>
        <w:t>A</w:t>
      </w:r>
      <w:r w:rsidRPr="00B35551">
        <w:rPr>
          <w:rFonts w:ascii="Times New Roman" w:hAnsi="Times New Roman"/>
          <w:b w:val="0"/>
          <w:bCs/>
          <w:sz w:val="22"/>
          <w:szCs w:val="22"/>
          <w:lang w:val="hr-HR"/>
        </w:rPr>
        <w:t xml:space="preserve">, </w:t>
      </w:r>
      <w:r>
        <w:rPr>
          <w:rFonts w:ascii="Times New Roman" w:hAnsi="Times New Roman"/>
          <w:b w:val="0"/>
          <w:bCs/>
          <w:sz w:val="22"/>
          <w:szCs w:val="22"/>
          <w:lang w:val="hr-HR"/>
        </w:rPr>
        <w:t xml:space="preserve">za </w:t>
      </w:r>
      <w:r w:rsidRPr="00B35551">
        <w:rPr>
          <w:rFonts w:ascii="Times New Roman" w:hAnsi="Times New Roman"/>
          <w:b w:val="0"/>
          <w:bCs/>
          <w:sz w:val="22"/>
          <w:szCs w:val="22"/>
          <w:lang w:val="hr-HR"/>
        </w:rPr>
        <w:t>član</w:t>
      </w:r>
      <w:r>
        <w:rPr>
          <w:rFonts w:ascii="Times New Roman" w:hAnsi="Times New Roman"/>
          <w:b w:val="0"/>
          <w:bCs/>
          <w:sz w:val="22"/>
          <w:szCs w:val="22"/>
          <w:lang w:val="hr-HR"/>
        </w:rPr>
        <w:t>a.</w:t>
      </w:r>
    </w:p>
    <w:p w14:paraId="433EBDDB" w14:textId="77777777" w:rsidR="00216D3D" w:rsidRPr="00216D3D" w:rsidRDefault="00216D3D" w:rsidP="00216D3D">
      <w:pPr>
        <w:jc w:val="both"/>
        <w:rPr>
          <w:rFonts w:ascii="Times New Roman" w:hAnsi="Times New Roman"/>
          <w:b w:val="0"/>
          <w:bCs/>
          <w:sz w:val="22"/>
          <w:szCs w:val="22"/>
          <w:lang w:val="hr-HR"/>
        </w:rPr>
      </w:pPr>
    </w:p>
    <w:p w14:paraId="23E2A184"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485B1773" w14:textId="77777777" w:rsidR="008A4943" w:rsidRPr="00942DD1" w:rsidRDefault="008A4943" w:rsidP="008A4943">
      <w:pPr>
        <w:jc w:val="both"/>
        <w:rPr>
          <w:rFonts w:ascii="Times New Roman" w:hAnsi="Times New Roman"/>
          <w:b w:val="0"/>
          <w:bCs/>
          <w:sz w:val="22"/>
          <w:szCs w:val="22"/>
          <w:lang w:val="hr-HR"/>
        </w:rPr>
      </w:pPr>
    </w:p>
    <w:p w14:paraId="699F7017" w14:textId="49E7B699" w:rsidR="008A4943" w:rsidRPr="00942DD1" w:rsidRDefault="008A4943" w:rsidP="00216D3D">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Ovo Rješenje stupa na snagu danom donošenja, a objavit će se u Službenim novinama Grada Požege.</w:t>
      </w:r>
    </w:p>
    <w:p w14:paraId="545A06B9" w14:textId="1765D927" w:rsidR="00AD00E4" w:rsidRPr="000E64EC" w:rsidRDefault="00AD00E4" w:rsidP="00AD00E4">
      <w:pPr>
        <w:jc w:val="center"/>
        <w:rPr>
          <w:rFonts w:ascii="Times New Roman" w:hAnsi="Times New Roman" w:cs="Times New Roman"/>
          <w:szCs w:val="24"/>
          <w:lang w:val="hr-HR"/>
        </w:rPr>
      </w:pPr>
      <w:r w:rsidRPr="000E64EC">
        <w:rPr>
          <w:rFonts w:ascii="Times New Roman" w:hAnsi="Times New Roman" w:cs="Times New Roman"/>
          <w:szCs w:val="24"/>
          <w:lang w:val="hr-HR"/>
        </w:rPr>
        <w:lastRenderedPageBreak/>
        <w:t>Ad. 2.</w:t>
      </w:r>
    </w:p>
    <w:p w14:paraId="1CC0D2BB" w14:textId="22CA7E1A" w:rsidR="00AD00E4" w:rsidRPr="000E64EC" w:rsidRDefault="00AD00E4" w:rsidP="00216D3D">
      <w:pPr>
        <w:ind w:firstLine="708"/>
        <w:rPr>
          <w:sz w:val="22"/>
          <w:szCs w:val="22"/>
          <w:lang w:val="hr-HR"/>
        </w:rPr>
      </w:pPr>
      <w:r w:rsidRPr="000E64EC">
        <w:rPr>
          <w:sz w:val="22"/>
          <w:szCs w:val="22"/>
          <w:lang w:val="hr-HR"/>
        </w:rPr>
        <w:t xml:space="preserve">a) </w:t>
      </w:r>
      <w:hyperlink r:id="rId11" w:history="1">
        <w:r w:rsidRPr="000E64EC">
          <w:rPr>
            <w:rStyle w:val="wffiletext"/>
            <w:sz w:val="22"/>
            <w:szCs w:val="22"/>
            <w:lang w:val="hr-HR"/>
          </w:rPr>
          <w:t xml:space="preserve">Prijedlog Rješenja o razrješenju Upravnog vijeća Gradskog muzeja Požega </w:t>
        </w:r>
      </w:hyperlink>
    </w:p>
    <w:p w14:paraId="340050B0" w14:textId="0E4588A3" w:rsidR="00AD00E4" w:rsidRPr="00216D3D" w:rsidRDefault="00AD00E4" w:rsidP="00AD00E4">
      <w:pPr>
        <w:rPr>
          <w:rFonts w:ascii="Times New Roman" w:hAnsi="Times New Roman" w:cs="Times New Roman"/>
          <w:b w:val="0"/>
          <w:bCs/>
          <w:szCs w:val="24"/>
          <w:lang w:val="hr-HR"/>
        </w:rPr>
      </w:pPr>
    </w:p>
    <w:p w14:paraId="2843E757" w14:textId="1F077424" w:rsidR="00AD00E4" w:rsidRDefault="00AD00E4" w:rsidP="00AD00E4">
      <w:pPr>
        <w:ind w:firstLine="708"/>
        <w:jc w:val="both"/>
        <w:rPr>
          <w:rFonts w:ascii="Times New Roman" w:hAnsi="Times New Roman" w:cs="Times New Roman"/>
          <w:b w:val="0"/>
          <w:bCs/>
          <w:sz w:val="22"/>
          <w:szCs w:val="22"/>
          <w:lang w:val="hr-HR"/>
        </w:rPr>
      </w:pPr>
      <w:r w:rsidRPr="000E64EC">
        <w:rPr>
          <w:rFonts w:ascii="Times New Roman" w:hAnsi="Times New Roman" w:cs="Times New Roman"/>
          <w:b w:val="0"/>
          <w:bCs/>
          <w:sz w:val="22"/>
          <w:szCs w:val="22"/>
          <w:lang w:val="hr-HR"/>
        </w:rPr>
        <w:t>PREDSJEDNIK – konstatira da</w:t>
      </w:r>
      <w:r w:rsidR="003601E4">
        <w:rPr>
          <w:rFonts w:ascii="Times New Roman" w:hAnsi="Times New Roman" w:cs="Times New Roman"/>
          <w:b w:val="0"/>
          <w:bCs/>
          <w:sz w:val="22"/>
          <w:szCs w:val="22"/>
          <w:lang w:val="hr-HR"/>
        </w:rPr>
        <w:t xml:space="preserve"> </w:t>
      </w:r>
      <w:r w:rsidRPr="000E64EC">
        <w:rPr>
          <w:rFonts w:ascii="Times New Roman" w:hAnsi="Times New Roman" w:cs="Times New Roman"/>
          <w:b w:val="0"/>
          <w:bCs/>
          <w:sz w:val="22"/>
          <w:szCs w:val="22"/>
          <w:lang w:val="hr-HR"/>
        </w:rPr>
        <w:t xml:space="preserve">je dobio potpisani prijedlog od potrebne većine vijećnika (1/3) u svezi ove točke dnevnog reda. </w:t>
      </w:r>
      <w:r w:rsidR="000E64EC">
        <w:rPr>
          <w:rFonts w:ascii="Times New Roman" w:hAnsi="Times New Roman" w:cs="Times New Roman"/>
          <w:b w:val="0"/>
          <w:bCs/>
          <w:sz w:val="22"/>
          <w:szCs w:val="22"/>
          <w:lang w:val="hr-HR"/>
        </w:rPr>
        <w:t xml:space="preserve">Potom čita dostavljene prijedloge. </w:t>
      </w:r>
      <w:r w:rsidRPr="000E64EC">
        <w:rPr>
          <w:rFonts w:ascii="Times New Roman" w:hAnsi="Times New Roman" w:cs="Times New Roman"/>
          <w:b w:val="0"/>
          <w:bCs/>
          <w:sz w:val="22"/>
          <w:szCs w:val="22"/>
          <w:lang w:val="hr-HR"/>
        </w:rPr>
        <w:t xml:space="preserve">Pita da li ima </w:t>
      </w:r>
      <w:r w:rsidR="000E64EC">
        <w:rPr>
          <w:rFonts w:ascii="Times New Roman" w:hAnsi="Times New Roman" w:cs="Times New Roman"/>
          <w:b w:val="0"/>
          <w:bCs/>
          <w:sz w:val="22"/>
          <w:szCs w:val="22"/>
          <w:lang w:val="hr-HR"/>
        </w:rPr>
        <w:t xml:space="preserve">drugih </w:t>
      </w:r>
      <w:r w:rsidRPr="000E64EC">
        <w:rPr>
          <w:rFonts w:ascii="Times New Roman" w:hAnsi="Times New Roman" w:cs="Times New Roman"/>
          <w:b w:val="0"/>
          <w:bCs/>
          <w:sz w:val="22"/>
          <w:szCs w:val="22"/>
          <w:lang w:val="hr-HR"/>
        </w:rPr>
        <w:t>prijedloga, te predlaže da se rasprava pod ovom</w:t>
      </w:r>
      <w:r>
        <w:rPr>
          <w:rFonts w:ascii="Times New Roman" w:hAnsi="Times New Roman" w:cs="Times New Roman"/>
          <w:b w:val="0"/>
          <w:bCs/>
          <w:sz w:val="22"/>
          <w:szCs w:val="22"/>
          <w:lang w:val="hr-HR"/>
        </w:rPr>
        <w:t xml:space="preserve"> točkom, od</w:t>
      </w:r>
      <w:r w:rsidR="003601E4">
        <w:rPr>
          <w:rFonts w:ascii="Times New Roman" w:hAnsi="Times New Roman" w:cs="Times New Roman"/>
          <w:b w:val="0"/>
          <w:bCs/>
          <w:sz w:val="22"/>
          <w:szCs w:val="22"/>
          <w:lang w:val="hr-HR"/>
        </w:rPr>
        <w:t xml:space="preserve"> </w:t>
      </w:r>
      <w:proofErr w:type="spellStart"/>
      <w:r w:rsidR="003601E4">
        <w:rPr>
          <w:rFonts w:ascii="Times New Roman" w:hAnsi="Times New Roman" w:cs="Times New Roman"/>
          <w:b w:val="0"/>
          <w:bCs/>
          <w:sz w:val="22"/>
          <w:szCs w:val="22"/>
          <w:lang w:val="hr-HR"/>
        </w:rPr>
        <w:t>podtočke</w:t>
      </w:r>
      <w:proofErr w:type="spellEnd"/>
      <w:r w:rsidR="003601E4">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a) do c) objedin</w:t>
      </w:r>
      <w:r w:rsidR="000E64EC">
        <w:rPr>
          <w:rFonts w:ascii="Times New Roman" w:hAnsi="Times New Roman" w:cs="Times New Roman"/>
          <w:b w:val="0"/>
          <w:bCs/>
          <w:sz w:val="22"/>
          <w:szCs w:val="22"/>
          <w:lang w:val="hr-HR"/>
        </w:rPr>
        <w:t xml:space="preserve">i, a </w:t>
      </w:r>
      <w:r>
        <w:rPr>
          <w:rFonts w:ascii="Times New Roman" w:hAnsi="Times New Roman" w:cs="Times New Roman"/>
          <w:b w:val="0"/>
          <w:bCs/>
          <w:sz w:val="22"/>
          <w:szCs w:val="22"/>
          <w:lang w:val="hr-HR"/>
        </w:rPr>
        <w:t xml:space="preserve">da se o svakoj </w:t>
      </w:r>
      <w:proofErr w:type="spellStart"/>
      <w:r w:rsidR="000E270D">
        <w:rPr>
          <w:rFonts w:ascii="Times New Roman" w:hAnsi="Times New Roman" w:cs="Times New Roman"/>
          <w:b w:val="0"/>
          <w:bCs/>
          <w:sz w:val="22"/>
          <w:szCs w:val="22"/>
          <w:lang w:val="hr-HR"/>
        </w:rPr>
        <w:t>pod</w:t>
      </w:r>
      <w:r>
        <w:rPr>
          <w:rFonts w:ascii="Times New Roman" w:hAnsi="Times New Roman" w:cs="Times New Roman"/>
          <w:b w:val="0"/>
          <w:bCs/>
          <w:sz w:val="22"/>
          <w:szCs w:val="22"/>
          <w:lang w:val="hr-HR"/>
        </w:rPr>
        <w:t>točki</w:t>
      </w:r>
      <w:proofErr w:type="spellEnd"/>
      <w:r>
        <w:rPr>
          <w:rFonts w:ascii="Times New Roman" w:hAnsi="Times New Roman" w:cs="Times New Roman"/>
          <w:b w:val="0"/>
          <w:bCs/>
          <w:sz w:val="22"/>
          <w:szCs w:val="22"/>
          <w:lang w:val="hr-HR"/>
        </w:rPr>
        <w:t xml:space="preserve"> glasuje zasebno.</w:t>
      </w:r>
    </w:p>
    <w:p w14:paraId="500EC42E" w14:textId="77777777" w:rsidR="00AD00E4" w:rsidRDefault="00AD00E4" w:rsidP="00AD00E4">
      <w:pPr>
        <w:jc w:val="both"/>
        <w:rPr>
          <w:rFonts w:ascii="Times New Roman" w:hAnsi="Times New Roman" w:cs="Times New Roman"/>
          <w:b w:val="0"/>
          <w:bCs/>
          <w:sz w:val="22"/>
          <w:szCs w:val="22"/>
          <w:lang w:val="hr-HR"/>
        </w:rPr>
      </w:pPr>
    </w:p>
    <w:p w14:paraId="6188EECD" w14:textId="0E68EFB8" w:rsidR="00AD00E4" w:rsidRDefault="00AD00E4" w:rsidP="00216D3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 otvara raspravu.</w:t>
      </w:r>
    </w:p>
    <w:p w14:paraId="153E8BF4" w14:textId="1B8BC19F" w:rsidR="00D04920" w:rsidRDefault="00D04920" w:rsidP="00216D3D">
      <w:pPr>
        <w:rPr>
          <w:rFonts w:ascii="Times New Roman" w:hAnsi="Times New Roman" w:cs="Times New Roman"/>
          <w:szCs w:val="24"/>
          <w:lang w:val="hr-HR"/>
        </w:rPr>
      </w:pPr>
    </w:p>
    <w:p w14:paraId="028670C2" w14:textId="77777777" w:rsidR="0062583D" w:rsidRDefault="0062583D" w:rsidP="0062583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w:t>
      </w:r>
      <w:r w:rsidRPr="00A931FE">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kako nema drugih prijedloga, zaključuje raspravu.</w:t>
      </w:r>
    </w:p>
    <w:p w14:paraId="7AA082E9" w14:textId="77777777" w:rsidR="0062583D" w:rsidRDefault="0062583D" w:rsidP="00216D3D">
      <w:pPr>
        <w:jc w:val="both"/>
        <w:rPr>
          <w:rFonts w:ascii="Times New Roman" w:hAnsi="Times New Roman" w:cs="Times New Roman"/>
          <w:b w:val="0"/>
          <w:bCs/>
          <w:sz w:val="22"/>
          <w:szCs w:val="22"/>
          <w:lang w:val="hr-HR"/>
        </w:rPr>
      </w:pPr>
    </w:p>
    <w:p w14:paraId="3906D177" w14:textId="7196BC42" w:rsidR="00D04920" w:rsidRDefault="000E64EC" w:rsidP="00D04920">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w:t>
      </w:r>
      <w:r w:rsidR="00D04920">
        <w:rPr>
          <w:rFonts w:ascii="Times New Roman" w:hAnsi="Times New Roman" w:cs="Times New Roman"/>
          <w:b w:val="0"/>
          <w:bCs/>
          <w:sz w:val="22"/>
          <w:szCs w:val="22"/>
          <w:lang w:val="hr-HR"/>
        </w:rPr>
        <w:t xml:space="preserve"> utvrđuje tekst Rješenja o razrješenju </w:t>
      </w:r>
      <w:r w:rsidR="00C12C09">
        <w:rPr>
          <w:rFonts w:ascii="Times New Roman" w:hAnsi="Times New Roman" w:cs="Times New Roman"/>
          <w:b w:val="0"/>
          <w:bCs/>
          <w:sz w:val="22"/>
          <w:szCs w:val="22"/>
          <w:lang w:val="hr-HR"/>
        </w:rPr>
        <w:t>Upravnog vijeća Gradskog muzeja Požega</w:t>
      </w:r>
      <w:r w:rsidR="0062583D">
        <w:rPr>
          <w:rFonts w:ascii="Times New Roman" w:hAnsi="Times New Roman" w:cs="Times New Roman"/>
          <w:b w:val="0"/>
          <w:bCs/>
          <w:sz w:val="22"/>
          <w:szCs w:val="22"/>
          <w:lang w:val="hr-HR"/>
        </w:rPr>
        <w:t xml:space="preserve">, daje isto na glasovanje i </w:t>
      </w:r>
      <w:r w:rsidR="00D04920">
        <w:rPr>
          <w:rFonts w:ascii="Times New Roman" w:hAnsi="Times New Roman" w:cs="Times New Roman"/>
          <w:b w:val="0"/>
          <w:bCs/>
          <w:sz w:val="22"/>
          <w:szCs w:val="22"/>
          <w:lang w:val="hr-HR"/>
        </w:rPr>
        <w:t xml:space="preserve">konstatira da je Gradsko vijeće Grada Požege, bez rasprave, jednoglasno (s 18 glasova za) usvojilo </w:t>
      </w:r>
    </w:p>
    <w:p w14:paraId="559E9074" w14:textId="77777777" w:rsidR="00D04920" w:rsidRDefault="00D04920" w:rsidP="00D04920">
      <w:pPr>
        <w:jc w:val="both"/>
        <w:rPr>
          <w:rFonts w:ascii="Times New Roman" w:hAnsi="Times New Roman" w:cs="Times New Roman"/>
          <w:b w:val="0"/>
          <w:bCs/>
          <w:sz w:val="22"/>
          <w:szCs w:val="22"/>
          <w:lang w:val="hr-HR"/>
        </w:rPr>
      </w:pPr>
    </w:p>
    <w:p w14:paraId="121DE14D" w14:textId="01611CFE" w:rsidR="00E91632" w:rsidRPr="00942DD1" w:rsidRDefault="00216D3D" w:rsidP="00E91632">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1F590145"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razrješenju članova Upravnog vijeća Gradskog muzeja Požega</w:t>
      </w:r>
    </w:p>
    <w:p w14:paraId="716CBC37" w14:textId="77777777" w:rsidR="00E91632" w:rsidRPr="00942DD1" w:rsidRDefault="00E91632" w:rsidP="00E91632">
      <w:pPr>
        <w:jc w:val="both"/>
        <w:rPr>
          <w:rFonts w:ascii="Times New Roman" w:hAnsi="Times New Roman"/>
          <w:b w:val="0"/>
          <w:bCs/>
          <w:sz w:val="22"/>
          <w:szCs w:val="22"/>
          <w:lang w:val="hr-HR"/>
        </w:rPr>
      </w:pPr>
    </w:p>
    <w:p w14:paraId="737D7A4C"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2FC99A3D" w14:textId="77777777" w:rsidR="00E91632" w:rsidRPr="00942DD1" w:rsidRDefault="00E91632" w:rsidP="00E91632">
      <w:pPr>
        <w:jc w:val="both"/>
        <w:rPr>
          <w:rFonts w:ascii="Times New Roman" w:hAnsi="Times New Roman"/>
          <w:b w:val="0"/>
          <w:bCs/>
          <w:sz w:val="22"/>
          <w:szCs w:val="22"/>
          <w:lang w:val="hr-HR"/>
        </w:rPr>
      </w:pPr>
    </w:p>
    <w:p w14:paraId="642EEDE6" w14:textId="0E2758C5" w:rsidR="00E91632" w:rsidRPr="00942DD1" w:rsidRDefault="00E91632" w:rsidP="00E91632">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razrješava članove Upravnog vijeća Gradskog muzeja Požega,  imenovane ispred osnivača Grada Požege, kako slijedi:</w:t>
      </w:r>
    </w:p>
    <w:p w14:paraId="7769854A" w14:textId="77777777" w:rsidR="00E91632" w:rsidRPr="00B35551" w:rsidRDefault="00E91632" w:rsidP="00E91632">
      <w:pPr>
        <w:pStyle w:val="ListParagraph"/>
        <w:numPr>
          <w:ilvl w:val="0"/>
          <w:numId w:val="40"/>
        </w:numPr>
        <w:jc w:val="both"/>
        <w:rPr>
          <w:rFonts w:ascii="Times New Roman" w:hAnsi="Times New Roman"/>
          <w:b w:val="0"/>
          <w:bCs/>
          <w:sz w:val="22"/>
          <w:szCs w:val="22"/>
          <w:lang w:val="hr-HR"/>
        </w:rPr>
      </w:pPr>
      <w:r w:rsidRPr="00B35551">
        <w:rPr>
          <w:rFonts w:ascii="Times New Roman" w:hAnsi="Times New Roman"/>
          <w:b w:val="0"/>
          <w:bCs/>
          <w:sz w:val="22"/>
          <w:szCs w:val="22"/>
          <w:lang w:val="hr-HR"/>
        </w:rPr>
        <w:t xml:space="preserve">KATARINU SOLDO OBUĆINA </w:t>
      </w:r>
    </w:p>
    <w:p w14:paraId="262B67F0" w14:textId="77777777" w:rsidR="00E91632" w:rsidRPr="00B35551" w:rsidRDefault="00E91632" w:rsidP="00E91632">
      <w:pPr>
        <w:pStyle w:val="ListParagraph"/>
        <w:numPr>
          <w:ilvl w:val="0"/>
          <w:numId w:val="40"/>
        </w:numPr>
        <w:jc w:val="both"/>
        <w:rPr>
          <w:rFonts w:ascii="Times New Roman" w:hAnsi="Times New Roman"/>
          <w:b w:val="0"/>
          <w:bCs/>
          <w:sz w:val="22"/>
          <w:szCs w:val="22"/>
          <w:lang w:val="hr-HR"/>
        </w:rPr>
      </w:pPr>
      <w:r w:rsidRPr="00B35551">
        <w:rPr>
          <w:rFonts w:ascii="Times New Roman" w:hAnsi="Times New Roman"/>
          <w:b w:val="0"/>
          <w:bCs/>
          <w:sz w:val="22"/>
          <w:szCs w:val="22"/>
          <w:lang w:val="hr-HR"/>
        </w:rPr>
        <w:t xml:space="preserve">VERICU JURIĆ </w:t>
      </w:r>
    </w:p>
    <w:p w14:paraId="6A3F25FF" w14:textId="79163056" w:rsidR="00E91632" w:rsidRPr="00942DD1" w:rsidRDefault="00E91632" w:rsidP="00E91632">
      <w:pPr>
        <w:pStyle w:val="ListParagraph"/>
        <w:numPr>
          <w:ilvl w:val="0"/>
          <w:numId w:val="40"/>
        </w:numPr>
        <w:jc w:val="both"/>
        <w:rPr>
          <w:rFonts w:ascii="Times New Roman" w:hAnsi="Times New Roman"/>
          <w:b w:val="0"/>
          <w:bCs/>
          <w:sz w:val="22"/>
          <w:szCs w:val="22"/>
          <w:lang w:val="hr-HR"/>
        </w:rPr>
      </w:pPr>
      <w:r w:rsidRPr="00942DD1">
        <w:rPr>
          <w:rFonts w:ascii="Times New Roman" w:hAnsi="Times New Roman"/>
          <w:b w:val="0"/>
          <w:bCs/>
          <w:sz w:val="22"/>
          <w:szCs w:val="22"/>
          <w:lang w:val="hr-HR"/>
        </w:rPr>
        <w:t>MISLAVA BOIĆA</w:t>
      </w:r>
      <w:r w:rsidR="00216D3D">
        <w:rPr>
          <w:rFonts w:ascii="Times New Roman" w:hAnsi="Times New Roman"/>
          <w:b w:val="0"/>
          <w:bCs/>
          <w:sz w:val="22"/>
          <w:szCs w:val="22"/>
          <w:lang w:val="hr-HR"/>
        </w:rPr>
        <w:t>.</w:t>
      </w:r>
    </w:p>
    <w:p w14:paraId="13A1903D" w14:textId="65037FBB" w:rsidR="00E91632" w:rsidRPr="00216D3D" w:rsidRDefault="00E91632" w:rsidP="00216D3D">
      <w:pPr>
        <w:jc w:val="both"/>
        <w:rPr>
          <w:rFonts w:ascii="Times New Roman" w:hAnsi="Times New Roman"/>
          <w:b w:val="0"/>
          <w:bCs/>
          <w:sz w:val="22"/>
          <w:szCs w:val="22"/>
          <w:lang w:val="hr-HR"/>
        </w:rPr>
      </w:pPr>
    </w:p>
    <w:p w14:paraId="38273D84"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546FC41F" w14:textId="77777777" w:rsidR="00E91632" w:rsidRPr="00942DD1" w:rsidRDefault="00E91632" w:rsidP="00E91632">
      <w:pPr>
        <w:jc w:val="both"/>
        <w:rPr>
          <w:rFonts w:ascii="Times New Roman" w:hAnsi="Times New Roman"/>
          <w:b w:val="0"/>
          <w:bCs/>
          <w:sz w:val="22"/>
          <w:szCs w:val="22"/>
          <w:lang w:val="hr-HR"/>
        </w:rPr>
      </w:pPr>
    </w:p>
    <w:p w14:paraId="5EC3CAED" w14:textId="16853039" w:rsidR="00E91632" w:rsidRPr="0062583D" w:rsidRDefault="00E91632" w:rsidP="00216D3D">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Ovo Rješenje stupa na snagu danom donošenja, a objavit će se u Službenim novinama Grada Požege.</w:t>
      </w:r>
    </w:p>
    <w:p w14:paraId="184CD4FF" w14:textId="7C8BFE29" w:rsidR="00E91632" w:rsidRDefault="00E91632" w:rsidP="00E91632">
      <w:pPr>
        <w:jc w:val="both"/>
        <w:rPr>
          <w:rFonts w:ascii="Times New Roman" w:hAnsi="Times New Roman"/>
          <w:b w:val="0"/>
          <w:bCs/>
          <w:sz w:val="22"/>
          <w:szCs w:val="22"/>
          <w:lang w:val="hr-HR"/>
        </w:rPr>
      </w:pPr>
    </w:p>
    <w:p w14:paraId="1DF4E88A" w14:textId="39B7EF7E" w:rsidR="00C12C09" w:rsidRPr="0062583D" w:rsidRDefault="00C12C09" w:rsidP="00216D3D">
      <w:pPr>
        <w:ind w:firstLine="708"/>
        <w:rPr>
          <w:sz w:val="22"/>
          <w:szCs w:val="22"/>
          <w:lang w:val="hr-HR"/>
        </w:rPr>
      </w:pPr>
      <w:r w:rsidRPr="0062583D">
        <w:rPr>
          <w:sz w:val="22"/>
          <w:szCs w:val="22"/>
          <w:lang w:val="hr-HR"/>
        </w:rPr>
        <w:t>b)</w:t>
      </w:r>
      <w:r w:rsidRPr="0062583D">
        <w:rPr>
          <w:b w:val="0"/>
          <w:bCs/>
          <w:sz w:val="22"/>
          <w:szCs w:val="22"/>
          <w:lang w:val="hr-HR"/>
        </w:rPr>
        <w:t xml:space="preserve"> </w:t>
      </w:r>
      <w:r w:rsidRPr="0062583D">
        <w:rPr>
          <w:sz w:val="22"/>
          <w:szCs w:val="22"/>
          <w:lang w:val="hr-HR"/>
        </w:rPr>
        <w:t>Prijedlog Rješenja o razrješenju Upravnog vijeća Gradske knjižnice Požega</w:t>
      </w:r>
    </w:p>
    <w:p w14:paraId="6958A6CC" w14:textId="0903D06E" w:rsidR="00C12C09" w:rsidRPr="00216D3D" w:rsidRDefault="00C12C09" w:rsidP="00216D3D">
      <w:pPr>
        <w:rPr>
          <w:rFonts w:ascii="Times New Roman" w:hAnsi="Times New Roman" w:cs="Times New Roman"/>
          <w:b w:val="0"/>
          <w:bCs/>
          <w:szCs w:val="24"/>
          <w:lang w:val="hr-HR"/>
        </w:rPr>
      </w:pPr>
    </w:p>
    <w:p w14:paraId="4EA460CB" w14:textId="2E7C2665" w:rsidR="00C12C09" w:rsidRDefault="00C12C09" w:rsidP="003601E4">
      <w:pPr>
        <w:ind w:firstLine="708"/>
        <w:jc w:val="both"/>
        <w:rPr>
          <w:rFonts w:ascii="Times New Roman" w:hAnsi="Times New Roman" w:cs="Times New Roman"/>
          <w:b w:val="0"/>
          <w:bCs/>
          <w:sz w:val="22"/>
          <w:szCs w:val="22"/>
          <w:lang w:val="hr-HR"/>
        </w:rPr>
      </w:pPr>
      <w:r w:rsidRPr="0062583D">
        <w:rPr>
          <w:rFonts w:ascii="Times New Roman" w:hAnsi="Times New Roman" w:cs="Times New Roman"/>
          <w:b w:val="0"/>
          <w:bCs/>
          <w:sz w:val="22"/>
          <w:szCs w:val="22"/>
          <w:lang w:val="hr-HR"/>
        </w:rPr>
        <w:t>PREDSJEDNIK –</w:t>
      </w:r>
      <w:r w:rsidR="0062583D" w:rsidRPr="0062583D">
        <w:rPr>
          <w:rFonts w:ascii="Times New Roman" w:hAnsi="Times New Roman" w:cs="Times New Roman"/>
          <w:b w:val="0"/>
          <w:bCs/>
          <w:sz w:val="22"/>
          <w:szCs w:val="22"/>
          <w:lang w:val="hr-HR"/>
        </w:rPr>
        <w:t xml:space="preserve"> </w:t>
      </w:r>
      <w:r w:rsidRPr="0062583D">
        <w:rPr>
          <w:rFonts w:ascii="Times New Roman" w:hAnsi="Times New Roman" w:cs="Times New Roman"/>
          <w:b w:val="0"/>
          <w:bCs/>
          <w:sz w:val="22"/>
          <w:szCs w:val="22"/>
          <w:lang w:val="hr-HR"/>
        </w:rPr>
        <w:t>utvrđuje tekst Rješenja o razrješenju Upravnog vijeća Gradske knjižnice Požega</w:t>
      </w:r>
      <w:r w:rsidR="0062583D" w:rsidRPr="0062583D">
        <w:rPr>
          <w:rFonts w:ascii="Times New Roman" w:hAnsi="Times New Roman" w:cs="Times New Roman"/>
          <w:b w:val="0"/>
          <w:bCs/>
          <w:sz w:val="22"/>
          <w:szCs w:val="22"/>
          <w:lang w:val="hr-HR"/>
        </w:rPr>
        <w:t xml:space="preserve">, daje isto na glasovanje i </w:t>
      </w:r>
      <w:r w:rsidRPr="0062583D">
        <w:rPr>
          <w:rFonts w:ascii="Times New Roman" w:hAnsi="Times New Roman" w:cs="Times New Roman"/>
          <w:b w:val="0"/>
          <w:bCs/>
          <w:sz w:val="22"/>
          <w:szCs w:val="22"/>
          <w:lang w:val="hr-HR"/>
        </w:rPr>
        <w:t xml:space="preserve">konstatira da je Gradsko vijeće Grada Požege, bez rasprave, jednoglasno (s 18 glasova za) usvojilo </w:t>
      </w:r>
    </w:p>
    <w:p w14:paraId="6BD9B5A0" w14:textId="77777777" w:rsidR="003601E4" w:rsidRPr="0062583D" w:rsidRDefault="003601E4" w:rsidP="00216D3D">
      <w:pPr>
        <w:jc w:val="both"/>
        <w:rPr>
          <w:rFonts w:ascii="Times New Roman" w:hAnsi="Times New Roman" w:cs="Times New Roman"/>
          <w:b w:val="0"/>
          <w:bCs/>
          <w:sz w:val="22"/>
          <w:szCs w:val="22"/>
          <w:lang w:val="hr-HR"/>
        </w:rPr>
      </w:pPr>
    </w:p>
    <w:p w14:paraId="4AE67075" w14:textId="2F499801" w:rsidR="00E91632" w:rsidRPr="0062583D" w:rsidRDefault="00216D3D" w:rsidP="00E91632">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05750C47" w14:textId="77777777" w:rsidR="00E91632" w:rsidRPr="0062583D" w:rsidRDefault="00E91632" w:rsidP="00E91632">
      <w:pPr>
        <w:jc w:val="center"/>
        <w:rPr>
          <w:rFonts w:ascii="Times New Roman" w:hAnsi="Times New Roman"/>
          <w:b w:val="0"/>
          <w:bCs/>
          <w:sz w:val="22"/>
          <w:szCs w:val="22"/>
          <w:lang w:val="hr-HR"/>
        </w:rPr>
      </w:pPr>
      <w:r w:rsidRPr="0062583D">
        <w:rPr>
          <w:rFonts w:ascii="Times New Roman" w:hAnsi="Times New Roman"/>
          <w:b w:val="0"/>
          <w:bCs/>
          <w:sz w:val="22"/>
          <w:szCs w:val="22"/>
          <w:lang w:val="hr-HR"/>
        </w:rPr>
        <w:t xml:space="preserve">o razrješenju članova Upravnog vijeća Gradske knjižnice Požege </w:t>
      </w:r>
    </w:p>
    <w:p w14:paraId="7664B61D" w14:textId="77777777" w:rsidR="00E91632" w:rsidRPr="0062583D" w:rsidRDefault="00E91632" w:rsidP="00216D3D">
      <w:pPr>
        <w:rPr>
          <w:rFonts w:ascii="Times New Roman" w:hAnsi="Times New Roman"/>
          <w:b w:val="0"/>
          <w:bCs/>
          <w:sz w:val="22"/>
          <w:szCs w:val="22"/>
          <w:lang w:val="hr-HR"/>
        </w:rPr>
      </w:pPr>
    </w:p>
    <w:p w14:paraId="1B2DF6E6" w14:textId="77777777" w:rsidR="00E91632" w:rsidRPr="0062583D" w:rsidRDefault="00E91632" w:rsidP="00E91632">
      <w:pPr>
        <w:jc w:val="center"/>
        <w:rPr>
          <w:rFonts w:ascii="Times New Roman" w:hAnsi="Times New Roman"/>
          <w:b w:val="0"/>
          <w:bCs/>
          <w:sz w:val="22"/>
          <w:szCs w:val="22"/>
          <w:lang w:val="hr-HR"/>
        </w:rPr>
      </w:pPr>
      <w:r w:rsidRPr="0062583D">
        <w:rPr>
          <w:rFonts w:ascii="Times New Roman" w:hAnsi="Times New Roman"/>
          <w:b w:val="0"/>
          <w:bCs/>
          <w:sz w:val="22"/>
          <w:szCs w:val="22"/>
          <w:lang w:val="hr-HR"/>
        </w:rPr>
        <w:t>I.</w:t>
      </w:r>
    </w:p>
    <w:p w14:paraId="4D658BA7" w14:textId="77777777" w:rsidR="00E91632" w:rsidRPr="0062583D" w:rsidRDefault="00E91632" w:rsidP="00E91632">
      <w:pPr>
        <w:jc w:val="both"/>
        <w:rPr>
          <w:rFonts w:ascii="Times New Roman" w:hAnsi="Times New Roman"/>
          <w:b w:val="0"/>
          <w:bCs/>
          <w:sz w:val="22"/>
          <w:szCs w:val="22"/>
          <w:lang w:val="hr-HR"/>
        </w:rPr>
      </w:pPr>
    </w:p>
    <w:p w14:paraId="4BAB650D" w14:textId="77777777" w:rsidR="00E91632" w:rsidRPr="0062583D" w:rsidRDefault="00E91632" w:rsidP="00E91632">
      <w:pPr>
        <w:ind w:firstLine="708"/>
        <w:jc w:val="both"/>
        <w:rPr>
          <w:rFonts w:ascii="Times New Roman" w:hAnsi="Times New Roman"/>
          <w:b w:val="0"/>
          <w:bCs/>
          <w:sz w:val="22"/>
          <w:szCs w:val="22"/>
          <w:lang w:val="hr-HR"/>
        </w:rPr>
      </w:pPr>
      <w:r w:rsidRPr="0062583D">
        <w:rPr>
          <w:rFonts w:ascii="Times New Roman" w:hAnsi="Times New Roman"/>
          <w:b w:val="0"/>
          <w:bCs/>
          <w:sz w:val="22"/>
          <w:szCs w:val="22"/>
          <w:lang w:val="hr-HR"/>
        </w:rPr>
        <w:t xml:space="preserve">Gradsko vijeće Grada Požege razrješava članove Upravnog vijeća Gradske knjižnice Požega, imenovane ispred osnivača Grada Požege, kako slijedi:  </w:t>
      </w:r>
    </w:p>
    <w:p w14:paraId="09508655" w14:textId="77777777" w:rsidR="00E91632" w:rsidRPr="0062583D" w:rsidRDefault="00E91632" w:rsidP="00E91632">
      <w:pPr>
        <w:pStyle w:val="ListParagraph"/>
        <w:numPr>
          <w:ilvl w:val="0"/>
          <w:numId w:val="41"/>
        </w:numPr>
        <w:jc w:val="both"/>
        <w:rPr>
          <w:rFonts w:ascii="Times New Roman" w:hAnsi="Times New Roman"/>
          <w:b w:val="0"/>
          <w:bCs/>
          <w:sz w:val="22"/>
          <w:szCs w:val="22"/>
          <w:lang w:val="hr-HR"/>
        </w:rPr>
      </w:pPr>
      <w:r w:rsidRPr="0062583D">
        <w:rPr>
          <w:rFonts w:ascii="Times New Roman" w:hAnsi="Times New Roman"/>
          <w:b w:val="0"/>
          <w:bCs/>
          <w:sz w:val="22"/>
          <w:szCs w:val="22"/>
          <w:lang w:val="hr-HR"/>
        </w:rPr>
        <w:t>HRVOJA CERANIĆA</w:t>
      </w:r>
    </w:p>
    <w:p w14:paraId="713E1FDA" w14:textId="6BE641AD" w:rsidR="00E91632" w:rsidRPr="0062583D" w:rsidRDefault="00E91632" w:rsidP="00E91632">
      <w:pPr>
        <w:pStyle w:val="ListParagraph"/>
        <w:numPr>
          <w:ilvl w:val="0"/>
          <w:numId w:val="41"/>
        </w:numPr>
        <w:jc w:val="both"/>
        <w:rPr>
          <w:rFonts w:ascii="Times New Roman" w:hAnsi="Times New Roman"/>
          <w:b w:val="0"/>
          <w:bCs/>
          <w:sz w:val="22"/>
          <w:szCs w:val="22"/>
          <w:lang w:val="hr-HR"/>
        </w:rPr>
      </w:pPr>
      <w:r w:rsidRPr="0062583D">
        <w:rPr>
          <w:rFonts w:ascii="Times New Roman" w:hAnsi="Times New Roman"/>
          <w:b w:val="0"/>
          <w:bCs/>
          <w:sz w:val="22"/>
          <w:szCs w:val="22"/>
          <w:lang w:val="hr-HR"/>
        </w:rPr>
        <w:t>KRUNU BLAŽEVIĆA</w:t>
      </w:r>
    </w:p>
    <w:p w14:paraId="7758D824" w14:textId="1864BE53" w:rsidR="00E91632" w:rsidRPr="0062583D" w:rsidRDefault="00E91632" w:rsidP="00E91632">
      <w:pPr>
        <w:pStyle w:val="ListParagraph"/>
        <w:numPr>
          <w:ilvl w:val="0"/>
          <w:numId w:val="41"/>
        </w:numPr>
        <w:jc w:val="both"/>
        <w:rPr>
          <w:rFonts w:ascii="Times New Roman" w:hAnsi="Times New Roman"/>
          <w:b w:val="0"/>
          <w:bCs/>
          <w:sz w:val="22"/>
          <w:szCs w:val="22"/>
          <w:lang w:val="hr-HR"/>
        </w:rPr>
      </w:pPr>
      <w:r w:rsidRPr="0062583D">
        <w:rPr>
          <w:rFonts w:ascii="Times New Roman" w:hAnsi="Times New Roman"/>
          <w:b w:val="0"/>
          <w:bCs/>
          <w:sz w:val="22"/>
          <w:szCs w:val="22"/>
          <w:lang w:val="hr-HR"/>
        </w:rPr>
        <w:t>VERONIKU ŠAKOTA.</w:t>
      </w:r>
    </w:p>
    <w:p w14:paraId="2668D74A" w14:textId="77777777" w:rsidR="00E91632" w:rsidRPr="0062583D" w:rsidRDefault="00E91632" w:rsidP="00E91632">
      <w:pPr>
        <w:rPr>
          <w:rFonts w:ascii="Times New Roman" w:hAnsi="Times New Roman"/>
          <w:b w:val="0"/>
          <w:bCs/>
          <w:sz w:val="22"/>
          <w:szCs w:val="22"/>
          <w:lang w:val="hr-HR"/>
        </w:rPr>
      </w:pPr>
    </w:p>
    <w:p w14:paraId="1F17EF40" w14:textId="77777777" w:rsidR="00E91632" w:rsidRPr="0062583D" w:rsidRDefault="00E91632" w:rsidP="00E91632">
      <w:pPr>
        <w:jc w:val="center"/>
        <w:rPr>
          <w:rFonts w:ascii="Times New Roman" w:hAnsi="Times New Roman"/>
          <w:b w:val="0"/>
          <w:bCs/>
          <w:sz w:val="22"/>
          <w:szCs w:val="22"/>
          <w:lang w:val="hr-HR"/>
        </w:rPr>
      </w:pPr>
      <w:r w:rsidRPr="0062583D">
        <w:rPr>
          <w:rFonts w:ascii="Times New Roman" w:hAnsi="Times New Roman"/>
          <w:b w:val="0"/>
          <w:bCs/>
          <w:sz w:val="22"/>
          <w:szCs w:val="22"/>
          <w:lang w:val="hr-HR"/>
        </w:rPr>
        <w:t>II.</w:t>
      </w:r>
    </w:p>
    <w:p w14:paraId="74423B05" w14:textId="77777777" w:rsidR="00E91632" w:rsidRPr="0062583D" w:rsidRDefault="00E91632" w:rsidP="00E91632">
      <w:pPr>
        <w:jc w:val="both"/>
        <w:rPr>
          <w:rFonts w:ascii="Times New Roman" w:hAnsi="Times New Roman"/>
          <w:b w:val="0"/>
          <w:bCs/>
          <w:sz w:val="22"/>
          <w:szCs w:val="22"/>
          <w:lang w:val="hr-HR"/>
        </w:rPr>
      </w:pPr>
    </w:p>
    <w:p w14:paraId="2BDF27AD" w14:textId="7B728DA5" w:rsidR="00E91632" w:rsidRPr="0062583D" w:rsidRDefault="00E91632" w:rsidP="00216D3D">
      <w:pPr>
        <w:ind w:firstLine="708"/>
        <w:jc w:val="both"/>
        <w:rPr>
          <w:rFonts w:ascii="Times New Roman" w:hAnsi="Times New Roman"/>
          <w:b w:val="0"/>
          <w:bCs/>
          <w:sz w:val="22"/>
          <w:szCs w:val="22"/>
          <w:lang w:val="hr-HR"/>
        </w:rPr>
      </w:pPr>
      <w:r w:rsidRPr="0062583D">
        <w:rPr>
          <w:rFonts w:ascii="Times New Roman" w:hAnsi="Times New Roman"/>
          <w:b w:val="0"/>
          <w:bCs/>
          <w:sz w:val="22"/>
          <w:szCs w:val="22"/>
          <w:lang w:val="hr-HR"/>
        </w:rPr>
        <w:t>Ovo Rješenje stupa na snagu danom donošenja, a objavit će se u Službenim novinama Grada Požege.</w:t>
      </w:r>
    </w:p>
    <w:p w14:paraId="2B01F13D" w14:textId="77777777" w:rsidR="00E91632" w:rsidRPr="0062583D" w:rsidRDefault="00E91632" w:rsidP="00E91632">
      <w:pPr>
        <w:jc w:val="both"/>
        <w:rPr>
          <w:rFonts w:ascii="Times New Roman" w:hAnsi="Times New Roman"/>
          <w:b w:val="0"/>
          <w:bCs/>
          <w:sz w:val="22"/>
          <w:szCs w:val="22"/>
          <w:lang w:val="hr-HR"/>
        </w:rPr>
      </w:pPr>
    </w:p>
    <w:p w14:paraId="4953A21E" w14:textId="13A27BE1" w:rsidR="00AF57DE" w:rsidRPr="0062583D" w:rsidRDefault="00C12C09" w:rsidP="00C12C09">
      <w:pPr>
        <w:pStyle w:val="ListParagraph"/>
        <w:numPr>
          <w:ilvl w:val="0"/>
          <w:numId w:val="34"/>
        </w:numPr>
        <w:rPr>
          <w:sz w:val="22"/>
          <w:szCs w:val="22"/>
          <w:lang w:val="hr-HR"/>
        </w:rPr>
      </w:pPr>
      <w:r w:rsidRPr="0062583D">
        <w:rPr>
          <w:sz w:val="22"/>
          <w:szCs w:val="22"/>
          <w:lang w:val="hr-HR"/>
        </w:rPr>
        <w:lastRenderedPageBreak/>
        <w:t>Prijedlog Rješenja o razrješenju Upravnog vijeća Gradskog kazališta</w:t>
      </w:r>
    </w:p>
    <w:p w14:paraId="212C7E1A" w14:textId="6BFC91F8" w:rsidR="00C12C09" w:rsidRDefault="00C12C09" w:rsidP="00C12C09">
      <w:pPr>
        <w:rPr>
          <w:rFonts w:ascii="Times New Roman" w:hAnsi="Times New Roman"/>
          <w:b w:val="0"/>
          <w:bCs/>
          <w:szCs w:val="24"/>
          <w:lang w:val="hr-HR"/>
        </w:rPr>
      </w:pPr>
    </w:p>
    <w:p w14:paraId="5378C53D" w14:textId="77777777" w:rsidR="004E119C" w:rsidRPr="0062583D" w:rsidRDefault="004E119C" w:rsidP="00C12C09">
      <w:pPr>
        <w:rPr>
          <w:rFonts w:ascii="Times New Roman" w:hAnsi="Times New Roman"/>
          <w:b w:val="0"/>
          <w:bCs/>
          <w:szCs w:val="24"/>
          <w:lang w:val="hr-HR"/>
        </w:rPr>
      </w:pPr>
    </w:p>
    <w:p w14:paraId="547D1A6D" w14:textId="54071263" w:rsidR="00C12C09" w:rsidRDefault="00C12C09" w:rsidP="00C12C09">
      <w:pPr>
        <w:ind w:firstLine="708"/>
        <w:jc w:val="both"/>
        <w:rPr>
          <w:rFonts w:ascii="Times New Roman" w:hAnsi="Times New Roman" w:cs="Times New Roman"/>
          <w:b w:val="0"/>
          <w:bCs/>
          <w:sz w:val="22"/>
          <w:szCs w:val="22"/>
          <w:lang w:val="hr-HR"/>
        </w:rPr>
      </w:pPr>
      <w:r w:rsidRPr="0062583D">
        <w:rPr>
          <w:rFonts w:ascii="Times New Roman" w:hAnsi="Times New Roman" w:cs="Times New Roman"/>
          <w:b w:val="0"/>
          <w:bCs/>
          <w:sz w:val="22"/>
          <w:szCs w:val="22"/>
          <w:lang w:val="hr-HR"/>
        </w:rPr>
        <w:t>PREDSJEDNIK – utvrđuje tek</w:t>
      </w:r>
      <w:r>
        <w:rPr>
          <w:rFonts w:ascii="Times New Roman" w:hAnsi="Times New Roman" w:cs="Times New Roman"/>
          <w:b w:val="0"/>
          <w:bCs/>
          <w:sz w:val="22"/>
          <w:szCs w:val="22"/>
          <w:lang w:val="hr-HR"/>
        </w:rPr>
        <w:t>st Rješenja o razrješenju Upravnog vijeća Gradskog kazališta</w:t>
      </w:r>
      <w:r w:rsidR="0062583D">
        <w:rPr>
          <w:rFonts w:ascii="Times New Roman" w:hAnsi="Times New Roman" w:cs="Times New Roman"/>
          <w:b w:val="0"/>
          <w:bCs/>
          <w:sz w:val="22"/>
          <w:szCs w:val="22"/>
          <w:lang w:val="hr-HR"/>
        </w:rPr>
        <w:t xml:space="preserve">, daje isto na glasovanje </w:t>
      </w:r>
      <w:r>
        <w:rPr>
          <w:rFonts w:ascii="Times New Roman" w:hAnsi="Times New Roman" w:cs="Times New Roman"/>
          <w:b w:val="0"/>
          <w:bCs/>
          <w:sz w:val="22"/>
          <w:szCs w:val="22"/>
          <w:lang w:val="hr-HR"/>
        </w:rPr>
        <w:t xml:space="preserve"> i konstatira da je Gradsko vijeće Grada Požege, bez rasprave, jednoglasno (s 18 glasova za) usvojilo </w:t>
      </w:r>
    </w:p>
    <w:p w14:paraId="6339AA8E" w14:textId="77777777" w:rsidR="00C12C09" w:rsidRPr="00216D3D" w:rsidRDefault="00C12C09" w:rsidP="00216D3D">
      <w:pPr>
        <w:rPr>
          <w:rFonts w:ascii="Times New Roman" w:hAnsi="Times New Roman" w:cs="Times New Roman"/>
          <w:b w:val="0"/>
          <w:bCs/>
          <w:szCs w:val="24"/>
          <w:lang w:val="hr-HR"/>
        </w:rPr>
      </w:pPr>
    </w:p>
    <w:p w14:paraId="053F4939" w14:textId="38511334" w:rsidR="00E91632" w:rsidRPr="00942DD1" w:rsidRDefault="00216D3D" w:rsidP="00E91632">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67E8CE45"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razrješenju članova Upravnog vijeća Gradskog kazališta Požega</w:t>
      </w:r>
    </w:p>
    <w:p w14:paraId="0F75B799" w14:textId="77777777" w:rsidR="00E91632" w:rsidRPr="00942DD1" w:rsidRDefault="00E91632" w:rsidP="00E91632">
      <w:pPr>
        <w:jc w:val="both"/>
        <w:rPr>
          <w:rFonts w:ascii="Times New Roman" w:hAnsi="Times New Roman"/>
          <w:b w:val="0"/>
          <w:bCs/>
          <w:sz w:val="22"/>
          <w:szCs w:val="22"/>
          <w:lang w:val="hr-HR"/>
        </w:rPr>
      </w:pPr>
    </w:p>
    <w:p w14:paraId="32112187"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564013AE" w14:textId="77777777" w:rsidR="00E91632" w:rsidRPr="00942DD1" w:rsidRDefault="00E91632" w:rsidP="00E91632">
      <w:pPr>
        <w:jc w:val="both"/>
        <w:rPr>
          <w:rFonts w:ascii="Times New Roman" w:hAnsi="Times New Roman"/>
          <w:b w:val="0"/>
          <w:bCs/>
          <w:sz w:val="22"/>
          <w:szCs w:val="22"/>
          <w:lang w:val="hr-HR"/>
        </w:rPr>
      </w:pPr>
    </w:p>
    <w:p w14:paraId="733FD9AB" w14:textId="409844C7" w:rsidR="00E91632" w:rsidRPr="00942DD1" w:rsidRDefault="00E91632" w:rsidP="00E91632">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razrješava članove Upravnog vijeća Gradskog kazališta Požega,   imenovane ispred osnivača Grada Požege, kako slijedi:</w:t>
      </w:r>
    </w:p>
    <w:p w14:paraId="738E5EB1" w14:textId="77777777" w:rsidR="00E91632" w:rsidRPr="00942DD1" w:rsidRDefault="00E91632" w:rsidP="00E91632">
      <w:pPr>
        <w:pStyle w:val="ListParagraph"/>
        <w:numPr>
          <w:ilvl w:val="0"/>
          <w:numId w:val="42"/>
        </w:numPr>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MATEJA BEGIĆA </w:t>
      </w:r>
    </w:p>
    <w:p w14:paraId="37D3A9F5" w14:textId="77777777" w:rsidR="00E91632" w:rsidRPr="00942DD1" w:rsidRDefault="00E91632" w:rsidP="00E91632">
      <w:pPr>
        <w:pStyle w:val="ListParagraph"/>
        <w:numPr>
          <w:ilvl w:val="0"/>
          <w:numId w:val="42"/>
        </w:numPr>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GORANA PEIĆA </w:t>
      </w:r>
    </w:p>
    <w:p w14:paraId="4E2BE702" w14:textId="2E4039FD" w:rsidR="00E91632" w:rsidRPr="00942DD1" w:rsidRDefault="00E91632" w:rsidP="00E91632">
      <w:pPr>
        <w:pStyle w:val="ListParagraph"/>
        <w:numPr>
          <w:ilvl w:val="0"/>
          <w:numId w:val="42"/>
        </w:numPr>
        <w:jc w:val="both"/>
        <w:rPr>
          <w:rFonts w:ascii="Times New Roman" w:hAnsi="Times New Roman"/>
          <w:b w:val="0"/>
          <w:bCs/>
          <w:sz w:val="22"/>
          <w:szCs w:val="22"/>
          <w:lang w:val="hr-HR"/>
        </w:rPr>
      </w:pPr>
      <w:r w:rsidRPr="00942DD1">
        <w:rPr>
          <w:rFonts w:ascii="Times New Roman" w:hAnsi="Times New Roman"/>
          <w:b w:val="0"/>
          <w:bCs/>
          <w:sz w:val="22"/>
          <w:szCs w:val="22"/>
          <w:lang w:val="hr-HR"/>
        </w:rPr>
        <w:t>DRAŽENA MULJEVIĆA.</w:t>
      </w:r>
    </w:p>
    <w:p w14:paraId="054A0AC0" w14:textId="670954E1" w:rsidR="00E91632" w:rsidRPr="00216D3D" w:rsidRDefault="00E91632" w:rsidP="00216D3D">
      <w:pPr>
        <w:jc w:val="both"/>
        <w:rPr>
          <w:rFonts w:ascii="Times New Roman" w:hAnsi="Times New Roman"/>
          <w:b w:val="0"/>
          <w:bCs/>
          <w:sz w:val="22"/>
          <w:szCs w:val="22"/>
          <w:lang w:val="hr-HR"/>
        </w:rPr>
      </w:pPr>
    </w:p>
    <w:p w14:paraId="048B251F" w14:textId="55F171F9" w:rsidR="00E91632" w:rsidRPr="00942DD1" w:rsidRDefault="00E91632" w:rsidP="00015E2D">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691BC0AB" w14:textId="77777777" w:rsidR="00E91632" w:rsidRPr="00942DD1" w:rsidRDefault="00E91632" w:rsidP="00E91632">
      <w:pPr>
        <w:jc w:val="both"/>
        <w:rPr>
          <w:rFonts w:ascii="Times New Roman" w:hAnsi="Times New Roman"/>
          <w:b w:val="0"/>
          <w:bCs/>
          <w:sz w:val="22"/>
          <w:szCs w:val="22"/>
          <w:lang w:val="hr-HR"/>
        </w:rPr>
      </w:pPr>
    </w:p>
    <w:p w14:paraId="68BB58FA" w14:textId="09DE819C" w:rsidR="00E91632" w:rsidRPr="00942DD1" w:rsidRDefault="00E91632" w:rsidP="00216D3D">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Ovo Rješenje stupa na snagu danom donošenja, a objavit će se u Službenim novinama Grada Požege.</w:t>
      </w:r>
    </w:p>
    <w:p w14:paraId="7AD975C4" w14:textId="5B338F99" w:rsidR="00015E2D" w:rsidRPr="00216D3D" w:rsidRDefault="00015E2D" w:rsidP="00216D3D">
      <w:pPr>
        <w:rPr>
          <w:rFonts w:ascii="Times New Roman" w:hAnsi="Times New Roman" w:cs="Times New Roman"/>
          <w:b w:val="0"/>
          <w:bCs/>
          <w:szCs w:val="24"/>
          <w:lang w:val="hr-HR"/>
        </w:rPr>
      </w:pPr>
    </w:p>
    <w:p w14:paraId="76DDCEFE" w14:textId="2AAE46A8" w:rsidR="00C44285" w:rsidRPr="0062583D" w:rsidRDefault="00C44285" w:rsidP="00C44285">
      <w:pPr>
        <w:jc w:val="center"/>
        <w:rPr>
          <w:rFonts w:ascii="Times New Roman" w:hAnsi="Times New Roman" w:cs="Times New Roman"/>
          <w:szCs w:val="24"/>
          <w:lang w:val="hr-HR"/>
        </w:rPr>
      </w:pPr>
      <w:r w:rsidRPr="0062583D">
        <w:rPr>
          <w:rFonts w:ascii="Times New Roman" w:hAnsi="Times New Roman" w:cs="Times New Roman"/>
          <w:szCs w:val="24"/>
          <w:lang w:val="hr-HR"/>
        </w:rPr>
        <w:t>Ad. 3.</w:t>
      </w:r>
    </w:p>
    <w:p w14:paraId="365AED85" w14:textId="464D5210" w:rsidR="00C44285" w:rsidRPr="0062583D" w:rsidRDefault="00216D3D" w:rsidP="00216D3D">
      <w:pPr>
        <w:ind w:firstLine="708"/>
        <w:rPr>
          <w:sz w:val="22"/>
          <w:szCs w:val="22"/>
          <w:lang w:val="hr-HR"/>
        </w:rPr>
      </w:pPr>
      <w:r>
        <w:rPr>
          <w:sz w:val="22"/>
          <w:szCs w:val="22"/>
          <w:lang w:val="hr-HR"/>
        </w:rPr>
        <w:t>a</w:t>
      </w:r>
      <w:r w:rsidR="00C44285" w:rsidRPr="0062583D">
        <w:rPr>
          <w:sz w:val="22"/>
          <w:szCs w:val="22"/>
          <w:lang w:val="hr-HR"/>
        </w:rPr>
        <w:t xml:space="preserve">) </w:t>
      </w:r>
      <w:hyperlink r:id="rId12" w:history="1">
        <w:r w:rsidR="00C44285" w:rsidRPr="0062583D">
          <w:rPr>
            <w:rStyle w:val="wffiletext"/>
            <w:sz w:val="22"/>
            <w:szCs w:val="22"/>
            <w:lang w:val="hr-HR"/>
          </w:rPr>
          <w:t xml:space="preserve">Prijedlog Rješenja o imenovanju Upravnog vijeća Gradskog muzeja Požega </w:t>
        </w:r>
      </w:hyperlink>
    </w:p>
    <w:p w14:paraId="5D498839" w14:textId="77777777" w:rsidR="004E119C" w:rsidRPr="00216D3D" w:rsidRDefault="004E119C" w:rsidP="00C44285">
      <w:pPr>
        <w:rPr>
          <w:b w:val="0"/>
          <w:bCs/>
          <w:sz w:val="22"/>
          <w:szCs w:val="22"/>
          <w:lang w:val="hr-HR"/>
        </w:rPr>
      </w:pPr>
    </w:p>
    <w:p w14:paraId="01E0F344" w14:textId="5473F380" w:rsidR="00C44285" w:rsidRPr="0062583D" w:rsidRDefault="00C44285" w:rsidP="00C44285">
      <w:pPr>
        <w:ind w:firstLine="708"/>
        <w:jc w:val="both"/>
        <w:rPr>
          <w:rFonts w:ascii="Times New Roman" w:hAnsi="Times New Roman" w:cs="Times New Roman"/>
          <w:b w:val="0"/>
          <w:bCs/>
          <w:sz w:val="22"/>
          <w:szCs w:val="22"/>
          <w:lang w:val="hr-HR"/>
        </w:rPr>
      </w:pPr>
      <w:r w:rsidRPr="0062583D">
        <w:rPr>
          <w:rFonts w:ascii="Times New Roman" w:hAnsi="Times New Roman" w:cs="Times New Roman"/>
          <w:b w:val="0"/>
          <w:bCs/>
          <w:sz w:val="22"/>
          <w:szCs w:val="22"/>
          <w:lang w:val="hr-HR"/>
        </w:rPr>
        <w:t>PREDSJEDNIK – konstatira da je dobio potpisani prijedlog od potrebne većine vijećnika (1/3) u svezi ove točke dnevnog reda.</w:t>
      </w:r>
      <w:r w:rsidR="000E270D">
        <w:rPr>
          <w:rFonts w:ascii="Times New Roman" w:hAnsi="Times New Roman" w:cs="Times New Roman"/>
          <w:b w:val="0"/>
          <w:bCs/>
          <w:sz w:val="22"/>
          <w:szCs w:val="22"/>
          <w:lang w:val="hr-HR"/>
        </w:rPr>
        <w:t xml:space="preserve"> Potom čita prispjele prijedloge i p</w:t>
      </w:r>
      <w:r w:rsidRPr="0062583D">
        <w:rPr>
          <w:rFonts w:ascii="Times New Roman" w:hAnsi="Times New Roman" w:cs="Times New Roman"/>
          <w:b w:val="0"/>
          <w:bCs/>
          <w:sz w:val="22"/>
          <w:szCs w:val="22"/>
          <w:lang w:val="hr-HR"/>
        </w:rPr>
        <w:t xml:space="preserve">ita da li ima </w:t>
      </w:r>
      <w:r w:rsidR="000E270D">
        <w:rPr>
          <w:rFonts w:ascii="Times New Roman" w:hAnsi="Times New Roman" w:cs="Times New Roman"/>
          <w:b w:val="0"/>
          <w:bCs/>
          <w:sz w:val="22"/>
          <w:szCs w:val="22"/>
          <w:lang w:val="hr-HR"/>
        </w:rPr>
        <w:t xml:space="preserve">drugih </w:t>
      </w:r>
      <w:r w:rsidRPr="0062583D">
        <w:rPr>
          <w:rFonts w:ascii="Times New Roman" w:hAnsi="Times New Roman" w:cs="Times New Roman"/>
          <w:b w:val="0"/>
          <w:bCs/>
          <w:sz w:val="22"/>
          <w:szCs w:val="22"/>
          <w:lang w:val="hr-HR"/>
        </w:rPr>
        <w:t>prijedloga</w:t>
      </w:r>
      <w:r w:rsidR="000E270D">
        <w:rPr>
          <w:rFonts w:ascii="Times New Roman" w:hAnsi="Times New Roman" w:cs="Times New Roman"/>
          <w:b w:val="0"/>
          <w:bCs/>
          <w:sz w:val="22"/>
          <w:szCs w:val="22"/>
          <w:lang w:val="hr-HR"/>
        </w:rPr>
        <w:t>. P</w:t>
      </w:r>
      <w:r w:rsidRPr="0062583D">
        <w:rPr>
          <w:rFonts w:ascii="Times New Roman" w:hAnsi="Times New Roman" w:cs="Times New Roman"/>
          <w:b w:val="0"/>
          <w:bCs/>
          <w:sz w:val="22"/>
          <w:szCs w:val="22"/>
          <w:lang w:val="hr-HR"/>
        </w:rPr>
        <w:t xml:space="preserve">redlaže da se rasprava pod ovom točkom, od </w:t>
      </w:r>
      <w:proofErr w:type="spellStart"/>
      <w:r w:rsidR="003601E4">
        <w:rPr>
          <w:rFonts w:ascii="Times New Roman" w:hAnsi="Times New Roman" w:cs="Times New Roman"/>
          <w:b w:val="0"/>
          <w:bCs/>
          <w:sz w:val="22"/>
          <w:szCs w:val="22"/>
          <w:lang w:val="hr-HR"/>
        </w:rPr>
        <w:t>podtočke</w:t>
      </w:r>
      <w:proofErr w:type="spellEnd"/>
      <w:r w:rsidR="003601E4">
        <w:rPr>
          <w:rFonts w:ascii="Times New Roman" w:hAnsi="Times New Roman" w:cs="Times New Roman"/>
          <w:b w:val="0"/>
          <w:bCs/>
          <w:sz w:val="22"/>
          <w:szCs w:val="22"/>
          <w:lang w:val="hr-HR"/>
        </w:rPr>
        <w:t xml:space="preserve"> </w:t>
      </w:r>
      <w:r w:rsidRPr="0062583D">
        <w:rPr>
          <w:rFonts w:ascii="Times New Roman" w:hAnsi="Times New Roman" w:cs="Times New Roman"/>
          <w:b w:val="0"/>
          <w:bCs/>
          <w:sz w:val="22"/>
          <w:szCs w:val="22"/>
          <w:lang w:val="hr-HR"/>
        </w:rPr>
        <w:t>a) do c) objedin</w:t>
      </w:r>
      <w:r w:rsidR="000E270D">
        <w:rPr>
          <w:rFonts w:ascii="Times New Roman" w:hAnsi="Times New Roman" w:cs="Times New Roman"/>
          <w:b w:val="0"/>
          <w:bCs/>
          <w:sz w:val="22"/>
          <w:szCs w:val="22"/>
          <w:lang w:val="hr-HR"/>
        </w:rPr>
        <w:t xml:space="preserve">i, </w:t>
      </w:r>
      <w:r w:rsidRPr="0062583D">
        <w:rPr>
          <w:rFonts w:ascii="Times New Roman" w:hAnsi="Times New Roman" w:cs="Times New Roman"/>
          <w:b w:val="0"/>
          <w:bCs/>
          <w:sz w:val="22"/>
          <w:szCs w:val="22"/>
          <w:lang w:val="hr-HR"/>
        </w:rPr>
        <w:t xml:space="preserve">a da se o svakoj </w:t>
      </w:r>
      <w:proofErr w:type="spellStart"/>
      <w:r w:rsidR="000E270D">
        <w:rPr>
          <w:rFonts w:ascii="Times New Roman" w:hAnsi="Times New Roman" w:cs="Times New Roman"/>
          <w:b w:val="0"/>
          <w:bCs/>
          <w:sz w:val="22"/>
          <w:szCs w:val="22"/>
          <w:lang w:val="hr-HR"/>
        </w:rPr>
        <w:t>podtočki</w:t>
      </w:r>
      <w:proofErr w:type="spellEnd"/>
      <w:r w:rsidR="000E270D">
        <w:rPr>
          <w:rFonts w:ascii="Times New Roman" w:hAnsi="Times New Roman" w:cs="Times New Roman"/>
          <w:b w:val="0"/>
          <w:bCs/>
          <w:sz w:val="22"/>
          <w:szCs w:val="22"/>
          <w:lang w:val="hr-HR"/>
        </w:rPr>
        <w:t xml:space="preserve"> </w:t>
      </w:r>
      <w:r w:rsidR="003601E4">
        <w:rPr>
          <w:rFonts w:ascii="Times New Roman" w:hAnsi="Times New Roman" w:cs="Times New Roman"/>
          <w:b w:val="0"/>
          <w:bCs/>
          <w:sz w:val="22"/>
          <w:szCs w:val="22"/>
          <w:lang w:val="hr-HR"/>
        </w:rPr>
        <w:t xml:space="preserve"> </w:t>
      </w:r>
      <w:r w:rsidRPr="0062583D">
        <w:rPr>
          <w:rFonts w:ascii="Times New Roman" w:hAnsi="Times New Roman" w:cs="Times New Roman"/>
          <w:b w:val="0"/>
          <w:bCs/>
          <w:sz w:val="22"/>
          <w:szCs w:val="22"/>
          <w:lang w:val="hr-HR"/>
        </w:rPr>
        <w:t xml:space="preserve"> glasuje zasebno. </w:t>
      </w:r>
    </w:p>
    <w:p w14:paraId="2DE13465" w14:textId="77777777" w:rsidR="00C44285" w:rsidRPr="0062583D" w:rsidRDefault="00C44285" w:rsidP="00C44285">
      <w:pPr>
        <w:jc w:val="both"/>
        <w:rPr>
          <w:rFonts w:ascii="Times New Roman" w:hAnsi="Times New Roman" w:cs="Times New Roman"/>
          <w:b w:val="0"/>
          <w:bCs/>
          <w:sz w:val="22"/>
          <w:szCs w:val="22"/>
          <w:lang w:val="hr-HR"/>
        </w:rPr>
      </w:pPr>
    </w:p>
    <w:p w14:paraId="33A3E57B" w14:textId="1F51FEB7" w:rsidR="00C44285" w:rsidRPr="0062583D" w:rsidRDefault="00C44285" w:rsidP="00216D3D">
      <w:pPr>
        <w:ind w:firstLine="708"/>
        <w:jc w:val="both"/>
        <w:rPr>
          <w:rFonts w:ascii="Times New Roman" w:hAnsi="Times New Roman" w:cs="Times New Roman"/>
          <w:b w:val="0"/>
          <w:bCs/>
          <w:sz w:val="22"/>
          <w:szCs w:val="22"/>
          <w:lang w:val="hr-HR"/>
        </w:rPr>
      </w:pPr>
      <w:r w:rsidRPr="0062583D">
        <w:rPr>
          <w:rFonts w:ascii="Times New Roman" w:hAnsi="Times New Roman" w:cs="Times New Roman"/>
          <w:b w:val="0"/>
          <w:bCs/>
          <w:sz w:val="22"/>
          <w:szCs w:val="22"/>
          <w:lang w:val="hr-HR"/>
        </w:rPr>
        <w:t xml:space="preserve">PREDSJEDNIK – otvara raspravu. </w:t>
      </w:r>
    </w:p>
    <w:p w14:paraId="38C64582" w14:textId="77777777" w:rsidR="000E270D" w:rsidRDefault="000E270D" w:rsidP="00216D3D">
      <w:pPr>
        <w:jc w:val="both"/>
        <w:rPr>
          <w:rFonts w:ascii="Times New Roman" w:hAnsi="Times New Roman" w:cs="Times New Roman"/>
          <w:b w:val="0"/>
          <w:bCs/>
          <w:sz w:val="22"/>
          <w:szCs w:val="22"/>
          <w:lang w:val="hr-HR"/>
        </w:rPr>
      </w:pPr>
    </w:p>
    <w:p w14:paraId="48149713" w14:textId="58F48CB1" w:rsidR="000E270D" w:rsidRDefault="000E270D" w:rsidP="00216D3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w:t>
      </w:r>
      <w:r w:rsidRPr="00A931FE">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kako nema drugih prijedloga, zaključuje raspravu.</w:t>
      </w:r>
    </w:p>
    <w:p w14:paraId="3F99740B" w14:textId="6D078786" w:rsidR="00A34889" w:rsidRPr="0062583D" w:rsidRDefault="00A34889" w:rsidP="00A34889">
      <w:pPr>
        <w:jc w:val="both"/>
        <w:rPr>
          <w:rFonts w:ascii="Times New Roman" w:hAnsi="Times New Roman"/>
          <w:sz w:val="22"/>
          <w:szCs w:val="22"/>
          <w:lang w:val="hr-HR"/>
        </w:rPr>
      </w:pPr>
    </w:p>
    <w:p w14:paraId="05B388DE" w14:textId="1A34FDAE" w:rsidR="00A34889" w:rsidRPr="0062583D" w:rsidRDefault="00A34889" w:rsidP="00A34889">
      <w:pPr>
        <w:ind w:firstLine="708"/>
        <w:jc w:val="both"/>
        <w:rPr>
          <w:rFonts w:ascii="Times New Roman" w:hAnsi="Times New Roman" w:cs="Times New Roman"/>
          <w:b w:val="0"/>
          <w:bCs/>
          <w:sz w:val="22"/>
          <w:szCs w:val="22"/>
          <w:lang w:val="hr-HR"/>
        </w:rPr>
      </w:pPr>
      <w:r w:rsidRPr="0062583D">
        <w:rPr>
          <w:rFonts w:ascii="Times New Roman" w:hAnsi="Times New Roman" w:cs="Times New Roman"/>
          <w:b w:val="0"/>
          <w:bCs/>
          <w:sz w:val="22"/>
          <w:szCs w:val="22"/>
          <w:lang w:val="hr-HR"/>
        </w:rPr>
        <w:t>PREDSJEDNIK – utvrđuje tekst Rješenja o imenovanju Upravnog vijeća Gradskog muzeja Požega</w:t>
      </w:r>
      <w:r w:rsidR="000E270D">
        <w:rPr>
          <w:rFonts w:ascii="Times New Roman" w:hAnsi="Times New Roman" w:cs="Times New Roman"/>
          <w:b w:val="0"/>
          <w:bCs/>
          <w:sz w:val="22"/>
          <w:szCs w:val="22"/>
          <w:lang w:val="hr-HR"/>
        </w:rPr>
        <w:t xml:space="preserve">, daje isto na glasovanje </w:t>
      </w:r>
      <w:r w:rsidRPr="0062583D">
        <w:rPr>
          <w:rFonts w:ascii="Times New Roman" w:hAnsi="Times New Roman" w:cs="Times New Roman"/>
          <w:b w:val="0"/>
          <w:bCs/>
          <w:sz w:val="22"/>
          <w:szCs w:val="22"/>
          <w:lang w:val="hr-HR"/>
        </w:rPr>
        <w:t>i konstatira da je Gradsko vijeće Grada Požege, bez rasprave, jednoglasno (s 18 glasova za) usvojilo sljedeće</w:t>
      </w:r>
    </w:p>
    <w:p w14:paraId="31A7618C" w14:textId="77777777" w:rsidR="00C44285" w:rsidRPr="0062583D" w:rsidRDefault="00C44285" w:rsidP="00216D3D">
      <w:pPr>
        <w:rPr>
          <w:rFonts w:ascii="Times New Roman" w:hAnsi="Times New Roman" w:cs="Times New Roman"/>
          <w:szCs w:val="24"/>
          <w:lang w:val="hr-HR"/>
        </w:rPr>
      </w:pPr>
    </w:p>
    <w:p w14:paraId="7F19F413" w14:textId="404696CC" w:rsidR="008E5521" w:rsidRPr="0062583D" w:rsidRDefault="00216D3D" w:rsidP="008E5521">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21B57D7B" w14:textId="77777777" w:rsidR="008E5521" w:rsidRPr="0062583D" w:rsidRDefault="008E5521" w:rsidP="008E5521">
      <w:pPr>
        <w:jc w:val="center"/>
        <w:rPr>
          <w:rFonts w:ascii="Times New Roman" w:hAnsi="Times New Roman"/>
          <w:b w:val="0"/>
          <w:bCs/>
          <w:sz w:val="22"/>
          <w:szCs w:val="22"/>
          <w:lang w:val="hr-HR"/>
        </w:rPr>
      </w:pPr>
      <w:r w:rsidRPr="0062583D">
        <w:rPr>
          <w:rFonts w:ascii="Times New Roman" w:hAnsi="Times New Roman"/>
          <w:b w:val="0"/>
          <w:bCs/>
          <w:sz w:val="22"/>
          <w:szCs w:val="22"/>
          <w:lang w:val="hr-HR"/>
        </w:rPr>
        <w:t>o imenovanju članova Upravnog vijeća Gradskog muzeja Požega</w:t>
      </w:r>
    </w:p>
    <w:p w14:paraId="4A9BA5D5" w14:textId="77777777" w:rsidR="008E5521" w:rsidRPr="0062583D" w:rsidRDefault="008E5521" w:rsidP="008E5521">
      <w:pPr>
        <w:jc w:val="both"/>
        <w:rPr>
          <w:rFonts w:ascii="Times New Roman" w:hAnsi="Times New Roman"/>
          <w:b w:val="0"/>
          <w:bCs/>
          <w:sz w:val="22"/>
          <w:szCs w:val="22"/>
          <w:lang w:val="hr-HR"/>
        </w:rPr>
      </w:pPr>
    </w:p>
    <w:p w14:paraId="3A345624" w14:textId="77777777" w:rsidR="008E5521" w:rsidRPr="0062583D" w:rsidRDefault="008E5521" w:rsidP="008E5521">
      <w:pPr>
        <w:jc w:val="center"/>
        <w:rPr>
          <w:rFonts w:ascii="Times New Roman" w:hAnsi="Times New Roman"/>
          <w:b w:val="0"/>
          <w:bCs/>
          <w:sz w:val="22"/>
          <w:szCs w:val="22"/>
          <w:lang w:val="hr-HR"/>
        </w:rPr>
      </w:pPr>
      <w:r w:rsidRPr="0062583D">
        <w:rPr>
          <w:rFonts w:ascii="Times New Roman" w:hAnsi="Times New Roman"/>
          <w:b w:val="0"/>
          <w:bCs/>
          <w:sz w:val="22"/>
          <w:szCs w:val="22"/>
          <w:lang w:val="hr-HR"/>
        </w:rPr>
        <w:t>I.</w:t>
      </w:r>
    </w:p>
    <w:p w14:paraId="04D98397" w14:textId="77777777" w:rsidR="008E5521" w:rsidRPr="0062583D" w:rsidRDefault="008E5521" w:rsidP="008E5521">
      <w:pPr>
        <w:jc w:val="both"/>
        <w:rPr>
          <w:rFonts w:ascii="Times New Roman" w:hAnsi="Times New Roman"/>
          <w:b w:val="0"/>
          <w:bCs/>
          <w:sz w:val="22"/>
          <w:szCs w:val="22"/>
          <w:lang w:val="hr-HR"/>
        </w:rPr>
      </w:pPr>
    </w:p>
    <w:p w14:paraId="2799E989" w14:textId="77777777" w:rsidR="008E5521" w:rsidRPr="0062583D" w:rsidRDefault="008E5521" w:rsidP="008E5521">
      <w:pPr>
        <w:ind w:firstLine="720"/>
        <w:jc w:val="both"/>
        <w:rPr>
          <w:rFonts w:ascii="Times New Roman" w:hAnsi="Times New Roman"/>
          <w:b w:val="0"/>
          <w:bCs/>
          <w:sz w:val="22"/>
          <w:szCs w:val="22"/>
          <w:lang w:val="hr-HR"/>
        </w:rPr>
      </w:pPr>
      <w:r w:rsidRPr="0062583D">
        <w:rPr>
          <w:rFonts w:ascii="Times New Roman" w:hAnsi="Times New Roman"/>
          <w:b w:val="0"/>
          <w:bCs/>
          <w:sz w:val="22"/>
          <w:szCs w:val="22"/>
          <w:lang w:val="hr-HR"/>
        </w:rPr>
        <w:t>Gradsko vijeće Grada Požege u Upravno vijeća Gradskog muzeja Požega ispred osnivača Grada Požege, na mandatno razdoblje od četiri godine, imenuje sljedeće osobe:</w:t>
      </w:r>
    </w:p>
    <w:p w14:paraId="56A0F0A7" w14:textId="233991E5" w:rsidR="008E5521" w:rsidRPr="0062583D" w:rsidRDefault="008E5521" w:rsidP="00216D3D">
      <w:pPr>
        <w:ind w:left="1843" w:hanging="425"/>
        <w:jc w:val="both"/>
        <w:rPr>
          <w:rFonts w:ascii="Times New Roman" w:hAnsi="Times New Roman"/>
          <w:b w:val="0"/>
          <w:bCs/>
          <w:sz w:val="22"/>
          <w:szCs w:val="22"/>
          <w:lang w:val="hr-HR"/>
        </w:rPr>
      </w:pPr>
      <w:r w:rsidRPr="0062583D">
        <w:rPr>
          <w:rFonts w:ascii="Times New Roman" w:hAnsi="Times New Roman"/>
          <w:b w:val="0"/>
          <w:bCs/>
          <w:sz w:val="22"/>
          <w:szCs w:val="22"/>
          <w:lang w:val="hr-HR"/>
        </w:rPr>
        <w:t>1.</w:t>
      </w:r>
      <w:r w:rsidR="00216D3D">
        <w:rPr>
          <w:rFonts w:ascii="Times New Roman" w:hAnsi="Times New Roman"/>
          <w:b w:val="0"/>
          <w:bCs/>
          <w:sz w:val="22"/>
          <w:szCs w:val="22"/>
          <w:lang w:val="hr-HR"/>
        </w:rPr>
        <w:tab/>
      </w:r>
      <w:r w:rsidRPr="0062583D">
        <w:rPr>
          <w:rFonts w:ascii="Times New Roman" w:hAnsi="Times New Roman"/>
          <w:b w:val="0"/>
          <w:bCs/>
          <w:sz w:val="22"/>
          <w:szCs w:val="22"/>
          <w:lang w:val="hr-HR"/>
        </w:rPr>
        <w:t>MARIJANU MATIJEVIĆ PEJIĆ</w:t>
      </w:r>
    </w:p>
    <w:p w14:paraId="773D263C" w14:textId="51AA69E6" w:rsidR="008E5521" w:rsidRPr="0062583D" w:rsidRDefault="008E5521" w:rsidP="00216D3D">
      <w:pPr>
        <w:ind w:left="1843" w:hanging="425"/>
        <w:jc w:val="both"/>
        <w:rPr>
          <w:rFonts w:ascii="Times New Roman" w:hAnsi="Times New Roman"/>
          <w:b w:val="0"/>
          <w:bCs/>
          <w:sz w:val="22"/>
          <w:szCs w:val="22"/>
          <w:lang w:val="hr-HR"/>
        </w:rPr>
      </w:pPr>
      <w:r w:rsidRPr="0062583D">
        <w:rPr>
          <w:rFonts w:ascii="Times New Roman" w:hAnsi="Times New Roman"/>
          <w:b w:val="0"/>
          <w:bCs/>
          <w:sz w:val="22"/>
          <w:szCs w:val="22"/>
          <w:lang w:val="hr-HR"/>
        </w:rPr>
        <w:t>2.</w:t>
      </w:r>
      <w:r w:rsidR="00216D3D">
        <w:rPr>
          <w:rFonts w:ascii="Times New Roman" w:hAnsi="Times New Roman"/>
          <w:b w:val="0"/>
          <w:bCs/>
          <w:sz w:val="22"/>
          <w:szCs w:val="22"/>
          <w:lang w:val="hr-HR"/>
        </w:rPr>
        <w:tab/>
      </w:r>
      <w:r w:rsidRPr="0062583D">
        <w:rPr>
          <w:rFonts w:ascii="Times New Roman" w:hAnsi="Times New Roman"/>
          <w:b w:val="0"/>
          <w:bCs/>
          <w:sz w:val="22"/>
          <w:szCs w:val="22"/>
          <w:lang w:val="hr-HR"/>
        </w:rPr>
        <w:t>ILIJU BAGARIĆA</w:t>
      </w:r>
    </w:p>
    <w:p w14:paraId="7FF0B764" w14:textId="46F44EBE" w:rsidR="008E5521" w:rsidRPr="0062583D" w:rsidRDefault="008E5521" w:rsidP="00216D3D">
      <w:pPr>
        <w:ind w:left="1843" w:hanging="425"/>
        <w:jc w:val="both"/>
        <w:rPr>
          <w:rFonts w:ascii="Times New Roman" w:hAnsi="Times New Roman"/>
          <w:b w:val="0"/>
          <w:bCs/>
          <w:sz w:val="22"/>
          <w:szCs w:val="22"/>
          <w:lang w:val="hr-HR"/>
        </w:rPr>
      </w:pPr>
      <w:r w:rsidRPr="0062583D">
        <w:rPr>
          <w:rFonts w:ascii="Times New Roman" w:hAnsi="Times New Roman"/>
          <w:b w:val="0"/>
          <w:bCs/>
          <w:sz w:val="22"/>
          <w:szCs w:val="22"/>
          <w:lang w:val="hr-HR"/>
        </w:rPr>
        <w:t>3.</w:t>
      </w:r>
      <w:r w:rsidR="00216D3D">
        <w:rPr>
          <w:rFonts w:ascii="Times New Roman" w:hAnsi="Times New Roman"/>
          <w:b w:val="0"/>
          <w:bCs/>
          <w:sz w:val="22"/>
          <w:szCs w:val="22"/>
          <w:lang w:val="hr-HR"/>
        </w:rPr>
        <w:tab/>
      </w:r>
      <w:r w:rsidRPr="0062583D">
        <w:rPr>
          <w:rFonts w:ascii="Times New Roman" w:hAnsi="Times New Roman"/>
          <w:b w:val="0"/>
          <w:bCs/>
          <w:sz w:val="22"/>
          <w:szCs w:val="22"/>
          <w:lang w:val="hr-HR"/>
        </w:rPr>
        <w:t>ZORANA JEKIĆA.</w:t>
      </w:r>
    </w:p>
    <w:p w14:paraId="50B8713C" w14:textId="77777777" w:rsidR="008E5521" w:rsidRPr="0062583D" w:rsidRDefault="008E5521" w:rsidP="00216D3D">
      <w:pPr>
        <w:rPr>
          <w:rFonts w:ascii="Times New Roman" w:hAnsi="Times New Roman"/>
          <w:b w:val="0"/>
          <w:bCs/>
          <w:sz w:val="22"/>
          <w:szCs w:val="22"/>
          <w:lang w:val="hr-HR"/>
        </w:rPr>
      </w:pPr>
    </w:p>
    <w:p w14:paraId="4EDCF904" w14:textId="775FC52A" w:rsidR="008E5521" w:rsidRPr="0062583D" w:rsidRDefault="008E5521" w:rsidP="008E5521">
      <w:pPr>
        <w:jc w:val="center"/>
        <w:rPr>
          <w:rFonts w:ascii="Times New Roman" w:hAnsi="Times New Roman"/>
          <w:b w:val="0"/>
          <w:bCs/>
          <w:sz w:val="22"/>
          <w:szCs w:val="22"/>
          <w:lang w:val="hr-HR"/>
        </w:rPr>
      </w:pPr>
      <w:r w:rsidRPr="0062583D">
        <w:rPr>
          <w:rFonts w:ascii="Times New Roman" w:hAnsi="Times New Roman"/>
          <w:b w:val="0"/>
          <w:bCs/>
          <w:sz w:val="22"/>
          <w:szCs w:val="22"/>
          <w:lang w:val="hr-HR"/>
        </w:rPr>
        <w:t>II.</w:t>
      </w:r>
    </w:p>
    <w:p w14:paraId="0E49EFB7" w14:textId="77777777" w:rsidR="008E5521" w:rsidRPr="0062583D" w:rsidRDefault="008E5521" w:rsidP="008E5521">
      <w:pPr>
        <w:jc w:val="both"/>
        <w:rPr>
          <w:rFonts w:ascii="Times New Roman" w:hAnsi="Times New Roman"/>
          <w:b w:val="0"/>
          <w:bCs/>
          <w:sz w:val="22"/>
          <w:szCs w:val="22"/>
          <w:lang w:val="hr-HR"/>
        </w:rPr>
      </w:pPr>
    </w:p>
    <w:p w14:paraId="457DEA1D" w14:textId="6B6641B6" w:rsidR="008E5521" w:rsidRPr="0062583D" w:rsidRDefault="008E5521" w:rsidP="00216D3D">
      <w:pPr>
        <w:ind w:firstLine="708"/>
        <w:jc w:val="both"/>
        <w:rPr>
          <w:rFonts w:ascii="Times New Roman" w:hAnsi="Times New Roman"/>
          <w:b w:val="0"/>
          <w:bCs/>
          <w:sz w:val="22"/>
          <w:szCs w:val="22"/>
          <w:lang w:val="hr-HR"/>
        </w:rPr>
      </w:pPr>
      <w:r w:rsidRPr="0062583D">
        <w:rPr>
          <w:rFonts w:ascii="Times New Roman" w:hAnsi="Times New Roman"/>
          <w:b w:val="0"/>
          <w:bCs/>
          <w:sz w:val="22"/>
          <w:szCs w:val="22"/>
          <w:lang w:val="hr-HR"/>
        </w:rPr>
        <w:t>Ovo Rješenje stupa na snagu danom donošenja, a objavit će se u Službenim novinama Grada Požege.</w:t>
      </w:r>
    </w:p>
    <w:p w14:paraId="14B4EA4F" w14:textId="6F0D10D5" w:rsidR="00C44285" w:rsidRPr="000E270D" w:rsidRDefault="00A34889" w:rsidP="00906AD9">
      <w:pPr>
        <w:jc w:val="center"/>
        <w:rPr>
          <w:rFonts w:ascii="Times New Roman" w:hAnsi="Times New Roman" w:cs="Times New Roman"/>
          <w:b w:val="0"/>
          <w:bCs/>
          <w:szCs w:val="24"/>
          <w:lang w:val="hr-HR"/>
        </w:rPr>
      </w:pPr>
      <w:r w:rsidRPr="000E270D">
        <w:rPr>
          <w:sz w:val="22"/>
          <w:szCs w:val="22"/>
          <w:lang w:val="hr-HR"/>
        </w:rPr>
        <w:lastRenderedPageBreak/>
        <w:t>b)</w:t>
      </w:r>
      <w:r w:rsidRPr="000E270D">
        <w:rPr>
          <w:b w:val="0"/>
          <w:bCs/>
          <w:sz w:val="22"/>
          <w:szCs w:val="22"/>
          <w:lang w:val="hr-HR"/>
        </w:rPr>
        <w:t xml:space="preserve"> </w:t>
      </w:r>
      <w:r w:rsidRPr="000E270D">
        <w:rPr>
          <w:sz w:val="22"/>
          <w:szCs w:val="22"/>
          <w:lang w:val="hr-HR"/>
        </w:rPr>
        <w:t>Prijedlog Rješenja o imenovanju Upravnog vijeća Gradske knjižnice Požega</w:t>
      </w:r>
    </w:p>
    <w:p w14:paraId="1E4D6F42" w14:textId="77777777" w:rsidR="004E119C" w:rsidRPr="000E270D" w:rsidRDefault="004E119C" w:rsidP="00216D3D">
      <w:pPr>
        <w:rPr>
          <w:rFonts w:ascii="Times New Roman" w:hAnsi="Times New Roman" w:cs="Times New Roman"/>
          <w:b w:val="0"/>
          <w:bCs/>
          <w:szCs w:val="24"/>
          <w:lang w:val="hr-HR"/>
        </w:rPr>
      </w:pPr>
    </w:p>
    <w:p w14:paraId="634FC280" w14:textId="10531996" w:rsidR="00A34889" w:rsidRPr="000E270D" w:rsidRDefault="00A34889" w:rsidP="00A34889">
      <w:pPr>
        <w:ind w:firstLine="708"/>
        <w:jc w:val="both"/>
        <w:rPr>
          <w:rFonts w:ascii="Times New Roman" w:hAnsi="Times New Roman" w:cs="Times New Roman"/>
          <w:b w:val="0"/>
          <w:bCs/>
          <w:sz w:val="22"/>
          <w:szCs w:val="22"/>
          <w:lang w:val="hr-HR"/>
        </w:rPr>
      </w:pPr>
      <w:r w:rsidRPr="000E270D">
        <w:rPr>
          <w:rFonts w:ascii="Times New Roman" w:hAnsi="Times New Roman" w:cs="Times New Roman"/>
          <w:b w:val="0"/>
          <w:bCs/>
          <w:sz w:val="22"/>
          <w:szCs w:val="22"/>
          <w:lang w:val="hr-HR"/>
        </w:rPr>
        <w:t>PREDSJEDNIK – utvrđuje tekst Rješenja o imenovanju Upravnog vijeća Gradske knjižnice Požega</w:t>
      </w:r>
      <w:r w:rsidR="000E270D">
        <w:rPr>
          <w:rFonts w:ascii="Times New Roman" w:hAnsi="Times New Roman" w:cs="Times New Roman"/>
          <w:b w:val="0"/>
          <w:bCs/>
          <w:sz w:val="22"/>
          <w:szCs w:val="22"/>
          <w:lang w:val="hr-HR"/>
        </w:rPr>
        <w:t xml:space="preserve">, daje isto na glasovanje </w:t>
      </w:r>
      <w:r w:rsidRPr="000E270D">
        <w:rPr>
          <w:rFonts w:ascii="Times New Roman" w:hAnsi="Times New Roman" w:cs="Times New Roman"/>
          <w:b w:val="0"/>
          <w:bCs/>
          <w:sz w:val="22"/>
          <w:szCs w:val="22"/>
          <w:lang w:val="hr-HR"/>
        </w:rPr>
        <w:t>i konstatira da je Gradsko vijeće Grada Požege, bez rasprave, jednoglasno (s 18 glasova za) usvojilo</w:t>
      </w:r>
      <w:r w:rsidR="003601E4">
        <w:rPr>
          <w:rFonts w:ascii="Times New Roman" w:hAnsi="Times New Roman" w:cs="Times New Roman"/>
          <w:b w:val="0"/>
          <w:bCs/>
          <w:sz w:val="22"/>
          <w:szCs w:val="22"/>
          <w:lang w:val="hr-HR"/>
        </w:rPr>
        <w:t xml:space="preserve"> </w:t>
      </w:r>
    </w:p>
    <w:p w14:paraId="05E583B1" w14:textId="77777777" w:rsidR="00A34889" w:rsidRDefault="00A34889" w:rsidP="00A34889">
      <w:pPr>
        <w:jc w:val="both"/>
        <w:rPr>
          <w:rFonts w:ascii="Times New Roman" w:hAnsi="Times New Roman" w:cs="Times New Roman"/>
          <w:b w:val="0"/>
          <w:bCs/>
          <w:sz w:val="22"/>
          <w:szCs w:val="22"/>
          <w:lang w:val="hr-HR"/>
        </w:rPr>
      </w:pPr>
    </w:p>
    <w:p w14:paraId="34AE5402" w14:textId="6C3087DC" w:rsidR="008E5521" w:rsidRPr="00942DD1" w:rsidRDefault="00216D3D" w:rsidP="008E5521">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1ED9AD1E"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imenovanju članova Upravnog vijeća Gradske knjižnice Požega</w:t>
      </w:r>
    </w:p>
    <w:p w14:paraId="7E319600" w14:textId="77777777" w:rsidR="008E5521" w:rsidRPr="00942DD1" w:rsidRDefault="008E5521" w:rsidP="008E5521">
      <w:pPr>
        <w:jc w:val="both"/>
        <w:rPr>
          <w:rFonts w:ascii="Times New Roman" w:hAnsi="Times New Roman"/>
          <w:b w:val="0"/>
          <w:bCs/>
          <w:sz w:val="22"/>
          <w:szCs w:val="22"/>
          <w:lang w:val="hr-HR"/>
        </w:rPr>
      </w:pPr>
    </w:p>
    <w:p w14:paraId="4F547F53"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77A580C5" w14:textId="77777777" w:rsidR="008E5521" w:rsidRPr="00942DD1" w:rsidRDefault="008E5521" w:rsidP="008E5521">
      <w:pPr>
        <w:jc w:val="both"/>
        <w:rPr>
          <w:rFonts w:ascii="Times New Roman" w:hAnsi="Times New Roman"/>
          <w:b w:val="0"/>
          <w:bCs/>
          <w:sz w:val="22"/>
          <w:szCs w:val="22"/>
          <w:lang w:val="hr-HR"/>
        </w:rPr>
      </w:pPr>
    </w:p>
    <w:p w14:paraId="2349FBCE" w14:textId="77777777" w:rsidR="008E5521" w:rsidRPr="00942DD1" w:rsidRDefault="008E5521" w:rsidP="008E5521">
      <w:pPr>
        <w:ind w:firstLine="720"/>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u Upravno vijeće Gradskog knjižnice Požega ispred osnivača Grada Požege, na mandatno razdoblje od četiri godine, imenuje sljedeće osobe:</w:t>
      </w:r>
    </w:p>
    <w:p w14:paraId="684DD996" w14:textId="3B0A6053" w:rsidR="008E5521" w:rsidRPr="00942DD1" w:rsidRDefault="008E5521" w:rsidP="00216D3D">
      <w:pPr>
        <w:ind w:left="1843" w:hanging="425"/>
        <w:jc w:val="both"/>
        <w:rPr>
          <w:rFonts w:ascii="Times New Roman" w:hAnsi="Times New Roman"/>
          <w:b w:val="0"/>
          <w:bCs/>
          <w:sz w:val="22"/>
          <w:szCs w:val="22"/>
          <w:lang w:val="hr-HR"/>
        </w:rPr>
      </w:pPr>
      <w:r w:rsidRPr="00942DD1">
        <w:rPr>
          <w:rFonts w:ascii="Times New Roman" w:hAnsi="Times New Roman"/>
          <w:b w:val="0"/>
          <w:bCs/>
          <w:sz w:val="22"/>
          <w:szCs w:val="22"/>
          <w:lang w:val="hr-HR"/>
        </w:rPr>
        <w:t>1.</w:t>
      </w:r>
      <w:r w:rsidR="00216D3D">
        <w:rPr>
          <w:rFonts w:ascii="Times New Roman" w:hAnsi="Times New Roman"/>
          <w:b w:val="0"/>
          <w:bCs/>
          <w:sz w:val="22"/>
          <w:szCs w:val="22"/>
          <w:lang w:val="hr-HR"/>
        </w:rPr>
        <w:tab/>
      </w:r>
      <w:r w:rsidRPr="00942DD1">
        <w:rPr>
          <w:rFonts w:ascii="Times New Roman" w:hAnsi="Times New Roman"/>
          <w:b w:val="0"/>
          <w:bCs/>
          <w:sz w:val="22"/>
          <w:szCs w:val="22"/>
          <w:lang w:val="hr-HR"/>
        </w:rPr>
        <w:t>dr.sc. VESN</w:t>
      </w:r>
      <w:r>
        <w:rPr>
          <w:rFonts w:ascii="Times New Roman" w:hAnsi="Times New Roman"/>
          <w:b w:val="0"/>
          <w:bCs/>
          <w:sz w:val="22"/>
          <w:szCs w:val="22"/>
          <w:lang w:val="hr-HR"/>
        </w:rPr>
        <w:t>U</w:t>
      </w:r>
      <w:r w:rsidRPr="00942DD1">
        <w:rPr>
          <w:rFonts w:ascii="Times New Roman" w:hAnsi="Times New Roman"/>
          <w:b w:val="0"/>
          <w:bCs/>
          <w:sz w:val="22"/>
          <w:szCs w:val="22"/>
          <w:lang w:val="hr-HR"/>
        </w:rPr>
        <w:t xml:space="preserve"> VLAŠIĆ </w:t>
      </w:r>
    </w:p>
    <w:p w14:paraId="0DA141D6" w14:textId="56F615B0" w:rsidR="008E5521" w:rsidRPr="00942DD1" w:rsidRDefault="008E5521" w:rsidP="00216D3D">
      <w:pPr>
        <w:ind w:left="1843" w:hanging="425"/>
        <w:jc w:val="both"/>
        <w:rPr>
          <w:rFonts w:ascii="Times New Roman" w:hAnsi="Times New Roman"/>
          <w:b w:val="0"/>
          <w:bCs/>
          <w:sz w:val="22"/>
          <w:szCs w:val="22"/>
          <w:lang w:val="hr-HR"/>
        </w:rPr>
      </w:pPr>
      <w:r w:rsidRPr="00942DD1">
        <w:rPr>
          <w:rFonts w:ascii="Times New Roman" w:hAnsi="Times New Roman"/>
          <w:b w:val="0"/>
          <w:bCs/>
          <w:sz w:val="22"/>
          <w:szCs w:val="22"/>
          <w:lang w:val="hr-HR"/>
        </w:rPr>
        <w:t>2.</w:t>
      </w:r>
      <w:r w:rsidR="00216D3D">
        <w:rPr>
          <w:rFonts w:ascii="Times New Roman" w:hAnsi="Times New Roman"/>
          <w:b w:val="0"/>
          <w:bCs/>
          <w:sz w:val="22"/>
          <w:szCs w:val="22"/>
          <w:lang w:val="hr-HR"/>
        </w:rPr>
        <w:tab/>
      </w:r>
      <w:r w:rsidRPr="00942DD1">
        <w:rPr>
          <w:rFonts w:ascii="Times New Roman" w:hAnsi="Times New Roman"/>
          <w:b w:val="0"/>
          <w:bCs/>
          <w:sz w:val="22"/>
          <w:szCs w:val="22"/>
          <w:lang w:val="hr-HR"/>
        </w:rPr>
        <w:t>IVAN</w:t>
      </w:r>
      <w:r>
        <w:rPr>
          <w:rFonts w:ascii="Times New Roman" w:hAnsi="Times New Roman"/>
          <w:b w:val="0"/>
          <w:bCs/>
          <w:sz w:val="22"/>
          <w:szCs w:val="22"/>
          <w:lang w:val="hr-HR"/>
        </w:rPr>
        <w:t>U</w:t>
      </w:r>
      <w:r w:rsidRPr="00942DD1">
        <w:rPr>
          <w:rFonts w:ascii="Times New Roman" w:hAnsi="Times New Roman"/>
          <w:b w:val="0"/>
          <w:bCs/>
          <w:sz w:val="22"/>
          <w:szCs w:val="22"/>
          <w:lang w:val="hr-HR"/>
        </w:rPr>
        <w:t xml:space="preserve"> MANCE</w:t>
      </w:r>
    </w:p>
    <w:p w14:paraId="7E676942" w14:textId="6BF0C671" w:rsidR="008E5521" w:rsidRPr="00942DD1" w:rsidRDefault="008E5521" w:rsidP="00216D3D">
      <w:pPr>
        <w:ind w:left="1843" w:hanging="425"/>
        <w:jc w:val="both"/>
        <w:rPr>
          <w:rFonts w:ascii="Times New Roman" w:hAnsi="Times New Roman"/>
          <w:b w:val="0"/>
          <w:bCs/>
          <w:sz w:val="22"/>
          <w:szCs w:val="22"/>
          <w:lang w:val="hr-HR"/>
        </w:rPr>
      </w:pPr>
      <w:r w:rsidRPr="00942DD1">
        <w:rPr>
          <w:rFonts w:ascii="Times New Roman" w:hAnsi="Times New Roman"/>
          <w:b w:val="0"/>
          <w:bCs/>
          <w:sz w:val="22"/>
          <w:szCs w:val="22"/>
          <w:lang w:val="hr-HR"/>
        </w:rPr>
        <w:t>3.</w:t>
      </w:r>
      <w:r w:rsidR="00216D3D">
        <w:rPr>
          <w:rFonts w:ascii="Times New Roman" w:hAnsi="Times New Roman"/>
          <w:b w:val="0"/>
          <w:bCs/>
          <w:sz w:val="22"/>
          <w:szCs w:val="22"/>
          <w:lang w:val="hr-HR"/>
        </w:rPr>
        <w:tab/>
      </w:r>
      <w:r w:rsidRPr="00942DD1">
        <w:rPr>
          <w:rFonts w:ascii="Times New Roman" w:hAnsi="Times New Roman"/>
          <w:b w:val="0"/>
          <w:bCs/>
          <w:sz w:val="22"/>
          <w:szCs w:val="22"/>
          <w:lang w:val="hr-HR"/>
        </w:rPr>
        <w:t>ANTONI</w:t>
      </w:r>
      <w:r>
        <w:rPr>
          <w:rFonts w:ascii="Times New Roman" w:hAnsi="Times New Roman"/>
          <w:b w:val="0"/>
          <w:bCs/>
          <w:sz w:val="22"/>
          <w:szCs w:val="22"/>
          <w:lang w:val="hr-HR"/>
        </w:rPr>
        <w:t xml:space="preserve">A </w:t>
      </w:r>
      <w:r w:rsidRPr="00942DD1">
        <w:rPr>
          <w:rFonts w:ascii="Times New Roman" w:hAnsi="Times New Roman"/>
          <w:b w:val="0"/>
          <w:bCs/>
          <w:sz w:val="22"/>
          <w:szCs w:val="22"/>
          <w:lang w:val="hr-HR"/>
        </w:rPr>
        <w:t>ŠARIĆ</w:t>
      </w:r>
      <w:r>
        <w:rPr>
          <w:rFonts w:ascii="Times New Roman" w:hAnsi="Times New Roman"/>
          <w:b w:val="0"/>
          <w:bCs/>
          <w:sz w:val="22"/>
          <w:szCs w:val="22"/>
          <w:lang w:val="hr-HR"/>
        </w:rPr>
        <w:t>A.</w:t>
      </w:r>
    </w:p>
    <w:p w14:paraId="603E03DB" w14:textId="77777777" w:rsidR="008E5521" w:rsidRPr="00942DD1" w:rsidRDefault="008E5521" w:rsidP="00216D3D">
      <w:pPr>
        <w:rPr>
          <w:rFonts w:ascii="Times New Roman" w:hAnsi="Times New Roman"/>
          <w:b w:val="0"/>
          <w:bCs/>
          <w:sz w:val="22"/>
          <w:szCs w:val="22"/>
          <w:lang w:val="hr-HR"/>
        </w:rPr>
      </w:pPr>
    </w:p>
    <w:p w14:paraId="4626E491"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5D1B59C1" w14:textId="77777777" w:rsidR="008E5521" w:rsidRPr="00942DD1" w:rsidRDefault="008E5521" w:rsidP="00216D3D">
      <w:pPr>
        <w:rPr>
          <w:rFonts w:ascii="Times New Roman" w:hAnsi="Times New Roman"/>
          <w:b w:val="0"/>
          <w:bCs/>
          <w:sz w:val="22"/>
          <w:szCs w:val="22"/>
          <w:lang w:val="hr-HR"/>
        </w:rPr>
      </w:pPr>
    </w:p>
    <w:p w14:paraId="7D4F1B19" w14:textId="74A07850" w:rsidR="008E5521" w:rsidRPr="00942DD1" w:rsidRDefault="008E5521" w:rsidP="00216D3D">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Ovo Rješenje stupa na snagu danom donošenja, a objavit će se u Službenim novinama Grada Požege.</w:t>
      </w:r>
    </w:p>
    <w:p w14:paraId="5ECF940D" w14:textId="77777777" w:rsidR="008E5521" w:rsidRPr="00942DD1" w:rsidRDefault="008E5521" w:rsidP="008E5521">
      <w:pPr>
        <w:jc w:val="both"/>
        <w:rPr>
          <w:rFonts w:ascii="Times New Roman" w:hAnsi="Times New Roman"/>
          <w:b w:val="0"/>
          <w:bCs/>
          <w:sz w:val="22"/>
          <w:szCs w:val="22"/>
          <w:lang w:val="hr-HR"/>
        </w:rPr>
      </w:pPr>
    </w:p>
    <w:p w14:paraId="6BD4D557" w14:textId="77777777" w:rsidR="00A34889" w:rsidRPr="000E270D" w:rsidRDefault="00A34889" w:rsidP="00A34889">
      <w:pPr>
        <w:ind w:firstLine="708"/>
        <w:rPr>
          <w:sz w:val="22"/>
          <w:szCs w:val="22"/>
          <w:lang w:val="hr-HR"/>
        </w:rPr>
      </w:pPr>
      <w:r w:rsidRPr="000E270D">
        <w:rPr>
          <w:sz w:val="22"/>
          <w:szCs w:val="22"/>
          <w:lang w:val="hr-HR"/>
        </w:rPr>
        <w:t>c) Prijedlog Rješenja o imenovanju Upravnog vijeća Gradskog kazališta Požega</w:t>
      </w:r>
    </w:p>
    <w:p w14:paraId="16C94FCB" w14:textId="77777777" w:rsidR="004E119C" w:rsidRPr="00216D3D" w:rsidRDefault="004E119C" w:rsidP="00A34889">
      <w:pPr>
        <w:rPr>
          <w:b w:val="0"/>
          <w:bCs/>
          <w:sz w:val="22"/>
          <w:szCs w:val="22"/>
          <w:lang w:val="hr-HR"/>
        </w:rPr>
      </w:pPr>
    </w:p>
    <w:p w14:paraId="600C1170" w14:textId="52F12827" w:rsidR="00A34889" w:rsidRPr="000E270D" w:rsidRDefault="00A34889" w:rsidP="00A34889">
      <w:pPr>
        <w:ind w:firstLine="708"/>
        <w:jc w:val="both"/>
        <w:rPr>
          <w:rFonts w:ascii="Times New Roman" w:hAnsi="Times New Roman" w:cs="Times New Roman"/>
          <w:b w:val="0"/>
          <w:bCs/>
          <w:sz w:val="22"/>
          <w:szCs w:val="22"/>
          <w:lang w:val="hr-HR"/>
        </w:rPr>
      </w:pPr>
      <w:r w:rsidRPr="000E270D">
        <w:rPr>
          <w:rFonts w:ascii="Times New Roman" w:hAnsi="Times New Roman" w:cs="Times New Roman"/>
          <w:b w:val="0"/>
          <w:bCs/>
          <w:sz w:val="22"/>
          <w:szCs w:val="22"/>
          <w:lang w:val="hr-HR"/>
        </w:rPr>
        <w:t>PREDSJEDNIK – utvrđuje tekst Rješenja o imenovanju Upravnog vijeća Gradskog kazališta Požega</w:t>
      </w:r>
      <w:r w:rsidR="000E270D">
        <w:rPr>
          <w:rFonts w:ascii="Times New Roman" w:hAnsi="Times New Roman" w:cs="Times New Roman"/>
          <w:b w:val="0"/>
          <w:bCs/>
          <w:sz w:val="22"/>
          <w:szCs w:val="22"/>
          <w:lang w:val="hr-HR"/>
        </w:rPr>
        <w:t xml:space="preserve">, daje isto na glasovanje </w:t>
      </w:r>
      <w:r w:rsidR="000E270D" w:rsidRPr="000E270D">
        <w:rPr>
          <w:rFonts w:ascii="Times New Roman" w:hAnsi="Times New Roman" w:cs="Times New Roman"/>
          <w:b w:val="0"/>
          <w:bCs/>
          <w:sz w:val="22"/>
          <w:szCs w:val="22"/>
          <w:lang w:val="hr-HR"/>
        </w:rPr>
        <w:t>i</w:t>
      </w:r>
      <w:r w:rsidRPr="000E270D">
        <w:rPr>
          <w:rFonts w:ascii="Times New Roman" w:hAnsi="Times New Roman" w:cs="Times New Roman"/>
          <w:b w:val="0"/>
          <w:bCs/>
          <w:sz w:val="22"/>
          <w:szCs w:val="22"/>
          <w:lang w:val="hr-HR"/>
        </w:rPr>
        <w:t xml:space="preserve"> konstatira da je Gradsko vijeće Grada Požege, bez rasprave, jednoglasno (s 18 glasova za) usvojilo </w:t>
      </w:r>
    </w:p>
    <w:p w14:paraId="4A05D5D2" w14:textId="77777777" w:rsidR="00A34889" w:rsidRPr="000E270D" w:rsidRDefault="00A34889" w:rsidP="00A34889">
      <w:pPr>
        <w:jc w:val="both"/>
        <w:rPr>
          <w:rFonts w:ascii="Times New Roman" w:hAnsi="Times New Roman" w:cs="Times New Roman"/>
          <w:b w:val="0"/>
          <w:bCs/>
          <w:sz w:val="22"/>
          <w:szCs w:val="22"/>
          <w:lang w:val="hr-HR"/>
        </w:rPr>
      </w:pPr>
    </w:p>
    <w:p w14:paraId="4B4BE4A5" w14:textId="47746CC2" w:rsidR="008E5521" w:rsidRPr="00942DD1" w:rsidRDefault="00216D3D" w:rsidP="008E5521">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398F65AF"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imenovanju članova Upravnog vijeća Gradskog kazališta Požega</w:t>
      </w:r>
    </w:p>
    <w:p w14:paraId="4D3CCFF4" w14:textId="77777777" w:rsidR="008E5521" w:rsidRPr="00942DD1" w:rsidRDefault="008E5521" w:rsidP="008E5521">
      <w:pPr>
        <w:jc w:val="both"/>
        <w:rPr>
          <w:rFonts w:ascii="Times New Roman" w:hAnsi="Times New Roman"/>
          <w:b w:val="0"/>
          <w:bCs/>
          <w:sz w:val="22"/>
          <w:szCs w:val="22"/>
          <w:lang w:val="hr-HR"/>
        </w:rPr>
      </w:pPr>
    </w:p>
    <w:p w14:paraId="31029444"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4AFEB943" w14:textId="77777777" w:rsidR="008E5521" w:rsidRPr="00942DD1" w:rsidRDefault="008E5521" w:rsidP="008E5521">
      <w:pPr>
        <w:jc w:val="both"/>
        <w:rPr>
          <w:rFonts w:ascii="Times New Roman" w:hAnsi="Times New Roman"/>
          <w:b w:val="0"/>
          <w:bCs/>
          <w:sz w:val="22"/>
          <w:szCs w:val="22"/>
          <w:lang w:val="hr-HR"/>
        </w:rPr>
      </w:pPr>
    </w:p>
    <w:p w14:paraId="291620E6" w14:textId="77777777" w:rsidR="008E5521" w:rsidRPr="00942DD1" w:rsidRDefault="008E5521" w:rsidP="008E5521">
      <w:pPr>
        <w:ind w:firstLine="720"/>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u Upravno vijeće Gradskog kazališta Požega ispred osnivača Grada Požege, na mandatno razdoblje od četiri godine, imenuje sljedeće osobe:</w:t>
      </w:r>
    </w:p>
    <w:p w14:paraId="50F8DE10" w14:textId="0E24188D" w:rsidR="008E5521" w:rsidRPr="00942DD1" w:rsidRDefault="008E5521" w:rsidP="00216D3D">
      <w:pPr>
        <w:pStyle w:val="ListParagraph"/>
        <w:numPr>
          <w:ilvl w:val="0"/>
          <w:numId w:val="39"/>
        </w:numPr>
        <w:ind w:left="1843" w:hanging="425"/>
        <w:jc w:val="both"/>
        <w:rPr>
          <w:rFonts w:ascii="Times New Roman" w:hAnsi="Times New Roman"/>
          <w:b w:val="0"/>
          <w:bCs/>
          <w:sz w:val="22"/>
          <w:szCs w:val="22"/>
          <w:lang w:val="hr-HR"/>
        </w:rPr>
      </w:pPr>
      <w:r w:rsidRPr="00942DD1">
        <w:rPr>
          <w:rFonts w:ascii="Times New Roman" w:hAnsi="Times New Roman"/>
          <w:b w:val="0"/>
          <w:bCs/>
          <w:sz w:val="22"/>
          <w:szCs w:val="22"/>
          <w:lang w:val="hr-HR"/>
        </w:rPr>
        <w:t>VERONIK</w:t>
      </w:r>
      <w:r>
        <w:rPr>
          <w:rFonts w:ascii="Times New Roman" w:hAnsi="Times New Roman"/>
          <w:b w:val="0"/>
          <w:bCs/>
          <w:sz w:val="22"/>
          <w:szCs w:val="22"/>
          <w:lang w:val="hr-HR"/>
        </w:rPr>
        <w:t xml:space="preserve">U </w:t>
      </w:r>
      <w:r w:rsidRPr="00942DD1">
        <w:rPr>
          <w:rFonts w:ascii="Times New Roman" w:hAnsi="Times New Roman"/>
          <w:b w:val="0"/>
          <w:bCs/>
          <w:sz w:val="22"/>
          <w:szCs w:val="22"/>
          <w:lang w:val="hr-HR"/>
        </w:rPr>
        <w:t>ŠAKOTA</w:t>
      </w:r>
    </w:p>
    <w:p w14:paraId="766BE2BA" w14:textId="77777777" w:rsidR="008E5521" w:rsidRPr="00942DD1" w:rsidRDefault="008E5521" w:rsidP="00216D3D">
      <w:pPr>
        <w:pStyle w:val="ListParagraph"/>
        <w:numPr>
          <w:ilvl w:val="0"/>
          <w:numId w:val="39"/>
        </w:numPr>
        <w:ind w:left="1843" w:hanging="425"/>
        <w:jc w:val="both"/>
        <w:rPr>
          <w:rFonts w:ascii="Times New Roman" w:hAnsi="Times New Roman"/>
          <w:b w:val="0"/>
          <w:bCs/>
          <w:sz w:val="22"/>
          <w:szCs w:val="22"/>
          <w:lang w:val="hr-HR"/>
        </w:rPr>
      </w:pPr>
      <w:r w:rsidRPr="00942DD1">
        <w:rPr>
          <w:rFonts w:ascii="Times New Roman" w:hAnsi="Times New Roman"/>
          <w:b w:val="0"/>
          <w:bCs/>
          <w:sz w:val="22"/>
          <w:szCs w:val="22"/>
          <w:lang w:val="hr-HR"/>
        </w:rPr>
        <w:t>BARIC</w:t>
      </w:r>
      <w:r>
        <w:rPr>
          <w:rFonts w:ascii="Times New Roman" w:hAnsi="Times New Roman"/>
          <w:b w:val="0"/>
          <w:bCs/>
          <w:sz w:val="22"/>
          <w:szCs w:val="22"/>
          <w:lang w:val="hr-HR"/>
        </w:rPr>
        <w:t xml:space="preserve">U </w:t>
      </w:r>
      <w:r w:rsidRPr="00942DD1">
        <w:rPr>
          <w:rFonts w:ascii="Times New Roman" w:hAnsi="Times New Roman"/>
          <w:b w:val="0"/>
          <w:bCs/>
          <w:sz w:val="22"/>
          <w:szCs w:val="22"/>
          <w:lang w:val="hr-HR"/>
        </w:rPr>
        <w:t>MATIJEVIĆ</w:t>
      </w:r>
    </w:p>
    <w:p w14:paraId="23E5EE63" w14:textId="413CB9BF" w:rsidR="008E5521" w:rsidRPr="00942DD1" w:rsidRDefault="008E5521" w:rsidP="00216D3D">
      <w:pPr>
        <w:ind w:left="1843" w:hanging="425"/>
        <w:rPr>
          <w:rFonts w:ascii="Times New Roman" w:hAnsi="Times New Roman"/>
          <w:b w:val="0"/>
          <w:bCs/>
          <w:sz w:val="22"/>
          <w:szCs w:val="22"/>
          <w:lang w:val="hr-HR"/>
        </w:rPr>
      </w:pPr>
      <w:r w:rsidRPr="00942DD1">
        <w:rPr>
          <w:rFonts w:ascii="Times New Roman" w:hAnsi="Times New Roman"/>
          <w:b w:val="0"/>
          <w:bCs/>
          <w:sz w:val="22"/>
          <w:szCs w:val="22"/>
          <w:lang w:val="hr-HR"/>
        </w:rPr>
        <w:t>3.</w:t>
      </w:r>
      <w:r w:rsidR="00216D3D">
        <w:rPr>
          <w:rFonts w:ascii="Times New Roman" w:hAnsi="Times New Roman"/>
          <w:b w:val="0"/>
          <w:bCs/>
          <w:sz w:val="22"/>
          <w:szCs w:val="22"/>
          <w:lang w:val="hr-HR"/>
        </w:rPr>
        <w:tab/>
      </w:r>
      <w:r w:rsidRPr="00942DD1">
        <w:rPr>
          <w:rFonts w:ascii="Times New Roman" w:hAnsi="Times New Roman"/>
          <w:b w:val="0"/>
          <w:bCs/>
          <w:sz w:val="22"/>
          <w:szCs w:val="22"/>
          <w:lang w:val="hr-HR"/>
        </w:rPr>
        <w:t>MATE</w:t>
      </w:r>
      <w:r>
        <w:rPr>
          <w:rFonts w:ascii="Times New Roman" w:hAnsi="Times New Roman"/>
          <w:b w:val="0"/>
          <w:bCs/>
          <w:sz w:val="22"/>
          <w:szCs w:val="22"/>
          <w:lang w:val="hr-HR"/>
        </w:rPr>
        <w:t>A</w:t>
      </w:r>
      <w:r w:rsidRPr="00942DD1">
        <w:rPr>
          <w:rFonts w:ascii="Times New Roman" w:hAnsi="Times New Roman"/>
          <w:b w:val="0"/>
          <w:bCs/>
          <w:sz w:val="22"/>
          <w:szCs w:val="22"/>
          <w:lang w:val="hr-HR"/>
        </w:rPr>
        <w:t xml:space="preserve"> BIĆANIĆ</w:t>
      </w:r>
      <w:r>
        <w:rPr>
          <w:rFonts w:ascii="Times New Roman" w:hAnsi="Times New Roman"/>
          <w:b w:val="0"/>
          <w:bCs/>
          <w:sz w:val="22"/>
          <w:szCs w:val="22"/>
          <w:lang w:val="hr-HR"/>
        </w:rPr>
        <w:t>A.</w:t>
      </w:r>
    </w:p>
    <w:p w14:paraId="46F70655" w14:textId="77777777" w:rsidR="008E5521" w:rsidRPr="00942DD1" w:rsidRDefault="008E5521" w:rsidP="00216D3D">
      <w:pPr>
        <w:rPr>
          <w:rFonts w:ascii="Times New Roman" w:hAnsi="Times New Roman"/>
          <w:b w:val="0"/>
          <w:bCs/>
          <w:sz w:val="22"/>
          <w:szCs w:val="22"/>
          <w:lang w:val="hr-HR"/>
        </w:rPr>
      </w:pPr>
    </w:p>
    <w:p w14:paraId="6D134692"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1787443B" w14:textId="77777777" w:rsidR="00E91632" w:rsidRPr="00942DD1" w:rsidRDefault="00E91632" w:rsidP="00216D3D">
      <w:pPr>
        <w:rPr>
          <w:rFonts w:ascii="Times New Roman" w:hAnsi="Times New Roman"/>
          <w:b w:val="0"/>
          <w:bCs/>
          <w:sz w:val="22"/>
          <w:szCs w:val="22"/>
          <w:lang w:val="hr-HR"/>
        </w:rPr>
      </w:pPr>
    </w:p>
    <w:p w14:paraId="3B514235" w14:textId="793EE912" w:rsidR="00E91632" w:rsidRPr="00942DD1" w:rsidRDefault="00E91632" w:rsidP="00216D3D">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Ovo Rješenje stupa na snagu danom donošenja, a objavit će se u Službenim novinama Grada Požege.</w:t>
      </w:r>
    </w:p>
    <w:p w14:paraId="3765BCA0" w14:textId="4406E1CF" w:rsidR="00E91632" w:rsidRDefault="00E91632" w:rsidP="00E91632">
      <w:pPr>
        <w:jc w:val="both"/>
        <w:rPr>
          <w:rFonts w:ascii="Times New Roman" w:hAnsi="Times New Roman"/>
          <w:b w:val="0"/>
          <w:bCs/>
          <w:sz w:val="22"/>
          <w:szCs w:val="22"/>
          <w:lang w:val="hr-HR"/>
        </w:rPr>
      </w:pPr>
    </w:p>
    <w:p w14:paraId="29B11E14" w14:textId="4F266D8E" w:rsidR="00C44285" w:rsidRPr="000E270D" w:rsidRDefault="00C44285" w:rsidP="00C44285">
      <w:pPr>
        <w:jc w:val="center"/>
        <w:rPr>
          <w:rFonts w:ascii="Times New Roman" w:hAnsi="Times New Roman" w:cs="Times New Roman"/>
          <w:szCs w:val="24"/>
          <w:lang w:val="hr-HR"/>
        </w:rPr>
      </w:pPr>
      <w:r w:rsidRPr="000E270D">
        <w:rPr>
          <w:rFonts w:ascii="Times New Roman" w:hAnsi="Times New Roman" w:cs="Times New Roman"/>
          <w:szCs w:val="24"/>
          <w:lang w:val="hr-HR"/>
        </w:rPr>
        <w:t>Ad. 4.</w:t>
      </w:r>
    </w:p>
    <w:p w14:paraId="0ADBA230" w14:textId="0C71D49F" w:rsidR="00C44285" w:rsidRPr="000E270D" w:rsidRDefault="00C44285" w:rsidP="00550077">
      <w:pPr>
        <w:ind w:left="-426" w:firstLine="426"/>
        <w:jc w:val="center"/>
        <w:rPr>
          <w:sz w:val="22"/>
          <w:szCs w:val="22"/>
          <w:lang w:val="hr-HR"/>
        </w:rPr>
      </w:pPr>
      <w:r w:rsidRPr="000E270D">
        <w:rPr>
          <w:sz w:val="22"/>
          <w:szCs w:val="22"/>
          <w:lang w:val="hr-HR"/>
        </w:rPr>
        <w:t xml:space="preserve">a) </w:t>
      </w:r>
      <w:hyperlink r:id="rId13" w:history="1">
        <w:r w:rsidRPr="000E270D">
          <w:rPr>
            <w:rStyle w:val="wffiletext"/>
            <w:sz w:val="22"/>
            <w:szCs w:val="22"/>
            <w:lang w:val="hr-HR"/>
          </w:rPr>
          <w:t xml:space="preserve">Prijedlog Zaključka o opozivu i predlaganju članova u Nadzorni odbor Tekija </w:t>
        </w:r>
      </w:hyperlink>
    </w:p>
    <w:p w14:paraId="1D8808E4" w14:textId="77777777" w:rsidR="004E119C" w:rsidRPr="000E270D" w:rsidRDefault="004E119C" w:rsidP="00C44285">
      <w:pPr>
        <w:rPr>
          <w:rFonts w:ascii="Times New Roman" w:hAnsi="Times New Roman" w:cs="Times New Roman"/>
          <w:szCs w:val="24"/>
          <w:lang w:val="hr-HR"/>
        </w:rPr>
      </w:pPr>
    </w:p>
    <w:p w14:paraId="5C5DCADD" w14:textId="77777777" w:rsidR="00A46F98" w:rsidRDefault="00C44285" w:rsidP="00C44285">
      <w:pPr>
        <w:pStyle w:val="Tijeloteksta22"/>
        <w:ind w:right="23" w:firstLine="720"/>
        <w:jc w:val="both"/>
        <w:rPr>
          <w:rFonts w:eastAsia="Calibri"/>
          <w:b w:val="0"/>
          <w:caps w:val="0"/>
          <w:sz w:val="22"/>
          <w:szCs w:val="22"/>
          <w:lang w:val="hr-HR" w:eastAsia="en-US"/>
        </w:rPr>
      </w:pPr>
      <w:r w:rsidRPr="000E270D">
        <w:rPr>
          <w:rFonts w:eastAsia="Calibri"/>
          <w:b w:val="0"/>
          <w:sz w:val="22"/>
          <w:szCs w:val="22"/>
          <w:lang w:val="hr-HR" w:eastAsia="en-US"/>
        </w:rPr>
        <w:t xml:space="preserve">PREDSJEDNIK - </w:t>
      </w:r>
      <w:r w:rsidRPr="000E270D">
        <w:rPr>
          <w:rFonts w:eastAsia="Calibri"/>
          <w:b w:val="0"/>
          <w:caps w:val="0"/>
          <w:sz w:val="22"/>
          <w:szCs w:val="22"/>
          <w:lang w:val="hr-HR" w:eastAsia="en-US"/>
        </w:rPr>
        <w:t>daje riječ Gradonačelniku</w:t>
      </w:r>
      <w:r w:rsidR="00A46F98">
        <w:rPr>
          <w:rFonts w:eastAsia="Calibri"/>
          <w:b w:val="0"/>
          <w:caps w:val="0"/>
          <w:sz w:val="22"/>
          <w:szCs w:val="22"/>
          <w:lang w:val="hr-HR" w:eastAsia="en-US"/>
        </w:rPr>
        <w:t xml:space="preserve">. </w:t>
      </w:r>
    </w:p>
    <w:p w14:paraId="48DB7DF8" w14:textId="77777777" w:rsidR="00A46F98" w:rsidRDefault="00A46F98" w:rsidP="00216D3D">
      <w:pPr>
        <w:pStyle w:val="Tijeloteksta22"/>
        <w:ind w:right="23"/>
        <w:jc w:val="both"/>
        <w:rPr>
          <w:rFonts w:eastAsia="Calibri"/>
          <w:b w:val="0"/>
          <w:caps w:val="0"/>
          <w:sz w:val="22"/>
          <w:szCs w:val="22"/>
          <w:lang w:val="hr-HR" w:eastAsia="en-US"/>
        </w:rPr>
      </w:pPr>
    </w:p>
    <w:p w14:paraId="59B0B717" w14:textId="29F0A4FF" w:rsidR="00C44285" w:rsidRPr="000E270D" w:rsidRDefault="00A46F98" w:rsidP="00A46F98">
      <w:pPr>
        <w:pStyle w:val="Tijeloteksta22"/>
        <w:ind w:right="23" w:firstLine="720"/>
        <w:jc w:val="both"/>
        <w:rPr>
          <w:rFonts w:eastAsia="Calibri"/>
          <w:b w:val="0"/>
          <w:caps w:val="0"/>
          <w:sz w:val="22"/>
          <w:szCs w:val="22"/>
          <w:lang w:val="hr-HR" w:eastAsia="en-US"/>
        </w:rPr>
      </w:pPr>
      <w:r>
        <w:rPr>
          <w:rFonts w:eastAsia="Calibri"/>
          <w:b w:val="0"/>
          <w:caps w:val="0"/>
          <w:sz w:val="22"/>
          <w:szCs w:val="22"/>
          <w:lang w:val="hr-HR" w:eastAsia="en-US"/>
        </w:rPr>
        <w:t xml:space="preserve">GRADONAČELNIK - </w:t>
      </w:r>
      <w:r w:rsidRPr="000E270D">
        <w:rPr>
          <w:rFonts w:eastAsia="Calibri"/>
          <w:b w:val="0"/>
          <w:caps w:val="0"/>
          <w:sz w:val="22"/>
          <w:szCs w:val="22"/>
          <w:lang w:val="hr-HR" w:eastAsia="en-US"/>
        </w:rPr>
        <w:t xml:space="preserve">daje obrazloženje </w:t>
      </w:r>
      <w:r>
        <w:rPr>
          <w:rFonts w:eastAsia="Calibri"/>
          <w:b w:val="0"/>
          <w:caps w:val="0"/>
          <w:sz w:val="22"/>
          <w:szCs w:val="22"/>
          <w:lang w:val="hr-HR" w:eastAsia="en-US"/>
        </w:rPr>
        <w:t>ove točke dnevnog reda</w:t>
      </w:r>
    </w:p>
    <w:p w14:paraId="27DC7B22" w14:textId="506C8A56" w:rsidR="00A82B67" w:rsidRPr="000E270D" w:rsidRDefault="00A82B67" w:rsidP="00216D3D">
      <w:pPr>
        <w:pStyle w:val="Tijeloteksta22"/>
        <w:ind w:right="23"/>
        <w:jc w:val="both"/>
        <w:rPr>
          <w:rFonts w:eastAsia="Calibri"/>
          <w:b w:val="0"/>
          <w:caps w:val="0"/>
          <w:sz w:val="22"/>
          <w:szCs w:val="22"/>
          <w:lang w:val="hr-HR" w:eastAsia="en-US"/>
        </w:rPr>
      </w:pPr>
    </w:p>
    <w:p w14:paraId="6F03EDEA" w14:textId="4BC68678" w:rsidR="00A82B67" w:rsidRPr="000E270D" w:rsidRDefault="00A82B67" w:rsidP="00C44285">
      <w:pPr>
        <w:pStyle w:val="Tijeloteksta22"/>
        <w:ind w:right="23" w:firstLine="720"/>
        <w:jc w:val="both"/>
        <w:rPr>
          <w:rFonts w:eastAsia="Calibri"/>
          <w:b w:val="0"/>
          <w:caps w:val="0"/>
          <w:sz w:val="22"/>
          <w:szCs w:val="22"/>
          <w:lang w:val="hr-HR" w:eastAsia="en-US"/>
        </w:rPr>
      </w:pPr>
      <w:r w:rsidRPr="000E270D">
        <w:rPr>
          <w:rFonts w:eastAsia="Calibri"/>
          <w:b w:val="0"/>
          <w:caps w:val="0"/>
          <w:sz w:val="22"/>
          <w:szCs w:val="22"/>
          <w:lang w:val="hr-HR" w:eastAsia="en-US"/>
        </w:rPr>
        <w:t>PREDSJEDNIK – otvara raspravu.</w:t>
      </w:r>
    </w:p>
    <w:p w14:paraId="1A217B91" w14:textId="118E3894" w:rsidR="00A82B67" w:rsidRPr="000E270D" w:rsidRDefault="00A82B67" w:rsidP="00216D3D">
      <w:pPr>
        <w:pStyle w:val="Tijeloteksta22"/>
        <w:ind w:right="23"/>
        <w:jc w:val="both"/>
        <w:rPr>
          <w:rFonts w:eastAsia="Calibri"/>
          <w:b w:val="0"/>
          <w:caps w:val="0"/>
          <w:sz w:val="22"/>
          <w:szCs w:val="22"/>
          <w:lang w:val="hr-HR" w:eastAsia="en-US"/>
        </w:rPr>
      </w:pPr>
    </w:p>
    <w:p w14:paraId="181D4382" w14:textId="35F7C71B" w:rsidR="00A82B67" w:rsidRPr="000E270D" w:rsidRDefault="00A82B67" w:rsidP="00C44285">
      <w:pPr>
        <w:pStyle w:val="Tijeloteksta22"/>
        <w:ind w:right="23" w:firstLine="720"/>
        <w:jc w:val="both"/>
        <w:rPr>
          <w:rFonts w:eastAsia="Calibri"/>
          <w:b w:val="0"/>
          <w:caps w:val="0"/>
          <w:sz w:val="22"/>
          <w:szCs w:val="22"/>
          <w:lang w:val="hr-HR" w:eastAsia="en-US"/>
        </w:rPr>
      </w:pPr>
      <w:r w:rsidRPr="000E270D">
        <w:rPr>
          <w:rFonts w:eastAsia="Calibri"/>
          <w:b w:val="0"/>
          <w:caps w:val="0"/>
          <w:sz w:val="22"/>
          <w:szCs w:val="22"/>
          <w:lang w:val="hr-HR" w:eastAsia="en-US"/>
        </w:rPr>
        <w:t xml:space="preserve">U raspravi ispred Kluba vijećnika SDP-a </w:t>
      </w:r>
      <w:r w:rsidR="000E270D">
        <w:rPr>
          <w:rFonts w:eastAsia="Calibri"/>
          <w:b w:val="0"/>
          <w:caps w:val="0"/>
          <w:sz w:val="22"/>
          <w:szCs w:val="22"/>
          <w:lang w:val="hr-HR" w:eastAsia="en-US"/>
        </w:rPr>
        <w:t xml:space="preserve">sudjelovao je </w:t>
      </w:r>
      <w:r w:rsidRPr="000E270D">
        <w:rPr>
          <w:rFonts w:eastAsia="Calibri"/>
          <w:b w:val="0"/>
          <w:caps w:val="0"/>
          <w:sz w:val="22"/>
          <w:szCs w:val="22"/>
          <w:lang w:val="hr-HR" w:eastAsia="en-US"/>
        </w:rPr>
        <w:t xml:space="preserve">vijećnik </w:t>
      </w:r>
      <w:proofErr w:type="spellStart"/>
      <w:r w:rsidRPr="000E270D">
        <w:rPr>
          <w:rFonts w:eastAsia="Calibri"/>
          <w:b w:val="0"/>
          <w:caps w:val="0"/>
          <w:sz w:val="22"/>
          <w:szCs w:val="22"/>
          <w:lang w:val="hr-HR" w:eastAsia="en-US"/>
        </w:rPr>
        <w:t>Mitar</w:t>
      </w:r>
      <w:proofErr w:type="spellEnd"/>
      <w:r w:rsidRPr="000E270D">
        <w:rPr>
          <w:rFonts w:eastAsia="Calibri"/>
          <w:b w:val="0"/>
          <w:caps w:val="0"/>
          <w:sz w:val="22"/>
          <w:szCs w:val="22"/>
          <w:lang w:val="hr-HR" w:eastAsia="en-US"/>
        </w:rPr>
        <w:t xml:space="preserve"> Obradović. </w:t>
      </w:r>
    </w:p>
    <w:p w14:paraId="10E43A00" w14:textId="437EA088" w:rsidR="00A82B67" w:rsidRPr="000E270D" w:rsidRDefault="00A82B67" w:rsidP="00216D3D">
      <w:pPr>
        <w:pStyle w:val="Tijeloteksta22"/>
        <w:ind w:right="23"/>
        <w:jc w:val="both"/>
        <w:rPr>
          <w:rFonts w:eastAsia="Calibri"/>
          <w:b w:val="0"/>
          <w:caps w:val="0"/>
          <w:sz w:val="22"/>
          <w:szCs w:val="22"/>
          <w:lang w:val="hr-HR" w:eastAsia="en-US"/>
        </w:rPr>
      </w:pPr>
    </w:p>
    <w:p w14:paraId="7EED0910" w14:textId="730F0141" w:rsidR="00A34889" w:rsidRDefault="00A34889" w:rsidP="00A34889">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lastRenderedPageBreak/>
        <w:t xml:space="preserve">PREDSJEDNIK – zaključuje raspravu, </w:t>
      </w:r>
      <w:r w:rsidR="000E270D">
        <w:rPr>
          <w:rFonts w:ascii="Times New Roman" w:hAnsi="Times New Roman" w:cs="Times New Roman"/>
          <w:b w:val="0"/>
          <w:bCs/>
          <w:sz w:val="22"/>
          <w:szCs w:val="22"/>
          <w:lang w:val="hr-HR"/>
        </w:rPr>
        <w:t>u</w:t>
      </w:r>
      <w:r>
        <w:rPr>
          <w:rFonts w:ascii="Times New Roman" w:hAnsi="Times New Roman" w:cs="Times New Roman"/>
          <w:b w:val="0"/>
          <w:bCs/>
          <w:sz w:val="22"/>
          <w:szCs w:val="22"/>
          <w:lang w:val="hr-HR"/>
        </w:rPr>
        <w:t>tvrđuje tekst Zaključka o opozivu i predlaganju članova u Nadzorni odbor Tekija</w:t>
      </w:r>
      <w:r w:rsidR="000E270D">
        <w:rPr>
          <w:rFonts w:ascii="Times New Roman" w:hAnsi="Times New Roman" w:cs="Times New Roman"/>
          <w:b w:val="0"/>
          <w:bCs/>
          <w:sz w:val="22"/>
          <w:szCs w:val="22"/>
          <w:lang w:val="hr-HR"/>
        </w:rPr>
        <w:t xml:space="preserve"> d.o.o., daje isti na glasovanje </w:t>
      </w:r>
      <w:r w:rsidR="000E270D" w:rsidRPr="000E270D">
        <w:rPr>
          <w:rFonts w:ascii="Times New Roman" w:hAnsi="Times New Roman" w:cs="Times New Roman"/>
          <w:b w:val="0"/>
          <w:bCs/>
          <w:sz w:val="22"/>
          <w:szCs w:val="22"/>
          <w:lang w:val="hr-HR"/>
        </w:rPr>
        <w:t>i</w:t>
      </w:r>
      <w:r w:rsidR="000E270D">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 xml:space="preserve"> konstatira da je Gradsko vijeće Grada Požege  većinom glasova (s 10 glasova za i </w:t>
      </w:r>
      <w:r w:rsidR="00B3675A">
        <w:rPr>
          <w:rFonts w:ascii="Times New Roman" w:hAnsi="Times New Roman" w:cs="Times New Roman"/>
          <w:b w:val="0"/>
          <w:bCs/>
          <w:sz w:val="22"/>
          <w:szCs w:val="22"/>
          <w:lang w:val="hr-HR"/>
        </w:rPr>
        <w:t>s</w:t>
      </w:r>
      <w:r w:rsidR="003601E4">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 xml:space="preserve">8 glasova protiv) usvojilo </w:t>
      </w:r>
    </w:p>
    <w:p w14:paraId="6681A039" w14:textId="77777777" w:rsidR="00A34889" w:rsidRDefault="00A34889" w:rsidP="00A34889">
      <w:pPr>
        <w:jc w:val="both"/>
        <w:rPr>
          <w:rFonts w:ascii="Times New Roman" w:hAnsi="Times New Roman" w:cs="Times New Roman"/>
          <w:b w:val="0"/>
          <w:bCs/>
          <w:sz w:val="22"/>
          <w:szCs w:val="22"/>
          <w:lang w:val="hr-HR"/>
        </w:rPr>
      </w:pPr>
    </w:p>
    <w:p w14:paraId="79FE9022" w14:textId="01506DAE"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Z A K L J U Č A K</w:t>
      </w:r>
    </w:p>
    <w:p w14:paraId="35EC6DF3" w14:textId="77777777"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 xml:space="preserve">o opozivu i predlaganju člana Nadzornog odbora trgovačkog društva Tekije d.o.o. </w:t>
      </w:r>
    </w:p>
    <w:p w14:paraId="0166225E" w14:textId="77777777" w:rsidR="008E5521" w:rsidRPr="00942DD1" w:rsidRDefault="008E5521" w:rsidP="008E5521">
      <w:pPr>
        <w:jc w:val="both"/>
        <w:rPr>
          <w:rFonts w:ascii="Times New Roman" w:hAnsi="Times New Roman"/>
          <w:b w:val="0"/>
          <w:sz w:val="22"/>
          <w:szCs w:val="22"/>
          <w:lang w:val="hr-HR"/>
        </w:rPr>
      </w:pPr>
    </w:p>
    <w:p w14:paraId="46412EDD" w14:textId="77777777"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I.</w:t>
      </w:r>
    </w:p>
    <w:p w14:paraId="4DAFAF66" w14:textId="77777777" w:rsidR="008E5521" w:rsidRPr="00942DD1" w:rsidRDefault="008E5521" w:rsidP="00C0375E">
      <w:pPr>
        <w:rPr>
          <w:rFonts w:ascii="Times New Roman" w:hAnsi="Times New Roman"/>
          <w:b w:val="0"/>
          <w:sz w:val="22"/>
          <w:szCs w:val="22"/>
          <w:lang w:val="hr-HR"/>
        </w:rPr>
      </w:pPr>
    </w:p>
    <w:p w14:paraId="67E8BC8F" w14:textId="77777777" w:rsidR="008E5521" w:rsidRPr="00942DD1" w:rsidRDefault="008E5521" w:rsidP="008E5521">
      <w:pPr>
        <w:ind w:firstLine="708"/>
        <w:jc w:val="both"/>
        <w:rPr>
          <w:rFonts w:ascii="Times New Roman" w:hAnsi="Times New Roman"/>
          <w:b w:val="0"/>
          <w:sz w:val="22"/>
          <w:szCs w:val="22"/>
          <w:lang w:val="hr-HR"/>
        </w:rPr>
      </w:pPr>
      <w:r w:rsidRPr="00942DD1">
        <w:rPr>
          <w:rFonts w:ascii="Times New Roman" w:hAnsi="Times New Roman"/>
          <w:b w:val="0"/>
          <w:sz w:val="22"/>
          <w:szCs w:val="22"/>
          <w:lang w:val="hr-HR"/>
        </w:rPr>
        <w:t xml:space="preserve">Gradsko vijeće Grada Požege predlaže Skupštini trgovačkog društva Tekije d.o.o. sa sjedištem u Požegi, Vodovodna 1 (u nastavku teksta: Društvo), donošenje odluke o opozivu članova Nadzornog odbora Društva, prije isteka mandata za </w:t>
      </w:r>
    </w:p>
    <w:p w14:paraId="6696B85A"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 xml:space="preserve">SLOBODANA MANOVIĆA </w:t>
      </w:r>
    </w:p>
    <w:p w14:paraId="3F2B3EF2"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MARIJANU MATIJEVIĆ PEJIĆ</w:t>
      </w:r>
    </w:p>
    <w:p w14:paraId="791A931E" w14:textId="13395820"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IVANA DELIĆA</w:t>
      </w:r>
    </w:p>
    <w:p w14:paraId="0B8AD180" w14:textId="3FB37EC3"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MARIJANA PILONA</w:t>
      </w:r>
    </w:p>
    <w:p w14:paraId="6793C8AE" w14:textId="04CA5C14"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ŽELJKA KURTUŠIĆA.</w:t>
      </w:r>
    </w:p>
    <w:p w14:paraId="2B86A95B" w14:textId="7CBA41B9" w:rsidR="008E5521" w:rsidRPr="00942DD1" w:rsidRDefault="008E5521" w:rsidP="008E5521">
      <w:pPr>
        <w:jc w:val="both"/>
        <w:rPr>
          <w:rFonts w:ascii="Times New Roman" w:hAnsi="Times New Roman"/>
          <w:b w:val="0"/>
          <w:sz w:val="22"/>
          <w:szCs w:val="22"/>
        </w:rPr>
      </w:pPr>
    </w:p>
    <w:p w14:paraId="681BE258" w14:textId="77777777"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II.</w:t>
      </w:r>
    </w:p>
    <w:p w14:paraId="10C74574" w14:textId="77777777" w:rsidR="008E5521" w:rsidRPr="00942DD1" w:rsidRDefault="008E5521" w:rsidP="008E5521">
      <w:pPr>
        <w:jc w:val="both"/>
        <w:rPr>
          <w:rFonts w:ascii="Times New Roman" w:hAnsi="Times New Roman"/>
          <w:b w:val="0"/>
          <w:sz w:val="22"/>
          <w:szCs w:val="22"/>
          <w:lang w:val="hr-HR"/>
        </w:rPr>
      </w:pPr>
    </w:p>
    <w:p w14:paraId="47C033CE" w14:textId="77777777" w:rsidR="008E5521" w:rsidRPr="00942DD1" w:rsidRDefault="008E5521" w:rsidP="008E5521">
      <w:pPr>
        <w:jc w:val="both"/>
        <w:rPr>
          <w:rFonts w:ascii="Times New Roman" w:hAnsi="Times New Roman"/>
          <w:b w:val="0"/>
          <w:sz w:val="22"/>
          <w:szCs w:val="22"/>
          <w:lang w:val="hr-HR"/>
        </w:rPr>
      </w:pPr>
      <w:r w:rsidRPr="00942DD1">
        <w:rPr>
          <w:rFonts w:ascii="Times New Roman" w:hAnsi="Times New Roman"/>
          <w:b w:val="0"/>
          <w:sz w:val="22"/>
          <w:szCs w:val="22"/>
          <w:lang w:val="hr-HR"/>
        </w:rPr>
        <w:tab/>
        <w:t>Gradsko vijeće Grada Požege predlaže Skupštini Društva da se za članove Nadzornog odbora kao predstavnici Grada Požege izaberu:</w:t>
      </w:r>
    </w:p>
    <w:p w14:paraId="3390364F" w14:textId="77777777" w:rsidR="008E5521" w:rsidRDefault="008E5521" w:rsidP="00C0375E">
      <w:pPr>
        <w:pStyle w:val="ListParagraph"/>
        <w:numPr>
          <w:ilvl w:val="0"/>
          <w:numId w:val="38"/>
        </w:numPr>
        <w:ind w:left="1843" w:hanging="425"/>
        <w:jc w:val="both"/>
        <w:rPr>
          <w:rFonts w:ascii="Times New Roman" w:hAnsi="Times New Roman"/>
          <w:b w:val="0"/>
          <w:sz w:val="22"/>
          <w:szCs w:val="22"/>
          <w:lang w:val="hr-HR"/>
        </w:rPr>
      </w:pPr>
      <w:r w:rsidRPr="00B35551">
        <w:rPr>
          <w:rFonts w:ascii="Times New Roman" w:hAnsi="Times New Roman"/>
          <w:b w:val="0"/>
          <w:sz w:val="22"/>
          <w:szCs w:val="22"/>
          <w:lang w:val="hr-HR"/>
        </w:rPr>
        <w:t>ANTE KOLIĆ</w:t>
      </w:r>
    </w:p>
    <w:p w14:paraId="3E8051B0" w14:textId="4C8D706F" w:rsidR="008E5521" w:rsidRPr="00B35551" w:rsidRDefault="008E5521" w:rsidP="00C0375E">
      <w:pPr>
        <w:pStyle w:val="ListParagraph"/>
        <w:numPr>
          <w:ilvl w:val="0"/>
          <w:numId w:val="38"/>
        </w:numPr>
        <w:ind w:left="1843" w:hanging="425"/>
        <w:jc w:val="both"/>
        <w:rPr>
          <w:rFonts w:ascii="Times New Roman" w:hAnsi="Times New Roman"/>
          <w:b w:val="0"/>
          <w:sz w:val="22"/>
          <w:szCs w:val="22"/>
          <w:lang w:val="hr-HR"/>
        </w:rPr>
      </w:pPr>
      <w:r w:rsidRPr="00B35551">
        <w:rPr>
          <w:rFonts w:ascii="Times New Roman" w:hAnsi="Times New Roman"/>
          <w:b w:val="0"/>
          <w:sz w:val="22"/>
          <w:szCs w:val="22"/>
          <w:lang w:val="hr-HR"/>
        </w:rPr>
        <w:t>DIJANA KRPAN</w:t>
      </w:r>
    </w:p>
    <w:p w14:paraId="5BCA905F"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 xml:space="preserve">DAVOR KNEŽEVIĆ </w:t>
      </w:r>
    </w:p>
    <w:p w14:paraId="051178A3"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DRAŽEN MULJEVIĆ</w:t>
      </w:r>
    </w:p>
    <w:p w14:paraId="0A4DBCD1" w14:textId="691F3ED1"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ANKA OPAČAK.</w:t>
      </w:r>
    </w:p>
    <w:p w14:paraId="635148DC" w14:textId="77777777" w:rsidR="008E5521" w:rsidRPr="00942DD1" w:rsidRDefault="008E5521" w:rsidP="00C0375E">
      <w:pPr>
        <w:rPr>
          <w:rFonts w:ascii="Times New Roman" w:hAnsi="Times New Roman"/>
          <w:b w:val="0"/>
          <w:sz w:val="22"/>
          <w:szCs w:val="22"/>
          <w:lang w:val="hr-HR"/>
        </w:rPr>
      </w:pPr>
    </w:p>
    <w:p w14:paraId="4064FCD5" w14:textId="77777777"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III.</w:t>
      </w:r>
    </w:p>
    <w:p w14:paraId="7D445A35" w14:textId="77777777" w:rsidR="008E5521" w:rsidRPr="00942DD1" w:rsidRDefault="008E5521" w:rsidP="008E5521">
      <w:pPr>
        <w:jc w:val="both"/>
        <w:rPr>
          <w:rFonts w:ascii="Times New Roman" w:hAnsi="Times New Roman"/>
          <w:b w:val="0"/>
          <w:sz w:val="22"/>
          <w:szCs w:val="22"/>
          <w:lang w:val="hr-HR"/>
        </w:rPr>
      </w:pPr>
    </w:p>
    <w:p w14:paraId="4245937F" w14:textId="10785716" w:rsidR="008E5521" w:rsidRPr="00942DD1" w:rsidRDefault="008E5521" w:rsidP="00C0375E">
      <w:pPr>
        <w:ind w:firstLine="708"/>
        <w:jc w:val="both"/>
        <w:rPr>
          <w:rFonts w:ascii="Times New Roman" w:hAnsi="Times New Roman"/>
          <w:b w:val="0"/>
          <w:sz w:val="22"/>
          <w:szCs w:val="22"/>
          <w:lang w:val="hr-HR"/>
        </w:rPr>
      </w:pPr>
      <w:r w:rsidRPr="00942DD1">
        <w:rPr>
          <w:rFonts w:ascii="Times New Roman" w:hAnsi="Times New Roman"/>
          <w:b w:val="0"/>
          <w:sz w:val="22"/>
          <w:szCs w:val="22"/>
          <w:lang w:val="hr-HR"/>
        </w:rPr>
        <w:t>Ovaj će se Zaključak objaviti u Službenim novinama Grada Požege.</w:t>
      </w:r>
    </w:p>
    <w:p w14:paraId="08E2CC51" w14:textId="77777777" w:rsidR="004E119C" w:rsidRPr="00C0375E" w:rsidRDefault="004E119C" w:rsidP="00C0375E">
      <w:pPr>
        <w:rPr>
          <w:rFonts w:ascii="Times New Roman" w:hAnsi="Times New Roman" w:cs="Times New Roman"/>
          <w:b w:val="0"/>
          <w:bCs/>
          <w:szCs w:val="24"/>
          <w:lang w:val="hr-HR"/>
        </w:rPr>
      </w:pPr>
    </w:p>
    <w:p w14:paraId="2AC1F6D6" w14:textId="34B75E8F" w:rsidR="0050331C" w:rsidRPr="000E270D" w:rsidRDefault="0050331C" w:rsidP="00550077">
      <w:pPr>
        <w:pStyle w:val="ListParagraph"/>
        <w:numPr>
          <w:ilvl w:val="0"/>
          <w:numId w:val="34"/>
        </w:numPr>
        <w:jc w:val="center"/>
        <w:rPr>
          <w:sz w:val="22"/>
          <w:szCs w:val="22"/>
          <w:lang w:val="hr-HR"/>
        </w:rPr>
      </w:pPr>
      <w:r w:rsidRPr="000E270D">
        <w:rPr>
          <w:sz w:val="22"/>
          <w:szCs w:val="22"/>
          <w:lang w:val="hr-HR"/>
        </w:rPr>
        <w:t>Prijedlog Zaključka o opozivu i predlaganju članova u Nadzorni odbor Komunalac Požega d.o.o.</w:t>
      </w:r>
    </w:p>
    <w:p w14:paraId="6844A426" w14:textId="77777777" w:rsidR="0009653B" w:rsidRPr="000E270D" w:rsidRDefault="0009653B" w:rsidP="0050331C">
      <w:pPr>
        <w:rPr>
          <w:sz w:val="22"/>
          <w:szCs w:val="22"/>
          <w:lang w:val="hr-HR"/>
        </w:rPr>
      </w:pPr>
    </w:p>
    <w:p w14:paraId="45C62804" w14:textId="77777777" w:rsidR="004C30AB" w:rsidRDefault="0050331C" w:rsidP="0050331C">
      <w:pPr>
        <w:pStyle w:val="Tijeloteksta22"/>
        <w:ind w:right="23" w:firstLine="720"/>
        <w:jc w:val="both"/>
        <w:rPr>
          <w:rFonts w:eastAsia="Calibri"/>
          <w:b w:val="0"/>
          <w:caps w:val="0"/>
          <w:sz w:val="22"/>
          <w:szCs w:val="22"/>
          <w:lang w:val="hr-HR" w:eastAsia="en-US"/>
        </w:rPr>
      </w:pPr>
      <w:r w:rsidRPr="000E270D">
        <w:rPr>
          <w:rFonts w:eastAsia="Calibri"/>
          <w:b w:val="0"/>
          <w:sz w:val="22"/>
          <w:szCs w:val="22"/>
          <w:lang w:val="hr-HR" w:eastAsia="en-US"/>
        </w:rPr>
        <w:t xml:space="preserve">PREDSJEDNIK - </w:t>
      </w:r>
      <w:r w:rsidRPr="000E270D">
        <w:rPr>
          <w:rFonts w:eastAsia="Calibri"/>
          <w:b w:val="0"/>
          <w:caps w:val="0"/>
          <w:sz w:val="22"/>
          <w:szCs w:val="22"/>
          <w:lang w:val="hr-HR" w:eastAsia="en-US"/>
        </w:rPr>
        <w:t>daje riječ Gradonačelniku</w:t>
      </w:r>
      <w:r w:rsidR="004C30AB">
        <w:rPr>
          <w:rFonts w:eastAsia="Calibri"/>
          <w:b w:val="0"/>
          <w:caps w:val="0"/>
          <w:sz w:val="22"/>
          <w:szCs w:val="22"/>
          <w:lang w:val="hr-HR" w:eastAsia="en-US"/>
        </w:rPr>
        <w:t xml:space="preserve">. </w:t>
      </w:r>
    </w:p>
    <w:p w14:paraId="59050B1C" w14:textId="77777777" w:rsidR="004C30AB" w:rsidRDefault="004C30AB" w:rsidP="00C0375E">
      <w:pPr>
        <w:pStyle w:val="Tijeloteksta22"/>
        <w:ind w:right="23"/>
        <w:jc w:val="both"/>
        <w:rPr>
          <w:rFonts w:eastAsia="Calibri"/>
          <w:b w:val="0"/>
          <w:caps w:val="0"/>
          <w:sz w:val="22"/>
          <w:szCs w:val="22"/>
          <w:lang w:val="hr-HR" w:eastAsia="en-US"/>
        </w:rPr>
      </w:pPr>
    </w:p>
    <w:p w14:paraId="29B04DD2" w14:textId="01ECA356" w:rsidR="0050331C" w:rsidRPr="000E270D" w:rsidRDefault="004C30AB" w:rsidP="0050331C">
      <w:pPr>
        <w:pStyle w:val="Tijeloteksta22"/>
        <w:ind w:right="23" w:firstLine="720"/>
        <w:jc w:val="both"/>
        <w:rPr>
          <w:rFonts w:eastAsia="Calibri"/>
          <w:b w:val="0"/>
          <w:caps w:val="0"/>
          <w:sz w:val="22"/>
          <w:szCs w:val="22"/>
          <w:lang w:val="hr-HR" w:eastAsia="en-US"/>
        </w:rPr>
      </w:pPr>
      <w:r>
        <w:rPr>
          <w:rFonts w:eastAsia="Calibri"/>
          <w:b w:val="0"/>
          <w:caps w:val="0"/>
          <w:sz w:val="22"/>
          <w:szCs w:val="22"/>
          <w:lang w:val="hr-HR" w:eastAsia="en-US"/>
        </w:rPr>
        <w:t xml:space="preserve">GRADONAČELNIK - </w:t>
      </w:r>
      <w:r w:rsidR="0050331C" w:rsidRPr="000E270D">
        <w:rPr>
          <w:rFonts w:eastAsia="Calibri"/>
          <w:b w:val="0"/>
          <w:caps w:val="0"/>
          <w:sz w:val="22"/>
          <w:szCs w:val="22"/>
          <w:lang w:val="hr-HR" w:eastAsia="en-US"/>
        </w:rPr>
        <w:t xml:space="preserve">daje obrazloženje </w:t>
      </w:r>
      <w:r>
        <w:rPr>
          <w:rFonts w:eastAsia="Calibri"/>
          <w:b w:val="0"/>
          <w:caps w:val="0"/>
          <w:sz w:val="22"/>
          <w:szCs w:val="22"/>
          <w:lang w:val="hr-HR" w:eastAsia="en-US"/>
        </w:rPr>
        <w:t>ove točke dn</w:t>
      </w:r>
      <w:r w:rsidR="00A46F98">
        <w:rPr>
          <w:rFonts w:eastAsia="Calibri"/>
          <w:b w:val="0"/>
          <w:caps w:val="0"/>
          <w:sz w:val="22"/>
          <w:szCs w:val="22"/>
          <w:lang w:val="hr-HR" w:eastAsia="en-US"/>
        </w:rPr>
        <w:t>e</w:t>
      </w:r>
      <w:r>
        <w:rPr>
          <w:rFonts w:eastAsia="Calibri"/>
          <w:b w:val="0"/>
          <w:caps w:val="0"/>
          <w:sz w:val="22"/>
          <w:szCs w:val="22"/>
          <w:lang w:val="hr-HR" w:eastAsia="en-US"/>
        </w:rPr>
        <w:t>vnog r</w:t>
      </w:r>
      <w:r w:rsidR="00A46F98">
        <w:rPr>
          <w:rFonts w:eastAsia="Calibri"/>
          <w:b w:val="0"/>
          <w:caps w:val="0"/>
          <w:sz w:val="22"/>
          <w:szCs w:val="22"/>
          <w:lang w:val="hr-HR" w:eastAsia="en-US"/>
        </w:rPr>
        <w:t>e</w:t>
      </w:r>
      <w:r>
        <w:rPr>
          <w:rFonts w:eastAsia="Calibri"/>
          <w:b w:val="0"/>
          <w:caps w:val="0"/>
          <w:sz w:val="22"/>
          <w:szCs w:val="22"/>
          <w:lang w:val="hr-HR" w:eastAsia="en-US"/>
        </w:rPr>
        <w:t>da</w:t>
      </w:r>
      <w:r w:rsidR="00A46F98">
        <w:rPr>
          <w:rFonts w:eastAsia="Calibri"/>
          <w:b w:val="0"/>
          <w:caps w:val="0"/>
          <w:sz w:val="22"/>
          <w:szCs w:val="22"/>
          <w:lang w:val="hr-HR" w:eastAsia="en-US"/>
        </w:rPr>
        <w:t>.</w:t>
      </w:r>
    </w:p>
    <w:p w14:paraId="6B161D57" w14:textId="77777777" w:rsidR="00A46F98" w:rsidRDefault="00A46F98" w:rsidP="00C0375E">
      <w:pPr>
        <w:pStyle w:val="Tijeloteksta22"/>
        <w:ind w:right="23"/>
        <w:jc w:val="both"/>
        <w:rPr>
          <w:rFonts w:eastAsia="Calibri"/>
          <w:b w:val="0"/>
          <w:caps w:val="0"/>
          <w:sz w:val="22"/>
          <w:szCs w:val="22"/>
          <w:lang w:val="hr-HR" w:eastAsia="en-US"/>
        </w:rPr>
      </w:pPr>
    </w:p>
    <w:p w14:paraId="6BA64BCD" w14:textId="01F6909A" w:rsidR="0050331C" w:rsidRPr="000E270D" w:rsidRDefault="0050331C" w:rsidP="0050331C">
      <w:pPr>
        <w:pStyle w:val="Tijeloteksta22"/>
        <w:ind w:right="23" w:firstLine="720"/>
        <w:jc w:val="both"/>
        <w:rPr>
          <w:rFonts w:eastAsia="Calibri"/>
          <w:b w:val="0"/>
          <w:caps w:val="0"/>
          <w:sz w:val="22"/>
          <w:szCs w:val="22"/>
          <w:lang w:val="hr-HR" w:eastAsia="en-US"/>
        </w:rPr>
      </w:pPr>
      <w:r w:rsidRPr="000E270D">
        <w:rPr>
          <w:rFonts w:eastAsia="Calibri"/>
          <w:b w:val="0"/>
          <w:caps w:val="0"/>
          <w:sz w:val="22"/>
          <w:szCs w:val="22"/>
          <w:lang w:val="hr-HR" w:eastAsia="en-US"/>
        </w:rPr>
        <w:t>PREDSJEDNIK – otvara raspravu.</w:t>
      </w:r>
    </w:p>
    <w:p w14:paraId="65B6E17F" w14:textId="77777777" w:rsidR="0050331C" w:rsidRPr="000E270D" w:rsidRDefault="0050331C" w:rsidP="00C0375E">
      <w:pPr>
        <w:pStyle w:val="Tijeloteksta22"/>
        <w:ind w:right="23"/>
        <w:jc w:val="both"/>
        <w:rPr>
          <w:rFonts w:eastAsia="Calibri"/>
          <w:b w:val="0"/>
          <w:caps w:val="0"/>
          <w:sz w:val="22"/>
          <w:szCs w:val="22"/>
          <w:lang w:val="hr-HR" w:eastAsia="en-US"/>
        </w:rPr>
      </w:pPr>
    </w:p>
    <w:p w14:paraId="33F59FE0" w14:textId="31446D5E" w:rsidR="0050331C" w:rsidRPr="000E270D" w:rsidRDefault="0050331C" w:rsidP="0050331C">
      <w:pPr>
        <w:pStyle w:val="Tijeloteksta22"/>
        <w:ind w:right="23" w:firstLine="720"/>
        <w:jc w:val="both"/>
        <w:rPr>
          <w:rFonts w:eastAsia="Calibri"/>
          <w:b w:val="0"/>
          <w:caps w:val="0"/>
          <w:sz w:val="22"/>
          <w:szCs w:val="22"/>
          <w:lang w:val="hr-HR" w:eastAsia="en-US"/>
        </w:rPr>
      </w:pPr>
      <w:r w:rsidRPr="000E270D">
        <w:rPr>
          <w:rFonts w:eastAsia="Calibri"/>
          <w:b w:val="0"/>
          <w:caps w:val="0"/>
          <w:sz w:val="22"/>
          <w:szCs w:val="22"/>
          <w:lang w:val="hr-HR" w:eastAsia="en-US"/>
        </w:rPr>
        <w:t xml:space="preserve">U raspravi ispred Kluba vijećnika SDP-a </w:t>
      </w:r>
      <w:r w:rsidR="000E270D">
        <w:rPr>
          <w:rFonts w:eastAsia="Calibri"/>
          <w:b w:val="0"/>
          <w:caps w:val="0"/>
          <w:sz w:val="22"/>
          <w:szCs w:val="22"/>
          <w:lang w:val="hr-HR" w:eastAsia="en-US"/>
        </w:rPr>
        <w:t xml:space="preserve">sudjelovao je </w:t>
      </w:r>
      <w:r w:rsidRPr="000E270D">
        <w:rPr>
          <w:rFonts w:eastAsia="Calibri"/>
          <w:b w:val="0"/>
          <w:caps w:val="0"/>
          <w:sz w:val="22"/>
          <w:szCs w:val="22"/>
          <w:lang w:val="hr-HR" w:eastAsia="en-US"/>
        </w:rPr>
        <w:t xml:space="preserve">vijećnik </w:t>
      </w:r>
      <w:proofErr w:type="spellStart"/>
      <w:r w:rsidRPr="000E270D">
        <w:rPr>
          <w:rFonts w:eastAsia="Calibri"/>
          <w:b w:val="0"/>
          <w:caps w:val="0"/>
          <w:sz w:val="22"/>
          <w:szCs w:val="22"/>
          <w:lang w:val="hr-HR" w:eastAsia="en-US"/>
        </w:rPr>
        <w:t>Mitar</w:t>
      </w:r>
      <w:proofErr w:type="spellEnd"/>
      <w:r w:rsidRPr="000E270D">
        <w:rPr>
          <w:rFonts w:eastAsia="Calibri"/>
          <w:b w:val="0"/>
          <w:caps w:val="0"/>
          <w:sz w:val="22"/>
          <w:szCs w:val="22"/>
          <w:lang w:val="hr-HR" w:eastAsia="en-US"/>
        </w:rPr>
        <w:t xml:space="preserve"> Obradović. </w:t>
      </w:r>
    </w:p>
    <w:p w14:paraId="7947F86A" w14:textId="5911EC19" w:rsidR="002014EF" w:rsidRPr="000E270D" w:rsidRDefault="002014EF" w:rsidP="00C0375E">
      <w:pPr>
        <w:pStyle w:val="Tijeloteksta22"/>
        <w:ind w:right="23"/>
        <w:jc w:val="both"/>
        <w:rPr>
          <w:rFonts w:eastAsia="Calibri"/>
          <w:b w:val="0"/>
          <w:caps w:val="0"/>
          <w:sz w:val="22"/>
          <w:szCs w:val="22"/>
          <w:lang w:val="hr-HR" w:eastAsia="en-US"/>
        </w:rPr>
      </w:pPr>
    </w:p>
    <w:p w14:paraId="14D7DC0D" w14:textId="33D7B8C9" w:rsidR="002014EF" w:rsidRPr="000E270D" w:rsidRDefault="002014EF" w:rsidP="002014EF">
      <w:pPr>
        <w:ind w:firstLine="708"/>
        <w:jc w:val="both"/>
        <w:rPr>
          <w:rFonts w:ascii="Times New Roman" w:hAnsi="Times New Roman" w:cs="Times New Roman"/>
          <w:b w:val="0"/>
          <w:bCs/>
          <w:sz w:val="22"/>
          <w:szCs w:val="22"/>
          <w:lang w:val="hr-HR"/>
        </w:rPr>
      </w:pPr>
      <w:r w:rsidRPr="000E270D">
        <w:rPr>
          <w:rFonts w:ascii="Times New Roman" w:hAnsi="Times New Roman" w:cs="Times New Roman"/>
          <w:b w:val="0"/>
          <w:bCs/>
          <w:sz w:val="22"/>
          <w:szCs w:val="22"/>
          <w:lang w:val="hr-HR"/>
        </w:rPr>
        <w:t>PREDSJEDNIK – zaključuje raspravu, utvrđuje tekst Zaključka o opozivu i predlaganju članova u Nadzorni odbor Komunalac Požega d.o.o.</w:t>
      </w:r>
      <w:r w:rsidR="000E270D">
        <w:rPr>
          <w:rFonts w:ascii="Times New Roman" w:hAnsi="Times New Roman" w:cs="Times New Roman"/>
          <w:b w:val="0"/>
          <w:bCs/>
          <w:sz w:val="22"/>
          <w:szCs w:val="22"/>
          <w:lang w:val="hr-HR"/>
        </w:rPr>
        <w:t xml:space="preserve">, daje isti na glasovanje </w:t>
      </w:r>
      <w:r w:rsidRPr="000E270D">
        <w:rPr>
          <w:rFonts w:ascii="Times New Roman" w:hAnsi="Times New Roman" w:cs="Times New Roman"/>
          <w:b w:val="0"/>
          <w:bCs/>
          <w:sz w:val="22"/>
          <w:szCs w:val="22"/>
          <w:lang w:val="hr-HR"/>
        </w:rPr>
        <w:t>i konstatira da je Gradsko vijeće Grada Požege većinom glasova (</w:t>
      </w:r>
      <w:r w:rsidR="003601E4">
        <w:rPr>
          <w:rFonts w:ascii="Times New Roman" w:hAnsi="Times New Roman" w:cs="Times New Roman"/>
          <w:b w:val="0"/>
          <w:bCs/>
          <w:sz w:val="22"/>
          <w:szCs w:val="22"/>
          <w:lang w:val="hr-HR"/>
        </w:rPr>
        <w:t xml:space="preserve">s </w:t>
      </w:r>
      <w:r w:rsidRPr="000E270D">
        <w:rPr>
          <w:rFonts w:ascii="Times New Roman" w:hAnsi="Times New Roman" w:cs="Times New Roman"/>
          <w:b w:val="0"/>
          <w:bCs/>
          <w:sz w:val="22"/>
          <w:szCs w:val="22"/>
          <w:lang w:val="hr-HR"/>
        </w:rPr>
        <w:t xml:space="preserve">10 glasova za i </w:t>
      </w:r>
      <w:r w:rsidR="00B3675A" w:rsidRPr="000E270D">
        <w:rPr>
          <w:rFonts w:ascii="Times New Roman" w:hAnsi="Times New Roman" w:cs="Times New Roman"/>
          <w:b w:val="0"/>
          <w:bCs/>
          <w:sz w:val="22"/>
          <w:szCs w:val="22"/>
          <w:lang w:val="hr-HR"/>
        </w:rPr>
        <w:t xml:space="preserve">s </w:t>
      </w:r>
      <w:r w:rsidRPr="000E270D">
        <w:rPr>
          <w:rFonts w:ascii="Times New Roman" w:hAnsi="Times New Roman" w:cs="Times New Roman"/>
          <w:b w:val="0"/>
          <w:bCs/>
          <w:sz w:val="22"/>
          <w:szCs w:val="22"/>
          <w:lang w:val="hr-HR"/>
        </w:rPr>
        <w:t>8 glasova protiv) usvojilo sljedeći</w:t>
      </w:r>
    </w:p>
    <w:p w14:paraId="3821993E" w14:textId="77777777" w:rsidR="002014EF" w:rsidRPr="000E270D" w:rsidRDefault="002014EF" w:rsidP="002014EF">
      <w:pPr>
        <w:jc w:val="both"/>
        <w:rPr>
          <w:rFonts w:ascii="Times New Roman" w:hAnsi="Times New Roman" w:cs="Times New Roman"/>
          <w:b w:val="0"/>
          <w:bCs/>
          <w:sz w:val="22"/>
          <w:szCs w:val="22"/>
          <w:lang w:val="hr-HR"/>
        </w:rPr>
      </w:pPr>
    </w:p>
    <w:p w14:paraId="000B3108" w14:textId="704236F6"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Z A K L J U Č A K</w:t>
      </w:r>
    </w:p>
    <w:p w14:paraId="4864BE19" w14:textId="77777777"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 xml:space="preserve">o opozivu i predlaganju člana Nadzornog odbora trgovačkog društva Komunalac Požega d.o.o. </w:t>
      </w:r>
    </w:p>
    <w:p w14:paraId="5BDD95C8" w14:textId="77777777" w:rsidR="008E5521" w:rsidRPr="00942DD1" w:rsidRDefault="008E5521" w:rsidP="008E5521">
      <w:pPr>
        <w:jc w:val="both"/>
        <w:rPr>
          <w:rFonts w:ascii="Times New Roman" w:hAnsi="Times New Roman"/>
          <w:b w:val="0"/>
          <w:sz w:val="22"/>
          <w:szCs w:val="22"/>
          <w:lang w:val="hr-HR"/>
        </w:rPr>
      </w:pPr>
    </w:p>
    <w:p w14:paraId="5EC7F2D2" w14:textId="58EDA538"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I.</w:t>
      </w:r>
    </w:p>
    <w:p w14:paraId="37BB41F9" w14:textId="77777777" w:rsidR="008E5521" w:rsidRPr="00942DD1" w:rsidRDefault="008E5521" w:rsidP="00C0375E">
      <w:pPr>
        <w:rPr>
          <w:rFonts w:ascii="Times New Roman" w:hAnsi="Times New Roman"/>
          <w:b w:val="0"/>
          <w:sz w:val="22"/>
          <w:szCs w:val="22"/>
          <w:lang w:val="hr-HR"/>
        </w:rPr>
      </w:pPr>
    </w:p>
    <w:p w14:paraId="25DEC593" w14:textId="77777777" w:rsidR="008E5521" w:rsidRPr="00942DD1" w:rsidRDefault="008E5521" w:rsidP="008E5521">
      <w:pPr>
        <w:ind w:firstLine="708"/>
        <w:jc w:val="both"/>
        <w:rPr>
          <w:rFonts w:ascii="Times New Roman" w:hAnsi="Times New Roman"/>
          <w:b w:val="0"/>
          <w:sz w:val="22"/>
          <w:szCs w:val="22"/>
          <w:lang w:val="hr-HR"/>
        </w:rPr>
      </w:pPr>
      <w:r w:rsidRPr="00942DD1">
        <w:rPr>
          <w:rFonts w:ascii="Times New Roman" w:hAnsi="Times New Roman"/>
          <w:b w:val="0"/>
          <w:sz w:val="22"/>
          <w:szCs w:val="22"/>
          <w:lang w:val="hr-HR"/>
        </w:rPr>
        <w:t xml:space="preserve">Gradsko vijeće Grada Požege predlaže Skupštini trgovačkog društva Komunalac Požega d.o.o. sa sjedištem u Požegi, Vukovarska 8 (u nastavku teksta: Društvo), donošenje odluke o opozivu članova Nadzornog odbora Društva, prije isteka mandata za </w:t>
      </w:r>
    </w:p>
    <w:p w14:paraId="6E4E6341"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lastRenderedPageBreak/>
        <w:t>MISLAVA BOIĆA</w:t>
      </w:r>
      <w:r>
        <w:rPr>
          <w:rFonts w:ascii="Times New Roman" w:hAnsi="Times New Roman"/>
          <w:b w:val="0"/>
          <w:sz w:val="22"/>
          <w:szCs w:val="22"/>
          <w:lang w:val="hr-HR"/>
        </w:rPr>
        <w:t xml:space="preserve"> </w:t>
      </w:r>
    </w:p>
    <w:p w14:paraId="5042A00F"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JOSIPA LISJAKA</w:t>
      </w:r>
    </w:p>
    <w:p w14:paraId="27034B93"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PAVU KUDRIĆA</w:t>
      </w:r>
    </w:p>
    <w:p w14:paraId="4476FE00"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VLADIMIRA ŠIMUNOVIĆA</w:t>
      </w:r>
    </w:p>
    <w:p w14:paraId="23FB174D" w14:textId="12A46B7D" w:rsidR="008E552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DRAŽENA MU</w:t>
      </w:r>
      <w:r>
        <w:rPr>
          <w:rFonts w:ascii="Times New Roman" w:hAnsi="Times New Roman"/>
          <w:b w:val="0"/>
          <w:sz w:val="22"/>
          <w:szCs w:val="22"/>
          <w:lang w:val="hr-HR"/>
        </w:rPr>
        <w:t>LJEVIĆA.</w:t>
      </w:r>
    </w:p>
    <w:p w14:paraId="48BC553B" w14:textId="77777777" w:rsidR="00C0375E" w:rsidRPr="00C0375E" w:rsidRDefault="00C0375E" w:rsidP="00C0375E">
      <w:pPr>
        <w:jc w:val="both"/>
        <w:rPr>
          <w:rFonts w:ascii="Times New Roman" w:hAnsi="Times New Roman"/>
          <w:b w:val="0"/>
          <w:sz w:val="22"/>
          <w:szCs w:val="22"/>
          <w:lang w:val="hr-HR"/>
        </w:rPr>
      </w:pPr>
    </w:p>
    <w:p w14:paraId="152E1BC3" w14:textId="4E67BFD6" w:rsidR="008E5521" w:rsidRPr="00942DD1" w:rsidRDefault="008E5521" w:rsidP="00F116EF">
      <w:pPr>
        <w:jc w:val="center"/>
        <w:rPr>
          <w:rFonts w:ascii="Times New Roman" w:hAnsi="Times New Roman"/>
          <w:b w:val="0"/>
          <w:sz w:val="22"/>
          <w:szCs w:val="22"/>
          <w:lang w:val="hr-HR"/>
        </w:rPr>
      </w:pPr>
      <w:r w:rsidRPr="00942DD1">
        <w:rPr>
          <w:rFonts w:ascii="Times New Roman" w:hAnsi="Times New Roman"/>
          <w:b w:val="0"/>
          <w:sz w:val="22"/>
          <w:szCs w:val="22"/>
          <w:lang w:val="hr-HR"/>
        </w:rPr>
        <w:t>II.</w:t>
      </w:r>
    </w:p>
    <w:p w14:paraId="24EBC608" w14:textId="77777777" w:rsidR="008E5521" w:rsidRPr="00942DD1" w:rsidRDefault="008E5521" w:rsidP="008E5521">
      <w:pPr>
        <w:jc w:val="both"/>
        <w:rPr>
          <w:rFonts w:ascii="Times New Roman" w:hAnsi="Times New Roman"/>
          <w:b w:val="0"/>
          <w:sz w:val="22"/>
          <w:szCs w:val="22"/>
          <w:lang w:val="hr-HR"/>
        </w:rPr>
      </w:pPr>
    </w:p>
    <w:p w14:paraId="0418F19C" w14:textId="1CA2B604" w:rsidR="008E5521" w:rsidRPr="00942DD1" w:rsidRDefault="008E5521" w:rsidP="00C0375E">
      <w:pPr>
        <w:ind w:firstLine="708"/>
        <w:jc w:val="both"/>
        <w:rPr>
          <w:rFonts w:ascii="Times New Roman" w:hAnsi="Times New Roman"/>
          <w:b w:val="0"/>
          <w:sz w:val="22"/>
          <w:szCs w:val="22"/>
          <w:lang w:val="hr-HR"/>
        </w:rPr>
      </w:pPr>
      <w:r w:rsidRPr="00942DD1">
        <w:rPr>
          <w:rFonts w:ascii="Times New Roman" w:hAnsi="Times New Roman"/>
          <w:b w:val="0"/>
          <w:sz w:val="22"/>
          <w:szCs w:val="22"/>
          <w:lang w:val="hr-HR"/>
        </w:rPr>
        <w:t>Gradsko vijeće Grada Požege predlaže Skupštini Društva da se za članove Nadzornog odbora kao predstavnici Grada Požege izaberu:</w:t>
      </w:r>
    </w:p>
    <w:p w14:paraId="4BF992D6" w14:textId="51D50005"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IVAN PEHARDA</w:t>
      </w:r>
    </w:p>
    <w:p w14:paraId="4082F92E"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KRUNOSLAV PRPIĆ</w:t>
      </w:r>
    </w:p>
    <w:p w14:paraId="7B9E2097" w14:textId="77777777" w:rsidR="008E5521" w:rsidRPr="00942DD1" w:rsidRDefault="008E5521" w:rsidP="00C0375E">
      <w:pPr>
        <w:pStyle w:val="ListParagraph"/>
        <w:numPr>
          <w:ilvl w:val="0"/>
          <w:numId w:val="38"/>
        </w:numPr>
        <w:ind w:left="1843" w:hanging="425"/>
        <w:jc w:val="both"/>
        <w:rPr>
          <w:rFonts w:ascii="Times New Roman" w:hAnsi="Times New Roman"/>
          <w:b w:val="0"/>
          <w:bCs/>
          <w:sz w:val="22"/>
          <w:szCs w:val="22"/>
          <w:lang w:val="hr-HR"/>
        </w:rPr>
      </w:pPr>
      <w:r w:rsidRPr="00942DD1">
        <w:rPr>
          <w:rFonts w:ascii="Times New Roman" w:hAnsi="Times New Roman"/>
          <w:b w:val="0"/>
          <w:sz w:val="22"/>
          <w:szCs w:val="22"/>
          <w:lang w:val="hr-HR"/>
        </w:rPr>
        <w:t>VJEKOSLAV LEGAC</w:t>
      </w:r>
    </w:p>
    <w:p w14:paraId="7C553A9C" w14:textId="77777777"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 xml:space="preserve">MIROSLAV PENAVA </w:t>
      </w:r>
    </w:p>
    <w:p w14:paraId="6CB67951" w14:textId="4FCAAE5B" w:rsidR="008E5521" w:rsidRPr="00942DD1" w:rsidRDefault="008E5521" w:rsidP="00C0375E">
      <w:pPr>
        <w:pStyle w:val="ListParagraph"/>
        <w:numPr>
          <w:ilvl w:val="0"/>
          <w:numId w:val="38"/>
        </w:numPr>
        <w:ind w:left="1843" w:hanging="425"/>
        <w:jc w:val="both"/>
        <w:rPr>
          <w:rFonts w:ascii="Times New Roman" w:hAnsi="Times New Roman"/>
          <w:b w:val="0"/>
          <w:sz w:val="22"/>
          <w:szCs w:val="22"/>
          <w:lang w:val="hr-HR"/>
        </w:rPr>
      </w:pPr>
      <w:r w:rsidRPr="00942DD1">
        <w:rPr>
          <w:rFonts w:ascii="Times New Roman" w:hAnsi="Times New Roman"/>
          <w:b w:val="0"/>
          <w:sz w:val="22"/>
          <w:szCs w:val="22"/>
          <w:lang w:val="hr-HR"/>
        </w:rPr>
        <w:t>IVAN DELIĆ</w:t>
      </w:r>
      <w:r>
        <w:rPr>
          <w:rFonts w:ascii="Times New Roman" w:hAnsi="Times New Roman"/>
          <w:b w:val="0"/>
          <w:sz w:val="22"/>
          <w:szCs w:val="22"/>
          <w:lang w:val="hr-HR"/>
        </w:rPr>
        <w:t>.</w:t>
      </w:r>
    </w:p>
    <w:p w14:paraId="2F590200" w14:textId="177BB447" w:rsidR="008E5521" w:rsidRPr="00942DD1" w:rsidRDefault="008E5521" w:rsidP="008E5521">
      <w:pPr>
        <w:jc w:val="both"/>
        <w:rPr>
          <w:rFonts w:ascii="Times New Roman" w:hAnsi="Times New Roman"/>
          <w:b w:val="0"/>
          <w:sz w:val="22"/>
          <w:szCs w:val="22"/>
          <w:lang w:val="hr-HR"/>
        </w:rPr>
      </w:pPr>
    </w:p>
    <w:p w14:paraId="04AE914C" w14:textId="77777777" w:rsidR="008E5521" w:rsidRPr="00942DD1" w:rsidRDefault="008E5521" w:rsidP="008E5521">
      <w:pPr>
        <w:jc w:val="center"/>
        <w:rPr>
          <w:rFonts w:ascii="Times New Roman" w:hAnsi="Times New Roman"/>
          <w:b w:val="0"/>
          <w:sz w:val="22"/>
          <w:szCs w:val="22"/>
          <w:lang w:val="hr-HR"/>
        </w:rPr>
      </w:pPr>
      <w:r w:rsidRPr="00942DD1">
        <w:rPr>
          <w:rFonts w:ascii="Times New Roman" w:hAnsi="Times New Roman"/>
          <w:b w:val="0"/>
          <w:sz w:val="22"/>
          <w:szCs w:val="22"/>
          <w:lang w:val="hr-HR"/>
        </w:rPr>
        <w:t>III.</w:t>
      </w:r>
    </w:p>
    <w:p w14:paraId="3808B52D" w14:textId="77777777" w:rsidR="008E5521" w:rsidRPr="00942DD1" w:rsidRDefault="008E5521" w:rsidP="008E5521">
      <w:pPr>
        <w:jc w:val="both"/>
        <w:rPr>
          <w:rFonts w:ascii="Times New Roman" w:hAnsi="Times New Roman"/>
          <w:b w:val="0"/>
          <w:sz w:val="22"/>
          <w:szCs w:val="22"/>
          <w:lang w:val="hr-HR"/>
        </w:rPr>
      </w:pPr>
    </w:p>
    <w:p w14:paraId="411B4B66" w14:textId="7FBFD44B" w:rsidR="008E5521" w:rsidRPr="00942DD1" w:rsidRDefault="008E5521" w:rsidP="00C0375E">
      <w:pPr>
        <w:ind w:firstLine="708"/>
        <w:jc w:val="both"/>
        <w:rPr>
          <w:rFonts w:ascii="Times New Roman" w:hAnsi="Times New Roman"/>
          <w:b w:val="0"/>
          <w:sz w:val="22"/>
          <w:szCs w:val="22"/>
          <w:lang w:val="hr-HR"/>
        </w:rPr>
      </w:pPr>
      <w:r w:rsidRPr="00942DD1">
        <w:rPr>
          <w:rFonts w:ascii="Times New Roman" w:hAnsi="Times New Roman"/>
          <w:b w:val="0"/>
          <w:sz w:val="22"/>
          <w:szCs w:val="22"/>
          <w:lang w:val="hr-HR"/>
        </w:rPr>
        <w:t>Ovaj će se Zaključak objaviti u Službenim novinama Grada Požege.</w:t>
      </w:r>
    </w:p>
    <w:p w14:paraId="439B8316" w14:textId="77777777" w:rsidR="004E119C" w:rsidRPr="00C0375E" w:rsidRDefault="004E119C" w:rsidP="00C0375E">
      <w:pPr>
        <w:rPr>
          <w:rFonts w:ascii="Times New Roman" w:hAnsi="Times New Roman" w:cs="Times New Roman"/>
          <w:b w:val="0"/>
          <w:bCs/>
          <w:szCs w:val="24"/>
          <w:lang w:val="hr-HR"/>
        </w:rPr>
      </w:pPr>
    </w:p>
    <w:p w14:paraId="6691B4E5" w14:textId="2BB5DB07" w:rsidR="0050331C" w:rsidRPr="000E270D" w:rsidRDefault="0050331C" w:rsidP="0050331C">
      <w:pPr>
        <w:jc w:val="center"/>
        <w:rPr>
          <w:rFonts w:ascii="Times New Roman" w:hAnsi="Times New Roman" w:cs="Times New Roman"/>
          <w:szCs w:val="24"/>
          <w:lang w:val="hr-HR"/>
        </w:rPr>
      </w:pPr>
      <w:r w:rsidRPr="000E270D">
        <w:rPr>
          <w:rFonts w:ascii="Times New Roman" w:hAnsi="Times New Roman" w:cs="Times New Roman"/>
          <w:szCs w:val="24"/>
          <w:lang w:val="hr-HR"/>
        </w:rPr>
        <w:t>Ad. 5.</w:t>
      </w:r>
    </w:p>
    <w:p w14:paraId="7ED5A79A" w14:textId="36C65E38" w:rsidR="0050331C" w:rsidRPr="000E270D" w:rsidRDefault="0050331C" w:rsidP="00C0375E">
      <w:pPr>
        <w:ind w:firstLine="708"/>
        <w:rPr>
          <w:sz w:val="22"/>
          <w:szCs w:val="22"/>
          <w:lang w:val="hr-HR"/>
        </w:rPr>
      </w:pPr>
      <w:r w:rsidRPr="000E270D">
        <w:rPr>
          <w:sz w:val="22"/>
          <w:szCs w:val="22"/>
          <w:lang w:val="hr-HR"/>
        </w:rPr>
        <w:t xml:space="preserve">a) </w:t>
      </w:r>
      <w:hyperlink r:id="rId14" w:history="1">
        <w:r w:rsidRPr="000E270D">
          <w:rPr>
            <w:rStyle w:val="wffiletext"/>
            <w:sz w:val="22"/>
            <w:szCs w:val="22"/>
            <w:lang w:val="hr-HR"/>
          </w:rPr>
          <w:t>Prijedlog Rješenja o razrješenju Povjerenstva za procjenu štet</w:t>
        </w:r>
        <w:r w:rsidR="003601E4">
          <w:rPr>
            <w:rStyle w:val="wffiletext"/>
            <w:sz w:val="22"/>
            <w:szCs w:val="22"/>
            <w:lang w:val="hr-HR"/>
          </w:rPr>
          <w:t xml:space="preserve">a </w:t>
        </w:r>
        <w:r w:rsidRPr="000E270D">
          <w:rPr>
            <w:rStyle w:val="wffiletext"/>
            <w:sz w:val="22"/>
            <w:szCs w:val="22"/>
            <w:lang w:val="hr-HR"/>
          </w:rPr>
          <w:t xml:space="preserve">od elementarnih nepogoda </w:t>
        </w:r>
      </w:hyperlink>
    </w:p>
    <w:p w14:paraId="790DF564" w14:textId="77777777" w:rsidR="004E119C" w:rsidRPr="000E270D" w:rsidRDefault="004E119C" w:rsidP="002014EF">
      <w:pPr>
        <w:rPr>
          <w:rFonts w:ascii="Times New Roman" w:hAnsi="Times New Roman" w:cs="Times New Roman"/>
          <w:b w:val="0"/>
          <w:bCs/>
          <w:sz w:val="22"/>
          <w:szCs w:val="22"/>
          <w:lang w:val="hr-HR"/>
        </w:rPr>
      </w:pPr>
    </w:p>
    <w:p w14:paraId="27299921" w14:textId="1D1C15A9" w:rsidR="0050331C" w:rsidRPr="000E270D" w:rsidRDefault="0050331C" w:rsidP="00C0375E">
      <w:pPr>
        <w:ind w:firstLine="708"/>
        <w:jc w:val="both"/>
        <w:rPr>
          <w:rFonts w:ascii="Times New Roman" w:hAnsi="Times New Roman" w:cs="Times New Roman"/>
          <w:b w:val="0"/>
          <w:bCs/>
          <w:sz w:val="22"/>
          <w:szCs w:val="22"/>
          <w:lang w:val="hr-HR"/>
        </w:rPr>
      </w:pPr>
      <w:r w:rsidRPr="000E270D">
        <w:rPr>
          <w:rFonts w:ascii="Times New Roman" w:hAnsi="Times New Roman" w:cs="Times New Roman"/>
          <w:b w:val="0"/>
          <w:bCs/>
          <w:sz w:val="22"/>
          <w:szCs w:val="22"/>
          <w:lang w:val="hr-HR"/>
        </w:rPr>
        <w:t xml:space="preserve">PREDSJEDNIK – konstatira da je dobio potpisani prijedlog od potrebne većine vijećnika (1/3) u svezi ove točke dnevnog reda. </w:t>
      </w:r>
      <w:r w:rsidR="000E270D">
        <w:rPr>
          <w:rFonts w:ascii="Times New Roman" w:hAnsi="Times New Roman" w:cs="Times New Roman"/>
          <w:b w:val="0"/>
          <w:bCs/>
          <w:sz w:val="22"/>
          <w:szCs w:val="22"/>
          <w:lang w:val="hr-HR"/>
        </w:rPr>
        <w:t>Čita dostavljeni prijedlog. P</w:t>
      </w:r>
      <w:r w:rsidRPr="000E270D">
        <w:rPr>
          <w:rFonts w:ascii="Times New Roman" w:hAnsi="Times New Roman" w:cs="Times New Roman"/>
          <w:b w:val="0"/>
          <w:bCs/>
          <w:sz w:val="22"/>
          <w:szCs w:val="22"/>
          <w:lang w:val="hr-HR"/>
        </w:rPr>
        <w:t xml:space="preserve">ita da li ima </w:t>
      </w:r>
      <w:r w:rsidR="000E270D">
        <w:rPr>
          <w:rFonts w:ascii="Times New Roman" w:hAnsi="Times New Roman" w:cs="Times New Roman"/>
          <w:b w:val="0"/>
          <w:bCs/>
          <w:sz w:val="22"/>
          <w:szCs w:val="22"/>
          <w:lang w:val="hr-HR"/>
        </w:rPr>
        <w:t xml:space="preserve">drugih </w:t>
      </w:r>
      <w:r w:rsidR="000E270D" w:rsidRPr="000E270D">
        <w:rPr>
          <w:rFonts w:ascii="Times New Roman" w:hAnsi="Times New Roman" w:cs="Times New Roman"/>
          <w:b w:val="0"/>
          <w:bCs/>
          <w:sz w:val="22"/>
          <w:szCs w:val="22"/>
          <w:lang w:val="hr-HR"/>
        </w:rPr>
        <w:t>prijedloga</w:t>
      </w:r>
      <w:r w:rsidR="003601E4">
        <w:rPr>
          <w:rFonts w:ascii="Times New Roman" w:hAnsi="Times New Roman" w:cs="Times New Roman"/>
          <w:b w:val="0"/>
          <w:bCs/>
          <w:sz w:val="22"/>
          <w:szCs w:val="22"/>
          <w:lang w:val="hr-HR"/>
        </w:rPr>
        <w:t>.</w:t>
      </w:r>
    </w:p>
    <w:p w14:paraId="5307C600" w14:textId="5977A433" w:rsidR="0013417E" w:rsidRDefault="0013417E" w:rsidP="0050331C">
      <w:pPr>
        <w:jc w:val="both"/>
        <w:rPr>
          <w:rFonts w:ascii="Times New Roman" w:hAnsi="Times New Roman" w:cs="Times New Roman"/>
          <w:b w:val="0"/>
          <w:bCs/>
          <w:sz w:val="22"/>
          <w:szCs w:val="22"/>
          <w:lang w:val="hr-HR"/>
        </w:rPr>
      </w:pPr>
    </w:p>
    <w:p w14:paraId="01E4616E" w14:textId="5DE30E05" w:rsidR="0050331C" w:rsidRPr="000E270D" w:rsidRDefault="0050331C" w:rsidP="0013417E">
      <w:pPr>
        <w:ind w:firstLine="708"/>
        <w:jc w:val="both"/>
        <w:rPr>
          <w:rFonts w:ascii="Times New Roman" w:hAnsi="Times New Roman" w:cs="Times New Roman"/>
          <w:b w:val="0"/>
          <w:bCs/>
          <w:sz w:val="22"/>
          <w:szCs w:val="22"/>
          <w:lang w:val="hr-HR"/>
        </w:rPr>
      </w:pPr>
      <w:r w:rsidRPr="000E270D">
        <w:rPr>
          <w:rFonts w:ascii="Times New Roman" w:hAnsi="Times New Roman" w:cs="Times New Roman"/>
          <w:b w:val="0"/>
          <w:bCs/>
          <w:sz w:val="22"/>
          <w:szCs w:val="22"/>
          <w:lang w:val="hr-HR"/>
        </w:rPr>
        <w:t>PREDSJEDNIK – otvara raspravu.</w:t>
      </w:r>
    </w:p>
    <w:p w14:paraId="1FF25C7D" w14:textId="7A220191" w:rsidR="002014EF" w:rsidRPr="000E270D" w:rsidRDefault="002014EF" w:rsidP="0050331C">
      <w:pPr>
        <w:jc w:val="both"/>
        <w:rPr>
          <w:rFonts w:ascii="Times New Roman" w:hAnsi="Times New Roman" w:cs="Times New Roman"/>
          <w:b w:val="0"/>
          <w:bCs/>
          <w:sz w:val="22"/>
          <w:szCs w:val="22"/>
          <w:lang w:val="hr-HR"/>
        </w:rPr>
      </w:pPr>
    </w:p>
    <w:p w14:paraId="0C871530" w14:textId="71F8D3BE" w:rsidR="002014EF" w:rsidRPr="000E270D" w:rsidRDefault="002014EF" w:rsidP="002014EF">
      <w:pPr>
        <w:ind w:firstLine="708"/>
        <w:jc w:val="both"/>
        <w:rPr>
          <w:rFonts w:ascii="Times New Roman" w:hAnsi="Times New Roman" w:cs="Times New Roman"/>
          <w:b w:val="0"/>
          <w:bCs/>
          <w:sz w:val="22"/>
          <w:szCs w:val="22"/>
          <w:lang w:val="hr-HR"/>
        </w:rPr>
      </w:pPr>
      <w:r w:rsidRPr="000E270D">
        <w:rPr>
          <w:rFonts w:ascii="Times New Roman" w:hAnsi="Times New Roman" w:cs="Times New Roman"/>
          <w:b w:val="0"/>
          <w:bCs/>
          <w:sz w:val="22"/>
          <w:szCs w:val="22"/>
          <w:lang w:val="hr-HR"/>
        </w:rPr>
        <w:t xml:space="preserve">PREDSJEDNIK – </w:t>
      </w:r>
      <w:r w:rsidR="003601E4">
        <w:rPr>
          <w:rFonts w:ascii="Times New Roman" w:hAnsi="Times New Roman" w:cs="Times New Roman"/>
          <w:b w:val="0"/>
          <w:bCs/>
          <w:sz w:val="22"/>
          <w:szCs w:val="22"/>
          <w:lang w:val="hr-HR"/>
        </w:rPr>
        <w:t xml:space="preserve">kako nema drugih prijedloga, </w:t>
      </w:r>
      <w:r w:rsidRPr="000E270D">
        <w:rPr>
          <w:rFonts w:ascii="Times New Roman" w:hAnsi="Times New Roman" w:cs="Times New Roman"/>
          <w:b w:val="0"/>
          <w:bCs/>
          <w:sz w:val="22"/>
          <w:szCs w:val="22"/>
          <w:lang w:val="hr-HR"/>
        </w:rPr>
        <w:t>zaključuje raspravu, utvrđuje tekst Rješenja o razrješenju Povjerenstva za procjenu štete od elementarnih nepogoda</w:t>
      </w:r>
      <w:r w:rsidR="0013417E">
        <w:rPr>
          <w:rFonts w:ascii="Times New Roman" w:hAnsi="Times New Roman" w:cs="Times New Roman"/>
          <w:b w:val="0"/>
          <w:bCs/>
          <w:sz w:val="22"/>
          <w:szCs w:val="22"/>
          <w:lang w:val="hr-HR"/>
        </w:rPr>
        <w:t>, daje isto na glasovanje</w:t>
      </w:r>
      <w:r w:rsidRPr="000E270D">
        <w:rPr>
          <w:rFonts w:ascii="Times New Roman" w:hAnsi="Times New Roman" w:cs="Times New Roman"/>
          <w:b w:val="0"/>
          <w:bCs/>
          <w:sz w:val="22"/>
          <w:szCs w:val="22"/>
          <w:lang w:val="hr-HR"/>
        </w:rPr>
        <w:t xml:space="preserve"> i konstatira da je Gradsko vijeće Grada Požege, bez rasprave, jednoglasno (s 18 glasova za) usvojilo </w:t>
      </w:r>
    </w:p>
    <w:p w14:paraId="4EB7CE98" w14:textId="7C7D83CB" w:rsidR="00E91632" w:rsidRPr="000E270D" w:rsidRDefault="00E91632" w:rsidP="00C0375E">
      <w:pPr>
        <w:jc w:val="both"/>
        <w:rPr>
          <w:rFonts w:ascii="Times New Roman" w:hAnsi="Times New Roman" w:cs="Times New Roman"/>
          <w:b w:val="0"/>
          <w:bCs/>
          <w:sz w:val="22"/>
          <w:szCs w:val="22"/>
          <w:lang w:val="hr-HR"/>
        </w:rPr>
      </w:pPr>
    </w:p>
    <w:p w14:paraId="2EC97509" w14:textId="54891CB5" w:rsidR="008A4943" w:rsidRPr="000E270D" w:rsidRDefault="00216D3D" w:rsidP="008A4943">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019BB756" w14:textId="5E25DBAD" w:rsidR="008A4943" w:rsidRPr="000E270D" w:rsidRDefault="008A4943" w:rsidP="008A4943">
      <w:pPr>
        <w:jc w:val="center"/>
        <w:rPr>
          <w:rFonts w:ascii="Times New Roman" w:hAnsi="Times New Roman"/>
          <w:b w:val="0"/>
          <w:bCs/>
          <w:sz w:val="22"/>
          <w:szCs w:val="22"/>
          <w:lang w:val="hr-HR"/>
        </w:rPr>
      </w:pPr>
      <w:r w:rsidRPr="000E270D">
        <w:rPr>
          <w:rFonts w:ascii="Times New Roman" w:hAnsi="Times New Roman"/>
          <w:b w:val="0"/>
          <w:bCs/>
          <w:sz w:val="22"/>
          <w:szCs w:val="22"/>
          <w:lang w:val="hr-HR"/>
        </w:rPr>
        <w:t>o razrješenju Povjerenstva za procjenu šteta od elementarnih nepogoda</w:t>
      </w:r>
    </w:p>
    <w:p w14:paraId="7FC56C28" w14:textId="77777777" w:rsidR="008A4943" w:rsidRPr="000E270D" w:rsidRDefault="008A4943" w:rsidP="008A4943">
      <w:pPr>
        <w:jc w:val="both"/>
        <w:rPr>
          <w:rFonts w:ascii="Times New Roman" w:hAnsi="Times New Roman"/>
          <w:b w:val="0"/>
          <w:bCs/>
          <w:sz w:val="22"/>
          <w:szCs w:val="22"/>
          <w:lang w:val="hr-HR"/>
        </w:rPr>
      </w:pPr>
    </w:p>
    <w:p w14:paraId="53D32454" w14:textId="2A698363"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662596A3" w14:textId="77777777" w:rsidR="008A4943" w:rsidRPr="00942DD1" w:rsidRDefault="008A4943" w:rsidP="008A4943">
      <w:pPr>
        <w:jc w:val="both"/>
        <w:rPr>
          <w:rFonts w:ascii="Times New Roman" w:hAnsi="Times New Roman"/>
          <w:b w:val="0"/>
          <w:bCs/>
          <w:sz w:val="22"/>
          <w:szCs w:val="22"/>
          <w:lang w:val="hr-HR"/>
        </w:rPr>
      </w:pPr>
    </w:p>
    <w:p w14:paraId="4B10C92D" w14:textId="77777777" w:rsidR="008A4943" w:rsidRPr="00B35551" w:rsidRDefault="008A4943" w:rsidP="008A4943">
      <w:pPr>
        <w:ind w:firstLine="568"/>
        <w:jc w:val="both"/>
        <w:rPr>
          <w:rFonts w:ascii="Times New Roman" w:hAnsi="Times New Roman"/>
          <w:b w:val="0"/>
          <w:bCs/>
          <w:sz w:val="22"/>
          <w:szCs w:val="22"/>
          <w:lang w:val="hr-HR"/>
        </w:rPr>
      </w:pPr>
      <w:r w:rsidRPr="00B35551">
        <w:rPr>
          <w:rFonts w:ascii="Times New Roman" w:hAnsi="Times New Roman"/>
          <w:b w:val="0"/>
          <w:bCs/>
          <w:sz w:val="22"/>
          <w:szCs w:val="22"/>
          <w:lang w:val="hr-HR"/>
        </w:rPr>
        <w:t>Gradsko vijeće Grada Požege razrješava članstva u Povjerenstvu za procjenu šteta od elementarnih  nepogoda sljedeće osobe:</w:t>
      </w:r>
    </w:p>
    <w:p w14:paraId="5E0294A5" w14:textId="77777777" w:rsidR="008A4943" w:rsidRPr="00B35551" w:rsidRDefault="008A4943" w:rsidP="00C0375E">
      <w:pPr>
        <w:pStyle w:val="ListParagraph"/>
        <w:numPr>
          <w:ilvl w:val="0"/>
          <w:numId w:val="47"/>
        </w:numPr>
        <w:ind w:left="1843" w:hanging="425"/>
        <w:jc w:val="both"/>
        <w:rPr>
          <w:rFonts w:ascii="Times New Roman" w:hAnsi="Times New Roman"/>
          <w:b w:val="0"/>
          <w:bCs/>
          <w:sz w:val="22"/>
          <w:szCs w:val="22"/>
          <w:lang w:val="hr-HR"/>
        </w:rPr>
      </w:pPr>
      <w:r w:rsidRPr="00B35551">
        <w:rPr>
          <w:rFonts w:ascii="Times New Roman" w:hAnsi="Times New Roman"/>
          <w:b w:val="0"/>
          <w:bCs/>
          <w:sz w:val="22"/>
          <w:szCs w:val="22"/>
          <w:lang w:val="hr-HR"/>
        </w:rPr>
        <w:t>DALIBORA TOML</w:t>
      </w:r>
      <w:r>
        <w:rPr>
          <w:rFonts w:ascii="Times New Roman" w:hAnsi="Times New Roman"/>
          <w:b w:val="0"/>
          <w:bCs/>
          <w:sz w:val="22"/>
          <w:szCs w:val="22"/>
          <w:lang w:val="hr-HR"/>
        </w:rPr>
        <w:t xml:space="preserve">JANOVIĆA </w:t>
      </w:r>
    </w:p>
    <w:p w14:paraId="240D5ADB" w14:textId="77777777" w:rsidR="008A4943" w:rsidRPr="00B35551" w:rsidRDefault="008A4943" w:rsidP="00C0375E">
      <w:pPr>
        <w:pStyle w:val="ListParagraph"/>
        <w:numPr>
          <w:ilvl w:val="0"/>
          <w:numId w:val="47"/>
        </w:numPr>
        <w:ind w:left="1843" w:hanging="425"/>
        <w:jc w:val="both"/>
        <w:rPr>
          <w:rFonts w:ascii="Times New Roman" w:hAnsi="Times New Roman"/>
          <w:b w:val="0"/>
          <w:bCs/>
          <w:sz w:val="22"/>
          <w:szCs w:val="22"/>
          <w:lang w:val="hr-HR"/>
        </w:rPr>
      </w:pPr>
      <w:r w:rsidRPr="00B35551">
        <w:rPr>
          <w:rFonts w:ascii="Times New Roman" w:hAnsi="Times New Roman"/>
          <w:b w:val="0"/>
          <w:bCs/>
          <w:sz w:val="22"/>
          <w:szCs w:val="22"/>
          <w:lang w:val="hr-HR"/>
        </w:rPr>
        <w:t>IVU HANA</w:t>
      </w:r>
    </w:p>
    <w:p w14:paraId="2F634007" w14:textId="5BAE83A6" w:rsidR="008A4943" w:rsidRPr="00B35551" w:rsidRDefault="008A4943" w:rsidP="00C0375E">
      <w:pPr>
        <w:pStyle w:val="ListParagraph"/>
        <w:numPr>
          <w:ilvl w:val="0"/>
          <w:numId w:val="47"/>
        </w:numPr>
        <w:ind w:left="1843" w:hanging="425"/>
        <w:jc w:val="both"/>
        <w:rPr>
          <w:rFonts w:ascii="Times New Roman" w:hAnsi="Times New Roman"/>
          <w:b w:val="0"/>
          <w:bCs/>
          <w:sz w:val="22"/>
          <w:szCs w:val="22"/>
          <w:lang w:val="hr-HR"/>
        </w:rPr>
      </w:pPr>
      <w:r w:rsidRPr="00B35551">
        <w:rPr>
          <w:rFonts w:ascii="Times New Roman" w:hAnsi="Times New Roman"/>
          <w:b w:val="0"/>
          <w:bCs/>
          <w:sz w:val="22"/>
          <w:szCs w:val="22"/>
          <w:lang w:val="hr-HR"/>
        </w:rPr>
        <w:t>MIRELU VIŠTICKI</w:t>
      </w:r>
      <w:r>
        <w:rPr>
          <w:rFonts w:ascii="Times New Roman" w:hAnsi="Times New Roman"/>
          <w:b w:val="0"/>
          <w:bCs/>
          <w:sz w:val="22"/>
          <w:szCs w:val="22"/>
          <w:lang w:val="hr-HR"/>
        </w:rPr>
        <w:t>.</w:t>
      </w:r>
    </w:p>
    <w:p w14:paraId="0D9C166D" w14:textId="7B9EC042" w:rsidR="008A4943" w:rsidRPr="00942DD1" w:rsidRDefault="008A4943" w:rsidP="008A4943">
      <w:pPr>
        <w:jc w:val="both"/>
        <w:rPr>
          <w:rFonts w:ascii="Times New Roman" w:hAnsi="Times New Roman"/>
          <w:b w:val="0"/>
          <w:bCs/>
          <w:sz w:val="22"/>
          <w:szCs w:val="22"/>
          <w:lang w:val="hr-HR"/>
        </w:rPr>
      </w:pPr>
    </w:p>
    <w:p w14:paraId="38150AD2" w14:textId="77777777" w:rsidR="008A4943" w:rsidRPr="0013417E" w:rsidRDefault="008A4943" w:rsidP="008A4943">
      <w:pPr>
        <w:jc w:val="center"/>
        <w:rPr>
          <w:rFonts w:ascii="Times New Roman" w:hAnsi="Times New Roman"/>
          <w:b w:val="0"/>
          <w:bCs/>
          <w:sz w:val="22"/>
          <w:szCs w:val="22"/>
          <w:lang w:val="hr-HR"/>
        </w:rPr>
      </w:pPr>
      <w:r w:rsidRPr="0013417E">
        <w:rPr>
          <w:rFonts w:ascii="Times New Roman" w:hAnsi="Times New Roman"/>
          <w:b w:val="0"/>
          <w:bCs/>
          <w:sz w:val="22"/>
          <w:szCs w:val="22"/>
          <w:lang w:val="hr-HR"/>
        </w:rPr>
        <w:t>II.</w:t>
      </w:r>
    </w:p>
    <w:p w14:paraId="1A4CEF1C" w14:textId="77777777" w:rsidR="008A4943" w:rsidRPr="0013417E" w:rsidRDefault="008A4943" w:rsidP="008A4943">
      <w:pPr>
        <w:jc w:val="both"/>
        <w:rPr>
          <w:rFonts w:ascii="Times New Roman" w:hAnsi="Times New Roman"/>
          <w:b w:val="0"/>
          <w:bCs/>
          <w:sz w:val="22"/>
          <w:szCs w:val="22"/>
          <w:lang w:val="hr-HR"/>
        </w:rPr>
      </w:pPr>
    </w:p>
    <w:p w14:paraId="147DD054" w14:textId="1442AE5F" w:rsidR="008A4943" w:rsidRPr="0013417E" w:rsidRDefault="008A4943" w:rsidP="00C0375E">
      <w:pPr>
        <w:ind w:firstLine="708"/>
        <w:jc w:val="both"/>
        <w:rPr>
          <w:rFonts w:ascii="Times New Roman" w:hAnsi="Times New Roman"/>
          <w:b w:val="0"/>
          <w:bCs/>
          <w:sz w:val="22"/>
          <w:szCs w:val="22"/>
          <w:lang w:val="hr-HR"/>
        </w:rPr>
      </w:pPr>
      <w:r w:rsidRPr="0013417E">
        <w:rPr>
          <w:rFonts w:ascii="Times New Roman" w:hAnsi="Times New Roman"/>
          <w:b w:val="0"/>
          <w:bCs/>
          <w:sz w:val="22"/>
          <w:szCs w:val="22"/>
          <w:lang w:val="hr-HR"/>
        </w:rPr>
        <w:t>Ovo Rješenje stupa na snagu danom donošenja, a objavit će se u Službenim novinama Grada Požege.</w:t>
      </w:r>
    </w:p>
    <w:p w14:paraId="1D9B01DE" w14:textId="77777777" w:rsidR="00E91632" w:rsidRPr="0013417E" w:rsidRDefault="00E91632" w:rsidP="00C0375E">
      <w:pPr>
        <w:jc w:val="both"/>
        <w:rPr>
          <w:rFonts w:ascii="Times New Roman" w:hAnsi="Times New Roman" w:cs="Times New Roman"/>
          <w:b w:val="0"/>
          <w:bCs/>
          <w:sz w:val="22"/>
          <w:szCs w:val="22"/>
          <w:lang w:val="hr-HR"/>
        </w:rPr>
      </w:pPr>
    </w:p>
    <w:p w14:paraId="6AFAF360" w14:textId="77777777" w:rsidR="00C0375E" w:rsidRDefault="002014EF" w:rsidP="00C0375E">
      <w:pPr>
        <w:ind w:firstLine="708"/>
        <w:rPr>
          <w:rStyle w:val="wffiletext"/>
          <w:sz w:val="22"/>
          <w:szCs w:val="22"/>
          <w:lang w:val="hr-HR"/>
        </w:rPr>
      </w:pPr>
      <w:r w:rsidRPr="0013417E">
        <w:rPr>
          <w:sz w:val="22"/>
          <w:szCs w:val="22"/>
          <w:lang w:val="hr-HR"/>
        </w:rPr>
        <w:t xml:space="preserve">b) Prijedlog Rješenja o imenovanju </w:t>
      </w:r>
      <w:hyperlink r:id="rId15" w:history="1">
        <w:r w:rsidRPr="0013417E">
          <w:rPr>
            <w:rStyle w:val="wffiletext"/>
            <w:sz w:val="22"/>
            <w:szCs w:val="22"/>
            <w:lang w:val="hr-HR"/>
          </w:rPr>
          <w:t>Povjerenstva za procjenu štet</w:t>
        </w:r>
        <w:r w:rsidR="003601E4">
          <w:rPr>
            <w:rStyle w:val="wffiletext"/>
            <w:sz w:val="22"/>
            <w:szCs w:val="22"/>
            <w:lang w:val="hr-HR"/>
          </w:rPr>
          <w:t>a</w:t>
        </w:r>
        <w:r w:rsidRPr="0013417E">
          <w:rPr>
            <w:rStyle w:val="wffiletext"/>
            <w:sz w:val="22"/>
            <w:szCs w:val="22"/>
            <w:lang w:val="hr-HR"/>
          </w:rPr>
          <w:t xml:space="preserve"> od </w:t>
        </w:r>
        <w:r w:rsidR="003601E4">
          <w:rPr>
            <w:rStyle w:val="wffiletext"/>
            <w:sz w:val="22"/>
            <w:szCs w:val="22"/>
            <w:lang w:val="hr-HR"/>
          </w:rPr>
          <w:t>prirodnih nepogoda</w:t>
        </w:r>
      </w:hyperlink>
    </w:p>
    <w:p w14:paraId="12A97B1B" w14:textId="77777777" w:rsidR="00C0375E" w:rsidRPr="00C0375E" w:rsidRDefault="00C0375E" w:rsidP="00C0375E">
      <w:pPr>
        <w:rPr>
          <w:rStyle w:val="wffiletext"/>
          <w:b w:val="0"/>
          <w:bCs/>
          <w:sz w:val="22"/>
          <w:szCs w:val="22"/>
          <w:lang w:val="hr-HR"/>
        </w:rPr>
      </w:pPr>
    </w:p>
    <w:p w14:paraId="7EDE4ADF" w14:textId="0E5BB8D8" w:rsidR="0001562D" w:rsidRPr="0013417E" w:rsidRDefault="00C0375E" w:rsidP="00C0375E">
      <w:pPr>
        <w:ind w:firstLine="708"/>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w:t>
      </w:r>
      <w:r w:rsidR="0001562D" w:rsidRPr="0013417E">
        <w:rPr>
          <w:rFonts w:ascii="Times New Roman" w:hAnsi="Times New Roman" w:cs="Times New Roman"/>
          <w:b w:val="0"/>
          <w:bCs/>
          <w:sz w:val="22"/>
          <w:szCs w:val="22"/>
          <w:lang w:val="hr-HR"/>
        </w:rPr>
        <w:t xml:space="preserve">REDSJEDNIK – konstatira da je dobio potpisani prijedlog od potrebne većine vijećnika (1/3) u svezi ove točke dnevnog reda. </w:t>
      </w:r>
      <w:r w:rsidR="0013417E">
        <w:rPr>
          <w:rFonts w:ascii="Times New Roman" w:hAnsi="Times New Roman" w:cs="Times New Roman"/>
          <w:b w:val="0"/>
          <w:bCs/>
          <w:sz w:val="22"/>
          <w:szCs w:val="22"/>
          <w:lang w:val="hr-HR"/>
        </w:rPr>
        <w:t>Čita dostavljeni prijedlog. Potom p</w:t>
      </w:r>
      <w:r w:rsidR="0001562D" w:rsidRPr="0013417E">
        <w:rPr>
          <w:rFonts w:ascii="Times New Roman" w:hAnsi="Times New Roman" w:cs="Times New Roman"/>
          <w:b w:val="0"/>
          <w:bCs/>
          <w:sz w:val="22"/>
          <w:szCs w:val="22"/>
          <w:lang w:val="hr-HR"/>
        </w:rPr>
        <w:t xml:space="preserve">ita da li ima </w:t>
      </w:r>
      <w:r w:rsidR="0013417E">
        <w:rPr>
          <w:rFonts w:ascii="Times New Roman" w:hAnsi="Times New Roman" w:cs="Times New Roman"/>
          <w:b w:val="0"/>
          <w:bCs/>
          <w:sz w:val="22"/>
          <w:szCs w:val="22"/>
          <w:lang w:val="hr-HR"/>
        </w:rPr>
        <w:t xml:space="preserve">drugih </w:t>
      </w:r>
      <w:r w:rsidR="0001562D" w:rsidRPr="0013417E">
        <w:rPr>
          <w:rFonts w:ascii="Times New Roman" w:hAnsi="Times New Roman" w:cs="Times New Roman"/>
          <w:b w:val="0"/>
          <w:bCs/>
          <w:sz w:val="22"/>
          <w:szCs w:val="22"/>
          <w:lang w:val="hr-HR"/>
        </w:rPr>
        <w:t>prijedloga</w:t>
      </w:r>
      <w:r w:rsidR="0013417E">
        <w:rPr>
          <w:rFonts w:ascii="Times New Roman" w:hAnsi="Times New Roman" w:cs="Times New Roman"/>
          <w:b w:val="0"/>
          <w:bCs/>
          <w:sz w:val="22"/>
          <w:szCs w:val="22"/>
          <w:lang w:val="hr-HR"/>
        </w:rPr>
        <w:t xml:space="preserve">. </w:t>
      </w:r>
    </w:p>
    <w:p w14:paraId="30EB5755" w14:textId="77777777" w:rsidR="0001562D" w:rsidRPr="0013417E" w:rsidRDefault="0001562D" w:rsidP="0001562D">
      <w:pPr>
        <w:jc w:val="both"/>
        <w:rPr>
          <w:rFonts w:ascii="Times New Roman" w:hAnsi="Times New Roman" w:cs="Times New Roman"/>
          <w:b w:val="0"/>
          <w:bCs/>
          <w:sz w:val="22"/>
          <w:szCs w:val="22"/>
          <w:lang w:val="hr-HR"/>
        </w:rPr>
      </w:pPr>
    </w:p>
    <w:p w14:paraId="4F821758" w14:textId="37437AF9" w:rsidR="0001562D" w:rsidRPr="0013417E" w:rsidRDefault="0001562D" w:rsidP="00C0375E">
      <w:pPr>
        <w:ind w:firstLine="708"/>
        <w:jc w:val="both"/>
        <w:rPr>
          <w:rFonts w:ascii="Times New Roman" w:hAnsi="Times New Roman" w:cs="Times New Roman"/>
          <w:b w:val="0"/>
          <w:bCs/>
          <w:sz w:val="22"/>
          <w:szCs w:val="22"/>
          <w:lang w:val="hr-HR"/>
        </w:rPr>
      </w:pPr>
      <w:r w:rsidRPr="0013417E">
        <w:rPr>
          <w:rFonts w:ascii="Times New Roman" w:hAnsi="Times New Roman" w:cs="Times New Roman"/>
          <w:b w:val="0"/>
          <w:bCs/>
          <w:sz w:val="22"/>
          <w:szCs w:val="22"/>
          <w:lang w:val="hr-HR"/>
        </w:rPr>
        <w:lastRenderedPageBreak/>
        <w:t xml:space="preserve">PREDSJEDNIK – otvara raspravu. </w:t>
      </w:r>
    </w:p>
    <w:p w14:paraId="4CC65F0A" w14:textId="77777777" w:rsidR="0001562D" w:rsidRPr="0013417E" w:rsidRDefault="0001562D" w:rsidP="0001562D">
      <w:pPr>
        <w:jc w:val="both"/>
        <w:rPr>
          <w:rFonts w:ascii="Times New Roman" w:hAnsi="Times New Roman" w:cs="Times New Roman"/>
          <w:b w:val="0"/>
          <w:bCs/>
          <w:sz w:val="22"/>
          <w:szCs w:val="22"/>
          <w:lang w:val="hr-HR"/>
        </w:rPr>
      </w:pPr>
    </w:p>
    <w:p w14:paraId="7138D4D4" w14:textId="7032E3D2" w:rsidR="0001562D" w:rsidRPr="0013417E" w:rsidRDefault="0001562D" w:rsidP="0001562D">
      <w:pPr>
        <w:ind w:firstLine="708"/>
        <w:jc w:val="both"/>
        <w:rPr>
          <w:rFonts w:ascii="Times New Roman" w:hAnsi="Times New Roman" w:cs="Times New Roman"/>
          <w:b w:val="0"/>
          <w:bCs/>
          <w:sz w:val="22"/>
          <w:szCs w:val="22"/>
          <w:lang w:val="hr-HR"/>
        </w:rPr>
      </w:pPr>
      <w:r w:rsidRPr="0013417E">
        <w:rPr>
          <w:rFonts w:ascii="Times New Roman" w:hAnsi="Times New Roman" w:cs="Times New Roman"/>
          <w:b w:val="0"/>
          <w:bCs/>
          <w:sz w:val="22"/>
          <w:szCs w:val="22"/>
          <w:lang w:val="hr-HR"/>
        </w:rPr>
        <w:t>PREDSJEDNIK – zaključuje raspravu, utvrđuje tekst Rješenja o imenovanju Povjerenstva za procjenu štet</w:t>
      </w:r>
      <w:r w:rsidR="003601E4">
        <w:rPr>
          <w:rFonts w:ascii="Times New Roman" w:hAnsi="Times New Roman" w:cs="Times New Roman"/>
          <w:b w:val="0"/>
          <w:bCs/>
          <w:sz w:val="22"/>
          <w:szCs w:val="22"/>
          <w:lang w:val="hr-HR"/>
        </w:rPr>
        <w:t xml:space="preserve">a </w:t>
      </w:r>
      <w:r w:rsidRPr="0013417E">
        <w:rPr>
          <w:rFonts w:ascii="Times New Roman" w:hAnsi="Times New Roman" w:cs="Times New Roman"/>
          <w:b w:val="0"/>
          <w:bCs/>
          <w:sz w:val="22"/>
          <w:szCs w:val="22"/>
          <w:lang w:val="hr-HR"/>
        </w:rPr>
        <w:t xml:space="preserve">od </w:t>
      </w:r>
      <w:r w:rsidR="003601E4">
        <w:rPr>
          <w:rFonts w:ascii="Times New Roman" w:hAnsi="Times New Roman" w:cs="Times New Roman"/>
          <w:b w:val="0"/>
          <w:bCs/>
          <w:sz w:val="22"/>
          <w:szCs w:val="22"/>
          <w:lang w:val="hr-HR"/>
        </w:rPr>
        <w:t xml:space="preserve">prirodnih nepogoda, </w:t>
      </w:r>
      <w:r w:rsidR="0013417E">
        <w:rPr>
          <w:rFonts w:ascii="Times New Roman" w:hAnsi="Times New Roman" w:cs="Times New Roman"/>
          <w:b w:val="0"/>
          <w:bCs/>
          <w:sz w:val="22"/>
          <w:szCs w:val="22"/>
          <w:lang w:val="hr-HR"/>
        </w:rPr>
        <w:t xml:space="preserve">daje isti na glasovanje </w:t>
      </w:r>
      <w:r w:rsidRPr="0013417E">
        <w:rPr>
          <w:rFonts w:ascii="Times New Roman" w:hAnsi="Times New Roman" w:cs="Times New Roman"/>
          <w:b w:val="0"/>
          <w:bCs/>
          <w:sz w:val="22"/>
          <w:szCs w:val="22"/>
          <w:lang w:val="hr-HR"/>
        </w:rPr>
        <w:t xml:space="preserve">i konstatira da je Gradsko vijeće Grada Požege, bez rasprave, jednoglasno (s 18 glasova za) usvojilo </w:t>
      </w:r>
    </w:p>
    <w:p w14:paraId="2C49ACD2" w14:textId="76549988" w:rsidR="0001562D" w:rsidRDefault="0001562D" w:rsidP="0001562D">
      <w:pPr>
        <w:jc w:val="both"/>
        <w:rPr>
          <w:rFonts w:ascii="Times New Roman" w:hAnsi="Times New Roman" w:cs="Times New Roman"/>
          <w:b w:val="0"/>
          <w:bCs/>
          <w:sz w:val="22"/>
          <w:szCs w:val="22"/>
          <w:lang w:val="hr-HR"/>
        </w:rPr>
      </w:pPr>
    </w:p>
    <w:p w14:paraId="33896ECC" w14:textId="68C63DCA" w:rsidR="008A4943" w:rsidRPr="00942DD1" w:rsidRDefault="00216D3D" w:rsidP="008A4943">
      <w:pPr>
        <w:jc w:val="center"/>
        <w:rPr>
          <w:rFonts w:ascii="Times New Roman" w:hAnsi="Times New Roman"/>
          <w:b w:val="0"/>
          <w:bCs/>
          <w:sz w:val="22"/>
          <w:szCs w:val="22"/>
          <w:lang w:val="hr-HR"/>
        </w:rPr>
      </w:pPr>
      <w:r>
        <w:rPr>
          <w:rFonts w:ascii="Times New Roman" w:hAnsi="Times New Roman"/>
          <w:b w:val="0"/>
          <w:bCs/>
          <w:sz w:val="22"/>
          <w:szCs w:val="22"/>
          <w:lang w:val="hr-HR"/>
        </w:rPr>
        <w:t>R J E Š E NJ E</w:t>
      </w:r>
    </w:p>
    <w:p w14:paraId="3A6C6193" w14:textId="28429DB9"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imenovanju Povjerenstva za procjenu šteta od prirodnih nepogoda</w:t>
      </w:r>
    </w:p>
    <w:p w14:paraId="6AE81998" w14:textId="77777777" w:rsidR="008A4943" w:rsidRDefault="008A4943" w:rsidP="008A4943">
      <w:pPr>
        <w:jc w:val="both"/>
        <w:rPr>
          <w:rFonts w:ascii="Times New Roman" w:hAnsi="Times New Roman"/>
          <w:b w:val="0"/>
          <w:bCs/>
          <w:sz w:val="22"/>
          <w:szCs w:val="22"/>
          <w:lang w:val="hr-HR"/>
        </w:rPr>
      </w:pPr>
    </w:p>
    <w:p w14:paraId="652ACA36"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359C6C55" w14:textId="77777777" w:rsidR="008A4943" w:rsidRPr="00942DD1" w:rsidRDefault="008A4943" w:rsidP="008A4943">
      <w:pPr>
        <w:jc w:val="both"/>
        <w:rPr>
          <w:rFonts w:ascii="Times New Roman" w:hAnsi="Times New Roman"/>
          <w:b w:val="0"/>
          <w:bCs/>
          <w:sz w:val="22"/>
          <w:szCs w:val="22"/>
          <w:lang w:val="hr-HR"/>
        </w:rPr>
      </w:pPr>
    </w:p>
    <w:p w14:paraId="4CF4D63D" w14:textId="77777777" w:rsidR="008A4943" w:rsidRPr="00B35551" w:rsidRDefault="008A4943" w:rsidP="008A4943">
      <w:pPr>
        <w:ind w:firstLine="568"/>
        <w:jc w:val="both"/>
        <w:rPr>
          <w:rFonts w:ascii="Times New Roman" w:hAnsi="Times New Roman"/>
          <w:b w:val="0"/>
          <w:bCs/>
          <w:sz w:val="22"/>
          <w:szCs w:val="22"/>
          <w:lang w:val="hr-HR"/>
        </w:rPr>
      </w:pPr>
      <w:r w:rsidRPr="00B35551">
        <w:rPr>
          <w:rFonts w:ascii="Times New Roman" w:hAnsi="Times New Roman"/>
          <w:b w:val="0"/>
          <w:bCs/>
          <w:sz w:val="22"/>
          <w:szCs w:val="22"/>
          <w:lang w:val="hr-HR"/>
        </w:rPr>
        <w:t xml:space="preserve">Gradsko vijeće Grada Požege u Povjerenstvo za procjenu šteta od prirodnih nepogoda </w:t>
      </w:r>
      <w:r>
        <w:rPr>
          <w:rFonts w:ascii="Times New Roman" w:hAnsi="Times New Roman"/>
          <w:b w:val="0"/>
          <w:bCs/>
          <w:sz w:val="22"/>
          <w:szCs w:val="22"/>
          <w:lang w:val="hr-HR"/>
        </w:rPr>
        <w:t xml:space="preserve">(u nastavku teksta: </w:t>
      </w:r>
      <w:r w:rsidRPr="00B35551">
        <w:rPr>
          <w:rFonts w:ascii="Times New Roman" w:hAnsi="Times New Roman"/>
          <w:b w:val="0"/>
          <w:bCs/>
          <w:sz w:val="22"/>
          <w:szCs w:val="22"/>
          <w:lang w:val="hr-HR"/>
        </w:rPr>
        <w:t>Povjerenstvo</w:t>
      </w:r>
      <w:r>
        <w:rPr>
          <w:rFonts w:ascii="Times New Roman" w:hAnsi="Times New Roman"/>
          <w:b w:val="0"/>
          <w:bCs/>
          <w:sz w:val="22"/>
          <w:szCs w:val="22"/>
          <w:lang w:val="hr-HR"/>
        </w:rPr>
        <w:t>)</w:t>
      </w:r>
      <w:r w:rsidRPr="00B35551">
        <w:rPr>
          <w:rFonts w:ascii="Times New Roman" w:hAnsi="Times New Roman"/>
          <w:b w:val="0"/>
          <w:bCs/>
          <w:sz w:val="22"/>
          <w:szCs w:val="22"/>
          <w:lang w:val="hr-HR"/>
        </w:rPr>
        <w:t xml:space="preserve"> imenuje sljedeće osobe:</w:t>
      </w:r>
    </w:p>
    <w:p w14:paraId="67CBC86F" w14:textId="77777777" w:rsidR="008A4943" w:rsidRPr="00B35551" w:rsidRDefault="008A4943" w:rsidP="00C0375E">
      <w:pPr>
        <w:pStyle w:val="ListParagraph"/>
        <w:numPr>
          <w:ilvl w:val="0"/>
          <w:numId w:val="48"/>
        </w:numPr>
        <w:ind w:left="1843" w:hanging="425"/>
        <w:jc w:val="both"/>
        <w:rPr>
          <w:rFonts w:ascii="Times New Roman" w:hAnsi="Times New Roman"/>
          <w:b w:val="0"/>
          <w:bCs/>
          <w:sz w:val="22"/>
          <w:szCs w:val="22"/>
          <w:lang w:val="hr-HR"/>
        </w:rPr>
      </w:pPr>
      <w:r w:rsidRPr="00B35551">
        <w:rPr>
          <w:rFonts w:ascii="Times New Roman" w:hAnsi="Times New Roman"/>
          <w:b w:val="0"/>
          <w:bCs/>
          <w:sz w:val="22"/>
          <w:szCs w:val="22"/>
          <w:lang w:val="hr-HR"/>
        </w:rPr>
        <w:t>DALIBORA TOML</w:t>
      </w:r>
      <w:r>
        <w:rPr>
          <w:rFonts w:ascii="Times New Roman" w:hAnsi="Times New Roman"/>
          <w:b w:val="0"/>
          <w:bCs/>
          <w:sz w:val="22"/>
          <w:szCs w:val="22"/>
          <w:lang w:val="hr-HR"/>
        </w:rPr>
        <w:t>JANOVIĆA</w:t>
      </w:r>
      <w:r w:rsidRPr="00B35551">
        <w:rPr>
          <w:rFonts w:ascii="Times New Roman" w:hAnsi="Times New Roman"/>
          <w:b w:val="0"/>
          <w:bCs/>
          <w:sz w:val="22"/>
          <w:szCs w:val="22"/>
          <w:lang w:val="hr-HR"/>
        </w:rPr>
        <w:t xml:space="preserve"> </w:t>
      </w:r>
    </w:p>
    <w:p w14:paraId="0FD54835" w14:textId="3C8DAB26" w:rsidR="008A4943" w:rsidRPr="00B35551" w:rsidRDefault="008A4943" w:rsidP="00C0375E">
      <w:pPr>
        <w:pStyle w:val="ListParagraph"/>
        <w:numPr>
          <w:ilvl w:val="0"/>
          <w:numId w:val="48"/>
        </w:numPr>
        <w:ind w:left="1843" w:hanging="425"/>
        <w:jc w:val="both"/>
        <w:rPr>
          <w:rFonts w:ascii="Times New Roman" w:hAnsi="Times New Roman"/>
          <w:b w:val="0"/>
          <w:bCs/>
          <w:sz w:val="22"/>
          <w:szCs w:val="22"/>
          <w:lang w:val="hr-HR"/>
        </w:rPr>
      </w:pPr>
      <w:r w:rsidRPr="00B35551">
        <w:rPr>
          <w:rFonts w:ascii="Times New Roman" w:hAnsi="Times New Roman"/>
          <w:b w:val="0"/>
          <w:bCs/>
          <w:sz w:val="22"/>
          <w:szCs w:val="22"/>
          <w:lang w:val="hr-HR"/>
        </w:rPr>
        <w:t>IVU HANA</w:t>
      </w:r>
    </w:p>
    <w:p w14:paraId="043FD2BA" w14:textId="4BA929C9" w:rsidR="008A4943" w:rsidRPr="00B35551" w:rsidRDefault="008A4943" w:rsidP="00C0375E">
      <w:pPr>
        <w:pStyle w:val="ListParagraph"/>
        <w:numPr>
          <w:ilvl w:val="0"/>
          <w:numId w:val="48"/>
        </w:numPr>
        <w:ind w:left="1843" w:hanging="425"/>
        <w:jc w:val="both"/>
        <w:rPr>
          <w:rFonts w:ascii="Times New Roman" w:hAnsi="Times New Roman"/>
          <w:b w:val="0"/>
          <w:bCs/>
          <w:sz w:val="22"/>
          <w:szCs w:val="22"/>
          <w:lang w:val="hr-HR"/>
        </w:rPr>
      </w:pPr>
      <w:r w:rsidRPr="00B35551">
        <w:rPr>
          <w:rFonts w:ascii="Times New Roman" w:hAnsi="Times New Roman"/>
          <w:b w:val="0"/>
          <w:bCs/>
          <w:sz w:val="22"/>
          <w:szCs w:val="22"/>
          <w:lang w:val="hr-HR"/>
        </w:rPr>
        <w:t>MIRELU VIŠTICKI</w:t>
      </w:r>
      <w:r>
        <w:rPr>
          <w:rFonts w:ascii="Times New Roman" w:hAnsi="Times New Roman"/>
          <w:b w:val="0"/>
          <w:bCs/>
          <w:sz w:val="22"/>
          <w:szCs w:val="22"/>
          <w:lang w:val="hr-HR"/>
        </w:rPr>
        <w:t>.</w:t>
      </w:r>
    </w:p>
    <w:p w14:paraId="1F83E943" w14:textId="77777777" w:rsidR="008A4943" w:rsidRPr="00942DD1" w:rsidRDefault="008A4943" w:rsidP="00C0375E">
      <w:pPr>
        <w:rPr>
          <w:rFonts w:ascii="Times New Roman" w:hAnsi="Times New Roman"/>
          <w:b w:val="0"/>
          <w:bCs/>
          <w:sz w:val="22"/>
          <w:szCs w:val="22"/>
          <w:lang w:val="hr-HR"/>
        </w:rPr>
      </w:pPr>
    </w:p>
    <w:p w14:paraId="3A69D014" w14:textId="77777777" w:rsidR="00C0375E" w:rsidRDefault="008A4943" w:rsidP="00C0375E">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4D586379" w14:textId="08606BA8" w:rsidR="008A4943" w:rsidRPr="00C0375E" w:rsidRDefault="008A4943" w:rsidP="00C0375E">
      <w:pPr>
        <w:rPr>
          <w:rFonts w:ascii="Times New Roman" w:hAnsi="Times New Roman"/>
          <w:b w:val="0"/>
          <w:bCs/>
          <w:sz w:val="22"/>
          <w:szCs w:val="22"/>
          <w:lang w:val="hr-HR"/>
        </w:rPr>
      </w:pPr>
    </w:p>
    <w:p w14:paraId="52ECFDE2" w14:textId="77777777" w:rsidR="008A4943" w:rsidRPr="00942DD1" w:rsidRDefault="008A4943" w:rsidP="008A4943">
      <w:pPr>
        <w:pStyle w:val="NormalWeb"/>
        <w:shd w:val="clear" w:color="auto" w:fill="FFFFFF"/>
        <w:spacing w:before="0" w:beforeAutospacing="0" w:after="0" w:afterAutospacing="0"/>
        <w:ind w:firstLine="708"/>
        <w:jc w:val="both"/>
        <w:rPr>
          <w:bCs/>
          <w:sz w:val="22"/>
          <w:szCs w:val="22"/>
        </w:rPr>
      </w:pPr>
      <w:r>
        <w:rPr>
          <w:bCs/>
          <w:sz w:val="22"/>
          <w:szCs w:val="22"/>
        </w:rPr>
        <w:t xml:space="preserve">Članovi </w:t>
      </w:r>
      <w:r w:rsidRPr="00942DD1">
        <w:rPr>
          <w:bCs/>
          <w:sz w:val="22"/>
          <w:szCs w:val="22"/>
        </w:rPr>
        <w:t>Povjerenstva imenuju se na vrijeme od četiri godine.</w:t>
      </w:r>
    </w:p>
    <w:p w14:paraId="68D4BAA4" w14:textId="77777777" w:rsidR="008A4943" w:rsidRDefault="008A4943" w:rsidP="00C0375E">
      <w:pPr>
        <w:pStyle w:val="NormalWeb"/>
        <w:shd w:val="clear" w:color="auto" w:fill="FFFFFF"/>
        <w:spacing w:before="0" w:beforeAutospacing="0" w:after="0" w:afterAutospacing="0"/>
        <w:rPr>
          <w:bCs/>
          <w:sz w:val="22"/>
          <w:szCs w:val="22"/>
        </w:rPr>
      </w:pPr>
    </w:p>
    <w:p w14:paraId="440902DD" w14:textId="77777777" w:rsidR="008A4943" w:rsidRPr="00942DD1" w:rsidRDefault="008A4943" w:rsidP="008A4943">
      <w:pPr>
        <w:pStyle w:val="NormalWeb"/>
        <w:shd w:val="clear" w:color="auto" w:fill="FFFFFF"/>
        <w:spacing w:before="0" w:beforeAutospacing="0" w:after="0" w:afterAutospacing="0"/>
        <w:jc w:val="center"/>
        <w:rPr>
          <w:bCs/>
          <w:sz w:val="22"/>
          <w:szCs w:val="22"/>
        </w:rPr>
      </w:pPr>
      <w:r w:rsidRPr="00942DD1">
        <w:rPr>
          <w:bCs/>
          <w:sz w:val="22"/>
          <w:szCs w:val="22"/>
        </w:rPr>
        <w:t>III.</w:t>
      </w:r>
    </w:p>
    <w:p w14:paraId="28BFB798" w14:textId="77777777" w:rsidR="008A4943" w:rsidRPr="00942DD1" w:rsidRDefault="008A4943" w:rsidP="00C0375E">
      <w:pPr>
        <w:pStyle w:val="NormalWeb"/>
        <w:shd w:val="clear" w:color="auto" w:fill="FFFFFF"/>
        <w:spacing w:before="0" w:beforeAutospacing="0" w:after="0" w:afterAutospacing="0"/>
        <w:jc w:val="both"/>
        <w:rPr>
          <w:bCs/>
          <w:sz w:val="22"/>
          <w:szCs w:val="22"/>
        </w:rPr>
      </w:pPr>
    </w:p>
    <w:p w14:paraId="5DF31DDB" w14:textId="760EBE15" w:rsidR="008A4943" w:rsidRDefault="008A4943" w:rsidP="008A4943">
      <w:pPr>
        <w:pStyle w:val="NormalWeb"/>
        <w:shd w:val="clear" w:color="auto" w:fill="FFFFFF"/>
        <w:spacing w:before="0" w:beforeAutospacing="0" w:after="0" w:afterAutospacing="0"/>
        <w:ind w:firstLine="708"/>
        <w:jc w:val="both"/>
        <w:rPr>
          <w:bCs/>
          <w:sz w:val="22"/>
          <w:szCs w:val="22"/>
        </w:rPr>
      </w:pPr>
      <w:r w:rsidRPr="00942DD1">
        <w:rPr>
          <w:bCs/>
          <w:sz w:val="22"/>
          <w:szCs w:val="22"/>
        </w:rPr>
        <w:t>Poslovi Povjerenstva utvrđeni su člankom 14. stavkom 2. Zakona o ublažavanju i uklanjanju posljedica prirodnih nepogoda.</w:t>
      </w:r>
    </w:p>
    <w:p w14:paraId="2E9F125B" w14:textId="77777777" w:rsidR="00C0375E" w:rsidRPr="00942DD1" w:rsidRDefault="00C0375E" w:rsidP="00C0375E">
      <w:pPr>
        <w:pStyle w:val="NormalWeb"/>
        <w:shd w:val="clear" w:color="auto" w:fill="FFFFFF"/>
        <w:spacing w:before="0" w:beforeAutospacing="0" w:after="0" w:afterAutospacing="0"/>
        <w:jc w:val="both"/>
        <w:rPr>
          <w:bCs/>
          <w:sz w:val="22"/>
          <w:szCs w:val="22"/>
        </w:rPr>
      </w:pPr>
    </w:p>
    <w:p w14:paraId="26379507" w14:textId="5B937528" w:rsidR="008A4943" w:rsidRPr="00942DD1" w:rsidRDefault="008A4943" w:rsidP="008A4943">
      <w:pPr>
        <w:pStyle w:val="NormalWeb"/>
        <w:shd w:val="clear" w:color="auto" w:fill="FFFFFF"/>
        <w:spacing w:before="0" w:beforeAutospacing="0" w:after="0" w:afterAutospacing="0"/>
        <w:jc w:val="center"/>
        <w:rPr>
          <w:bCs/>
          <w:sz w:val="22"/>
          <w:szCs w:val="22"/>
        </w:rPr>
      </w:pPr>
      <w:r w:rsidRPr="00942DD1">
        <w:rPr>
          <w:bCs/>
          <w:sz w:val="22"/>
          <w:szCs w:val="22"/>
        </w:rPr>
        <w:t>IV.</w:t>
      </w:r>
    </w:p>
    <w:p w14:paraId="3D5D04C3" w14:textId="77777777" w:rsidR="008A4943" w:rsidRPr="00942DD1" w:rsidRDefault="008A4943" w:rsidP="00C0375E">
      <w:pPr>
        <w:pStyle w:val="NormalWeb"/>
        <w:shd w:val="clear" w:color="auto" w:fill="FFFFFF"/>
        <w:spacing w:before="0" w:beforeAutospacing="0" w:after="0" w:afterAutospacing="0"/>
        <w:rPr>
          <w:bCs/>
          <w:sz w:val="22"/>
          <w:szCs w:val="22"/>
        </w:rPr>
      </w:pPr>
    </w:p>
    <w:p w14:paraId="348C70CD" w14:textId="77777777" w:rsidR="008A4943" w:rsidRPr="00942DD1" w:rsidRDefault="008A4943" w:rsidP="008A4943">
      <w:pPr>
        <w:pStyle w:val="NormalWeb"/>
        <w:shd w:val="clear" w:color="auto" w:fill="FFFFFF"/>
        <w:spacing w:before="0" w:beforeAutospacing="0" w:after="0" w:afterAutospacing="0"/>
        <w:ind w:firstLine="708"/>
        <w:jc w:val="both"/>
        <w:rPr>
          <w:bCs/>
          <w:sz w:val="22"/>
          <w:szCs w:val="22"/>
        </w:rPr>
      </w:pPr>
      <w:r w:rsidRPr="00942DD1">
        <w:rPr>
          <w:bCs/>
          <w:sz w:val="22"/>
          <w:szCs w:val="22"/>
        </w:rPr>
        <w:t xml:space="preserve">Stručne i administrativne poslove za Povjerenstvo obavlja </w:t>
      </w:r>
      <w:r>
        <w:rPr>
          <w:bCs/>
          <w:sz w:val="22"/>
          <w:szCs w:val="22"/>
        </w:rPr>
        <w:t>U</w:t>
      </w:r>
      <w:r w:rsidRPr="00942DD1">
        <w:rPr>
          <w:bCs/>
          <w:sz w:val="22"/>
          <w:szCs w:val="22"/>
        </w:rPr>
        <w:t>pravni odjel za komunalne djelatnosti i gospodarenje</w:t>
      </w:r>
      <w:r>
        <w:rPr>
          <w:bCs/>
          <w:sz w:val="22"/>
          <w:szCs w:val="22"/>
        </w:rPr>
        <w:t xml:space="preserve">. </w:t>
      </w:r>
    </w:p>
    <w:p w14:paraId="0AD038A6" w14:textId="77777777" w:rsidR="008A4943" w:rsidRPr="00942DD1" w:rsidRDefault="008A4943" w:rsidP="00C0375E">
      <w:pPr>
        <w:rPr>
          <w:rFonts w:ascii="Times New Roman" w:hAnsi="Times New Roman"/>
          <w:b w:val="0"/>
          <w:bCs/>
          <w:sz w:val="22"/>
          <w:szCs w:val="22"/>
          <w:lang w:val="hr-HR"/>
        </w:rPr>
      </w:pPr>
    </w:p>
    <w:p w14:paraId="7119F96A"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V.</w:t>
      </w:r>
    </w:p>
    <w:p w14:paraId="0C8251CB" w14:textId="77777777" w:rsidR="008A4943" w:rsidRPr="00942DD1" w:rsidRDefault="008A4943" w:rsidP="00C0375E">
      <w:pPr>
        <w:rPr>
          <w:rFonts w:ascii="Times New Roman" w:hAnsi="Times New Roman"/>
          <w:b w:val="0"/>
          <w:bCs/>
          <w:sz w:val="22"/>
          <w:szCs w:val="22"/>
          <w:lang w:val="hr-HR"/>
        </w:rPr>
      </w:pPr>
    </w:p>
    <w:p w14:paraId="7E889D01" w14:textId="430263B6" w:rsidR="008A4943" w:rsidRPr="00942DD1" w:rsidRDefault="008A4943" w:rsidP="00C0375E">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Ovo Rješenje stupa na snagu danom donošenja, a objavit će se u Službenim novinama Grada Požege.</w:t>
      </w:r>
    </w:p>
    <w:p w14:paraId="0BDB1D49" w14:textId="77777777" w:rsidR="0001562D" w:rsidRDefault="0001562D" w:rsidP="0001562D">
      <w:pPr>
        <w:jc w:val="both"/>
        <w:rPr>
          <w:rFonts w:ascii="Times New Roman" w:hAnsi="Times New Roman" w:cs="Times New Roman"/>
          <w:b w:val="0"/>
          <w:bCs/>
          <w:sz w:val="22"/>
          <w:szCs w:val="22"/>
          <w:lang w:val="hr-HR"/>
        </w:rPr>
      </w:pPr>
    </w:p>
    <w:p w14:paraId="3E662A56" w14:textId="3D3AB01E" w:rsidR="00D00CDD" w:rsidRDefault="00D00CDD" w:rsidP="00D00CDD">
      <w:pPr>
        <w:jc w:val="center"/>
        <w:rPr>
          <w:rFonts w:ascii="Times New Roman" w:hAnsi="Times New Roman" w:cs="Times New Roman"/>
          <w:szCs w:val="24"/>
          <w:lang w:val="hr-HR"/>
        </w:rPr>
      </w:pPr>
      <w:r>
        <w:rPr>
          <w:rFonts w:ascii="Times New Roman" w:hAnsi="Times New Roman" w:cs="Times New Roman"/>
          <w:szCs w:val="24"/>
          <w:lang w:val="hr-HR"/>
        </w:rPr>
        <w:t>Ad. 6.</w:t>
      </w:r>
    </w:p>
    <w:p w14:paraId="78539EA1" w14:textId="6C7C2349" w:rsidR="00A82B67" w:rsidRDefault="00D00CDD" w:rsidP="00C0375E">
      <w:pPr>
        <w:jc w:val="center"/>
        <w:rPr>
          <w:rFonts w:ascii="Times New Roman" w:hAnsi="Times New Roman" w:cs="Times New Roman"/>
          <w:szCs w:val="24"/>
          <w:lang w:val="hr-HR"/>
        </w:rPr>
      </w:pPr>
      <w:r>
        <w:rPr>
          <w:rFonts w:ascii="Times New Roman" w:hAnsi="Times New Roman" w:cs="Times New Roman"/>
          <w:szCs w:val="24"/>
          <w:lang w:val="hr-HR"/>
        </w:rPr>
        <w:t>Izvješće o korištenju proračunske zalihe za siječanj  - svibanj 2021. godine</w:t>
      </w:r>
    </w:p>
    <w:p w14:paraId="2994D345" w14:textId="4D79D642" w:rsidR="00A82B67" w:rsidRPr="00C0375E" w:rsidRDefault="00A82B67" w:rsidP="00C0375E">
      <w:pPr>
        <w:rPr>
          <w:rFonts w:ascii="Times New Roman" w:hAnsi="Times New Roman" w:cs="Times New Roman"/>
          <w:b w:val="0"/>
          <w:bCs/>
          <w:szCs w:val="24"/>
          <w:lang w:val="hr-HR"/>
        </w:rPr>
      </w:pPr>
    </w:p>
    <w:p w14:paraId="59100C14" w14:textId="12B9AF23" w:rsidR="00D00CDD" w:rsidRDefault="00D00CDD" w:rsidP="00C0375E">
      <w:pPr>
        <w:pStyle w:val="Tijeloteksta22"/>
        <w:ind w:right="23" w:firstLine="720"/>
        <w:jc w:val="both"/>
        <w:rPr>
          <w:b w:val="0"/>
          <w:bCs/>
          <w:caps w:val="0"/>
          <w:sz w:val="22"/>
          <w:szCs w:val="22"/>
          <w:lang w:val="hr-HR"/>
        </w:rPr>
      </w:pPr>
      <w:r>
        <w:rPr>
          <w:b w:val="0"/>
          <w:bCs/>
          <w:sz w:val="22"/>
          <w:szCs w:val="22"/>
          <w:lang w:val="hr-HR"/>
        </w:rPr>
        <w:t>PREDSJEDNIK-</w:t>
      </w:r>
      <w:r>
        <w:rPr>
          <w:b w:val="0"/>
          <w:bCs/>
          <w:caps w:val="0"/>
          <w:sz w:val="22"/>
          <w:szCs w:val="22"/>
          <w:lang w:val="hr-HR"/>
        </w:rPr>
        <w:t xml:space="preserve"> daje riječ Gradonačelniku, koji potom daje riječ pročelnici Branki </w:t>
      </w:r>
      <w:proofErr w:type="spellStart"/>
      <w:r>
        <w:rPr>
          <w:b w:val="0"/>
          <w:bCs/>
          <w:caps w:val="0"/>
          <w:sz w:val="22"/>
          <w:szCs w:val="22"/>
          <w:lang w:val="hr-HR"/>
        </w:rPr>
        <w:t>Bulaji</w:t>
      </w:r>
      <w:proofErr w:type="spellEnd"/>
      <w:r>
        <w:rPr>
          <w:b w:val="0"/>
          <w:bCs/>
          <w:caps w:val="0"/>
          <w:sz w:val="22"/>
          <w:szCs w:val="22"/>
          <w:lang w:val="hr-HR"/>
        </w:rPr>
        <w:t xml:space="preserve"> </w:t>
      </w:r>
      <w:r w:rsidR="00766BD3">
        <w:rPr>
          <w:b w:val="0"/>
          <w:bCs/>
          <w:caps w:val="0"/>
          <w:sz w:val="22"/>
          <w:szCs w:val="22"/>
          <w:lang w:val="hr-HR"/>
        </w:rPr>
        <w:t xml:space="preserve"> koja daje </w:t>
      </w:r>
      <w:r>
        <w:rPr>
          <w:b w:val="0"/>
          <w:bCs/>
          <w:caps w:val="0"/>
          <w:sz w:val="22"/>
          <w:szCs w:val="22"/>
          <w:lang w:val="hr-HR"/>
        </w:rPr>
        <w:t>obrazlož</w:t>
      </w:r>
      <w:r w:rsidR="00766BD3">
        <w:rPr>
          <w:b w:val="0"/>
          <w:bCs/>
          <w:caps w:val="0"/>
          <w:sz w:val="22"/>
          <w:szCs w:val="22"/>
          <w:lang w:val="hr-HR"/>
        </w:rPr>
        <w:t xml:space="preserve">enje ove točke </w:t>
      </w:r>
      <w:r w:rsidR="00316565">
        <w:rPr>
          <w:b w:val="0"/>
          <w:bCs/>
          <w:caps w:val="0"/>
          <w:sz w:val="22"/>
          <w:szCs w:val="22"/>
          <w:lang w:val="hr-HR"/>
        </w:rPr>
        <w:t>dnevnog reda.</w:t>
      </w:r>
    </w:p>
    <w:p w14:paraId="7880821E" w14:textId="77777777" w:rsidR="00C0375E" w:rsidRPr="00C0375E" w:rsidRDefault="00C0375E" w:rsidP="00C0375E">
      <w:pPr>
        <w:pStyle w:val="Tijeloteksta22"/>
        <w:ind w:right="23"/>
        <w:jc w:val="both"/>
        <w:rPr>
          <w:b w:val="0"/>
          <w:bCs/>
        </w:rPr>
      </w:pPr>
    </w:p>
    <w:p w14:paraId="57AC4F54" w14:textId="28EB07D9" w:rsidR="00D00CDD" w:rsidRDefault="00D00CDD" w:rsidP="00C0375E">
      <w:pPr>
        <w:ind w:right="50" w:firstLine="708"/>
        <w:jc w:val="both"/>
        <w:rPr>
          <w:b w:val="0"/>
          <w:sz w:val="22"/>
          <w:szCs w:val="22"/>
          <w:lang w:val="hr-HR"/>
        </w:rPr>
      </w:pPr>
      <w:r>
        <w:rPr>
          <w:b w:val="0"/>
          <w:sz w:val="22"/>
          <w:szCs w:val="22"/>
          <w:lang w:val="hr-HR"/>
        </w:rPr>
        <w:t>PREDSJEDNIK - otvara raspravu.</w:t>
      </w:r>
    </w:p>
    <w:p w14:paraId="368A87B0" w14:textId="77777777" w:rsidR="0001562D" w:rsidRDefault="0001562D" w:rsidP="0001562D">
      <w:pPr>
        <w:jc w:val="both"/>
        <w:rPr>
          <w:b w:val="0"/>
          <w:sz w:val="22"/>
          <w:szCs w:val="22"/>
          <w:lang w:val="hr-HR"/>
        </w:rPr>
      </w:pPr>
    </w:p>
    <w:p w14:paraId="1CD2B143" w14:textId="750C9FC6" w:rsidR="0013417E" w:rsidRDefault="0001562D" w:rsidP="0001562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w:t>
      </w:r>
      <w:r w:rsidR="00316565">
        <w:rPr>
          <w:rFonts w:ascii="Times New Roman" w:hAnsi="Times New Roman" w:cs="Times New Roman"/>
          <w:b w:val="0"/>
          <w:bCs/>
          <w:sz w:val="22"/>
          <w:szCs w:val="22"/>
          <w:lang w:val="hr-HR"/>
        </w:rPr>
        <w:t>-</w:t>
      </w:r>
      <w:r>
        <w:rPr>
          <w:rFonts w:ascii="Times New Roman" w:hAnsi="Times New Roman" w:cs="Times New Roman"/>
          <w:b w:val="0"/>
          <w:bCs/>
          <w:sz w:val="22"/>
          <w:szCs w:val="22"/>
          <w:lang w:val="hr-HR"/>
        </w:rPr>
        <w:t xml:space="preserve"> zaključuje raspravu</w:t>
      </w:r>
      <w:r w:rsidR="0013417E">
        <w:rPr>
          <w:rFonts w:ascii="Times New Roman" w:hAnsi="Times New Roman" w:cs="Times New Roman"/>
          <w:b w:val="0"/>
          <w:bCs/>
          <w:sz w:val="22"/>
          <w:szCs w:val="22"/>
          <w:lang w:val="hr-HR"/>
        </w:rPr>
        <w:t>.</w:t>
      </w:r>
    </w:p>
    <w:p w14:paraId="139057D2" w14:textId="77777777" w:rsidR="0013417E" w:rsidRDefault="0013417E" w:rsidP="00C0375E">
      <w:pPr>
        <w:jc w:val="both"/>
        <w:rPr>
          <w:rFonts w:ascii="Times New Roman" w:hAnsi="Times New Roman" w:cs="Times New Roman"/>
          <w:b w:val="0"/>
          <w:bCs/>
          <w:sz w:val="22"/>
          <w:szCs w:val="22"/>
          <w:lang w:val="hr-HR"/>
        </w:rPr>
      </w:pPr>
    </w:p>
    <w:p w14:paraId="37EB2633" w14:textId="16F2F26B" w:rsidR="0001562D" w:rsidRDefault="0013417E" w:rsidP="0001562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w:t>
      </w:r>
      <w:r w:rsidR="0001562D">
        <w:rPr>
          <w:rFonts w:ascii="Times New Roman" w:hAnsi="Times New Roman" w:cs="Times New Roman"/>
          <w:b w:val="0"/>
          <w:bCs/>
          <w:sz w:val="22"/>
          <w:szCs w:val="22"/>
          <w:lang w:val="hr-HR"/>
        </w:rPr>
        <w:t>utvrđuje tekst</w:t>
      </w:r>
      <w:r>
        <w:rPr>
          <w:rFonts w:ascii="Times New Roman" w:hAnsi="Times New Roman" w:cs="Times New Roman"/>
          <w:b w:val="0"/>
          <w:bCs/>
          <w:sz w:val="22"/>
          <w:szCs w:val="22"/>
          <w:lang w:val="hr-HR"/>
        </w:rPr>
        <w:t xml:space="preserve"> Zaključka o usvajanju i</w:t>
      </w:r>
      <w:r w:rsidR="0001562D">
        <w:rPr>
          <w:rFonts w:ascii="Times New Roman" w:hAnsi="Times New Roman" w:cs="Times New Roman"/>
          <w:b w:val="0"/>
          <w:bCs/>
          <w:sz w:val="22"/>
          <w:szCs w:val="22"/>
          <w:lang w:val="hr-HR"/>
        </w:rPr>
        <w:t>zvješća o korištenju proračunske zalihe za mjesec siječanj</w:t>
      </w:r>
      <w:r w:rsidR="00316565">
        <w:rPr>
          <w:rFonts w:ascii="Times New Roman" w:hAnsi="Times New Roman" w:cs="Times New Roman"/>
          <w:b w:val="0"/>
          <w:bCs/>
          <w:sz w:val="22"/>
          <w:szCs w:val="22"/>
          <w:lang w:val="hr-HR"/>
        </w:rPr>
        <w:t xml:space="preserve"> 2021.</w:t>
      </w:r>
      <w:r>
        <w:rPr>
          <w:rFonts w:ascii="Times New Roman" w:hAnsi="Times New Roman" w:cs="Times New Roman"/>
          <w:b w:val="0"/>
          <w:bCs/>
          <w:sz w:val="22"/>
          <w:szCs w:val="22"/>
          <w:lang w:val="hr-HR"/>
        </w:rPr>
        <w:t xml:space="preserve">, daje isti na glasovanje </w:t>
      </w:r>
      <w:r w:rsidR="0001562D">
        <w:rPr>
          <w:rFonts w:ascii="Times New Roman" w:hAnsi="Times New Roman" w:cs="Times New Roman"/>
          <w:b w:val="0"/>
          <w:bCs/>
          <w:sz w:val="22"/>
          <w:szCs w:val="22"/>
          <w:lang w:val="hr-HR"/>
        </w:rPr>
        <w:t xml:space="preserve">i konstatira da je Gradsko vijeće Grada Požege, bez rasprave, jednoglasno (s 18 glasova za) usvojilo </w:t>
      </w:r>
    </w:p>
    <w:p w14:paraId="1FA750B0" w14:textId="2865A690" w:rsidR="00C0375E" w:rsidRDefault="00C0375E" w:rsidP="00C0375E">
      <w:pPr>
        <w:jc w:val="both"/>
        <w:rPr>
          <w:rFonts w:ascii="Times New Roman" w:hAnsi="Times New Roman" w:cs="Times New Roman"/>
          <w:b w:val="0"/>
          <w:bCs/>
          <w:sz w:val="22"/>
          <w:szCs w:val="22"/>
          <w:lang w:val="hr-HR"/>
        </w:rPr>
      </w:pPr>
    </w:p>
    <w:p w14:paraId="688EFF83" w14:textId="6BFE8E55" w:rsidR="00D00CDD" w:rsidRDefault="00D00CDD" w:rsidP="00C0375E">
      <w:pPr>
        <w:jc w:val="center"/>
        <w:rPr>
          <w:b w:val="0"/>
          <w:bCs/>
          <w:sz w:val="22"/>
          <w:szCs w:val="22"/>
          <w:lang w:val="hr-HR"/>
        </w:rPr>
      </w:pPr>
      <w:r>
        <w:rPr>
          <w:b w:val="0"/>
          <w:sz w:val="22"/>
          <w:szCs w:val="22"/>
        </w:rPr>
        <w:t>Z A K L J U Č A K</w:t>
      </w:r>
    </w:p>
    <w:p w14:paraId="50ED4325" w14:textId="639068ED" w:rsidR="00D00CDD" w:rsidRDefault="00D00CDD" w:rsidP="00D00CDD">
      <w:pPr>
        <w:jc w:val="center"/>
        <w:rPr>
          <w:b w:val="0"/>
          <w:bCs/>
          <w:sz w:val="22"/>
          <w:szCs w:val="22"/>
          <w:lang w:val="hr-HR"/>
        </w:rPr>
      </w:pPr>
      <w:r>
        <w:rPr>
          <w:b w:val="0"/>
          <w:bCs/>
          <w:sz w:val="22"/>
          <w:szCs w:val="22"/>
          <w:lang w:val="hr-HR"/>
        </w:rPr>
        <w:t>o usvajanju Izvješća o korištenju proračunske zalihe za mjesec siječanj 2021. godine</w:t>
      </w:r>
    </w:p>
    <w:p w14:paraId="3935B444" w14:textId="77777777" w:rsidR="00D00CDD" w:rsidRDefault="00D00CDD" w:rsidP="00C0375E">
      <w:pPr>
        <w:rPr>
          <w:b w:val="0"/>
          <w:bCs/>
          <w:sz w:val="22"/>
          <w:szCs w:val="22"/>
          <w:lang w:val="hr-HR"/>
        </w:rPr>
      </w:pPr>
    </w:p>
    <w:p w14:paraId="5C5155AA" w14:textId="77777777" w:rsidR="00D00CDD" w:rsidRDefault="00D00CDD" w:rsidP="00D00CDD">
      <w:pPr>
        <w:jc w:val="center"/>
        <w:rPr>
          <w:b w:val="0"/>
          <w:bCs/>
          <w:sz w:val="22"/>
          <w:szCs w:val="22"/>
          <w:lang w:val="hr-HR"/>
        </w:rPr>
      </w:pPr>
      <w:r>
        <w:rPr>
          <w:b w:val="0"/>
          <w:bCs/>
          <w:sz w:val="22"/>
          <w:szCs w:val="22"/>
          <w:lang w:val="hr-HR"/>
        </w:rPr>
        <w:t>I.</w:t>
      </w:r>
    </w:p>
    <w:p w14:paraId="3750471B" w14:textId="41EC35D6" w:rsidR="00D00CDD" w:rsidRDefault="00D00CDD" w:rsidP="00D00CDD">
      <w:pPr>
        <w:ind w:firstLine="720"/>
        <w:jc w:val="both"/>
        <w:rPr>
          <w:rFonts w:eastAsia="HRAvantgard"/>
          <w:b w:val="0"/>
          <w:bCs/>
          <w:sz w:val="22"/>
          <w:szCs w:val="22"/>
          <w:lang w:val="hr-HR"/>
        </w:rPr>
      </w:pPr>
      <w:r>
        <w:rPr>
          <w:b w:val="0"/>
          <w:bCs/>
          <w:sz w:val="22"/>
          <w:szCs w:val="22"/>
          <w:lang w:val="hr-HR"/>
        </w:rPr>
        <w:lastRenderedPageBreak/>
        <w:t>Gradsko vijeće Grada Požege usvaja Izvješće o korištenju proračunske zalihe za mjesec siječanj 2021. godine.</w:t>
      </w:r>
    </w:p>
    <w:p w14:paraId="57295393" w14:textId="77777777" w:rsidR="00C0375E" w:rsidRDefault="00C0375E" w:rsidP="00C0375E">
      <w:pPr>
        <w:rPr>
          <w:rFonts w:eastAsia="HRAvantgard"/>
          <w:b w:val="0"/>
          <w:bCs/>
          <w:sz w:val="22"/>
          <w:szCs w:val="22"/>
          <w:lang w:val="hr-HR"/>
        </w:rPr>
      </w:pPr>
    </w:p>
    <w:p w14:paraId="1BB9F900" w14:textId="67780ED5" w:rsidR="00D00CDD" w:rsidRDefault="00D00CDD" w:rsidP="00D00CDD">
      <w:pPr>
        <w:jc w:val="center"/>
        <w:rPr>
          <w:b w:val="0"/>
          <w:bCs/>
          <w:sz w:val="22"/>
          <w:szCs w:val="22"/>
          <w:lang w:val="hr-HR"/>
        </w:rPr>
      </w:pPr>
      <w:r>
        <w:rPr>
          <w:b w:val="0"/>
          <w:bCs/>
          <w:sz w:val="22"/>
          <w:szCs w:val="22"/>
          <w:lang w:val="hr-HR"/>
        </w:rPr>
        <w:t>II.</w:t>
      </w:r>
    </w:p>
    <w:p w14:paraId="03DDF8D2" w14:textId="77777777" w:rsidR="00C0375E" w:rsidRDefault="00C0375E" w:rsidP="00C0375E">
      <w:pPr>
        <w:rPr>
          <w:b w:val="0"/>
          <w:bCs/>
          <w:sz w:val="22"/>
          <w:szCs w:val="22"/>
          <w:lang w:val="hr-HR"/>
        </w:rPr>
      </w:pPr>
    </w:p>
    <w:p w14:paraId="0247B2D1" w14:textId="240A1702" w:rsidR="0001562D" w:rsidRDefault="00C0375E" w:rsidP="00C0375E">
      <w:pPr>
        <w:ind w:firstLine="708"/>
        <w:rPr>
          <w:rFonts w:ascii="Times New Roman" w:eastAsia="HRAvantgard" w:hAnsi="Times New Roman" w:cs="Times New Roman"/>
          <w:b w:val="0"/>
          <w:bCs/>
          <w:sz w:val="22"/>
          <w:szCs w:val="22"/>
          <w:lang w:val="hr-HR"/>
        </w:rPr>
      </w:pPr>
      <w:r w:rsidRPr="00C0375E">
        <w:rPr>
          <w:rFonts w:ascii="Times New Roman" w:eastAsia="HRAvantgard" w:hAnsi="Times New Roman" w:cs="Times New Roman"/>
          <w:b w:val="0"/>
          <w:bCs/>
          <w:sz w:val="22"/>
          <w:szCs w:val="22"/>
          <w:lang w:val="hr-HR"/>
        </w:rPr>
        <w:t>Ovaj će se Zaključak objaviti u Službenim novinama Grada Požege</w:t>
      </w:r>
    </w:p>
    <w:p w14:paraId="55F2B6F7" w14:textId="77777777" w:rsidR="00C0375E" w:rsidRDefault="00C0375E" w:rsidP="00C0375E">
      <w:pPr>
        <w:rPr>
          <w:rFonts w:ascii="Times New Roman" w:eastAsia="HRAvantgard" w:hAnsi="Times New Roman" w:cs="Times New Roman"/>
          <w:b w:val="0"/>
          <w:bCs/>
          <w:sz w:val="22"/>
          <w:szCs w:val="22"/>
          <w:lang w:val="hr-HR"/>
        </w:rPr>
      </w:pPr>
    </w:p>
    <w:p w14:paraId="4D46D699" w14:textId="108007C9" w:rsidR="0001562D" w:rsidRDefault="0001562D" w:rsidP="0001562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w:t>
      </w:r>
      <w:r w:rsidR="0013417E">
        <w:rPr>
          <w:rFonts w:ascii="Times New Roman" w:hAnsi="Times New Roman" w:cs="Times New Roman"/>
          <w:b w:val="0"/>
          <w:bCs/>
          <w:sz w:val="22"/>
          <w:szCs w:val="22"/>
          <w:lang w:val="hr-HR"/>
        </w:rPr>
        <w:t>utvrđuje tekst Zaključka o usvajanju izvješća o korištenju proračunske zalihe</w:t>
      </w:r>
      <w:r>
        <w:rPr>
          <w:rFonts w:ascii="Times New Roman" w:hAnsi="Times New Roman" w:cs="Times New Roman"/>
          <w:b w:val="0"/>
          <w:bCs/>
          <w:sz w:val="22"/>
          <w:szCs w:val="22"/>
          <w:lang w:val="hr-HR"/>
        </w:rPr>
        <w:t xml:space="preserve"> za mjesec veljaču</w:t>
      </w:r>
      <w:r w:rsidR="00316565">
        <w:rPr>
          <w:rFonts w:ascii="Times New Roman" w:hAnsi="Times New Roman" w:cs="Times New Roman"/>
          <w:b w:val="0"/>
          <w:bCs/>
          <w:sz w:val="22"/>
          <w:szCs w:val="22"/>
          <w:lang w:val="hr-HR"/>
        </w:rPr>
        <w:t xml:space="preserve"> 2021.</w:t>
      </w:r>
      <w:r w:rsidR="0013417E">
        <w:rPr>
          <w:rFonts w:ascii="Times New Roman" w:hAnsi="Times New Roman" w:cs="Times New Roman"/>
          <w:b w:val="0"/>
          <w:bCs/>
          <w:sz w:val="22"/>
          <w:szCs w:val="22"/>
          <w:lang w:val="hr-HR"/>
        </w:rPr>
        <w:t xml:space="preserve">, daje isti na glasovanje i </w:t>
      </w:r>
      <w:r>
        <w:rPr>
          <w:rFonts w:ascii="Times New Roman" w:hAnsi="Times New Roman" w:cs="Times New Roman"/>
          <w:b w:val="0"/>
          <w:bCs/>
          <w:sz w:val="22"/>
          <w:szCs w:val="22"/>
          <w:lang w:val="hr-HR"/>
        </w:rPr>
        <w:t xml:space="preserve">konstatira da je Gradsko vijeće Grada Požege, bez rasprave, jednoglasno (s 18 glasova za) usvojilo </w:t>
      </w:r>
    </w:p>
    <w:p w14:paraId="5C35F167" w14:textId="2EB63AD4" w:rsidR="00C0375E" w:rsidRDefault="00C0375E" w:rsidP="00C0375E">
      <w:pPr>
        <w:rPr>
          <w:rFonts w:ascii="Times New Roman" w:eastAsia="HRAvantgard" w:hAnsi="Times New Roman" w:cs="Times New Roman"/>
          <w:b w:val="0"/>
          <w:bCs/>
          <w:sz w:val="22"/>
          <w:szCs w:val="22"/>
          <w:lang w:val="hr-HR"/>
        </w:rPr>
      </w:pPr>
    </w:p>
    <w:p w14:paraId="10D96DD5" w14:textId="2CDAAD45" w:rsidR="00D00CDD" w:rsidRDefault="00D00CDD" w:rsidP="00C0375E">
      <w:pPr>
        <w:jc w:val="center"/>
        <w:rPr>
          <w:b w:val="0"/>
          <w:bCs/>
          <w:sz w:val="22"/>
          <w:szCs w:val="22"/>
          <w:lang w:val="hr-HR"/>
        </w:rPr>
      </w:pPr>
      <w:r>
        <w:rPr>
          <w:b w:val="0"/>
          <w:sz w:val="22"/>
          <w:szCs w:val="22"/>
        </w:rPr>
        <w:t>Z A K L J U Č A K</w:t>
      </w:r>
    </w:p>
    <w:p w14:paraId="005742E0" w14:textId="085708D8" w:rsidR="00D00CDD" w:rsidRDefault="00D00CDD" w:rsidP="00D00CDD">
      <w:pPr>
        <w:jc w:val="center"/>
        <w:rPr>
          <w:b w:val="0"/>
          <w:bCs/>
          <w:sz w:val="22"/>
          <w:szCs w:val="22"/>
          <w:lang w:val="hr-HR"/>
        </w:rPr>
      </w:pPr>
      <w:r>
        <w:rPr>
          <w:b w:val="0"/>
          <w:bCs/>
          <w:sz w:val="22"/>
          <w:szCs w:val="22"/>
          <w:lang w:val="hr-HR"/>
        </w:rPr>
        <w:t>o usvajanju Izvješća o korištenju proračunske zalihe za mjesec veljaču 2021. godine</w:t>
      </w:r>
    </w:p>
    <w:p w14:paraId="2EAD2B39" w14:textId="77777777" w:rsidR="00D00CDD" w:rsidRDefault="00D00CDD" w:rsidP="00C0375E">
      <w:pPr>
        <w:rPr>
          <w:b w:val="0"/>
          <w:bCs/>
          <w:sz w:val="22"/>
          <w:szCs w:val="22"/>
          <w:lang w:val="hr-HR"/>
        </w:rPr>
      </w:pPr>
    </w:p>
    <w:p w14:paraId="445FE4C1" w14:textId="77777777" w:rsidR="00D00CDD" w:rsidRDefault="00D00CDD" w:rsidP="00D00CDD">
      <w:pPr>
        <w:jc w:val="center"/>
        <w:rPr>
          <w:b w:val="0"/>
          <w:bCs/>
          <w:sz w:val="22"/>
          <w:szCs w:val="22"/>
          <w:lang w:val="hr-HR"/>
        </w:rPr>
      </w:pPr>
      <w:r>
        <w:rPr>
          <w:b w:val="0"/>
          <w:bCs/>
          <w:sz w:val="22"/>
          <w:szCs w:val="22"/>
          <w:lang w:val="hr-HR"/>
        </w:rPr>
        <w:t>I.</w:t>
      </w:r>
    </w:p>
    <w:p w14:paraId="2DD78712" w14:textId="77777777" w:rsidR="00D00CDD" w:rsidRDefault="00D00CDD" w:rsidP="00C0375E">
      <w:pPr>
        <w:rPr>
          <w:b w:val="0"/>
          <w:bCs/>
          <w:sz w:val="22"/>
          <w:szCs w:val="22"/>
          <w:lang w:val="hr-HR"/>
        </w:rPr>
      </w:pPr>
    </w:p>
    <w:p w14:paraId="406597E7" w14:textId="6F613770" w:rsidR="00D00CDD" w:rsidRDefault="00D00CDD" w:rsidP="00D00CDD">
      <w:pPr>
        <w:ind w:firstLine="720"/>
        <w:jc w:val="both"/>
        <w:rPr>
          <w:rFonts w:eastAsia="HRAvantgard"/>
          <w:b w:val="0"/>
          <w:bCs/>
          <w:sz w:val="22"/>
          <w:szCs w:val="22"/>
          <w:lang w:val="hr-HR"/>
        </w:rPr>
      </w:pPr>
      <w:r>
        <w:rPr>
          <w:b w:val="0"/>
          <w:bCs/>
          <w:sz w:val="22"/>
          <w:szCs w:val="22"/>
          <w:lang w:val="hr-HR"/>
        </w:rPr>
        <w:t>Gradsko vijeće Grada Požege usvaja Izvješće o korištenju proračunske zalihe za mjesec veljaču 2021. godine.</w:t>
      </w:r>
    </w:p>
    <w:p w14:paraId="215DE210" w14:textId="77777777" w:rsidR="00C0375E" w:rsidRDefault="00C0375E" w:rsidP="00C0375E">
      <w:pPr>
        <w:rPr>
          <w:rFonts w:eastAsia="HRAvantgard"/>
          <w:b w:val="0"/>
          <w:bCs/>
          <w:sz w:val="22"/>
          <w:szCs w:val="22"/>
          <w:lang w:val="hr-HR"/>
        </w:rPr>
      </w:pPr>
    </w:p>
    <w:p w14:paraId="40A6EA45" w14:textId="13CCA123" w:rsidR="00D00CDD" w:rsidRDefault="00D00CDD" w:rsidP="00D00CDD">
      <w:pPr>
        <w:jc w:val="center"/>
        <w:rPr>
          <w:b w:val="0"/>
          <w:bCs/>
          <w:sz w:val="22"/>
          <w:szCs w:val="22"/>
          <w:lang w:val="hr-HR"/>
        </w:rPr>
      </w:pPr>
      <w:r>
        <w:rPr>
          <w:b w:val="0"/>
          <w:bCs/>
          <w:sz w:val="22"/>
          <w:szCs w:val="22"/>
          <w:lang w:val="hr-HR"/>
        </w:rPr>
        <w:t>II.</w:t>
      </w:r>
    </w:p>
    <w:p w14:paraId="2C4E727D" w14:textId="588AF6C8" w:rsidR="00C0375E" w:rsidRDefault="00C0375E" w:rsidP="00C0375E">
      <w:pPr>
        <w:rPr>
          <w:b w:val="0"/>
          <w:bCs/>
          <w:sz w:val="22"/>
          <w:szCs w:val="22"/>
          <w:lang w:val="hr-HR"/>
        </w:rPr>
      </w:pPr>
    </w:p>
    <w:p w14:paraId="662A3A89" w14:textId="4BB725E4" w:rsidR="00C0375E" w:rsidRDefault="00C0375E" w:rsidP="00C0375E">
      <w:pPr>
        <w:ind w:firstLine="708"/>
        <w:rPr>
          <w:b w:val="0"/>
          <w:bCs/>
          <w:sz w:val="22"/>
          <w:szCs w:val="22"/>
          <w:lang w:val="hr-HR"/>
        </w:rPr>
      </w:pPr>
      <w:r w:rsidRPr="00C0375E">
        <w:rPr>
          <w:b w:val="0"/>
          <w:bCs/>
          <w:sz w:val="22"/>
          <w:szCs w:val="22"/>
          <w:lang w:val="hr-HR"/>
        </w:rPr>
        <w:t>Ovaj će se Zaključak objaviti u Službenim novinama Grada Požege</w:t>
      </w:r>
    </w:p>
    <w:p w14:paraId="155ED0F1" w14:textId="77777777" w:rsidR="00C0375E" w:rsidRDefault="00C0375E" w:rsidP="00C0375E">
      <w:pPr>
        <w:rPr>
          <w:b w:val="0"/>
          <w:bCs/>
          <w:sz w:val="22"/>
          <w:szCs w:val="22"/>
          <w:lang w:val="hr-HR"/>
        </w:rPr>
      </w:pPr>
    </w:p>
    <w:p w14:paraId="278CA443" w14:textId="1C91789B" w:rsidR="0086106D" w:rsidRDefault="0086106D" w:rsidP="00F116EF">
      <w:pPr>
        <w:ind w:firstLine="720"/>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w:t>
      </w:r>
      <w:r w:rsidR="0013417E">
        <w:rPr>
          <w:rFonts w:ascii="Times New Roman" w:hAnsi="Times New Roman" w:cs="Times New Roman"/>
          <w:b w:val="0"/>
          <w:bCs/>
          <w:sz w:val="22"/>
          <w:szCs w:val="22"/>
          <w:lang w:val="hr-HR"/>
        </w:rPr>
        <w:t xml:space="preserve"> utvrđuje tekst Zaključka o usvajanju izvješća o korištenju proračunske zalihe </w:t>
      </w:r>
      <w:r>
        <w:rPr>
          <w:rFonts w:ascii="Times New Roman" w:hAnsi="Times New Roman" w:cs="Times New Roman"/>
          <w:b w:val="0"/>
          <w:bCs/>
          <w:sz w:val="22"/>
          <w:szCs w:val="22"/>
          <w:lang w:val="hr-HR"/>
        </w:rPr>
        <w:t>za mjesec ožujak</w:t>
      </w:r>
      <w:r w:rsidR="00316565">
        <w:rPr>
          <w:rFonts w:ascii="Times New Roman" w:hAnsi="Times New Roman" w:cs="Times New Roman"/>
          <w:b w:val="0"/>
          <w:bCs/>
          <w:sz w:val="22"/>
          <w:szCs w:val="22"/>
          <w:lang w:val="hr-HR"/>
        </w:rPr>
        <w:t xml:space="preserve"> 2021.</w:t>
      </w:r>
      <w:r w:rsidR="0013417E">
        <w:rPr>
          <w:rFonts w:ascii="Times New Roman" w:hAnsi="Times New Roman" w:cs="Times New Roman"/>
          <w:b w:val="0"/>
          <w:bCs/>
          <w:sz w:val="22"/>
          <w:szCs w:val="22"/>
          <w:lang w:val="hr-HR"/>
        </w:rPr>
        <w:t xml:space="preserve">, daje isti na glasovanje </w:t>
      </w:r>
      <w:r>
        <w:rPr>
          <w:rFonts w:ascii="Times New Roman" w:hAnsi="Times New Roman" w:cs="Times New Roman"/>
          <w:b w:val="0"/>
          <w:bCs/>
          <w:sz w:val="22"/>
          <w:szCs w:val="22"/>
          <w:lang w:val="hr-HR"/>
        </w:rPr>
        <w:t>i konstatira da je Gradsko vijeće Grada Požege, bez rasprave, jednoglasno (s 18 glasova za) usvojilo</w:t>
      </w:r>
      <w:r w:rsidR="00316565">
        <w:rPr>
          <w:rFonts w:ascii="Times New Roman" w:hAnsi="Times New Roman" w:cs="Times New Roman"/>
          <w:b w:val="0"/>
          <w:bCs/>
          <w:sz w:val="22"/>
          <w:szCs w:val="22"/>
          <w:lang w:val="hr-HR"/>
        </w:rPr>
        <w:t xml:space="preserve"> </w:t>
      </w:r>
    </w:p>
    <w:p w14:paraId="35D0465D" w14:textId="77777777" w:rsidR="00C0375E" w:rsidRDefault="00C0375E" w:rsidP="00C0375E">
      <w:pPr>
        <w:jc w:val="both"/>
        <w:rPr>
          <w:b w:val="0"/>
          <w:sz w:val="22"/>
          <w:szCs w:val="22"/>
          <w:lang w:val="hr-HR"/>
        </w:rPr>
      </w:pPr>
    </w:p>
    <w:p w14:paraId="5146C347" w14:textId="3F1222DD" w:rsidR="00B12EF1" w:rsidRDefault="00B12EF1" w:rsidP="00C0375E">
      <w:pPr>
        <w:jc w:val="center"/>
        <w:rPr>
          <w:b w:val="0"/>
          <w:bCs/>
          <w:sz w:val="22"/>
          <w:szCs w:val="22"/>
          <w:lang w:val="hr-HR"/>
        </w:rPr>
      </w:pPr>
      <w:r>
        <w:rPr>
          <w:b w:val="0"/>
          <w:sz w:val="22"/>
          <w:szCs w:val="22"/>
        </w:rPr>
        <w:t>Z A K L J U Č A K</w:t>
      </w:r>
    </w:p>
    <w:p w14:paraId="22BE681E" w14:textId="50E31916" w:rsidR="00B12EF1" w:rsidRDefault="00B12EF1" w:rsidP="00B12EF1">
      <w:pPr>
        <w:jc w:val="center"/>
        <w:rPr>
          <w:b w:val="0"/>
          <w:bCs/>
          <w:sz w:val="22"/>
          <w:szCs w:val="22"/>
          <w:lang w:val="hr-HR"/>
        </w:rPr>
      </w:pPr>
      <w:r>
        <w:rPr>
          <w:b w:val="0"/>
          <w:bCs/>
          <w:sz w:val="22"/>
          <w:szCs w:val="22"/>
          <w:lang w:val="hr-HR"/>
        </w:rPr>
        <w:t>o usvajanju Izvješća o korištenju proračunske zalihe za mjesec ožujak 2021. godine</w:t>
      </w:r>
    </w:p>
    <w:p w14:paraId="7DACFAE5" w14:textId="77777777" w:rsidR="00B12EF1" w:rsidRDefault="00B12EF1" w:rsidP="00C0375E">
      <w:pPr>
        <w:rPr>
          <w:b w:val="0"/>
          <w:bCs/>
          <w:sz w:val="22"/>
          <w:szCs w:val="22"/>
          <w:lang w:val="hr-HR"/>
        </w:rPr>
      </w:pPr>
    </w:p>
    <w:p w14:paraId="702225A4" w14:textId="77777777" w:rsidR="00B12EF1" w:rsidRDefault="00B12EF1" w:rsidP="00B12EF1">
      <w:pPr>
        <w:jc w:val="center"/>
        <w:rPr>
          <w:b w:val="0"/>
          <w:bCs/>
          <w:sz w:val="22"/>
          <w:szCs w:val="22"/>
          <w:lang w:val="hr-HR"/>
        </w:rPr>
      </w:pPr>
      <w:r>
        <w:rPr>
          <w:b w:val="0"/>
          <w:bCs/>
          <w:sz w:val="22"/>
          <w:szCs w:val="22"/>
          <w:lang w:val="hr-HR"/>
        </w:rPr>
        <w:t>I.</w:t>
      </w:r>
    </w:p>
    <w:p w14:paraId="690AE78E" w14:textId="77777777" w:rsidR="00B12EF1" w:rsidRDefault="00B12EF1" w:rsidP="00C0375E">
      <w:pPr>
        <w:rPr>
          <w:b w:val="0"/>
          <w:bCs/>
          <w:sz w:val="22"/>
          <w:szCs w:val="22"/>
          <w:lang w:val="hr-HR"/>
        </w:rPr>
      </w:pPr>
    </w:p>
    <w:p w14:paraId="626230D7" w14:textId="5ECB351F" w:rsidR="00B12EF1" w:rsidRDefault="00B12EF1" w:rsidP="00B12EF1">
      <w:pPr>
        <w:ind w:firstLine="720"/>
        <w:jc w:val="both"/>
        <w:rPr>
          <w:b w:val="0"/>
          <w:bCs/>
          <w:sz w:val="22"/>
          <w:szCs w:val="22"/>
          <w:lang w:val="hr-HR"/>
        </w:rPr>
      </w:pPr>
      <w:r>
        <w:rPr>
          <w:b w:val="0"/>
          <w:bCs/>
          <w:sz w:val="22"/>
          <w:szCs w:val="22"/>
          <w:lang w:val="hr-HR"/>
        </w:rPr>
        <w:t>Gradsko vijeće Grada Požege usvaja Izvješće o korištenju proračunske zalihe za mjesec ožujak 2021. godine.</w:t>
      </w:r>
    </w:p>
    <w:p w14:paraId="34C1BD1B" w14:textId="77777777" w:rsidR="00C0375E" w:rsidRDefault="00C0375E" w:rsidP="00C0375E">
      <w:pPr>
        <w:jc w:val="both"/>
        <w:rPr>
          <w:rFonts w:eastAsia="HRAvantgard"/>
          <w:b w:val="0"/>
          <w:bCs/>
          <w:sz w:val="22"/>
          <w:szCs w:val="22"/>
          <w:lang w:val="hr-HR"/>
        </w:rPr>
      </w:pPr>
    </w:p>
    <w:p w14:paraId="37FCCE52" w14:textId="672D07A9" w:rsidR="00B12EF1" w:rsidRDefault="00B12EF1" w:rsidP="00B12EF1">
      <w:pPr>
        <w:jc w:val="center"/>
        <w:rPr>
          <w:b w:val="0"/>
          <w:bCs/>
          <w:sz w:val="22"/>
          <w:szCs w:val="22"/>
          <w:lang w:val="hr-HR"/>
        </w:rPr>
      </w:pPr>
      <w:r>
        <w:rPr>
          <w:b w:val="0"/>
          <w:bCs/>
          <w:sz w:val="22"/>
          <w:szCs w:val="22"/>
          <w:lang w:val="hr-HR"/>
        </w:rPr>
        <w:t>II.</w:t>
      </w:r>
    </w:p>
    <w:p w14:paraId="458BC3FF" w14:textId="1DEAF32B" w:rsidR="00C0375E" w:rsidRDefault="00C0375E" w:rsidP="00C0375E">
      <w:pPr>
        <w:rPr>
          <w:b w:val="0"/>
          <w:bCs/>
          <w:sz w:val="22"/>
          <w:szCs w:val="22"/>
          <w:lang w:val="hr-HR"/>
        </w:rPr>
      </w:pPr>
    </w:p>
    <w:p w14:paraId="597F70D1" w14:textId="22D68722" w:rsidR="00C0375E" w:rsidRDefault="00C0375E" w:rsidP="00C0375E">
      <w:pPr>
        <w:ind w:firstLine="708"/>
        <w:rPr>
          <w:b w:val="0"/>
          <w:bCs/>
          <w:sz w:val="22"/>
          <w:szCs w:val="22"/>
          <w:lang w:val="hr-HR"/>
        </w:rPr>
      </w:pPr>
      <w:r w:rsidRPr="00C0375E">
        <w:rPr>
          <w:b w:val="0"/>
          <w:bCs/>
          <w:sz w:val="22"/>
          <w:szCs w:val="22"/>
          <w:lang w:val="hr-HR"/>
        </w:rPr>
        <w:t>Ovaj će se Zaključak objaviti u Službenim novinama Grada Požege</w:t>
      </w:r>
    </w:p>
    <w:p w14:paraId="74A9F09D" w14:textId="77777777" w:rsidR="00C0375E" w:rsidRDefault="00C0375E" w:rsidP="00C0375E">
      <w:pPr>
        <w:rPr>
          <w:b w:val="0"/>
          <w:bCs/>
          <w:sz w:val="22"/>
          <w:szCs w:val="22"/>
          <w:lang w:val="hr-HR"/>
        </w:rPr>
      </w:pPr>
    </w:p>
    <w:p w14:paraId="2974C103" w14:textId="07807C4B" w:rsidR="0086106D" w:rsidRDefault="0086106D" w:rsidP="0086106D">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w:t>
      </w:r>
      <w:r w:rsidR="0013417E">
        <w:rPr>
          <w:rFonts w:ascii="Times New Roman" w:hAnsi="Times New Roman" w:cs="Times New Roman"/>
          <w:b w:val="0"/>
          <w:bCs/>
          <w:sz w:val="22"/>
          <w:szCs w:val="22"/>
          <w:lang w:val="hr-HR"/>
        </w:rPr>
        <w:t xml:space="preserve">utvrđuje tekst Zaključka o usvajanju izvješća o korištenju proračunske zalihe </w:t>
      </w:r>
      <w:r>
        <w:rPr>
          <w:rFonts w:ascii="Times New Roman" w:hAnsi="Times New Roman" w:cs="Times New Roman"/>
          <w:b w:val="0"/>
          <w:bCs/>
          <w:sz w:val="22"/>
          <w:szCs w:val="22"/>
          <w:lang w:val="hr-HR"/>
        </w:rPr>
        <w:t>za mjesec travanj</w:t>
      </w:r>
      <w:r w:rsidR="00316565">
        <w:rPr>
          <w:rFonts w:ascii="Times New Roman" w:hAnsi="Times New Roman" w:cs="Times New Roman"/>
          <w:b w:val="0"/>
          <w:bCs/>
          <w:sz w:val="22"/>
          <w:szCs w:val="22"/>
          <w:lang w:val="hr-HR"/>
        </w:rPr>
        <w:t xml:space="preserve"> 2021.</w:t>
      </w:r>
      <w:r w:rsidR="0013417E">
        <w:rPr>
          <w:rFonts w:ascii="Times New Roman" w:hAnsi="Times New Roman" w:cs="Times New Roman"/>
          <w:b w:val="0"/>
          <w:bCs/>
          <w:sz w:val="22"/>
          <w:szCs w:val="22"/>
          <w:lang w:val="hr-HR"/>
        </w:rPr>
        <w:t xml:space="preserve">, daje isti na glasovanje </w:t>
      </w:r>
      <w:r>
        <w:rPr>
          <w:rFonts w:ascii="Times New Roman" w:hAnsi="Times New Roman" w:cs="Times New Roman"/>
          <w:b w:val="0"/>
          <w:bCs/>
          <w:sz w:val="22"/>
          <w:szCs w:val="22"/>
          <w:lang w:val="hr-HR"/>
        </w:rPr>
        <w:t>i konstatira da je Gradsko vijeće Grada Požege, bez rasprave, jednoglasno (s 18 glasova za) usvojilo sljedeći</w:t>
      </w:r>
    </w:p>
    <w:p w14:paraId="192BC19D" w14:textId="4883D216" w:rsidR="00C0375E" w:rsidRDefault="00C0375E" w:rsidP="00C0375E">
      <w:pPr>
        <w:jc w:val="both"/>
        <w:rPr>
          <w:rFonts w:ascii="Times New Roman" w:hAnsi="Times New Roman" w:cs="Times New Roman"/>
          <w:b w:val="0"/>
          <w:bCs/>
          <w:sz w:val="22"/>
          <w:szCs w:val="24"/>
          <w:lang w:val="hr-HR"/>
        </w:rPr>
      </w:pPr>
    </w:p>
    <w:p w14:paraId="0AB9FBDF" w14:textId="3512469D" w:rsidR="00B12EF1" w:rsidRDefault="00B12EF1" w:rsidP="00C0375E">
      <w:pPr>
        <w:jc w:val="center"/>
        <w:rPr>
          <w:b w:val="0"/>
          <w:bCs/>
          <w:sz w:val="22"/>
          <w:szCs w:val="22"/>
          <w:lang w:val="hr-HR"/>
        </w:rPr>
      </w:pPr>
      <w:r>
        <w:rPr>
          <w:b w:val="0"/>
          <w:sz w:val="22"/>
          <w:szCs w:val="22"/>
        </w:rPr>
        <w:t>Z A K L J U Č A K</w:t>
      </w:r>
    </w:p>
    <w:p w14:paraId="1C0055CF" w14:textId="4958E1EE" w:rsidR="00B12EF1" w:rsidRDefault="00B12EF1" w:rsidP="00B12EF1">
      <w:pPr>
        <w:jc w:val="center"/>
        <w:rPr>
          <w:b w:val="0"/>
          <w:bCs/>
          <w:sz w:val="22"/>
          <w:szCs w:val="22"/>
          <w:lang w:val="hr-HR"/>
        </w:rPr>
      </w:pPr>
      <w:r>
        <w:rPr>
          <w:b w:val="0"/>
          <w:bCs/>
          <w:sz w:val="22"/>
          <w:szCs w:val="22"/>
          <w:lang w:val="hr-HR"/>
        </w:rPr>
        <w:t>o usvajanju Izvješća o korištenju proračunske zalihe za mjesec travanj 2021. godine</w:t>
      </w:r>
    </w:p>
    <w:p w14:paraId="53E897BA" w14:textId="77777777" w:rsidR="00B12EF1" w:rsidRDefault="00B12EF1" w:rsidP="00C0375E">
      <w:pPr>
        <w:rPr>
          <w:b w:val="0"/>
          <w:bCs/>
          <w:sz w:val="22"/>
          <w:szCs w:val="22"/>
          <w:lang w:val="hr-HR"/>
        </w:rPr>
      </w:pPr>
    </w:p>
    <w:p w14:paraId="1D1196E2" w14:textId="77777777" w:rsidR="00B12EF1" w:rsidRDefault="00B12EF1" w:rsidP="00B12EF1">
      <w:pPr>
        <w:jc w:val="center"/>
        <w:rPr>
          <w:b w:val="0"/>
          <w:bCs/>
          <w:sz w:val="22"/>
          <w:szCs w:val="22"/>
          <w:lang w:val="hr-HR"/>
        </w:rPr>
      </w:pPr>
      <w:r>
        <w:rPr>
          <w:b w:val="0"/>
          <w:bCs/>
          <w:sz w:val="22"/>
          <w:szCs w:val="22"/>
          <w:lang w:val="hr-HR"/>
        </w:rPr>
        <w:t>I.</w:t>
      </w:r>
    </w:p>
    <w:p w14:paraId="46D62D8C" w14:textId="77777777" w:rsidR="00B12EF1" w:rsidRDefault="00B12EF1" w:rsidP="00C0375E">
      <w:pPr>
        <w:rPr>
          <w:b w:val="0"/>
          <w:bCs/>
          <w:sz w:val="22"/>
          <w:szCs w:val="22"/>
          <w:lang w:val="hr-HR"/>
        </w:rPr>
      </w:pPr>
    </w:p>
    <w:p w14:paraId="219E3EB6" w14:textId="736AD473" w:rsidR="00B12EF1" w:rsidRDefault="00B12EF1" w:rsidP="00B12EF1">
      <w:pPr>
        <w:ind w:firstLine="720"/>
        <w:jc w:val="both"/>
        <w:rPr>
          <w:rFonts w:eastAsia="HRAvantgard"/>
          <w:b w:val="0"/>
          <w:bCs/>
          <w:sz w:val="22"/>
          <w:szCs w:val="22"/>
          <w:lang w:val="hr-HR"/>
        </w:rPr>
      </w:pPr>
      <w:r>
        <w:rPr>
          <w:b w:val="0"/>
          <w:bCs/>
          <w:sz w:val="22"/>
          <w:szCs w:val="22"/>
          <w:lang w:val="hr-HR"/>
        </w:rPr>
        <w:t>Gradsko vijeće Grada Požege usvaja Izvješće o korištenju proračunske zalihe za mjesec travanj 2021. godine.</w:t>
      </w:r>
    </w:p>
    <w:p w14:paraId="1A8DFAEE" w14:textId="77777777" w:rsidR="00C0375E" w:rsidRDefault="00C0375E" w:rsidP="00C0375E">
      <w:pPr>
        <w:rPr>
          <w:rFonts w:eastAsia="HRAvantgard"/>
          <w:b w:val="0"/>
          <w:bCs/>
          <w:sz w:val="22"/>
          <w:szCs w:val="22"/>
          <w:lang w:val="hr-HR"/>
        </w:rPr>
      </w:pPr>
    </w:p>
    <w:p w14:paraId="62C07A98" w14:textId="53E04D3C" w:rsidR="00B12EF1" w:rsidRDefault="00B12EF1" w:rsidP="00B12EF1">
      <w:pPr>
        <w:jc w:val="center"/>
        <w:rPr>
          <w:b w:val="0"/>
          <w:bCs/>
          <w:sz w:val="22"/>
          <w:szCs w:val="22"/>
          <w:lang w:val="hr-HR"/>
        </w:rPr>
      </w:pPr>
      <w:r>
        <w:rPr>
          <w:b w:val="0"/>
          <w:bCs/>
          <w:sz w:val="22"/>
          <w:szCs w:val="22"/>
          <w:lang w:val="hr-HR"/>
        </w:rPr>
        <w:t>II.</w:t>
      </w:r>
    </w:p>
    <w:p w14:paraId="5EFFC94B" w14:textId="15DA1B90" w:rsidR="00C0375E" w:rsidRDefault="00C0375E" w:rsidP="00C0375E">
      <w:pPr>
        <w:rPr>
          <w:b w:val="0"/>
          <w:bCs/>
          <w:sz w:val="22"/>
          <w:szCs w:val="22"/>
          <w:lang w:val="hr-HR"/>
        </w:rPr>
      </w:pPr>
    </w:p>
    <w:p w14:paraId="6B602A91" w14:textId="4F2B01E6" w:rsidR="00C0375E" w:rsidRDefault="00C0375E" w:rsidP="00C0375E">
      <w:pPr>
        <w:ind w:firstLine="708"/>
        <w:rPr>
          <w:b w:val="0"/>
          <w:bCs/>
          <w:sz w:val="22"/>
          <w:szCs w:val="22"/>
          <w:lang w:val="hr-HR"/>
        </w:rPr>
      </w:pPr>
      <w:r w:rsidRPr="00C0375E">
        <w:rPr>
          <w:b w:val="0"/>
          <w:bCs/>
          <w:sz w:val="22"/>
          <w:szCs w:val="22"/>
          <w:lang w:val="hr-HR"/>
        </w:rPr>
        <w:t>Ovaj će se Zaključak objaviti u Službenim novinama Grada Požege</w:t>
      </w:r>
    </w:p>
    <w:p w14:paraId="406CC6C3" w14:textId="2811F2D2" w:rsidR="00C0375E" w:rsidRDefault="00C0375E" w:rsidP="00C0375E">
      <w:pPr>
        <w:rPr>
          <w:b w:val="0"/>
          <w:bCs/>
          <w:sz w:val="22"/>
          <w:szCs w:val="22"/>
          <w:lang w:val="hr-HR"/>
        </w:rPr>
      </w:pPr>
    </w:p>
    <w:p w14:paraId="3F03F75E" w14:textId="363457F6" w:rsidR="00B12EF1" w:rsidRDefault="0086106D" w:rsidP="00C0375E">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lastRenderedPageBreak/>
        <w:t xml:space="preserve">PREDSJEDNIK – </w:t>
      </w:r>
      <w:r w:rsidR="0013417E">
        <w:rPr>
          <w:rFonts w:ascii="Times New Roman" w:hAnsi="Times New Roman" w:cs="Times New Roman"/>
          <w:b w:val="0"/>
          <w:bCs/>
          <w:sz w:val="22"/>
          <w:szCs w:val="22"/>
          <w:lang w:val="hr-HR"/>
        </w:rPr>
        <w:t xml:space="preserve">utvrđuje tekst Zaključka o usvajanju izvješća o korištenju proračunske zalihe </w:t>
      </w:r>
      <w:r>
        <w:rPr>
          <w:rFonts w:ascii="Times New Roman" w:hAnsi="Times New Roman" w:cs="Times New Roman"/>
          <w:b w:val="0"/>
          <w:bCs/>
          <w:sz w:val="22"/>
          <w:szCs w:val="22"/>
          <w:lang w:val="hr-HR"/>
        </w:rPr>
        <w:t>za mjesec svibanj</w:t>
      </w:r>
      <w:r w:rsidR="00316565">
        <w:rPr>
          <w:rFonts w:ascii="Times New Roman" w:hAnsi="Times New Roman" w:cs="Times New Roman"/>
          <w:b w:val="0"/>
          <w:bCs/>
          <w:sz w:val="22"/>
          <w:szCs w:val="22"/>
          <w:lang w:val="hr-HR"/>
        </w:rPr>
        <w:t xml:space="preserve"> 2021.</w:t>
      </w:r>
      <w:r w:rsidR="0013417E">
        <w:rPr>
          <w:rFonts w:ascii="Times New Roman" w:hAnsi="Times New Roman" w:cs="Times New Roman"/>
          <w:b w:val="0"/>
          <w:bCs/>
          <w:sz w:val="22"/>
          <w:szCs w:val="22"/>
          <w:lang w:val="hr-HR"/>
        </w:rPr>
        <w:t xml:space="preserve">, daje isti na glasovanje  </w:t>
      </w:r>
      <w:r>
        <w:rPr>
          <w:rFonts w:ascii="Times New Roman" w:hAnsi="Times New Roman" w:cs="Times New Roman"/>
          <w:b w:val="0"/>
          <w:bCs/>
          <w:sz w:val="22"/>
          <w:szCs w:val="22"/>
          <w:lang w:val="hr-HR"/>
        </w:rPr>
        <w:t>i konstatira da je Gradsko vijeće Grada Požege, bez rasprave, jednoglasno (s 18 glasova za) usvojilo</w:t>
      </w:r>
    </w:p>
    <w:p w14:paraId="545E3B9D" w14:textId="33BDA3AB" w:rsidR="00C0375E" w:rsidRDefault="00C0375E" w:rsidP="00C0375E">
      <w:pPr>
        <w:jc w:val="both"/>
        <w:rPr>
          <w:rFonts w:ascii="Times New Roman" w:hAnsi="Times New Roman" w:cs="Times New Roman"/>
          <w:b w:val="0"/>
          <w:bCs/>
          <w:sz w:val="22"/>
          <w:szCs w:val="22"/>
          <w:lang w:val="hr-HR"/>
        </w:rPr>
      </w:pPr>
    </w:p>
    <w:p w14:paraId="16359483" w14:textId="0A3CAA4E" w:rsidR="00B12EF1" w:rsidRDefault="00B12EF1" w:rsidP="00C0375E">
      <w:pPr>
        <w:jc w:val="center"/>
        <w:rPr>
          <w:b w:val="0"/>
          <w:bCs/>
          <w:sz w:val="22"/>
          <w:szCs w:val="22"/>
          <w:lang w:val="hr-HR"/>
        </w:rPr>
      </w:pPr>
      <w:r>
        <w:rPr>
          <w:b w:val="0"/>
          <w:sz w:val="22"/>
          <w:szCs w:val="22"/>
        </w:rPr>
        <w:t>Z A K L J U Č A K</w:t>
      </w:r>
    </w:p>
    <w:p w14:paraId="208F2462" w14:textId="11CF83A5" w:rsidR="00B12EF1" w:rsidRDefault="00B12EF1" w:rsidP="00B12EF1">
      <w:pPr>
        <w:jc w:val="center"/>
        <w:rPr>
          <w:b w:val="0"/>
          <w:bCs/>
          <w:sz w:val="22"/>
          <w:szCs w:val="22"/>
          <w:lang w:val="hr-HR"/>
        </w:rPr>
      </w:pPr>
      <w:r>
        <w:rPr>
          <w:b w:val="0"/>
          <w:bCs/>
          <w:sz w:val="22"/>
          <w:szCs w:val="22"/>
          <w:lang w:val="hr-HR"/>
        </w:rPr>
        <w:t>o usvajanju Izvješća o korištenju proračunske zalihe za mjesec svibanj 2021. godine</w:t>
      </w:r>
    </w:p>
    <w:p w14:paraId="2E737F52" w14:textId="77777777" w:rsidR="00B12EF1" w:rsidRDefault="00B12EF1" w:rsidP="00C0375E">
      <w:pPr>
        <w:rPr>
          <w:b w:val="0"/>
          <w:bCs/>
          <w:sz w:val="22"/>
          <w:szCs w:val="22"/>
          <w:lang w:val="hr-HR"/>
        </w:rPr>
      </w:pPr>
    </w:p>
    <w:p w14:paraId="1FE83DB7" w14:textId="77777777" w:rsidR="00B12EF1" w:rsidRDefault="00B12EF1" w:rsidP="00B12EF1">
      <w:pPr>
        <w:jc w:val="center"/>
        <w:rPr>
          <w:b w:val="0"/>
          <w:bCs/>
          <w:sz w:val="22"/>
          <w:szCs w:val="22"/>
          <w:lang w:val="hr-HR"/>
        </w:rPr>
      </w:pPr>
      <w:r>
        <w:rPr>
          <w:b w:val="0"/>
          <w:bCs/>
          <w:sz w:val="22"/>
          <w:szCs w:val="22"/>
          <w:lang w:val="hr-HR"/>
        </w:rPr>
        <w:t>I.</w:t>
      </w:r>
    </w:p>
    <w:p w14:paraId="2B944F8D" w14:textId="77777777" w:rsidR="00B12EF1" w:rsidRDefault="00B12EF1" w:rsidP="00C0375E">
      <w:pPr>
        <w:rPr>
          <w:b w:val="0"/>
          <w:bCs/>
          <w:sz w:val="22"/>
          <w:szCs w:val="22"/>
          <w:lang w:val="hr-HR"/>
        </w:rPr>
      </w:pPr>
    </w:p>
    <w:p w14:paraId="73BCA54B" w14:textId="5553B995" w:rsidR="00B12EF1" w:rsidRDefault="00B12EF1" w:rsidP="00B12EF1">
      <w:pPr>
        <w:ind w:firstLine="720"/>
        <w:jc w:val="both"/>
        <w:rPr>
          <w:rFonts w:eastAsia="HRAvantgard"/>
          <w:b w:val="0"/>
          <w:bCs/>
          <w:sz w:val="22"/>
          <w:szCs w:val="22"/>
          <w:lang w:val="hr-HR"/>
        </w:rPr>
      </w:pPr>
      <w:r>
        <w:rPr>
          <w:b w:val="0"/>
          <w:bCs/>
          <w:sz w:val="22"/>
          <w:szCs w:val="22"/>
          <w:lang w:val="hr-HR"/>
        </w:rPr>
        <w:t>Gradsko vijeće Grada Požege usvaja Izvješće o korištenju proračunske zalihe za mjesec svibanj  2021. godine.</w:t>
      </w:r>
      <w:r w:rsidR="00C0375E">
        <w:rPr>
          <w:b w:val="0"/>
          <w:bCs/>
          <w:sz w:val="22"/>
          <w:szCs w:val="22"/>
          <w:lang w:val="hr-HR"/>
        </w:rPr>
        <w:t>.</w:t>
      </w:r>
    </w:p>
    <w:p w14:paraId="0606C99D" w14:textId="77777777" w:rsidR="00C0375E" w:rsidRDefault="00C0375E" w:rsidP="00C0375E">
      <w:pPr>
        <w:rPr>
          <w:rFonts w:eastAsia="HRAvantgard"/>
          <w:b w:val="0"/>
          <w:bCs/>
          <w:sz w:val="22"/>
          <w:szCs w:val="22"/>
          <w:lang w:val="hr-HR"/>
        </w:rPr>
      </w:pPr>
    </w:p>
    <w:p w14:paraId="493CA24E" w14:textId="08036A04" w:rsidR="00B12EF1" w:rsidRDefault="00B12EF1" w:rsidP="00B12EF1">
      <w:pPr>
        <w:jc w:val="center"/>
        <w:rPr>
          <w:b w:val="0"/>
          <w:bCs/>
          <w:sz w:val="22"/>
          <w:szCs w:val="22"/>
          <w:lang w:val="hr-HR"/>
        </w:rPr>
      </w:pPr>
      <w:r>
        <w:rPr>
          <w:b w:val="0"/>
          <w:bCs/>
          <w:sz w:val="22"/>
          <w:szCs w:val="22"/>
          <w:lang w:val="hr-HR"/>
        </w:rPr>
        <w:t>II.</w:t>
      </w:r>
    </w:p>
    <w:p w14:paraId="02A14527" w14:textId="4D713B50" w:rsidR="00B12EF1" w:rsidRDefault="00B12EF1" w:rsidP="00C0375E">
      <w:pPr>
        <w:rPr>
          <w:rFonts w:ascii="Times New Roman" w:hAnsi="Times New Roman" w:cs="Times New Roman"/>
          <w:b w:val="0"/>
          <w:bCs/>
          <w:szCs w:val="24"/>
          <w:lang w:val="hr-HR"/>
        </w:rPr>
      </w:pPr>
    </w:p>
    <w:p w14:paraId="0BFD5D82" w14:textId="0E48B039" w:rsidR="00C0375E" w:rsidRDefault="00C0375E" w:rsidP="00C0375E">
      <w:pPr>
        <w:ind w:firstLine="708"/>
        <w:rPr>
          <w:rFonts w:ascii="Times New Roman" w:hAnsi="Times New Roman" w:cs="Times New Roman"/>
          <w:b w:val="0"/>
          <w:bCs/>
          <w:szCs w:val="24"/>
          <w:lang w:val="hr-HR"/>
        </w:rPr>
      </w:pPr>
      <w:r w:rsidRPr="00C0375E">
        <w:rPr>
          <w:rFonts w:ascii="Times New Roman" w:hAnsi="Times New Roman" w:cs="Times New Roman"/>
          <w:b w:val="0"/>
          <w:bCs/>
          <w:szCs w:val="24"/>
          <w:lang w:val="hr-HR"/>
        </w:rPr>
        <w:t>Ovaj će se Zaključak objaviti u Službenim novinama Grada Požege</w:t>
      </w:r>
    </w:p>
    <w:p w14:paraId="174945CE" w14:textId="77777777" w:rsidR="00C0375E" w:rsidRPr="00C0375E" w:rsidRDefault="00C0375E" w:rsidP="00C0375E">
      <w:pPr>
        <w:rPr>
          <w:rFonts w:ascii="Times New Roman" w:hAnsi="Times New Roman" w:cs="Times New Roman"/>
          <w:b w:val="0"/>
          <w:bCs/>
          <w:szCs w:val="24"/>
          <w:lang w:val="hr-HR"/>
        </w:rPr>
      </w:pPr>
    </w:p>
    <w:p w14:paraId="5681980D" w14:textId="53FE7FBA" w:rsidR="00B12EF1" w:rsidRPr="00316565" w:rsidRDefault="00B12EF1" w:rsidP="00B12EF1">
      <w:pPr>
        <w:jc w:val="center"/>
        <w:rPr>
          <w:rFonts w:ascii="Times New Roman" w:hAnsi="Times New Roman" w:cs="Times New Roman"/>
          <w:sz w:val="22"/>
          <w:szCs w:val="22"/>
          <w:lang w:val="hr-HR"/>
        </w:rPr>
      </w:pPr>
      <w:r w:rsidRPr="00316565">
        <w:rPr>
          <w:rFonts w:ascii="Times New Roman" w:hAnsi="Times New Roman" w:cs="Times New Roman"/>
          <w:sz w:val="22"/>
          <w:szCs w:val="22"/>
          <w:lang w:val="hr-HR"/>
        </w:rPr>
        <w:t>Ad. 7 .</w:t>
      </w:r>
    </w:p>
    <w:p w14:paraId="44B300AA" w14:textId="34555DE3" w:rsidR="00B12EF1" w:rsidRPr="00316565" w:rsidRDefault="008C06E2" w:rsidP="00C0375E">
      <w:pPr>
        <w:jc w:val="center"/>
        <w:rPr>
          <w:rFonts w:ascii="Times New Roman" w:hAnsi="Times New Roman" w:cs="Times New Roman"/>
          <w:sz w:val="22"/>
          <w:szCs w:val="22"/>
          <w:lang w:val="hr-HR"/>
        </w:rPr>
      </w:pPr>
      <w:r w:rsidRPr="00316565">
        <w:rPr>
          <w:rFonts w:ascii="Times New Roman" w:hAnsi="Times New Roman" w:cs="Times New Roman"/>
          <w:sz w:val="22"/>
          <w:szCs w:val="22"/>
          <w:lang w:val="hr-HR"/>
        </w:rPr>
        <w:t>Godišnji izvještaj o izvršenju Proračuna Grada Požege za 2020. godinu</w:t>
      </w:r>
    </w:p>
    <w:p w14:paraId="12AB376F" w14:textId="77777777" w:rsidR="004E119C" w:rsidRDefault="004E119C" w:rsidP="00C0375E">
      <w:pPr>
        <w:pStyle w:val="Tijeloteksta22"/>
        <w:ind w:right="23"/>
        <w:jc w:val="both"/>
        <w:rPr>
          <w:b w:val="0"/>
          <w:bCs/>
          <w:sz w:val="22"/>
          <w:szCs w:val="22"/>
          <w:lang w:val="hr-HR"/>
        </w:rPr>
      </w:pPr>
    </w:p>
    <w:p w14:paraId="28AB590E" w14:textId="49FFA701" w:rsidR="008C06E2" w:rsidRPr="00C0375E" w:rsidRDefault="008C06E2" w:rsidP="008C06E2">
      <w:pPr>
        <w:pStyle w:val="Tijeloteksta22"/>
        <w:ind w:right="23" w:firstLine="720"/>
        <w:jc w:val="both"/>
        <w:rPr>
          <w:b w:val="0"/>
          <w:bCs/>
          <w:sz w:val="22"/>
          <w:szCs w:val="22"/>
        </w:rPr>
      </w:pPr>
      <w:r w:rsidRPr="00316565">
        <w:rPr>
          <w:b w:val="0"/>
          <w:bCs/>
          <w:sz w:val="22"/>
          <w:szCs w:val="22"/>
          <w:lang w:val="hr-HR"/>
        </w:rPr>
        <w:t>PREDSJEDNIK-</w:t>
      </w:r>
      <w:r w:rsidRPr="00316565">
        <w:rPr>
          <w:b w:val="0"/>
          <w:bCs/>
          <w:caps w:val="0"/>
          <w:sz w:val="22"/>
          <w:szCs w:val="22"/>
          <w:lang w:val="hr-HR"/>
        </w:rPr>
        <w:t xml:space="preserve"> daje riječ Gradonačelniku, koji potom daje riječ pročelnici Branki </w:t>
      </w:r>
      <w:proofErr w:type="spellStart"/>
      <w:r w:rsidRPr="00316565">
        <w:rPr>
          <w:b w:val="0"/>
          <w:bCs/>
          <w:caps w:val="0"/>
          <w:sz w:val="22"/>
          <w:szCs w:val="22"/>
          <w:lang w:val="hr-HR"/>
        </w:rPr>
        <w:t>Bulaji</w:t>
      </w:r>
      <w:proofErr w:type="spellEnd"/>
      <w:r w:rsidRPr="00316565">
        <w:rPr>
          <w:b w:val="0"/>
          <w:bCs/>
          <w:caps w:val="0"/>
          <w:sz w:val="22"/>
          <w:szCs w:val="22"/>
          <w:lang w:val="hr-HR"/>
        </w:rPr>
        <w:t xml:space="preserve"> </w:t>
      </w:r>
      <w:r w:rsidR="00316565" w:rsidRPr="00316565">
        <w:rPr>
          <w:b w:val="0"/>
          <w:bCs/>
          <w:caps w:val="0"/>
          <w:sz w:val="22"/>
          <w:szCs w:val="22"/>
          <w:lang w:val="hr-HR"/>
        </w:rPr>
        <w:t xml:space="preserve">koja  u </w:t>
      </w:r>
      <w:r w:rsidR="00766BD3">
        <w:rPr>
          <w:b w:val="0"/>
          <w:bCs/>
          <w:caps w:val="0"/>
          <w:sz w:val="22"/>
          <w:szCs w:val="22"/>
          <w:lang w:val="hr-HR"/>
        </w:rPr>
        <w:t xml:space="preserve">obrazlaže </w:t>
      </w:r>
      <w:r w:rsidR="0013417E" w:rsidRPr="00316565">
        <w:rPr>
          <w:b w:val="0"/>
          <w:bCs/>
          <w:caps w:val="0"/>
          <w:sz w:val="22"/>
          <w:szCs w:val="22"/>
          <w:lang w:val="hr-HR"/>
        </w:rPr>
        <w:t>ovu točku dnevnog reda.</w:t>
      </w:r>
    </w:p>
    <w:p w14:paraId="508440F5" w14:textId="77777777" w:rsidR="008C06E2" w:rsidRPr="00C0375E" w:rsidRDefault="008C06E2" w:rsidP="008C06E2">
      <w:pPr>
        <w:ind w:right="50"/>
        <w:jc w:val="both"/>
        <w:rPr>
          <w:b w:val="0"/>
          <w:bCs/>
          <w:sz w:val="22"/>
          <w:szCs w:val="22"/>
        </w:rPr>
      </w:pPr>
    </w:p>
    <w:p w14:paraId="7CBCCCCB" w14:textId="4E2BD78E" w:rsidR="008C06E2" w:rsidRPr="00316565" w:rsidRDefault="008C06E2" w:rsidP="00C0375E">
      <w:pPr>
        <w:ind w:right="50" w:firstLine="708"/>
        <w:jc w:val="both"/>
        <w:rPr>
          <w:b w:val="0"/>
          <w:sz w:val="22"/>
          <w:szCs w:val="22"/>
          <w:lang w:val="hr-HR"/>
        </w:rPr>
      </w:pPr>
      <w:r w:rsidRPr="00316565">
        <w:rPr>
          <w:b w:val="0"/>
          <w:sz w:val="22"/>
          <w:szCs w:val="22"/>
          <w:lang w:val="hr-HR"/>
        </w:rPr>
        <w:t>PREDSJEDNIK - otvara raspravu.</w:t>
      </w:r>
    </w:p>
    <w:p w14:paraId="7209871F" w14:textId="77777777" w:rsidR="008C06E2" w:rsidRPr="00316565" w:rsidRDefault="008C06E2" w:rsidP="008C06E2">
      <w:pPr>
        <w:ind w:right="50"/>
        <w:jc w:val="both"/>
        <w:rPr>
          <w:b w:val="0"/>
          <w:sz w:val="22"/>
          <w:szCs w:val="22"/>
          <w:lang w:val="hr-HR"/>
        </w:rPr>
      </w:pPr>
    </w:p>
    <w:p w14:paraId="52C9D36A" w14:textId="76DCC3CD" w:rsidR="00B12EF1" w:rsidRPr="00316565" w:rsidRDefault="008C06E2" w:rsidP="008C06E2">
      <w:pPr>
        <w:ind w:firstLine="708"/>
        <w:rPr>
          <w:rFonts w:ascii="Times New Roman" w:hAnsi="Times New Roman" w:cs="Times New Roman"/>
          <w:b w:val="0"/>
          <w:bCs/>
          <w:sz w:val="22"/>
          <w:szCs w:val="22"/>
          <w:lang w:val="hr-HR"/>
        </w:rPr>
      </w:pPr>
      <w:r w:rsidRPr="00316565">
        <w:rPr>
          <w:rFonts w:ascii="Times New Roman" w:hAnsi="Times New Roman" w:cs="Times New Roman"/>
          <w:b w:val="0"/>
          <w:bCs/>
          <w:sz w:val="22"/>
          <w:szCs w:val="22"/>
          <w:lang w:val="hr-HR"/>
        </w:rPr>
        <w:t>U raspravi ispred Kluba vijećnika SDP-a</w:t>
      </w:r>
      <w:r w:rsidR="0013417E" w:rsidRPr="00316565">
        <w:rPr>
          <w:rFonts w:ascii="Times New Roman" w:hAnsi="Times New Roman" w:cs="Times New Roman"/>
          <w:b w:val="0"/>
          <w:bCs/>
          <w:sz w:val="22"/>
          <w:szCs w:val="22"/>
          <w:lang w:val="hr-HR"/>
        </w:rPr>
        <w:t xml:space="preserve"> sudjelovao je </w:t>
      </w:r>
      <w:r w:rsidR="00F116EF" w:rsidRPr="00316565">
        <w:rPr>
          <w:rFonts w:ascii="Times New Roman" w:hAnsi="Times New Roman" w:cs="Times New Roman"/>
          <w:b w:val="0"/>
          <w:bCs/>
          <w:sz w:val="22"/>
          <w:szCs w:val="22"/>
          <w:lang w:val="hr-HR"/>
        </w:rPr>
        <w:t xml:space="preserve">vijećnik </w:t>
      </w:r>
      <w:proofErr w:type="spellStart"/>
      <w:r w:rsidRPr="00316565">
        <w:rPr>
          <w:rFonts w:ascii="Times New Roman" w:hAnsi="Times New Roman" w:cs="Times New Roman"/>
          <w:b w:val="0"/>
          <w:bCs/>
          <w:sz w:val="22"/>
          <w:szCs w:val="22"/>
          <w:lang w:val="hr-HR"/>
        </w:rPr>
        <w:t>Mitar</w:t>
      </w:r>
      <w:proofErr w:type="spellEnd"/>
      <w:r w:rsidRPr="00316565">
        <w:rPr>
          <w:rFonts w:ascii="Times New Roman" w:hAnsi="Times New Roman" w:cs="Times New Roman"/>
          <w:b w:val="0"/>
          <w:bCs/>
          <w:sz w:val="22"/>
          <w:szCs w:val="22"/>
          <w:lang w:val="hr-HR"/>
        </w:rPr>
        <w:t xml:space="preserve"> Obradović.</w:t>
      </w:r>
    </w:p>
    <w:p w14:paraId="5A1D4625" w14:textId="77777777" w:rsidR="0086106D" w:rsidRPr="00316565" w:rsidRDefault="0086106D" w:rsidP="00C0375E">
      <w:pPr>
        <w:rPr>
          <w:rFonts w:ascii="Times New Roman" w:hAnsi="Times New Roman" w:cs="Times New Roman"/>
          <w:b w:val="0"/>
          <w:bCs/>
          <w:sz w:val="22"/>
          <w:szCs w:val="22"/>
          <w:lang w:val="hr-HR"/>
        </w:rPr>
      </w:pPr>
    </w:p>
    <w:p w14:paraId="6B66CFAA" w14:textId="0E509573" w:rsidR="0086106D" w:rsidRPr="00316565" w:rsidRDefault="0086106D" w:rsidP="0086106D">
      <w:pPr>
        <w:ind w:firstLine="708"/>
        <w:jc w:val="both"/>
        <w:rPr>
          <w:rFonts w:ascii="Times New Roman" w:hAnsi="Times New Roman" w:cs="Times New Roman"/>
          <w:b w:val="0"/>
          <w:bCs/>
          <w:sz w:val="22"/>
          <w:szCs w:val="22"/>
          <w:lang w:val="hr-HR"/>
        </w:rPr>
      </w:pPr>
      <w:r w:rsidRPr="00316565">
        <w:rPr>
          <w:rFonts w:ascii="Times New Roman" w:hAnsi="Times New Roman" w:cs="Times New Roman"/>
          <w:b w:val="0"/>
          <w:bCs/>
          <w:sz w:val="22"/>
          <w:szCs w:val="22"/>
          <w:lang w:val="hr-HR"/>
        </w:rPr>
        <w:t xml:space="preserve">PREDSJEDNIK – zaključuje raspravu, </w:t>
      </w:r>
      <w:r w:rsidR="0013417E" w:rsidRPr="00316565">
        <w:rPr>
          <w:rFonts w:ascii="Times New Roman" w:hAnsi="Times New Roman" w:cs="Times New Roman"/>
          <w:b w:val="0"/>
          <w:bCs/>
          <w:sz w:val="22"/>
          <w:szCs w:val="22"/>
          <w:lang w:val="hr-HR"/>
        </w:rPr>
        <w:t xml:space="preserve">daje na glasovanje </w:t>
      </w:r>
      <w:r w:rsidR="00C43DC1" w:rsidRPr="00316565">
        <w:rPr>
          <w:rFonts w:ascii="Times New Roman" w:hAnsi="Times New Roman" w:cs="Times New Roman"/>
          <w:b w:val="0"/>
          <w:bCs/>
          <w:sz w:val="22"/>
          <w:szCs w:val="22"/>
          <w:lang w:val="hr-HR"/>
        </w:rPr>
        <w:t>Godišnj</w:t>
      </w:r>
      <w:r w:rsidR="0013417E" w:rsidRPr="00316565">
        <w:rPr>
          <w:rFonts w:ascii="Times New Roman" w:hAnsi="Times New Roman" w:cs="Times New Roman"/>
          <w:b w:val="0"/>
          <w:bCs/>
          <w:sz w:val="22"/>
          <w:szCs w:val="22"/>
          <w:lang w:val="hr-HR"/>
        </w:rPr>
        <w:t xml:space="preserve">i </w:t>
      </w:r>
      <w:r w:rsidR="00C43DC1" w:rsidRPr="00316565">
        <w:rPr>
          <w:rFonts w:ascii="Times New Roman" w:hAnsi="Times New Roman" w:cs="Times New Roman"/>
          <w:b w:val="0"/>
          <w:bCs/>
          <w:sz w:val="22"/>
          <w:szCs w:val="22"/>
          <w:lang w:val="hr-HR"/>
        </w:rPr>
        <w:t>izvještaj</w:t>
      </w:r>
      <w:r w:rsidR="0013417E" w:rsidRPr="00316565">
        <w:rPr>
          <w:rFonts w:ascii="Times New Roman" w:hAnsi="Times New Roman" w:cs="Times New Roman"/>
          <w:b w:val="0"/>
          <w:bCs/>
          <w:sz w:val="22"/>
          <w:szCs w:val="22"/>
          <w:lang w:val="hr-HR"/>
        </w:rPr>
        <w:t xml:space="preserve"> </w:t>
      </w:r>
      <w:r w:rsidR="00C43DC1" w:rsidRPr="00316565">
        <w:rPr>
          <w:rFonts w:ascii="Times New Roman" w:hAnsi="Times New Roman" w:cs="Times New Roman"/>
          <w:b w:val="0"/>
          <w:bCs/>
          <w:sz w:val="22"/>
          <w:szCs w:val="22"/>
          <w:lang w:val="hr-HR"/>
        </w:rPr>
        <w:t xml:space="preserve">o izvršenju Proračuna Grada Požege za 2020. </w:t>
      </w:r>
      <w:r w:rsidRPr="00316565">
        <w:rPr>
          <w:rFonts w:ascii="Times New Roman" w:hAnsi="Times New Roman" w:cs="Times New Roman"/>
          <w:b w:val="0"/>
          <w:bCs/>
          <w:sz w:val="22"/>
          <w:szCs w:val="22"/>
          <w:lang w:val="hr-HR"/>
        </w:rPr>
        <w:t>i konstatira da je Gradsko vijeće Grada Požege</w:t>
      </w:r>
      <w:r w:rsidR="0013417E" w:rsidRPr="00316565">
        <w:rPr>
          <w:rFonts w:ascii="Times New Roman" w:hAnsi="Times New Roman" w:cs="Times New Roman"/>
          <w:b w:val="0"/>
          <w:bCs/>
          <w:sz w:val="22"/>
          <w:szCs w:val="22"/>
          <w:lang w:val="hr-HR"/>
        </w:rPr>
        <w:t xml:space="preserve"> </w:t>
      </w:r>
      <w:r w:rsidR="00C43DC1" w:rsidRPr="00316565">
        <w:rPr>
          <w:rFonts w:ascii="Times New Roman" w:hAnsi="Times New Roman" w:cs="Times New Roman"/>
          <w:b w:val="0"/>
          <w:bCs/>
          <w:sz w:val="22"/>
          <w:szCs w:val="22"/>
          <w:lang w:val="hr-HR"/>
        </w:rPr>
        <w:t>većinom glasova</w:t>
      </w:r>
      <w:r w:rsidRPr="00316565">
        <w:rPr>
          <w:rFonts w:ascii="Times New Roman" w:hAnsi="Times New Roman" w:cs="Times New Roman"/>
          <w:b w:val="0"/>
          <w:bCs/>
          <w:sz w:val="22"/>
          <w:szCs w:val="22"/>
          <w:lang w:val="hr-HR"/>
        </w:rPr>
        <w:t xml:space="preserve"> (s 1</w:t>
      </w:r>
      <w:r w:rsidR="00C43DC1" w:rsidRPr="00316565">
        <w:rPr>
          <w:rFonts w:ascii="Times New Roman" w:hAnsi="Times New Roman" w:cs="Times New Roman"/>
          <w:b w:val="0"/>
          <w:bCs/>
          <w:sz w:val="22"/>
          <w:szCs w:val="22"/>
          <w:lang w:val="hr-HR"/>
        </w:rPr>
        <w:t xml:space="preserve">0 glasova za i s </w:t>
      </w:r>
      <w:r w:rsidRPr="00316565">
        <w:rPr>
          <w:rFonts w:ascii="Times New Roman" w:hAnsi="Times New Roman" w:cs="Times New Roman"/>
          <w:b w:val="0"/>
          <w:bCs/>
          <w:sz w:val="22"/>
          <w:szCs w:val="22"/>
          <w:lang w:val="hr-HR"/>
        </w:rPr>
        <w:t xml:space="preserve">8 glasova </w:t>
      </w:r>
      <w:r w:rsidR="00C43DC1" w:rsidRPr="00316565">
        <w:rPr>
          <w:rFonts w:ascii="Times New Roman" w:hAnsi="Times New Roman" w:cs="Times New Roman"/>
          <w:b w:val="0"/>
          <w:bCs/>
          <w:sz w:val="22"/>
          <w:szCs w:val="22"/>
          <w:lang w:val="hr-HR"/>
        </w:rPr>
        <w:t>protiv</w:t>
      </w:r>
      <w:r w:rsidRPr="00316565">
        <w:rPr>
          <w:rFonts w:ascii="Times New Roman" w:hAnsi="Times New Roman" w:cs="Times New Roman"/>
          <w:b w:val="0"/>
          <w:bCs/>
          <w:sz w:val="22"/>
          <w:szCs w:val="22"/>
          <w:lang w:val="hr-HR"/>
        </w:rPr>
        <w:t xml:space="preserve">) usvojilo </w:t>
      </w:r>
    </w:p>
    <w:p w14:paraId="4D744076" w14:textId="7FD9BC0A" w:rsidR="00286286" w:rsidRDefault="00286286" w:rsidP="00C0375E">
      <w:pPr>
        <w:jc w:val="both"/>
        <w:rPr>
          <w:rFonts w:ascii="Times New Roman" w:hAnsi="Times New Roman" w:cs="Times New Roman"/>
          <w:b w:val="0"/>
          <w:bCs/>
          <w:sz w:val="22"/>
          <w:szCs w:val="22"/>
          <w:lang w:val="hr-HR"/>
        </w:rPr>
      </w:pPr>
    </w:p>
    <w:p w14:paraId="06B474FF" w14:textId="77777777" w:rsidR="00286286" w:rsidRPr="00A6426B" w:rsidRDefault="00286286" w:rsidP="00286286">
      <w:pPr>
        <w:autoSpaceDN w:val="0"/>
        <w:jc w:val="center"/>
        <w:rPr>
          <w:b w:val="0"/>
          <w:bCs/>
          <w:sz w:val="22"/>
          <w:szCs w:val="22"/>
          <w:lang w:val="hr-HR"/>
        </w:rPr>
      </w:pPr>
      <w:r w:rsidRPr="00A6426B">
        <w:rPr>
          <w:b w:val="0"/>
          <w:bCs/>
          <w:sz w:val="22"/>
          <w:szCs w:val="22"/>
          <w:lang w:val="hr-HR"/>
        </w:rPr>
        <w:t xml:space="preserve">GODIŠNJI IZVJEŠTAJ </w:t>
      </w:r>
    </w:p>
    <w:p w14:paraId="53F8FC0E" w14:textId="77777777" w:rsidR="00286286" w:rsidRPr="00A6426B" w:rsidRDefault="00286286" w:rsidP="00286286">
      <w:pPr>
        <w:autoSpaceDN w:val="0"/>
        <w:jc w:val="center"/>
        <w:rPr>
          <w:b w:val="0"/>
          <w:bCs/>
          <w:sz w:val="22"/>
          <w:szCs w:val="22"/>
          <w:lang w:val="hr-HR"/>
        </w:rPr>
      </w:pPr>
      <w:r w:rsidRPr="00A6426B">
        <w:rPr>
          <w:b w:val="0"/>
          <w:bCs/>
          <w:sz w:val="22"/>
          <w:szCs w:val="22"/>
          <w:lang w:val="hr-HR"/>
        </w:rPr>
        <w:t>O IZVRŠENJU PRORAČUNA GRADA POŽEGE ZA 2020. GODINU</w:t>
      </w:r>
    </w:p>
    <w:p w14:paraId="6C255AFE" w14:textId="77777777" w:rsidR="00286286" w:rsidRPr="00A6426B" w:rsidRDefault="00286286" w:rsidP="00286286">
      <w:pPr>
        <w:autoSpaceDN w:val="0"/>
        <w:rPr>
          <w:b w:val="0"/>
          <w:bCs/>
          <w:sz w:val="22"/>
          <w:szCs w:val="22"/>
          <w:lang w:val="hr-HR"/>
        </w:rPr>
      </w:pPr>
    </w:p>
    <w:p w14:paraId="7020A94C" w14:textId="77777777" w:rsidR="00286286" w:rsidRPr="00A6426B" w:rsidRDefault="00286286" w:rsidP="00286286">
      <w:pPr>
        <w:rPr>
          <w:b w:val="0"/>
          <w:bCs/>
          <w:sz w:val="22"/>
          <w:szCs w:val="22"/>
          <w:lang w:val="hr-HR"/>
        </w:rPr>
      </w:pPr>
      <w:r w:rsidRPr="00A6426B">
        <w:rPr>
          <w:b w:val="0"/>
          <w:bCs/>
          <w:sz w:val="22"/>
          <w:szCs w:val="22"/>
          <w:lang w:val="hr-HR"/>
        </w:rPr>
        <w:t>I.</w:t>
      </w:r>
      <w:r w:rsidRPr="00A6426B">
        <w:rPr>
          <w:b w:val="0"/>
          <w:bCs/>
          <w:sz w:val="22"/>
          <w:szCs w:val="22"/>
          <w:lang w:val="hr-HR"/>
        </w:rPr>
        <w:tab/>
        <w:t>UVODNE ODREDBE</w:t>
      </w:r>
    </w:p>
    <w:p w14:paraId="300BBF86" w14:textId="77777777" w:rsidR="00286286" w:rsidRPr="00A6426B" w:rsidRDefault="00286286" w:rsidP="00286286">
      <w:pPr>
        <w:rPr>
          <w:b w:val="0"/>
          <w:bCs/>
          <w:sz w:val="22"/>
          <w:szCs w:val="22"/>
          <w:lang w:val="hr-HR"/>
        </w:rPr>
      </w:pPr>
    </w:p>
    <w:p w14:paraId="4DBF3558" w14:textId="77777777" w:rsidR="00286286" w:rsidRPr="00A6426B" w:rsidRDefault="00286286" w:rsidP="00286286">
      <w:pPr>
        <w:jc w:val="center"/>
        <w:rPr>
          <w:b w:val="0"/>
          <w:bCs/>
          <w:sz w:val="22"/>
          <w:szCs w:val="22"/>
          <w:lang w:val="hr-HR"/>
        </w:rPr>
      </w:pPr>
      <w:r w:rsidRPr="00A6426B">
        <w:rPr>
          <w:b w:val="0"/>
          <w:bCs/>
          <w:sz w:val="22"/>
          <w:szCs w:val="22"/>
          <w:lang w:val="hr-HR"/>
        </w:rPr>
        <w:t>Članak 1.</w:t>
      </w:r>
    </w:p>
    <w:p w14:paraId="3B6E5D9E" w14:textId="77777777" w:rsidR="00286286" w:rsidRPr="00A6426B" w:rsidRDefault="00286286" w:rsidP="00286286">
      <w:pPr>
        <w:rPr>
          <w:b w:val="0"/>
          <w:bCs/>
          <w:sz w:val="22"/>
          <w:szCs w:val="22"/>
          <w:lang w:val="hr-HR"/>
        </w:rPr>
      </w:pPr>
    </w:p>
    <w:p w14:paraId="140A386A" w14:textId="02F92F64" w:rsidR="00286286" w:rsidRPr="00A6426B" w:rsidRDefault="00286286" w:rsidP="00C0375E">
      <w:pPr>
        <w:ind w:firstLine="360"/>
        <w:rPr>
          <w:b w:val="0"/>
          <w:bCs/>
          <w:sz w:val="22"/>
          <w:szCs w:val="22"/>
          <w:lang w:val="hr-HR"/>
        </w:rPr>
      </w:pPr>
      <w:r w:rsidRPr="00A6426B">
        <w:rPr>
          <w:b w:val="0"/>
          <w:bCs/>
          <w:sz w:val="22"/>
          <w:szCs w:val="22"/>
          <w:lang w:val="hr-HR"/>
        </w:rPr>
        <w:t>Godišnji izvještaj o izvršenju proračuna Grada Požege za 2020. godinu sadrži:</w:t>
      </w:r>
    </w:p>
    <w:p w14:paraId="7F6D57A2" w14:textId="285FCECD" w:rsidR="0013417E" w:rsidRDefault="00453724" w:rsidP="00C0375E">
      <w:pPr>
        <w:numPr>
          <w:ilvl w:val="0"/>
          <w:numId w:val="2"/>
        </w:numPr>
        <w:tabs>
          <w:tab w:val="clear" w:pos="0"/>
        </w:tabs>
        <w:ind w:left="1134" w:hanging="141"/>
        <w:jc w:val="both"/>
        <w:rPr>
          <w:b w:val="0"/>
          <w:bCs/>
          <w:sz w:val="22"/>
          <w:szCs w:val="22"/>
          <w:lang w:val="hr-HR"/>
        </w:rPr>
      </w:pPr>
      <w:r>
        <w:rPr>
          <w:b w:val="0"/>
          <w:bCs/>
          <w:sz w:val="22"/>
          <w:szCs w:val="22"/>
          <w:lang w:val="hr-HR"/>
        </w:rPr>
        <w:t xml:space="preserve">- </w:t>
      </w:r>
      <w:r w:rsidR="00286286" w:rsidRPr="00A6426B">
        <w:rPr>
          <w:b w:val="0"/>
          <w:bCs/>
          <w:sz w:val="22"/>
          <w:szCs w:val="22"/>
          <w:lang w:val="hr-HR"/>
        </w:rPr>
        <w:t>opći dio proračuna koji čini Račun prihoda i rashoda i Račun financiranja na razini odjeljka</w:t>
      </w:r>
    </w:p>
    <w:p w14:paraId="6722EEF5" w14:textId="47D3EE0A" w:rsidR="00286286" w:rsidRPr="00A6426B" w:rsidRDefault="00453724" w:rsidP="00C0375E">
      <w:pPr>
        <w:numPr>
          <w:ilvl w:val="0"/>
          <w:numId w:val="2"/>
        </w:numPr>
        <w:tabs>
          <w:tab w:val="clear" w:pos="0"/>
        </w:tabs>
        <w:ind w:left="1134" w:hanging="141"/>
        <w:jc w:val="both"/>
        <w:rPr>
          <w:b w:val="0"/>
          <w:bCs/>
          <w:sz w:val="22"/>
          <w:szCs w:val="22"/>
          <w:lang w:val="hr-HR"/>
        </w:rPr>
      </w:pPr>
      <w:r>
        <w:rPr>
          <w:b w:val="0"/>
          <w:bCs/>
          <w:sz w:val="22"/>
          <w:szCs w:val="22"/>
          <w:lang w:val="hr-HR"/>
        </w:rPr>
        <w:t xml:space="preserve">  </w:t>
      </w:r>
      <w:r w:rsidR="00286286" w:rsidRPr="00A6426B">
        <w:rPr>
          <w:b w:val="0"/>
          <w:bCs/>
          <w:sz w:val="22"/>
          <w:szCs w:val="22"/>
          <w:lang w:val="hr-HR"/>
        </w:rPr>
        <w:t>ekonomske klasifikacije (prilog tablice)</w:t>
      </w:r>
    </w:p>
    <w:p w14:paraId="42360C8A" w14:textId="511AA536" w:rsidR="00286286" w:rsidRPr="00C0375E" w:rsidRDefault="00453724" w:rsidP="00C0375E">
      <w:pPr>
        <w:numPr>
          <w:ilvl w:val="0"/>
          <w:numId w:val="2"/>
        </w:numPr>
        <w:tabs>
          <w:tab w:val="clear" w:pos="0"/>
        </w:tabs>
        <w:ind w:left="1134" w:hanging="141"/>
        <w:jc w:val="both"/>
        <w:rPr>
          <w:b w:val="0"/>
          <w:bCs/>
          <w:sz w:val="22"/>
          <w:szCs w:val="22"/>
          <w:lang w:val="hr-HR"/>
        </w:rPr>
      </w:pPr>
      <w:r w:rsidRPr="00C0375E">
        <w:rPr>
          <w:b w:val="0"/>
          <w:bCs/>
          <w:sz w:val="22"/>
          <w:szCs w:val="22"/>
          <w:lang w:val="hr-HR"/>
        </w:rPr>
        <w:t xml:space="preserve">- </w:t>
      </w:r>
      <w:r w:rsidR="00286286" w:rsidRPr="00C0375E">
        <w:rPr>
          <w:b w:val="0"/>
          <w:bCs/>
          <w:sz w:val="22"/>
          <w:szCs w:val="22"/>
          <w:lang w:val="hr-HR"/>
        </w:rPr>
        <w:t>posebni dio proračuna po organizacijskoj i programskoj klasifikaciji te razini odjeljka ekonomske</w:t>
      </w:r>
      <w:r w:rsidRPr="00C0375E">
        <w:rPr>
          <w:b w:val="0"/>
          <w:bCs/>
          <w:sz w:val="22"/>
          <w:szCs w:val="22"/>
          <w:lang w:val="hr-HR"/>
        </w:rPr>
        <w:t xml:space="preserve"> </w:t>
      </w:r>
      <w:r w:rsidR="00286286" w:rsidRPr="00C0375E">
        <w:rPr>
          <w:b w:val="0"/>
          <w:bCs/>
          <w:sz w:val="22"/>
          <w:szCs w:val="22"/>
          <w:lang w:val="hr-HR"/>
        </w:rPr>
        <w:t>klasifikacije (prilog tablice)</w:t>
      </w:r>
    </w:p>
    <w:p w14:paraId="2E8BD450" w14:textId="0E6FB660" w:rsidR="00286286" w:rsidRPr="00A6426B" w:rsidRDefault="00453724" w:rsidP="00C0375E">
      <w:pPr>
        <w:numPr>
          <w:ilvl w:val="0"/>
          <w:numId w:val="2"/>
        </w:numPr>
        <w:tabs>
          <w:tab w:val="clear" w:pos="0"/>
        </w:tabs>
        <w:ind w:left="1134" w:hanging="141"/>
        <w:rPr>
          <w:b w:val="0"/>
          <w:bCs/>
          <w:sz w:val="22"/>
          <w:szCs w:val="22"/>
          <w:lang w:val="hr-HR"/>
        </w:rPr>
      </w:pPr>
      <w:r>
        <w:rPr>
          <w:b w:val="0"/>
          <w:bCs/>
          <w:sz w:val="22"/>
          <w:szCs w:val="22"/>
          <w:lang w:val="hr-HR"/>
        </w:rPr>
        <w:t xml:space="preserve">- </w:t>
      </w:r>
      <w:r w:rsidR="00286286" w:rsidRPr="00A6426B">
        <w:rPr>
          <w:b w:val="0"/>
          <w:bCs/>
          <w:sz w:val="22"/>
          <w:szCs w:val="22"/>
          <w:lang w:val="hr-HR"/>
        </w:rPr>
        <w:t>izvještaj o zaduživanju na domaćem i stranom tržištu novca i kapitala</w:t>
      </w:r>
    </w:p>
    <w:p w14:paraId="455CD428" w14:textId="13ADA255" w:rsidR="00286286" w:rsidRPr="00A6426B" w:rsidRDefault="00453724" w:rsidP="00C0375E">
      <w:pPr>
        <w:numPr>
          <w:ilvl w:val="0"/>
          <w:numId w:val="2"/>
        </w:numPr>
        <w:tabs>
          <w:tab w:val="clear" w:pos="0"/>
        </w:tabs>
        <w:ind w:left="1134" w:hanging="141"/>
        <w:rPr>
          <w:b w:val="0"/>
          <w:bCs/>
          <w:sz w:val="22"/>
          <w:szCs w:val="22"/>
          <w:lang w:val="hr-HR"/>
        </w:rPr>
      </w:pPr>
      <w:r>
        <w:rPr>
          <w:b w:val="0"/>
          <w:bCs/>
          <w:sz w:val="22"/>
          <w:szCs w:val="22"/>
          <w:lang w:val="hr-HR"/>
        </w:rPr>
        <w:t xml:space="preserve">- </w:t>
      </w:r>
      <w:r w:rsidR="00286286" w:rsidRPr="00A6426B">
        <w:rPr>
          <w:b w:val="0"/>
          <w:bCs/>
          <w:sz w:val="22"/>
          <w:szCs w:val="22"/>
          <w:lang w:val="hr-HR"/>
        </w:rPr>
        <w:t>izvještaj o korištenju proračunske zalihe</w:t>
      </w:r>
    </w:p>
    <w:p w14:paraId="1543ED3B" w14:textId="3FC32A3E" w:rsidR="00286286" w:rsidRPr="00A6426B" w:rsidRDefault="00453724" w:rsidP="00C0375E">
      <w:pPr>
        <w:numPr>
          <w:ilvl w:val="0"/>
          <w:numId w:val="2"/>
        </w:numPr>
        <w:tabs>
          <w:tab w:val="clear" w:pos="0"/>
        </w:tabs>
        <w:ind w:left="1134" w:hanging="141"/>
        <w:rPr>
          <w:b w:val="0"/>
          <w:bCs/>
          <w:sz w:val="22"/>
          <w:szCs w:val="22"/>
          <w:lang w:val="hr-HR"/>
        </w:rPr>
      </w:pPr>
      <w:r>
        <w:rPr>
          <w:b w:val="0"/>
          <w:bCs/>
          <w:sz w:val="22"/>
          <w:szCs w:val="22"/>
          <w:lang w:val="hr-HR"/>
        </w:rPr>
        <w:t xml:space="preserve">- </w:t>
      </w:r>
      <w:r w:rsidR="00286286" w:rsidRPr="00A6426B">
        <w:rPr>
          <w:b w:val="0"/>
          <w:bCs/>
          <w:sz w:val="22"/>
          <w:szCs w:val="22"/>
          <w:lang w:val="hr-HR"/>
        </w:rPr>
        <w:t>izvještaj o izvršenim preraspodjelama</w:t>
      </w:r>
    </w:p>
    <w:p w14:paraId="69F0BD15" w14:textId="3D3867B6" w:rsidR="00286286" w:rsidRPr="00A6426B" w:rsidRDefault="00453724" w:rsidP="00C0375E">
      <w:pPr>
        <w:numPr>
          <w:ilvl w:val="0"/>
          <w:numId w:val="2"/>
        </w:numPr>
        <w:tabs>
          <w:tab w:val="clear" w:pos="0"/>
        </w:tabs>
        <w:ind w:left="1134" w:hanging="141"/>
        <w:rPr>
          <w:b w:val="0"/>
          <w:bCs/>
          <w:sz w:val="22"/>
          <w:szCs w:val="22"/>
          <w:lang w:val="hr-HR"/>
        </w:rPr>
      </w:pPr>
      <w:r>
        <w:rPr>
          <w:b w:val="0"/>
          <w:bCs/>
          <w:sz w:val="22"/>
          <w:szCs w:val="22"/>
          <w:lang w:val="hr-HR"/>
        </w:rPr>
        <w:t>-</w:t>
      </w:r>
      <w:r w:rsidR="00286286" w:rsidRPr="00A6426B">
        <w:rPr>
          <w:b w:val="0"/>
          <w:bCs/>
          <w:sz w:val="22"/>
          <w:szCs w:val="22"/>
          <w:lang w:val="hr-HR"/>
        </w:rPr>
        <w:t>izvještaj o danim jamstvima i izdacima po jamstvima</w:t>
      </w:r>
    </w:p>
    <w:p w14:paraId="5392C7DD" w14:textId="7C0606EC" w:rsidR="00286286" w:rsidRPr="00A6426B" w:rsidRDefault="00453724" w:rsidP="00C0375E">
      <w:pPr>
        <w:numPr>
          <w:ilvl w:val="0"/>
          <w:numId w:val="2"/>
        </w:numPr>
        <w:tabs>
          <w:tab w:val="clear" w:pos="0"/>
        </w:tabs>
        <w:ind w:left="1134" w:hanging="141"/>
        <w:rPr>
          <w:b w:val="0"/>
          <w:bCs/>
          <w:sz w:val="22"/>
          <w:szCs w:val="22"/>
          <w:lang w:val="hr-HR"/>
        </w:rPr>
      </w:pPr>
      <w:r>
        <w:rPr>
          <w:b w:val="0"/>
          <w:bCs/>
          <w:sz w:val="22"/>
          <w:szCs w:val="22"/>
          <w:lang w:val="hr-HR"/>
        </w:rPr>
        <w:t xml:space="preserve">- </w:t>
      </w:r>
      <w:r w:rsidR="00286286" w:rsidRPr="00A6426B">
        <w:rPr>
          <w:b w:val="0"/>
          <w:bCs/>
          <w:sz w:val="22"/>
          <w:szCs w:val="22"/>
          <w:lang w:val="hr-HR"/>
        </w:rPr>
        <w:t>obrazloženje ostvarenja prihoda i primitaka, rashoda i izdataka</w:t>
      </w:r>
    </w:p>
    <w:p w14:paraId="410A3F14" w14:textId="75FE706A" w:rsidR="00286286" w:rsidRPr="00A6426B" w:rsidRDefault="00453724" w:rsidP="00C0375E">
      <w:pPr>
        <w:numPr>
          <w:ilvl w:val="0"/>
          <w:numId w:val="2"/>
        </w:numPr>
        <w:tabs>
          <w:tab w:val="clear" w:pos="0"/>
        </w:tabs>
        <w:ind w:left="1134" w:hanging="141"/>
        <w:rPr>
          <w:b w:val="0"/>
          <w:bCs/>
          <w:sz w:val="22"/>
          <w:szCs w:val="22"/>
          <w:lang w:val="hr-HR"/>
        </w:rPr>
      </w:pPr>
      <w:r>
        <w:rPr>
          <w:b w:val="0"/>
          <w:bCs/>
          <w:sz w:val="22"/>
          <w:szCs w:val="22"/>
          <w:lang w:val="hr-HR"/>
        </w:rPr>
        <w:t xml:space="preserve">- </w:t>
      </w:r>
      <w:r w:rsidR="00286286" w:rsidRPr="00A6426B">
        <w:rPr>
          <w:b w:val="0"/>
          <w:bCs/>
          <w:sz w:val="22"/>
          <w:szCs w:val="22"/>
          <w:lang w:val="hr-HR"/>
        </w:rPr>
        <w:t>izvještaj o provedbi plana razvojnih programa.</w:t>
      </w:r>
    </w:p>
    <w:p w14:paraId="2B2F03F0" w14:textId="77777777" w:rsidR="00766BD3" w:rsidRDefault="00766BD3" w:rsidP="00286286">
      <w:pPr>
        <w:rPr>
          <w:b w:val="0"/>
          <w:bCs/>
          <w:i/>
          <w:sz w:val="22"/>
          <w:szCs w:val="22"/>
          <w:lang w:val="hr-HR"/>
        </w:rPr>
      </w:pPr>
    </w:p>
    <w:p w14:paraId="4118A047" w14:textId="77777777" w:rsidR="00286286" w:rsidRPr="00A6426B" w:rsidRDefault="00286286" w:rsidP="00286286">
      <w:pPr>
        <w:rPr>
          <w:b w:val="0"/>
          <w:bCs/>
          <w:sz w:val="22"/>
          <w:szCs w:val="22"/>
          <w:lang w:val="hr-HR"/>
        </w:rPr>
      </w:pPr>
      <w:r w:rsidRPr="00A6426B">
        <w:rPr>
          <w:b w:val="0"/>
          <w:bCs/>
          <w:sz w:val="22"/>
          <w:szCs w:val="22"/>
          <w:lang w:val="hr-HR"/>
        </w:rPr>
        <w:t>II.</w:t>
      </w:r>
      <w:r w:rsidRPr="00A6426B">
        <w:rPr>
          <w:b w:val="0"/>
          <w:bCs/>
          <w:sz w:val="22"/>
          <w:szCs w:val="22"/>
          <w:lang w:val="hr-HR"/>
        </w:rPr>
        <w:tab/>
        <w:t>OPĆI DIO</w:t>
      </w:r>
    </w:p>
    <w:p w14:paraId="68C98E0B" w14:textId="77777777" w:rsidR="00286286" w:rsidRPr="00A6426B" w:rsidRDefault="00286286" w:rsidP="00286286">
      <w:pPr>
        <w:rPr>
          <w:b w:val="0"/>
          <w:bCs/>
          <w:sz w:val="22"/>
          <w:szCs w:val="22"/>
          <w:lang w:val="hr-HR"/>
        </w:rPr>
      </w:pPr>
    </w:p>
    <w:p w14:paraId="175B3C6D" w14:textId="4E32FEDD" w:rsidR="00286286" w:rsidRPr="00A6426B" w:rsidRDefault="00286286" w:rsidP="00286286">
      <w:pPr>
        <w:jc w:val="center"/>
        <w:rPr>
          <w:b w:val="0"/>
          <w:bCs/>
          <w:sz w:val="22"/>
          <w:szCs w:val="22"/>
          <w:lang w:val="hr-HR"/>
        </w:rPr>
      </w:pPr>
      <w:r w:rsidRPr="00A6426B">
        <w:rPr>
          <w:b w:val="0"/>
          <w:bCs/>
          <w:sz w:val="22"/>
          <w:szCs w:val="22"/>
          <w:lang w:val="hr-HR"/>
        </w:rPr>
        <w:t>Članak 2.</w:t>
      </w:r>
    </w:p>
    <w:p w14:paraId="2229E1D0" w14:textId="77777777" w:rsidR="00286286" w:rsidRPr="00A6426B" w:rsidRDefault="00286286" w:rsidP="00286286">
      <w:pPr>
        <w:rPr>
          <w:b w:val="0"/>
          <w:bCs/>
          <w:sz w:val="22"/>
          <w:szCs w:val="22"/>
          <w:lang w:val="hr-HR"/>
        </w:rPr>
      </w:pPr>
    </w:p>
    <w:p w14:paraId="3BC8B597" w14:textId="2C9BC9C6" w:rsidR="00286286" w:rsidRDefault="00286286" w:rsidP="00C0375E">
      <w:pPr>
        <w:ind w:firstLine="708"/>
        <w:jc w:val="both"/>
        <w:rPr>
          <w:b w:val="0"/>
          <w:bCs/>
          <w:sz w:val="22"/>
          <w:szCs w:val="22"/>
          <w:lang w:val="hr-HR"/>
        </w:rPr>
      </w:pPr>
      <w:r w:rsidRPr="00A6426B">
        <w:rPr>
          <w:b w:val="0"/>
          <w:bCs/>
          <w:sz w:val="22"/>
          <w:szCs w:val="22"/>
          <w:lang w:val="hr-HR"/>
        </w:rPr>
        <w:t>Opći dio godišnjeg izvještaja o izvršenju Proračuna Grada Požege za 2020. godinu (u daljnjem tekstu: Godišnji izvještaj o izvršenju Proračuna) sadrži:</w:t>
      </w:r>
    </w:p>
    <w:p w14:paraId="62CB7F71" w14:textId="77777777" w:rsidR="00286286" w:rsidRPr="00A6426B" w:rsidRDefault="00286286" w:rsidP="00286286">
      <w:pPr>
        <w:numPr>
          <w:ilvl w:val="0"/>
          <w:numId w:val="3"/>
        </w:numPr>
        <w:tabs>
          <w:tab w:val="clear" w:pos="1407"/>
          <w:tab w:val="left" w:pos="1080"/>
        </w:tabs>
        <w:ind w:left="1080"/>
        <w:rPr>
          <w:b w:val="0"/>
          <w:bCs/>
          <w:sz w:val="22"/>
          <w:szCs w:val="22"/>
          <w:lang w:val="hr-HR"/>
        </w:rPr>
      </w:pPr>
      <w:r w:rsidRPr="00A6426B">
        <w:rPr>
          <w:b w:val="0"/>
          <w:bCs/>
          <w:sz w:val="22"/>
          <w:szCs w:val="22"/>
          <w:lang w:val="hr-HR"/>
        </w:rPr>
        <w:lastRenderedPageBreak/>
        <w:t>RAČUN PRIHODA I RASHODA</w:t>
      </w:r>
    </w:p>
    <w:tbl>
      <w:tblPr>
        <w:tblW w:w="9639" w:type="dxa"/>
        <w:jc w:val="center"/>
        <w:tblLook w:val="0000" w:firstRow="0" w:lastRow="0" w:firstColumn="0" w:lastColumn="0" w:noHBand="0" w:noVBand="0"/>
      </w:tblPr>
      <w:tblGrid>
        <w:gridCol w:w="7514"/>
        <w:gridCol w:w="2125"/>
      </w:tblGrid>
      <w:tr w:rsidR="00286286" w:rsidRPr="00A6426B" w14:paraId="11AEE15D" w14:textId="77777777" w:rsidTr="008740B2">
        <w:trPr>
          <w:jc w:val="center"/>
        </w:trPr>
        <w:tc>
          <w:tcPr>
            <w:tcW w:w="7514" w:type="dxa"/>
            <w:shd w:val="clear" w:color="auto" w:fill="auto"/>
          </w:tcPr>
          <w:p w14:paraId="33E4ECF1" w14:textId="77777777" w:rsidR="00286286" w:rsidRPr="00A6426B" w:rsidRDefault="00286286" w:rsidP="008740B2">
            <w:pPr>
              <w:rPr>
                <w:b w:val="0"/>
                <w:bCs/>
                <w:sz w:val="22"/>
                <w:szCs w:val="22"/>
                <w:lang w:val="hr-HR"/>
              </w:rPr>
            </w:pPr>
            <w:r w:rsidRPr="00A6426B">
              <w:rPr>
                <w:b w:val="0"/>
                <w:bCs/>
                <w:sz w:val="22"/>
                <w:szCs w:val="22"/>
                <w:lang w:val="hr-HR"/>
              </w:rPr>
              <w:t>PRIHODI POSLOVANJA</w:t>
            </w:r>
          </w:p>
        </w:tc>
        <w:tc>
          <w:tcPr>
            <w:tcW w:w="2125" w:type="dxa"/>
            <w:shd w:val="clear" w:color="auto" w:fill="auto"/>
          </w:tcPr>
          <w:p w14:paraId="706299B0" w14:textId="77777777" w:rsidR="00286286" w:rsidRPr="00A6426B" w:rsidRDefault="00286286" w:rsidP="008740B2">
            <w:pPr>
              <w:ind w:left="33"/>
              <w:jc w:val="right"/>
              <w:rPr>
                <w:b w:val="0"/>
                <w:bCs/>
                <w:sz w:val="22"/>
                <w:szCs w:val="22"/>
                <w:lang w:val="hr-HR"/>
              </w:rPr>
            </w:pPr>
            <w:r w:rsidRPr="00A6426B">
              <w:rPr>
                <w:b w:val="0"/>
                <w:bCs/>
                <w:sz w:val="22"/>
                <w:szCs w:val="22"/>
                <w:lang w:val="hr-HR"/>
              </w:rPr>
              <w:t>121.391.026,19 kn</w:t>
            </w:r>
          </w:p>
        </w:tc>
      </w:tr>
      <w:tr w:rsidR="00286286" w:rsidRPr="00A6426B" w14:paraId="225BD9D1" w14:textId="77777777" w:rsidTr="008740B2">
        <w:trPr>
          <w:jc w:val="center"/>
        </w:trPr>
        <w:tc>
          <w:tcPr>
            <w:tcW w:w="7514" w:type="dxa"/>
            <w:shd w:val="clear" w:color="auto" w:fill="auto"/>
          </w:tcPr>
          <w:p w14:paraId="7D0859F7" w14:textId="77777777" w:rsidR="00286286" w:rsidRPr="00A6426B" w:rsidRDefault="00286286" w:rsidP="008740B2">
            <w:pPr>
              <w:rPr>
                <w:b w:val="0"/>
                <w:bCs/>
                <w:sz w:val="22"/>
                <w:szCs w:val="22"/>
                <w:lang w:val="hr-HR"/>
              </w:rPr>
            </w:pPr>
            <w:r w:rsidRPr="00A6426B">
              <w:rPr>
                <w:b w:val="0"/>
                <w:bCs/>
                <w:sz w:val="22"/>
                <w:szCs w:val="22"/>
                <w:lang w:val="hr-HR"/>
              </w:rPr>
              <w:t>PRIHODI OD PRODAJE NEFINANCIJSKE IMOVINE</w:t>
            </w:r>
          </w:p>
        </w:tc>
        <w:tc>
          <w:tcPr>
            <w:tcW w:w="2125" w:type="dxa"/>
            <w:shd w:val="clear" w:color="auto" w:fill="auto"/>
          </w:tcPr>
          <w:p w14:paraId="447046E0" w14:textId="77777777" w:rsidR="00286286" w:rsidRPr="00A6426B" w:rsidRDefault="00286286" w:rsidP="008740B2">
            <w:pPr>
              <w:ind w:left="33"/>
              <w:jc w:val="right"/>
              <w:rPr>
                <w:b w:val="0"/>
                <w:bCs/>
                <w:sz w:val="22"/>
                <w:szCs w:val="22"/>
                <w:lang w:val="hr-HR"/>
              </w:rPr>
            </w:pPr>
            <w:r w:rsidRPr="00A6426B">
              <w:rPr>
                <w:b w:val="0"/>
                <w:bCs/>
                <w:sz w:val="22"/>
                <w:szCs w:val="22"/>
                <w:lang w:val="hr-HR"/>
              </w:rPr>
              <w:t>3.054.301,72 kn</w:t>
            </w:r>
          </w:p>
        </w:tc>
      </w:tr>
      <w:tr w:rsidR="00286286" w:rsidRPr="00A6426B" w14:paraId="7A62F34B" w14:textId="77777777" w:rsidTr="008740B2">
        <w:trPr>
          <w:jc w:val="center"/>
        </w:trPr>
        <w:tc>
          <w:tcPr>
            <w:tcW w:w="7514" w:type="dxa"/>
            <w:shd w:val="clear" w:color="auto" w:fill="auto"/>
          </w:tcPr>
          <w:p w14:paraId="38BFE39E" w14:textId="77777777" w:rsidR="00286286" w:rsidRPr="00A6426B" w:rsidRDefault="00286286" w:rsidP="008740B2">
            <w:pPr>
              <w:rPr>
                <w:b w:val="0"/>
                <w:bCs/>
                <w:sz w:val="22"/>
                <w:szCs w:val="22"/>
                <w:lang w:val="hr-HR"/>
              </w:rPr>
            </w:pPr>
            <w:r w:rsidRPr="00A6426B">
              <w:rPr>
                <w:b w:val="0"/>
                <w:bCs/>
                <w:sz w:val="22"/>
                <w:szCs w:val="22"/>
                <w:lang w:val="hr-HR"/>
              </w:rPr>
              <w:t>Ukupni prihodi</w:t>
            </w:r>
          </w:p>
        </w:tc>
        <w:tc>
          <w:tcPr>
            <w:tcW w:w="2125" w:type="dxa"/>
            <w:shd w:val="clear" w:color="auto" w:fill="auto"/>
          </w:tcPr>
          <w:p w14:paraId="348C032F" w14:textId="77777777" w:rsidR="00286286" w:rsidRPr="00A6426B" w:rsidRDefault="00286286" w:rsidP="008740B2">
            <w:pPr>
              <w:ind w:left="33"/>
              <w:jc w:val="right"/>
              <w:rPr>
                <w:b w:val="0"/>
                <w:bCs/>
                <w:sz w:val="22"/>
                <w:szCs w:val="22"/>
                <w:lang w:val="hr-HR"/>
              </w:rPr>
            </w:pPr>
            <w:r w:rsidRPr="00A6426B">
              <w:rPr>
                <w:b w:val="0"/>
                <w:bCs/>
                <w:sz w:val="22"/>
                <w:szCs w:val="22"/>
                <w:lang w:val="hr-HR"/>
              </w:rPr>
              <w:t>124.445.327,91 kn</w:t>
            </w:r>
          </w:p>
        </w:tc>
      </w:tr>
      <w:tr w:rsidR="00286286" w:rsidRPr="00A6426B" w14:paraId="2D83CFB9" w14:textId="77777777" w:rsidTr="008740B2">
        <w:trPr>
          <w:jc w:val="center"/>
        </w:trPr>
        <w:tc>
          <w:tcPr>
            <w:tcW w:w="7514" w:type="dxa"/>
            <w:shd w:val="clear" w:color="auto" w:fill="auto"/>
          </w:tcPr>
          <w:p w14:paraId="411C808D" w14:textId="77777777" w:rsidR="00286286" w:rsidRPr="00A6426B" w:rsidRDefault="00286286" w:rsidP="008740B2">
            <w:pPr>
              <w:rPr>
                <w:b w:val="0"/>
                <w:bCs/>
                <w:sz w:val="22"/>
                <w:szCs w:val="22"/>
                <w:lang w:val="hr-HR"/>
              </w:rPr>
            </w:pPr>
            <w:r w:rsidRPr="00A6426B">
              <w:rPr>
                <w:b w:val="0"/>
                <w:bCs/>
                <w:sz w:val="22"/>
                <w:szCs w:val="22"/>
                <w:lang w:val="hr-HR"/>
              </w:rPr>
              <w:t>RASHODI POSLOVANJA</w:t>
            </w:r>
          </w:p>
        </w:tc>
        <w:tc>
          <w:tcPr>
            <w:tcW w:w="2125" w:type="dxa"/>
            <w:shd w:val="clear" w:color="auto" w:fill="auto"/>
          </w:tcPr>
          <w:p w14:paraId="7D7C883F" w14:textId="77777777" w:rsidR="00286286" w:rsidRPr="00A6426B" w:rsidRDefault="00286286" w:rsidP="008740B2">
            <w:pPr>
              <w:ind w:left="33"/>
              <w:jc w:val="right"/>
              <w:rPr>
                <w:b w:val="0"/>
                <w:bCs/>
                <w:sz w:val="22"/>
                <w:szCs w:val="22"/>
                <w:lang w:val="hr-HR"/>
              </w:rPr>
            </w:pPr>
            <w:r w:rsidRPr="00A6426B">
              <w:rPr>
                <w:b w:val="0"/>
                <w:bCs/>
                <w:sz w:val="22"/>
                <w:szCs w:val="22"/>
                <w:lang w:val="hr-HR"/>
              </w:rPr>
              <w:t>102.928.757,26 kn</w:t>
            </w:r>
          </w:p>
        </w:tc>
      </w:tr>
      <w:tr w:rsidR="00286286" w:rsidRPr="00A6426B" w14:paraId="7D991B7B" w14:textId="77777777" w:rsidTr="008740B2">
        <w:trPr>
          <w:jc w:val="center"/>
        </w:trPr>
        <w:tc>
          <w:tcPr>
            <w:tcW w:w="7514" w:type="dxa"/>
            <w:shd w:val="clear" w:color="auto" w:fill="auto"/>
          </w:tcPr>
          <w:p w14:paraId="34C4C958" w14:textId="77777777" w:rsidR="00286286" w:rsidRPr="00A6426B" w:rsidRDefault="00286286" w:rsidP="008740B2">
            <w:pPr>
              <w:rPr>
                <w:b w:val="0"/>
                <w:bCs/>
                <w:sz w:val="22"/>
                <w:szCs w:val="22"/>
                <w:lang w:val="hr-HR"/>
              </w:rPr>
            </w:pPr>
            <w:r w:rsidRPr="00A6426B">
              <w:rPr>
                <w:b w:val="0"/>
                <w:bCs/>
                <w:sz w:val="22"/>
                <w:szCs w:val="22"/>
                <w:lang w:val="hr-HR"/>
              </w:rPr>
              <w:t>RASHODI ZA NABAVU NEFINANCIJSKE IMOVINE</w:t>
            </w:r>
          </w:p>
        </w:tc>
        <w:tc>
          <w:tcPr>
            <w:tcW w:w="2125" w:type="dxa"/>
            <w:shd w:val="clear" w:color="auto" w:fill="auto"/>
          </w:tcPr>
          <w:p w14:paraId="7C6D0656" w14:textId="77777777" w:rsidR="00286286" w:rsidRPr="00A6426B" w:rsidRDefault="00286286" w:rsidP="008740B2">
            <w:pPr>
              <w:ind w:left="33"/>
              <w:jc w:val="right"/>
              <w:rPr>
                <w:b w:val="0"/>
                <w:bCs/>
                <w:sz w:val="22"/>
                <w:szCs w:val="22"/>
                <w:lang w:val="hr-HR"/>
              </w:rPr>
            </w:pPr>
            <w:r w:rsidRPr="00A6426B">
              <w:rPr>
                <w:b w:val="0"/>
                <w:bCs/>
                <w:sz w:val="22"/>
                <w:szCs w:val="22"/>
                <w:lang w:val="hr-HR"/>
              </w:rPr>
              <w:t>24.718.580,55 kn</w:t>
            </w:r>
          </w:p>
        </w:tc>
      </w:tr>
      <w:tr w:rsidR="00286286" w:rsidRPr="00A6426B" w14:paraId="40FCE7D5" w14:textId="77777777" w:rsidTr="008740B2">
        <w:trPr>
          <w:jc w:val="center"/>
        </w:trPr>
        <w:tc>
          <w:tcPr>
            <w:tcW w:w="7514" w:type="dxa"/>
            <w:shd w:val="clear" w:color="auto" w:fill="auto"/>
          </w:tcPr>
          <w:p w14:paraId="75C042D4" w14:textId="77777777" w:rsidR="00286286" w:rsidRPr="00A6426B" w:rsidRDefault="00286286" w:rsidP="008740B2">
            <w:pPr>
              <w:rPr>
                <w:b w:val="0"/>
                <w:bCs/>
                <w:sz w:val="22"/>
                <w:szCs w:val="22"/>
                <w:lang w:val="hr-HR"/>
              </w:rPr>
            </w:pPr>
            <w:r w:rsidRPr="00A6426B">
              <w:rPr>
                <w:b w:val="0"/>
                <w:bCs/>
                <w:sz w:val="22"/>
                <w:szCs w:val="22"/>
                <w:lang w:val="hr-HR"/>
              </w:rPr>
              <w:t>Ukupni rashodi</w:t>
            </w:r>
          </w:p>
        </w:tc>
        <w:tc>
          <w:tcPr>
            <w:tcW w:w="2125" w:type="dxa"/>
            <w:shd w:val="clear" w:color="auto" w:fill="auto"/>
          </w:tcPr>
          <w:p w14:paraId="6BD0B6AC" w14:textId="77777777" w:rsidR="00286286" w:rsidRPr="00A6426B" w:rsidRDefault="00286286" w:rsidP="008740B2">
            <w:pPr>
              <w:ind w:left="33"/>
              <w:jc w:val="right"/>
              <w:rPr>
                <w:b w:val="0"/>
                <w:bCs/>
                <w:sz w:val="22"/>
                <w:szCs w:val="22"/>
                <w:lang w:val="hr-HR"/>
              </w:rPr>
            </w:pPr>
            <w:r w:rsidRPr="00A6426B">
              <w:rPr>
                <w:b w:val="0"/>
                <w:bCs/>
                <w:sz w:val="22"/>
                <w:szCs w:val="22"/>
                <w:lang w:val="hr-HR"/>
              </w:rPr>
              <w:t>127.647.337,81 kn</w:t>
            </w:r>
          </w:p>
        </w:tc>
      </w:tr>
      <w:tr w:rsidR="00286286" w:rsidRPr="00A6426B" w14:paraId="63A2C571" w14:textId="77777777" w:rsidTr="008740B2">
        <w:trPr>
          <w:jc w:val="center"/>
        </w:trPr>
        <w:tc>
          <w:tcPr>
            <w:tcW w:w="7514" w:type="dxa"/>
            <w:shd w:val="clear" w:color="auto" w:fill="auto"/>
          </w:tcPr>
          <w:p w14:paraId="4156C041" w14:textId="77777777" w:rsidR="00286286" w:rsidRPr="00A6426B" w:rsidRDefault="00286286" w:rsidP="008740B2">
            <w:pPr>
              <w:rPr>
                <w:b w:val="0"/>
                <w:bCs/>
                <w:sz w:val="22"/>
                <w:szCs w:val="22"/>
                <w:lang w:val="hr-HR"/>
              </w:rPr>
            </w:pPr>
            <w:r w:rsidRPr="00A6426B">
              <w:rPr>
                <w:b w:val="0"/>
                <w:bCs/>
                <w:sz w:val="22"/>
                <w:szCs w:val="22"/>
                <w:lang w:val="hr-HR"/>
              </w:rPr>
              <w:t>RAZLIKA – VIŠAK/MANJAK</w:t>
            </w:r>
          </w:p>
        </w:tc>
        <w:tc>
          <w:tcPr>
            <w:tcW w:w="2125" w:type="dxa"/>
            <w:shd w:val="clear" w:color="auto" w:fill="auto"/>
          </w:tcPr>
          <w:p w14:paraId="381A4A57" w14:textId="77777777" w:rsidR="00286286" w:rsidRPr="00A6426B" w:rsidRDefault="00286286" w:rsidP="008740B2">
            <w:pPr>
              <w:ind w:left="33"/>
              <w:jc w:val="right"/>
              <w:rPr>
                <w:b w:val="0"/>
                <w:bCs/>
                <w:sz w:val="22"/>
                <w:szCs w:val="22"/>
                <w:lang w:val="hr-HR"/>
              </w:rPr>
            </w:pPr>
            <w:r w:rsidRPr="00A6426B">
              <w:rPr>
                <w:b w:val="0"/>
                <w:bCs/>
                <w:sz w:val="22"/>
                <w:szCs w:val="22"/>
                <w:lang w:val="hr-HR"/>
              </w:rPr>
              <w:t>-3.202.009,90 kn</w:t>
            </w:r>
          </w:p>
        </w:tc>
      </w:tr>
    </w:tbl>
    <w:p w14:paraId="767D7815" w14:textId="77777777" w:rsidR="00286286" w:rsidRDefault="00286286" w:rsidP="00C0375E">
      <w:pPr>
        <w:rPr>
          <w:b w:val="0"/>
          <w:bCs/>
          <w:sz w:val="22"/>
          <w:szCs w:val="22"/>
          <w:lang w:val="hr-HR"/>
        </w:rPr>
      </w:pPr>
    </w:p>
    <w:p w14:paraId="42D96520" w14:textId="77777777" w:rsidR="00286286" w:rsidRPr="00A6426B" w:rsidRDefault="00286286" w:rsidP="00286286">
      <w:pPr>
        <w:ind w:firstLine="708"/>
        <w:rPr>
          <w:b w:val="0"/>
          <w:bCs/>
          <w:sz w:val="22"/>
          <w:szCs w:val="22"/>
          <w:lang w:val="hr-HR"/>
        </w:rPr>
      </w:pPr>
      <w:r w:rsidRPr="00A6426B">
        <w:rPr>
          <w:b w:val="0"/>
          <w:bCs/>
          <w:sz w:val="22"/>
          <w:szCs w:val="22"/>
          <w:lang w:val="hr-HR"/>
        </w:rPr>
        <w:t>B.</w:t>
      </w:r>
      <w:r w:rsidRPr="00A6426B">
        <w:rPr>
          <w:b w:val="0"/>
          <w:bCs/>
          <w:sz w:val="22"/>
          <w:szCs w:val="22"/>
          <w:lang w:val="hr-HR"/>
        </w:rPr>
        <w:tab/>
        <w:t>RAČUN FINANCIRANJA</w:t>
      </w:r>
    </w:p>
    <w:tbl>
      <w:tblPr>
        <w:tblW w:w="9639" w:type="dxa"/>
        <w:jc w:val="center"/>
        <w:tblLook w:val="0000" w:firstRow="0" w:lastRow="0" w:firstColumn="0" w:lastColumn="0" w:noHBand="0" w:noVBand="0"/>
      </w:tblPr>
      <w:tblGrid>
        <w:gridCol w:w="7514"/>
        <w:gridCol w:w="2125"/>
      </w:tblGrid>
      <w:tr w:rsidR="00286286" w:rsidRPr="00A6426B" w14:paraId="40912985" w14:textId="77777777" w:rsidTr="008740B2">
        <w:trPr>
          <w:jc w:val="center"/>
        </w:trPr>
        <w:tc>
          <w:tcPr>
            <w:tcW w:w="7514" w:type="dxa"/>
            <w:shd w:val="clear" w:color="auto" w:fill="auto"/>
          </w:tcPr>
          <w:p w14:paraId="29096407" w14:textId="77777777" w:rsidR="00286286" w:rsidRPr="00A6426B" w:rsidRDefault="00286286" w:rsidP="008740B2">
            <w:pPr>
              <w:rPr>
                <w:b w:val="0"/>
                <w:bCs/>
                <w:sz w:val="22"/>
                <w:szCs w:val="22"/>
                <w:lang w:val="hr-HR"/>
              </w:rPr>
            </w:pPr>
            <w:r w:rsidRPr="00A6426B">
              <w:rPr>
                <w:b w:val="0"/>
                <w:bCs/>
                <w:sz w:val="22"/>
                <w:szCs w:val="22"/>
                <w:lang w:val="hr-HR"/>
              </w:rPr>
              <w:t>PRIMICI OD FINANCIJSKE IMOVINE I ZADUŽIVANJA</w:t>
            </w:r>
          </w:p>
        </w:tc>
        <w:tc>
          <w:tcPr>
            <w:tcW w:w="2125" w:type="dxa"/>
            <w:shd w:val="clear" w:color="auto" w:fill="auto"/>
          </w:tcPr>
          <w:p w14:paraId="684F2D7E" w14:textId="77777777" w:rsidR="00286286" w:rsidRPr="00A6426B" w:rsidRDefault="00286286" w:rsidP="008740B2">
            <w:pPr>
              <w:ind w:left="60"/>
              <w:jc w:val="right"/>
              <w:rPr>
                <w:b w:val="0"/>
                <w:bCs/>
                <w:sz w:val="22"/>
                <w:szCs w:val="22"/>
                <w:lang w:val="hr-HR"/>
              </w:rPr>
            </w:pPr>
            <w:r w:rsidRPr="00A6426B">
              <w:rPr>
                <w:b w:val="0"/>
                <w:bCs/>
                <w:sz w:val="22"/>
                <w:szCs w:val="22"/>
                <w:lang w:val="hr-HR"/>
              </w:rPr>
              <w:t>8.814,01 kn</w:t>
            </w:r>
          </w:p>
        </w:tc>
      </w:tr>
      <w:tr w:rsidR="00286286" w:rsidRPr="00A6426B" w14:paraId="62AFB33D" w14:textId="77777777" w:rsidTr="008740B2">
        <w:trPr>
          <w:jc w:val="center"/>
        </w:trPr>
        <w:tc>
          <w:tcPr>
            <w:tcW w:w="7514" w:type="dxa"/>
            <w:shd w:val="clear" w:color="auto" w:fill="auto"/>
          </w:tcPr>
          <w:p w14:paraId="1BF298A1" w14:textId="77777777" w:rsidR="00286286" w:rsidRPr="00A6426B" w:rsidRDefault="00286286" w:rsidP="008740B2">
            <w:pPr>
              <w:rPr>
                <w:b w:val="0"/>
                <w:bCs/>
                <w:sz w:val="22"/>
                <w:szCs w:val="22"/>
                <w:lang w:val="hr-HR"/>
              </w:rPr>
            </w:pPr>
            <w:r w:rsidRPr="00A6426B">
              <w:rPr>
                <w:b w:val="0"/>
                <w:bCs/>
                <w:sz w:val="22"/>
                <w:szCs w:val="22"/>
                <w:lang w:val="hr-HR"/>
              </w:rPr>
              <w:t>IZDACI ZA FINANCIJSKU IMOVINU I OTPLATE ZAJMOVA</w:t>
            </w:r>
          </w:p>
        </w:tc>
        <w:tc>
          <w:tcPr>
            <w:tcW w:w="2125" w:type="dxa"/>
            <w:shd w:val="clear" w:color="auto" w:fill="auto"/>
          </w:tcPr>
          <w:p w14:paraId="44D60CA3" w14:textId="77777777" w:rsidR="00286286" w:rsidRPr="00A6426B" w:rsidRDefault="00286286" w:rsidP="008740B2">
            <w:pPr>
              <w:ind w:left="216"/>
              <w:jc w:val="right"/>
              <w:rPr>
                <w:b w:val="0"/>
                <w:bCs/>
                <w:sz w:val="22"/>
                <w:szCs w:val="22"/>
                <w:lang w:val="hr-HR"/>
              </w:rPr>
            </w:pPr>
            <w:r w:rsidRPr="00A6426B">
              <w:rPr>
                <w:b w:val="0"/>
                <w:bCs/>
                <w:sz w:val="22"/>
                <w:szCs w:val="22"/>
                <w:lang w:val="hr-HR"/>
              </w:rPr>
              <w:t>3.124.511,28 kn</w:t>
            </w:r>
          </w:p>
        </w:tc>
      </w:tr>
      <w:tr w:rsidR="00286286" w:rsidRPr="00A6426B" w14:paraId="4FEC06AC" w14:textId="77777777" w:rsidTr="008740B2">
        <w:trPr>
          <w:jc w:val="center"/>
        </w:trPr>
        <w:tc>
          <w:tcPr>
            <w:tcW w:w="7514" w:type="dxa"/>
            <w:shd w:val="clear" w:color="auto" w:fill="auto"/>
          </w:tcPr>
          <w:p w14:paraId="097C05D4" w14:textId="77777777" w:rsidR="00286286" w:rsidRPr="00A6426B" w:rsidRDefault="00286286" w:rsidP="008740B2">
            <w:pPr>
              <w:rPr>
                <w:b w:val="0"/>
                <w:bCs/>
                <w:sz w:val="22"/>
                <w:szCs w:val="22"/>
                <w:lang w:val="hr-HR"/>
              </w:rPr>
            </w:pPr>
            <w:r w:rsidRPr="00A6426B">
              <w:rPr>
                <w:b w:val="0"/>
                <w:bCs/>
                <w:sz w:val="22"/>
                <w:szCs w:val="22"/>
                <w:lang w:val="hr-HR"/>
              </w:rPr>
              <w:t>NETO ZADUŽIVANJE/FINANCIRANJE</w:t>
            </w:r>
          </w:p>
        </w:tc>
        <w:tc>
          <w:tcPr>
            <w:tcW w:w="2125" w:type="dxa"/>
            <w:shd w:val="clear" w:color="auto" w:fill="auto"/>
          </w:tcPr>
          <w:p w14:paraId="75F8413F" w14:textId="77777777" w:rsidR="00286286" w:rsidRPr="00A6426B" w:rsidRDefault="00286286" w:rsidP="008740B2">
            <w:pPr>
              <w:ind w:left="60"/>
              <w:jc w:val="right"/>
              <w:rPr>
                <w:b w:val="0"/>
                <w:bCs/>
                <w:sz w:val="22"/>
                <w:szCs w:val="22"/>
                <w:lang w:val="hr-HR"/>
              </w:rPr>
            </w:pPr>
            <w:r w:rsidRPr="00A6426B">
              <w:rPr>
                <w:b w:val="0"/>
                <w:bCs/>
                <w:sz w:val="22"/>
                <w:szCs w:val="22"/>
                <w:lang w:val="hr-HR"/>
              </w:rPr>
              <w:t>-3.115.697,27 kn</w:t>
            </w:r>
          </w:p>
        </w:tc>
      </w:tr>
    </w:tbl>
    <w:p w14:paraId="2CC8C6D5" w14:textId="77777777" w:rsidR="00286286" w:rsidRPr="00A6426B" w:rsidRDefault="00286286" w:rsidP="00286286">
      <w:pPr>
        <w:ind w:left="-142" w:right="-284"/>
        <w:rPr>
          <w:b w:val="0"/>
          <w:bCs/>
          <w:sz w:val="22"/>
          <w:szCs w:val="22"/>
          <w:lang w:val="hr-HR"/>
        </w:rPr>
      </w:pPr>
    </w:p>
    <w:p w14:paraId="2D80A4C2" w14:textId="77777777" w:rsidR="00286286" w:rsidRPr="00A6426B" w:rsidRDefault="00286286" w:rsidP="00286286">
      <w:pPr>
        <w:ind w:left="-142" w:right="-284"/>
        <w:rPr>
          <w:b w:val="0"/>
          <w:bCs/>
          <w:sz w:val="22"/>
          <w:szCs w:val="22"/>
          <w:lang w:val="hr-HR"/>
        </w:rPr>
      </w:pPr>
      <w:r w:rsidRPr="00A6426B">
        <w:rPr>
          <w:b w:val="0"/>
          <w:bCs/>
          <w:sz w:val="22"/>
          <w:szCs w:val="22"/>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286286" w:rsidRPr="00A6426B" w14:paraId="523FC933" w14:textId="77777777" w:rsidTr="008740B2">
        <w:trPr>
          <w:jc w:val="center"/>
        </w:trPr>
        <w:tc>
          <w:tcPr>
            <w:tcW w:w="7514" w:type="dxa"/>
            <w:shd w:val="clear" w:color="auto" w:fill="auto"/>
          </w:tcPr>
          <w:p w14:paraId="3FE3C6F2" w14:textId="417C177B" w:rsidR="00286286" w:rsidRPr="00A6426B" w:rsidRDefault="00286286" w:rsidP="008740B2">
            <w:pPr>
              <w:tabs>
                <w:tab w:val="left" w:pos="567"/>
                <w:tab w:val="left" w:pos="777"/>
              </w:tabs>
              <w:ind w:left="360" w:firstLine="528"/>
              <w:rPr>
                <w:b w:val="0"/>
                <w:bCs/>
                <w:sz w:val="22"/>
                <w:szCs w:val="22"/>
                <w:lang w:val="hr-HR"/>
              </w:rPr>
            </w:pPr>
            <w:r w:rsidRPr="00A6426B">
              <w:rPr>
                <w:b w:val="0"/>
                <w:bCs/>
                <w:sz w:val="22"/>
                <w:szCs w:val="22"/>
                <w:lang w:val="hr-HR"/>
              </w:rPr>
              <w:t>C.</w:t>
            </w:r>
            <w:r w:rsidRPr="00A6426B">
              <w:rPr>
                <w:b w:val="0"/>
                <w:bCs/>
                <w:sz w:val="22"/>
                <w:szCs w:val="22"/>
                <w:lang w:val="hr-HR"/>
              </w:rPr>
              <w:tab/>
              <w:t>RASPOLOŽIVA SREDSTVA IZ PRETHODNIH GODINA</w:t>
            </w:r>
          </w:p>
        </w:tc>
        <w:tc>
          <w:tcPr>
            <w:tcW w:w="2125" w:type="dxa"/>
            <w:shd w:val="clear" w:color="auto" w:fill="auto"/>
          </w:tcPr>
          <w:p w14:paraId="20540490" w14:textId="77777777" w:rsidR="00286286" w:rsidRPr="00A6426B" w:rsidRDefault="00286286" w:rsidP="008740B2">
            <w:pPr>
              <w:jc w:val="right"/>
              <w:rPr>
                <w:b w:val="0"/>
                <w:bCs/>
                <w:sz w:val="22"/>
                <w:szCs w:val="22"/>
                <w:lang w:val="hr-HR"/>
              </w:rPr>
            </w:pPr>
            <w:r w:rsidRPr="00A6426B">
              <w:rPr>
                <w:b w:val="0"/>
                <w:bCs/>
                <w:sz w:val="22"/>
                <w:szCs w:val="22"/>
                <w:lang w:val="hr-HR"/>
              </w:rPr>
              <w:t>14.378.066,12 kn</w:t>
            </w:r>
          </w:p>
        </w:tc>
      </w:tr>
    </w:tbl>
    <w:p w14:paraId="74168EE7" w14:textId="77777777" w:rsidR="00286286" w:rsidRPr="00A6426B" w:rsidRDefault="00286286" w:rsidP="00286286">
      <w:pPr>
        <w:rPr>
          <w:b w:val="0"/>
          <w:bCs/>
          <w:sz w:val="22"/>
          <w:szCs w:val="22"/>
          <w:lang w:val="hr-HR"/>
        </w:rPr>
      </w:pPr>
    </w:p>
    <w:tbl>
      <w:tblPr>
        <w:tblW w:w="9639" w:type="dxa"/>
        <w:jc w:val="center"/>
        <w:tblLook w:val="0000" w:firstRow="0" w:lastRow="0" w:firstColumn="0" w:lastColumn="0" w:noHBand="0" w:noVBand="0"/>
      </w:tblPr>
      <w:tblGrid>
        <w:gridCol w:w="7514"/>
        <w:gridCol w:w="2125"/>
      </w:tblGrid>
      <w:tr w:rsidR="00286286" w:rsidRPr="00A6426B" w14:paraId="5BA17BA9" w14:textId="77777777" w:rsidTr="008740B2">
        <w:trPr>
          <w:jc w:val="center"/>
        </w:trPr>
        <w:tc>
          <w:tcPr>
            <w:tcW w:w="7514" w:type="dxa"/>
            <w:shd w:val="clear" w:color="auto" w:fill="auto"/>
          </w:tcPr>
          <w:p w14:paraId="20752AE8" w14:textId="77777777" w:rsidR="00286286" w:rsidRPr="00A6426B" w:rsidRDefault="00286286" w:rsidP="008740B2">
            <w:pPr>
              <w:rPr>
                <w:b w:val="0"/>
                <w:bCs/>
                <w:sz w:val="22"/>
                <w:szCs w:val="22"/>
                <w:lang w:val="hr-HR"/>
              </w:rPr>
            </w:pPr>
            <w:r w:rsidRPr="00A6426B">
              <w:rPr>
                <w:b w:val="0"/>
                <w:bCs/>
                <w:sz w:val="22"/>
                <w:szCs w:val="22"/>
                <w:lang w:val="hr-HR"/>
              </w:rPr>
              <w:t>VIŠAK/MANJAK + NETO ZADUŽIVANJE/FINANCIRANJE</w:t>
            </w:r>
          </w:p>
        </w:tc>
        <w:tc>
          <w:tcPr>
            <w:tcW w:w="2125" w:type="dxa"/>
            <w:shd w:val="clear" w:color="auto" w:fill="auto"/>
          </w:tcPr>
          <w:p w14:paraId="49FBCAD7" w14:textId="77777777" w:rsidR="00286286" w:rsidRPr="00A6426B" w:rsidRDefault="00286286" w:rsidP="008740B2">
            <w:pPr>
              <w:snapToGrid w:val="0"/>
              <w:jc w:val="right"/>
              <w:rPr>
                <w:b w:val="0"/>
                <w:bCs/>
                <w:sz w:val="22"/>
                <w:szCs w:val="22"/>
                <w:lang w:val="hr-HR"/>
              </w:rPr>
            </w:pPr>
          </w:p>
        </w:tc>
      </w:tr>
      <w:tr w:rsidR="00286286" w:rsidRPr="00A6426B" w14:paraId="7F13D435" w14:textId="77777777" w:rsidTr="008740B2">
        <w:trPr>
          <w:jc w:val="center"/>
        </w:trPr>
        <w:tc>
          <w:tcPr>
            <w:tcW w:w="7514" w:type="dxa"/>
            <w:shd w:val="clear" w:color="auto" w:fill="auto"/>
          </w:tcPr>
          <w:p w14:paraId="5D11EF44" w14:textId="77777777" w:rsidR="00286286" w:rsidRPr="00A6426B" w:rsidRDefault="00286286" w:rsidP="008740B2">
            <w:pPr>
              <w:rPr>
                <w:b w:val="0"/>
                <w:bCs/>
                <w:sz w:val="22"/>
                <w:szCs w:val="22"/>
                <w:lang w:val="hr-HR"/>
              </w:rPr>
            </w:pPr>
            <w:r w:rsidRPr="00A6426B">
              <w:rPr>
                <w:b w:val="0"/>
                <w:bCs/>
                <w:sz w:val="22"/>
                <w:szCs w:val="22"/>
                <w:lang w:val="hr-HR"/>
              </w:rPr>
              <w:t>+ RASPOLOŽIVA SREDSTVA IZ PRETHODNIH GODINA</w:t>
            </w:r>
          </w:p>
        </w:tc>
        <w:tc>
          <w:tcPr>
            <w:tcW w:w="2125" w:type="dxa"/>
            <w:shd w:val="clear" w:color="auto" w:fill="auto"/>
          </w:tcPr>
          <w:p w14:paraId="1414DA9F" w14:textId="77777777" w:rsidR="00286286" w:rsidRPr="00A6426B" w:rsidRDefault="00286286" w:rsidP="008740B2">
            <w:pPr>
              <w:jc w:val="right"/>
              <w:rPr>
                <w:b w:val="0"/>
                <w:bCs/>
                <w:sz w:val="22"/>
                <w:szCs w:val="22"/>
                <w:lang w:val="hr-HR"/>
              </w:rPr>
            </w:pPr>
            <w:r w:rsidRPr="00A6426B">
              <w:rPr>
                <w:b w:val="0"/>
                <w:bCs/>
                <w:sz w:val="22"/>
                <w:szCs w:val="22"/>
                <w:lang w:val="hr-HR"/>
              </w:rPr>
              <w:t>8.060.358,95 kn</w:t>
            </w:r>
            <w:r>
              <w:rPr>
                <w:b w:val="0"/>
                <w:bCs/>
                <w:sz w:val="22"/>
                <w:szCs w:val="22"/>
                <w:lang w:val="hr-HR"/>
              </w:rPr>
              <w:t>.</w:t>
            </w:r>
          </w:p>
        </w:tc>
      </w:tr>
    </w:tbl>
    <w:p w14:paraId="36C0FC47" w14:textId="77777777" w:rsidR="00286286" w:rsidRPr="00A6426B" w:rsidRDefault="00286286" w:rsidP="00286286">
      <w:pPr>
        <w:rPr>
          <w:b w:val="0"/>
          <w:bCs/>
          <w:sz w:val="22"/>
          <w:szCs w:val="22"/>
          <w:lang w:val="hr-HR"/>
        </w:rPr>
      </w:pPr>
    </w:p>
    <w:p w14:paraId="249AEF8F" w14:textId="77777777" w:rsidR="00286286" w:rsidRPr="00A6426B" w:rsidRDefault="00286286" w:rsidP="00286286">
      <w:pPr>
        <w:jc w:val="center"/>
        <w:rPr>
          <w:b w:val="0"/>
          <w:bCs/>
          <w:sz w:val="22"/>
          <w:szCs w:val="22"/>
          <w:lang w:val="hr-HR"/>
        </w:rPr>
      </w:pPr>
      <w:r w:rsidRPr="00A6426B">
        <w:rPr>
          <w:b w:val="0"/>
          <w:bCs/>
          <w:sz w:val="22"/>
          <w:szCs w:val="22"/>
          <w:lang w:val="hr-HR"/>
        </w:rPr>
        <w:t>Članak 3.</w:t>
      </w:r>
    </w:p>
    <w:p w14:paraId="66E50A87" w14:textId="77777777" w:rsidR="00286286" w:rsidRPr="00A6426B" w:rsidRDefault="00286286" w:rsidP="00286286">
      <w:pPr>
        <w:jc w:val="both"/>
        <w:rPr>
          <w:b w:val="0"/>
          <w:bCs/>
          <w:sz w:val="22"/>
          <w:szCs w:val="22"/>
          <w:lang w:val="hr-HR"/>
        </w:rPr>
      </w:pPr>
    </w:p>
    <w:p w14:paraId="7BD1C51D" w14:textId="509D9B0E" w:rsidR="00286286" w:rsidRPr="00A6426B" w:rsidRDefault="00286286" w:rsidP="00C0375E">
      <w:pPr>
        <w:ind w:firstLine="708"/>
        <w:jc w:val="both"/>
        <w:rPr>
          <w:b w:val="0"/>
          <w:bCs/>
          <w:sz w:val="22"/>
          <w:szCs w:val="22"/>
          <w:lang w:val="hr-HR"/>
        </w:rPr>
      </w:pPr>
      <w:r w:rsidRPr="00A6426B">
        <w:rPr>
          <w:b w:val="0"/>
          <w:bCs/>
          <w:sz w:val="22"/>
          <w:szCs w:val="22"/>
          <w:lang w:val="hr-HR"/>
        </w:rPr>
        <w:t>U izvještajnom razdoblju u Proračunu Grada Požege ostvareni su ukupni prihodi i primici u iznosu 124.454.141,92 kn, a ukupni rashodi i izdaci u iznosu 130.771.849,09 kn. Iz navedenog proizlazi manjak u iznosu 6.317.707,17 kn, što sa prenesenim viškom iz prethodnih proračunskih godina u iznosu 14.378.066,12 kn čini ukupni višak od 8.060.358,95 kn.</w:t>
      </w:r>
    </w:p>
    <w:p w14:paraId="3983F534" w14:textId="77777777" w:rsidR="00286286" w:rsidRPr="00A6426B" w:rsidRDefault="00286286" w:rsidP="00286286">
      <w:pPr>
        <w:jc w:val="both"/>
        <w:rPr>
          <w:b w:val="0"/>
          <w:bCs/>
          <w:sz w:val="22"/>
          <w:szCs w:val="22"/>
          <w:lang w:val="hr-HR"/>
        </w:rPr>
      </w:pPr>
    </w:p>
    <w:p w14:paraId="1662958C" w14:textId="77777777" w:rsidR="00286286" w:rsidRPr="00A6426B" w:rsidRDefault="00286286" w:rsidP="00286286">
      <w:pPr>
        <w:jc w:val="center"/>
        <w:rPr>
          <w:b w:val="0"/>
          <w:bCs/>
          <w:sz w:val="22"/>
          <w:szCs w:val="22"/>
          <w:lang w:val="hr-HR"/>
        </w:rPr>
      </w:pPr>
      <w:r w:rsidRPr="00A6426B">
        <w:rPr>
          <w:b w:val="0"/>
          <w:bCs/>
          <w:sz w:val="22"/>
          <w:szCs w:val="22"/>
          <w:lang w:val="hr-HR"/>
        </w:rPr>
        <w:t>Članak 4.</w:t>
      </w:r>
    </w:p>
    <w:p w14:paraId="5F0FE48A" w14:textId="77777777" w:rsidR="00286286" w:rsidRPr="00A6426B" w:rsidRDefault="00286286" w:rsidP="00286286">
      <w:pPr>
        <w:jc w:val="both"/>
        <w:rPr>
          <w:b w:val="0"/>
          <w:bCs/>
          <w:sz w:val="22"/>
          <w:szCs w:val="22"/>
          <w:lang w:val="hr-HR"/>
        </w:rPr>
      </w:pPr>
    </w:p>
    <w:p w14:paraId="7FBF6350" w14:textId="77777777" w:rsidR="00286286" w:rsidRPr="00A6426B" w:rsidRDefault="00286286" w:rsidP="00286286">
      <w:pPr>
        <w:ind w:firstLine="720"/>
        <w:jc w:val="both"/>
        <w:rPr>
          <w:b w:val="0"/>
          <w:bCs/>
          <w:sz w:val="22"/>
          <w:szCs w:val="22"/>
          <w:lang w:val="hr-HR"/>
        </w:rPr>
      </w:pPr>
      <w:r w:rsidRPr="00A6426B">
        <w:rPr>
          <w:b w:val="0"/>
          <w:bCs/>
          <w:sz w:val="22"/>
          <w:szCs w:val="22"/>
          <w:lang w:val="hr-HR"/>
        </w:rPr>
        <w:t>Prihodi i rashodi, te primici i izdaci na razini odjeljka ekonomske klasifikacije utvrđuju se u Računu prihoda i rashoda i Računu financiranja.</w:t>
      </w:r>
    </w:p>
    <w:p w14:paraId="5D40CF62" w14:textId="77777777" w:rsidR="004E119C" w:rsidRPr="00A6426B" w:rsidRDefault="004E119C" w:rsidP="00286286">
      <w:pPr>
        <w:jc w:val="both"/>
        <w:rPr>
          <w:b w:val="0"/>
          <w:bCs/>
          <w:sz w:val="22"/>
          <w:szCs w:val="22"/>
          <w:lang w:val="hr-HR"/>
        </w:rPr>
      </w:pPr>
    </w:p>
    <w:p w14:paraId="1236436A" w14:textId="77777777" w:rsidR="00286286" w:rsidRPr="00A6426B" w:rsidRDefault="00286286" w:rsidP="00286286">
      <w:pPr>
        <w:rPr>
          <w:b w:val="0"/>
          <w:bCs/>
          <w:sz w:val="22"/>
          <w:szCs w:val="22"/>
          <w:lang w:val="hr-HR"/>
        </w:rPr>
      </w:pPr>
      <w:r w:rsidRPr="00A6426B">
        <w:rPr>
          <w:b w:val="0"/>
          <w:bCs/>
          <w:sz w:val="22"/>
          <w:szCs w:val="22"/>
          <w:lang w:val="hr-HR"/>
        </w:rPr>
        <w:t>III.</w:t>
      </w:r>
      <w:r w:rsidRPr="00A6426B">
        <w:rPr>
          <w:b w:val="0"/>
          <w:bCs/>
          <w:sz w:val="22"/>
          <w:szCs w:val="22"/>
          <w:lang w:val="hr-HR"/>
        </w:rPr>
        <w:tab/>
        <w:t>POSEBNI DIO</w:t>
      </w:r>
    </w:p>
    <w:p w14:paraId="46C4E604" w14:textId="77777777" w:rsidR="00286286" w:rsidRPr="00A6426B" w:rsidRDefault="00286286" w:rsidP="00286286">
      <w:pPr>
        <w:rPr>
          <w:b w:val="0"/>
          <w:bCs/>
          <w:sz w:val="22"/>
          <w:szCs w:val="22"/>
          <w:lang w:val="hr-HR"/>
        </w:rPr>
      </w:pPr>
    </w:p>
    <w:p w14:paraId="0AB8FD40" w14:textId="77777777" w:rsidR="00286286" w:rsidRPr="00A6426B" w:rsidRDefault="00286286" w:rsidP="00286286">
      <w:pPr>
        <w:ind w:left="360"/>
        <w:jc w:val="center"/>
        <w:rPr>
          <w:b w:val="0"/>
          <w:bCs/>
          <w:sz w:val="22"/>
          <w:szCs w:val="22"/>
          <w:lang w:val="hr-HR"/>
        </w:rPr>
      </w:pPr>
      <w:r w:rsidRPr="00A6426B">
        <w:rPr>
          <w:b w:val="0"/>
          <w:bCs/>
          <w:sz w:val="22"/>
          <w:szCs w:val="22"/>
          <w:lang w:val="hr-HR"/>
        </w:rPr>
        <w:t>Članak 5.</w:t>
      </w:r>
    </w:p>
    <w:p w14:paraId="75D832E6" w14:textId="77777777" w:rsidR="00286286" w:rsidRPr="00A6426B" w:rsidRDefault="00286286" w:rsidP="00286286">
      <w:pPr>
        <w:jc w:val="both"/>
        <w:rPr>
          <w:b w:val="0"/>
          <w:bCs/>
          <w:sz w:val="22"/>
          <w:szCs w:val="22"/>
          <w:lang w:val="hr-HR"/>
        </w:rPr>
      </w:pPr>
    </w:p>
    <w:p w14:paraId="022599AB" w14:textId="77777777" w:rsidR="00286286" w:rsidRPr="00A6426B" w:rsidRDefault="00286286" w:rsidP="00286286">
      <w:pPr>
        <w:ind w:firstLine="708"/>
        <w:jc w:val="both"/>
        <w:rPr>
          <w:b w:val="0"/>
          <w:bCs/>
          <w:sz w:val="22"/>
          <w:szCs w:val="22"/>
          <w:lang w:val="hr-HR"/>
        </w:rPr>
      </w:pPr>
      <w:r w:rsidRPr="00A6426B">
        <w:rPr>
          <w:b w:val="0"/>
          <w:bCs/>
          <w:sz w:val="22"/>
          <w:szCs w:val="22"/>
          <w:lang w:val="hr-HR"/>
        </w:rPr>
        <w:t>Rashodi poslovanja i rashodi za nabavu nefinancijske imovine u Proračunu Grada Požege ostvareni u ukupnom iznosu 127.647.337,81 kn i izdaci za financijsku imovinu i otplate zajmova ostvareni u iznosu 3.124.511,28 kn raspoređuju se po programima u Posebnom dijelu Proračuna.</w:t>
      </w:r>
    </w:p>
    <w:p w14:paraId="7784EF30" w14:textId="77777777" w:rsidR="00286286" w:rsidRDefault="00286286" w:rsidP="00286286">
      <w:pPr>
        <w:tabs>
          <w:tab w:val="left" w:pos="0"/>
        </w:tabs>
        <w:ind w:right="252"/>
        <w:jc w:val="both"/>
        <w:rPr>
          <w:b w:val="0"/>
          <w:bCs/>
          <w:sz w:val="22"/>
          <w:szCs w:val="22"/>
          <w:lang w:val="hr-HR"/>
        </w:rPr>
      </w:pPr>
    </w:p>
    <w:p w14:paraId="3C439F76" w14:textId="77777777" w:rsidR="00286286" w:rsidRPr="00A6426B" w:rsidRDefault="00286286" w:rsidP="00286286">
      <w:pPr>
        <w:rPr>
          <w:b w:val="0"/>
          <w:bCs/>
          <w:sz w:val="22"/>
          <w:szCs w:val="22"/>
          <w:lang w:val="hr-HR"/>
        </w:rPr>
      </w:pPr>
      <w:r w:rsidRPr="00A6426B">
        <w:rPr>
          <w:b w:val="0"/>
          <w:bCs/>
          <w:sz w:val="22"/>
          <w:szCs w:val="22"/>
          <w:lang w:val="hr-HR"/>
        </w:rPr>
        <w:t>IV.</w:t>
      </w:r>
      <w:r w:rsidRPr="00A6426B">
        <w:rPr>
          <w:b w:val="0"/>
          <w:bCs/>
          <w:sz w:val="22"/>
          <w:szCs w:val="22"/>
          <w:lang w:val="hr-HR"/>
        </w:rPr>
        <w:tab/>
        <w:t>ZAVRŠNE ODREDBE</w:t>
      </w:r>
    </w:p>
    <w:p w14:paraId="0949389A" w14:textId="77777777" w:rsidR="00286286" w:rsidRDefault="00286286" w:rsidP="00C0375E">
      <w:pPr>
        <w:rPr>
          <w:b w:val="0"/>
          <w:bCs/>
          <w:sz w:val="22"/>
          <w:szCs w:val="22"/>
          <w:lang w:val="hr-HR"/>
        </w:rPr>
      </w:pPr>
    </w:p>
    <w:p w14:paraId="590D3167" w14:textId="77777777" w:rsidR="00286286" w:rsidRPr="00316565" w:rsidRDefault="00286286" w:rsidP="00286286">
      <w:pPr>
        <w:ind w:left="360"/>
        <w:jc w:val="center"/>
        <w:rPr>
          <w:b w:val="0"/>
          <w:bCs/>
          <w:sz w:val="22"/>
          <w:szCs w:val="22"/>
          <w:lang w:val="hr-HR"/>
        </w:rPr>
      </w:pPr>
      <w:r w:rsidRPr="00A6426B">
        <w:rPr>
          <w:b w:val="0"/>
          <w:bCs/>
          <w:sz w:val="22"/>
          <w:szCs w:val="22"/>
          <w:lang w:val="hr-HR"/>
        </w:rPr>
        <w:t>Članak 6.</w:t>
      </w:r>
    </w:p>
    <w:p w14:paraId="6A2D24DE" w14:textId="77777777" w:rsidR="00286286" w:rsidRPr="00316565" w:rsidRDefault="00286286" w:rsidP="00286286">
      <w:pPr>
        <w:rPr>
          <w:b w:val="0"/>
          <w:bCs/>
          <w:sz w:val="22"/>
          <w:szCs w:val="22"/>
          <w:lang w:val="hr-HR"/>
        </w:rPr>
      </w:pPr>
    </w:p>
    <w:p w14:paraId="60EC3A6E" w14:textId="75392170" w:rsidR="00286286" w:rsidRDefault="00286286" w:rsidP="00286286">
      <w:pPr>
        <w:ind w:firstLine="720"/>
        <w:jc w:val="both"/>
        <w:rPr>
          <w:b w:val="0"/>
          <w:bCs/>
          <w:sz w:val="22"/>
          <w:szCs w:val="22"/>
          <w:lang w:val="hr-HR"/>
        </w:rPr>
      </w:pPr>
      <w:r w:rsidRPr="00316565">
        <w:rPr>
          <w:b w:val="0"/>
          <w:bCs/>
          <w:sz w:val="22"/>
          <w:szCs w:val="22"/>
          <w:lang w:val="hr-HR"/>
        </w:rPr>
        <w:t>Opći i posebni dio Godišnjeg izvještaja o izvršenju Proračuna Grada Požege za 2020. godinu objaviti će se u Službenim novinama Grada Požege, a cjelokupni Godišnji izvještaj o izvršenju proračuna Grada Požege za 2020. godinu na internetskim stranicama Grada Požege (</w:t>
      </w:r>
      <w:hyperlink r:id="rId16" w:history="1">
        <w:r w:rsidRPr="00316565">
          <w:rPr>
            <w:rStyle w:val="Hyperlink"/>
            <w:b w:val="0"/>
            <w:bCs/>
            <w:color w:val="auto"/>
            <w:sz w:val="22"/>
            <w:szCs w:val="22"/>
            <w:u w:val="none"/>
            <w:lang w:val="hr-HR"/>
          </w:rPr>
          <w:t>www.pozega.hr</w:t>
        </w:r>
      </w:hyperlink>
      <w:r w:rsidRPr="00316565">
        <w:rPr>
          <w:b w:val="0"/>
          <w:bCs/>
          <w:sz w:val="22"/>
          <w:szCs w:val="22"/>
          <w:lang w:val="hr-HR"/>
        </w:rPr>
        <w:t>).</w:t>
      </w:r>
    </w:p>
    <w:p w14:paraId="2BC4B64E" w14:textId="77777777" w:rsidR="00C0375E" w:rsidRPr="00316565" w:rsidRDefault="00C0375E" w:rsidP="00C0375E">
      <w:pPr>
        <w:jc w:val="both"/>
        <w:rPr>
          <w:b w:val="0"/>
          <w:bCs/>
          <w:sz w:val="22"/>
          <w:szCs w:val="22"/>
          <w:lang w:val="hr-HR"/>
        </w:rPr>
      </w:pPr>
    </w:p>
    <w:p w14:paraId="74E67693" w14:textId="046DAD3C" w:rsidR="0092600A" w:rsidRDefault="0092600A" w:rsidP="00453724">
      <w:pPr>
        <w:jc w:val="center"/>
        <w:rPr>
          <w:rFonts w:ascii="Times New Roman" w:hAnsi="Times New Roman" w:cs="Times New Roman"/>
          <w:szCs w:val="24"/>
          <w:lang w:val="hr-HR"/>
        </w:rPr>
      </w:pPr>
      <w:r>
        <w:rPr>
          <w:rFonts w:ascii="Times New Roman" w:hAnsi="Times New Roman" w:cs="Times New Roman"/>
          <w:szCs w:val="24"/>
          <w:lang w:val="hr-HR"/>
        </w:rPr>
        <w:t>Ad. 8 .</w:t>
      </w:r>
    </w:p>
    <w:p w14:paraId="60F37242" w14:textId="7E9B9AAE" w:rsidR="0092600A" w:rsidRDefault="0092600A" w:rsidP="00453724">
      <w:pPr>
        <w:jc w:val="center"/>
        <w:rPr>
          <w:rFonts w:ascii="Times New Roman" w:hAnsi="Times New Roman" w:cs="Times New Roman"/>
          <w:szCs w:val="24"/>
          <w:lang w:val="hr-HR"/>
        </w:rPr>
      </w:pPr>
      <w:r>
        <w:rPr>
          <w:rFonts w:ascii="Times New Roman" w:hAnsi="Times New Roman" w:cs="Times New Roman"/>
          <w:szCs w:val="24"/>
          <w:lang w:val="hr-HR"/>
        </w:rPr>
        <w:t>Izvješće o izvršenju Programa održavanja komunalne infrastrukture u Gradu</w:t>
      </w:r>
    </w:p>
    <w:p w14:paraId="485FD75E" w14:textId="3289F4C8" w:rsidR="0092600A" w:rsidRDefault="0092600A" w:rsidP="00453724">
      <w:pPr>
        <w:jc w:val="center"/>
        <w:rPr>
          <w:rFonts w:ascii="Times New Roman" w:hAnsi="Times New Roman" w:cs="Times New Roman"/>
          <w:szCs w:val="24"/>
          <w:lang w:val="hr-HR"/>
        </w:rPr>
      </w:pPr>
      <w:r>
        <w:rPr>
          <w:rFonts w:ascii="Times New Roman" w:hAnsi="Times New Roman" w:cs="Times New Roman"/>
          <w:szCs w:val="24"/>
          <w:lang w:val="hr-HR"/>
        </w:rPr>
        <w:t>Požegi i prigradskom naseljima za 2020. godinu</w:t>
      </w:r>
    </w:p>
    <w:p w14:paraId="1FD615A1" w14:textId="77777777" w:rsidR="0092600A" w:rsidRPr="00C0375E" w:rsidRDefault="0092600A" w:rsidP="00C0375E">
      <w:pPr>
        <w:rPr>
          <w:rFonts w:ascii="Times New Roman" w:hAnsi="Times New Roman" w:cs="Times New Roman"/>
          <w:b w:val="0"/>
          <w:bCs/>
          <w:szCs w:val="24"/>
          <w:lang w:val="hr-HR"/>
        </w:rPr>
      </w:pPr>
    </w:p>
    <w:p w14:paraId="728458DC" w14:textId="77777777" w:rsidR="00766BD3" w:rsidRDefault="0092600A" w:rsidP="0092600A">
      <w:pPr>
        <w:pStyle w:val="Tijeloteksta22"/>
        <w:ind w:right="23" w:firstLine="720"/>
        <w:jc w:val="both"/>
        <w:rPr>
          <w:b w:val="0"/>
          <w:bCs/>
          <w:caps w:val="0"/>
          <w:sz w:val="22"/>
          <w:szCs w:val="22"/>
          <w:lang w:val="hr-HR"/>
        </w:rPr>
      </w:pPr>
      <w:r>
        <w:rPr>
          <w:b w:val="0"/>
          <w:bCs/>
          <w:sz w:val="22"/>
          <w:szCs w:val="22"/>
          <w:lang w:val="hr-HR"/>
        </w:rPr>
        <w:t>PREDSJEDNIK-</w:t>
      </w:r>
      <w:r>
        <w:rPr>
          <w:b w:val="0"/>
          <w:bCs/>
          <w:caps w:val="0"/>
          <w:sz w:val="22"/>
          <w:szCs w:val="22"/>
          <w:lang w:val="hr-HR"/>
        </w:rPr>
        <w:t xml:space="preserve"> daje riječ Gradonačelniku, koji potom daje riječ</w:t>
      </w:r>
      <w:r w:rsidR="00453724">
        <w:rPr>
          <w:b w:val="0"/>
          <w:bCs/>
          <w:caps w:val="0"/>
          <w:sz w:val="22"/>
          <w:szCs w:val="22"/>
          <w:lang w:val="hr-HR"/>
        </w:rPr>
        <w:t xml:space="preserve"> privremenom pročelniku</w:t>
      </w:r>
      <w:r>
        <w:rPr>
          <w:b w:val="0"/>
          <w:bCs/>
          <w:caps w:val="0"/>
          <w:sz w:val="22"/>
          <w:szCs w:val="22"/>
          <w:lang w:val="hr-HR"/>
        </w:rPr>
        <w:t xml:space="preserve"> </w:t>
      </w:r>
      <w:r w:rsidR="00310353">
        <w:rPr>
          <w:b w:val="0"/>
          <w:bCs/>
          <w:caps w:val="0"/>
          <w:sz w:val="22"/>
          <w:szCs w:val="22"/>
          <w:lang w:val="hr-HR"/>
        </w:rPr>
        <w:t>Josipu Lisjaku</w:t>
      </w:r>
      <w:r w:rsidR="00766BD3">
        <w:rPr>
          <w:b w:val="0"/>
          <w:bCs/>
          <w:caps w:val="0"/>
          <w:sz w:val="22"/>
          <w:szCs w:val="22"/>
          <w:lang w:val="hr-HR"/>
        </w:rPr>
        <w:t xml:space="preserve">. </w:t>
      </w:r>
    </w:p>
    <w:p w14:paraId="29D1B2FF" w14:textId="79561780" w:rsidR="0092600A" w:rsidRPr="00C0375E" w:rsidRDefault="00766BD3" w:rsidP="0092600A">
      <w:pPr>
        <w:pStyle w:val="Tijeloteksta22"/>
        <w:ind w:right="23" w:firstLine="720"/>
        <w:jc w:val="both"/>
        <w:rPr>
          <w:b w:val="0"/>
          <w:bCs/>
        </w:rPr>
      </w:pPr>
      <w:r>
        <w:rPr>
          <w:b w:val="0"/>
          <w:bCs/>
          <w:caps w:val="0"/>
          <w:sz w:val="22"/>
          <w:szCs w:val="22"/>
          <w:lang w:val="hr-HR"/>
        </w:rPr>
        <w:lastRenderedPageBreak/>
        <w:t xml:space="preserve">JOSIP LISJAK-  </w:t>
      </w:r>
      <w:r w:rsidR="0092600A">
        <w:rPr>
          <w:b w:val="0"/>
          <w:bCs/>
          <w:caps w:val="0"/>
          <w:sz w:val="22"/>
          <w:szCs w:val="22"/>
          <w:lang w:val="hr-HR"/>
        </w:rPr>
        <w:t>obrazlož</w:t>
      </w:r>
      <w:r>
        <w:rPr>
          <w:b w:val="0"/>
          <w:bCs/>
          <w:caps w:val="0"/>
          <w:sz w:val="22"/>
          <w:szCs w:val="22"/>
          <w:lang w:val="hr-HR"/>
        </w:rPr>
        <w:t xml:space="preserve">e </w:t>
      </w:r>
      <w:r w:rsidR="00316565">
        <w:rPr>
          <w:b w:val="0"/>
          <w:bCs/>
          <w:caps w:val="0"/>
          <w:sz w:val="22"/>
          <w:szCs w:val="22"/>
          <w:lang w:val="hr-HR"/>
        </w:rPr>
        <w:t>ovu točku dnevnog reda.</w:t>
      </w:r>
    </w:p>
    <w:p w14:paraId="6CCC9768" w14:textId="77777777" w:rsidR="0092600A" w:rsidRPr="00C0375E" w:rsidRDefault="0092600A" w:rsidP="0092600A">
      <w:pPr>
        <w:ind w:right="50"/>
        <w:jc w:val="both"/>
        <w:rPr>
          <w:b w:val="0"/>
          <w:bCs/>
        </w:rPr>
      </w:pPr>
    </w:p>
    <w:p w14:paraId="7FD96883" w14:textId="76D078C4" w:rsidR="0092600A" w:rsidRDefault="0092600A" w:rsidP="00C0375E">
      <w:pPr>
        <w:ind w:right="50" w:firstLine="708"/>
        <w:jc w:val="both"/>
        <w:rPr>
          <w:b w:val="0"/>
          <w:sz w:val="22"/>
          <w:szCs w:val="22"/>
          <w:lang w:val="hr-HR"/>
        </w:rPr>
      </w:pPr>
      <w:r>
        <w:rPr>
          <w:b w:val="0"/>
          <w:sz w:val="22"/>
          <w:szCs w:val="22"/>
          <w:lang w:val="hr-HR"/>
        </w:rPr>
        <w:t xml:space="preserve">PREDSJEDNIK - otvara raspravu. </w:t>
      </w:r>
    </w:p>
    <w:p w14:paraId="3BE5049A" w14:textId="221A98A6" w:rsidR="00B12EF1" w:rsidRPr="00C0375E" w:rsidRDefault="00B12EF1" w:rsidP="00C0375E">
      <w:pPr>
        <w:rPr>
          <w:rFonts w:ascii="Times New Roman" w:hAnsi="Times New Roman" w:cs="Times New Roman"/>
          <w:b w:val="0"/>
          <w:bCs/>
          <w:szCs w:val="24"/>
          <w:lang w:val="hr-HR"/>
        </w:rPr>
      </w:pPr>
    </w:p>
    <w:p w14:paraId="5923078F" w14:textId="09679933" w:rsidR="00C43DC1" w:rsidRDefault="00C43DC1" w:rsidP="00C43DC1">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zaključuje raspravu, utvrđuje tekst </w:t>
      </w:r>
      <w:r w:rsidR="00453724">
        <w:rPr>
          <w:rFonts w:ascii="Times New Roman" w:hAnsi="Times New Roman" w:cs="Times New Roman"/>
          <w:b w:val="0"/>
          <w:bCs/>
          <w:sz w:val="22"/>
          <w:szCs w:val="22"/>
          <w:lang w:val="hr-HR"/>
        </w:rPr>
        <w:t xml:space="preserve"> Zaključka u svezi prihvaćanja </w:t>
      </w:r>
      <w:r>
        <w:rPr>
          <w:rFonts w:ascii="Times New Roman" w:hAnsi="Times New Roman" w:cs="Times New Roman"/>
          <w:b w:val="0"/>
          <w:bCs/>
          <w:sz w:val="22"/>
          <w:szCs w:val="22"/>
          <w:lang w:val="hr-HR"/>
        </w:rPr>
        <w:t>Izvješća o izvršenju Programa održavanja komunalne infrastrukture u Gradu Požegi i prigradskim naseljima za 2020. godinu</w:t>
      </w:r>
      <w:r w:rsidR="00316565">
        <w:rPr>
          <w:rFonts w:ascii="Times New Roman" w:hAnsi="Times New Roman" w:cs="Times New Roman"/>
          <w:b w:val="0"/>
          <w:bCs/>
          <w:sz w:val="22"/>
          <w:szCs w:val="22"/>
          <w:lang w:val="hr-HR"/>
        </w:rPr>
        <w:t>, daje isti na glasovanje</w:t>
      </w:r>
      <w:r>
        <w:rPr>
          <w:rFonts w:ascii="Times New Roman" w:hAnsi="Times New Roman" w:cs="Times New Roman"/>
          <w:b w:val="0"/>
          <w:bCs/>
          <w:sz w:val="22"/>
          <w:szCs w:val="22"/>
          <w:lang w:val="hr-HR"/>
        </w:rPr>
        <w:t xml:space="preserve"> i konstatira da je Gradsko vijeće Grada Požege, većinom glasova (s 10 glasova za i s 8 glasova protiv) usvojilo </w:t>
      </w:r>
    </w:p>
    <w:p w14:paraId="4216D9D6" w14:textId="77777777" w:rsidR="00C43DC1" w:rsidRPr="00C0375E" w:rsidRDefault="00C43DC1" w:rsidP="00C0375E">
      <w:pPr>
        <w:rPr>
          <w:rFonts w:ascii="Times New Roman" w:hAnsi="Times New Roman" w:cs="Times New Roman"/>
          <w:b w:val="0"/>
          <w:bCs/>
          <w:szCs w:val="24"/>
          <w:lang w:val="hr-HR"/>
        </w:rPr>
      </w:pPr>
    </w:p>
    <w:p w14:paraId="68FE33A8"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Z</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A</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K</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L</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J</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U</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Č</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A</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K</w:t>
      </w:r>
    </w:p>
    <w:p w14:paraId="7B10B1AF"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 xml:space="preserve">o prihvaćanju Izvješća o izvršenju Programa održavanja komunalne infrastrukture u Gradu Požegi </w:t>
      </w:r>
    </w:p>
    <w:p w14:paraId="4A7D77DE"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 prigradskim naseljima za 2020. godinu</w:t>
      </w:r>
    </w:p>
    <w:p w14:paraId="37A0F9E1" w14:textId="77777777" w:rsidR="00E91632" w:rsidRPr="00942DD1" w:rsidRDefault="00E91632" w:rsidP="00E91632">
      <w:pPr>
        <w:jc w:val="both"/>
        <w:rPr>
          <w:rFonts w:ascii="Times New Roman" w:hAnsi="Times New Roman"/>
          <w:b w:val="0"/>
          <w:bCs/>
          <w:sz w:val="22"/>
          <w:szCs w:val="22"/>
          <w:lang w:val="hr-HR"/>
        </w:rPr>
      </w:pPr>
    </w:p>
    <w:p w14:paraId="359EFD23"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2F61FDBC" w14:textId="77777777" w:rsidR="00E91632" w:rsidRPr="00942DD1" w:rsidRDefault="00E91632" w:rsidP="00E91632">
      <w:pPr>
        <w:jc w:val="both"/>
        <w:rPr>
          <w:rFonts w:ascii="Times New Roman" w:hAnsi="Times New Roman"/>
          <w:b w:val="0"/>
          <w:bCs/>
          <w:sz w:val="22"/>
          <w:szCs w:val="22"/>
          <w:lang w:val="hr-HR"/>
        </w:rPr>
      </w:pPr>
    </w:p>
    <w:p w14:paraId="5D4FDCDA" w14:textId="77777777" w:rsidR="00E91632" w:rsidRPr="00942DD1" w:rsidRDefault="00E91632" w:rsidP="00E91632">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prihvaća Izvješće o izvršenju Programa održavanja komunalne infrastrukture u Gradu Požegi i prigradskim naseljima za 2020. godinu</w:t>
      </w:r>
    </w:p>
    <w:p w14:paraId="5BD882F1" w14:textId="77777777" w:rsidR="00E91632" w:rsidRDefault="00E91632" w:rsidP="00E91632">
      <w:pPr>
        <w:jc w:val="both"/>
        <w:rPr>
          <w:rFonts w:ascii="Times New Roman" w:hAnsi="Times New Roman"/>
          <w:b w:val="0"/>
          <w:bCs/>
          <w:sz w:val="22"/>
          <w:szCs w:val="22"/>
          <w:lang w:val="hr-HR"/>
        </w:rPr>
      </w:pPr>
    </w:p>
    <w:p w14:paraId="34ACCDCF"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6460593C" w14:textId="77777777" w:rsidR="00E91632" w:rsidRPr="00942DD1" w:rsidRDefault="00E91632" w:rsidP="00E91632">
      <w:pPr>
        <w:jc w:val="both"/>
        <w:rPr>
          <w:rFonts w:ascii="Times New Roman" w:hAnsi="Times New Roman"/>
          <w:b w:val="0"/>
          <w:bCs/>
          <w:sz w:val="22"/>
          <w:szCs w:val="22"/>
          <w:lang w:val="hr-HR"/>
        </w:rPr>
      </w:pPr>
    </w:p>
    <w:p w14:paraId="5F4C473C" w14:textId="32DB9B26" w:rsidR="00E91632" w:rsidRDefault="00E91632" w:rsidP="00D24D85">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Ovaj će se Zaključak objaviti u Službenim novinama Grada Požege.</w:t>
      </w:r>
    </w:p>
    <w:p w14:paraId="08C31847" w14:textId="3F871A49" w:rsidR="00F116EF" w:rsidRDefault="00F116EF" w:rsidP="00E91632">
      <w:pPr>
        <w:jc w:val="both"/>
        <w:rPr>
          <w:rFonts w:ascii="Times New Roman" w:hAnsi="Times New Roman"/>
          <w:b w:val="0"/>
          <w:bCs/>
          <w:sz w:val="22"/>
          <w:szCs w:val="22"/>
          <w:lang w:val="hr-HR"/>
        </w:rPr>
      </w:pPr>
    </w:p>
    <w:p w14:paraId="427F4B55" w14:textId="159BFAAB" w:rsidR="00310353" w:rsidRDefault="00310353" w:rsidP="00310353">
      <w:pPr>
        <w:jc w:val="center"/>
        <w:rPr>
          <w:rFonts w:ascii="Times New Roman" w:hAnsi="Times New Roman" w:cs="Times New Roman"/>
          <w:szCs w:val="24"/>
          <w:lang w:val="hr-HR"/>
        </w:rPr>
      </w:pPr>
      <w:r>
        <w:rPr>
          <w:rFonts w:ascii="Times New Roman" w:hAnsi="Times New Roman" w:cs="Times New Roman"/>
          <w:szCs w:val="24"/>
          <w:lang w:val="hr-HR"/>
        </w:rPr>
        <w:t>Ad. 9 .</w:t>
      </w:r>
    </w:p>
    <w:p w14:paraId="4AFDDEDC" w14:textId="5FBF2932" w:rsidR="00310353" w:rsidRDefault="00310353" w:rsidP="00D24D85">
      <w:pPr>
        <w:jc w:val="center"/>
        <w:rPr>
          <w:rFonts w:ascii="Times New Roman" w:hAnsi="Times New Roman" w:cs="Times New Roman"/>
          <w:szCs w:val="24"/>
          <w:lang w:val="hr-HR"/>
        </w:rPr>
      </w:pPr>
      <w:r>
        <w:rPr>
          <w:rFonts w:ascii="Times New Roman" w:hAnsi="Times New Roman" w:cs="Times New Roman"/>
          <w:szCs w:val="24"/>
          <w:lang w:val="hr-HR"/>
        </w:rPr>
        <w:t>Izvješće o izvršenju Programa građenja objekata i uređaja komunalne</w:t>
      </w:r>
    </w:p>
    <w:p w14:paraId="63091C89" w14:textId="4595DA9E" w:rsidR="00310353" w:rsidRDefault="00310353" w:rsidP="00D24D85">
      <w:pPr>
        <w:jc w:val="center"/>
        <w:rPr>
          <w:rFonts w:ascii="Times New Roman" w:hAnsi="Times New Roman" w:cs="Times New Roman"/>
          <w:szCs w:val="24"/>
          <w:lang w:val="hr-HR"/>
        </w:rPr>
      </w:pPr>
      <w:r>
        <w:rPr>
          <w:rFonts w:ascii="Times New Roman" w:hAnsi="Times New Roman" w:cs="Times New Roman"/>
          <w:szCs w:val="24"/>
          <w:lang w:val="hr-HR"/>
        </w:rPr>
        <w:t>infrastrukture za 2020. godinu</w:t>
      </w:r>
    </w:p>
    <w:p w14:paraId="6F9891CD" w14:textId="77777777" w:rsidR="00310353" w:rsidRPr="00D24D85" w:rsidRDefault="00310353" w:rsidP="00D24D85">
      <w:pPr>
        <w:rPr>
          <w:rFonts w:ascii="Times New Roman" w:hAnsi="Times New Roman" w:cs="Times New Roman"/>
          <w:b w:val="0"/>
          <w:bCs/>
          <w:szCs w:val="24"/>
          <w:lang w:val="hr-HR"/>
        </w:rPr>
      </w:pPr>
    </w:p>
    <w:p w14:paraId="055301C9" w14:textId="20F0B0FF" w:rsidR="00766BD3" w:rsidRDefault="00766BD3" w:rsidP="00766BD3">
      <w:pPr>
        <w:pStyle w:val="Tijeloteksta22"/>
        <w:ind w:right="23" w:firstLine="720"/>
        <w:jc w:val="both"/>
        <w:rPr>
          <w:b w:val="0"/>
          <w:bCs/>
          <w:caps w:val="0"/>
          <w:sz w:val="22"/>
          <w:szCs w:val="22"/>
          <w:lang w:val="hr-HR"/>
        </w:rPr>
      </w:pPr>
      <w:r>
        <w:rPr>
          <w:b w:val="0"/>
          <w:bCs/>
          <w:sz w:val="22"/>
          <w:szCs w:val="22"/>
          <w:lang w:val="hr-HR"/>
        </w:rPr>
        <w:t>PREDSJEDNIK-</w:t>
      </w:r>
      <w:r>
        <w:rPr>
          <w:b w:val="0"/>
          <w:bCs/>
          <w:caps w:val="0"/>
          <w:sz w:val="22"/>
          <w:szCs w:val="22"/>
          <w:lang w:val="hr-HR"/>
        </w:rPr>
        <w:t xml:space="preserve"> daje riječ Gradonačelniku</w:t>
      </w:r>
      <w:r w:rsidR="00FF164E">
        <w:rPr>
          <w:b w:val="0"/>
          <w:bCs/>
          <w:caps w:val="0"/>
          <w:sz w:val="22"/>
          <w:szCs w:val="22"/>
          <w:lang w:val="hr-HR"/>
        </w:rPr>
        <w:t xml:space="preserve"> </w:t>
      </w:r>
      <w:r>
        <w:rPr>
          <w:b w:val="0"/>
          <w:bCs/>
          <w:caps w:val="0"/>
          <w:sz w:val="22"/>
          <w:szCs w:val="22"/>
          <w:lang w:val="hr-HR"/>
        </w:rPr>
        <w:t>koji potom daje riječ privremenom pročelniku Josipu Lisjaku.</w:t>
      </w:r>
    </w:p>
    <w:p w14:paraId="5C7829A6" w14:textId="77777777" w:rsidR="00766BD3" w:rsidRDefault="00766BD3" w:rsidP="00D24D85">
      <w:pPr>
        <w:pStyle w:val="Tijeloteksta22"/>
        <w:ind w:right="23"/>
        <w:jc w:val="both"/>
        <w:rPr>
          <w:b w:val="0"/>
          <w:bCs/>
          <w:caps w:val="0"/>
          <w:sz w:val="22"/>
          <w:szCs w:val="22"/>
          <w:lang w:val="hr-HR"/>
        </w:rPr>
      </w:pPr>
    </w:p>
    <w:p w14:paraId="4B1E641A" w14:textId="04668A10" w:rsidR="00310353" w:rsidRDefault="00766BD3" w:rsidP="00D24D85">
      <w:pPr>
        <w:pStyle w:val="Tijeloteksta22"/>
        <w:ind w:right="23" w:firstLine="720"/>
        <w:jc w:val="both"/>
        <w:rPr>
          <w:b w:val="0"/>
          <w:bCs/>
          <w:caps w:val="0"/>
          <w:sz w:val="22"/>
          <w:szCs w:val="22"/>
          <w:lang w:val="hr-HR"/>
        </w:rPr>
      </w:pPr>
      <w:r>
        <w:rPr>
          <w:b w:val="0"/>
          <w:bCs/>
          <w:caps w:val="0"/>
          <w:sz w:val="22"/>
          <w:szCs w:val="22"/>
          <w:lang w:val="hr-HR"/>
        </w:rPr>
        <w:t>JOSIP LISJAK-  obrazlože ovu točku dnevnog reda.</w:t>
      </w:r>
    </w:p>
    <w:p w14:paraId="6CCB3E82" w14:textId="77777777" w:rsidR="00D24D85" w:rsidRPr="00D24D85" w:rsidRDefault="00D24D85" w:rsidP="00D24D85">
      <w:pPr>
        <w:pStyle w:val="Tijeloteksta22"/>
        <w:ind w:right="23"/>
        <w:jc w:val="both"/>
        <w:rPr>
          <w:b w:val="0"/>
          <w:bCs/>
          <w:sz w:val="22"/>
          <w:szCs w:val="16"/>
        </w:rPr>
      </w:pPr>
    </w:p>
    <w:p w14:paraId="0E159F81" w14:textId="4C29F1FE" w:rsidR="00310353" w:rsidRDefault="00310353" w:rsidP="00D24D85">
      <w:pPr>
        <w:ind w:right="50" w:firstLine="708"/>
        <w:jc w:val="both"/>
        <w:rPr>
          <w:b w:val="0"/>
          <w:sz w:val="22"/>
          <w:szCs w:val="22"/>
          <w:lang w:val="hr-HR"/>
        </w:rPr>
      </w:pPr>
      <w:r>
        <w:rPr>
          <w:b w:val="0"/>
          <w:sz w:val="22"/>
          <w:szCs w:val="22"/>
          <w:lang w:val="hr-HR"/>
        </w:rPr>
        <w:t xml:space="preserve">PREDSJEDNIK - otvara raspravu. </w:t>
      </w:r>
    </w:p>
    <w:p w14:paraId="1697020A" w14:textId="3A35FBDF" w:rsidR="00EE2DF7" w:rsidRDefault="00EE2DF7" w:rsidP="00310353">
      <w:pPr>
        <w:ind w:right="50"/>
        <w:jc w:val="both"/>
        <w:rPr>
          <w:b w:val="0"/>
          <w:sz w:val="22"/>
          <w:szCs w:val="22"/>
          <w:lang w:val="hr-HR"/>
        </w:rPr>
      </w:pPr>
    </w:p>
    <w:p w14:paraId="6241CE68" w14:textId="164186AC" w:rsidR="00EE2DF7" w:rsidRDefault="00EE2DF7" w:rsidP="00EE2DF7">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zaključuje raspravu, utvrđuje tekst </w:t>
      </w:r>
      <w:r w:rsidR="00453724">
        <w:rPr>
          <w:rFonts w:ascii="Times New Roman" w:hAnsi="Times New Roman" w:cs="Times New Roman"/>
          <w:b w:val="0"/>
          <w:bCs/>
          <w:sz w:val="22"/>
          <w:szCs w:val="22"/>
          <w:lang w:val="hr-HR"/>
        </w:rPr>
        <w:t xml:space="preserve">Zaključka u svezi prihvaćanja </w:t>
      </w:r>
      <w:r>
        <w:rPr>
          <w:rFonts w:ascii="Times New Roman" w:hAnsi="Times New Roman" w:cs="Times New Roman"/>
          <w:b w:val="0"/>
          <w:bCs/>
          <w:sz w:val="22"/>
          <w:szCs w:val="22"/>
          <w:lang w:val="hr-HR"/>
        </w:rPr>
        <w:t xml:space="preserve">Izvješća </w:t>
      </w:r>
      <w:r w:rsidR="00742247">
        <w:rPr>
          <w:rFonts w:ascii="Times New Roman" w:hAnsi="Times New Roman" w:cs="Times New Roman"/>
          <w:b w:val="0"/>
          <w:bCs/>
          <w:sz w:val="22"/>
          <w:szCs w:val="22"/>
          <w:lang w:val="hr-HR"/>
        </w:rPr>
        <w:t>o izvršenju Programa građenja objekata i uređaja komunalne infrastrukture za 2020. godinu</w:t>
      </w:r>
      <w:r w:rsidR="00316565">
        <w:rPr>
          <w:rFonts w:ascii="Times New Roman" w:hAnsi="Times New Roman" w:cs="Times New Roman"/>
          <w:b w:val="0"/>
          <w:bCs/>
          <w:sz w:val="22"/>
          <w:szCs w:val="22"/>
          <w:lang w:val="hr-HR"/>
        </w:rPr>
        <w:t>, daje isti na glasovanje</w:t>
      </w:r>
      <w:r w:rsidR="00742247">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 xml:space="preserve">i konstatira da je Gradsko vijeće Grada Požege, većinom glasova (s 10 glasova za i s 8 </w:t>
      </w:r>
      <w:r w:rsidR="00742247">
        <w:rPr>
          <w:rFonts w:ascii="Times New Roman" w:hAnsi="Times New Roman" w:cs="Times New Roman"/>
          <w:b w:val="0"/>
          <w:bCs/>
          <w:sz w:val="22"/>
          <w:szCs w:val="22"/>
          <w:lang w:val="hr-HR"/>
        </w:rPr>
        <w:t xml:space="preserve">suzdržana </w:t>
      </w:r>
      <w:r>
        <w:rPr>
          <w:rFonts w:ascii="Times New Roman" w:hAnsi="Times New Roman" w:cs="Times New Roman"/>
          <w:b w:val="0"/>
          <w:bCs/>
          <w:sz w:val="22"/>
          <w:szCs w:val="22"/>
          <w:lang w:val="hr-HR"/>
        </w:rPr>
        <w:t xml:space="preserve">glasa) usvojilo </w:t>
      </w:r>
    </w:p>
    <w:p w14:paraId="2F25F012" w14:textId="5D77A4D9" w:rsidR="00286286" w:rsidRDefault="00286286" w:rsidP="00D24D85">
      <w:pPr>
        <w:jc w:val="both"/>
        <w:rPr>
          <w:rFonts w:ascii="Times New Roman" w:hAnsi="Times New Roman" w:cs="Times New Roman"/>
          <w:b w:val="0"/>
          <w:bCs/>
          <w:sz w:val="22"/>
          <w:szCs w:val="22"/>
          <w:lang w:val="hr-HR"/>
        </w:rPr>
      </w:pPr>
    </w:p>
    <w:p w14:paraId="17FCA9A3" w14:textId="77777777" w:rsidR="00372CB5" w:rsidRPr="00942DD1" w:rsidRDefault="00372CB5" w:rsidP="00372CB5">
      <w:pPr>
        <w:jc w:val="center"/>
        <w:rPr>
          <w:rFonts w:ascii="Times New Roman" w:hAnsi="Times New Roman"/>
          <w:b w:val="0"/>
          <w:bCs/>
          <w:sz w:val="22"/>
          <w:szCs w:val="22"/>
          <w:lang w:val="hr-HR"/>
        </w:rPr>
      </w:pPr>
      <w:r w:rsidRPr="00942DD1">
        <w:rPr>
          <w:rFonts w:ascii="Times New Roman" w:hAnsi="Times New Roman"/>
          <w:b w:val="0"/>
          <w:bCs/>
          <w:sz w:val="22"/>
          <w:szCs w:val="22"/>
          <w:lang w:val="hr-HR"/>
        </w:rPr>
        <w:t>Z A K L J U Č A K</w:t>
      </w:r>
    </w:p>
    <w:p w14:paraId="5304841E" w14:textId="77777777" w:rsidR="00372CB5" w:rsidRPr="00942DD1" w:rsidRDefault="00372CB5" w:rsidP="00372CB5">
      <w:pPr>
        <w:jc w:val="center"/>
        <w:outlineLvl w:val="0"/>
        <w:rPr>
          <w:rFonts w:ascii="Times New Roman" w:hAnsi="Times New Roman"/>
          <w:b w:val="0"/>
          <w:bCs/>
          <w:sz w:val="22"/>
          <w:szCs w:val="22"/>
          <w:lang w:val="hr-HR"/>
        </w:rPr>
      </w:pPr>
      <w:r w:rsidRPr="00942DD1">
        <w:rPr>
          <w:rFonts w:ascii="Times New Roman" w:hAnsi="Times New Roman"/>
          <w:b w:val="0"/>
          <w:bCs/>
          <w:sz w:val="22"/>
          <w:szCs w:val="22"/>
          <w:lang w:val="hr-HR"/>
        </w:rPr>
        <w:t xml:space="preserve">o prihvaćanju Izvješća o izvršenju Programa građenja objekata i uređaja </w:t>
      </w:r>
    </w:p>
    <w:p w14:paraId="6F4D4BB0" w14:textId="77777777" w:rsidR="00372CB5" w:rsidRPr="00942DD1" w:rsidRDefault="00372CB5" w:rsidP="00372CB5">
      <w:pPr>
        <w:jc w:val="center"/>
        <w:outlineLvl w:val="0"/>
        <w:rPr>
          <w:rFonts w:ascii="Times New Roman" w:hAnsi="Times New Roman"/>
          <w:b w:val="0"/>
          <w:bCs/>
          <w:sz w:val="22"/>
          <w:szCs w:val="22"/>
          <w:lang w:val="hr-HR"/>
        </w:rPr>
      </w:pPr>
      <w:r w:rsidRPr="00942DD1">
        <w:rPr>
          <w:rFonts w:ascii="Times New Roman" w:hAnsi="Times New Roman"/>
          <w:b w:val="0"/>
          <w:bCs/>
          <w:sz w:val="22"/>
          <w:szCs w:val="22"/>
          <w:lang w:val="hr-HR"/>
        </w:rPr>
        <w:t xml:space="preserve">komunalne infrastrukture za 2020. godinu  </w:t>
      </w:r>
    </w:p>
    <w:p w14:paraId="3DEA24DE" w14:textId="77777777" w:rsidR="00A46F98" w:rsidRPr="00942DD1" w:rsidRDefault="00A46F98" w:rsidP="00372CB5">
      <w:pPr>
        <w:jc w:val="both"/>
        <w:rPr>
          <w:rFonts w:ascii="Times New Roman" w:hAnsi="Times New Roman"/>
          <w:b w:val="0"/>
          <w:bCs/>
          <w:sz w:val="22"/>
          <w:szCs w:val="22"/>
          <w:lang w:val="hr-HR"/>
        </w:rPr>
      </w:pPr>
    </w:p>
    <w:p w14:paraId="543E0074" w14:textId="77777777" w:rsidR="00372CB5" w:rsidRPr="00942DD1" w:rsidRDefault="00372CB5" w:rsidP="00372CB5">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17D1CC15" w14:textId="7286FE5A" w:rsidR="00D24D85" w:rsidRDefault="00D24D85" w:rsidP="00D24D85">
      <w:pPr>
        <w:jc w:val="both"/>
        <w:rPr>
          <w:rFonts w:ascii="Times New Roman" w:hAnsi="Times New Roman"/>
          <w:b w:val="0"/>
          <w:bCs/>
          <w:sz w:val="22"/>
          <w:szCs w:val="22"/>
          <w:lang w:val="hr-HR"/>
        </w:rPr>
      </w:pPr>
    </w:p>
    <w:p w14:paraId="5C252349" w14:textId="40A512DF" w:rsidR="00372CB5" w:rsidRPr="00942DD1" w:rsidRDefault="00372CB5" w:rsidP="00D24D85">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prihvaća Izvješće o izvršenju Programa građenja objekata i uređaja komunalne infrastrukture za 2020. godinu.</w:t>
      </w:r>
    </w:p>
    <w:p w14:paraId="17C7948B" w14:textId="77777777" w:rsidR="00372CB5" w:rsidRPr="00942DD1" w:rsidRDefault="00372CB5" w:rsidP="00372CB5">
      <w:pPr>
        <w:jc w:val="both"/>
        <w:rPr>
          <w:rFonts w:ascii="Times New Roman" w:hAnsi="Times New Roman"/>
          <w:b w:val="0"/>
          <w:bCs/>
          <w:sz w:val="22"/>
          <w:szCs w:val="22"/>
          <w:lang w:val="hr-HR"/>
        </w:rPr>
      </w:pPr>
    </w:p>
    <w:p w14:paraId="5E9A56FC" w14:textId="433AAF25" w:rsidR="00372CB5" w:rsidRPr="00942DD1" w:rsidRDefault="00372CB5" w:rsidP="00372CB5">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6207EE1E" w14:textId="77777777" w:rsidR="00372CB5" w:rsidRPr="00942DD1" w:rsidRDefault="00372CB5" w:rsidP="00372CB5">
      <w:pPr>
        <w:rPr>
          <w:rFonts w:ascii="Times New Roman" w:hAnsi="Times New Roman"/>
          <w:b w:val="0"/>
          <w:bCs/>
          <w:sz w:val="22"/>
          <w:szCs w:val="22"/>
          <w:lang w:val="hr-HR"/>
        </w:rPr>
      </w:pPr>
    </w:p>
    <w:p w14:paraId="6546D64E" w14:textId="3FD8C406" w:rsidR="00372CB5" w:rsidRDefault="00372CB5" w:rsidP="00D24D85">
      <w:pPr>
        <w:ind w:firstLine="708"/>
        <w:rPr>
          <w:rFonts w:ascii="Times New Roman" w:hAnsi="Times New Roman"/>
          <w:b w:val="0"/>
          <w:bCs/>
          <w:sz w:val="22"/>
          <w:szCs w:val="22"/>
          <w:lang w:val="hr-HR"/>
        </w:rPr>
      </w:pPr>
      <w:r w:rsidRPr="00942DD1">
        <w:rPr>
          <w:rFonts w:ascii="Times New Roman" w:hAnsi="Times New Roman"/>
          <w:b w:val="0"/>
          <w:bCs/>
          <w:sz w:val="22"/>
          <w:szCs w:val="22"/>
          <w:lang w:val="hr-HR"/>
        </w:rPr>
        <w:t>Ovaj će se Zaključak objaviti u Službenim novinama Grada Požege.</w:t>
      </w:r>
    </w:p>
    <w:p w14:paraId="553D0F00" w14:textId="2CAD6E56" w:rsidR="00F116EF" w:rsidRDefault="00F116EF" w:rsidP="00372CB5">
      <w:pPr>
        <w:rPr>
          <w:rFonts w:ascii="Times New Roman" w:hAnsi="Times New Roman"/>
          <w:b w:val="0"/>
          <w:bCs/>
          <w:sz w:val="22"/>
          <w:szCs w:val="22"/>
          <w:lang w:val="hr-HR"/>
        </w:rPr>
      </w:pPr>
    </w:p>
    <w:p w14:paraId="455CCC45" w14:textId="44ABC1B8" w:rsidR="00310353" w:rsidRDefault="00310353" w:rsidP="00310353">
      <w:pPr>
        <w:jc w:val="center"/>
        <w:rPr>
          <w:rFonts w:ascii="Times New Roman" w:hAnsi="Times New Roman" w:cs="Times New Roman"/>
          <w:szCs w:val="24"/>
          <w:lang w:val="hr-HR"/>
        </w:rPr>
      </w:pPr>
      <w:r>
        <w:rPr>
          <w:rFonts w:ascii="Times New Roman" w:hAnsi="Times New Roman" w:cs="Times New Roman"/>
          <w:szCs w:val="24"/>
          <w:lang w:val="hr-HR"/>
        </w:rPr>
        <w:t>Ad. 10.</w:t>
      </w:r>
    </w:p>
    <w:p w14:paraId="1415585F" w14:textId="1EE4C843" w:rsidR="00310353" w:rsidRPr="00D24D85" w:rsidRDefault="00D24D85" w:rsidP="00D24D85">
      <w:pPr>
        <w:pStyle w:val="ListParagraph"/>
        <w:numPr>
          <w:ilvl w:val="0"/>
          <w:numId w:val="31"/>
        </w:numPr>
        <w:ind w:left="851" w:hanging="425"/>
        <w:rPr>
          <w:rFonts w:ascii="Times New Roman" w:hAnsi="Times New Roman"/>
          <w:szCs w:val="24"/>
          <w:lang w:val="hr-HR"/>
        </w:rPr>
      </w:pPr>
      <w:r w:rsidRPr="00D24D85">
        <w:rPr>
          <w:rFonts w:ascii="Times New Roman" w:hAnsi="Times New Roman"/>
          <w:szCs w:val="24"/>
          <w:lang w:val="hr-HR"/>
        </w:rPr>
        <w:t>I</w:t>
      </w:r>
      <w:r w:rsidR="00310353" w:rsidRPr="00D24D85">
        <w:rPr>
          <w:rFonts w:ascii="Times New Roman" w:hAnsi="Times New Roman"/>
          <w:szCs w:val="24"/>
          <w:lang w:val="hr-HR"/>
        </w:rPr>
        <w:t>zvješće o realizaciji Programa javnih potreba u kulturi u Gradu Požegi u 2020.</w:t>
      </w:r>
      <w:r>
        <w:rPr>
          <w:rFonts w:ascii="Times New Roman" w:hAnsi="Times New Roman"/>
          <w:szCs w:val="24"/>
          <w:lang w:val="hr-HR"/>
        </w:rPr>
        <w:t xml:space="preserve"> </w:t>
      </w:r>
      <w:r w:rsidR="00310353" w:rsidRPr="00D24D85">
        <w:rPr>
          <w:rFonts w:ascii="Times New Roman" w:hAnsi="Times New Roman"/>
          <w:szCs w:val="24"/>
          <w:lang w:val="hr-HR"/>
        </w:rPr>
        <w:t>godinu</w:t>
      </w:r>
    </w:p>
    <w:p w14:paraId="6A47B19C" w14:textId="77777777" w:rsidR="004E119C" w:rsidRPr="00D24D85" w:rsidRDefault="004E119C" w:rsidP="00D24D85">
      <w:pPr>
        <w:rPr>
          <w:rFonts w:ascii="Times New Roman" w:hAnsi="Times New Roman"/>
          <w:b w:val="0"/>
          <w:bCs/>
          <w:szCs w:val="24"/>
          <w:lang w:val="hr-HR"/>
        </w:rPr>
      </w:pPr>
    </w:p>
    <w:p w14:paraId="17BFEA23" w14:textId="72307B96" w:rsidR="00007E42" w:rsidRPr="00C577CC" w:rsidRDefault="00007E42" w:rsidP="00007E42">
      <w:pPr>
        <w:pStyle w:val="ListParagraph"/>
        <w:ind w:left="0" w:firstLine="780"/>
        <w:jc w:val="both"/>
        <w:rPr>
          <w:rFonts w:ascii="Times New Roman" w:hAnsi="Times New Roman"/>
          <w:b w:val="0"/>
          <w:bCs/>
          <w:sz w:val="22"/>
          <w:szCs w:val="22"/>
          <w:lang w:val="hr-HR"/>
        </w:rPr>
      </w:pPr>
      <w:r w:rsidRPr="00C577CC">
        <w:rPr>
          <w:rFonts w:ascii="Times New Roman" w:hAnsi="Times New Roman"/>
          <w:b w:val="0"/>
          <w:bCs/>
          <w:sz w:val="22"/>
          <w:szCs w:val="22"/>
          <w:lang w:val="hr-HR"/>
        </w:rPr>
        <w:t>PREDSJEDNIK</w:t>
      </w:r>
      <w:r w:rsidRPr="00C577CC">
        <w:rPr>
          <w:rFonts w:ascii="Times New Roman" w:hAnsi="Times New Roman"/>
          <w:sz w:val="22"/>
          <w:szCs w:val="22"/>
          <w:lang w:val="hr-HR"/>
        </w:rPr>
        <w:t xml:space="preserve"> – </w:t>
      </w:r>
      <w:r w:rsidRPr="00C577CC">
        <w:rPr>
          <w:rFonts w:ascii="Times New Roman" w:hAnsi="Times New Roman"/>
          <w:b w:val="0"/>
          <w:bCs/>
          <w:sz w:val="22"/>
          <w:szCs w:val="22"/>
          <w:lang w:val="hr-HR"/>
        </w:rPr>
        <w:t xml:space="preserve">poziva </w:t>
      </w:r>
      <w:r w:rsidR="00FF164E">
        <w:rPr>
          <w:rFonts w:ascii="Times New Roman" w:hAnsi="Times New Roman"/>
          <w:b w:val="0"/>
          <w:bCs/>
          <w:sz w:val="22"/>
          <w:szCs w:val="22"/>
          <w:lang w:val="hr-HR"/>
        </w:rPr>
        <w:t>G</w:t>
      </w:r>
      <w:r w:rsidRPr="00C577CC">
        <w:rPr>
          <w:rFonts w:ascii="Times New Roman" w:hAnsi="Times New Roman"/>
          <w:b w:val="0"/>
          <w:bCs/>
          <w:sz w:val="22"/>
          <w:szCs w:val="22"/>
          <w:lang w:val="hr-HR"/>
        </w:rPr>
        <w:t xml:space="preserve">radonačelnika kao ovlaštenog predlagatelja da obrazloži ovu točku dnevnog reda, te predlaže da se rasprava pod ovom točkom, od </w:t>
      </w:r>
      <w:proofErr w:type="spellStart"/>
      <w:r w:rsidR="00453724" w:rsidRPr="00C577CC">
        <w:rPr>
          <w:rFonts w:ascii="Times New Roman" w:hAnsi="Times New Roman"/>
          <w:b w:val="0"/>
          <w:bCs/>
          <w:sz w:val="22"/>
          <w:szCs w:val="22"/>
          <w:lang w:val="hr-HR"/>
        </w:rPr>
        <w:t>podtočke</w:t>
      </w:r>
      <w:proofErr w:type="spellEnd"/>
      <w:r w:rsidR="00453724" w:rsidRPr="00C577CC">
        <w:rPr>
          <w:rFonts w:ascii="Times New Roman" w:hAnsi="Times New Roman"/>
          <w:b w:val="0"/>
          <w:bCs/>
          <w:sz w:val="22"/>
          <w:szCs w:val="22"/>
          <w:lang w:val="hr-HR"/>
        </w:rPr>
        <w:t xml:space="preserve"> </w:t>
      </w:r>
      <w:r w:rsidRPr="00C577CC">
        <w:rPr>
          <w:rFonts w:ascii="Times New Roman" w:hAnsi="Times New Roman"/>
          <w:b w:val="0"/>
          <w:bCs/>
          <w:sz w:val="22"/>
          <w:szCs w:val="22"/>
          <w:lang w:val="hr-HR"/>
        </w:rPr>
        <w:t xml:space="preserve">a) do e) objedini, a da se o svakoj točki glasuje zasebno. </w:t>
      </w:r>
    </w:p>
    <w:p w14:paraId="718C66FB" w14:textId="24FCC86E" w:rsidR="00450D5E" w:rsidRPr="00D24D85" w:rsidRDefault="00450D5E" w:rsidP="00D24D85">
      <w:pPr>
        <w:jc w:val="both"/>
        <w:rPr>
          <w:rFonts w:ascii="Times New Roman" w:hAnsi="Times New Roman"/>
          <w:b w:val="0"/>
          <w:bCs/>
          <w:sz w:val="22"/>
          <w:szCs w:val="22"/>
          <w:lang w:val="hr-HR"/>
        </w:rPr>
      </w:pPr>
    </w:p>
    <w:p w14:paraId="1A80EB28" w14:textId="5A217689" w:rsidR="00310353" w:rsidRPr="00D24D85" w:rsidRDefault="00A46F98" w:rsidP="00310353">
      <w:pPr>
        <w:pStyle w:val="Tijeloteksta22"/>
        <w:ind w:right="23" w:firstLine="720"/>
        <w:jc w:val="both"/>
        <w:rPr>
          <w:b w:val="0"/>
          <w:bCs/>
          <w:sz w:val="22"/>
          <w:szCs w:val="22"/>
        </w:rPr>
      </w:pPr>
      <w:r w:rsidRPr="00C577CC">
        <w:rPr>
          <w:b w:val="0"/>
          <w:bCs/>
          <w:caps w:val="0"/>
          <w:sz w:val="22"/>
          <w:szCs w:val="22"/>
          <w:lang w:val="hr-HR"/>
        </w:rPr>
        <w:t>GRADONAČELNIK</w:t>
      </w:r>
      <w:r>
        <w:rPr>
          <w:b w:val="0"/>
          <w:bCs/>
          <w:caps w:val="0"/>
          <w:sz w:val="22"/>
          <w:szCs w:val="22"/>
          <w:lang w:val="hr-HR"/>
        </w:rPr>
        <w:t xml:space="preserve"> - </w:t>
      </w:r>
      <w:r w:rsidR="00310353" w:rsidRPr="00C577CC">
        <w:rPr>
          <w:b w:val="0"/>
          <w:bCs/>
          <w:caps w:val="0"/>
          <w:sz w:val="22"/>
          <w:szCs w:val="22"/>
          <w:lang w:val="hr-HR"/>
        </w:rPr>
        <w:t>po</w:t>
      </w:r>
      <w:r w:rsidR="00C577CC">
        <w:rPr>
          <w:b w:val="0"/>
          <w:bCs/>
          <w:caps w:val="0"/>
          <w:sz w:val="22"/>
          <w:szCs w:val="22"/>
          <w:lang w:val="hr-HR"/>
        </w:rPr>
        <w:t xml:space="preserve">ziva </w:t>
      </w:r>
      <w:r w:rsidR="00310353" w:rsidRPr="00C577CC">
        <w:rPr>
          <w:b w:val="0"/>
          <w:bCs/>
          <w:caps w:val="0"/>
          <w:sz w:val="22"/>
          <w:szCs w:val="22"/>
          <w:lang w:val="hr-HR"/>
        </w:rPr>
        <w:t>pročelnic</w:t>
      </w:r>
      <w:r w:rsidR="00C577CC">
        <w:rPr>
          <w:b w:val="0"/>
          <w:bCs/>
          <w:caps w:val="0"/>
          <w:sz w:val="22"/>
          <w:szCs w:val="22"/>
          <w:lang w:val="hr-HR"/>
        </w:rPr>
        <w:t xml:space="preserve">u </w:t>
      </w:r>
      <w:r w:rsidR="00310353" w:rsidRPr="00C577CC">
        <w:rPr>
          <w:b w:val="0"/>
          <w:bCs/>
          <w:caps w:val="0"/>
          <w:sz w:val="22"/>
          <w:szCs w:val="22"/>
          <w:lang w:val="hr-HR"/>
        </w:rPr>
        <w:t>Ljiljan</w:t>
      </w:r>
      <w:r w:rsidR="00C577CC">
        <w:rPr>
          <w:b w:val="0"/>
          <w:bCs/>
          <w:caps w:val="0"/>
          <w:sz w:val="22"/>
          <w:szCs w:val="22"/>
          <w:lang w:val="hr-HR"/>
        </w:rPr>
        <w:t xml:space="preserve">u </w:t>
      </w:r>
      <w:proofErr w:type="spellStart"/>
      <w:r w:rsidR="00310353" w:rsidRPr="00C577CC">
        <w:rPr>
          <w:b w:val="0"/>
          <w:bCs/>
          <w:caps w:val="0"/>
          <w:sz w:val="22"/>
          <w:szCs w:val="22"/>
          <w:lang w:val="hr-HR"/>
        </w:rPr>
        <w:t>Bilen</w:t>
      </w:r>
      <w:proofErr w:type="spellEnd"/>
      <w:r w:rsidR="00310353" w:rsidRPr="00C577CC">
        <w:rPr>
          <w:b w:val="0"/>
          <w:bCs/>
          <w:caps w:val="0"/>
          <w:sz w:val="22"/>
          <w:szCs w:val="22"/>
          <w:lang w:val="hr-HR"/>
        </w:rPr>
        <w:t xml:space="preserve"> </w:t>
      </w:r>
      <w:r w:rsidR="00C577CC">
        <w:rPr>
          <w:b w:val="0"/>
          <w:bCs/>
          <w:caps w:val="0"/>
          <w:sz w:val="22"/>
          <w:szCs w:val="22"/>
          <w:lang w:val="hr-HR"/>
        </w:rPr>
        <w:t>k</w:t>
      </w:r>
      <w:r>
        <w:rPr>
          <w:b w:val="0"/>
          <w:bCs/>
          <w:caps w:val="0"/>
          <w:sz w:val="22"/>
          <w:szCs w:val="22"/>
          <w:lang w:val="hr-HR"/>
        </w:rPr>
        <w:t xml:space="preserve">oja </w:t>
      </w:r>
      <w:r w:rsidR="00C577CC">
        <w:rPr>
          <w:b w:val="0"/>
          <w:bCs/>
          <w:caps w:val="0"/>
          <w:sz w:val="22"/>
          <w:szCs w:val="22"/>
          <w:lang w:val="hr-HR"/>
        </w:rPr>
        <w:t>obrazlož</w:t>
      </w:r>
      <w:r>
        <w:rPr>
          <w:b w:val="0"/>
          <w:bCs/>
          <w:caps w:val="0"/>
          <w:sz w:val="22"/>
          <w:szCs w:val="22"/>
          <w:lang w:val="hr-HR"/>
        </w:rPr>
        <w:t xml:space="preserve">e </w:t>
      </w:r>
      <w:r w:rsidR="00C577CC">
        <w:rPr>
          <w:b w:val="0"/>
          <w:bCs/>
          <w:caps w:val="0"/>
          <w:sz w:val="22"/>
          <w:szCs w:val="22"/>
          <w:lang w:val="hr-HR"/>
        </w:rPr>
        <w:t>ovu točku dnevnog reda</w:t>
      </w:r>
      <w:r w:rsidR="004E119C">
        <w:rPr>
          <w:b w:val="0"/>
          <w:bCs/>
          <w:caps w:val="0"/>
          <w:sz w:val="22"/>
          <w:szCs w:val="22"/>
          <w:lang w:val="hr-HR"/>
        </w:rPr>
        <w:t xml:space="preserve">, od </w:t>
      </w:r>
      <w:proofErr w:type="spellStart"/>
      <w:r w:rsidR="004E119C">
        <w:rPr>
          <w:b w:val="0"/>
          <w:bCs/>
          <w:caps w:val="0"/>
          <w:sz w:val="22"/>
          <w:szCs w:val="22"/>
          <w:lang w:val="hr-HR"/>
        </w:rPr>
        <w:t>podtočke</w:t>
      </w:r>
      <w:proofErr w:type="spellEnd"/>
      <w:r w:rsidR="004E119C">
        <w:rPr>
          <w:b w:val="0"/>
          <w:bCs/>
          <w:caps w:val="0"/>
          <w:sz w:val="22"/>
          <w:szCs w:val="22"/>
          <w:lang w:val="hr-HR"/>
        </w:rPr>
        <w:t xml:space="preserve"> a) do e).</w:t>
      </w:r>
    </w:p>
    <w:p w14:paraId="5ECA278F" w14:textId="77777777" w:rsidR="00310353" w:rsidRPr="00D24D85" w:rsidRDefault="00310353" w:rsidP="00310353">
      <w:pPr>
        <w:ind w:right="50"/>
        <w:jc w:val="both"/>
        <w:rPr>
          <w:b w:val="0"/>
          <w:bCs/>
          <w:sz w:val="22"/>
          <w:szCs w:val="22"/>
        </w:rPr>
      </w:pPr>
    </w:p>
    <w:p w14:paraId="0C5C847A" w14:textId="50CD57E2" w:rsidR="00310353" w:rsidRDefault="00310353" w:rsidP="00D24D85">
      <w:pPr>
        <w:ind w:right="50" w:firstLine="708"/>
        <w:jc w:val="both"/>
        <w:rPr>
          <w:b w:val="0"/>
          <w:sz w:val="22"/>
          <w:szCs w:val="22"/>
          <w:lang w:val="hr-HR"/>
        </w:rPr>
      </w:pPr>
      <w:r>
        <w:rPr>
          <w:b w:val="0"/>
          <w:sz w:val="22"/>
          <w:szCs w:val="22"/>
          <w:lang w:val="hr-HR"/>
        </w:rPr>
        <w:t xml:space="preserve">PREDSJEDNIK - otvara raspravu. </w:t>
      </w:r>
    </w:p>
    <w:p w14:paraId="249DA057" w14:textId="4E1CEC4B" w:rsidR="00007E42" w:rsidRDefault="00007E42" w:rsidP="00310353">
      <w:pPr>
        <w:ind w:right="50"/>
        <w:jc w:val="both"/>
        <w:rPr>
          <w:b w:val="0"/>
          <w:sz w:val="22"/>
          <w:szCs w:val="22"/>
          <w:lang w:val="hr-HR"/>
        </w:rPr>
      </w:pPr>
    </w:p>
    <w:p w14:paraId="46A1C60C" w14:textId="70B16B71" w:rsidR="00007E42" w:rsidRDefault="00007E42" w:rsidP="00D24D85">
      <w:pPr>
        <w:ind w:right="50" w:firstLine="708"/>
        <w:jc w:val="both"/>
        <w:rPr>
          <w:b w:val="0"/>
          <w:sz w:val="22"/>
          <w:szCs w:val="22"/>
          <w:lang w:val="hr-HR"/>
        </w:rPr>
      </w:pPr>
      <w:r>
        <w:rPr>
          <w:b w:val="0"/>
          <w:sz w:val="22"/>
          <w:szCs w:val="22"/>
          <w:lang w:val="hr-HR"/>
        </w:rPr>
        <w:t>U raspravi su sudjelovali</w:t>
      </w:r>
      <w:r w:rsidR="00453724">
        <w:rPr>
          <w:b w:val="0"/>
          <w:sz w:val="22"/>
          <w:szCs w:val="22"/>
          <w:lang w:val="hr-HR"/>
        </w:rPr>
        <w:t xml:space="preserve"> </w:t>
      </w:r>
      <w:r>
        <w:rPr>
          <w:b w:val="0"/>
          <w:sz w:val="22"/>
          <w:szCs w:val="22"/>
          <w:lang w:val="hr-HR"/>
        </w:rPr>
        <w:t>vijećni</w:t>
      </w:r>
      <w:r w:rsidR="00E14EC6">
        <w:rPr>
          <w:b w:val="0"/>
          <w:sz w:val="22"/>
          <w:szCs w:val="22"/>
          <w:lang w:val="hr-HR"/>
        </w:rPr>
        <w:t>ci</w:t>
      </w:r>
      <w:r w:rsidR="00453724">
        <w:rPr>
          <w:b w:val="0"/>
          <w:sz w:val="22"/>
          <w:szCs w:val="22"/>
          <w:lang w:val="hr-HR"/>
        </w:rPr>
        <w:t>:</w:t>
      </w:r>
      <w:r>
        <w:rPr>
          <w:b w:val="0"/>
          <w:sz w:val="22"/>
          <w:szCs w:val="22"/>
          <w:lang w:val="hr-HR"/>
        </w:rPr>
        <w:t xml:space="preserve"> </w:t>
      </w:r>
      <w:r w:rsidR="00893FC4">
        <w:rPr>
          <w:b w:val="0"/>
          <w:sz w:val="22"/>
          <w:szCs w:val="22"/>
          <w:lang w:val="hr-HR"/>
        </w:rPr>
        <w:t xml:space="preserve">Dinko Zima, </w:t>
      </w:r>
      <w:proofErr w:type="spellStart"/>
      <w:r w:rsidR="00893FC4">
        <w:rPr>
          <w:b w:val="0"/>
          <w:sz w:val="22"/>
          <w:szCs w:val="22"/>
          <w:lang w:val="hr-HR"/>
        </w:rPr>
        <w:t>Mitar</w:t>
      </w:r>
      <w:proofErr w:type="spellEnd"/>
      <w:r w:rsidR="00893FC4">
        <w:rPr>
          <w:b w:val="0"/>
          <w:sz w:val="22"/>
          <w:szCs w:val="22"/>
          <w:lang w:val="hr-HR"/>
        </w:rPr>
        <w:t xml:space="preserve"> Obradović i Ivan Vlahović. </w:t>
      </w:r>
    </w:p>
    <w:p w14:paraId="394B8241" w14:textId="77777777" w:rsidR="004E119C" w:rsidRDefault="004E119C" w:rsidP="00D24D85">
      <w:pPr>
        <w:ind w:right="50"/>
        <w:jc w:val="both"/>
        <w:rPr>
          <w:rFonts w:ascii="Times New Roman" w:hAnsi="Times New Roman" w:cs="Times New Roman"/>
          <w:b w:val="0"/>
          <w:bCs/>
          <w:sz w:val="22"/>
          <w:szCs w:val="22"/>
          <w:lang w:val="hr-HR"/>
        </w:rPr>
      </w:pPr>
    </w:p>
    <w:p w14:paraId="520B0EFD" w14:textId="05313598" w:rsidR="00E14EC6" w:rsidRDefault="004E119C" w:rsidP="004E119C">
      <w:pPr>
        <w:ind w:right="50"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 zaključuje raspravu.</w:t>
      </w:r>
    </w:p>
    <w:p w14:paraId="4BE1A909" w14:textId="77777777" w:rsidR="004E119C" w:rsidRDefault="004E119C" w:rsidP="00D24D85">
      <w:pPr>
        <w:ind w:right="50"/>
        <w:jc w:val="both"/>
        <w:rPr>
          <w:b w:val="0"/>
          <w:sz w:val="22"/>
          <w:szCs w:val="22"/>
          <w:lang w:val="hr-HR"/>
        </w:rPr>
      </w:pPr>
    </w:p>
    <w:p w14:paraId="208E92CE" w14:textId="01B8490E" w:rsidR="00E14EC6" w:rsidRDefault="00E14EC6" w:rsidP="00E14EC6">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w:t>
      </w:r>
      <w:r w:rsidR="004E119C">
        <w:rPr>
          <w:rFonts w:ascii="Times New Roman" w:hAnsi="Times New Roman" w:cs="Times New Roman"/>
          <w:b w:val="0"/>
          <w:bCs/>
          <w:sz w:val="22"/>
          <w:szCs w:val="22"/>
          <w:lang w:val="hr-HR"/>
        </w:rPr>
        <w:t>u</w:t>
      </w:r>
      <w:r>
        <w:rPr>
          <w:rFonts w:ascii="Times New Roman" w:hAnsi="Times New Roman" w:cs="Times New Roman"/>
          <w:b w:val="0"/>
          <w:bCs/>
          <w:sz w:val="22"/>
          <w:szCs w:val="22"/>
          <w:lang w:val="hr-HR"/>
        </w:rPr>
        <w:t xml:space="preserve">tvrđuje tekst </w:t>
      </w:r>
      <w:r w:rsidR="00453724">
        <w:rPr>
          <w:rFonts w:ascii="Times New Roman" w:hAnsi="Times New Roman" w:cs="Times New Roman"/>
          <w:b w:val="0"/>
          <w:bCs/>
          <w:sz w:val="22"/>
          <w:szCs w:val="22"/>
          <w:lang w:val="hr-HR"/>
        </w:rPr>
        <w:t xml:space="preserve">Zaključka u svezi prihvaćanja </w:t>
      </w:r>
      <w:r>
        <w:rPr>
          <w:rFonts w:ascii="Times New Roman" w:hAnsi="Times New Roman" w:cs="Times New Roman"/>
          <w:b w:val="0"/>
          <w:bCs/>
          <w:sz w:val="22"/>
          <w:szCs w:val="22"/>
          <w:lang w:val="hr-HR"/>
        </w:rPr>
        <w:t xml:space="preserve">Izvješća o </w:t>
      </w:r>
      <w:r w:rsidR="00AF0EAE">
        <w:rPr>
          <w:rFonts w:ascii="Times New Roman" w:hAnsi="Times New Roman" w:cs="Times New Roman"/>
          <w:b w:val="0"/>
          <w:bCs/>
          <w:sz w:val="22"/>
          <w:szCs w:val="22"/>
          <w:lang w:val="hr-HR"/>
        </w:rPr>
        <w:t xml:space="preserve">realizaciji </w:t>
      </w:r>
      <w:r>
        <w:rPr>
          <w:rFonts w:ascii="Times New Roman" w:hAnsi="Times New Roman" w:cs="Times New Roman"/>
          <w:b w:val="0"/>
          <w:bCs/>
          <w:sz w:val="22"/>
          <w:szCs w:val="22"/>
          <w:lang w:val="hr-HR"/>
        </w:rPr>
        <w:t xml:space="preserve">Programa </w:t>
      </w:r>
      <w:r w:rsidR="00AF0EAE">
        <w:rPr>
          <w:rFonts w:ascii="Times New Roman" w:hAnsi="Times New Roman" w:cs="Times New Roman"/>
          <w:b w:val="0"/>
          <w:bCs/>
          <w:sz w:val="22"/>
          <w:szCs w:val="22"/>
          <w:lang w:val="hr-HR"/>
        </w:rPr>
        <w:t>javnih potreba u kulturi u Gradu Požegi</w:t>
      </w:r>
      <w:r w:rsidR="00710927">
        <w:rPr>
          <w:rFonts w:ascii="Times New Roman" w:hAnsi="Times New Roman" w:cs="Times New Roman"/>
          <w:b w:val="0"/>
          <w:bCs/>
          <w:sz w:val="22"/>
          <w:szCs w:val="22"/>
          <w:lang w:val="hr-HR"/>
        </w:rPr>
        <w:t xml:space="preserve"> u 2020. godini</w:t>
      </w:r>
      <w:r w:rsidR="00C577CC">
        <w:rPr>
          <w:rFonts w:ascii="Times New Roman" w:hAnsi="Times New Roman" w:cs="Times New Roman"/>
          <w:b w:val="0"/>
          <w:bCs/>
          <w:sz w:val="22"/>
          <w:szCs w:val="22"/>
          <w:lang w:val="hr-HR"/>
        </w:rPr>
        <w:t xml:space="preserve">, daje isti na glasovanje </w:t>
      </w:r>
      <w:r>
        <w:rPr>
          <w:rFonts w:ascii="Times New Roman" w:hAnsi="Times New Roman" w:cs="Times New Roman"/>
          <w:b w:val="0"/>
          <w:bCs/>
          <w:sz w:val="22"/>
          <w:szCs w:val="22"/>
          <w:lang w:val="hr-HR"/>
        </w:rPr>
        <w:t>i konstatira da je Gradsko vijeće Grada Požege, većinom glasova (s 10 glasova za</w:t>
      </w:r>
      <w:r w:rsidR="00710927">
        <w:rPr>
          <w:rFonts w:ascii="Times New Roman" w:hAnsi="Times New Roman" w:cs="Times New Roman"/>
          <w:b w:val="0"/>
          <w:bCs/>
          <w:sz w:val="22"/>
          <w:szCs w:val="22"/>
          <w:lang w:val="hr-HR"/>
        </w:rPr>
        <w:t>, 6 glasova protiv</w:t>
      </w:r>
      <w:r>
        <w:rPr>
          <w:rFonts w:ascii="Times New Roman" w:hAnsi="Times New Roman" w:cs="Times New Roman"/>
          <w:b w:val="0"/>
          <w:bCs/>
          <w:sz w:val="22"/>
          <w:szCs w:val="22"/>
          <w:lang w:val="hr-HR"/>
        </w:rPr>
        <w:t xml:space="preserve"> i s </w:t>
      </w:r>
      <w:r w:rsidR="00710927">
        <w:rPr>
          <w:rFonts w:ascii="Times New Roman" w:hAnsi="Times New Roman" w:cs="Times New Roman"/>
          <w:b w:val="0"/>
          <w:bCs/>
          <w:sz w:val="22"/>
          <w:szCs w:val="22"/>
          <w:lang w:val="hr-HR"/>
        </w:rPr>
        <w:t>2</w:t>
      </w:r>
      <w:r>
        <w:rPr>
          <w:rFonts w:ascii="Times New Roman" w:hAnsi="Times New Roman" w:cs="Times New Roman"/>
          <w:b w:val="0"/>
          <w:bCs/>
          <w:sz w:val="22"/>
          <w:szCs w:val="22"/>
          <w:lang w:val="hr-HR"/>
        </w:rPr>
        <w:t xml:space="preserve"> suzdržana glasa) usvojilo</w:t>
      </w:r>
      <w:r w:rsidR="00C577CC">
        <w:rPr>
          <w:rFonts w:ascii="Times New Roman" w:hAnsi="Times New Roman" w:cs="Times New Roman"/>
          <w:b w:val="0"/>
          <w:bCs/>
          <w:sz w:val="22"/>
          <w:szCs w:val="22"/>
          <w:lang w:val="hr-HR"/>
        </w:rPr>
        <w:t xml:space="preserve"> </w:t>
      </w:r>
    </w:p>
    <w:p w14:paraId="1919E157" w14:textId="10E68E17" w:rsidR="00550077" w:rsidRDefault="00550077" w:rsidP="00D24D85">
      <w:pPr>
        <w:jc w:val="both"/>
        <w:rPr>
          <w:rFonts w:ascii="Times New Roman" w:hAnsi="Times New Roman" w:cs="Times New Roman"/>
          <w:b w:val="0"/>
          <w:bCs/>
          <w:sz w:val="22"/>
          <w:szCs w:val="22"/>
          <w:lang w:val="hr-HR"/>
        </w:rPr>
      </w:pPr>
    </w:p>
    <w:p w14:paraId="7F8A4600" w14:textId="77777777" w:rsidR="008A4943" w:rsidRPr="00942DD1" w:rsidRDefault="008A4943" w:rsidP="008A4943">
      <w:pPr>
        <w:ind w:right="23"/>
        <w:jc w:val="center"/>
        <w:rPr>
          <w:rFonts w:ascii="Times New Roman" w:hAnsi="Times New Roman"/>
          <w:b w:val="0"/>
          <w:bCs/>
          <w:sz w:val="22"/>
          <w:szCs w:val="22"/>
          <w:lang w:val="hr-HR"/>
        </w:rPr>
      </w:pPr>
      <w:r w:rsidRPr="00942DD1">
        <w:rPr>
          <w:rFonts w:ascii="Times New Roman" w:hAnsi="Times New Roman"/>
          <w:b w:val="0"/>
          <w:bCs/>
          <w:sz w:val="22"/>
          <w:szCs w:val="22"/>
          <w:lang w:val="hr-HR"/>
        </w:rPr>
        <w:t>Z A K L J U Č A K</w:t>
      </w:r>
    </w:p>
    <w:p w14:paraId="76AC6FD9"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prihvaćanju Izvješća o realizaciji Programa javnih potreba u kulturi u Gradu Požegi za 2020. godinu</w:t>
      </w:r>
    </w:p>
    <w:p w14:paraId="504BCFCB" w14:textId="77777777" w:rsidR="008A4943" w:rsidRPr="00942DD1" w:rsidRDefault="008A4943" w:rsidP="00D24D85">
      <w:pPr>
        <w:rPr>
          <w:rFonts w:ascii="Times New Roman" w:hAnsi="Times New Roman"/>
          <w:b w:val="0"/>
          <w:bCs/>
          <w:sz w:val="22"/>
          <w:szCs w:val="22"/>
          <w:lang w:val="hr-HR"/>
        </w:rPr>
      </w:pPr>
    </w:p>
    <w:p w14:paraId="595830D6"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27566F5D" w14:textId="77777777" w:rsidR="008A4943" w:rsidRPr="00942DD1" w:rsidRDefault="008A4943" w:rsidP="008A4943">
      <w:pPr>
        <w:jc w:val="both"/>
        <w:rPr>
          <w:rFonts w:ascii="Times New Roman" w:hAnsi="Times New Roman"/>
          <w:b w:val="0"/>
          <w:bCs/>
          <w:sz w:val="22"/>
          <w:szCs w:val="22"/>
          <w:lang w:val="hr-HR"/>
        </w:rPr>
      </w:pPr>
    </w:p>
    <w:p w14:paraId="39FB12A9"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Gradsko vijeće Grada Požege prihvaća Izvješće o realizaciji programa javnih potreba u kulturi   u Gradu Požegi za 2020. godinu. </w:t>
      </w:r>
    </w:p>
    <w:p w14:paraId="70EB230A" w14:textId="77777777" w:rsidR="008A4943" w:rsidRPr="00942DD1" w:rsidRDefault="008A4943" w:rsidP="008A4943">
      <w:pPr>
        <w:jc w:val="both"/>
        <w:rPr>
          <w:rFonts w:ascii="Times New Roman" w:hAnsi="Times New Roman"/>
          <w:b w:val="0"/>
          <w:bCs/>
          <w:sz w:val="22"/>
          <w:szCs w:val="22"/>
          <w:lang w:val="hr-HR"/>
        </w:rPr>
      </w:pPr>
    </w:p>
    <w:p w14:paraId="07AC1FC3"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714B2952" w14:textId="77777777" w:rsidR="008A4943" w:rsidRPr="00942DD1" w:rsidRDefault="008A4943" w:rsidP="008A4943">
      <w:pPr>
        <w:jc w:val="both"/>
        <w:rPr>
          <w:rFonts w:ascii="Times New Roman" w:hAnsi="Times New Roman"/>
          <w:b w:val="0"/>
          <w:bCs/>
          <w:sz w:val="22"/>
          <w:szCs w:val="22"/>
          <w:lang w:val="hr-HR"/>
        </w:rPr>
      </w:pPr>
    </w:p>
    <w:p w14:paraId="6B7D1271" w14:textId="77777777" w:rsidR="008A4943" w:rsidRPr="00942DD1" w:rsidRDefault="008A4943" w:rsidP="008A4943">
      <w:pPr>
        <w:ind w:firstLine="709"/>
        <w:jc w:val="both"/>
        <w:rPr>
          <w:rFonts w:ascii="Times New Roman" w:hAnsi="Times New Roman"/>
          <w:b w:val="0"/>
          <w:bCs/>
          <w:sz w:val="22"/>
          <w:szCs w:val="22"/>
          <w:lang w:val="hr-HR"/>
        </w:rPr>
      </w:pPr>
      <w:r w:rsidRPr="00942DD1">
        <w:rPr>
          <w:rFonts w:ascii="Times New Roman" w:hAnsi="Times New Roman"/>
          <w:b w:val="0"/>
          <w:bCs/>
          <w:iCs/>
          <w:sz w:val="22"/>
          <w:szCs w:val="22"/>
          <w:lang w:val="hr-HR"/>
        </w:rPr>
        <w:t>Ovaj će se  Zaključak objaviti u Službenim novinama Grada Požege</w:t>
      </w:r>
      <w:r w:rsidRPr="00942DD1">
        <w:rPr>
          <w:rFonts w:ascii="Times New Roman" w:hAnsi="Times New Roman"/>
          <w:b w:val="0"/>
          <w:bCs/>
          <w:sz w:val="22"/>
          <w:szCs w:val="22"/>
          <w:lang w:val="hr-HR"/>
        </w:rPr>
        <w:t>.</w:t>
      </w:r>
    </w:p>
    <w:p w14:paraId="3839695E" w14:textId="77777777" w:rsidR="008A4943" w:rsidRPr="00942DD1" w:rsidRDefault="008A4943" w:rsidP="008A4943">
      <w:pPr>
        <w:jc w:val="both"/>
        <w:rPr>
          <w:rFonts w:ascii="Times New Roman" w:hAnsi="Times New Roman"/>
          <w:b w:val="0"/>
          <w:bCs/>
          <w:sz w:val="22"/>
          <w:szCs w:val="22"/>
          <w:lang w:val="hr-HR"/>
        </w:rPr>
      </w:pPr>
    </w:p>
    <w:p w14:paraId="55900A85" w14:textId="49021131" w:rsidR="00710927" w:rsidRDefault="00710927" w:rsidP="00550077">
      <w:pPr>
        <w:pStyle w:val="ListParagraph"/>
        <w:numPr>
          <w:ilvl w:val="0"/>
          <w:numId w:val="31"/>
        </w:numPr>
        <w:rPr>
          <w:rFonts w:ascii="Times New Roman" w:hAnsi="Times New Roman"/>
          <w:szCs w:val="24"/>
          <w:lang w:val="hr-HR"/>
        </w:rPr>
      </w:pPr>
      <w:r w:rsidRPr="00550077">
        <w:rPr>
          <w:rFonts w:ascii="Times New Roman" w:hAnsi="Times New Roman"/>
          <w:szCs w:val="24"/>
          <w:lang w:val="hr-HR"/>
        </w:rPr>
        <w:t>Izvješće o realizaciji Programa javnih potreba u predškolskom odgoju i školstvu u Gradu Požegi za 2020. godinu</w:t>
      </w:r>
    </w:p>
    <w:p w14:paraId="6F5A6D9F" w14:textId="77777777" w:rsidR="00FF164E" w:rsidRPr="00D24D85" w:rsidRDefault="00FF164E" w:rsidP="00D24D85">
      <w:pPr>
        <w:rPr>
          <w:rFonts w:ascii="Times New Roman" w:hAnsi="Times New Roman"/>
          <w:b w:val="0"/>
          <w:bCs/>
          <w:szCs w:val="24"/>
          <w:lang w:val="hr-HR"/>
        </w:rPr>
      </w:pPr>
    </w:p>
    <w:p w14:paraId="39B89754" w14:textId="67D83C72" w:rsidR="00710927" w:rsidRDefault="00710927" w:rsidP="00C577CC">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utvrđuje tekst </w:t>
      </w:r>
      <w:r w:rsidR="00453724">
        <w:rPr>
          <w:rFonts w:ascii="Times New Roman" w:hAnsi="Times New Roman" w:cs="Times New Roman"/>
          <w:b w:val="0"/>
          <w:bCs/>
          <w:sz w:val="22"/>
          <w:szCs w:val="22"/>
          <w:lang w:val="hr-HR"/>
        </w:rPr>
        <w:t xml:space="preserve">Zaključka u svezi prihvaćanja </w:t>
      </w:r>
      <w:r>
        <w:rPr>
          <w:rFonts w:ascii="Times New Roman" w:hAnsi="Times New Roman" w:cs="Times New Roman"/>
          <w:b w:val="0"/>
          <w:bCs/>
          <w:sz w:val="22"/>
          <w:szCs w:val="22"/>
          <w:lang w:val="hr-HR"/>
        </w:rPr>
        <w:t>Izvješća o realizaciji Programa javnih potreba u predškolskom odgoju i školstvu u Gradu Požegi</w:t>
      </w:r>
      <w:r w:rsidR="00C577CC">
        <w:rPr>
          <w:rFonts w:ascii="Times New Roman" w:hAnsi="Times New Roman" w:cs="Times New Roman"/>
          <w:b w:val="0"/>
          <w:bCs/>
          <w:sz w:val="22"/>
          <w:szCs w:val="22"/>
          <w:lang w:val="hr-HR"/>
        </w:rPr>
        <w:t>, daje isti na glasovanje</w:t>
      </w:r>
      <w:r>
        <w:rPr>
          <w:rFonts w:ascii="Times New Roman" w:hAnsi="Times New Roman" w:cs="Times New Roman"/>
          <w:b w:val="0"/>
          <w:bCs/>
          <w:sz w:val="22"/>
          <w:szCs w:val="22"/>
          <w:lang w:val="hr-HR"/>
        </w:rPr>
        <w:t xml:space="preserve"> i konstatira da je Gradsko vijeće Grada Požege, većinom glasova (s 10 glasova za, </w:t>
      </w:r>
      <w:r w:rsidR="00453724">
        <w:rPr>
          <w:rFonts w:ascii="Times New Roman" w:hAnsi="Times New Roman" w:cs="Times New Roman"/>
          <w:b w:val="0"/>
          <w:bCs/>
          <w:sz w:val="22"/>
          <w:szCs w:val="22"/>
          <w:lang w:val="hr-HR"/>
        </w:rPr>
        <w:t xml:space="preserve">sa </w:t>
      </w:r>
      <w:r>
        <w:rPr>
          <w:rFonts w:ascii="Times New Roman" w:hAnsi="Times New Roman" w:cs="Times New Roman"/>
          <w:b w:val="0"/>
          <w:bCs/>
          <w:sz w:val="22"/>
          <w:szCs w:val="22"/>
          <w:lang w:val="hr-HR"/>
        </w:rPr>
        <w:t xml:space="preserve">6 glasova protiv i s 2 suzdržana glasa) usvojilo </w:t>
      </w:r>
    </w:p>
    <w:p w14:paraId="19E3A605" w14:textId="77777777" w:rsidR="00C577CC" w:rsidRPr="00D24D85" w:rsidRDefault="00C577CC" w:rsidP="00D24D85">
      <w:pPr>
        <w:jc w:val="both"/>
        <w:rPr>
          <w:rFonts w:ascii="Times New Roman" w:hAnsi="Times New Roman"/>
          <w:b w:val="0"/>
          <w:bCs/>
          <w:szCs w:val="24"/>
          <w:lang w:val="hr-HR"/>
        </w:rPr>
      </w:pPr>
    </w:p>
    <w:p w14:paraId="40300732" w14:textId="77777777" w:rsidR="008E5521" w:rsidRPr="00942DD1" w:rsidRDefault="008E5521" w:rsidP="008E5521">
      <w:pPr>
        <w:ind w:right="23"/>
        <w:jc w:val="center"/>
        <w:rPr>
          <w:rFonts w:ascii="Times New Roman" w:hAnsi="Times New Roman"/>
          <w:b w:val="0"/>
          <w:bCs/>
          <w:sz w:val="22"/>
          <w:szCs w:val="22"/>
          <w:lang w:val="hr-HR"/>
        </w:rPr>
      </w:pPr>
      <w:r w:rsidRPr="00942DD1">
        <w:rPr>
          <w:rFonts w:ascii="Times New Roman" w:hAnsi="Times New Roman"/>
          <w:b w:val="0"/>
          <w:bCs/>
          <w:sz w:val="22"/>
          <w:szCs w:val="22"/>
          <w:lang w:val="hr-HR"/>
        </w:rPr>
        <w:t>Z A K L J U Č A K</w:t>
      </w:r>
    </w:p>
    <w:p w14:paraId="0D90CE7A"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prihvaćanju Izvješća o realizaciji Programa javnih potreba u predškolskom odgoju i školstvu</w:t>
      </w:r>
    </w:p>
    <w:p w14:paraId="074DD279"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 xml:space="preserve"> u Gradu Požegi za 2020. godinu</w:t>
      </w:r>
    </w:p>
    <w:p w14:paraId="4F902F9E" w14:textId="77777777" w:rsidR="008E5521" w:rsidRPr="00942DD1" w:rsidRDefault="008E5521" w:rsidP="00D24D85">
      <w:pPr>
        <w:rPr>
          <w:rFonts w:ascii="Times New Roman" w:hAnsi="Times New Roman"/>
          <w:b w:val="0"/>
          <w:bCs/>
          <w:sz w:val="22"/>
          <w:szCs w:val="22"/>
          <w:lang w:val="hr-HR"/>
        </w:rPr>
      </w:pPr>
    </w:p>
    <w:p w14:paraId="697F9B0F"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5F6C8668" w14:textId="77777777" w:rsidR="008E5521" w:rsidRPr="00942DD1" w:rsidRDefault="008E5521" w:rsidP="008E5521">
      <w:pPr>
        <w:jc w:val="both"/>
        <w:rPr>
          <w:rFonts w:ascii="Times New Roman" w:hAnsi="Times New Roman"/>
          <w:b w:val="0"/>
          <w:bCs/>
          <w:sz w:val="22"/>
          <w:szCs w:val="22"/>
          <w:lang w:val="hr-HR"/>
        </w:rPr>
      </w:pPr>
    </w:p>
    <w:p w14:paraId="616D3C90" w14:textId="77777777"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prihvaća Izvješće o realizaciji Programa javnih potreba u predškolskom odgoju i školstvu u Gradu Požegi za 2020. godinu.</w:t>
      </w:r>
    </w:p>
    <w:p w14:paraId="7F99068E" w14:textId="77777777" w:rsidR="008E5521" w:rsidRPr="00942DD1" w:rsidRDefault="008E5521" w:rsidP="008E5521">
      <w:pPr>
        <w:jc w:val="both"/>
        <w:rPr>
          <w:rFonts w:ascii="Times New Roman" w:hAnsi="Times New Roman"/>
          <w:b w:val="0"/>
          <w:bCs/>
          <w:sz w:val="22"/>
          <w:szCs w:val="22"/>
          <w:lang w:val="hr-HR"/>
        </w:rPr>
      </w:pPr>
    </w:p>
    <w:p w14:paraId="2C9D6B73"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2E2FE9FA" w14:textId="77777777" w:rsidR="008E5521" w:rsidRPr="00942DD1" w:rsidRDefault="008E5521" w:rsidP="008E5521">
      <w:pPr>
        <w:jc w:val="both"/>
        <w:rPr>
          <w:rFonts w:ascii="Times New Roman" w:hAnsi="Times New Roman"/>
          <w:b w:val="0"/>
          <w:bCs/>
          <w:sz w:val="22"/>
          <w:szCs w:val="22"/>
          <w:lang w:val="hr-HR"/>
        </w:rPr>
      </w:pPr>
    </w:p>
    <w:p w14:paraId="7F2FF56E" w14:textId="77777777" w:rsidR="008E5521" w:rsidRPr="00942DD1" w:rsidRDefault="008E5521" w:rsidP="008E5521">
      <w:pPr>
        <w:ind w:firstLine="709"/>
        <w:jc w:val="both"/>
        <w:rPr>
          <w:rFonts w:ascii="Times New Roman" w:hAnsi="Times New Roman"/>
          <w:b w:val="0"/>
          <w:bCs/>
          <w:sz w:val="22"/>
          <w:szCs w:val="22"/>
          <w:lang w:val="hr-HR"/>
        </w:rPr>
      </w:pPr>
      <w:r w:rsidRPr="00942DD1">
        <w:rPr>
          <w:rFonts w:ascii="Times New Roman" w:hAnsi="Times New Roman"/>
          <w:b w:val="0"/>
          <w:bCs/>
          <w:iCs/>
          <w:sz w:val="22"/>
          <w:szCs w:val="22"/>
          <w:lang w:val="hr-HR"/>
        </w:rPr>
        <w:t>Ovaj će se Zaključak objaviti u Službenim novinama Grada Požege</w:t>
      </w:r>
      <w:r w:rsidRPr="00942DD1">
        <w:rPr>
          <w:rFonts w:ascii="Times New Roman" w:hAnsi="Times New Roman"/>
          <w:b w:val="0"/>
          <w:bCs/>
          <w:sz w:val="22"/>
          <w:szCs w:val="22"/>
          <w:lang w:val="hr-HR"/>
        </w:rPr>
        <w:t>.</w:t>
      </w:r>
    </w:p>
    <w:p w14:paraId="661DF5F7" w14:textId="77777777" w:rsidR="008E5521" w:rsidRPr="00942DD1" w:rsidRDefault="008E5521" w:rsidP="008E5521">
      <w:pPr>
        <w:jc w:val="both"/>
        <w:rPr>
          <w:rFonts w:ascii="Times New Roman" w:hAnsi="Times New Roman"/>
          <w:b w:val="0"/>
          <w:bCs/>
          <w:sz w:val="22"/>
          <w:szCs w:val="22"/>
          <w:lang w:val="hr-HR"/>
        </w:rPr>
      </w:pPr>
    </w:p>
    <w:p w14:paraId="4A7337EC" w14:textId="2C71EC04" w:rsidR="00710927" w:rsidRPr="00710927" w:rsidRDefault="00710927" w:rsidP="00550077">
      <w:pPr>
        <w:pStyle w:val="ListParagraph"/>
        <w:numPr>
          <w:ilvl w:val="0"/>
          <w:numId w:val="31"/>
        </w:numPr>
        <w:rPr>
          <w:rFonts w:ascii="Times New Roman" w:hAnsi="Times New Roman"/>
          <w:szCs w:val="24"/>
          <w:lang w:val="hr-HR"/>
        </w:rPr>
      </w:pPr>
      <w:r w:rsidRPr="00710927">
        <w:rPr>
          <w:rFonts w:ascii="Times New Roman" w:hAnsi="Times New Roman"/>
          <w:szCs w:val="24"/>
          <w:lang w:val="hr-HR"/>
        </w:rPr>
        <w:t>Izvješće o realizaciji Programa javnih potreba u sportu u Gradu Požegi za 2020. godinu</w:t>
      </w:r>
    </w:p>
    <w:p w14:paraId="5164C2CA" w14:textId="47C443DD" w:rsidR="00245784" w:rsidRDefault="00245784" w:rsidP="00906AD9">
      <w:pPr>
        <w:jc w:val="center"/>
        <w:rPr>
          <w:rFonts w:ascii="Times New Roman" w:hAnsi="Times New Roman" w:cs="Times New Roman"/>
          <w:b w:val="0"/>
          <w:bCs/>
          <w:szCs w:val="24"/>
          <w:lang w:val="hr-HR"/>
        </w:rPr>
      </w:pPr>
    </w:p>
    <w:p w14:paraId="0AFA8A72" w14:textId="06B8D099" w:rsidR="00710927" w:rsidRDefault="00710927" w:rsidP="00710927">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lastRenderedPageBreak/>
        <w:t xml:space="preserve">PREDSJEDNIK - utvrđuje tekst </w:t>
      </w:r>
      <w:r w:rsidR="00453724">
        <w:rPr>
          <w:rFonts w:ascii="Times New Roman" w:hAnsi="Times New Roman" w:cs="Times New Roman"/>
          <w:b w:val="0"/>
          <w:bCs/>
          <w:sz w:val="22"/>
          <w:szCs w:val="22"/>
          <w:lang w:val="hr-HR"/>
        </w:rPr>
        <w:t xml:space="preserve">Zaključka u svezi prihvaćanja </w:t>
      </w:r>
      <w:r>
        <w:rPr>
          <w:rFonts w:ascii="Times New Roman" w:hAnsi="Times New Roman" w:cs="Times New Roman"/>
          <w:b w:val="0"/>
          <w:bCs/>
          <w:sz w:val="22"/>
          <w:szCs w:val="22"/>
          <w:lang w:val="hr-HR"/>
        </w:rPr>
        <w:t>Izvješća o realizaciji Programa javnih potreba u sportu u Gradu Požegi</w:t>
      </w:r>
      <w:r w:rsidR="00C577CC">
        <w:rPr>
          <w:rFonts w:ascii="Times New Roman" w:hAnsi="Times New Roman" w:cs="Times New Roman"/>
          <w:b w:val="0"/>
          <w:bCs/>
          <w:sz w:val="22"/>
          <w:szCs w:val="22"/>
          <w:lang w:val="hr-HR"/>
        </w:rPr>
        <w:t>,</w:t>
      </w:r>
      <w:r w:rsidR="00C577CC" w:rsidRPr="00C577CC">
        <w:rPr>
          <w:rFonts w:ascii="Times New Roman" w:hAnsi="Times New Roman" w:cs="Times New Roman"/>
          <w:b w:val="0"/>
          <w:bCs/>
          <w:sz w:val="22"/>
          <w:szCs w:val="22"/>
          <w:lang w:val="hr-HR"/>
        </w:rPr>
        <w:t xml:space="preserve"> </w:t>
      </w:r>
      <w:r w:rsidR="00C577CC">
        <w:rPr>
          <w:rFonts w:ascii="Times New Roman" w:hAnsi="Times New Roman" w:cs="Times New Roman"/>
          <w:b w:val="0"/>
          <w:bCs/>
          <w:sz w:val="22"/>
          <w:szCs w:val="22"/>
          <w:lang w:val="hr-HR"/>
        </w:rPr>
        <w:t>daje isti na glasovanje</w:t>
      </w:r>
      <w:r>
        <w:rPr>
          <w:rFonts w:ascii="Times New Roman" w:hAnsi="Times New Roman" w:cs="Times New Roman"/>
          <w:b w:val="0"/>
          <w:bCs/>
          <w:sz w:val="22"/>
          <w:szCs w:val="22"/>
          <w:lang w:val="hr-HR"/>
        </w:rPr>
        <w:t xml:space="preserve"> i konstatira da je Gradsko vijeće Grada Požege, većinom glasova (s 10 glasova za i </w:t>
      </w:r>
      <w:r w:rsidR="00453724">
        <w:rPr>
          <w:rFonts w:ascii="Times New Roman" w:hAnsi="Times New Roman" w:cs="Times New Roman"/>
          <w:b w:val="0"/>
          <w:bCs/>
          <w:sz w:val="22"/>
          <w:szCs w:val="22"/>
          <w:lang w:val="hr-HR"/>
        </w:rPr>
        <w:t xml:space="preserve">s </w:t>
      </w:r>
      <w:r>
        <w:rPr>
          <w:rFonts w:ascii="Times New Roman" w:hAnsi="Times New Roman" w:cs="Times New Roman"/>
          <w:b w:val="0"/>
          <w:bCs/>
          <w:sz w:val="22"/>
          <w:szCs w:val="22"/>
          <w:lang w:val="hr-HR"/>
        </w:rPr>
        <w:t>8 glasova protiv) usvojilo sljedeće</w:t>
      </w:r>
    </w:p>
    <w:p w14:paraId="489DE844" w14:textId="6B0F6487" w:rsidR="00710927" w:rsidRDefault="00710927" w:rsidP="00710927">
      <w:pPr>
        <w:rPr>
          <w:rFonts w:ascii="Times New Roman" w:hAnsi="Times New Roman"/>
          <w:szCs w:val="24"/>
          <w:lang w:val="hr-HR"/>
        </w:rPr>
      </w:pPr>
    </w:p>
    <w:p w14:paraId="1108BA0B" w14:textId="77777777" w:rsidR="00E91632" w:rsidRPr="00942DD1" w:rsidRDefault="00E91632" w:rsidP="00E91632">
      <w:pPr>
        <w:ind w:right="23"/>
        <w:jc w:val="center"/>
        <w:rPr>
          <w:rFonts w:ascii="Times New Roman" w:hAnsi="Times New Roman"/>
          <w:b w:val="0"/>
          <w:bCs/>
          <w:sz w:val="22"/>
          <w:szCs w:val="22"/>
          <w:lang w:val="hr-HR"/>
        </w:rPr>
      </w:pPr>
      <w:r w:rsidRPr="00942DD1">
        <w:rPr>
          <w:rFonts w:ascii="Times New Roman" w:hAnsi="Times New Roman"/>
          <w:b w:val="0"/>
          <w:bCs/>
          <w:sz w:val="22"/>
          <w:szCs w:val="22"/>
          <w:lang w:val="hr-HR"/>
        </w:rPr>
        <w:t>Z A K L J U Č A K</w:t>
      </w:r>
    </w:p>
    <w:p w14:paraId="25F406EF" w14:textId="12E24599" w:rsidR="00E91632" w:rsidRPr="00942DD1" w:rsidRDefault="00E91632" w:rsidP="00E91632">
      <w:pPr>
        <w:ind w:firstLine="57"/>
        <w:jc w:val="center"/>
        <w:rPr>
          <w:rFonts w:ascii="Times New Roman" w:hAnsi="Times New Roman"/>
          <w:b w:val="0"/>
          <w:bCs/>
          <w:sz w:val="22"/>
          <w:szCs w:val="22"/>
          <w:lang w:val="hr-HR"/>
        </w:rPr>
      </w:pPr>
      <w:r w:rsidRPr="00942DD1">
        <w:rPr>
          <w:rFonts w:ascii="Times New Roman" w:hAnsi="Times New Roman"/>
          <w:b w:val="0"/>
          <w:bCs/>
          <w:sz w:val="22"/>
          <w:szCs w:val="22"/>
          <w:lang w:val="hr-HR"/>
        </w:rPr>
        <w:t>o prihvaćanju Izvješća o realizaciji Programa javnih potreba u sportu u Gradu Požegi za 2020. godinu</w:t>
      </w:r>
    </w:p>
    <w:p w14:paraId="233F2D22" w14:textId="77777777" w:rsidR="00E91632" w:rsidRPr="00942DD1" w:rsidRDefault="00E91632" w:rsidP="00E91632">
      <w:pPr>
        <w:jc w:val="both"/>
        <w:rPr>
          <w:rFonts w:ascii="Times New Roman" w:hAnsi="Times New Roman"/>
          <w:b w:val="0"/>
          <w:bCs/>
          <w:sz w:val="22"/>
          <w:szCs w:val="22"/>
          <w:lang w:val="hr-HR"/>
        </w:rPr>
      </w:pPr>
    </w:p>
    <w:p w14:paraId="49B3268D"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78DAC7B6" w14:textId="77777777" w:rsidR="00E91632" w:rsidRPr="00942DD1" w:rsidRDefault="00E91632" w:rsidP="00E91632">
      <w:pPr>
        <w:jc w:val="both"/>
        <w:rPr>
          <w:rFonts w:ascii="Times New Roman" w:hAnsi="Times New Roman"/>
          <w:b w:val="0"/>
          <w:bCs/>
          <w:sz w:val="22"/>
          <w:szCs w:val="22"/>
          <w:lang w:val="hr-HR"/>
        </w:rPr>
      </w:pPr>
    </w:p>
    <w:p w14:paraId="7C2C7ECF" w14:textId="77777777" w:rsidR="00E91632" w:rsidRPr="00942DD1" w:rsidRDefault="00E91632" w:rsidP="00E91632">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prihvaća Izvješće o izvješće o realizaciji Programa javnih potreba u sportu u Gradu Požegi za 2020. godinu.</w:t>
      </w:r>
    </w:p>
    <w:p w14:paraId="5C5A0556" w14:textId="77777777" w:rsidR="00E91632" w:rsidRPr="00942DD1" w:rsidRDefault="00E91632" w:rsidP="00E91632">
      <w:pPr>
        <w:jc w:val="both"/>
        <w:rPr>
          <w:rFonts w:ascii="Times New Roman" w:hAnsi="Times New Roman"/>
          <w:b w:val="0"/>
          <w:bCs/>
          <w:sz w:val="22"/>
          <w:szCs w:val="22"/>
          <w:lang w:val="hr-HR"/>
        </w:rPr>
      </w:pPr>
    </w:p>
    <w:p w14:paraId="048B9FFE" w14:textId="77777777" w:rsidR="00E91632" w:rsidRPr="00942DD1" w:rsidRDefault="00E91632" w:rsidP="00E91632">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7B858E63" w14:textId="77777777" w:rsidR="00E91632" w:rsidRPr="00942DD1" w:rsidRDefault="00E91632" w:rsidP="00E91632">
      <w:pPr>
        <w:jc w:val="both"/>
        <w:rPr>
          <w:rFonts w:ascii="Times New Roman" w:hAnsi="Times New Roman"/>
          <w:b w:val="0"/>
          <w:bCs/>
          <w:sz w:val="22"/>
          <w:szCs w:val="22"/>
          <w:lang w:val="hr-HR"/>
        </w:rPr>
      </w:pPr>
    </w:p>
    <w:p w14:paraId="4DB4783B" w14:textId="77777777" w:rsidR="00E91632" w:rsidRPr="00942DD1" w:rsidRDefault="00E91632" w:rsidP="00E91632">
      <w:pPr>
        <w:ind w:firstLine="709"/>
        <w:jc w:val="both"/>
        <w:rPr>
          <w:rFonts w:ascii="Times New Roman" w:hAnsi="Times New Roman"/>
          <w:b w:val="0"/>
          <w:bCs/>
          <w:sz w:val="22"/>
          <w:szCs w:val="22"/>
          <w:lang w:val="hr-HR"/>
        </w:rPr>
      </w:pPr>
      <w:r w:rsidRPr="00942DD1">
        <w:rPr>
          <w:rFonts w:ascii="Times New Roman" w:hAnsi="Times New Roman"/>
          <w:b w:val="0"/>
          <w:bCs/>
          <w:iCs/>
          <w:sz w:val="22"/>
          <w:szCs w:val="22"/>
          <w:lang w:val="hr-HR"/>
        </w:rPr>
        <w:t>Ovaj će se Zaključak objaviti u Službenim novinama Grada Požege</w:t>
      </w:r>
      <w:r w:rsidRPr="00942DD1">
        <w:rPr>
          <w:rFonts w:ascii="Times New Roman" w:hAnsi="Times New Roman"/>
          <w:b w:val="0"/>
          <w:bCs/>
          <w:sz w:val="22"/>
          <w:szCs w:val="22"/>
          <w:lang w:val="hr-HR"/>
        </w:rPr>
        <w:t>.</w:t>
      </w:r>
    </w:p>
    <w:p w14:paraId="7729C53F" w14:textId="1880E877" w:rsidR="00245784" w:rsidRDefault="00245784" w:rsidP="00D24D85">
      <w:pPr>
        <w:rPr>
          <w:rFonts w:ascii="Times New Roman" w:hAnsi="Times New Roman" w:cs="Times New Roman"/>
          <w:b w:val="0"/>
          <w:bCs/>
          <w:szCs w:val="24"/>
          <w:lang w:val="hr-HR"/>
        </w:rPr>
      </w:pPr>
    </w:p>
    <w:p w14:paraId="34C55E29" w14:textId="552A9AA7" w:rsidR="00710927" w:rsidRPr="00710927" w:rsidRDefault="00710927" w:rsidP="00550077">
      <w:pPr>
        <w:pStyle w:val="ListParagraph"/>
        <w:numPr>
          <w:ilvl w:val="0"/>
          <w:numId w:val="31"/>
        </w:numPr>
        <w:rPr>
          <w:rFonts w:ascii="Times New Roman" w:hAnsi="Times New Roman"/>
          <w:szCs w:val="24"/>
          <w:lang w:val="hr-HR"/>
        </w:rPr>
      </w:pPr>
      <w:r w:rsidRPr="00710927">
        <w:rPr>
          <w:rFonts w:ascii="Times New Roman" w:hAnsi="Times New Roman"/>
          <w:szCs w:val="24"/>
          <w:lang w:val="hr-HR"/>
        </w:rPr>
        <w:t>Izvješće o realizaciji Programa javnih potreba u socijalnoj skrbi u Gradu Požegi za 2020. godinu</w:t>
      </w:r>
    </w:p>
    <w:p w14:paraId="2462EA55" w14:textId="01C49533" w:rsidR="00245784" w:rsidRDefault="00245784" w:rsidP="00D24D85">
      <w:pPr>
        <w:rPr>
          <w:rFonts w:ascii="Times New Roman" w:hAnsi="Times New Roman" w:cs="Times New Roman"/>
          <w:b w:val="0"/>
          <w:bCs/>
          <w:szCs w:val="24"/>
          <w:lang w:val="hr-HR"/>
        </w:rPr>
      </w:pPr>
    </w:p>
    <w:p w14:paraId="03216479" w14:textId="61473D4F" w:rsidR="00710927" w:rsidRDefault="00710927" w:rsidP="00710927">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PREDSJEDNIK - utvrđuje tekst</w:t>
      </w:r>
      <w:r w:rsidR="00453724" w:rsidRPr="00453724">
        <w:rPr>
          <w:rFonts w:ascii="Times New Roman" w:hAnsi="Times New Roman" w:cs="Times New Roman"/>
          <w:b w:val="0"/>
          <w:bCs/>
          <w:sz w:val="22"/>
          <w:szCs w:val="22"/>
          <w:lang w:val="hr-HR"/>
        </w:rPr>
        <w:t xml:space="preserve"> </w:t>
      </w:r>
      <w:r w:rsidR="00453724">
        <w:rPr>
          <w:rFonts w:ascii="Times New Roman" w:hAnsi="Times New Roman" w:cs="Times New Roman"/>
          <w:b w:val="0"/>
          <w:bCs/>
          <w:sz w:val="22"/>
          <w:szCs w:val="22"/>
          <w:lang w:val="hr-HR"/>
        </w:rPr>
        <w:t>Zaključka u svezi prihvaćanja</w:t>
      </w:r>
      <w:r>
        <w:rPr>
          <w:rFonts w:ascii="Times New Roman" w:hAnsi="Times New Roman" w:cs="Times New Roman"/>
          <w:b w:val="0"/>
          <w:bCs/>
          <w:sz w:val="22"/>
          <w:szCs w:val="22"/>
          <w:lang w:val="hr-HR"/>
        </w:rPr>
        <w:t xml:space="preserve"> Izvješća o realizaciji Programa javnih potreba u socijalnoj skrbi u Gradu Požegi</w:t>
      </w:r>
      <w:r w:rsidR="00C577CC">
        <w:rPr>
          <w:rFonts w:ascii="Times New Roman" w:hAnsi="Times New Roman" w:cs="Times New Roman"/>
          <w:b w:val="0"/>
          <w:bCs/>
          <w:sz w:val="22"/>
          <w:szCs w:val="22"/>
          <w:lang w:val="hr-HR"/>
        </w:rPr>
        <w:t>,</w:t>
      </w:r>
      <w:r w:rsidR="00C577CC" w:rsidRPr="00C577CC">
        <w:rPr>
          <w:rFonts w:ascii="Times New Roman" w:hAnsi="Times New Roman" w:cs="Times New Roman"/>
          <w:b w:val="0"/>
          <w:bCs/>
          <w:sz w:val="22"/>
          <w:szCs w:val="22"/>
          <w:lang w:val="hr-HR"/>
        </w:rPr>
        <w:t xml:space="preserve"> </w:t>
      </w:r>
      <w:r w:rsidR="00C577CC">
        <w:rPr>
          <w:rFonts w:ascii="Times New Roman" w:hAnsi="Times New Roman" w:cs="Times New Roman"/>
          <w:b w:val="0"/>
          <w:bCs/>
          <w:sz w:val="22"/>
          <w:szCs w:val="22"/>
          <w:lang w:val="hr-HR"/>
        </w:rPr>
        <w:t>daje isti na glasovanje</w:t>
      </w:r>
      <w:r>
        <w:rPr>
          <w:rFonts w:ascii="Times New Roman" w:hAnsi="Times New Roman" w:cs="Times New Roman"/>
          <w:b w:val="0"/>
          <w:bCs/>
          <w:sz w:val="22"/>
          <w:szCs w:val="22"/>
          <w:lang w:val="hr-HR"/>
        </w:rPr>
        <w:t xml:space="preserve"> i konstatira da je Gradsko vijeće Grada Požege, većinom glasova (s 10 glasova za, </w:t>
      </w:r>
      <w:r w:rsidR="00453724">
        <w:rPr>
          <w:rFonts w:ascii="Times New Roman" w:hAnsi="Times New Roman" w:cs="Times New Roman"/>
          <w:b w:val="0"/>
          <w:bCs/>
          <w:sz w:val="22"/>
          <w:szCs w:val="22"/>
          <w:lang w:val="hr-HR"/>
        </w:rPr>
        <w:t xml:space="preserve">sa </w:t>
      </w:r>
      <w:r>
        <w:rPr>
          <w:rFonts w:ascii="Times New Roman" w:hAnsi="Times New Roman" w:cs="Times New Roman"/>
          <w:b w:val="0"/>
          <w:bCs/>
          <w:sz w:val="22"/>
          <w:szCs w:val="22"/>
          <w:lang w:val="hr-HR"/>
        </w:rPr>
        <w:t xml:space="preserve">6 glasova protiv i </w:t>
      </w:r>
      <w:r w:rsidR="00453724">
        <w:rPr>
          <w:rFonts w:ascii="Times New Roman" w:hAnsi="Times New Roman" w:cs="Times New Roman"/>
          <w:b w:val="0"/>
          <w:bCs/>
          <w:sz w:val="22"/>
          <w:szCs w:val="22"/>
          <w:lang w:val="hr-HR"/>
        </w:rPr>
        <w:t xml:space="preserve">s </w:t>
      </w:r>
      <w:r>
        <w:rPr>
          <w:rFonts w:ascii="Times New Roman" w:hAnsi="Times New Roman" w:cs="Times New Roman"/>
          <w:b w:val="0"/>
          <w:bCs/>
          <w:sz w:val="22"/>
          <w:szCs w:val="22"/>
          <w:lang w:val="hr-HR"/>
        </w:rPr>
        <w:t>2 suzdržana glasa) usvojilo sljedeće</w:t>
      </w:r>
    </w:p>
    <w:p w14:paraId="3BB0A7C8" w14:textId="77777777" w:rsidR="00710927" w:rsidRDefault="00710927" w:rsidP="00D24D85">
      <w:pPr>
        <w:rPr>
          <w:rFonts w:ascii="Times New Roman" w:hAnsi="Times New Roman" w:cs="Times New Roman"/>
          <w:b w:val="0"/>
          <w:bCs/>
          <w:szCs w:val="24"/>
          <w:lang w:val="hr-HR"/>
        </w:rPr>
      </w:pPr>
    </w:p>
    <w:p w14:paraId="0A44425E" w14:textId="77777777" w:rsidR="008E5521" w:rsidRPr="00942DD1" w:rsidRDefault="008E5521" w:rsidP="008E5521">
      <w:pPr>
        <w:ind w:right="23"/>
        <w:jc w:val="center"/>
        <w:rPr>
          <w:rFonts w:ascii="Times New Roman" w:hAnsi="Times New Roman"/>
          <w:b w:val="0"/>
          <w:bCs/>
          <w:sz w:val="22"/>
          <w:szCs w:val="22"/>
          <w:lang w:val="hr-HR"/>
        </w:rPr>
      </w:pPr>
      <w:r w:rsidRPr="00942DD1">
        <w:rPr>
          <w:rFonts w:ascii="Times New Roman" w:hAnsi="Times New Roman"/>
          <w:b w:val="0"/>
          <w:bCs/>
          <w:sz w:val="22"/>
          <w:szCs w:val="22"/>
          <w:lang w:val="hr-HR"/>
        </w:rPr>
        <w:t>Z A K L J U Č A K</w:t>
      </w:r>
    </w:p>
    <w:p w14:paraId="22E781B1" w14:textId="569E52FB"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prihvaćanju Izvješća o realizaciji Programa javnih potreba u socijalnoj skrbi</w:t>
      </w:r>
      <w:r w:rsidR="00A2771A">
        <w:rPr>
          <w:rFonts w:ascii="Times New Roman" w:hAnsi="Times New Roman"/>
          <w:b w:val="0"/>
          <w:bCs/>
          <w:sz w:val="22"/>
          <w:szCs w:val="22"/>
          <w:lang w:val="hr-HR"/>
        </w:rPr>
        <w:t xml:space="preserve"> </w:t>
      </w:r>
      <w:r w:rsidRPr="00942DD1">
        <w:rPr>
          <w:rFonts w:ascii="Times New Roman" w:hAnsi="Times New Roman"/>
          <w:b w:val="0"/>
          <w:bCs/>
          <w:sz w:val="22"/>
          <w:szCs w:val="22"/>
          <w:lang w:val="hr-HR"/>
        </w:rPr>
        <w:t>u Gradu Požegi za 2020. godinu</w:t>
      </w:r>
    </w:p>
    <w:p w14:paraId="266729A9" w14:textId="77777777" w:rsidR="008E5521" w:rsidRPr="00942DD1" w:rsidRDefault="008E5521" w:rsidP="008E5521">
      <w:pPr>
        <w:jc w:val="both"/>
        <w:rPr>
          <w:rFonts w:ascii="Times New Roman" w:hAnsi="Times New Roman"/>
          <w:b w:val="0"/>
          <w:bCs/>
          <w:sz w:val="22"/>
          <w:szCs w:val="22"/>
          <w:lang w:val="hr-HR"/>
        </w:rPr>
      </w:pPr>
    </w:p>
    <w:p w14:paraId="5EB60160"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075F9692" w14:textId="77777777" w:rsidR="008E5521" w:rsidRPr="00942DD1" w:rsidRDefault="008E5521" w:rsidP="008E5521">
      <w:pPr>
        <w:jc w:val="both"/>
        <w:rPr>
          <w:rFonts w:ascii="Times New Roman" w:hAnsi="Times New Roman"/>
          <w:b w:val="0"/>
          <w:bCs/>
          <w:sz w:val="22"/>
          <w:szCs w:val="22"/>
          <w:lang w:val="hr-HR"/>
        </w:rPr>
      </w:pPr>
    </w:p>
    <w:p w14:paraId="79201895" w14:textId="77777777"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prihvaća Izvješće o realizaciji Programa javnih potreba u socijalnoj skrbi u Gradu Požegi za 2020. godinu.</w:t>
      </w:r>
    </w:p>
    <w:p w14:paraId="1BBC43EB" w14:textId="77777777" w:rsidR="00A2771A" w:rsidRDefault="00A2771A" w:rsidP="00D24D85">
      <w:pPr>
        <w:rPr>
          <w:rFonts w:ascii="Times New Roman" w:hAnsi="Times New Roman"/>
          <w:b w:val="0"/>
          <w:bCs/>
          <w:sz w:val="22"/>
          <w:szCs w:val="22"/>
          <w:lang w:val="hr-HR"/>
        </w:rPr>
      </w:pPr>
    </w:p>
    <w:p w14:paraId="4038F879" w14:textId="0D94ACF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64A1173E" w14:textId="77777777" w:rsidR="008E5521" w:rsidRPr="00942DD1" w:rsidRDefault="008E5521" w:rsidP="008E5521">
      <w:pPr>
        <w:jc w:val="both"/>
        <w:rPr>
          <w:rFonts w:ascii="Times New Roman" w:hAnsi="Times New Roman"/>
          <w:b w:val="0"/>
          <w:bCs/>
          <w:sz w:val="22"/>
          <w:szCs w:val="22"/>
          <w:lang w:val="hr-HR"/>
        </w:rPr>
      </w:pPr>
    </w:p>
    <w:p w14:paraId="130584D6" w14:textId="77777777" w:rsidR="008E5521" w:rsidRPr="00942DD1" w:rsidRDefault="008E5521" w:rsidP="008E5521">
      <w:pPr>
        <w:ind w:firstLine="709"/>
        <w:jc w:val="both"/>
        <w:rPr>
          <w:rFonts w:ascii="Times New Roman" w:hAnsi="Times New Roman"/>
          <w:b w:val="0"/>
          <w:bCs/>
          <w:sz w:val="22"/>
          <w:szCs w:val="22"/>
          <w:lang w:val="hr-HR"/>
        </w:rPr>
      </w:pPr>
      <w:r w:rsidRPr="00942DD1">
        <w:rPr>
          <w:rFonts w:ascii="Times New Roman" w:hAnsi="Times New Roman"/>
          <w:b w:val="0"/>
          <w:bCs/>
          <w:iCs/>
          <w:sz w:val="22"/>
          <w:szCs w:val="22"/>
          <w:lang w:val="hr-HR"/>
        </w:rPr>
        <w:t>Ovaj će se Zaključak objaviti u Službenim novinama Grada Požege</w:t>
      </w:r>
      <w:r w:rsidRPr="00942DD1">
        <w:rPr>
          <w:rFonts w:ascii="Times New Roman" w:hAnsi="Times New Roman"/>
          <w:b w:val="0"/>
          <w:bCs/>
          <w:sz w:val="22"/>
          <w:szCs w:val="22"/>
          <w:lang w:val="hr-HR"/>
        </w:rPr>
        <w:t>.</w:t>
      </w:r>
    </w:p>
    <w:p w14:paraId="6C9B1D42" w14:textId="77777777" w:rsidR="00245784" w:rsidRPr="00245784" w:rsidRDefault="00245784" w:rsidP="00D24D85">
      <w:pPr>
        <w:rPr>
          <w:rFonts w:ascii="Times New Roman" w:hAnsi="Times New Roman" w:cs="Times New Roman"/>
          <w:b w:val="0"/>
          <w:bCs/>
          <w:szCs w:val="24"/>
          <w:lang w:val="hr-HR"/>
        </w:rPr>
      </w:pPr>
    </w:p>
    <w:p w14:paraId="2101AD09" w14:textId="34D0DB37" w:rsidR="00710927" w:rsidRPr="00710927" w:rsidRDefault="00710927" w:rsidP="00550077">
      <w:pPr>
        <w:pStyle w:val="ListParagraph"/>
        <w:numPr>
          <w:ilvl w:val="0"/>
          <w:numId w:val="31"/>
        </w:numPr>
        <w:jc w:val="both"/>
        <w:rPr>
          <w:rFonts w:ascii="Times New Roman" w:hAnsi="Times New Roman"/>
          <w:szCs w:val="24"/>
          <w:lang w:val="hr-HR"/>
        </w:rPr>
      </w:pPr>
      <w:r w:rsidRPr="00710927">
        <w:rPr>
          <w:rFonts w:ascii="Times New Roman" w:hAnsi="Times New Roman"/>
          <w:szCs w:val="24"/>
          <w:lang w:val="hr-HR"/>
        </w:rPr>
        <w:t>Izvješće o realizaciji Programa javnih potreba u turizmu i ostalih udruga i društava građana u Gradu Požegi za 2020. godinu</w:t>
      </w:r>
    </w:p>
    <w:p w14:paraId="5E83C0B3" w14:textId="7F846BBD" w:rsidR="00710927" w:rsidRDefault="00710927" w:rsidP="00D24D85">
      <w:pPr>
        <w:rPr>
          <w:rFonts w:ascii="Times New Roman" w:hAnsi="Times New Roman" w:cs="Times New Roman"/>
          <w:szCs w:val="24"/>
          <w:lang w:val="hr-HR"/>
        </w:rPr>
      </w:pPr>
    </w:p>
    <w:p w14:paraId="4D1A2B22" w14:textId="309F61F2" w:rsidR="00710927" w:rsidRDefault="00710927" w:rsidP="00710927">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w:t>
      </w:r>
      <w:r w:rsidR="004E119C">
        <w:rPr>
          <w:rFonts w:ascii="Times New Roman" w:hAnsi="Times New Roman" w:cs="Times New Roman"/>
          <w:b w:val="0"/>
          <w:bCs/>
          <w:sz w:val="22"/>
          <w:szCs w:val="22"/>
          <w:lang w:val="hr-HR"/>
        </w:rPr>
        <w:t xml:space="preserve"> </w:t>
      </w:r>
      <w:r>
        <w:rPr>
          <w:rFonts w:ascii="Times New Roman" w:hAnsi="Times New Roman" w:cs="Times New Roman"/>
          <w:b w:val="0"/>
          <w:bCs/>
          <w:sz w:val="22"/>
          <w:szCs w:val="22"/>
          <w:lang w:val="hr-HR"/>
        </w:rPr>
        <w:t xml:space="preserve">utvrđuje tekst </w:t>
      </w:r>
      <w:r w:rsidR="00453724">
        <w:rPr>
          <w:rFonts w:ascii="Times New Roman" w:hAnsi="Times New Roman" w:cs="Times New Roman"/>
          <w:b w:val="0"/>
          <w:bCs/>
          <w:sz w:val="22"/>
          <w:szCs w:val="22"/>
          <w:lang w:val="hr-HR"/>
        </w:rPr>
        <w:t xml:space="preserve">Zaključka u svezi prihvaćanja </w:t>
      </w:r>
      <w:r>
        <w:rPr>
          <w:rFonts w:ascii="Times New Roman" w:hAnsi="Times New Roman" w:cs="Times New Roman"/>
          <w:b w:val="0"/>
          <w:bCs/>
          <w:sz w:val="22"/>
          <w:szCs w:val="22"/>
          <w:lang w:val="hr-HR"/>
        </w:rPr>
        <w:t xml:space="preserve">Izvješća o realizaciji Programa javnih potreba u </w:t>
      </w:r>
      <w:r w:rsidR="00470153">
        <w:rPr>
          <w:rFonts w:ascii="Times New Roman" w:hAnsi="Times New Roman" w:cs="Times New Roman"/>
          <w:b w:val="0"/>
          <w:bCs/>
          <w:sz w:val="22"/>
          <w:szCs w:val="22"/>
          <w:lang w:val="hr-HR"/>
        </w:rPr>
        <w:t xml:space="preserve">turizmu i ostalih udruga i društava građana u </w:t>
      </w:r>
      <w:r>
        <w:rPr>
          <w:rFonts w:ascii="Times New Roman" w:hAnsi="Times New Roman" w:cs="Times New Roman"/>
          <w:b w:val="0"/>
          <w:bCs/>
          <w:sz w:val="22"/>
          <w:szCs w:val="22"/>
          <w:lang w:val="hr-HR"/>
        </w:rPr>
        <w:t>Gradu Požegi</w:t>
      </w:r>
      <w:r w:rsidR="00C577CC">
        <w:rPr>
          <w:rFonts w:ascii="Times New Roman" w:hAnsi="Times New Roman" w:cs="Times New Roman"/>
          <w:b w:val="0"/>
          <w:bCs/>
          <w:sz w:val="22"/>
          <w:szCs w:val="22"/>
          <w:lang w:val="hr-HR"/>
        </w:rPr>
        <w:t>,</w:t>
      </w:r>
      <w:r w:rsidR="00C577CC" w:rsidRPr="00C577CC">
        <w:rPr>
          <w:rFonts w:ascii="Times New Roman" w:hAnsi="Times New Roman" w:cs="Times New Roman"/>
          <w:b w:val="0"/>
          <w:bCs/>
          <w:sz w:val="22"/>
          <w:szCs w:val="22"/>
          <w:lang w:val="hr-HR"/>
        </w:rPr>
        <w:t xml:space="preserve"> </w:t>
      </w:r>
      <w:r w:rsidR="00C577CC">
        <w:rPr>
          <w:rFonts w:ascii="Times New Roman" w:hAnsi="Times New Roman" w:cs="Times New Roman"/>
          <w:b w:val="0"/>
          <w:bCs/>
          <w:sz w:val="22"/>
          <w:szCs w:val="22"/>
          <w:lang w:val="hr-HR"/>
        </w:rPr>
        <w:t>daje isti na glasovanje</w:t>
      </w:r>
      <w:r>
        <w:rPr>
          <w:rFonts w:ascii="Times New Roman" w:hAnsi="Times New Roman" w:cs="Times New Roman"/>
          <w:b w:val="0"/>
          <w:bCs/>
          <w:sz w:val="22"/>
          <w:szCs w:val="22"/>
          <w:lang w:val="hr-HR"/>
        </w:rPr>
        <w:t xml:space="preserve"> i konstatira da je Gradsko vijeće Grada Požege, većinom glasova (s 10 glasova za,</w:t>
      </w:r>
      <w:r w:rsidR="00453724">
        <w:rPr>
          <w:rFonts w:ascii="Times New Roman" w:hAnsi="Times New Roman" w:cs="Times New Roman"/>
          <w:b w:val="0"/>
          <w:bCs/>
          <w:sz w:val="22"/>
          <w:szCs w:val="22"/>
          <w:lang w:val="hr-HR"/>
        </w:rPr>
        <w:t xml:space="preserve"> sa </w:t>
      </w:r>
      <w:r>
        <w:rPr>
          <w:rFonts w:ascii="Times New Roman" w:hAnsi="Times New Roman" w:cs="Times New Roman"/>
          <w:b w:val="0"/>
          <w:bCs/>
          <w:sz w:val="22"/>
          <w:szCs w:val="22"/>
          <w:lang w:val="hr-HR"/>
        </w:rPr>
        <w:t xml:space="preserve"> 6 glasova protiv i </w:t>
      </w:r>
      <w:r w:rsidR="00453724">
        <w:rPr>
          <w:rFonts w:ascii="Times New Roman" w:hAnsi="Times New Roman" w:cs="Times New Roman"/>
          <w:b w:val="0"/>
          <w:bCs/>
          <w:sz w:val="22"/>
          <w:szCs w:val="22"/>
          <w:lang w:val="hr-HR"/>
        </w:rPr>
        <w:t xml:space="preserve">s </w:t>
      </w:r>
      <w:r>
        <w:rPr>
          <w:rFonts w:ascii="Times New Roman" w:hAnsi="Times New Roman" w:cs="Times New Roman"/>
          <w:b w:val="0"/>
          <w:bCs/>
          <w:sz w:val="22"/>
          <w:szCs w:val="22"/>
          <w:lang w:val="hr-HR"/>
        </w:rPr>
        <w:t>2 suzdržana glasa) usvojilo sljedeće</w:t>
      </w:r>
    </w:p>
    <w:p w14:paraId="7FF59EF9" w14:textId="7B2C7162" w:rsidR="00710927" w:rsidRDefault="00710927" w:rsidP="00710927">
      <w:pPr>
        <w:rPr>
          <w:rFonts w:ascii="Times New Roman" w:hAnsi="Times New Roman"/>
          <w:szCs w:val="24"/>
          <w:lang w:val="hr-HR"/>
        </w:rPr>
      </w:pPr>
    </w:p>
    <w:p w14:paraId="5B4F563C" w14:textId="77777777" w:rsidR="008E5521" w:rsidRPr="00942DD1" w:rsidRDefault="008E5521" w:rsidP="008E5521">
      <w:pPr>
        <w:ind w:right="23"/>
        <w:jc w:val="center"/>
        <w:rPr>
          <w:rFonts w:ascii="Times New Roman" w:hAnsi="Times New Roman"/>
          <w:b w:val="0"/>
          <w:bCs/>
          <w:sz w:val="22"/>
          <w:szCs w:val="22"/>
          <w:lang w:val="hr-HR"/>
        </w:rPr>
      </w:pPr>
      <w:r w:rsidRPr="00942DD1">
        <w:rPr>
          <w:rFonts w:ascii="Times New Roman" w:hAnsi="Times New Roman"/>
          <w:b w:val="0"/>
          <w:bCs/>
          <w:sz w:val="22"/>
          <w:szCs w:val="22"/>
          <w:lang w:val="hr-HR"/>
        </w:rPr>
        <w:t>Z A K L J U Č A K</w:t>
      </w:r>
    </w:p>
    <w:p w14:paraId="0DAC1F15"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prihvaćanju Izvješća o realizaciji Programa javnih potreba u turizmu i ostalih udruga i društava građana Grada Požege za 2020. godinu</w:t>
      </w:r>
    </w:p>
    <w:p w14:paraId="1F310F98" w14:textId="77777777" w:rsidR="008E5521" w:rsidRPr="00942DD1" w:rsidRDefault="008E5521" w:rsidP="008E5521">
      <w:pPr>
        <w:rPr>
          <w:rFonts w:ascii="Times New Roman" w:hAnsi="Times New Roman"/>
          <w:b w:val="0"/>
          <w:bCs/>
          <w:sz w:val="22"/>
          <w:szCs w:val="22"/>
          <w:lang w:val="hr-HR"/>
        </w:rPr>
      </w:pPr>
    </w:p>
    <w:p w14:paraId="382FFF14"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I.</w:t>
      </w:r>
    </w:p>
    <w:p w14:paraId="24597956" w14:textId="77777777" w:rsidR="008E5521" w:rsidRPr="00942DD1" w:rsidRDefault="008E5521" w:rsidP="008E5521">
      <w:pPr>
        <w:jc w:val="both"/>
        <w:rPr>
          <w:rFonts w:ascii="Times New Roman" w:hAnsi="Times New Roman"/>
          <w:b w:val="0"/>
          <w:bCs/>
          <w:sz w:val="22"/>
          <w:szCs w:val="22"/>
          <w:lang w:val="hr-HR"/>
        </w:rPr>
      </w:pPr>
    </w:p>
    <w:p w14:paraId="17908E45" w14:textId="77777777"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Gradsko vijeće Grada Požege prihvaća Izvješće o realizaciji Programa javnih potreba u turizmu i ostalih udruga i društava građana Grada Požege za 2020. godinu.</w:t>
      </w:r>
    </w:p>
    <w:p w14:paraId="1FAE9F1F" w14:textId="77777777" w:rsidR="008E5521" w:rsidRPr="00942DD1" w:rsidRDefault="008E5521" w:rsidP="008E5521">
      <w:pPr>
        <w:jc w:val="both"/>
        <w:rPr>
          <w:rFonts w:ascii="Times New Roman" w:hAnsi="Times New Roman"/>
          <w:b w:val="0"/>
          <w:bCs/>
          <w:sz w:val="22"/>
          <w:szCs w:val="22"/>
          <w:lang w:val="hr-HR"/>
        </w:rPr>
      </w:pPr>
    </w:p>
    <w:p w14:paraId="091B28A1"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lastRenderedPageBreak/>
        <w:t>II.</w:t>
      </w:r>
    </w:p>
    <w:p w14:paraId="71F25D16" w14:textId="77777777" w:rsidR="008E5521" w:rsidRPr="00942DD1" w:rsidRDefault="008E5521" w:rsidP="008E5521">
      <w:pPr>
        <w:jc w:val="both"/>
        <w:rPr>
          <w:rFonts w:ascii="Times New Roman" w:hAnsi="Times New Roman"/>
          <w:b w:val="0"/>
          <w:bCs/>
          <w:sz w:val="22"/>
          <w:szCs w:val="22"/>
          <w:lang w:val="hr-HR"/>
        </w:rPr>
      </w:pPr>
    </w:p>
    <w:p w14:paraId="79EA0276" w14:textId="77777777" w:rsidR="008E5521" w:rsidRPr="00942DD1" w:rsidRDefault="008E5521" w:rsidP="008E5521">
      <w:pPr>
        <w:ind w:firstLine="709"/>
        <w:jc w:val="both"/>
        <w:rPr>
          <w:rFonts w:ascii="Times New Roman" w:hAnsi="Times New Roman"/>
          <w:b w:val="0"/>
          <w:bCs/>
          <w:sz w:val="22"/>
          <w:szCs w:val="22"/>
          <w:lang w:val="hr-HR"/>
        </w:rPr>
      </w:pPr>
      <w:r w:rsidRPr="00942DD1">
        <w:rPr>
          <w:rFonts w:ascii="Times New Roman" w:hAnsi="Times New Roman"/>
          <w:b w:val="0"/>
          <w:bCs/>
          <w:iCs/>
          <w:sz w:val="22"/>
          <w:szCs w:val="22"/>
          <w:lang w:val="hr-HR"/>
        </w:rPr>
        <w:t>Ovaj će se  Zaključak objaviti u Službenim novinama Grada Požege</w:t>
      </w:r>
      <w:r w:rsidRPr="00942DD1">
        <w:rPr>
          <w:rFonts w:ascii="Times New Roman" w:hAnsi="Times New Roman"/>
          <w:b w:val="0"/>
          <w:bCs/>
          <w:sz w:val="22"/>
          <w:szCs w:val="22"/>
          <w:lang w:val="hr-HR"/>
        </w:rPr>
        <w:t>.</w:t>
      </w:r>
    </w:p>
    <w:p w14:paraId="216D513F" w14:textId="162D08B9" w:rsidR="008E5521" w:rsidRDefault="008E5521" w:rsidP="008E5521">
      <w:pPr>
        <w:ind w:right="50"/>
        <w:jc w:val="both"/>
        <w:rPr>
          <w:rFonts w:ascii="Times New Roman" w:hAnsi="Times New Roman"/>
          <w:b w:val="0"/>
          <w:bCs/>
          <w:sz w:val="22"/>
          <w:szCs w:val="22"/>
          <w:lang w:val="hr-HR"/>
        </w:rPr>
      </w:pPr>
    </w:p>
    <w:p w14:paraId="01859F8A" w14:textId="542806BA" w:rsidR="00960D42" w:rsidRDefault="00960D42" w:rsidP="00960D42">
      <w:pPr>
        <w:jc w:val="center"/>
        <w:rPr>
          <w:rFonts w:ascii="Times New Roman" w:hAnsi="Times New Roman" w:cs="Times New Roman"/>
          <w:szCs w:val="24"/>
          <w:lang w:val="hr-HR"/>
        </w:rPr>
      </w:pPr>
      <w:r>
        <w:rPr>
          <w:rFonts w:ascii="Times New Roman" w:hAnsi="Times New Roman" w:cs="Times New Roman"/>
          <w:szCs w:val="24"/>
          <w:lang w:val="hr-HR"/>
        </w:rPr>
        <w:t>Ad. 11.</w:t>
      </w:r>
    </w:p>
    <w:p w14:paraId="5215D27A" w14:textId="77777777" w:rsidR="00D24D85" w:rsidRDefault="00960D42" w:rsidP="00960D42">
      <w:pPr>
        <w:jc w:val="center"/>
        <w:rPr>
          <w:rFonts w:ascii="Times New Roman" w:hAnsi="Times New Roman" w:cs="Times New Roman"/>
          <w:szCs w:val="24"/>
          <w:lang w:val="hr-HR"/>
        </w:rPr>
      </w:pPr>
      <w:r>
        <w:rPr>
          <w:rFonts w:ascii="Times New Roman" w:hAnsi="Times New Roman" w:cs="Times New Roman"/>
          <w:szCs w:val="24"/>
          <w:lang w:val="hr-HR"/>
        </w:rPr>
        <w:t>Prijedlog Odluke o izmjenama i dopunama Odluke o ustrojstvu upravnih tijela</w:t>
      </w:r>
    </w:p>
    <w:p w14:paraId="14D7C390" w14:textId="4752E486" w:rsidR="00960D42" w:rsidRDefault="00960D42" w:rsidP="00960D42">
      <w:pPr>
        <w:jc w:val="center"/>
        <w:rPr>
          <w:rFonts w:ascii="Times New Roman" w:hAnsi="Times New Roman" w:cs="Times New Roman"/>
          <w:szCs w:val="24"/>
          <w:lang w:val="hr-HR"/>
        </w:rPr>
      </w:pPr>
      <w:r>
        <w:rPr>
          <w:rFonts w:ascii="Times New Roman" w:hAnsi="Times New Roman" w:cs="Times New Roman"/>
          <w:szCs w:val="24"/>
          <w:lang w:val="hr-HR"/>
        </w:rPr>
        <w:t>Grada Požege</w:t>
      </w:r>
    </w:p>
    <w:p w14:paraId="0406B3E5" w14:textId="77777777" w:rsidR="00A46F98" w:rsidRDefault="00A46F98" w:rsidP="00906AD9">
      <w:pPr>
        <w:jc w:val="both"/>
        <w:rPr>
          <w:rFonts w:ascii="Times New Roman" w:hAnsi="Times New Roman" w:cs="Times New Roman"/>
          <w:b w:val="0"/>
          <w:sz w:val="22"/>
          <w:szCs w:val="22"/>
          <w:lang w:val="hr-HR"/>
        </w:rPr>
      </w:pPr>
    </w:p>
    <w:p w14:paraId="1EF46C20" w14:textId="77777777" w:rsidR="004E119C" w:rsidRDefault="00563132" w:rsidP="00563132">
      <w:pPr>
        <w:pStyle w:val="Tijeloteksta22"/>
        <w:ind w:right="23" w:firstLine="720"/>
        <w:jc w:val="both"/>
        <w:rPr>
          <w:rFonts w:eastAsia="Calibri"/>
          <w:b w:val="0"/>
          <w:caps w:val="0"/>
          <w:sz w:val="22"/>
          <w:szCs w:val="22"/>
          <w:lang w:val="hr-HR" w:eastAsia="en-US"/>
        </w:rPr>
      </w:pPr>
      <w:r>
        <w:rPr>
          <w:rFonts w:eastAsia="Calibri"/>
          <w:b w:val="0"/>
          <w:sz w:val="22"/>
          <w:szCs w:val="22"/>
          <w:lang w:val="hr-HR" w:eastAsia="en-US"/>
        </w:rPr>
        <w:t xml:space="preserve">PREDSJEDNIK - </w:t>
      </w:r>
      <w:r>
        <w:rPr>
          <w:rFonts w:eastAsia="Calibri"/>
          <w:b w:val="0"/>
          <w:caps w:val="0"/>
          <w:sz w:val="22"/>
          <w:szCs w:val="22"/>
          <w:lang w:val="hr-HR" w:eastAsia="en-US"/>
        </w:rPr>
        <w:t>daje riječ Gradonačelniku</w:t>
      </w:r>
      <w:r w:rsidR="004E119C">
        <w:rPr>
          <w:rFonts w:eastAsia="Calibri"/>
          <w:b w:val="0"/>
          <w:caps w:val="0"/>
          <w:sz w:val="22"/>
          <w:szCs w:val="22"/>
          <w:lang w:val="hr-HR" w:eastAsia="en-US"/>
        </w:rPr>
        <w:t>.</w:t>
      </w:r>
    </w:p>
    <w:p w14:paraId="6317F602" w14:textId="77777777" w:rsidR="004E119C" w:rsidRDefault="004E119C" w:rsidP="00D24D85">
      <w:pPr>
        <w:pStyle w:val="Tijeloteksta22"/>
        <w:ind w:right="23"/>
        <w:jc w:val="both"/>
        <w:rPr>
          <w:rFonts w:eastAsia="Calibri"/>
          <w:b w:val="0"/>
          <w:caps w:val="0"/>
          <w:sz w:val="22"/>
          <w:szCs w:val="22"/>
          <w:lang w:val="hr-HR" w:eastAsia="en-US"/>
        </w:rPr>
      </w:pPr>
    </w:p>
    <w:p w14:paraId="137B5BB2" w14:textId="608AB483" w:rsidR="00563132" w:rsidRDefault="004E119C" w:rsidP="00563132">
      <w:pPr>
        <w:pStyle w:val="Tijeloteksta22"/>
        <w:ind w:right="23" w:firstLine="720"/>
        <w:jc w:val="both"/>
        <w:rPr>
          <w:rFonts w:eastAsia="Calibri"/>
          <w:b w:val="0"/>
          <w:caps w:val="0"/>
          <w:sz w:val="22"/>
          <w:szCs w:val="22"/>
          <w:lang w:val="hr-HR" w:eastAsia="en-US"/>
        </w:rPr>
      </w:pPr>
      <w:r>
        <w:rPr>
          <w:rFonts w:eastAsia="Calibri"/>
          <w:b w:val="0"/>
          <w:caps w:val="0"/>
          <w:sz w:val="22"/>
          <w:szCs w:val="22"/>
          <w:lang w:val="hr-HR" w:eastAsia="en-US"/>
        </w:rPr>
        <w:t xml:space="preserve">GRADONAČELNIK - </w:t>
      </w:r>
      <w:r w:rsidR="00563132">
        <w:rPr>
          <w:rFonts w:eastAsia="Calibri"/>
          <w:b w:val="0"/>
          <w:caps w:val="0"/>
          <w:sz w:val="22"/>
          <w:szCs w:val="22"/>
          <w:lang w:val="hr-HR" w:eastAsia="en-US"/>
        </w:rPr>
        <w:t xml:space="preserve">daje obrazloženje Odluke o izmjenama i dopunama Odluke o ustrojstvu upravnih tijela Grada Požege. </w:t>
      </w:r>
    </w:p>
    <w:p w14:paraId="7E79834B" w14:textId="77777777" w:rsidR="00563132" w:rsidRDefault="00563132" w:rsidP="00D24D85">
      <w:pPr>
        <w:pStyle w:val="Tijeloteksta22"/>
        <w:ind w:right="23"/>
        <w:jc w:val="both"/>
        <w:rPr>
          <w:rFonts w:eastAsia="Calibri"/>
          <w:b w:val="0"/>
          <w:caps w:val="0"/>
          <w:sz w:val="22"/>
          <w:szCs w:val="22"/>
          <w:lang w:val="hr-HR" w:eastAsia="en-US"/>
        </w:rPr>
      </w:pPr>
    </w:p>
    <w:p w14:paraId="16AEC6F7" w14:textId="77777777" w:rsidR="00563132" w:rsidRDefault="00563132" w:rsidP="00563132">
      <w:pPr>
        <w:pStyle w:val="Tijeloteksta22"/>
        <w:ind w:right="23" w:firstLine="720"/>
        <w:jc w:val="both"/>
        <w:rPr>
          <w:rFonts w:eastAsia="Calibri"/>
          <w:b w:val="0"/>
          <w:caps w:val="0"/>
          <w:sz w:val="22"/>
          <w:szCs w:val="22"/>
          <w:lang w:val="hr-HR" w:eastAsia="en-US"/>
        </w:rPr>
      </w:pPr>
      <w:r>
        <w:rPr>
          <w:rFonts w:eastAsia="Calibri"/>
          <w:b w:val="0"/>
          <w:caps w:val="0"/>
          <w:sz w:val="22"/>
          <w:szCs w:val="22"/>
          <w:lang w:val="hr-HR" w:eastAsia="en-US"/>
        </w:rPr>
        <w:t>PREDSJEDNIK – otvara raspravu.</w:t>
      </w:r>
    </w:p>
    <w:p w14:paraId="4A13A8CD" w14:textId="77777777" w:rsidR="00563132" w:rsidRDefault="00563132" w:rsidP="00D24D85">
      <w:pPr>
        <w:pStyle w:val="Tijeloteksta22"/>
        <w:ind w:right="23"/>
        <w:jc w:val="both"/>
        <w:rPr>
          <w:rFonts w:eastAsia="Calibri"/>
          <w:b w:val="0"/>
          <w:caps w:val="0"/>
          <w:sz w:val="22"/>
          <w:szCs w:val="22"/>
          <w:lang w:val="hr-HR" w:eastAsia="en-US"/>
        </w:rPr>
      </w:pPr>
    </w:p>
    <w:p w14:paraId="6F3FADB7" w14:textId="063B6E41" w:rsidR="00563132" w:rsidRDefault="00563132" w:rsidP="00563132">
      <w:pPr>
        <w:pStyle w:val="Tijeloteksta22"/>
        <w:ind w:right="23" w:firstLine="720"/>
        <w:jc w:val="both"/>
        <w:rPr>
          <w:rFonts w:eastAsia="Calibri"/>
          <w:b w:val="0"/>
          <w:caps w:val="0"/>
          <w:sz w:val="22"/>
          <w:szCs w:val="22"/>
          <w:lang w:val="hr-HR" w:eastAsia="en-US"/>
        </w:rPr>
      </w:pPr>
      <w:r>
        <w:rPr>
          <w:rFonts w:eastAsia="Calibri"/>
          <w:b w:val="0"/>
          <w:caps w:val="0"/>
          <w:sz w:val="22"/>
          <w:szCs w:val="22"/>
          <w:lang w:val="hr-HR" w:eastAsia="en-US"/>
        </w:rPr>
        <w:t xml:space="preserve">U raspravi ispred Kluba vijećnika SDP-a </w:t>
      </w:r>
      <w:r w:rsidR="00453724">
        <w:rPr>
          <w:rFonts w:eastAsia="Calibri"/>
          <w:b w:val="0"/>
          <w:caps w:val="0"/>
          <w:sz w:val="22"/>
          <w:szCs w:val="22"/>
          <w:lang w:val="hr-HR" w:eastAsia="en-US"/>
        </w:rPr>
        <w:t xml:space="preserve">sudjelovao je </w:t>
      </w:r>
      <w:r>
        <w:rPr>
          <w:rFonts w:eastAsia="Calibri"/>
          <w:b w:val="0"/>
          <w:caps w:val="0"/>
          <w:sz w:val="22"/>
          <w:szCs w:val="22"/>
          <w:lang w:val="hr-HR" w:eastAsia="en-US"/>
        </w:rPr>
        <w:t xml:space="preserve">vijećnik </w:t>
      </w:r>
      <w:proofErr w:type="spellStart"/>
      <w:r>
        <w:rPr>
          <w:rFonts w:eastAsia="Calibri"/>
          <w:b w:val="0"/>
          <w:caps w:val="0"/>
          <w:sz w:val="22"/>
          <w:szCs w:val="22"/>
          <w:lang w:val="hr-HR" w:eastAsia="en-US"/>
        </w:rPr>
        <w:t>Mitar</w:t>
      </w:r>
      <w:proofErr w:type="spellEnd"/>
      <w:r>
        <w:rPr>
          <w:rFonts w:eastAsia="Calibri"/>
          <w:b w:val="0"/>
          <w:caps w:val="0"/>
          <w:sz w:val="22"/>
          <w:szCs w:val="22"/>
          <w:lang w:val="hr-HR" w:eastAsia="en-US"/>
        </w:rPr>
        <w:t xml:space="preserve"> Obradović. </w:t>
      </w:r>
    </w:p>
    <w:p w14:paraId="72029F4E" w14:textId="77777777" w:rsidR="00470153" w:rsidRDefault="00470153" w:rsidP="00D24D85">
      <w:pPr>
        <w:pStyle w:val="Tijeloteksta22"/>
        <w:ind w:right="23"/>
        <w:jc w:val="both"/>
        <w:rPr>
          <w:rFonts w:eastAsia="Calibri"/>
          <w:b w:val="0"/>
          <w:caps w:val="0"/>
          <w:sz w:val="22"/>
          <w:szCs w:val="22"/>
          <w:lang w:val="hr-HR" w:eastAsia="en-US"/>
        </w:rPr>
      </w:pPr>
    </w:p>
    <w:p w14:paraId="7D61CA78" w14:textId="7E13EBD8" w:rsidR="00470153" w:rsidRDefault="00470153" w:rsidP="00470153">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zaključuje raspravu, </w:t>
      </w:r>
      <w:r w:rsidR="00453724">
        <w:rPr>
          <w:rFonts w:ascii="Times New Roman" w:hAnsi="Times New Roman" w:cs="Times New Roman"/>
          <w:b w:val="0"/>
          <w:bCs/>
          <w:sz w:val="22"/>
          <w:szCs w:val="22"/>
          <w:lang w:val="hr-HR"/>
        </w:rPr>
        <w:t xml:space="preserve">daje na glasovanje </w:t>
      </w:r>
      <w:r>
        <w:rPr>
          <w:rFonts w:ascii="Times New Roman" w:hAnsi="Times New Roman" w:cs="Times New Roman"/>
          <w:b w:val="0"/>
          <w:bCs/>
          <w:sz w:val="22"/>
          <w:szCs w:val="22"/>
          <w:lang w:val="hr-HR"/>
        </w:rPr>
        <w:t>O</w:t>
      </w:r>
      <w:r w:rsidR="00453724">
        <w:rPr>
          <w:rFonts w:ascii="Times New Roman" w:hAnsi="Times New Roman" w:cs="Times New Roman"/>
          <w:b w:val="0"/>
          <w:bCs/>
          <w:sz w:val="22"/>
          <w:szCs w:val="22"/>
          <w:lang w:val="hr-HR"/>
        </w:rPr>
        <w:t>d</w:t>
      </w:r>
      <w:r>
        <w:rPr>
          <w:rFonts w:ascii="Times New Roman" w:hAnsi="Times New Roman" w:cs="Times New Roman"/>
          <w:b w:val="0"/>
          <w:bCs/>
          <w:sz w:val="22"/>
          <w:szCs w:val="22"/>
          <w:lang w:val="hr-HR"/>
        </w:rPr>
        <w:t>luk</w:t>
      </w:r>
      <w:r w:rsidR="00453724">
        <w:rPr>
          <w:rFonts w:ascii="Times New Roman" w:hAnsi="Times New Roman" w:cs="Times New Roman"/>
          <w:b w:val="0"/>
          <w:bCs/>
          <w:sz w:val="22"/>
          <w:szCs w:val="22"/>
          <w:lang w:val="hr-HR"/>
        </w:rPr>
        <w:t xml:space="preserve">u </w:t>
      </w:r>
      <w:r>
        <w:rPr>
          <w:rFonts w:ascii="Times New Roman" w:hAnsi="Times New Roman" w:cs="Times New Roman"/>
          <w:b w:val="0"/>
          <w:bCs/>
          <w:sz w:val="22"/>
          <w:szCs w:val="22"/>
          <w:lang w:val="hr-HR"/>
        </w:rPr>
        <w:t xml:space="preserve">o izmjenama i dopunama Odluke o ustrojstvu upravnih tijela Grada Požege i konstatira da je Gradsko vijeće Grada Požege, </w:t>
      </w:r>
      <w:r w:rsidR="000839F5">
        <w:rPr>
          <w:rFonts w:ascii="Times New Roman" w:hAnsi="Times New Roman" w:cs="Times New Roman"/>
          <w:b w:val="0"/>
          <w:bCs/>
          <w:sz w:val="22"/>
          <w:szCs w:val="22"/>
          <w:lang w:val="hr-HR"/>
        </w:rPr>
        <w:t xml:space="preserve">jednoglasno </w:t>
      </w:r>
      <w:r>
        <w:rPr>
          <w:rFonts w:ascii="Times New Roman" w:hAnsi="Times New Roman" w:cs="Times New Roman"/>
          <w:b w:val="0"/>
          <w:bCs/>
          <w:sz w:val="22"/>
          <w:szCs w:val="22"/>
          <w:lang w:val="hr-HR"/>
        </w:rPr>
        <w:t xml:space="preserve">(s 18 glasova za) usvojilo </w:t>
      </w:r>
    </w:p>
    <w:p w14:paraId="2BA14991" w14:textId="77777777" w:rsidR="00470153" w:rsidRPr="00D24D85" w:rsidRDefault="00470153" w:rsidP="00470153">
      <w:pPr>
        <w:rPr>
          <w:rFonts w:ascii="Times New Roman" w:hAnsi="Times New Roman"/>
          <w:b w:val="0"/>
          <w:bCs/>
          <w:szCs w:val="24"/>
          <w:lang w:val="hr-HR"/>
        </w:rPr>
      </w:pPr>
    </w:p>
    <w:p w14:paraId="473E0B27" w14:textId="77777777" w:rsidR="008E5521" w:rsidRPr="00942DD1" w:rsidRDefault="008E5521" w:rsidP="008E5521">
      <w:pPr>
        <w:jc w:val="center"/>
        <w:rPr>
          <w:rFonts w:ascii="Times New Roman" w:eastAsia="Arial Unicode MS" w:hAnsi="Times New Roman"/>
          <w:b w:val="0"/>
          <w:bCs/>
          <w:sz w:val="22"/>
          <w:szCs w:val="22"/>
          <w:lang w:val="hr-HR"/>
        </w:rPr>
      </w:pPr>
      <w:r w:rsidRPr="00942DD1">
        <w:rPr>
          <w:rFonts w:ascii="Times New Roman" w:eastAsia="Arial Unicode MS" w:hAnsi="Times New Roman"/>
          <w:b w:val="0"/>
          <w:bCs/>
          <w:sz w:val="22"/>
          <w:szCs w:val="22"/>
          <w:lang w:val="hr-HR"/>
        </w:rPr>
        <w:t>O D L U K U</w:t>
      </w:r>
    </w:p>
    <w:p w14:paraId="323EC397"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izmjenama i dopunama Odluke o ustrojstvu upravnih tijela Grada Požege</w:t>
      </w:r>
    </w:p>
    <w:p w14:paraId="2CE24B54" w14:textId="77777777" w:rsidR="008E5521" w:rsidRPr="00942DD1" w:rsidRDefault="008E5521" w:rsidP="008E5521">
      <w:pPr>
        <w:rPr>
          <w:rFonts w:ascii="Times New Roman" w:hAnsi="Times New Roman"/>
          <w:b w:val="0"/>
          <w:bCs/>
          <w:sz w:val="22"/>
          <w:szCs w:val="22"/>
          <w:lang w:val="hr-HR"/>
        </w:rPr>
      </w:pPr>
    </w:p>
    <w:p w14:paraId="7A43F2EC" w14:textId="7777777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w:t>
      </w:r>
    </w:p>
    <w:p w14:paraId="1BCB42D8" w14:textId="77777777" w:rsidR="008E5521" w:rsidRPr="00942DD1" w:rsidRDefault="008E5521" w:rsidP="00D24D85">
      <w:pPr>
        <w:jc w:val="both"/>
        <w:rPr>
          <w:rFonts w:ascii="Times New Roman" w:hAnsi="Times New Roman"/>
          <w:b w:val="0"/>
          <w:bCs/>
          <w:sz w:val="22"/>
          <w:szCs w:val="22"/>
          <w:lang w:val="hr-HR"/>
        </w:rPr>
      </w:pPr>
    </w:p>
    <w:p w14:paraId="5FD02844" w14:textId="3EAFAB63"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Ovom Odlukom mijena se i dopunjuje Odluka o ustrojstvu upravnih tijela Grada Požege (Službene novine Grada Požege, broj: 19/13., 8/14., 9/16., 14/16. i 19/18.) (u nastavku teksta: Odluka).</w:t>
      </w:r>
    </w:p>
    <w:p w14:paraId="4FA5A3B3" w14:textId="77777777" w:rsidR="008E5521" w:rsidRPr="00942DD1" w:rsidRDefault="008E5521" w:rsidP="00D24D85">
      <w:pPr>
        <w:rPr>
          <w:rFonts w:ascii="Times New Roman" w:hAnsi="Times New Roman"/>
          <w:b w:val="0"/>
          <w:bCs/>
          <w:sz w:val="22"/>
          <w:szCs w:val="22"/>
          <w:lang w:val="hr-HR"/>
        </w:rPr>
      </w:pPr>
    </w:p>
    <w:p w14:paraId="2085F28E" w14:textId="515BF835"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2.</w:t>
      </w:r>
    </w:p>
    <w:p w14:paraId="4DB6F3F9" w14:textId="77777777" w:rsidR="008E5521" w:rsidRPr="00942DD1" w:rsidRDefault="008E5521" w:rsidP="008E5521">
      <w:pPr>
        <w:rPr>
          <w:rFonts w:ascii="Times New Roman" w:hAnsi="Times New Roman"/>
          <w:b w:val="0"/>
          <w:bCs/>
          <w:sz w:val="22"/>
          <w:szCs w:val="22"/>
          <w:lang w:val="hr-HR"/>
        </w:rPr>
      </w:pPr>
    </w:p>
    <w:p w14:paraId="7EBA6EBF" w14:textId="77777777" w:rsidR="008E5521" w:rsidRPr="00942DD1" w:rsidRDefault="008E5521" w:rsidP="008E5521">
      <w:pPr>
        <w:ind w:firstLine="708"/>
        <w:rPr>
          <w:rFonts w:ascii="Times New Roman" w:hAnsi="Times New Roman"/>
          <w:b w:val="0"/>
          <w:bCs/>
          <w:sz w:val="22"/>
          <w:szCs w:val="22"/>
          <w:lang w:val="hr-HR"/>
        </w:rPr>
      </w:pPr>
      <w:r w:rsidRPr="00942DD1">
        <w:rPr>
          <w:rFonts w:ascii="Times New Roman" w:hAnsi="Times New Roman"/>
          <w:b w:val="0"/>
          <w:bCs/>
          <w:sz w:val="22"/>
          <w:szCs w:val="22"/>
          <w:lang w:val="hr-HR"/>
        </w:rPr>
        <w:t xml:space="preserve">Članak 5. Odluke mijenja se i glasi: </w:t>
      </w:r>
    </w:p>
    <w:p w14:paraId="513786AD" w14:textId="77777777" w:rsidR="008E5521" w:rsidRPr="00942DD1" w:rsidRDefault="008E5521" w:rsidP="008E5521">
      <w:pPr>
        <w:ind w:firstLine="708"/>
        <w:rPr>
          <w:rFonts w:ascii="Times New Roman" w:hAnsi="Times New Roman"/>
          <w:b w:val="0"/>
          <w:bCs/>
          <w:sz w:val="22"/>
          <w:szCs w:val="22"/>
          <w:lang w:val="hr-HR"/>
        </w:rPr>
      </w:pPr>
      <w:r w:rsidRPr="00942DD1">
        <w:rPr>
          <w:rFonts w:ascii="Times New Roman" w:hAnsi="Times New Roman"/>
          <w:b w:val="0"/>
          <w:bCs/>
          <w:sz w:val="22"/>
          <w:szCs w:val="22"/>
          <w:lang w:val="hr-HR"/>
        </w:rPr>
        <w:t>„U Gradu Požegi ustrojavaju se sljedeća upravna tijela:</w:t>
      </w:r>
    </w:p>
    <w:p w14:paraId="5A368D43" w14:textId="6921AB0E" w:rsidR="008E5521" w:rsidRPr="00942DD1" w:rsidRDefault="008E5521" w:rsidP="00453724">
      <w:pPr>
        <w:pStyle w:val="BodyTextIndent"/>
        <w:ind w:hanging="567"/>
        <w:rPr>
          <w:b w:val="0"/>
          <w:bCs/>
          <w:iCs/>
          <w:sz w:val="22"/>
          <w:szCs w:val="22"/>
          <w:lang w:val="hr-HR"/>
        </w:rPr>
      </w:pPr>
      <w:r w:rsidRPr="00942DD1">
        <w:rPr>
          <w:b w:val="0"/>
          <w:bCs/>
          <w:iCs/>
          <w:sz w:val="22"/>
          <w:szCs w:val="22"/>
          <w:lang w:val="hr-HR"/>
        </w:rPr>
        <w:t>1. Upravni odjeli:</w:t>
      </w:r>
    </w:p>
    <w:p w14:paraId="79D62B30" w14:textId="77777777" w:rsidR="008E5521" w:rsidRPr="00942DD1" w:rsidRDefault="008E5521" w:rsidP="00453724">
      <w:pPr>
        <w:pStyle w:val="BodyTextIndent"/>
        <w:ind w:left="696" w:firstLine="438"/>
        <w:rPr>
          <w:b w:val="0"/>
          <w:bCs/>
          <w:iCs/>
          <w:sz w:val="22"/>
          <w:szCs w:val="22"/>
          <w:lang w:val="hr-HR"/>
        </w:rPr>
      </w:pPr>
      <w:r w:rsidRPr="00942DD1">
        <w:rPr>
          <w:b w:val="0"/>
          <w:bCs/>
          <w:iCs/>
          <w:sz w:val="22"/>
          <w:szCs w:val="22"/>
          <w:lang w:val="hr-HR"/>
        </w:rPr>
        <w:t>1. Upravni odjel za samoupravu</w:t>
      </w:r>
    </w:p>
    <w:p w14:paraId="2843C733" w14:textId="77777777" w:rsidR="008E5521" w:rsidRPr="00942DD1" w:rsidRDefault="008E5521" w:rsidP="00453724">
      <w:pPr>
        <w:pStyle w:val="BodyTextIndent"/>
        <w:ind w:left="696" w:firstLine="438"/>
        <w:rPr>
          <w:b w:val="0"/>
          <w:bCs/>
          <w:iCs/>
          <w:sz w:val="22"/>
          <w:szCs w:val="22"/>
          <w:lang w:val="hr-HR"/>
        </w:rPr>
      </w:pPr>
      <w:r w:rsidRPr="00942DD1">
        <w:rPr>
          <w:b w:val="0"/>
          <w:bCs/>
          <w:iCs/>
          <w:sz w:val="22"/>
          <w:szCs w:val="22"/>
          <w:lang w:val="hr-HR"/>
        </w:rPr>
        <w:t xml:space="preserve">2. Upravni odjel za društvene djelatnosti  </w:t>
      </w:r>
    </w:p>
    <w:p w14:paraId="17F2CD53" w14:textId="77777777" w:rsidR="00F116EF" w:rsidRDefault="008E5521" w:rsidP="00453724">
      <w:pPr>
        <w:pStyle w:val="BodyTextIndent"/>
        <w:ind w:left="696" w:firstLine="438"/>
        <w:rPr>
          <w:b w:val="0"/>
          <w:bCs/>
          <w:iCs/>
          <w:sz w:val="22"/>
          <w:szCs w:val="22"/>
          <w:lang w:val="hr-HR"/>
        </w:rPr>
      </w:pPr>
      <w:r w:rsidRPr="00942DD1">
        <w:rPr>
          <w:b w:val="0"/>
          <w:bCs/>
          <w:iCs/>
          <w:sz w:val="22"/>
          <w:szCs w:val="22"/>
          <w:lang w:val="hr-HR"/>
        </w:rPr>
        <w:t xml:space="preserve">3. Upravni odjel za imovinsko-pravne poslove </w:t>
      </w:r>
    </w:p>
    <w:p w14:paraId="1BD3334A" w14:textId="6C293942" w:rsidR="008E5521" w:rsidRPr="00942DD1" w:rsidRDefault="008E5521" w:rsidP="00453724">
      <w:pPr>
        <w:pStyle w:val="BodyTextIndent"/>
        <w:ind w:left="696" w:firstLine="438"/>
        <w:rPr>
          <w:b w:val="0"/>
          <w:bCs/>
          <w:iCs/>
          <w:sz w:val="22"/>
          <w:szCs w:val="22"/>
          <w:lang w:val="hr-HR"/>
        </w:rPr>
      </w:pPr>
      <w:r w:rsidRPr="00942DD1">
        <w:rPr>
          <w:b w:val="0"/>
          <w:bCs/>
          <w:iCs/>
          <w:sz w:val="22"/>
          <w:szCs w:val="22"/>
          <w:lang w:val="hr-HR"/>
        </w:rPr>
        <w:t>4. Upravni odjel za komunalne djelatnosti i gospodarenje</w:t>
      </w:r>
    </w:p>
    <w:p w14:paraId="10635F26" w14:textId="77777777" w:rsidR="008E5521" w:rsidRPr="00942DD1" w:rsidRDefault="008E5521" w:rsidP="00453724">
      <w:pPr>
        <w:pStyle w:val="BodyTextIndent"/>
        <w:ind w:left="696" w:firstLine="438"/>
        <w:rPr>
          <w:b w:val="0"/>
          <w:bCs/>
          <w:iCs/>
          <w:sz w:val="22"/>
          <w:szCs w:val="22"/>
          <w:lang w:val="hr-HR"/>
        </w:rPr>
      </w:pPr>
      <w:r w:rsidRPr="00942DD1">
        <w:rPr>
          <w:b w:val="0"/>
          <w:bCs/>
          <w:iCs/>
          <w:sz w:val="22"/>
          <w:szCs w:val="22"/>
          <w:lang w:val="hr-HR"/>
        </w:rPr>
        <w:t xml:space="preserve">5. Upravni odjel za financije i proračun </w:t>
      </w:r>
    </w:p>
    <w:p w14:paraId="4F45F04C" w14:textId="5ADA1A30" w:rsidR="008E5521" w:rsidRPr="00942DD1" w:rsidRDefault="008E5521" w:rsidP="00453724">
      <w:pPr>
        <w:pStyle w:val="BodyTextIndent"/>
        <w:ind w:hanging="567"/>
        <w:rPr>
          <w:b w:val="0"/>
          <w:bCs/>
          <w:iCs/>
          <w:sz w:val="22"/>
          <w:szCs w:val="22"/>
          <w:lang w:val="hr-HR"/>
        </w:rPr>
      </w:pPr>
      <w:r w:rsidRPr="00942DD1">
        <w:rPr>
          <w:b w:val="0"/>
          <w:bCs/>
          <w:iCs/>
          <w:sz w:val="22"/>
          <w:szCs w:val="22"/>
          <w:lang w:val="hr-HR"/>
        </w:rPr>
        <w:t>2. Služba za unutarnju reviziju.“</w:t>
      </w:r>
    </w:p>
    <w:p w14:paraId="2D192B24" w14:textId="77777777" w:rsidR="00A46F98" w:rsidRDefault="00A46F98" w:rsidP="00D24D85">
      <w:pPr>
        <w:rPr>
          <w:rFonts w:ascii="Times New Roman" w:hAnsi="Times New Roman"/>
          <w:b w:val="0"/>
          <w:bCs/>
          <w:sz w:val="22"/>
          <w:szCs w:val="22"/>
          <w:lang w:val="hr-HR"/>
        </w:rPr>
      </w:pPr>
    </w:p>
    <w:p w14:paraId="7D5B57B4" w14:textId="175B8565"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3.</w:t>
      </w:r>
    </w:p>
    <w:p w14:paraId="34408AB4" w14:textId="77777777" w:rsidR="008E5521" w:rsidRPr="00942DD1" w:rsidRDefault="008E5521" w:rsidP="008E5521">
      <w:pPr>
        <w:rPr>
          <w:rFonts w:ascii="Times New Roman" w:hAnsi="Times New Roman"/>
          <w:b w:val="0"/>
          <w:bCs/>
          <w:sz w:val="22"/>
          <w:szCs w:val="22"/>
          <w:lang w:val="hr-HR"/>
        </w:rPr>
      </w:pPr>
    </w:p>
    <w:p w14:paraId="2B15EE0A" w14:textId="77777777" w:rsidR="008E5521" w:rsidRPr="00942DD1" w:rsidRDefault="008E5521" w:rsidP="008E5521">
      <w:pPr>
        <w:ind w:firstLine="708"/>
        <w:rPr>
          <w:rFonts w:ascii="Times New Roman" w:hAnsi="Times New Roman"/>
          <w:b w:val="0"/>
          <w:bCs/>
          <w:sz w:val="22"/>
          <w:szCs w:val="22"/>
          <w:lang w:val="hr-HR"/>
        </w:rPr>
      </w:pPr>
      <w:r w:rsidRPr="00942DD1">
        <w:rPr>
          <w:rFonts w:ascii="Times New Roman" w:hAnsi="Times New Roman"/>
          <w:b w:val="0"/>
          <w:bCs/>
          <w:sz w:val="22"/>
          <w:szCs w:val="22"/>
          <w:lang w:val="hr-HR"/>
        </w:rPr>
        <w:t xml:space="preserve">Članak 6. Odluke mijenja se i glasi: </w:t>
      </w:r>
    </w:p>
    <w:p w14:paraId="0359B686" w14:textId="77777777"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iCs/>
          <w:sz w:val="22"/>
          <w:szCs w:val="22"/>
          <w:lang w:val="hr-HR"/>
        </w:rPr>
        <w:t xml:space="preserve">„ (1) </w:t>
      </w:r>
      <w:r w:rsidRPr="00942DD1">
        <w:rPr>
          <w:rFonts w:ascii="Times New Roman" w:hAnsi="Times New Roman"/>
          <w:b w:val="0"/>
          <w:bCs/>
          <w:sz w:val="22"/>
          <w:szCs w:val="22"/>
          <w:lang w:val="hr-HR"/>
        </w:rPr>
        <w:t>Upravni odjel za samoupravu:</w:t>
      </w:r>
    </w:p>
    <w:p w14:paraId="23BBF1B2" w14:textId="06679889" w:rsidR="008E5521" w:rsidRPr="00942DD1" w:rsidRDefault="008E5521" w:rsidP="008E5521">
      <w:pPr>
        <w:ind w:firstLine="708"/>
        <w:jc w:val="both"/>
        <w:rPr>
          <w:rFonts w:ascii="Times New Roman" w:hAnsi="Times New Roman"/>
          <w:b w:val="0"/>
          <w:bCs/>
          <w:iCs/>
          <w:sz w:val="22"/>
          <w:szCs w:val="22"/>
          <w:lang w:val="hr-HR"/>
        </w:rPr>
      </w:pPr>
      <w:r w:rsidRPr="00942DD1">
        <w:rPr>
          <w:rFonts w:ascii="Times New Roman" w:hAnsi="Times New Roman"/>
          <w:b w:val="0"/>
          <w:bCs/>
          <w:sz w:val="22"/>
          <w:szCs w:val="22"/>
          <w:lang w:val="hr-HR"/>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7C340A49" w14:textId="093C25F7" w:rsidR="008E5521" w:rsidRPr="00942DD1" w:rsidRDefault="008E5521" w:rsidP="008E5521">
      <w:pPr>
        <w:pStyle w:val="BodyTextIndent3"/>
        <w:ind w:left="0" w:firstLine="708"/>
        <w:jc w:val="both"/>
        <w:rPr>
          <w:b w:val="0"/>
          <w:bCs/>
          <w:iCs/>
          <w:sz w:val="22"/>
          <w:szCs w:val="22"/>
          <w:lang w:val="hr-HR"/>
        </w:rPr>
      </w:pPr>
      <w:r w:rsidRPr="00942DD1">
        <w:rPr>
          <w:b w:val="0"/>
          <w:bCs/>
          <w:iCs/>
          <w:sz w:val="22"/>
          <w:szCs w:val="22"/>
          <w:lang w:val="hr-HR"/>
        </w:rPr>
        <w:t xml:space="preserve"> - obavlja pravne i druge stručne i administrativno-tehničke poslove u svezi s radom Gradskog vijeća Grada Požege (u nastavku teksta: Gradsko vijeće), radnih tijela Gradskog vijeća, Gradonačelnika Grada Požege (u nastavku teksta: Gradonačelnik) i Stručno-savjetodavnog tijela  </w:t>
      </w:r>
    </w:p>
    <w:p w14:paraId="737B7D70" w14:textId="7D356BCD" w:rsidR="008E5521" w:rsidRPr="00942DD1" w:rsidRDefault="008E5521" w:rsidP="008E5521">
      <w:pPr>
        <w:ind w:firstLine="708"/>
        <w:jc w:val="both"/>
        <w:rPr>
          <w:rFonts w:ascii="Times New Roman" w:hAnsi="Times New Roman"/>
          <w:b w:val="0"/>
          <w:bCs/>
          <w:iCs/>
          <w:sz w:val="22"/>
          <w:szCs w:val="22"/>
          <w:lang w:val="hr-HR"/>
        </w:rPr>
      </w:pPr>
      <w:r w:rsidRPr="00942DD1">
        <w:rPr>
          <w:rFonts w:ascii="Times New Roman" w:hAnsi="Times New Roman"/>
          <w:b w:val="0"/>
          <w:bCs/>
          <w:iCs/>
          <w:sz w:val="22"/>
          <w:szCs w:val="22"/>
          <w:lang w:val="hr-HR"/>
        </w:rPr>
        <w:lastRenderedPageBreak/>
        <w:t>- obavlja poslove u svezi s provedbom izbora, u smislu posebnih propisa, uključujući i izbore za tijela mjesne samouprave</w:t>
      </w:r>
    </w:p>
    <w:p w14:paraId="638839AE" w14:textId="1903C423" w:rsidR="008E5521" w:rsidRPr="00942DD1" w:rsidRDefault="008E5521" w:rsidP="008E5521">
      <w:pPr>
        <w:ind w:firstLine="708"/>
        <w:jc w:val="both"/>
        <w:rPr>
          <w:rFonts w:ascii="Times New Roman" w:hAnsi="Times New Roman"/>
          <w:b w:val="0"/>
          <w:bCs/>
          <w:iCs/>
          <w:sz w:val="22"/>
          <w:szCs w:val="22"/>
          <w:lang w:val="hr-HR"/>
        </w:rPr>
      </w:pPr>
      <w:r w:rsidRPr="00942DD1">
        <w:rPr>
          <w:rFonts w:ascii="Times New Roman" w:hAnsi="Times New Roman"/>
          <w:b w:val="0"/>
          <w:bCs/>
          <w:iCs/>
          <w:sz w:val="22"/>
          <w:szCs w:val="22"/>
          <w:lang w:val="hr-HR"/>
        </w:rPr>
        <w:t>- poslove u svezi s radnim odnosima službenika i namještenika upravnih tijela</w:t>
      </w:r>
    </w:p>
    <w:p w14:paraId="7C19BC1F" w14:textId="67AD37A3" w:rsidR="008E5521" w:rsidRPr="00942DD1" w:rsidRDefault="008E5521" w:rsidP="008E5521">
      <w:pPr>
        <w:ind w:firstLine="708"/>
        <w:jc w:val="both"/>
        <w:rPr>
          <w:rFonts w:ascii="Times New Roman" w:hAnsi="Times New Roman"/>
          <w:b w:val="0"/>
          <w:bCs/>
          <w:iCs/>
          <w:sz w:val="22"/>
          <w:szCs w:val="22"/>
          <w:lang w:val="hr-HR"/>
        </w:rPr>
      </w:pPr>
      <w:r w:rsidRPr="00942DD1">
        <w:rPr>
          <w:rFonts w:ascii="Times New Roman" w:hAnsi="Times New Roman"/>
          <w:b w:val="0"/>
          <w:bCs/>
          <w:iCs/>
          <w:sz w:val="22"/>
          <w:szCs w:val="22"/>
          <w:lang w:val="hr-HR"/>
        </w:rPr>
        <w:t>- poslove pisarnice</w:t>
      </w:r>
    </w:p>
    <w:p w14:paraId="0252F165" w14:textId="2280F432" w:rsidR="008E5521" w:rsidRPr="00942DD1" w:rsidRDefault="008E5521" w:rsidP="008E5521">
      <w:pPr>
        <w:ind w:firstLine="708"/>
        <w:jc w:val="both"/>
        <w:rPr>
          <w:rFonts w:ascii="Times New Roman" w:hAnsi="Times New Roman"/>
          <w:b w:val="0"/>
          <w:bCs/>
          <w:iCs/>
          <w:sz w:val="22"/>
          <w:szCs w:val="22"/>
          <w:lang w:val="hr-HR"/>
        </w:rPr>
      </w:pPr>
      <w:r w:rsidRPr="00942DD1">
        <w:rPr>
          <w:rFonts w:ascii="Times New Roman" w:hAnsi="Times New Roman"/>
          <w:b w:val="0"/>
          <w:bCs/>
          <w:iCs/>
          <w:sz w:val="22"/>
          <w:szCs w:val="22"/>
          <w:lang w:val="hr-HR"/>
        </w:rPr>
        <w:t>- obavlja poslove redakcije i službene objave akata Grada Požege</w:t>
      </w:r>
    </w:p>
    <w:p w14:paraId="4303542E" w14:textId="444F86BA" w:rsidR="008E5521" w:rsidRDefault="008E5521" w:rsidP="000839F5">
      <w:pPr>
        <w:pStyle w:val="BodyTextIndent"/>
        <w:ind w:left="0" w:firstLine="708"/>
        <w:rPr>
          <w:b w:val="0"/>
          <w:bCs/>
          <w:iCs/>
          <w:sz w:val="22"/>
          <w:szCs w:val="22"/>
          <w:lang w:val="hr-HR"/>
        </w:rPr>
      </w:pPr>
      <w:r w:rsidRPr="00942DD1">
        <w:rPr>
          <w:b w:val="0"/>
          <w:bCs/>
          <w:iCs/>
          <w:sz w:val="22"/>
          <w:szCs w:val="22"/>
          <w:lang w:val="hr-HR"/>
        </w:rPr>
        <w:t>- poslove održavanja radnih prostorija kao i druge pomoćno-tehničke poslove.</w:t>
      </w:r>
    </w:p>
    <w:p w14:paraId="1B2C40ED" w14:textId="2794FEC0" w:rsidR="008E5521" w:rsidRPr="00942DD1" w:rsidRDefault="008E5521" w:rsidP="00D24D85">
      <w:pPr>
        <w:ind w:firstLine="708"/>
        <w:jc w:val="both"/>
        <w:rPr>
          <w:rFonts w:ascii="Times New Roman" w:hAnsi="Times New Roman"/>
          <w:b w:val="0"/>
          <w:bCs/>
          <w:iCs/>
          <w:sz w:val="22"/>
          <w:szCs w:val="22"/>
          <w:lang w:val="hr-HR"/>
        </w:rPr>
      </w:pPr>
      <w:r w:rsidRPr="00942DD1">
        <w:rPr>
          <w:rFonts w:ascii="Times New Roman" w:hAnsi="Times New Roman"/>
          <w:b w:val="0"/>
          <w:bCs/>
          <w:iCs/>
          <w:sz w:val="22"/>
          <w:szCs w:val="22"/>
          <w:lang w:val="hr-HR"/>
        </w:rPr>
        <w:t>(2) Upravni odjel za samoupravu obavlja i druge poslove iz samoupravnog djelokruga, sukladno zakonu, dugim propisima i aktima Grada Požege.</w:t>
      </w:r>
    </w:p>
    <w:p w14:paraId="0BC38E94" w14:textId="77777777" w:rsidR="008E5521" w:rsidRPr="00942DD1" w:rsidRDefault="008E5521" w:rsidP="008E5521">
      <w:pPr>
        <w:rPr>
          <w:rFonts w:ascii="Times New Roman" w:hAnsi="Times New Roman"/>
          <w:b w:val="0"/>
          <w:bCs/>
          <w:iCs/>
          <w:sz w:val="22"/>
          <w:szCs w:val="22"/>
          <w:lang w:val="hr-HR"/>
        </w:rPr>
      </w:pPr>
    </w:p>
    <w:p w14:paraId="68418C5E" w14:textId="3126BCE5"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4.</w:t>
      </w:r>
    </w:p>
    <w:p w14:paraId="35B2F2BA" w14:textId="77777777" w:rsidR="008E5521" w:rsidRPr="00942DD1" w:rsidRDefault="008E5521" w:rsidP="00D24D85">
      <w:pPr>
        <w:rPr>
          <w:rFonts w:ascii="Times New Roman" w:hAnsi="Times New Roman"/>
          <w:b w:val="0"/>
          <w:bCs/>
          <w:sz w:val="22"/>
          <w:szCs w:val="22"/>
          <w:lang w:val="hr-HR"/>
        </w:rPr>
      </w:pPr>
    </w:p>
    <w:p w14:paraId="2D1697B9" w14:textId="50AAD032" w:rsidR="008E5521" w:rsidRPr="00942DD1" w:rsidRDefault="008E5521" w:rsidP="00C577CC">
      <w:pPr>
        <w:pStyle w:val="BodyTextIndent"/>
        <w:ind w:left="0" w:firstLine="708"/>
        <w:rPr>
          <w:b w:val="0"/>
          <w:bCs/>
          <w:iCs/>
          <w:sz w:val="22"/>
          <w:szCs w:val="22"/>
          <w:lang w:val="hr-HR"/>
        </w:rPr>
      </w:pPr>
      <w:r w:rsidRPr="00942DD1">
        <w:rPr>
          <w:b w:val="0"/>
          <w:bCs/>
          <w:sz w:val="22"/>
          <w:szCs w:val="22"/>
          <w:lang w:val="hr-HR"/>
        </w:rPr>
        <w:t>Iza članka 6. Odluke dodaje se podnaslov: „</w:t>
      </w:r>
      <w:r w:rsidRPr="00942DD1">
        <w:rPr>
          <w:b w:val="0"/>
          <w:bCs/>
          <w:iCs/>
          <w:sz w:val="22"/>
          <w:szCs w:val="22"/>
          <w:lang w:val="hr-HR"/>
        </w:rPr>
        <w:t>Upravni odjel za društvene djelatnosti“ i članak 6.a, a iza članka 6.a dodaje se podnaslov: „Upravni odjel za imovinsko-pravne poslove i članak 6.b, koji glase:</w:t>
      </w:r>
    </w:p>
    <w:p w14:paraId="56C758FD" w14:textId="77777777" w:rsidR="008E5521" w:rsidRPr="00942DD1" w:rsidRDefault="008E5521" w:rsidP="00D24D85">
      <w:pPr>
        <w:pStyle w:val="BodyTextIndent"/>
        <w:rPr>
          <w:b w:val="0"/>
          <w:bCs/>
          <w:iCs/>
          <w:sz w:val="22"/>
          <w:szCs w:val="22"/>
          <w:lang w:val="hr-HR"/>
        </w:rPr>
      </w:pPr>
    </w:p>
    <w:p w14:paraId="38ADD85F" w14:textId="77777777" w:rsidR="008E5521" w:rsidRPr="00942DD1" w:rsidRDefault="008E5521" w:rsidP="00453724">
      <w:pPr>
        <w:pStyle w:val="BodyTextIndent"/>
        <w:ind w:hanging="426"/>
        <w:rPr>
          <w:b w:val="0"/>
          <w:bCs/>
          <w:iCs/>
          <w:sz w:val="22"/>
          <w:szCs w:val="22"/>
          <w:u w:val="single"/>
          <w:lang w:val="hr-HR"/>
        </w:rPr>
      </w:pPr>
      <w:r w:rsidRPr="00942DD1">
        <w:rPr>
          <w:b w:val="0"/>
          <w:bCs/>
          <w:iCs/>
          <w:sz w:val="22"/>
          <w:szCs w:val="22"/>
          <w:lang w:val="hr-HR"/>
        </w:rPr>
        <w:t>„</w:t>
      </w:r>
      <w:r w:rsidRPr="00942DD1">
        <w:rPr>
          <w:b w:val="0"/>
          <w:bCs/>
          <w:iCs/>
          <w:sz w:val="22"/>
          <w:szCs w:val="22"/>
          <w:u w:val="single"/>
          <w:lang w:val="hr-HR"/>
        </w:rPr>
        <w:t>Upravni odjel za društvene djelatnosti</w:t>
      </w:r>
    </w:p>
    <w:p w14:paraId="1A254968" w14:textId="77777777" w:rsidR="00D24D85" w:rsidRDefault="00D24D85" w:rsidP="00D24D85">
      <w:pPr>
        <w:pStyle w:val="BodyTextIndent"/>
        <w:rPr>
          <w:b w:val="0"/>
          <w:bCs/>
          <w:iCs/>
          <w:sz w:val="22"/>
          <w:szCs w:val="22"/>
          <w:lang w:val="hr-HR"/>
        </w:rPr>
      </w:pPr>
    </w:p>
    <w:p w14:paraId="7B2BB8DB" w14:textId="4401F51E" w:rsidR="008E5521" w:rsidRPr="00942DD1" w:rsidRDefault="008E5521" w:rsidP="000839F5">
      <w:pPr>
        <w:pStyle w:val="BodyTextIndent"/>
        <w:jc w:val="center"/>
        <w:rPr>
          <w:b w:val="0"/>
          <w:bCs/>
          <w:iCs/>
          <w:sz w:val="22"/>
          <w:szCs w:val="22"/>
          <w:lang w:val="hr-HR"/>
        </w:rPr>
      </w:pPr>
      <w:r w:rsidRPr="00942DD1">
        <w:rPr>
          <w:b w:val="0"/>
          <w:bCs/>
          <w:iCs/>
          <w:sz w:val="22"/>
          <w:szCs w:val="22"/>
          <w:lang w:val="hr-HR"/>
        </w:rPr>
        <w:t>Članak 6.a</w:t>
      </w:r>
    </w:p>
    <w:p w14:paraId="575F93CF" w14:textId="77777777" w:rsidR="008E5521" w:rsidRPr="00942DD1" w:rsidRDefault="008E5521" w:rsidP="00D24D85">
      <w:pPr>
        <w:pStyle w:val="BodyTextIndent"/>
        <w:rPr>
          <w:b w:val="0"/>
          <w:bCs/>
          <w:iCs/>
          <w:sz w:val="22"/>
          <w:szCs w:val="22"/>
          <w:lang w:val="hr-HR"/>
        </w:rPr>
      </w:pPr>
    </w:p>
    <w:p w14:paraId="3E5D3844" w14:textId="6B2A3B97" w:rsidR="000839F5" w:rsidRPr="00942DD1" w:rsidRDefault="000839F5" w:rsidP="00453724">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U Upravnom odjelu za društvene djelatnosti obavljaju se poslovi na osiguranju uvjeta za zadovoljavanje lokalnih potreba stanovnika Grada Požege u području brige o djeci, obrazovanja i odgoja, socijalne skrbi i zdravstva kao i područja kulture, sporta i tehničke kulture, kako slijedi:</w:t>
      </w:r>
    </w:p>
    <w:p w14:paraId="194457C1" w14:textId="237DD587" w:rsidR="000839F5" w:rsidRPr="00942DD1" w:rsidRDefault="000839F5" w:rsidP="00453724">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poslovi koordinacije u izradi i odabiru programa javnih potreba u području predškolskog odgoja i naobrazbe te praćenja njegove provedbe, poslovi na izradi programa financiranja dijela osnovnog školstva sukladno zakonu, ostali poslovi i aktivnosti vezani za osnovno školstvo</w:t>
      </w:r>
    </w:p>
    <w:p w14:paraId="36CDC368" w14:textId="77777777" w:rsidR="00286286" w:rsidRDefault="000839F5" w:rsidP="00453724">
      <w:pPr>
        <w:pStyle w:val="BodyTextIndent2"/>
        <w:spacing w:after="0" w:line="240" w:lineRule="auto"/>
        <w:ind w:left="0" w:firstLine="708"/>
        <w:jc w:val="both"/>
        <w:rPr>
          <w:b w:val="0"/>
          <w:bCs/>
          <w:iCs/>
          <w:sz w:val="22"/>
          <w:szCs w:val="22"/>
          <w:lang w:val="hr-HR"/>
        </w:rPr>
      </w:pPr>
      <w:r w:rsidRPr="00942DD1">
        <w:rPr>
          <w:b w:val="0"/>
          <w:bCs/>
          <w:iCs/>
          <w:sz w:val="22"/>
          <w:szCs w:val="22"/>
          <w:lang w:val="hr-HR"/>
        </w:rPr>
        <w:t xml:space="preserve">- poslovi socijalne skrbi koji obuhvaćaju poticanje i primjenu mjera zaštite životnog standarda,  zbrinjavanje socijalno ugroženih osoba i poslove zdravstva koji obuhvaćaju koordinaciju aktivnosti u primarnoj zdravstvenoj zaštiti u radu ustanova i drugih osoba koje pružaju zdravstvenu zaštitu </w:t>
      </w:r>
    </w:p>
    <w:p w14:paraId="5E5FFAC1" w14:textId="5A204C0A" w:rsidR="000839F5" w:rsidRPr="00942DD1" w:rsidRDefault="000839F5" w:rsidP="00D24D85">
      <w:pPr>
        <w:pStyle w:val="BodyTextIndent2"/>
        <w:spacing w:after="0" w:line="240" w:lineRule="auto"/>
        <w:ind w:left="0"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 poslovi kulturnog i umjetničkog promicanja Grada Požege, osiguranja sredstava za zadovoljavanje potreba u kulturi, kao i poticanja sponzorstva i </w:t>
      </w:r>
      <w:proofErr w:type="spellStart"/>
      <w:r w:rsidRPr="00942DD1">
        <w:rPr>
          <w:rFonts w:ascii="Times New Roman" w:hAnsi="Times New Roman"/>
          <w:b w:val="0"/>
          <w:bCs/>
          <w:sz w:val="22"/>
          <w:szCs w:val="22"/>
          <w:lang w:val="hr-HR"/>
        </w:rPr>
        <w:t>donatorstva</w:t>
      </w:r>
      <w:proofErr w:type="spellEnd"/>
      <w:r w:rsidRPr="00942DD1">
        <w:rPr>
          <w:rFonts w:ascii="Times New Roman" w:hAnsi="Times New Roman"/>
          <w:b w:val="0"/>
          <w:bCs/>
          <w:sz w:val="22"/>
          <w:szCs w:val="22"/>
          <w:lang w:val="hr-HR"/>
        </w:rPr>
        <w:t xml:space="preserve"> za očuvanje i unaprjeđenje standarda u kulturi  i zaštiti kulturne baštine, kao i poslovi u svezi s izradom programa javnih potreba u kulturi i tehničkoj kulturi uz utvrđivanje uvjeta za provedbu ovih programa</w:t>
      </w:r>
    </w:p>
    <w:p w14:paraId="2323A332" w14:textId="2CD8F289" w:rsidR="000839F5" w:rsidRPr="00942DD1" w:rsidRDefault="000839F5" w:rsidP="00D24D85">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poslovi odabira i izrade programa javnih potreba u sportu, utvrđivanje uvjeta za provođenje programa javnih potreba, skrbi za stručne kadrove, kontroli praćenja realizacije programa i aktivnosti na razvitku sporta, kao i poslovi suradnje u svezi s gospodarenjem, investicijskim održavanjem i izgradnjom sportskih objekata</w:t>
      </w:r>
    </w:p>
    <w:p w14:paraId="293869EA" w14:textId="19DD4EAF" w:rsidR="000839F5" w:rsidRPr="00942DD1" w:rsidRDefault="000839F5" w:rsidP="00D24D85">
      <w:pPr>
        <w:ind w:firstLine="708"/>
        <w:jc w:val="both"/>
        <w:rPr>
          <w:rFonts w:ascii="Times New Roman" w:hAnsi="Times New Roman"/>
          <w:b w:val="0"/>
          <w:bCs/>
          <w:iCs/>
          <w:sz w:val="22"/>
          <w:szCs w:val="22"/>
          <w:lang w:val="hr-HR"/>
        </w:rPr>
      </w:pPr>
      <w:r w:rsidRPr="00942DD1">
        <w:rPr>
          <w:rFonts w:ascii="Times New Roman" w:hAnsi="Times New Roman"/>
          <w:b w:val="0"/>
          <w:bCs/>
          <w:sz w:val="22"/>
          <w:szCs w:val="22"/>
          <w:lang w:val="hr-HR"/>
        </w:rPr>
        <w:t>- poslovi praćenje rada ustanova, fizičkih i drugih pravnih osoba osnovanih radi ostvarivanja interesa i potreba stanovnika u ovim djelatnostima i kao i drugi poslovi iz samoupravnog djelokruga, sukladno zakonu, dugim propisima i aktima Grada Požege.</w:t>
      </w:r>
    </w:p>
    <w:p w14:paraId="74440B0C" w14:textId="77777777" w:rsidR="000839F5" w:rsidRPr="00942DD1" w:rsidRDefault="000839F5" w:rsidP="00D24D85">
      <w:pPr>
        <w:jc w:val="both"/>
        <w:rPr>
          <w:rFonts w:ascii="Times New Roman" w:hAnsi="Times New Roman"/>
          <w:b w:val="0"/>
          <w:bCs/>
          <w:sz w:val="22"/>
          <w:szCs w:val="22"/>
          <w:lang w:val="hr-HR"/>
        </w:rPr>
      </w:pPr>
    </w:p>
    <w:p w14:paraId="23AAD58A" w14:textId="77777777" w:rsidR="008E5521" w:rsidRPr="00942DD1" w:rsidRDefault="008E5521" w:rsidP="008E5521">
      <w:pPr>
        <w:ind w:firstLine="708"/>
        <w:jc w:val="both"/>
        <w:rPr>
          <w:rFonts w:ascii="Times New Roman" w:hAnsi="Times New Roman"/>
          <w:b w:val="0"/>
          <w:bCs/>
          <w:sz w:val="22"/>
          <w:szCs w:val="22"/>
          <w:u w:val="single"/>
          <w:lang w:val="hr-HR"/>
        </w:rPr>
      </w:pPr>
      <w:r w:rsidRPr="00942DD1">
        <w:rPr>
          <w:rFonts w:ascii="Times New Roman" w:hAnsi="Times New Roman"/>
          <w:b w:val="0"/>
          <w:bCs/>
          <w:iCs/>
          <w:sz w:val="22"/>
          <w:szCs w:val="22"/>
          <w:u w:val="single"/>
          <w:lang w:val="hr-HR"/>
        </w:rPr>
        <w:t>Upravni odjel za imovinsko-pravne poslove</w:t>
      </w:r>
    </w:p>
    <w:p w14:paraId="6BCECB13" w14:textId="77777777" w:rsidR="008E5521" w:rsidRPr="00942DD1" w:rsidRDefault="008E5521" w:rsidP="00D24D85">
      <w:pPr>
        <w:pStyle w:val="BodyTextIndent"/>
        <w:rPr>
          <w:b w:val="0"/>
          <w:bCs/>
          <w:iCs/>
          <w:sz w:val="22"/>
          <w:szCs w:val="22"/>
          <w:lang w:val="hr-HR"/>
        </w:rPr>
      </w:pPr>
    </w:p>
    <w:p w14:paraId="77517DBA" w14:textId="1DCEA5DB" w:rsidR="008E5521" w:rsidRPr="00942DD1" w:rsidRDefault="008E5521" w:rsidP="00453724">
      <w:pPr>
        <w:pStyle w:val="BodyTextIndent"/>
        <w:ind w:left="0" w:firstLine="0"/>
        <w:jc w:val="center"/>
        <w:rPr>
          <w:b w:val="0"/>
          <w:bCs/>
          <w:iCs/>
          <w:sz w:val="22"/>
          <w:szCs w:val="22"/>
          <w:lang w:val="hr-HR"/>
        </w:rPr>
      </w:pPr>
      <w:r w:rsidRPr="00942DD1">
        <w:rPr>
          <w:b w:val="0"/>
          <w:bCs/>
          <w:iCs/>
          <w:sz w:val="22"/>
          <w:szCs w:val="22"/>
          <w:lang w:val="hr-HR"/>
        </w:rPr>
        <w:t>Članak 6.b</w:t>
      </w:r>
    </w:p>
    <w:p w14:paraId="0C514315" w14:textId="77777777" w:rsidR="008E5521" w:rsidRPr="00942DD1" w:rsidRDefault="008E5521" w:rsidP="00D24D85">
      <w:pPr>
        <w:pStyle w:val="BodyTextIndent"/>
        <w:rPr>
          <w:b w:val="0"/>
          <w:bCs/>
          <w:iCs/>
          <w:sz w:val="22"/>
          <w:szCs w:val="22"/>
          <w:lang w:val="hr-HR"/>
        </w:rPr>
      </w:pPr>
    </w:p>
    <w:p w14:paraId="24872F82" w14:textId="77777777" w:rsidR="008E5521" w:rsidRPr="00942DD1" w:rsidRDefault="008E5521" w:rsidP="008E5521">
      <w:pPr>
        <w:ind w:firstLine="708"/>
        <w:jc w:val="both"/>
        <w:rPr>
          <w:rFonts w:ascii="Times New Roman" w:hAnsi="Times New Roman"/>
          <w:b w:val="0"/>
          <w:bCs/>
          <w:i/>
          <w:sz w:val="22"/>
          <w:szCs w:val="22"/>
          <w:lang w:val="hr-HR"/>
        </w:rPr>
      </w:pPr>
      <w:r w:rsidRPr="00942DD1">
        <w:rPr>
          <w:rFonts w:ascii="Times New Roman" w:hAnsi="Times New Roman"/>
          <w:b w:val="0"/>
          <w:bCs/>
          <w:iCs/>
          <w:sz w:val="22"/>
          <w:szCs w:val="22"/>
          <w:lang w:val="hr-HR"/>
        </w:rPr>
        <w:t xml:space="preserve">(1) U Upravnom odjelu za imovinsko-pravne poslove obavljaju se poslovi u svezi </w:t>
      </w:r>
      <w:r w:rsidRPr="00942DD1">
        <w:rPr>
          <w:rFonts w:ascii="Times New Roman" w:hAnsi="Times New Roman"/>
          <w:b w:val="0"/>
          <w:bCs/>
          <w:sz w:val="22"/>
          <w:szCs w:val="22"/>
          <w:lang w:val="hr-HR"/>
        </w:rPr>
        <w:t xml:space="preserve">upravljanjem, stjecanjem, otuđivanjem, davanjem na upravljanje zemljišta, zgrada, poslovnih prostora, stanova i drugih nekretnina u vlasništvu Grada Požege </w:t>
      </w:r>
      <w:r w:rsidRPr="00942DD1">
        <w:rPr>
          <w:rFonts w:ascii="Times New Roman" w:hAnsi="Times New Roman"/>
          <w:b w:val="0"/>
          <w:bCs/>
          <w:iCs/>
          <w:sz w:val="22"/>
          <w:szCs w:val="22"/>
          <w:lang w:val="hr-HR"/>
        </w:rPr>
        <w:t xml:space="preserve">(osim poslova u svezi raspolaganja javnim površinama i javno-prometnim površinama u vlasništvu Grada Požege), poslovi </w:t>
      </w:r>
      <w:r w:rsidRPr="00942DD1">
        <w:rPr>
          <w:rFonts w:ascii="Times New Roman" w:hAnsi="Times New Roman"/>
          <w:b w:val="0"/>
          <w:bCs/>
          <w:sz w:val="22"/>
          <w:szCs w:val="22"/>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r w:rsidRPr="00942DD1">
        <w:rPr>
          <w:rFonts w:ascii="Times New Roman" w:hAnsi="Times New Roman"/>
          <w:b w:val="0"/>
          <w:bCs/>
          <w:i/>
          <w:sz w:val="22"/>
          <w:szCs w:val="22"/>
          <w:lang w:val="hr-HR"/>
        </w:rPr>
        <w:t xml:space="preserve"> </w:t>
      </w:r>
    </w:p>
    <w:p w14:paraId="71364E83" w14:textId="77777777" w:rsidR="008E5521" w:rsidRPr="00942DD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iCs/>
          <w:sz w:val="22"/>
          <w:szCs w:val="22"/>
          <w:lang w:val="hr-HR"/>
        </w:rPr>
        <w:lastRenderedPageBreak/>
        <w:t xml:space="preserve">(2) </w:t>
      </w:r>
      <w:r w:rsidRPr="00942DD1">
        <w:rPr>
          <w:rFonts w:ascii="Times New Roman" w:hAnsi="Times New Roman"/>
          <w:b w:val="0"/>
          <w:bCs/>
          <w:sz w:val="22"/>
          <w:szCs w:val="22"/>
          <w:shd w:val="clear" w:color="auto" w:fill="FFFFFF"/>
          <w:lang w:val="hr-HR"/>
        </w:rPr>
        <w:t>Obavljaju se poslovi rješavanja upravnih stvari u postupcima izvlaštenja, sudjelovanje u postupcima vezanim uz naknadu imovine oduzete za vrijeme</w:t>
      </w:r>
      <w:r w:rsidRPr="00942DD1">
        <w:rPr>
          <w:rFonts w:ascii="Times New Roman" w:hAnsi="Times New Roman"/>
          <w:b w:val="0"/>
          <w:bCs/>
          <w:sz w:val="22"/>
          <w:szCs w:val="22"/>
          <w:lang w:val="hr-HR"/>
        </w:rPr>
        <w:t xml:space="preserve"> jugoslavenske komunističke vladavine, u postupcima povezivanja zemljišne knjige i knjige položenih ugovora.</w:t>
      </w:r>
    </w:p>
    <w:p w14:paraId="4B6EF1F3" w14:textId="771C0D48" w:rsidR="008E552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iCs/>
          <w:sz w:val="22"/>
          <w:szCs w:val="22"/>
          <w:lang w:val="hr-HR"/>
        </w:rPr>
        <w:t xml:space="preserve">(3) </w:t>
      </w:r>
      <w:r w:rsidRPr="00942DD1">
        <w:rPr>
          <w:rFonts w:ascii="Times New Roman" w:hAnsi="Times New Roman"/>
          <w:b w:val="0"/>
          <w:bCs/>
          <w:sz w:val="22"/>
          <w:szCs w:val="22"/>
          <w:lang w:val="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4D503636" w14:textId="77777777" w:rsidR="008E5521" w:rsidRPr="00942DD1" w:rsidRDefault="008E5521" w:rsidP="008E5521">
      <w:pPr>
        <w:ind w:firstLine="708"/>
        <w:jc w:val="both"/>
        <w:rPr>
          <w:rFonts w:ascii="Times New Roman" w:hAnsi="Times New Roman"/>
          <w:b w:val="0"/>
          <w:bCs/>
          <w:i/>
          <w:iCs/>
          <w:sz w:val="22"/>
          <w:szCs w:val="22"/>
          <w:lang w:val="hr-HR"/>
        </w:rPr>
      </w:pPr>
      <w:r w:rsidRPr="00942DD1">
        <w:rPr>
          <w:rFonts w:ascii="Times New Roman" w:hAnsi="Times New Roman"/>
          <w:b w:val="0"/>
          <w:bCs/>
          <w:iCs/>
          <w:sz w:val="22"/>
          <w:szCs w:val="22"/>
          <w:lang w:val="hr-HR"/>
        </w:rPr>
        <w:t xml:space="preserve">(4) </w:t>
      </w:r>
      <w:r w:rsidRPr="00942DD1">
        <w:rPr>
          <w:rFonts w:ascii="Times New Roman" w:hAnsi="Times New Roman"/>
          <w:b w:val="0"/>
          <w:bCs/>
          <w:sz w:val="22"/>
          <w:szCs w:val="22"/>
          <w:lang w:val="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193C8BDD" w14:textId="77777777" w:rsidR="008E5521" w:rsidRPr="00942DD1" w:rsidRDefault="008E5521" w:rsidP="008E5521">
      <w:pPr>
        <w:ind w:firstLine="709"/>
        <w:jc w:val="both"/>
        <w:rPr>
          <w:rFonts w:ascii="Times New Roman" w:hAnsi="Times New Roman"/>
          <w:b w:val="0"/>
          <w:bCs/>
          <w:sz w:val="22"/>
          <w:szCs w:val="22"/>
          <w:lang w:val="hr-HR"/>
        </w:rPr>
      </w:pPr>
      <w:r w:rsidRPr="00942DD1">
        <w:rPr>
          <w:rFonts w:ascii="Times New Roman" w:hAnsi="Times New Roman"/>
          <w:b w:val="0"/>
          <w:bCs/>
          <w:iCs/>
          <w:sz w:val="22"/>
          <w:szCs w:val="22"/>
          <w:lang w:val="hr-HR"/>
        </w:rPr>
        <w:t xml:space="preserve">(5) </w:t>
      </w:r>
      <w:r w:rsidRPr="00942DD1">
        <w:rPr>
          <w:rFonts w:ascii="Times New Roman" w:hAnsi="Times New Roman"/>
          <w:b w:val="0"/>
          <w:bCs/>
          <w:sz w:val="22"/>
          <w:szCs w:val="22"/>
          <w:lang w:val="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42CE5362" w14:textId="2241DF53" w:rsidR="008E5521" w:rsidRPr="00942DD1" w:rsidRDefault="008E5521" w:rsidP="008E5521">
      <w:pPr>
        <w:ind w:firstLine="708"/>
        <w:jc w:val="both"/>
        <w:rPr>
          <w:rFonts w:ascii="Times New Roman" w:hAnsi="Times New Roman"/>
          <w:b w:val="0"/>
          <w:bCs/>
          <w:iCs/>
          <w:sz w:val="22"/>
          <w:szCs w:val="22"/>
          <w:lang w:val="hr-HR"/>
        </w:rPr>
      </w:pPr>
      <w:r w:rsidRPr="00942DD1">
        <w:rPr>
          <w:rFonts w:ascii="Times New Roman" w:hAnsi="Times New Roman"/>
          <w:b w:val="0"/>
          <w:bCs/>
          <w:iCs/>
          <w:sz w:val="22"/>
          <w:szCs w:val="22"/>
          <w:lang w:val="hr-HR"/>
        </w:rPr>
        <w:t xml:space="preserve">(6) Upravni odjel za imovinsko pravne poslove obavlja </w:t>
      </w:r>
      <w:r w:rsidRPr="00942DD1">
        <w:rPr>
          <w:rFonts w:ascii="Times New Roman" w:hAnsi="Times New Roman"/>
          <w:b w:val="0"/>
          <w:bCs/>
          <w:sz w:val="22"/>
          <w:szCs w:val="22"/>
          <w:lang w:val="hr-HR"/>
        </w:rPr>
        <w:t xml:space="preserve">poslove evidencije i ažuriranja podataka o prometu nekretnina, poslove stručne i administrativne potpore procjeniteljskom povjerenstvu te drugi poslovi s tim u svezi, poslovi zastupanja Grada Požege pred pravosudnim i drugim tijelima, te </w:t>
      </w:r>
      <w:r w:rsidRPr="00942DD1">
        <w:rPr>
          <w:rFonts w:ascii="Times New Roman" w:hAnsi="Times New Roman"/>
          <w:b w:val="0"/>
          <w:bCs/>
          <w:iCs/>
          <w:sz w:val="22"/>
          <w:szCs w:val="22"/>
          <w:lang w:val="hr-HR"/>
        </w:rPr>
        <w:t>drugi poslovi iz samoupravnog djelokruga, sukladno zakonu, dugim propisima i aktima Grada Požege.</w:t>
      </w:r>
    </w:p>
    <w:p w14:paraId="0061B5FD" w14:textId="77777777" w:rsidR="008E5521" w:rsidRPr="00942DD1" w:rsidRDefault="008E5521" w:rsidP="00D24D85">
      <w:pPr>
        <w:jc w:val="both"/>
        <w:rPr>
          <w:rFonts w:ascii="Times New Roman" w:hAnsi="Times New Roman"/>
          <w:b w:val="0"/>
          <w:bCs/>
          <w:iCs/>
          <w:sz w:val="22"/>
          <w:szCs w:val="22"/>
          <w:lang w:val="hr-HR"/>
        </w:rPr>
      </w:pPr>
    </w:p>
    <w:p w14:paraId="3F8F6727" w14:textId="67E1ED62"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5.</w:t>
      </w:r>
    </w:p>
    <w:p w14:paraId="7B751E81" w14:textId="77777777" w:rsidR="008E5521" w:rsidRPr="00942DD1" w:rsidRDefault="008E5521" w:rsidP="00D24D85">
      <w:pPr>
        <w:jc w:val="both"/>
        <w:rPr>
          <w:rFonts w:ascii="Times New Roman" w:hAnsi="Times New Roman"/>
          <w:b w:val="0"/>
          <w:bCs/>
          <w:sz w:val="22"/>
          <w:szCs w:val="22"/>
          <w:lang w:val="hr-HR"/>
        </w:rPr>
      </w:pPr>
    </w:p>
    <w:p w14:paraId="57203332" w14:textId="0A366B03" w:rsidR="008E5521" w:rsidRPr="00942DD1" w:rsidRDefault="008E5521" w:rsidP="008E5521">
      <w:pPr>
        <w:ind w:firstLine="708"/>
        <w:jc w:val="both"/>
        <w:rPr>
          <w:rFonts w:ascii="Times New Roman" w:hAnsi="Times New Roman"/>
          <w:b w:val="0"/>
          <w:bCs/>
          <w:iCs/>
          <w:sz w:val="22"/>
          <w:szCs w:val="22"/>
          <w:lang w:val="hr-HR"/>
        </w:rPr>
      </w:pPr>
      <w:r w:rsidRPr="00942DD1">
        <w:rPr>
          <w:rFonts w:ascii="Times New Roman" w:hAnsi="Times New Roman"/>
          <w:b w:val="0"/>
          <w:bCs/>
          <w:sz w:val="22"/>
          <w:szCs w:val="22"/>
          <w:lang w:val="hr-HR"/>
        </w:rPr>
        <w:t>Iza članka 7. Odluke, podnaslov: „Upravni odjel za financije“ zamjenjuje se podnaslovom: „</w:t>
      </w:r>
      <w:r w:rsidRPr="00942DD1">
        <w:rPr>
          <w:rFonts w:ascii="Times New Roman" w:hAnsi="Times New Roman"/>
          <w:b w:val="0"/>
          <w:bCs/>
          <w:iCs/>
          <w:sz w:val="22"/>
          <w:szCs w:val="22"/>
          <w:lang w:val="hr-HR"/>
        </w:rPr>
        <w:t>Upravni odjel za financije i proračun“.</w:t>
      </w:r>
    </w:p>
    <w:p w14:paraId="0958FA95" w14:textId="77777777" w:rsidR="008E5521" w:rsidRPr="00942DD1" w:rsidRDefault="008E5521" w:rsidP="00D24D85">
      <w:pPr>
        <w:jc w:val="both"/>
        <w:rPr>
          <w:rFonts w:ascii="Times New Roman" w:hAnsi="Times New Roman"/>
          <w:b w:val="0"/>
          <w:bCs/>
          <w:iCs/>
          <w:sz w:val="22"/>
          <w:szCs w:val="22"/>
          <w:lang w:val="hr-HR"/>
        </w:rPr>
      </w:pPr>
    </w:p>
    <w:p w14:paraId="3591CB72" w14:textId="50549ED6"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6.</w:t>
      </w:r>
    </w:p>
    <w:p w14:paraId="3536996D" w14:textId="77777777" w:rsidR="008E5521" w:rsidRPr="00942DD1" w:rsidRDefault="008E5521" w:rsidP="00D24D85">
      <w:pPr>
        <w:jc w:val="both"/>
        <w:rPr>
          <w:rFonts w:ascii="Times New Roman" w:hAnsi="Times New Roman"/>
          <w:b w:val="0"/>
          <w:bCs/>
          <w:iCs/>
          <w:sz w:val="22"/>
          <w:szCs w:val="22"/>
          <w:lang w:val="hr-HR"/>
        </w:rPr>
      </w:pPr>
    </w:p>
    <w:p w14:paraId="0AA8A93E" w14:textId="11D71987" w:rsidR="008E5521" w:rsidRPr="00942DD1" w:rsidRDefault="008E5521" w:rsidP="008E5521">
      <w:pPr>
        <w:ind w:firstLine="708"/>
        <w:rPr>
          <w:rFonts w:ascii="Times New Roman" w:hAnsi="Times New Roman"/>
          <w:b w:val="0"/>
          <w:bCs/>
          <w:sz w:val="22"/>
          <w:szCs w:val="22"/>
          <w:lang w:val="hr-HR"/>
        </w:rPr>
      </w:pPr>
      <w:r w:rsidRPr="00942DD1">
        <w:rPr>
          <w:rFonts w:ascii="Times New Roman" w:hAnsi="Times New Roman"/>
          <w:b w:val="0"/>
          <w:bCs/>
          <w:iCs/>
          <w:sz w:val="22"/>
          <w:szCs w:val="22"/>
          <w:lang w:val="hr-HR"/>
        </w:rPr>
        <w:t>Članak 8. Odluke mijenja se i glasi:</w:t>
      </w:r>
    </w:p>
    <w:p w14:paraId="03715D4F" w14:textId="77777777" w:rsidR="008E5521" w:rsidRPr="00942DD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sz w:val="22"/>
          <w:szCs w:val="22"/>
          <w:lang w:val="hr-HR"/>
        </w:rPr>
        <w:t xml:space="preserve">„(1) Upravni odjel za financije i proračun, </w:t>
      </w:r>
      <w:r w:rsidRPr="00942DD1">
        <w:rPr>
          <w:rFonts w:ascii="Times New Roman" w:hAnsi="Times New Roman"/>
          <w:b w:val="0"/>
          <w:bCs/>
          <w:sz w:val="22"/>
          <w:szCs w:val="22"/>
          <w:shd w:val="clear" w:color="auto" w:fill="FFFFFF"/>
          <w:lang w:val="hr-HR"/>
        </w:rPr>
        <w:t xml:space="preserve">obavlja poslove koji se odnose na: </w:t>
      </w:r>
    </w:p>
    <w:p w14:paraId="2F155281" w14:textId="55648399" w:rsidR="008E5521" w:rsidRPr="00942DD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sz w:val="22"/>
          <w:szCs w:val="22"/>
          <w:shd w:val="clear" w:color="auto" w:fill="FFFFFF"/>
          <w:lang w:val="hr-HR"/>
        </w:rPr>
        <w:t>- proračunsko planiranje prihoda i primitaka, rashoda i izdataka, te likvidnost proračuna, pripremu prijedloga proračuna i odluke o izvršavanju proračuna, izvršavanje proračuna i praćenje izvršavanja proračuna, poslove riznice, izradu polugodišnjih i godišnjih izvještaja o izvršavanju proračuna</w:t>
      </w:r>
    </w:p>
    <w:p w14:paraId="600AD82F" w14:textId="24A35C84"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shd w:val="clear" w:color="auto" w:fill="FFFFFF"/>
          <w:lang w:val="hr-HR"/>
        </w:rPr>
        <w:t>- izradu izvješća o korištenju proračunske zalihe, praćenje naplate proračunskih prihoda i primitaka, financijsko izvještavanje o stanju i strukturi te promjenama u vrijednosti i obujmu imovine, obveza i vlastitih izvora, konsolidaciju proračunskih korisnika, analitičke poslove proračunske potrošnje, opseg zaduživanja i jamstva Grada Požege, rejting Grada Požege, koordinaciju razvoja sustava unutarnjih kontrola, računovodstveno-financijske poslove, te na druge poslove koji su mu stavljeni u nadležnost.</w:t>
      </w:r>
    </w:p>
    <w:p w14:paraId="1B145B31" w14:textId="4B7EFA4E" w:rsidR="008E5521" w:rsidRPr="00942DD1" w:rsidRDefault="008E5521" w:rsidP="00453724">
      <w:pPr>
        <w:pStyle w:val="BodyTextIndent"/>
        <w:ind w:left="0" w:firstLine="708"/>
        <w:rPr>
          <w:b w:val="0"/>
          <w:bCs/>
          <w:sz w:val="22"/>
          <w:szCs w:val="22"/>
          <w:lang w:val="hr-HR"/>
        </w:rPr>
      </w:pPr>
      <w:r w:rsidRPr="00942DD1">
        <w:rPr>
          <w:b w:val="0"/>
          <w:bCs/>
          <w:sz w:val="22"/>
          <w:szCs w:val="22"/>
          <w:lang w:val="hr-HR"/>
        </w:rPr>
        <w:t>- knjigovodstvene poslove za sve proračunske korisnike Grada Požege, te druge poslove iz samoupravnog djelokruga, sukladno zakonu, dugim propisima i aktima Grada Požege.“</w:t>
      </w:r>
    </w:p>
    <w:p w14:paraId="76FB31A7" w14:textId="23399676" w:rsidR="008E5521" w:rsidRPr="00942DD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sz w:val="22"/>
          <w:szCs w:val="22"/>
          <w:lang w:val="hr-HR"/>
        </w:rPr>
        <w:t>(2) Upravni odjel iz stavka 1. ovoga članka obavlja i poslove javne nabave koji se odnose na:</w:t>
      </w:r>
    </w:p>
    <w:p w14:paraId="1DACBF1E" w14:textId="17D0FBFF" w:rsidR="008E5521" w:rsidRPr="00942DD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sz w:val="22"/>
          <w:szCs w:val="22"/>
          <w:shd w:val="clear" w:color="auto" w:fill="FFFFFF"/>
          <w:lang w:val="hr-HR"/>
        </w:rPr>
        <w:t>- utvrđivanje ukupnih potreba za nabavom roba, radova i usluga</w:t>
      </w:r>
    </w:p>
    <w:p w14:paraId="072CA7A9" w14:textId="53FD5D95" w:rsidR="008E5521" w:rsidRPr="00942DD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sz w:val="22"/>
          <w:szCs w:val="22"/>
          <w:shd w:val="clear" w:color="auto" w:fill="FFFFFF"/>
          <w:lang w:val="hr-HR"/>
        </w:rPr>
        <w:t>- uspostavu baze podataka o zahtjevima za nabavu po nabavnim kategorijama, planiranje i provedbu postupaka javne nabave</w:t>
      </w:r>
    </w:p>
    <w:p w14:paraId="5728B5FE" w14:textId="646766A5" w:rsidR="008E5521" w:rsidRPr="00942DD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sz w:val="22"/>
          <w:szCs w:val="22"/>
          <w:shd w:val="clear" w:color="auto" w:fill="FFFFFF"/>
          <w:lang w:val="hr-HR"/>
        </w:rPr>
        <w:t>- izradu dokumentacije za nadmetanje i druge potrebne dokumentacije</w:t>
      </w:r>
    </w:p>
    <w:p w14:paraId="4FDAA292" w14:textId="523D3D3E" w:rsidR="008E5521" w:rsidRPr="00942DD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sz w:val="22"/>
          <w:szCs w:val="22"/>
          <w:shd w:val="clear" w:color="auto" w:fill="FFFFFF"/>
          <w:lang w:val="hr-HR"/>
        </w:rPr>
        <w:t>- provođenje postupaka javne nabave, objave javne nabave, sklapanje i praćenje izvršenja ugovora o javnoj nabavi i okvirnih sporazuma</w:t>
      </w:r>
    </w:p>
    <w:p w14:paraId="119B97F4" w14:textId="1FF76504" w:rsidR="008E5521" w:rsidRDefault="008E5521" w:rsidP="008E5521">
      <w:pPr>
        <w:ind w:firstLine="708"/>
        <w:jc w:val="both"/>
        <w:rPr>
          <w:rFonts w:ascii="Times New Roman" w:hAnsi="Times New Roman"/>
          <w:b w:val="0"/>
          <w:bCs/>
          <w:sz w:val="22"/>
          <w:szCs w:val="22"/>
          <w:shd w:val="clear" w:color="auto" w:fill="FFFFFF"/>
          <w:lang w:val="hr-HR"/>
        </w:rPr>
      </w:pPr>
      <w:r w:rsidRPr="00942DD1">
        <w:rPr>
          <w:rFonts w:ascii="Times New Roman" w:hAnsi="Times New Roman"/>
          <w:b w:val="0"/>
          <w:bCs/>
          <w:sz w:val="22"/>
          <w:szCs w:val="22"/>
          <w:shd w:val="clear" w:color="auto" w:fill="FFFFFF"/>
          <w:lang w:val="hr-HR"/>
        </w:rPr>
        <w:t>- provođenje postupaka središnje javne nabave za korisnike središnje javne nabave sukladno ovlaštenju nadležnih tijela, vođenje registra ugovora o javnoj nabavi i okvirnih sporazuma, te druge poslove sukladno propisima.”</w:t>
      </w:r>
    </w:p>
    <w:p w14:paraId="70EB04AB" w14:textId="031F197F" w:rsidR="00D24D85" w:rsidRDefault="00D24D85">
      <w:pPr>
        <w:suppressAutoHyphens w:val="0"/>
        <w:spacing w:after="160" w:line="259" w:lineRule="auto"/>
        <w:rPr>
          <w:rFonts w:ascii="Times New Roman" w:hAnsi="Times New Roman"/>
          <w:b w:val="0"/>
          <w:bCs/>
          <w:sz w:val="22"/>
          <w:szCs w:val="22"/>
          <w:shd w:val="clear" w:color="auto" w:fill="FFFFFF"/>
          <w:lang w:val="hr-HR"/>
        </w:rPr>
      </w:pPr>
      <w:r>
        <w:rPr>
          <w:rFonts w:ascii="Times New Roman" w:hAnsi="Times New Roman"/>
          <w:b w:val="0"/>
          <w:bCs/>
          <w:sz w:val="22"/>
          <w:szCs w:val="22"/>
          <w:shd w:val="clear" w:color="auto" w:fill="FFFFFF"/>
          <w:lang w:val="hr-HR"/>
        </w:rPr>
        <w:br w:type="page"/>
      </w:r>
    </w:p>
    <w:p w14:paraId="280C840E" w14:textId="76B885F1"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lastRenderedPageBreak/>
        <w:t>Članak 7.</w:t>
      </w:r>
    </w:p>
    <w:p w14:paraId="0332C450" w14:textId="77777777" w:rsidR="008E5521" w:rsidRPr="00942DD1" w:rsidRDefault="008E5521" w:rsidP="00D24D85">
      <w:pPr>
        <w:jc w:val="both"/>
        <w:rPr>
          <w:rFonts w:ascii="Times New Roman" w:hAnsi="Times New Roman"/>
          <w:b w:val="0"/>
          <w:bCs/>
          <w:sz w:val="22"/>
          <w:szCs w:val="22"/>
          <w:lang w:val="hr-HR"/>
        </w:rPr>
      </w:pPr>
    </w:p>
    <w:p w14:paraId="4DA1DF84" w14:textId="3D245380"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Iza članka 8. Odluke, podnaslov: „Ured gradonačelnika“ i članak 9. se brišu.</w:t>
      </w:r>
    </w:p>
    <w:p w14:paraId="5608BC79" w14:textId="77777777" w:rsidR="008E5521" w:rsidRPr="00942DD1" w:rsidRDefault="008E5521" w:rsidP="00D24D85">
      <w:pPr>
        <w:jc w:val="both"/>
        <w:rPr>
          <w:rFonts w:ascii="Times New Roman" w:hAnsi="Times New Roman"/>
          <w:b w:val="0"/>
          <w:bCs/>
          <w:sz w:val="22"/>
          <w:szCs w:val="22"/>
          <w:lang w:val="hr-HR"/>
        </w:rPr>
      </w:pPr>
    </w:p>
    <w:p w14:paraId="5119FD02" w14:textId="556416EE" w:rsidR="008E5521" w:rsidRPr="00942DD1" w:rsidRDefault="008E5521" w:rsidP="00D24D85">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8.</w:t>
      </w:r>
    </w:p>
    <w:p w14:paraId="6D0C0812" w14:textId="77777777" w:rsidR="008E5521" w:rsidRPr="00942DD1" w:rsidRDefault="008E5521" w:rsidP="008E5521">
      <w:pPr>
        <w:ind w:firstLine="708"/>
        <w:rPr>
          <w:rFonts w:ascii="Times New Roman" w:hAnsi="Times New Roman"/>
          <w:b w:val="0"/>
          <w:bCs/>
          <w:sz w:val="22"/>
          <w:szCs w:val="22"/>
          <w:lang w:val="hr-HR"/>
        </w:rPr>
      </w:pPr>
      <w:r w:rsidRPr="00942DD1">
        <w:rPr>
          <w:rFonts w:ascii="Times New Roman" w:hAnsi="Times New Roman"/>
          <w:b w:val="0"/>
          <w:bCs/>
          <w:sz w:val="22"/>
          <w:szCs w:val="22"/>
          <w:lang w:val="hr-HR"/>
        </w:rPr>
        <w:t xml:space="preserve">Članci 9. do 27. Odluke postaju članci 8. do 26. </w:t>
      </w:r>
    </w:p>
    <w:p w14:paraId="019E8C49" w14:textId="77777777" w:rsidR="008E5521" w:rsidRPr="00942DD1" w:rsidRDefault="008E5521" w:rsidP="008E5521">
      <w:pPr>
        <w:jc w:val="both"/>
        <w:rPr>
          <w:rFonts w:ascii="Times New Roman" w:hAnsi="Times New Roman"/>
          <w:b w:val="0"/>
          <w:bCs/>
          <w:sz w:val="22"/>
          <w:szCs w:val="22"/>
          <w:lang w:val="hr-HR"/>
        </w:rPr>
      </w:pPr>
    </w:p>
    <w:p w14:paraId="109C7D78" w14:textId="2CDA756F" w:rsidR="008E5521" w:rsidRPr="00942DD1" w:rsidRDefault="008E5521" w:rsidP="008E5521">
      <w:pPr>
        <w:autoSpaceDE w:val="0"/>
        <w:autoSpaceDN w:val="0"/>
        <w:adjustRightInd w:val="0"/>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9.</w:t>
      </w:r>
    </w:p>
    <w:p w14:paraId="5E862EEC" w14:textId="77777777" w:rsidR="008E5521" w:rsidRPr="00942DD1" w:rsidRDefault="008E5521" w:rsidP="008E5521">
      <w:pPr>
        <w:jc w:val="both"/>
        <w:rPr>
          <w:rFonts w:ascii="Times New Roman" w:hAnsi="Times New Roman"/>
          <w:b w:val="0"/>
          <w:bCs/>
          <w:sz w:val="22"/>
          <w:szCs w:val="22"/>
          <w:lang w:val="hr-HR"/>
        </w:rPr>
      </w:pPr>
    </w:p>
    <w:p w14:paraId="5CC2F4C4" w14:textId="4CAF6D46" w:rsidR="008E5521" w:rsidRDefault="008E5521" w:rsidP="00D24D85">
      <w:pPr>
        <w:pStyle w:val="BodyTextIndent3"/>
        <w:spacing w:after="0"/>
        <w:ind w:left="0" w:firstLine="708"/>
        <w:jc w:val="both"/>
        <w:rPr>
          <w:b w:val="0"/>
          <w:bCs/>
          <w:sz w:val="22"/>
          <w:szCs w:val="22"/>
          <w:lang w:val="hr-HR"/>
        </w:rPr>
      </w:pPr>
      <w:r w:rsidRPr="00942DD1">
        <w:rPr>
          <w:b w:val="0"/>
          <w:bCs/>
          <w:sz w:val="22"/>
          <w:szCs w:val="22"/>
          <w:lang w:val="hr-HR"/>
        </w:rPr>
        <w:t>U članku 15. stavku 1., sada članku 14. stavku 1. Odluke brišu se riječi: „odnosno tajnik (u nastavku teksta: pročelnik)“.</w:t>
      </w:r>
    </w:p>
    <w:p w14:paraId="00FFF7C4" w14:textId="77777777" w:rsidR="00D24D85" w:rsidRPr="00942DD1" w:rsidRDefault="00D24D85" w:rsidP="00D24D85">
      <w:pPr>
        <w:pStyle w:val="BodyTextIndent3"/>
        <w:spacing w:after="0"/>
        <w:ind w:left="0"/>
        <w:jc w:val="both"/>
        <w:rPr>
          <w:b w:val="0"/>
          <w:bCs/>
          <w:sz w:val="22"/>
          <w:szCs w:val="22"/>
          <w:lang w:val="hr-HR"/>
        </w:rPr>
      </w:pPr>
    </w:p>
    <w:p w14:paraId="0E5B51CC" w14:textId="20AA9F56" w:rsidR="008E5521" w:rsidRPr="00942DD1" w:rsidRDefault="008E5521" w:rsidP="008E5521">
      <w:pPr>
        <w:autoSpaceDE w:val="0"/>
        <w:autoSpaceDN w:val="0"/>
        <w:adjustRightInd w:val="0"/>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10.</w:t>
      </w:r>
    </w:p>
    <w:p w14:paraId="605DCAEF" w14:textId="77777777" w:rsidR="008E5521" w:rsidRPr="00942DD1" w:rsidRDefault="008E5521" w:rsidP="008E5521">
      <w:pPr>
        <w:jc w:val="both"/>
        <w:rPr>
          <w:rFonts w:ascii="Times New Roman" w:hAnsi="Times New Roman"/>
          <w:b w:val="0"/>
          <w:bCs/>
          <w:sz w:val="22"/>
          <w:szCs w:val="22"/>
          <w:lang w:val="hr-HR"/>
        </w:rPr>
      </w:pPr>
    </w:p>
    <w:p w14:paraId="093F2C23" w14:textId="77777777" w:rsidR="008E5521" w:rsidRPr="00942DD1" w:rsidRDefault="008E5521" w:rsidP="008E5521">
      <w:pPr>
        <w:ind w:firstLine="708"/>
        <w:rPr>
          <w:rFonts w:ascii="Times New Roman" w:hAnsi="Times New Roman"/>
          <w:b w:val="0"/>
          <w:bCs/>
          <w:sz w:val="22"/>
          <w:szCs w:val="22"/>
          <w:lang w:val="hr-HR"/>
        </w:rPr>
      </w:pPr>
      <w:r w:rsidRPr="00942DD1">
        <w:rPr>
          <w:rFonts w:ascii="Times New Roman" w:hAnsi="Times New Roman"/>
          <w:b w:val="0"/>
          <w:bCs/>
          <w:sz w:val="22"/>
          <w:szCs w:val="22"/>
          <w:lang w:val="hr-HR"/>
        </w:rPr>
        <w:t xml:space="preserve">Članak 16., sada članak 15. Odluke mijenja se i glasi: </w:t>
      </w:r>
    </w:p>
    <w:p w14:paraId="578CF11D" w14:textId="65F2B37C" w:rsidR="008E5521" w:rsidRDefault="008E5521" w:rsidP="00D24D85">
      <w:pPr>
        <w:pStyle w:val="BodyTextIndent3"/>
        <w:spacing w:after="0"/>
        <w:ind w:left="0" w:firstLine="708"/>
        <w:jc w:val="both"/>
        <w:rPr>
          <w:b w:val="0"/>
          <w:bCs/>
          <w:iCs/>
          <w:sz w:val="22"/>
          <w:szCs w:val="22"/>
          <w:lang w:val="hr-HR"/>
        </w:rPr>
      </w:pPr>
      <w:r w:rsidRPr="00942DD1">
        <w:rPr>
          <w:b w:val="0"/>
          <w:bCs/>
          <w:iCs/>
          <w:sz w:val="22"/>
          <w:szCs w:val="22"/>
          <w:lang w:val="hr-HR"/>
        </w:rPr>
        <w:t>„U razdoblju od upražnjenog radnog mjesta pročelnika do imenovanja novog u skladu sa zakonom, kao i za vrijeme duže odsutnosti pročelnika do njegovog povratka na rad, Gradonačelnik može rješenjem ovlastiti službenika upravnog tijela koji ispunjava sve stručne uvjete za  raspored na radno mjesto pročelnika propisane Pravilnikom o unutarnjem redu upravnih tijela Grada Požege da privremeno obavlja poslove pročelnika tijekom trajanja natječajnog postupka, odnosno za vrijeme duže odsutnosti pročelnika do njegova povratka na rad.“</w:t>
      </w:r>
    </w:p>
    <w:p w14:paraId="6F162091" w14:textId="77777777" w:rsidR="00D24D85" w:rsidRPr="00942DD1" w:rsidRDefault="00D24D85" w:rsidP="00D24D85">
      <w:pPr>
        <w:pStyle w:val="BodyTextIndent3"/>
        <w:spacing w:after="0"/>
        <w:ind w:left="0"/>
        <w:jc w:val="both"/>
        <w:rPr>
          <w:b w:val="0"/>
          <w:bCs/>
          <w:iCs/>
          <w:sz w:val="22"/>
          <w:szCs w:val="22"/>
          <w:lang w:val="hr-HR"/>
        </w:rPr>
      </w:pPr>
    </w:p>
    <w:p w14:paraId="179EE016" w14:textId="75388D92"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11.</w:t>
      </w:r>
    </w:p>
    <w:p w14:paraId="45076277" w14:textId="77777777" w:rsidR="008E5521" w:rsidRPr="00942DD1" w:rsidRDefault="008E5521" w:rsidP="00D24D85">
      <w:pPr>
        <w:jc w:val="both"/>
        <w:rPr>
          <w:rFonts w:ascii="Times New Roman" w:hAnsi="Times New Roman"/>
          <w:b w:val="0"/>
          <w:bCs/>
          <w:sz w:val="22"/>
          <w:szCs w:val="22"/>
          <w:lang w:val="hr-HR"/>
        </w:rPr>
      </w:pPr>
    </w:p>
    <w:p w14:paraId="47594B18" w14:textId="77777777"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U članku 20. stavku 1., sada članku 19. stavku 1. Odluke broj: „20“  zamjenjuje se brojem: „18“. </w:t>
      </w:r>
    </w:p>
    <w:p w14:paraId="47A2A5B8" w14:textId="77777777" w:rsidR="008E5521" w:rsidRPr="00942DD1" w:rsidRDefault="008E5521" w:rsidP="00D24D85">
      <w:pPr>
        <w:rPr>
          <w:rFonts w:ascii="Times New Roman" w:hAnsi="Times New Roman"/>
          <w:b w:val="0"/>
          <w:bCs/>
          <w:sz w:val="22"/>
          <w:szCs w:val="22"/>
          <w:lang w:val="hr-HR"/>
        </w:rPr>
      </w:pPr>
    </w:p>
    <w:p w14:paraId="45BC610E" w14:textId="4C3C514D"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12.</w:t>
      </w:r>
    </w:p>
    <w:p w14:paraId="66E42E6D" w14:textId="77777777" w:rsidR="008E5521" w:rsidRPr="00942DD1" w:rsidRDefault="008E5521" w:rsidP="008E5521">
      <w:pPr>
        <w:jc w:val="both"/>
        <w:rPr>
          <w:rFonts w:ascii="Times New Roman" w:hAnsi="Times New Roman"/>
          <w:b w:val="0"/>
          <w:bCs/>
          <w:sz w:val="22"/>
          <w:szCs w:val="22"/>
          <w:lang w:val="hr-HR"/>
        </w:rPr>
      </w:pPr>
    </w:p>
    <w:p w14:paraId="5AD5EB5B" w14:textId="63E56D1A"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U članku 22. stavku 1., sada članku 21. stavku 1. Odluke iza riječi: „pravima“ dodaju se riječi: „i obvezama“, a iza riječi: „tijela“ brišu se riječi: „ili osoba koju pročelnik za to pisano ovlasti“.</w:t>
      </w:r>
    </w:p>
    <w:p w14:paraId="5BB2E124" w14:textId="77777777" w:rsidR="008E5521" w:rsidRPr="00942DD1" w:rsidRDefault="008E5521" w:rsidP="00D24D85">
      <w:pPr>
        <w:jc w:val="both"/>
        <w:rPr>
          <w:rFonts w:ascii="Times New Roman" w:hAnsi="Times New Roman"/>
          <w:b w:val="0"/>
          <w:bCs/>
          <w:sz w:val="22"/>
          <w:szCs w:val="22"/>
          <w:lang w:val="hr-HR"/>
        </w:rPr>
      </w:pPr>
    </w:p>
    <w:p w14:paraId="78740F2C" w14:textId="655A4FF4"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13.</w:t>
      </w:r>
    </w:p>
    <w:p w14:paraId="1776F6CF" w14:textId="77777777" w:rsidR="008E5521" w:rsidRPr="00942DD1" w:rsidRDefault="008E5521" w:rsidP="008E5521">
      <w:pPr>
        <w:jc w:val="both"/>
        <w:rPr>
          <w:rFonts w:ascii="Times New Roman" w:hAnsi="Times New Roman"/>
          <w:b w:val="0"/>
          <w:bCs/>
          <w:sz w:val="22"/>
          <w:szCs w:val="22"/>
          <w:lang w:val="hr-HR"/>
        </w:rPr>
      </w:pPr>
    </w:p>
    <w:p w14:paraId="49E7255C" w14:textId="54BA2858"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Pravilnik o unutarnjem redu upravnih tijela Grada Požege (Službene novine Grada Požege, broj: 5/21. i 9/21. - u nastavku teksta: Pravilnik), uskladit će se sa odredbama ove Odluke, najkasnije u roku 60 dana od dana stupanja na snagu ove Odluke.</w:t>
      </w:r>
    </w:p>
    <w:p w14:paraId="4391232C" w14:textId="77777777" w:rsidR="008E5521" w:rsidRPr="00942DD1" w:rsidRDefault="008E5521" w:rsidP="00D24D85">
      <w:pPr>
        <w:rPr>
          <w:rFonts w:ascii="Times New Roman" w:hAnsi="Times New Roman"/>
          <w:b w:val="0"/>
          <w:bCs/>
          <w:sz w:val="22"/>
          <w:szCs w:val="22"/>
          <w:lang w:val="hr-HR"/>
        </w:rPr>
      </w:pPr>
    </w:p>
    <w:p w14:paraId="31FF2647" w14:textId="53725467" w:rsidR="008E5521" w:rsidRPr="00942DD1" w:rsidRDefault="008E5521" w:rsidP="008E5521">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14.</w:t>
      </w:r>
    </w:p>
    <w:p w14:paraId="246C3CB9" w14:textId="77777777" w:rsidR="008E5521" w:rsidRPr="00942DD1" w:rsidRDefault="008E5521" w:rsidP="00D24D85">
      <w:pPr>
        <w:rPr>
          <w:rFonts w:ascii="Times New Roman" w:hAnsi="Times New Roman"/>
          <w:b w:val="0"/>
          <w:bCs/>
          <w:i/>
          <w:iCs/>
          <w:sz w:val="22"/>
          <w:szCs w:val="22"/>
          <w:lang w:val="hr-HR"/>
        </w:rPr>
      </w:pPr>
    </w:p>
    <w:p w14:paraId="67625142" w14:textId="641CD99E"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(1) Danom stupanja na snagu ove Odluke,</w:t>
      </w:r>
    </w:p>
    <w:p w14:paraId="41D438D4" w14:textId="07BED623"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ukida se Ured gradonačelnika, a Upravni odjel za samoupravu će preuzeti službenike i namještenike, uključujući i pročelnika, te poslove i predmete, opremu i drugu dokumentaciju od ukinutog Ureda gradonačelnika</w:t>
      </w:r>
    </w:p>
    <w:p w14:paraId="0594ED6B" w14:textId="6CDE8C97"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novoosnovani Upravni odjel za društvene djelatnosti će od Upravnog odjela za samoupravu preuzeti službenike, poslove i predmete, opremu i drugu dokumentaciju, razmjeno preuzetim poslovima sukladno ovoj Odluci</w:t>
      </w:r>
    </w:p>
    <w:p w14:paraId="3D64D187" w14:textId="6D94F500"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novoosnovani Upravni odjel za imovinsko-pravne poslove će od Upravnog odjela za samoupravu preuzeti službenike, poslove i predmete, opremu i drugu dokumentaciju, razmjeno preuzetim poslovima sukladno ovoj Odluci</w:t>
      </w:r>
    </w:p>
    <w:p w14:paraId="5FC6EF99" w14:textId="3D211353" w:rsidR="008E5521" w:rsidRPr="00942DD1" w:rsidRDefault="008E5521" w:rsidP="008E5521">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 Upravni odjel za financije nastavlja raditi s djelokrugom utvrđenom ovom Odlukom kao Upravni odjel za financije i proračun, te će od Upravnog odjela za samoupravu preuzeti službenike, poslove i predmete, opremu i drugu dokumentaciju, razmjeno preuzetim poslovima sukladno ovoj Odluci. </w:t>
      </w:r>
    </w:p>
    <w:p w14:paraId="5626EEBD" w14:textId="720EAD90" w:rsidR="00D24D85" w:rsidRDefault="008E5521" w:rsidP="00D24D85">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(2) Do donošenja Pravilnika iz članka 13. ove Odluke i rasporeda na radna mjesta prema tom Pravilniku, službenici i namještenici zatečeni u službi, odnosno u radnom odnosu u Uredu </w:t>
      </w:r>
      <w:r w:rsidRPr="00942DD1">
        <w:rPr>
          <w:rFonts w:ascii="Times New Roman" w:hAnsi="Times New Roman"/>
          <w:b w:val="0"/>
          <w:bCs/>
          <w:sz w:val="22"/>
          <w:szCs w:val="22"/>
          <w:lang w:val="hr-HR"/>
        </w:rPr>
        <w:lastRenderedPageBreak/>
        <w:t>gradonačelnika na poslovima koje preuzima Upravni odjel za samoupravu na dan stupanja na snagu ove Odluke, će nastaviti obavljati poslove koje su do tada obavljali, a pravo na plaću i ostala prava iz službe ostvaruju prema dotadašnjim rješenjima.</w:t>
      </w:r>
    </w:p>
    <w:p w14:paraId="1A144A8B" w14:textId="77777777" w:rsidR="00D24D85" w:rsidRDefault="00D24D85" w:rsidP="00D24D85">
      <w:pPr>
        <w:ind w:right="551"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(3) Do donošenja Pravilnika iz članka 13. ove Odluke i rasporeda na radna mjesta prema tom Pravilniku, službenici zatečeni u službi u Upravnom odjelu za samoupravu na poslovima koje preuzima  Upravni odjel za društvene djelatnosti, Upravni odjel za imovinsko-pravne poslove i Upravni odjel za financije i proračun na dan stupanja na snagu ove Odluke, će nastaviti obavljati poslove koje su do tada obavljali, a pravo na plaću i ostala prava iz službe ostvaruju prema dotadašnjim rješenjima. </w:t>
      </w:r>
    </w:p>
    <w:p w14:paraId="177C6481" w14:textId="033F382B" w:rsidR="00D24D85" w:rsidRPr="00942DD1" w:rsidRDefault="00D24D85" w:rsidP="00D24D85">
      <w:pPr>
        <w:pStyle w:val="doc"/>
        <w:spacing w:before="0" w:beforeAutospacing="0" w:after="0" w:afterAutospacing="0"/>
        <w:ind w:left="80" w:right="593" w:firstLine="573"/>
        <w:jc w:val="both"/>
        <w:rPr>
          <w:bCs/>
          <w:sz w:val="22"/>
          <w:szCs w:val="22"/>
          <w:lang w:eastAsia="en-US"/>
        </w:rPr>
      </w:pPr>
      <w:r w:rsidRPr="00942DD1">
        <w:rPr>
          <w:bCs/>
          <w:sz w:val="22"/>
          <w:szCs w:val="22"/>
          <w:lang w:eastAsia="en-US"/>
        </w:rPr>
        <w:t>(4) Preuzeti službenici koji se po donošenju Pravilnika iz članka 13. ove Odluke ne mogu rasporediti, jer nema slobodnih radnih mjesta za koje ispunjavaju stručne i druge uvjete za raspored, stavljaju se na raspolaganje.</w:t>
      </w:r>
    </w:p>
    <w:p w14:paraId="1A287093" w14:textId="6621C672" w:rsidR="00D24D85" w:rsidRPr="00942DD1" w:rsidRDefault="00D24D85" w:rsidP="00D24D85">
      <w:pPr>
        <w:ind w:left="80" w:right="593" w:firstLine="573"/>
        <w:jc w:val="both"/>
        <w:rPr>
          <w:rFonts w:ascii="Times New Roman" w:hAnsi="Times New Roman"/>
          <w:b w:val="0"/>
          <w:bCs/>
          <w:sz w:val="22"/>
          <w:szCs w:val="22"/>
          <w:lang w:val="hr-HR" w:eastAsia="en-US"/>
        </w:rPr>
      </w:pPr>
      <w:r w:rsidRPr="00942DD1">
        <w:rPr>
          <w:rFonts w:ascii="Times New Roman" w:hAnsi="Times New Roman"/>
          <w:b w:val="0"/>
          <w:bCs/>
          <w:sz w:val="22"/>
          <w:szCs w:val="22"/>
          <w:lang w:val="hr-HR" w:eastAsia="en-US"/>
        </w:rPr>
        <w:t>(5) Nakon stupanja na snagu Pravilnika iz članka 13. ove Odluke, sadašnji pročelnik ukinutog Ureda gradonačelnika rasporedit će se na radno mjesto adekvatno njegovoj stručnoj spremi u Upravnim tijelima Grada Požege.</w:t>
      </w:r>
    </w:p>
    <w:p w14:paraId="1C73645D" w14:textId="2B5A8C3C" w:rsidR="00D24D85" w:rsidRPr="00942DD1" w:rsidRDefault="00D24D85" w:rsidP="00D24D85">
      <w:pPr>
        <w:ind w:right="551" w:firstLine="708"/>
        <w:jc w:val="both"/>
        <w:rPr>
          <w:rFonts w:ascii="Times New Roman" w:hAnsi="Times New Roman"/>
          <w:b w:val="0"/>
          <w:bCs/>
          <w:sz w:val="22"/>
          <w:szCs w:val="22"/>
          <w:lang w:val="hr-HR" w:eastAsia="en-US"/>
        </w:rPr>
      </w:pPr>
      <w:r w:rsidRPr="00942DD1">
        <w:rPr>
          <w:rFonts w:ascii="Times New Roman" w:hAnsi="Times New Roman"/>
          <w:b w:val="0"/>
          <w:bCs/>
          <w:sz w:val="22"/>
          <w:szCs w:val="22"/>
          <w:lang w:val="hr-HR" w:eastAsia="en-US"/>
        </w:rPr>
        <w:t xml:space="preserve">(6) Pročelnik Upravnog odjela za samoupravu u službi na neodređeno vrijeme, imenovan za pročelnika na temelju javnog natječaja, stupanjem na snagu ove Odluke ostaje na istom radnom mjestu pročelnika, a stupanjem na snagu Pravilnika iz članka 13. ove Odluke Gradonačelnik će donijeti rješenje o njegovom rasporedu na radno mjesto pročelnika Upravnog odjela za samoupravu. </w:t>
      </w:r>
    </w:p>
    <w:p w14:paraId="11DDF6AA" w14:textId="72F1A748" w:rsidR="00D24D85" w:rsidRPr="00942DD1" w:rsidRDefault="00D24D85" w:rsidP="00D24D85">
      <w:pPr>
        <w:ind w:right="551"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(7) Pročelnik Upravnog odjela za financije u </w:t>
      </w:r>
      <w:r w:rsidRPr="00942DD1">
        <w:rPr>
          <w:rFonts w:ascii="Times New Roman" w:hAnsi="Times New Roman"/>
          <w:b w:val="0"/>
          <w:bCs/>
          <w:sz w:val="22"/>
          <w:szCs w:val="22"/>
          <w:lang w:val="hr-HR" w:eastAsia="en-US"/>
        </w:rPr>
        <w:t xml:space="preserve">službi na neodređeno vrijeme, imenovan za pročelnika na temelju javnog natječaja, stupanjem na snagu ove Odluke nastavlja s radom kao pročelnik  </w:t>
      </w:r>
      <w:r w:rsidRPr="00942DD1">
        <w:rPr>
          <w:rFonts w:ascii="Times New Roman" w:hAnsi="Times New Roman"/>
          <w:b w:val="0"/>
          <w:bCs/>
          <w:sz w:val="22"/>
          <w:szCs w:val="22"/>
          <w:lang w:val="hr-HR"/>
        </w:rPr>
        <w:t xml:space="preserve">Upravnog za financije i proračun, a stupanjem na snagu Pravilnika iz članka 13. ove Odluke </w:t>
      </w:r>
      <w:r w:rsidRPr="00942DD1">
        <w:rPr>
          <w:rFonts w:ascii="Times New Roman" w:hAnsi="Times New Roman"/>
          <w:b w:val="0"/>
          <w:bCs/>
          <w:sz w:val="22"/>
          <w:szCs w:val="22"/>
          <w:lang w:val="hr-HR" w:eastAsia="en-US"/>
        </w:rPr>
        <w:t>Gradonačelnik će donijeti rješenje o njegovom rasporedu na radno mjesto pročelnika Upravnog odjela za financije i proračun.</w:t>
      </w:r>
    </w:p>
    <w:p w14:paraId="0B4C980D" w14:textId="3B889EC1" w:rsidR="00D24D85" w:rsidRPr="00942DD1" w:rsidRDefault="00D24D85" w:rsidP="00D24D85">
      <w:pPr>
        <w:ind w:right="549" w:firstLine="708"/>
        <w:jc w:val="both"/>
        <w:rPr>
          <w:rFonts w:ascii="Times New Roman" w:hAnsi="Times New Roman"/>
          <w:b w:val="0"/>
          <w:bCs/>
          <w:sz w:val="22"/>
          <w:szCs w:val="22"/>
          <w:lang w:val="hr-HR"/>
        </w:rPr>
      </w:pPr>
      <w:r w:rsidRPr="00942DD1">
        <w:rPr>
          <w:rFonts w:ascii="Times New Roman" w:hAnsi="Times New Roman"/>
          <w:b w:val="0"/>
          <w:bCs/>
          <w:sz w:val="22"/>
          <w:szCs w:val="22"/>
          <w:lang w:val="hr-HR" w:eastAsia="en-US"/>
        </w:rPr>
        <w:t xml:space="preserve">(8) </w:t>
      </w:r>
      <w:r w:rsidRPr="00942DD1">
        <w:rPr>
          <w:rFonts w:ascii="Times New Roman" w:hAnsi="Times New Roman"/>
          <w:b w:val="0"/>
          <w:bCs/>
          <w:sz w:val="22"/>
          <w:szCs w:val="22"/>
          <w:lang w:val="hr-HR"/>
        </w:rPr>
        <w:t>Gradonačelnik će u roku 30 dana od dana stupanja na snagu Pravilnika iz članka 13. ove Odluke imenovati s</w:t>
      </w:r>
      <w:r w:rsidRPr="00942DD1">
        <w:rPr>
          <w:rFonts w:ascii="Times New Roman" w:eastAsia="Calibri" w:hAnsi="Times New Roman"/>
          <w:b w:val="0"/>
          <w:bCs/>
          <w:sz w:val="22"/>
          <w:szCs w:val="22"/>
          <w:lang w:val="hr-HR"/>
        </w:rPr>
        <w:t xml:space="preserve">lužbenika ovlaštenog za privremeno obavljanje poslova pročelnika Upravnog odjela za društvene djelatnosti i </w:t>
      </w:r>
      <w:r w:rsidRPr="00942DD1">
        <w:rPr>
          <w:rFonts w:ascii="Times New Roman" w:hAnsi="Times New Roman"/>
          <w:b w:val="0"/>
          <w:bCs/>
          <w:sz w:val="22"/>
          <w:szCs w:val="22"/>
          <w:lang w:val="hr-HR"/>
        </w:rPr>
        <w:t>s</w:t>
      </w:r>
      <w:r w:rsidRPr="00942DD1">
        <w:rPr>
          <w:rFonts w:ascii="Times New Roman" w:eastAsia="Calibri" w:hAnsi="Times New Roman"/>
          <w:b w:val="0"/>
          <w:bCs/>
          <w:sz w:val="22"/>
          <w:szCs w:val="22"/>
          <w:lang w:val="hr-HR"/>
        </w:rPr>
        <w:t xml:space="preserve">lužbenika ovlaštenog za privremeno obavljanje poslova pročelnika Upravnog odjela za imovinsko-pravne poslove </w:t>
      </w:r>
      <w:r w:rsidRPr="00942DD1">
        <w:rPr>
          <w:rFonts w:ascii="Times New Roman" w:hAnsi="Times New Roman"/>
          <w:b w:val="0"/>
          <w:bCs/>
          <w:sz w:val="22"/>
          <w:szCs w:val="22"/>
          <w:lang w:val="hr-HR"/>
        </w:rPr>
        <w:t xml:space="preserve">do okončanja natječajnog postupka za izbor i imenovanje pročelnika </w:t>
      </w:r>
      <w:r w:rsidRPr="00942DD1">
        <w:rPr>
          <w:rFonts w:ascii="Times New Roman" w:eastAsia="Calibri" w:hAnsi="Times New Roman"/>
          <w:b w:val="0"/>
          <w:bCs/>
          <w:sz w:val="22"/>
          <w:szCs w:val="22"/>
          <w:lang w:val="hr-HR"/>
        </w:rPr>
        <w:t>Upravnog odjela za društvene djelatnosti i pročelnika Upravnog odjela za imovinsko-pravne poslove</w:t>
      </w:r>
      <w:r w:rsidRPr="00942DD1">
        <w:rPr>
          <w:rFonts w:ascii="Times New Roman" w:hAnsi="Times New Roman"/>
          <w:b w:val="0"/>
          <w:bCs/>
          <w:sz w:val="22"/>
          <w:szCs w:val="22"/>
          <w:lang w:val="hr-HR"/>
        </w:rPr>
        <w:t xml:space="preserve"> iz reda službenika Upravnih tijela Grada koji ispunjava stručne uvjete za pročelnika</w:t>
      </w:r>
      <w:r w:rsidRPr="00942DD1">
        <w:rPr>
          <w:rFonts w:ascii="Times New Roman" w:eastAsia="Calibri" w:hAnsi="Times New Roman"/>
          <w:b w:val="0"/>
          <w:bCs/>
          <w:sz w:val="22"/>
          <w:szCs w:val="22"/>
          <w:lang w:val="hr-HR"/>
        </w:rPr>
        <w:t>. U i</w:t>
      </w:r>
      <w:r w:rsidRPr="00942DD1">
        <w:rPr>
          <w:rFonts w:ascii="Times New Roman" w:hAnsi="Times New Roman"/>
          <w:b w:val="0"/>
          <w:bCs/>
          <w:sz w:val="22"/>
          <w:szCs w:val="22"/>
          <w:lang w:val="hr-HR"/>
        </w:rPr>
        <w:t xml:space="preserve">stom roku Gradonačelnik će raspisati natječaj za izbor i imenovanje pročelnika </w:t>
      </w:r>
      <w:r w:rsidRPr="00942DD1">
        <w:rPr>
          <w:rFonts w:ascii="Times New Roman" w:eastAsia="Calibri" w:hAnsi="Times New Roman"/>
          <w:b w:val="0"/>
          <w:bCs/>
          <w:sz w:val="22"/>
          <w:szCs w:val="22"/>
          <w:lang w:val="hr-HR"/>
        </w:rPr>
        <w:t>Upravnog odjela za društvene djelatnosti i pročelnika  Upravnog odjela za imovinsko-pravne poslove.</w:t>
      </w:r>
    </w:p>
    <w:p w14:paraId="0472DF6C" w14:textId="6F270D1E" w:rsidR="00D24D85" w:rsidRPr="00942DD1" w:rsidRDefault="00D24D85" w:rsidP="00D24D85">
      <w:pPr>
        <w:pStyle w:val="doc"/>
        <w:spacing w:before="0" w:beforeAutospacing="0" w:after="0" w:afterAutospacing="0"/>
        <w:ind w:right="1146" w:firstLine="708"/>
        <w:jc w:val="both"/>
        <w:rPr>
          <w:bCs/>
          <w:sz w:val="22"/>
          <w:szCs w:val="22"/>
          <w:lang w:eastAsia="en-US"/>
        </w:rPr>
      </w:pPr>
      <w:r w:rsidRPr="00942DD1">
        <w:rPr>
          <w:bCs/>
          <w:sz w:val="22"/>
          <w:szCs w:val="22"/>
          <w:lang w:eastAsia="en-US"/>
        </w:rPr>
        <w:t>(9) Rješenja o rasporedu na radna mjesta ili rješenja o stavljanju na raspolaganje donose se najkasnije u roku od dva mjeseca od stupanja na snagu Pravilnika iz članka 13. ove Odluke.</w:t>
      </w:r>
    </w:p>
    <w:p w14:paraId="093761EF" w14:textId="2CB4D1EF" w:rsidR="00D24D85" w:rsidRDefault="00D24D85" w:rsidP="00D24D85">
      <w:pPr>
        <w:jc w:val="both"/>
        <w:rPr>
          <w:rFonts w:ascii="Times New Roman" w:hAnsi="Times New Roman"/>
          <w:b w:val="0"/>
          <w:bCs/>
          <w:sz w:val="22"/>
          <w:szCs w:val="22"/>
          <w:lang w:val="hr-HR"/>
        </w:rPr>
      </w:pPr>
    </w:p>
    <w:p w14:paraId="2EB15DB0" w14:textId="77777777" w:rsidR="00D24D85" w:rsidRPr="00942DD1" w:rsidRDefault="00D24D85" w:rsidP="00D24D85">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15.</w:t>
      </w:r>
    </w:p>
    <w:p w14:paraId="6563EF85" w14:textId="478FDE0D" w:rsidR="00D24D85" w:rsidRPr="00942DD1" w:rsidRDefault="00D24D85" w:rsidP="00D24D85">
      <w:pPr>
        <w:rPr>
          <w:rFonts w:ascii="Times New Roman" w:hAnsi="Times New Roman"/>
          <w:b w:val="0"/>
          <w:bCs/>
          <w:sz w:val="22"/>
          <w:szCs w:val="22"/>
          <w:lang w:val="hr-HR"/>
        </w:rPr>
      </w:pPr>
    </w:p>
    <w:p w14:paraId="45E89F34" w14:textId="75468285" w:rsidR="00D24D85" w:rsidRPr="00942DD1" w:rsidRDefault="00D24D85" w:rsidP="00D24D85">
      <w:pPr>
        <w:ind w:right="1206"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Ovlašćuje se Odbor za statutarno-pravna pitanja da utvrdi i objavi pročišćeni tekst Odluke o ustrojstvu upravnih tijela Grada Požege.</w:t>
      </w:r>
    </w:p>
    <w:p w14:paraId="08305839" w14:textId="77777777" w:rsidR="00D24D85" w:rsidRPr="00942DD1" w:rsidRDefault="00D24D85" w:rsidP="00D24D85">
      <w:pPr>
        <w:ind w:right="2700"/>
        <w:jc w:val="both"/>
        <w:rPr>
          <w:rFonts w:ascii="Times New Roman" w:hAnsi="Times New Roman"/>
          <w:b w:val="0"/>
          <w:bCs/>
          <w:sz w:val="22"/>
          <w:szCs w:val="22"/>
          <w:lang w:val="hr-HR"/>
        </w:rPr>
      </w:pPr>
    </w:p>
    <w:p w14:paraId="41B53D60" w14:textId="153F937A" w:rsidR="00D24D85" w:rsidRPr="00942DD1" w:rsidRDefault="00D24D85" w:rsidP="00D24D85">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16.</w:t>
      </w:r>
    </w:p>
    <w:p w14:paraId="61006E54" w14:textId="6D0AC45B" w:rsidR="00D24D85" w:rsidRPr="00942DD1" w:rsidRDefault="00D24D85" w:rsidP="00D24D85">
      <w:pPr>
        <w:rPr>
          <w:rFonts w:ascii="Times New Roman" w:hAnsi="Times New Roman"/>
          <w:b w:val="0"/>
          <w:bCs/>
          <w:sz w:val="22"/>
          <w:szCs w:val="22"/>
          <w:lang w:val="hr-HR"/>
        </w:rPr>
      </w:pPr>
    </w:p>
    <w:p w14:paraId="2FE69BEF" w14:textId="31CFC79A" w:rsidR="00D24D85" w:rsidRDefault="00D24D85" w:rsidP="00D24D85">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Ova Odluka stupa na snagu osmog dana od dana objave u Službenim novinama Grada Požege</w:t>
      </w:r>
    </w:p>
    <w:p w14:paraId="375DB71E" w14:textId="2146DD7B" w:rsidR="00D24D85" w:rsidRDefault="00D24D85" w:rsidP="00D24D85">
      <w:pPr>
        <w:jc w:val="both"/>
        <w:rPr>
          <w:rFonts w:ascii="Times New Roman" w:hAnsi="Times New Roman"/>
          <w:b w:val="0"/>
          <w:bCs/>
          <w:sz w:val="22"/>
          <w:szCs w:val="22"/>
          <w:lang w:val="hr-HR"/>
        </w:rPr>
      </w:pPr>
    </w:p>
    <w:p w14:paraId="26E23455" w14:textId="52F32974" w:rsidR="00960D42" w:rsidRPr="00A46F98" w:rsidRDefault="00960D42" w:rsidP="00960D42">
      <w:pPr>
        <w:jc w:val="center"/>
        <w:rPr>
          <w:rFonts w:ascii="Times New Roman" w:hAnsi="Times New Roman" w:cs="Times New Roman"/>
          <w:szCs w:val="24"/>
          <w:lang w:val="hr-HR"/>
        </w:rPr>
      </w:pPr>
      <w:r w:rsidRPr="00A46F98">
        <w:rPr>
          <w:rFonts w:ascii="Times New Roman" w:hAnsi="Times New Roman" w:cs="Times New Roman"/>
          <w:szCs w:val="24"/>
          <w:lang w:val="hr-HR"/>
        </w:rPr>
        <w:t>Ad. 12.</w:t>
      </w:r>
    </w:p>
    <w:p w14:paraId="0EC5EF6C" w14:textId="01358998" w:rsidR="00960D42" w:rsidRPr="00A46F98" w:rsidRDefault="00960D42" w:rsidP="00960D42">
      <w:pPr>
        <w:jc w:val="center"/>
        <w:rPr>
          <w:rFonts w:ascii="Times New Roman" w:hAnsi="Times New Roman" w:cs="Times New Roman"/>
          <w:szCs w:val="24"/>
          <w:lang w:val="hr-HR"/>
        </w:rPr>
      </w:pPr>
      <w:r w:rsidRPr="00A46F98">
        <w:rPr>
          <w:rFonts w:ascii="Times New Roman" w:hAnsi="Times New Roman" w:cs="Times New Roman"/>
          <w:szCs w:val="24"/>
          <w:lang w:val="hr-HR"/>
        </w:rPr>
        <w:t>Prijedlog Odluke o raspoređivanju sredstava za rad političkih stranaka i nezavisnih vijećnika u Gradskom vijeću Grada Požege od lipnja do 31. prosinca 2021. godine</w:t>
      </w:r>
    </w:p>
    <w:p w14:paraId="5A7EBF73" w14:textId="77777777" w:rsidR="00960D42" w:rsidRPr="00D24D85" w:rsidRDefault="00960D42" w:rsidP="00960D42">
      <w:pPr>
        <w:jc w:val="both"/>
        <w:rPr>
          <w:rFonts w:ascii="Times New Roman" w:hAnsi="Times New Roman" w:cs="Times New Roman"/>
          <w:b w:val="0"/>
          <w:bCs/>
          <w:sz w:val="22"/>
          <w:szCs w:val="22"/>
          <w:lang w:val="hr-HR"/>
        </w:rPr>
      </w:pPr>
    </w:p>
    <w:p w14:paraId="108ACF4E" w14:textId="78E9E27A" w:rsidR="004E119C" w:rsidRDefault="00CC41F3" w:rsidP="00CC41F3">
      <w:pPr>
        <w:pStyle w:val="Tijeloteksta22"/>
        <w:ind w:right="23" w:firstLine="720"/>
        <w:jc w:val="both"/>
        <w:rPr>
          <w:b w:val="0"/>
          <w:bCs/>
          <w:caps w:val="0"/>
          <w:sz w:val="22"/>
          <w:szCs w:val="22"/>
          <w:lang w:val="hr-HR"/>
        </w:rPr>
      </w:pPr>
      <w:r>
        <w:rPr>
          <w:b w:val="0"/>
          <w:bCs/>
          <w:sz w:val="22"/>
          <w:szCs w:val="22"/>
          <w:lang w:val="hr-HR"/>
        </w:rPr>
        <w:t>PREDSJEDNIK-</w:t>
      </w:r>
      <w:r>
        <w:rPr>
          <w:b w:val="0"/>
          <w:bCs/>
          <w:caps w:val="0"/>
          <w:sz w:val="22"/>
          <w:szCs w:val="22"/>
          <w:lang w:val="hr-HR"/>
        </w:rPr>
        <w:t xml:space="preserve"> daje riječ Gradonačelniku koji p</w:t>
      </w:r>
      <w:r w:rsidR="00FF164E">
        <w:rPr>
          <w:b w:val="0"/>
          <w:bCs/>
          <w:caps w:val="0"/>
          <w:sz w:val="22"/>
          <w:szCs w:val="22"/>
          <w:lang w:val="hr-HR"/>
        </w:rPr>
        <w:t>oziva p</w:t>
      </w:r>
      <w:r>
        <w:rPr>
          <w:b w:val="0"/>
          <w:bCs/>
          <w:caps w:val="0"/>
          <w:sz w:val="22"/>
          <w:szCs w:val="22"/>
          <w:lang w:val="hr-HR"/>
        </w:rPr>
        <w:t>ročelnic</w:t>
      </w:r>
      <w:r w:rsidR="00FF164E">
        <w:rPr>
          <w:b w:val="0"/>
          <w:bCs/>
          <w:caps w:val="0"/>
          <w:sz w:val="22"/>
          <w:szCs w:val="22"/>
          <w:lang w:val="hr-HR"/>
        </w:rPr>
        <w:t xml:space="preserve">u </w:t>
      </w:r>
      <w:r>
        <w:rPr>
          <w:b w:val="0"/>
          <w:bCs/>
          <w:caps w:val="0"/>
          <w:sz w:val="22"/>
          <w:szCs w:val="22"/>
          <w:lang w:val="hr-HR"/>
        </w:rPr>
        <w:t>Ljiljan</w:t>
      </w:r>
      <w:r w:rsidR="00FF164E">
        <w:rPr>
          <w:b w:val="0"/>
          <w:bCs/>
          <w:caps w:val="0"/>
          <w:sz w:val="22"/>
          <w:szCs w:val="22"/>
          <w:lang w:val="hr-HR"/>
        </w:rPr>
        <w:t xml:space="preserve">u </w:t>
      </w:r>
      <w:proofErr w:type="spellStart"/>
      <w:r>
        <w:rPr>
          <w:b w:val="0"/>
          <w:bCs/>
          <w:caps w:val="0"/>
          <w:sz w:val="22"/>
          <w:szCs w:val="22"/>
          <w:lang w:val="hr-HR"/>
        </w:rPr>
        <w:t>Bilen</w:t>
      </w:r>
      <w:proofErr w:type="spellEnd"/>
      <w:r w:rsidR="00FF164E">
        <w:rPr>
          <w:b w:val="0"/>
          <w:bCs/>
          <w:caps w:val="0"/>
          <w:sz w:val="22"/>
          <w:szCs w:val="22"/>
          <w:lang w:val="hr-HR"/>
        </w:rPr>
        <w:t xml:space="preserve"> da obrazloži ovu točku dnevnog reda. </w:t>
      </w:r>
    </w:p>
    <w:p w14:paraId="7D88F8B3" w14:textId="77777777" w:rsidR="004E119C" w:rsidRDefault="004E119C" w:rsidP="00D24D85">
      <w:pPr>
        <w:pStyle w:val="Tijeloteksta22"/>
        <w:ind w:right="23"/>
        <w:jc w:val="both"/>
        <w:rPr>
          <w:b w:val="0"/>
          <w:bCs/>
          <w:caps w:val="0"/>
          <w:sz w:val="22"/>
          <w:szCs w:val="22"/>
          <w:lang w:val="hr-HR"/>
        </w:rPr>
      </w:pPr>
    </w:p>
    <w:p w14:paraId="2CC07795" w14:textId="73216C4E" w:rsidR="00CC41F3" w:rsidRDefault="004E119C" w:rsidP="00CC41F3">
      <w:pPr>
        <w:pStyle w:val="Tijeloteksta22"/>
        <w:ind w:right="23" w:firstLine="720"/>
        <w:jc w:val="both"/>
      </w:pPr>
      <w:r>
        <w:rPr>
          <w:b w:val="0"/>
          <w:bCs/>
          <w:caps w:val="0"/>
          <w:sz w:val="22"/>
          <w:szCs w:val="22"/>
          <w:lang w:val="hr-HR"/>
        </w:rPr>
        <w:t xml:space="preserve">LJILJANA BILEN - daje </w:t>
      </w:r>
      <w:r w:rsidR="00FF164E">
        <w:rPr>
          <w:b w:val="0"/>
          <w:bCs/>
          <w:caps w:val="0"/>
          <w:sz w:val="22"/>
          <w:szCs w:val="22"/>
          <w:lang w:val="hr-HR"/>
        </w:rPr>
        <w:t xml:space="preserve">kratko </w:t>
      </w:r>
      <w:r>
        <w:rPr>
          <w:b w:val="0"/>
          <w:bCs/>
          <w:caps w:val="0"/>
          <w:sz w:val="22"/>
          <w:szCs w:val="22"/>
          <w:lang w:val="hr-HR"/>
        </w:rPr>
        <w:t>obrazloženje</w:t>
      </w:r>
      <w:r w:rsidR="00FF164E">
        <w:rPr>
          <w:b w:val="0"/>
          <w:bCs/>
          <w:caps w:val="0"/>
          <w:sz w:val="22"/>
          <w:szCs w:val="22"/>
          <w:lang w:val="hr-HR"/>
        </w:rPr>
        <w:t>.</w:t>
      </w:r>
    </w:p>
    <w:p w14:paraId="6EB84E84" w14:textId="77777777" w:rsidR="00CC41F3" w:rsidRPr="00D24D85" w:rsidRDefault="00CC41F3" w:rsidP="00CC41F3">
      <w:pPr>
        <w:ind w:right="50"/>
        <w:jc w:val="both"/>
        <w:rPr>
          <w:b w:val="0"/>
          <w:bCs/>
        </w:rPr>
      </w:pPr>
    </w:p>
    <w:p w14:paraId="2FA9116B" w14:textId="6444D529" w:rsidR="00CC41F3" w:rsidRDefault="00CC41F3" w:rsidP="00D24D85">
      <w:pPr>
        <w:ind w:right="50" w:firstLine="708"/>
        <w:jc w:val="both"/>
        <w:rPr>
          <w:b w:val="0"/>
          <w:sz w:val="22"/>
          <w:szCs w:val="22"/>
          <w:lang w:val="hr-HR"/>
        </w:rPr>
      </w:pPr>
      <w:r>
        <w:rPr>
          <w:b w:val="0"/>
          <w:sz w:val="22"/>
          <w:szCs w:val="22"/>
          <w:lang w:val="hr-HR"/>
        </w:rPr>
        <w:t xml:space="preserve">PREDSJEDNIK - otvara raspravu. </w:t>
      </w:r>
    </w:p>
    <w:p w14:paraId="4A0550D4" w14:textId="21D3CFFF" w:rsidR="00CC41F3" w:rsidRDefault="00CC41F3" w:rsidP="00CC41F3">
      <w:pPr>
        <w:ind w:right="50"/>
        <w:jc w:val="both"/>
        <w:rPr>
          <w:b w:val="0"/>
          <w:sz w:val="22"/>
          <w:szCs w:val="22"/>
          <w:lang w:val="hr-HR"/>
        </w:rPr>
      </w:pPr>
    </w:p>
    <w:p w14:paraId="56E11584" w14:textId="06666A8F" w:rsidR="00470153" w:rsidRDefault="00470153" w:rsidP="00470153">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zaključuje raspravu, </w:t>
      </w:r>
      <w:r w:rsidR="00453724">
        <w:rPr>
          <w:rFonts w:ascii="Times New Roman" w:hAnsi="Times New Roman" w:cs="Times New Roman"/>
          <w:b w:val="0"/>
          <w:bCs/>
          <w:sz w:val="22"/>
          <w:szCs w:val="22"/>
          <w:lang w:val="hr-HR"/>
        </w:rPr>
        <w:t>daje na glasovanje O</w:t>
      </w:r>
      <w:r>
        <w:rPr>
          <w:rFonts w:ascii="Times New Roman" w:hAnsi="Times New Roman" w:cs="Times New Roman"/>
          <w:b w:val="0"/>
          <w:bCs/>
          <w:sz w:val="22"/>
          <w:szCs w:val="22"/>
          <w:lang w:val="hr-HR"/>
        </w:rPr>
        <w:t>dluk</w:t>
      </w:r>
      <w:r w:rsidR="00453724">
        <w:rPr>
          <w:rFonts w:ascii="Times New Roman" w:hAnsi="Times New Roman" w:cs="Times New Roman"/>
          <w:b w:val="0"/>
          <w:bCs/>
          <w:sz w:val="22"/>
          <w:szCs w:val="22"/>
          <w:lang w:val="hr-HR"/>
        </w:rPr>
        <w:t xml:space="preserve">u </w:t>
      </w:r>
      <w:r>
        <w:rPr>
          <w:rFonts w:ascii="Times New Roman" w:hAnsi="Times New Roman" w:cs="Times New Roman"/>
          <w:b w:val="0"/>
          <w:bCs/>
          <w:sz w:val="22"/>
          <w:szCs w:val="22"/>
          <w:lang w:val="hr-HR"/>
        </w:rPr>
        <w:t xml:space="preserve">o raspoređivanju sredstava za rad političkih stranaka i nezavisnih vijećnika u Gradskom vijeću Grada Požege od lipnja do 31. prosinca 2021. godine i konstatira da je Gradsko vijeće Grada Požege, </w:t>
      </w:r>
      <w:r w:rsidR="00C577CC">
        <w:rPr>
          <w:rFonts w:ascii="Times New Roman" w:hAnsi="Times New Roman" w:cs="Times New Roman"/>
          <w:b w:val="0"/>
          <w:bCs/>
          <w:sz w:val="22"/>
          <w:szCs w:val="22"/>
          <w:lang w:val="hr-HR"/>
        </w:rPr>
        <w:t xml:space="preserve">jednoglasno </w:t>
      </w:r>
      <w:r>
        <w:rPr>
          <w:rFonts w:ascii="Times New Roman" w:hAnsi="Times New Roman" w:cs="Times New Roman"/>
          <w:b w:val="0"/>
          <w:bCs/>
          <w:sz w:val="22"/>
          <w:szCs w:val="22"/>
          <w:lang w:val="hr-HR"/>
        </w:rPr>
        <w:t xml:space="preserve">(s 18 glasova za ) usvojilo </w:t>
      </w:r>
    </w:p>
    <w:p w14:paraId="6D4AC670" w14:textId="68AB9552" w:rsidR="00D24D85" w:rsidRDefault="00D24D85" w:rsidP="00D24D85">
      <w:pPr>
        <w:jc w:val="both"/>
        <w:rPr>
          <w:rFonts w:ascii="Times New Roman" w:hAnsi="Times New Roman" w:cs="Times New Roman"/>
          <w:b w:val="0"/>
          <w:bCs/>
          <w:sz w:val="22"/>
          <w:szCs w:val="22"/>
          <w:lang w:val="hr-HR"/>
        </w:rPr>
      </w:pPr>
    </w:p>
    <w:p w14:paraId="0657495A" w14:textId="77777777" w:rsidR="00D24D85" w:rsidRDefault="00286286" w:rsidP="00D24D85">
      <w:pPr>
        <w:jc w:val="center"/>
        <w:rPr>
          <w:b w:val="0"/>
          <w:bCs/>
          <w:iCs/>
          <w:sz w:val="22"/>
          <w:szCs w:val="22"/>
          <w:lang w:val="hr-HR"/>
        </w:rPr>
      </w:pPr>
      <w:r w:rsidRPr="00286286">
        <w:rPr>
          <w:b w:val="0"/>
          <w:bCs/>
          <w:iCs/>
          <w:sz w:val="22"/>
          <w:szCs w:val="22"/>
          <w:lang w:val="hr-HR"/>
        </w:rPr>
        <w:t>O D L U K U</w:t>
      </w:r>
    </w:p>
    <w:p w14:paraId="029F85A8" w14:textId="6F2C020B" w:rsidR="000839F5" w:rsidRPr="00D24D85" w:rsidRDefault="000839F5" w:rsidP="00D24D85">
      <w:pPr>
        <w:jc w:val="center"/>
        <w:rPr>
          <w:b w:val="0"/>
          <w:bCs/>
          <w:iCs/>
          <w:sz w:val="22"/>
          <w:szCs w:val="22"/>
          <w:lang w:val="hr-HR"/>
        </w:rPr>
      </w:pPr>
      <w:r w:rsidRPr="00D24D85">
        <w:rPr>
          <w:b w:val="0"/>
          <w:bCs/>
          <w:sz w:val="22"/>
          <w:szCs w:val="22"/>
          <w:lang w:val="hr-HR"/>
        </w:rPr>
        <w:t xml:space="preserve">o raspoređivanju sredstava za rad političkih stranaka i nezavisnih vijećnika u </w:t>
      </w:r>
      <w:r w:rsidR="00286286" w:rsidRPr="00D24D85">
        <w:rPr>
          <w:b w:val="0"/>
          <w:bCs/>
          <w:sz w:val="22"/>
          <w:szCs w:val="22"/>
          <w:lang w:val="hr-HR"/>
        </w:rPr>
        <w:t>G</w:t>
      </w:r>
      <w:r w:rsidRPr="00D24D85">
        <w:rPr>
          <w:b w:val="0"/>
          <w:bCs/>
          <w:sz w:val="22"/>
          <w:szCs w:val="22"/>
          <w:lang w:val="hr-HR"/>
        </w:rPr>
        <w:t xml:space="preserve">radskom vijeću </w:t>
      </w:r>
      <w:r w:rsidR="00286286" w:rsidRPr="00D24D85">
        <w:rPr>
          <w:b w:val="0"/>
          <w:bCs/>
          <w:sz w:val="22"/>
          <w:szCs w:val="22"/>
          <w:lang w:val="hr-HR"/>
        </w:rPr>
        <w:t>G</w:t>
      </w:r>
      <w:r w:rsidRPr="00D24D85">
        <w:rPr>
          <w:b w:val="0"/>
          <w:bCs/>
          <w:sz w:val="22"/>
          <w:szCs w:val="22"/>
          <w:lang w:val="hr-HR"/>
        </w:rPr>
        <w:t xml:space="preserve">rada </w:t>
      </w:r>
      <w:r w:rsidR="00286286" w:rsidRPr="00D24D85">
        <w:rPr>
          <w:b w:val="0"/>
          <w:bCs/>
          <w:sz w:val="22"/>
          <w:szCs w:val="22"/>
          <w:lang w:val="hr-HR"/>
        </w:rPr>
        <w:t>P</w:t>
      </w:r>
      <w:r w:rsidRPr="00D24D85">
        <w:rPr>
          <w:b w:val="0"/>
          <w:bCs/>
          <w:sz w:val="22"/>
          <w:szCs w:val="22"/>
          <w:lang w:val="hr-HR"/>
        </w:rPr>
        <w:t>ožege od lipnja do 31. prosinca 2021. godine</w:t>
      </w:r>
    </w:p>
    <w:p w14:paraId="05BDDDC9" w14:textId="77777777" w:rsidR="00453724" w:rsidRPr="00942DD1" w:rsidRDefault="00453724" w:rsidP="000839F5">
      <w:pPr>
        <w:rPr>
          <w:rFonts w:ascii="Times New Roman" w:hAnsi="Times New Roman"/>
          <w:b w:val="0"/>
          <w:bCs/>
          <w:sz w:val="22"/>
          <w:szCs w:val="22"/>
          <w:lang w:val="hr-HR"/>
        </w:rPr>
      </w:pPr>
    </w:p>
    <w:p w14:paraId="702A5D7F" w14:textId="77777777" w:rsidR="000839F5" w:rsidRPr="00942DD1" w:rsidRDefault="000839F5" w:rsidP="000839F5">
      <w:pPr>
        <w:rPr>
          <w:rFonts w:ascii="Times New Roman" w:eastAsia="Arial Unicode MS" w:hAnsi="Times New Roman"/>
          <w:b w:val="0"/>
          <w:bCs/>
          <w:sz w:val="22"/>
          <w:szCs w:val="22"/>
          <w:lang w:val="hr-HR"/>
        </w:rPr>
      </w:pPr>
      <w:r w:rsidRPr="00942DD1">
        <w:rPr>
          <w:rFonts w:ascii="Times New Roman" w:eastAsia="Arial Unicode MS" w:hAnsi="Times New Roman"/>
          <w:b w:val="0"/>
          <w:bCs/>
          <w:sz w:val="22"/>
          <w:szCs w:val="22"/>
          <w:lang w:val="hr-HR"/>
        </w:rPr>
        <w:t>I.</w:t>
      </w:r>
      <w:r w:rsidRPr="00942DD1">
        <w:rPr>
          <w:rFonts w:ascii="Times New Roman" w:eastAsia="Arial Unicode MS" w:hAnsi="Times New Roman"/>
          <w:b w:val="0"/>
          <w:bCs/>
          <w:sz w:val="22"/>
          <w:szCs w:val="22"/>
          <w:lang w:val="hr-HR"/>
        </w:rPr>
        <w:tab/>
        <w:t>OPĆE ODREDBE</w:t>
      </w:r>
    </w:p>
    <w:p w14:paraId="2451C461" w14:textId="77777777" w:rsidR="000839F5" w:rsidRPr="00942DD1" w:rsidRDefault="000839F5" w:rsidP="000839F5">
      <w:pPr>
        <w:jc w:val="both"/>
        <w:rPr>
          <w:rFonts w:ascii="Times New Roman" w:eastAsia="Arial Unicode MS" w:hAnsi="Times New Roman"/>
          <w:b w:val="0"/>
          <w:bCs/>
          <w:sz w:val="22"/>
          <w:szCs w:val="22"/>
          <w:lang w:val="hr-HR"/>
        </w:rPr>
      </w:pPr>
    </w:p>
    <w:p w14:paraId="6FE77ECC" w14:textId="77777777" w:rsidR="000839F5" w:rsidRPr="00942DD1" w:rsidRDefault="000839F5" w:rsidP="000839F5">
      <w:pPr>
        <w:jc w:val="center"/>
        <w:rPr>
          <w:rFonts w:ascii="Times New Roman" w:eastAsia="Arial Unicode MS" w:hAnsi="Times New Roman"/>
          <w:b w:val="0"/>
          <w:bCs/>
          <w:sz w:val="22"/>
          <w:szCs w:val="22"/>
          <w:lang w:val="hr-HR"/>
        </w:rPr>
      </w:pPr>
      <w:r w:rsidRPr="00942DD1">
        <w:rPr>
          <w:rFonts w:ascii="Times New Roman" w:eastAsia="Arial Unicode MS" w:hAnsi="Times New Roman"/>
          <w:b w:val="0"/>
          <w:bCs/>
          <w:sz w:val="22"/>
          <w:szCs w:val="22"/>
          <w:lang w:val="hr-HR"/>
        </w:rPr>
        <w:t>Članak 1.</w:t>
      </w:r>
    </w:p>
    <w:p w14:paraId="1EF855D7" w14:textId="77777777" w:rsidR="000839F5" w:rsidRPr="00942DD1" w:rsidRDefault="000839F5" w:rsidP="000839F5">
      <w:pPr>
        <w:jc w:val="both"/>
        <w:rPr>
          <w:rFonts w:ascii="Times New Roman" w:eastAsia="Arial Unicode MS" w:hAnsi="Times New Roman"/>
          <w:b w:val="0"/>
          <w:bCs/>
          <w:sz w:val="22"/>
          <w:szCs w:val="22"/>
          <w:lang w:val="hr-HR"/>
        </w:rPr>
      </w:pPr>
    </w:p>
    <w:p w14:paraId="3801EB27" w14:textId="77777777" w:rsidR="000839F5" w:rsidRPr="00942DD1" w:rsidRDefault="000839F5" w:rsidP="000839F5">
      <w:pPr>
        <w:ind w:firstLine="705"/>
        <w:jc w:val="both"/>
        <w:rPr>
          <w:rFonts w:ascii="Times New Roman" w:hAnsi="Times New Roman"/>
          <w:b w:val="0"/>
          <w:bCs/>
          <w:sz w:val="22"/>
          <w:szCs w:val="22"/>
          <w:lang w:val="hr-HR"/>
        </w:rPr>
      </w:pPr>
      <w:r w:rsidRPr="00942DD1">
        <w:rPr>
          <w:rFonts w:ascii="Times New Roman" w:eastAsia="Arial Unicode MS" w:hAnsi="Times New Roman"/>
          <w:b w:val="0"/>
          <w:bCs/>
          <w:sz w:val="22"/>
          <w:szCs w:val="22"/>
          <w:lang w:val="hr-HR"/>
        </w:rPr>
        <w:t xml:space="preserve">Ovom Odlukom </w:t>
      </w:r>
      <w:r w:rsidRPr="00942DD1">
        <w:rPr>
          <w:rFonts w:ascii="Times New Roman" w:hAnsi="Times New Roman"/>
          <w:b w:val="0"/>
          <w:bCs/>
          <w:sz w:val="22"/>
          <w:szCs w:val="22"/>
          <w:lang w:val="hr-HR"/>
        </w:rPr>
        <w:t xml:space="preserve">određuje se visina i način raspoređivanja sredstava za rad političkih stranka i nezavisnih vijećnika u Gradskom vijeću Grada Požege od lipnja do 31. prosinca 2021. godine (u nastavku teksta: Odluka). </w:t>
      </w:r>
    </w:p>
    <w:p w14:paraId="3D4F901C" w14:textId="77777777" w:rsidR="000839F5" w:rsidRDefault="000839F5" w:rsidP="002A1F02">
      <w:pPr>
        <w:rPr>
          <w:rFonts w:ascii="Times New Roman" w:eastAsia="Arial Unicode MS" w:hAnsi="Times New Roman"/>
          <w:b w:val="0"/>
          <w:bCs/>
          <w:sz w:val="22"/>
          <w:szCs w:val="22"/>
          <w:lang w:val="hr-HR"/>
        </w:rPr>
      </w:pPr>
    </w:p>
    <w:p w14:paraId="6FABF240" w14:textId="4B6D5B2C" w:rsidR="000839F5" w:rsidRPr="00942DD1" w:rsidRDefault="000839F5" w:rsidP="000839F5">
      <w:pPr>
        <w:jc w:val="center"/>
        <w:rPr>
          <w:rFonts w:ascii="Times New Roman" w:eastAsia="Arial Unicode MS" w:hAnsi="Times New Roman"/>
          <w:b w:val="0"/>
          <w:bCs/>
          <w:sz w:val="22"/>
          <w:szCs w:val="22"/>
          <w:lang w:val="hr-HR"/>
        </w:rPr>
      </w:pPr>
      <w:r w:rsidRPr="00942DD1">
        <w:rPr>
          <w:rFonts w:ascii="Times New Roman" w:eastAsia="Arial Unicode MS" w:hAnsi="Times New Roman"/>
          <w:b w:val="0"/>
          <w:bCs/>
          <w:sz w:val="22"/>
          <w:szCs w:val="22"/>
          <w:lang w:val="hr-HR"/>
        </w:rPr>
        <w:t>Članak 2.</w:t>
      </w:r>
    </w:p>
    <w:p w14:paraId="3279753D" w14:textId="77777777" w:rsidR="000839F5" w:rsidRPr="00942DD1" w:rsidRDefault="000839F5" w:rsidP="000839F5">
      <w:pPr>
        <w:jc w:val="both"/>
        <w:rPr>
          <w:rFonts w:ascii="Times New Roman" w:hAnsi="Times New Roman"/>
          <w:b w:val="0"/>
          <w:bCs/>
          <w:sz w:val="22"/>
          <w:szCs w:val="22"/>
          <w:lang w:val="hr-HR"/>
        </w:rPr>
      </w:pPr>
    </w:p>
    <w:p w14:paraId="789385E4" w14:textId="45E15348" w:rsidR="000839F5" w:rsidRPr="00942DD1" w:rsidRDefault="000839F5" w:rsidP="002A1F02">
      <w:pPr>
        <w:ind w:firstLine="705"/>
        <w:jc w:val="both"/>
        <w:rPr>
          <w:rFonts w:ascii="Times New Roman" w:hAnsi="Times New Roman"/>
          <w:b w:val="0"/>
          <w:bCs/>
          <w:sz w:val="22"/>
          <w:szCs w:val="22"/>
          <w:lang w:val="hr-HR"/>
        </w:rPr>
      </w:pPr>
      <w:r w:rsidRPr="00942DD1">
        <w:rPr>
          <w:rFonts w:ascii="Times New Roman" w:hAnsi="Times New Roman"/>
          <w:b w:val="0"/>
          <w:bCs/>
          <w:sz w:val="22"/>
          <w:szCs w:val="22"/>
          <w:lang w:val="hr-HR"/>
        </w:rPr>
        <w:t>Riječi i pojmovi koji se koriste u ovoj Odluci, a koje imaju rodno značenje, odnose se na jednak način i na muški i na ženski rod, bez obzira u kojem se rodu koriste.</w:t>
      </w:r>
    </w:p>
    <w:p w14:paraId="4E8468C6" w14:textId="77777777" w:rsidR="000839F5" w:rsidRPr="00942DD1" w:rsidRDefault="000839F5" w:rsidP="00D24D85">
      <w:pPr>
        <w:rPr>
          <w:rFonts w:ascii="Times New Roman" w:eastAsia="Arial Unicode MS" w:hAnsi="Times New Roman"/>
          <w:b w:val="0"/>
          <w:bCs/>
          <w:sz w:val="22"/>
          <w:szCs w:val="22"/>
          <w:lang w:val="hr-HR"/>
        </w:rPr>
      </w:pPr>
    </w:p>
    <w:p w14:paraId="0732376E" w14:textId="2CC01060" w:rsidR="000839F5" w:rsidRPr="00942DD1" w:rsidRDefault="000839F5" w:rsidP="002A1F02">
      <w:pPr>
        <w:ind w:left="705" w:hanging="705"/>
        <w:jc w:val="both"/>
        <w:rPr>
          <w:rFonts w:ascii="Times New Roman" w:hAnsi="Times New Roman"/>
          <w:b w:val="0"/>
          <w:bCs/>
          <w:sz w:val="22"/>
          <w:szCs w:val="22"/>
          <w:lang w:val="hr-HR"/>
        </w:rPr>
      </w:pPr>
      <w:r w:rsidRPr="00942DD1">
        <w:rPr>
          <w:rFonts w:ascii="Times New Roman" w:hAnsi="Times New Roman"/>
          <w:b w:val="0"/>
          <w:bCs/>
          <w:sz w:val="22"/>
          <w:szCs w:val="22"/>
          <w:lang w:val="hr-HR"/>
        </w:rPr>
        <w:t>II.</w:t>
      </w:r>
      <w:r w:rsidRPr="00942DD1">
        <w:rPr>
          <w:rFonts w:ascii="Times New Roman" w:hAnsi="Times New Roman"/>
          <w:b w:val="0"/>
          <w:bCs/>
          <w:sz w:val="22"/>
          <w:szCs w:val="22"/>
          <w:lang w:val="hr-HR"/>
        </w:rPr>
        <w:tab/>
      </w:r>
      <w:r w:rsidR="00286286" w:rsidRPr="00942DD1">
        <w:rPr>
          <w:rFonts w:ascii="Times New Roman" w:hAnsi="Times New Roman"/>
          <w:b w:val="0"/>
          <w:bCs/>
          <w:sz w:val="22"/>
          <w:szCs w:val="22"/>
          <w:lang w:val="hr-HR"/>
        </w:rPr>
        <w:t>VISINA I NAČIN RASPOREĐIVANJA SREDSTAVA ZA RAD POLITIČKIH</w:t>
      </w:r>
      <w:r w:rsidR="002A1F02">
        <w:rPr>
          <w:rFonts w:ascii="Times New Roman" w:hAnsi="Times New Roman"/>
          <w:b w:val="0"/>
          <w:bCs/>
          <w:sz w:val="22"/>
          <w:szCs w:val="22"/>
          <w:lang w:val="hr-HR"/>
        </w:rPr>
        <w:t xml:space="preserve"> </w:t>
      </w:r>
      <w:r w:rsidR="00286286" w:rsidRPr="00942DD1">
        <w:rPr>
          <w:rFonts w:ascii="Times New Roman" w:hAnsi="Times New Roman"/>
          <w:b w:val="0"/>
          <w:bCs/>
          <w:sz w:val="22"/>
          <w:szCs w:val="22"/>
          <w:lang w:val="hr-HR"/>
        </w:rPr>
        <w:t>STRANKA ZASTUPLJENIH U GRADSKOM VIJEĆU</w:t>
      </w:r>
    </w:p>
    <w:p w14:paraId="2C8533CE" w14:textId="77777777" w:rsidR="000839F5" w:rsidRPr="00181068" w:rsidRDefault="000839F5" w:rsidP="000839F5">
      <w:pPr>
        <w:jc w:val="both"/>
        <w:rPr>
          <w:rFonts w:ascii="Times New Roman" w:eastAsia="Arial Unicode MS" w:hAnsi="Times New Roman"/>
          <w:b w:val="0"/>
          <w:bCs/>
          <w:iCs/>
          <w:sz w:val="22"/>
          <w:szCs w:val="22"/>
          <w:lang w:val="hr-HR"/>
        </w:rPr>
      </w:pPr>
    </w:p>
    <w:p w14:paraId="0D212C32" w14:textId="77777777" w:rsidR="000839F5" w:rsidRPr="00942DD1" w:rsidRDefault="000839F5" w:rsidP="000839F5">
      <w:pPr>
        <w:jc w:val="center"/>
        <w:rPr>
          <w:rFonts w:ascii="Times New Roman" w:eastAsia="Arial Unicode MS" w:hAnsi="Times New Roman"/>
          <w:b w:val="0"/>
          <w:bCs/>
          <w:iCs/>
          <w:sz w:val="22"/>
          <w:szCs w:val="22"/>
          <w:lang w:val="hr-HR"/>
        </w:rPr>
      </w:pPr>
      <w:r w:rsidRPr="00942DD1">
        <w:rPr>
          <w:rFonts w:ascii="Times New Roman" w:eastAsia="Arial Unicode MS" w:hAnsi="Times New Roman"/>
          <w:b w:val="0"/>
          <w:bCs/>
          <w:iCs/>
          <w:sz w:val="22"/>
          <w:szCs w:val="22"/>
          <w:lang w:val="hr-HR"/>
        </w:rPr>
        <w:t>Članak 3.</w:t>
      </w:r>
    </w:p>
    <w:p w14:paraId="1438DE2E" w14:textId="64B059AF" w:rsidR="002A1F02" w:rsidRDefault="002A1F02" w:rsidP="002A1F02">
      <w:pPr>
        <w:rPr>
          <w:rFonts w:ascii="Times New Roman" w:hAnsi="Times New Roman"/>
          <w:b w:val="0"/>
          <w:bCs/>
          <w:iCs/>
          <w:sz w:val="22"/>
          <w:szCs w:val="22"/>
          <w:lang w:val="hr-HR"/>
        </w:rPr>
      </w:pPr>
    </w:p>
    <w:p w14:paraId="1481B923" w14:textId="0A7060A9" w:rsidR="000839F5" w:rsidRPr="002A1F02" w:rsidRDefault="00181068" w:rsidP="002A1F02">
      <w:pPr>
        <w:ind w:firstLine="708"/>
        <w:rPr>
          <w:rFonts w:ascii="Times New Roman" w:hAnsi="Times New Roman"/>
          <w:b w:val="0"/>
          <w:bCs/>
          <w:iCs/>
          <w:sz w:val="22"/>
          <w:szCs w:val="22"/>
          <w:lang w:val="hr-HR"/>
        </w:rPr>
      </w:pPr>
      <w:r>
        <w:rPr>
          <w:rFonts w:eastAsia="Arial Unicode MS"/>
          <w:b w:val="0"/>
          <w:bCs/>
          <w:sz w:val="22"/>
          <w:szCs w:val="22"/>
          <w:lang w:val="hr-HR"/>
        </w:rPr>
        <w:t>S</w:t>
      </w:r>
      <w:r w:rsidRPr="00942DD1">
        <w:rPr>
          <w:rFonts w:eastAsia="Arial Unicode MS"/>
          <w:b w:val="0"/>
          <w:bCs/>
          <w:sz w:val="22"/>
          <w:szCs w:val="22"/>
          <w:lang w:val="hr-HR"/>
        </w:rPr>
        <w:t xml:space="preserve">redstava namijenjena za financiranje političkih stranaka i nezavisnih vijećnika </w:t>
      </w:r>
      <w:r>
        <w:rPr>
          <w:rFonts w:eastAsia="Arial Unicode MS"/>
          <w:b w:val="0"/>
          <w:bCs/>
          <w:sz w:val="22"/>
          <w:szCs w:val="22"/>
          <w:lang w:val="hr-HR"/>
        </w:rPr>
        <w:t>G</w:t>
      </w:r>
      <w:r w:rsidRPr="00942DD1">
        <w:rPr>
          <w:b w:val="0"/>
          <w:bCs/>
          <w:sz w:val="22"/>
          <w:szCs w:val="22"/>
          <w:lang w:val="hr-HR"/>
        </w:rPr>
        <w:t xml:space="preserve">radskoga vijeća </w:t>
      </w:r>
      <w:r>
        <w:rPr>
          <w:b w:val="0"/>
          <w:bCs/>
          <w:sz w:val="22"/>
          <w:szCs w:val="22"/>
          <w:lang w:val="hr-HR"/>
        </w:rPr>
        <w:t>G</w:t>
      </w:r>
      <w:r w:rsidRPr="00942DD1">
        <w:rPr>
          <w:b w:val="0"/>
          <w:bCs/>
          <w:sz w:val="22"/>
          <w:szCs w:val="22"/>
          <w:lang w:val="hr-HR"/>
        </w:rPr>
        <w:t xml:space="preserve">rada </w:t>
      </w:r>
      <w:r>
        <w:rPr>
          <w:b w:val="0"/>
          <w:bCs/>
          <w:sz w:val="22"/>
          <w:szCs w:val="22"/>
          <w:lang w:val="hr-HR"/>
        </w:rPr>
        <w:t>P</w:t>
      </w:r>
      <w:r w:rsidRPr="00942DD1">
        <w:rPr>
          <w:b w:val="0"/>
          <w:bCs/>
          <w:sz w:val="22"/>
          <w:szCs w:val="22"/>
          <w:lang w:val="hr-HR"/>
        </w:rPr>
        <w:t xml:space="preserve">ožege od </w:t>
      </w:r>
      <w:r w:rsidRPr="00942DD1">
        <w:rPr>
          <w:b w:val="0"/>
          <w:bCs/>
          <w:iCs/>
          <w:sz w:val="22"/>
          <w:szCs w:val="22"/>
          <w:lang w:val="hr-HR"/>
        </w:rPr>
        <w:t>lipnja do 31. prosinca 2021.</w:t>
      </w:r>
      <w:r w:rsidRPr="00942DD1">
        <w:rPr>
          <w:b w:val="0"/>
          <w:bCs/>
          <w:sz w:val="22"/>
          <w:szCs w:val="22"/>
          <w:lang w:val="hr-HR"/>
        </w:rPr>
        <w:t xml:space="preserve"> godine p</w:t>
      </w:r>
      <w:r w:rsidRPr="00942DD1">
        <w:rPr>
          <w:rFonts w:eastAsia="Arial Unicode MS"/>
          <w:b w:val="0"/>
          <w:bCs/>
          <w:sz w:val="22"/>
          <w:szCs w:val="22"/>
          <w:lang w:val="hr-HR"/>
        </w:rPr>
        <w:t xml:space="preserve">lanirana su u proračunu </w:t>
      </w:r>
      <w:r>
        <w:rPr>
          <w:rFonts w:eastAsia="Arial Unicode MS"/>
          <w:b w:val="0"/>
          <w:bCs/>
          <w:sz w:val="22"/>
          <w:szCs w:val="22"/>
          <w:lang w:val="hr-HR"/>
        </w:rPr>
        <w:t>G</w:t>
      </w:r>
      <w:r w:rsidRPr="00942DD1">
        <w:rPr>
          <w:rFonts w:eastAsia="Arial Unicode MS"/>
          <w:b w:val="0"/>
          <w:bCs/>
          <w:sz w:val="22"/>
          <w:szCs w:val="22"/>
          <w:lang w:val="hr-HR"/>
        </w:rPr>
        <w:t xml:space="preserve">rada </w:t>
      </w:r>
      <w:r>
        <w:rPr>
          <w:rFonts w:eastAsia="Arial Unicode MS"/>
          <w:b w:val="0"/>
          <w:bCs/>
          <w:sz w:val="22"/>
          <w:szCs w:val="22"/>
          <w:lang w:val="hr-HR"/>
        </w:rPr>
        <w:t>P</w:t>
      </w:r>
      <w:r w:rsidRPr="00942DD1">
        <w:rPr>
          <w:rFonts w:eastAsia="Arial Unicode MS"/>
          <w:b w:val="0"/>
          <w:bCs/>
          <w:sz w:val="22"/>
          <w:szCs w:val="22"/>
          <w:lang w:val="hr-HR"/>
        </w:rPr>
        <w:t xml:space="preserve">ožege za 2021. godinu (u nastavku teksta: </w:t>
      </w:r>
      <w:r>
        <w:rPr>
          <w:rFonts w:eastAsia="Arial Unicode MS"/>
          <w:b w:val="0"/>
          <w:bCs/>
          <w:sz w:val="22"/>
          <w:szCs w:val="22"/>
          <w:lang w:val="hr-HR"/>
        </w:rPr>
        <w:t>P</w:t>
      </w:r>
      <w:r w:rsidRPr="00942DD1">
        <w:rPr>
          <w:rFonts w:eastAsia="Arial Unicode MS"/>
          <w:b w:val="0"/>
          <w:bCs/>
          <w:sz w:val="22"/>
          <w:szCs w:val="22"/>
          <w:lang w:val="hr-HR"/>
        </w:rPr>
        <w:t xml:space="preserve">roračun), u ukupnom iznosu od </w:t>
      </w:r>
      <w:r w:rsidRPr="00942DD1">
        <w:rPr>
          <w:b w:val="0"/>
          <w:bCs/>
          <w:sz w:val="22"/>
          <w:szCs w:val="22"/>
          <w:lang w:val="hr-HR" w:eastAsia="en-US"/>
        </w:rPr>
        <w:t>40.016,69</w:t>
      </w:r>
      <w:r w:rsidRPr="00942DD1">
        <w:rPr>
          <w:rFonts w:eastAsia="Arial Unicode MS"/>
          <w:b w:val="0"/>
          <w:bCs/>
          <w:sz w:val="22"/>
          <w:szCs w:val="22"/>
          <w:lang w:val="hr-HR"/>
        </w:rPr>
        <w:t xml:space="preserve"> kune. </w:t>
      </w:r>
    </w:p>
    <w:p w14:paraId="4FA82D42" w14:textId="77777777" w:rsidR="000839F5" w:rsidRPr="002A1F02" w:rsidRDefault="000839F5" w:rsidP="002A1F02">
      <w:pPr>
        <w:rPr>
          <w:rFonts w:ascii="Times New Roman" w:eastAsia="Arial Unicode MS" w:hAnsi="Times New Roman"/>
          <w:b w:val="0"/>
          <w:bCs/>
          <w:iCs/>
          <w:sz w:val="22"/>
          <w:szCs w:val="22"/>
          <w:lang w:val="hr-HR"/>
        </w:rPr>
      </w:pPr>
    </w:p>
    <w:p w14:paraId="01DD2A00" w14:textId="77777777" w:rsidR="000839F5" w:rsidRPr="00942DD1" w:rsidRDefault="000839F5" w:rsidP="000839F5">
      <w:pPr>
        <w:jc w:val="center"/>
        <w:rPr>
          <w:rFonts w:ascii="Times New Roman" w:eastAsia="Arial Unicode MS" w:hAnsi="Times New Roman"/>
          <w:b w:val="0"/>
          <w:bCs/>
          <w:iCs/>
          <w:sz w:val="22"/>
          <w:szCs w:val="22"/>
          <w:lang w:val="hr-HR"/>
        </w:rPr>
      </w:pPr>
      <w:r w:rsidRPr="00942DD1">
        <w:rPr>
          <w:rFonts w:ascii="Times New Roman" w:eastAsia="Arial Unicode MS" w:hAnsi="Times New Roman"/>
          <w:b w:val="0"/>
          <w:bCs/>
          <w:iCs/>
          <w:sz w:val="22"/>
          <w:szCs w:val="22"/>
          <w:lang w:val="hr-HR"/>
        </w:rPr>
        <w:t>Članak 4.</w:t>
      </w:r>
    </w:p>
    <w:p w14:paraId="1CA1007E" w14:textId="77777777" w:rsidR="000839F5" w:rsidRPr="002A1F02" w:rsidRDefault="000839F5" w:rsidP="002A1F02">
      <w:pPr>
        <w:rPr>
          <w:rFonts w:ascii="Times New Roman" w:eastAsia="Arial Unicode MS" w:hAnsi="Times New Roman"/>
          <w:b w:val="0"/>
          <w:bCs/>
          <w:iCs/>
          <w:sz w:val="22"/>
          <w:szCs w:val="22"/>
          <w:lang w:val="hr-HR"/>
        </w:rPr>
      </w:pPr>
    </w:p>
    <w:p w14:paraId="679CA7FB" w14:textId="77777777" w:rsidR="000839F5" w:rsidRPr="00942DD1" w:rsidRDefault="000839F5" w:rsidP="000839F5">
      <w:pPr>
        <w:pStyle w:val="ListParagraph"/>
        <w:ind w:left="0" w:firstLine="708"/>
        <w:jc w:val="both"/>
        <w:rPr>
          <w:rFonts w:ascii="Times New Roman" w:eastAsia="Calibri" w:hAnsi="Times New Roman"/>
          <w:b w:val="0"/>
          <w:bCs/>
          <w:iCs/>
          <w:strike/>
          <w:sz w:val="22"/>
          <w:szCs w:val="22"/>
          <w:lang w:val="hr-HR"/>
        </w:rPr>
      </w:pPr>
      <w:r w:rsidRPr="00942DD1">
        <w:rPr>
          <w:rFonts w:ascii="Times New Roman" w:eastAsia="Calibri" w:hAnsi="Times New Roman"/>
          <w:b w:val="0"/>
          <w:bCs/>
          <w:iCs/>
          <w:sz w:val="22"/>
          <w:szCs w:val="22"/>
          <w:lang w:val="hr-HR"/>
        </w:rPr>
        <w:t xml:space="preserve">(1) </w:t>
      </w:r>
      <w:r w:rsidRPr="00942DD1">
        <w:rPr>
          <w:rFonts w:ascii="Times New Roman" w:hAnsi="Times New Roman"/>
          <w:b w:val="0"/>
          <w:bCs/>
          <w:iCs/>
          <w:sz w:val="22"/>
          <w:szCs w:val="22"/>
          <w:lang w:val="hr-HR"/>
        </w:rPr>
        <w:t>Sredstva iz članka 3. ove Odluke raspoređuju se na način da se utvrdi jednak iznos sredstava za svakog vijećnika u Gradskom vijeću</w:t>
      </w:r>
      <w:r w:rsidRPr="00942DD1">
        <w:rPr>
          <w:rFonts w:ascii="Times New Roman" w:eastAsia="Calibri" w:hAnsi="Times New Roman"/>
          <w:b w:val="0"/>
          <w:bCs/>
          <w:iCs/>
          <w:sz w:val="22"/>
          <w:szCs w:val="22"/>
          <w:lang w:val="hr-HR"/>
        </w:rPr>
        <w:t xml:space="preserve"> Grada Požege (u nastavku teksta: Gradsko vijeće)</w:t>
      </w:r>
      <w:r w:rsidRPr="00942DD1">
        <w:rPr>
          <w:rFonts w:ascii="Times New Roman" w:hAnsi="Times New Roman"/>
          <w:b w:val="0"/>
          <w:bCs/>
          <w:iCs/>
          <w:sz w:val="22"/>
          <w:szCs w:val="22"/>
          <w:lang w:val="hr-HR"/>
        </w:rPr>
        <w:t xml:space="preserve">, tako da pojedinoj političkoj stranci, odnosno nezavisnom vijećniku pripadaju sredstva razmjerno broju njihovih vijećnika u Gradskom vijeću, a </w:t>
      </w:r>
      <w:r w:rsidRPr="00942DD1">
        <w:rPr>
          <w:rFonts w:ascii="Times New Roman" w:hAnsi="Times New Roman"/>
          <w:b w:val="0"/>
          <w:bCs/>
          <w:sz w:val="22"/>
          <w:szCs w:val="22"/>
          <w:lang w:val="hr-HR"/>
        </w:rPr>
        <w:t xml:space="preserve">prema Konačnim rezultatima izbora za članove Gradskog vijeća Grada Požege provedenih 16. svibnja 2021. godine od 21. svibnja 2021. godine.  </w:t>
      </w:r>
    </w:p>
    <w:p w14:paraId="7FE54097" w14:textId="2DA9977F" w:rsidR="000839F5" w:rsidRDefault="000839F5" w:rsidP="000839F5">
      <w:pPr>
        <w:pStyle w:val="ListParagraph"/>
        <w:ind w:left="0" w:firstLine="708"/>
        <w:jc w:val="both"/>
        <w:rPr>
          <w:rFonts w:ascii="Times New Roman" w:eastAsia="Calibri" w:hAnsi="Times New Roman"/>
          <w:b w:val="0"/>
          <w:bCs/>
          <w:iCs/>
          <w:sz w:val="22"/>
          <w:szCs w:val="22"/>
          <w:lang w:val="hr-HR"/>
        </w:rPr>
      </w:pPr>
      <w:r w:rsidRPr="00942DD1">
        <w:rPr>
          <w:rFonts w:ascii="Times New Roman" w:eastAsia="Calibri" w:hAnsi="Times New Roman"/>
          <w:b w:val="0"/>
          <w:bCs/>
          <w:iCs/>
          <w:sz w:val="22"/>
          <w:szCs w:val="22"/>
          <w:lang w:val="hr-HR"/>
        </w:rPr>
        <w:t>(2) Za svakog člana Gradskog vijeća podzastupljenog spola, političkim strankama i nezavisnim vijećnicima pripada i pravo na naknadu u visini od 10% iznosa predviđenog po svakom članu Gradskog vijeća.</w:t>
      </w:r>
    </w:p>
    <w:p w14:paraId="5E25B5EE" w14:textId="77777777" w:rsidR="002A1F02" w:rsidRPr="002A1F02" w:rsidRDefault="002A1F02" w:rsidP="002A1F02">
      <w:pPr>
        <w:jc w:val="both"/>
        <w:rPr>
          <w:rFonts w:ascii="Times New Roman" w:eastAsia="Calibri" w:hAnsi="Times New Roman"/>
          <w:b w:val="0"/>
          <w:bCs/>
          <w:iCs/>
          <w:sz w:val="22"/>
          <w:szCs w:val="22"/>
          <w:lang w:val="hr-HR"/>
        </w:rPr>
      </w:pPr>
    </w:p>
    <w:p w14:paraId="7BB991ED" w14:textId="77777777" w:rsidR="000839F5" w:rsidRPr="00942DD1" w:rsidRDefault="000839F5" w:rsidP="000839F5">
      <w:pPr>
        <w:jc w:val="center"/>
        <w:rPr>
          <w:rFonts w:ascii="Times New Roman" w:eastAsia="Arial Unicode MS" w:hAnsi="Times New Roman"/>
          <w:b w:val="0"/>
          <w:bCs/>
          <w:iCs/>
          <w:sz w:val="22"/>
          <w:szCs w:val="22"/>
          <w:lang w:val="hr-HR"/>
        </w:rPr>
      </w:pPr>
      <w:r w:rsidRPr="00942DD1">
        <w:rPr>
          <w:rFonts w:ascii="Times New Roman" w:eastAsia="Arial Unicode MS" w:hAnsi="Times New Roman"/>
          <w:b w:val="0"/>
          <w:bCs/>
          <w:iCs/>
          <w:sz w:val="22"/>
          <w:szCs w:val="22"/>
          <w:lang w:val="hr-HR"/>
        </w:rPr>
        <w:t>Članak 5.</w:t>
      </w:r>
    </w:p>
    <w:p w14:paraId="19201EDF" w14:textId="77777777" w:rsidR="000839F5" w:rsidRPr="00942DD1" w:rsidRDefault="000839F5" w:rsidP="002A1F02">
      <w:pPr>
        <w:rPr>
          <w:rFonts w:ascii="Times New Roman" w:hAnsi="Times New Roman"/>
          <w:b w:val="0"/>
          <w:bCs/>
          <w:sz w:val="22"/>
          <w:szCs w:val="22"/>
          <w:lang w:val="hr-HR"/>
        </w:rPr>
      </w:pPr>
    </w:p>
    <w:p w14:paraId="004D088A" w14:textId="013BBC17" w:rsidR="002A1F02" w:rsidRDefault="000839F5" w:rsidP="000839F5">
      <w:pPr>
        <w:ind w:firstLine="708"/>
        <w:jc w:val="both"/>
        <w:rPr>
          <w:rFonts w:ascii="Times New Roman" w:hAnsi="Times New Roman"/>
          <w:b w:val="0"/>
          <w:bCs/>
          <w:sz w:val="22"/>
          <w:szCs w:val="22"/>
          <w:lang w:val="hr-HR"/>
        </w:rPr>
      </w:pPr>
      <w:r w:rsidRPr="00942DD1">
        <w:rPr>
          <w:rFonts w:ascii="Times New Roman" w:hAnsi="Times New Roman"/>
          <w:b w:val="0"/>
          <w:bCs/>
          <w:sz w:val="22"/>
          <w:szCs w:val="22"/>
          <w:shd w:val="clear" w:color="auto" w:fill="FFFFFF"/>
          <w:lang w:val="hr-HR"/>
        </w:rPr>
        <w:t xml:space="preserve">Političkim strankama i nezavisnim vijećnicima zastupljenim u Gradskom vijeću raspoređuju se sredstva osigurana u Proračunu Grada Požege za 2021. godinu, na način utvrđen u članku 4. ove Odluke,  a za razdoblje od </w:t>
      </w:r>
      <w:r w:rsidRPr="00942DD1">
        <w:rPr>
          <w:rFonts w:ascii="Times New Roman" w:hAnsi="Times New Roman"/>
          <w:b w:val="0"/>
          <w:bCs/>
          <w:sz w:val="22"/>
          <w:szCs w:val="22"/>
          <w:lang w:val="hr-HR"/>
        </w:rPr>
        <w:t>lipnja do 31. prosinca 2021. godine iznose:</w:t>
      </w:r>
    </w:p>
    <w:p w14:paraId="6BAB5C40" w14:textId="77777777" w:rsidR="002A1F02" w:rsidRDefault="002A1F02">
      <w:pPr>
        <w:suppressAutoHyphens w:val="0"/>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21"/>
        <w:gridCol w:w="2778"/>
        <w:gridCol w:w="2266"/>
        <w:gridCol w:w="2682"/>
        <w:gridCol w:w="1283"/>
        <w:gridCol w:w="9"/>
      </w:tblGrid>
      <w:tr w:rsidR="000839F5" w:rsidRPr="008C0BF4" w14:paraId="57BD21F2" w14:textId="77777777" w:rsidTr="002A1F02">
        <w:trPr>
          <w:gridAfter w:val="1"/>
          <w:wAfter w:w="9" w:type="dxa"/>
          <w:trHeight w:val="397"/>
          <w:jc w:val="center"/>
        </w:trPr>
        <w:tc>
          <w:tcPr>
            <w:tcW w:w="621" w:type="dxa"/>
            <w:tcBorders>
              <w:top w:val="single" w:sz="4" w:space="0" w:color="00000A"/>
              <w:left w:val="single" w:sz="4" w:space="0" w:color="00000A"/>
              <w:bottom w:val="single" w:sz="4" w:space="0" w:color="00000A"/>
              <w:right w:val="single" w:sz="4" w:space="0" w:color="auto"/>
            </w:tcBorders>
            <w:vAlign w:val="center"/>
          </w:tcPr>
          <w:p w14:paraId="444FF361" w14:textId="66B80E33" w:rsidR="000839F5" w:rsidRPr="002A1F02" w:rsidRDefault="000839F5" w:rsidP="002A1F02">
            <w:pPr>
              <w:ind w:left="63" w:hanging="63"/>
              <w:jc w:val="cente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lastRenderedPageBreak/>
              <w:t>Red.</w:t>
            </w:r>
            <w:r w:rsidR="002A1F02">
              <w:rPr>
                <w:rFonts w:ascii="Times New Roman" w:hAnsi="Times New Roman"/>
                <w:b w:val="0"/>
                <w:bCs/>
                <w:iCs/>
                <w:sz w:val="22"/>
                <w:szCs w:val="22"/>
                <w:lang w:val="hr-HR" w:eastAsia="en-US"/>
              </w:rPr>
              <w:t xml:space="preserve"> </w:t>
            </w:r>
            <w:r w:rsidRPr="002A1F02">
              <w:rPr>
                <w:rFonts w:ascii="Times New Roman" w:hAnsi="Times New Roman"/>
                <w:b w:val="0"/>
                <w:bCs/>
                <w:iCs/>
                <w:sz w:val="22"/>
                <w:szCs w:val="22"/>
                <w:lang w:val="hr-HR" w:eastAsia="en-US"/>
              </w:rPr>
              <w:t>br.</w:t>
            </w:r>
          </w:p>
        </w:tc>
        <w:tc>
          <w:tcPr>
            <w:tcW w:w="2778" w:type="dxa"/>
            <w:tcBorders>
              <w:top w:val="single" w:sz="4" w:space="0" w:color="00000A"/>
              <w:left w:val="single" w:sz="4" w:space="0" w:color="auto"/>
              <w:bottom w:val="single" w:sz="4" w:space="0" w:color="00000A"/>
              <w:right w:val="single" w:sz="4" w:space="0" w:color="00000A"/>
            </w:tcBorders>
            <w:vAlign w:val="center"/>
          </w:tcPr>
          <w:p w14:paraId="7852306C" w14:textId="77777777" w:rsidR="000839F5" w:rsidRPr="002A1F02" w:rsidRDefault="000839F5" w:rsidP="002A1F02">
            <w:pPr>
              <w:ind w:left="-2" w:firstLine="2"/>
              <w:jc w:val="cente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Kandidacijska lista / nezavisni vijećnici</w:t>
            </w:r>
          </w:p>
        </w:tc>
        <w:tc>
          <w:tcPr>
            <w:tcW w:w="2266" w:type="dxa"/>
            <w:tcBorders>
              <w:top w:val="single" w:sz="4" w:space="0" w:color="00000A"/>
              <w:left w:val="single" w:sz="4" w:space="0" w:color="00000A"/>
              <w:bottom w:val="single" w:sz="4" w:space="0" w:color="00000A"/>
              <w:right w:val="single" w:sz="4" w:space="0" w:color="00000A"/>
            </w:tcBorders>
            <w:vAlign w:val="center"/>
            <w:hideMark/>
          </w:tcPr>
          <w:p w14:paraId="7A2F1923" w14:textId="77777777" w:rsidR="002A1F02" w:rsidRDefault="000839F5" w:rsidP="002A1F02">
            <w:pPr>
              <w:jc w:val="center"/>
              <w:rPr>
                <w:rFonts w:ascii="Times New Roman" w:hAnsi="Times New Roman"/>
                <w:b w:val="0"/>
                <w:bCs/>
                <w:iCs/>
                <w:sz w:val="22"/>
                <w:szCs w:val="22"/>
                <w:lang w:val="hr-HR"/>
              </w:rPr>
            </w:pPr>
            <w:r w:rsidRPr="002A1F02">
              <w:rPr>
                <w:rFonts w:ascii="Times New Roman" w:hAnsi="Times New Roman"/>
                <w:b w:val="0"/>
                <w:bCs/>
                <w:iCs/>
                <w:sz w:val="22"/>
                <w:szCs w:val="22"/>
                <w:lang w:val="hr-HR" w:eastAsia="en-US"/>
              </w:rPr>
              <w:t>Broj članova u GV  (3.500,00 kn godišnje po članu) / za razdoblje lipanj  –</w:t>
            </w:r>
            <w:r w:rsidRPr="002A1F02">
              <w:rPr>
                <w:rFonts w:ascii="Times New Roman" w:hAnsi="Times New Roman"/>
                <w:b w:val="0"/>
                <w:bCs/>
                <w:iCs/>
                <w:sz w:val="22"/>
                <w:szCs w:val="22"/>
                <w:lang w:val="hr-HR"/>
              </w:rPr>
              <w:t xml:space="preserve"> 31. prosinac 2021. godine </w:t>
            </w:r>
          </w:p>
          <w:p w14:paraId="04188B82" w14:textId="27FEEF4D" w:rsidR="000839F5" w:rsidRPr="002A1F02" w:rsidRDefault="000839F5" w:rsidP="002A1F02">
            <w:pPr>
              <w:jc w:val="center"/>
              <w:rPr>
                <w:rFonts w:ascii="Times New Roman" w:hAnsi="Times New Roman"/>
                <w:b w:val="0"/>
                <w:bCs/>
                <w:i/>
                <w:iCs/>
                <w:sz w:val="22"/>
                <w:szCs w:val="22"/>
                <w:lang w:val="hr-HR" w:eastAsia="en-US"/>
              </w:rPr>
            </w:pPr>
            <w:r w:rsidRPr="002A1F02">
              <w:rPr>
                <w:rFonts w:ascii="Times New Roman" w:hAnsi="Times New Roman"/>
                <w:b w:val="0"/>
                <w:bCs/>
                <w:iCs/>
                <w:sz w:val="22"/>
                <w:szCs w:val="22"/>
                <w:lang w:val="hr-HR" w:eastAsia="en-US"/>
              </w:rPr>
              <w:t>2.041,67 kn po članu</w:t>
            </w:r>
          </w:p>
        </w:tc>
        <w:tc>
          <w:tcPr>
            <w:tcW w:w="2682" w:type="dxa"/>
            <w:tcBorders>
              <w:top w:val="single" w:sz="4" w:space="0" w:color="00000A"/>
              <w:left w:val="single" w:sz="4" w:space="0" w:color="00000A"/>
              <w:bottom w:val="single" w:sz="4" w:space="0" w:color="00000A"/>
              <w:right w:val="single" w:sz="4" w:space="0" w:color="00000A"/>
            </w:tcBorders>
            <w:vAlign w:val="center"/>
            <w:hideMark/>
          </w:tcPr>
          <w:p w14:paraId="3CACBFD6" w14:textId="0485766D" w:rsidR="000839F5" w:rsidRPr="002A1F02" w:rsidRDefault="00181068" w:rsidP="002A1F02">
            <w:pPr>
              <w:pStyle w:val="Heading5"/>
              <w:jc w:val="center"/>
              <w:rPr>
                <w:b w:val="0"/>
                <w:bCs/>
                <w:i/>
                <w:iCs/>
                <w:sz w:val="22"/>
                <w:szCs w:val="22"/>
                <w:lang w:val="hr-HR" w:eastAsia="en-US"/>
              </w:rPr>
            </w:pPr>
            <w:r w:rsidRPr="002A1F02">
              <w:rPr>
                <w:b w:val="0"/>
                <w:bCs/>
                <w:iCs/>
                <w:caps w:val="0"/>
                <w:sz w:val="22"/>
                <w:szCs w:val="22"/>
                <w:lang w:val="hr-HR" w:eastAsia="en-US"/>
              </w:rPr>
              <w:t>broj članova</w:t>
            </w:r>
          </w:p>
          <w:p w14:paraId="4A4844C4" w14:textId="77742483" w:rsidR="000839F5" w:rsidRPr="002A1F02" w:rsidRDefault="00181068" w:rsidP="002A1F02">
            <w:pPr>
              <w:pStyle w:val="Heading5"/>
              <w:ind w:left="0" w:firstLine="0"/>
              <w:jc w:val="center"/>
              <w:rPr>
                <w:b w:val="0"/>
                <w:bCs/>
                <w:iCs/>
                <w:sz w:val="22"/>
                <w:szCs w:val="22"/>
                <w:lang w:val="hr-HR" w:eastAsia="en-US"/>
              </w:rPr>
            </w:pPr>
            <w:r w:rsidRPr="002A1F02">
              <w:rPr>
                <w:b w:val="0"/>
                <w:bCs/>
                <w:iCs/>
                <w:caps w:val="0"/>
                <w:sz w:val="22"/>
                <w:szCs w:val="22"/>
                <w:lang w:val="hr-HR" w:eastAsia="en-US"/>
              </w:rPr>
              <w:t xml:space="preserve">podzastupljenog spola u </w:t>
            </w:r>
            <w:proofErr w:type="spellStart"/>
            <w:r w:rsidRPr="002A1F02">
              <w:rPr>
                <w:b w:val="0"/>
                <w:bCs/>
                <w:iCs/>
                <w:caps w:val="0"/>
                <w:sz w:val="22"/>
                <w:szCs w:val="22"/>
                <w:lang w:val="hr-HR" w:eastAsia="en-US"/>
              </w:rPr>
              <w:t>gv</w:t>
            </w:r>
            <w:proofErr w:type="spellEnd"/>
            <w:r w:rsidRPr="002A1F02">
              <w:rPr>
                <w:b w:val="0"/>
                <w:bCs/>
                <w:iCs/>
                <w:caps w:val="0"/>
                <w:sz w:val="22"/>
                <w:szCs w:val="22"/>
                <w:lang w:val="hr-HR" w:eastAsia="en-US"/>
              </w:rPr>
              <w:t xml:space="preserve"> (350,00 kn po članu godišnje) / </w:t>
            </w:r>
            <w:r w:rsidRPr="002A1F02">
              <w:rPr>
                <w:b w:val="0"/>
                <w:bCs/>
                <w:caps w:val="0"/>
                <w:sz w:val="22"/>
                <w:szCs w:val="22"/>
                <w:lang w:val="hr-HR" w:eastAsia="en-US"/>
              </w:rPr>
              <w:t>za razdoblje</w:t>
            </w:r>
            <w:r w:rsidRPr="002A1F02">
              <w:rPr>
                <w:b w:val="0"/>
                <w:bCs/>
                <w:iCs/>
                <w:caps w:val="0"/>
                <w:sz w:val="22"/>
                <w:szCs w:val="22"/>
                <w:lang w:val="hr-HR" w:eastAsia="en-US"/>
              </w:rPr>
              <w:t xml:space="preserve"> </w:t>
            </w:r>
            <w:r w:rsidRPr="002A1F02">
              <w:rPr>
                <w:b w:val="0"/>
                <w:bCs/>
                <w:caps w:val="0"/>
                <w:sz w:val="22"/>
                <w:szCs w:val="22"/>
                <w:lang w:val="hr-HR" w:eastAsia="en-US"/>
              </w:rPr>
              <w:t>lipanj - 31. prosinac 2021</w:t>
            </w:r>
            <w:r w:rsidRPr="002A1F02">
              <w:rPr>
                <w:b w:val="0"/>
                <w:bCs/>
                <w:iCs/>
                <w:caps w:val="0"/>
                <w:sz w:val="22"/>
                <w:szCs w:val="22"/>
                <w:lang w:val="hr-HR" w:eastAsia="en-US"/>
              </w:rPr>
              <w:t xml:space="preserve">. </w:t>
            </w:r>
            <w:r w:rsidRPr="002A1F02">
              <w:rPr>
                <w:b w:val="0"/>
                <w:bCs/>
                <w:caps w:val="0"/>
                <w:sz w:val="22"/>
                <w:szCs w:val="22"/>
                <w:lang w:val="hr-HR"/>
              </w:rPr>
              <w:t xml:space="preserve">godine 204,16 </w:t>
            </w:r>
            <w:r w:rsidRPr="002A1F02">
              <w:rPr>
                <w:b w:val="0"/>
                <w:bCs/>
                <w:caps w:val="0"/>
                <w:sz w:val="22"/>
                <w:szCs w:val="22"/>
                <w:lang w:val="hr-HR" w:eastAsia="en-US"/>
              </w:rPr>
              <w:t>kn po članu podzastupljenog spola</w:t>
            </w:r>
          </w:p>
        </w:tc>
        <w:tc>
          <w:tcPr>
            <w:tcW w:w="1283" w:type="dxa"/>
            <w:tcBorders>
              <w:top w:val="single" w:sz="4" w:space="0" w:color="00000A"/>
              <w:left w:val="single" w:sz="4" w:space="0" w:color="00000A"/>
              <w:bottom w:val="single" w:sz="4" w:space="0" w:color="00000A"/>
              <w:right w:val="single" w:sz="4" w:space="0" w:color="00000A"/>
            </w:tcBorders>
            <w:vAlign w:val="center"/>
            <w:hideMark/>
          </w:tcPr>
          <w:p w14:paraId="5182ECBE" w14:textId="7BE44E72" w:rsidR="000839F5" w:rsidRPr="002A1F02" w:rsidRDefault="00181068" w:rsidP="002A1F02">
            <w:pPr>
              <w:pStyle w:val="Heading5"/>
              <w:tabs>
                <w:tab w:val="clear" w:pos="0"/>
              </w:tabs>
              <w:ind w:left="-101" w:firstLine="51"/>
              <w:jc w:val="center"/>
              <w:rPr>
                <w:b w:val="0"/>
                <w:bCs/>
                <w:i/>
                <w:iCs/>
                <w:sz w:val="22"/>
                <w:szCs w:val="22"/>
                <w:lang w:val="hr-HR"/>
              </w:rPr>
            </w:pPr>
            <w:r w:rsidRPr="002A1F02">
              <w:rPr>
                <w:b w:val="0"/>
                <w:bCs/>
                <w:iCs/>
                <w:caps w:val="0"/>
                <w:sz w:val="22"/>
                <w:szCs w:val="22"/>
                <w:lang w:val="hr-HR" w:eastAsia="en-US"/>
              </w:rPr>
              <w:t xml:space="preserve">ukupno </w:t>
            </w:r>
            <w:r w:rsidRPr="002A1F02">
              <w:rPr>
                <w:b w:val="0"/>
                <w:bCs/>
                <w:iCs/>
                <w:caps w:val="0"/>
                <w:sz w:val="22"/>
                <w:szCs w:val="22"/>
                <w:lang w:val="hr-HR"/>
              </w:rPr>
              <w:t>lipanj - 31. prosinac  2021. godine</w:t>
            </w:r>
          </w:p>
          <w:p w14:paraId="26C11130" w14:textId="157E5F0C" w:rsidR="000839F5" w:rsidRPr="002A1F02" w:rsidRDefault="00181068" w:rsidP="002A1F02">
            <w:pPr>
              <w:jc w:val="cente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(u kn)</w:t>
            </w:r>
          </w:p>
        </w:tc>
      </w:tr>
      <w:tr w:rsidR="000839F5" w:rsidRPr="008C0BF4" w14:paraId="624F5CEF" w14:textId="77777777" w:rsidTr="002A1F02">
        <w:trPr>
          <w:gridAfter w:val="1"/>
          <w:wAfter w:w="9" w:type="dxa"/>
          <w:trHeight w:val="243"/>
          <w:jc w:val="center"/>
        </w:trPr>
        <w:tc>
          <w:tcPr>
            <w:tcW w:w="621" w:type="dxa"/>
            <w:tcBorders>
              <w:top w:val="single" w:sz="4" w:space="0" w:color="00000A"/>
              <w:left w:val="single" w:sz="4" w:space="0" w:color="00000A"/>
              <w:bottom w:val="single" w:sz="4" w:space="0" w:color="auto"/>
              <w:right w:val="single" w:sz="4" w:space="0" w:color="auto"/>
            </w:tcBorders>
            <w:vAlign w:val="center"/>
            <w:hideMark/>
          </w:tcPr>
          <w:p w14:paraId="0DCC3402" w14:textId="77777777" w:rsidR="000839F5" w:rsidRPr="002A1F02" w:rsidRDefault="000839F5" w:rsidP="008740B2">
            <w:pPr>
              <w:jc w:val="cente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1.</w:t>
            </w:r>
          </w:p>
        </w:tc>
        <w:tc>
          <w:tcPr>
            <w:tcW w:w="2778" w:type="dxa"/>
            <w:tcBorders>
              <w:top w:val="single" w:sz="4" w:space="0" w:color="00000A"/>
              <w:left w:val="single" w:sz="4" w:space="0" w:color="auto"/>
              <w:bottom w:val="single" w:sz="4" w:space="0" w:color="auto"/>
              <w:right w:val="single" w:sz="4" w:space="0" w:color="00000A"/>
            </w:tcBorders>
            <w:vAlign w:val="center"/>
            <w:hideMark/>
          </w:tcPr>
          <w:p w14:paraId="6DF3E433" w14:textId="77777777" w:rsidR="000839F5" w:rsidRPr="002A1F02" w:rsidRDefault="000839F5" w:rsidP="008740B2">
            <w:pP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 xml:space="preserve">HRVATSKA DEMOKRATSKA ZAJEDNICA - HDZ </w:t>
            </w:r>
          </w:p>
        </w:tc>
        <w:tc>
          <w:tcPr>
            <w:tcW w:w="2266" w:type="dxa"/>
            <w:tcBorders>
              <w:top w:val="single" w:sz="4" w:space="0" w:color="00000A"/>
              <w:left w:val="single" w:sz="4" w:space="0" w:color="00000A"/>
              <w:bottom w:val="single" w:sz="4" w:space="0" w:color="auto"/>
              <w:right w:val="single" w:sz="4" w:space="0" w:color="00000A"/>
            </w:tcBorders>
            <w:vAlign w:val="center"/>
            <w:hideMark/>
          </w:tcPr>
          <w:p w14:paraId="40867090"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9/18.375,03</w:t>
            </w:r>
          </w:p>
        </w:tc>
        <w:tc>
          <w:tcPr>
            <w:tcW w:w="2682" w:type="dxa"/>
            <w:tcBorders>
              <w:top w:val="single" w:sz="4" w:space="0" w:color="00000A"/>
              <w:left w:val="single" w:sz="4" w:space="0" w:color="00000A"/>
              <w:bottom w:val="single" w:sz="4" w:space="0" w:color="auto"/>
              <w:right w:val="single" w:sz="4" w:space="0" w:color="00000A"/>
            </w:tcBorders>
            <w:vAlign w:val="center"/>
            <w:hideMark/>
          </w:tcPr>
          <w:p w14:paraId="00991DDB"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3/612,48</w:t>
            </w:r>
          </w:p>
        </w:tc>
        <w:tc>
          <w:tcPr>
            <w:tcW w:w="1283" w:type="dxa"/>
            <w:tcBorders>
              <w:top w:val="single" w:sz="4" w:space="0" w:color="00000A"/>
              <w:left w:val="single" w:sz="4" w:space="0" w:color="00000A"/>
              <w:bottom w:val="single" w:sz="4" w:space="0" w:color="auto"/>
              <w:right w:val="single" w:sz="4" w:space="0" w:color="00000A"/>
            </w:tcBorders>
            <w:vAlign w:val="center"/>
          </w:tcPr>
          <w:p w14:paraId="0D1B105C"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18.987,51</w:t>
            </w:r>
          </w:p>
        </w:tc>
      </w:tr>
      <w:tr w:rsidR="000839F5" w:rsidRPr="008C0BF4" w14:paraId="38E3BE4A" w14:textId="77777777" w:rsidTr="002A1F02">
        <w:trPr>
          <w:gridAfter w:val="1"/>
          <w:wAfter w:w="9" w:type="dxa"/>
          <w:trHeight w:val="248"/>
          <w:jc w:val="center"/>
        </w:trPr>
        <w:tc>
          <w:tcPr>
            <w:tcW w:w="621" w:type="dxa"/>
            <w:tcBorders>
              <w:top w:val="single" w:sz="4" w:space="0" w:color="auto"/>
              <w:left w:val="single" w:sz="4" w:space="0" w:color="00000A"/>
              <w:bottom w:val="single" w:sz="4" w:space="0" w:color="00000A"/>
              <w:right w:val="single" w:sz="4" w:space="0" w:color="auto"/>
            </w:tcBorders>
            <w:vAlign w:val="center"/>
            <w:hideMark/>
          </w:tcPr>
          <w:p w14:paraId="19AD150E" w14:textId="77777777" w:rsidR="000839F5" w:rsidRPr="002A1F02" w:rsidRDefault="000839F5" w:rsidP="008740B2">
            <w:pPr>
              <w:pStyle w:val="ListParagraph"/>
              <w:ind w:left="0"/>
              <w:jc w:val="cente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2.</w:t>
            </w:r>
          </w:p>
        </w:tc>
        <w:tc>
          <w:tcPr>
            <w:tcW w:w="2778" w:type="dxa"/>
            <w:tcBorders>
              <w:top w:val="single" w:sz="4" w:space="0" w:color="auto"/>
              <w:left w:val="single" w:sz="4" w:space="0" w:color="auto"/>
              <w:bottom w:val="single" w:sz="4" w:space="0" w:color="00000A"/>
              <w:right w:val="single" w:sz="4" w:space="0" w:color="00000A"/>
            </w:tcBorders>
            <w:vAlign w:val="center"/>
            <w:hideMark/>
          </w:tcPr>
          <w:p w14:paraId="200D7C2D" w14:textId="77777777" w:rsidR="000839F5" w:rsidRPr="002A1F02" w:rsidRDefault="000839F5" w:rsidP="008740B2">
            <w:pP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SOCIJALDEMOKRATSKA PARTIJA - SDP</w:t>
            </w:r>
          </w:p>
        </w:tc>
        <w:tc>
          <w:tcPr>
            <w:tcW w:w="2266" w:type="dxa"/>
            <w:tcBorders>
              <w:top w:val="single" w:sz="4" w:space="0" w:color="auto"/>
              <w:left w:val="single" w:sz="4" w:space="0" w:color="00000A"/>
              <w:bottom w:val="single" w:sz="4" w:space="0" w:color="00000A"/>
              <w:right w:val="single" w:sz="4" w:space="0" w:color="00000A"/>
            </w:tcBorders>
            <w:vAlign w:val="center"/>
            <w:hideMark/>
          </w:tcPr>
          <w:p w14:paraId="406185C4"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6/12.250,02</w:t>
            </w:r>
          </w:p>
        </w:tc>
        <w:tc>
          <w:tcPr>
            <w:tcW w:w="2682" w:type="dxa"/>
            <w:tcBorders>
              <w:top w:val="single" w:sz="4" w:space="0" w:color="auto"/>
              <w:left w:val="single" w:sz="4" w:space="0" w:color="00000A"/>
              <w:bottom w:val="single" w:sz="4" w:space="0" w:color="00000A"/>
              <w:right w:val="single" w:sz="4" w:space="0" w:color="00000A"/>
            </w:tcBorders>
            <w:vAlign w:val="center"/>
            <w:hideMark/>
          </w:tcPr>
          <w:p w14:paraId="78558B9D" w14:textId="60ED7162"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2/408,32</w:t>
            </w:r>
          </w:p>
        </w:tc>
        <w:tc>
          <w:tcPr>
            <w:tcW w:w="1283" w:type="dxa"/>
            <w:tcBorders>
              <w:top w:val="single" w:sz="4" w:space="0" w:color="auto"/>
              <w:left w:val="single" w:sz="4" w:space="0" w:color="00000A"/>
              <w:bottom w:val="single" w:sz="4" w:space="0" w:color="00000A"/>
              <w:right w:val="single" w:sz="4" w:space="0" w:color="00000A"/>
            </w:tcBorders>
            <w:vAlign w:val="center"/>
          </w:tcPr>
          <w:p w14:paraId="04D9F6F5"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12.658,34</w:t>
            </w:r>
          </w:p>
        </w:tc>
      </w:tr>
      <w:tr w:rsidR="000839F5" w:rsidRPr="008C0BF4" w14:paraId="15D67741" w14:textId="77777777" w:rsidTr="002A1F02">
        <w:trPr>
          <w:gridAfter w:val="1"/>
          <w:wAfter w:w="9" w:type="dxa"/>
          <w:trHeight w:val="248"/>
          <w:jc w:val="center"/>
        </w:trPr>
        <w:tc>
          <w:tcPr>
            <w:tcW w:w="621" w:type="dxa"/>
            <w:tcBorders>
              <w:top w:val="single" w:sz="4" w:space="0" w:color="auto"/>
              <w:left w:val="single" w:sz="4" w:space="0" w:color="00000A"/>
              <w:bottom w:val="single" w:sz="4" w:space="0" w:color="00000A"/>
              <w:right w:val="single" w:sz="4" w:space="0" w:color="auto"/>
            </w:tcBorders>
            <w:vAlign w:val="center"/>
            <w:hideMark/>
          </w:tcPr>
          <w:p w14:paraId="1407F9F2" w14:textId="77777777" w:rsidR="000839F5" w:rsidRPr="002A1F02" w:rsidRDefault="000839F5" w:rsidP="008740B2">
            <w:pPr>
              <w:jc w:val="cente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3.</w:t>
            </w:r>
          </w:p>
        </w:tc>
        <w:tc>
          <w:tcPr>
            <w:tcW w:w="2778" w:type="dxa"/>
            <w:tcBorders>
              <w:top w:val="single" w:sz="4" w:space="0" w:color="auto"/>
              <w:left w:val="single" w:sz="4" w:space="0" w:color="auto"/>
              <w:bottom w:val="single" w:sz="4" w:space="0" w:color="00000A"/>
              <w:right w:val="single" w:sz="4" w:space="0" w:color="00000A"/>
            </w:tcBorders>
            <w:vAlign w:val="center"/>
            <w:hideMark/>
          </w:tcPr>
          <w:p w14:paraId="110C8352" w14:textId="77777777" w:rsidR="000839F5" w:rsidRPr="002A1F02" w:rsidRDefault="000839F5" w:rsidP="008740B2">
            <w:pP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 xml:space="preserve">MOST  </w:t>
            </w:r>
          </w:p>
        </w:tc>
        <w:tc>
          <w:tcPr>
            <w:tcW w:w="2266" w:type="dxa"/>
            <w:tcBorders>
              <w:top w:val="single" w:sz="4" w:space="0" w:color="auto"/>
              <w:left w:val="single" w:sz="4" w:space="0" w:color="00000A"/>
              <w:bottom w:val="single" w:sz="4" w:space="0" w:color="00000A"/>
              <w:right w:val="single" w:sz="4" w:space="0" w:color="00000A"/>
            </w:tcBorders>
            <w:vAlign w:val="center"/>
            <w:hideMark/>
          </w:tcPr>
          <w:p w14:paraId="2816A26E"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 xml:space="preserve">2/4.083,34 </w:t>
            </w:r>
          </w:p>
        </w:tc>
        <w:tc>
          <w:tcPr>
            <w:tcW w:w="2682" w:type="dxa"/>
            <w:tcBorders>
              <w:top w:val="single" w:sz="4" w:space="0" w:color="auto"/>
              <w:left w:val="single" w:sz="4" w:space="0" w:color="00000A"/>
              <w:bottom w:val="single" w:sz="4" w:space="0" w:color="00000A"/>
              <w:right w:val="single" w:sz="4" w:space="0" w:color="00000A"/>
            </w:tcBorders>
            <w:vAlign w:val="center"/>
            <w:hideMark/>
          </w:tcPr>
          <w:p w14:paraId="07620DF0"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w:t>
            </w:r>
          </w:p>
        </w:tc>
        <w:tc>
          <w:tcPr>
            <w:tcW w:w="1283" w:type="dxa"/>
            <w:tcBorders>
              <w:top w:val="single" w:sz="4" w:space="0" w:color="auto"/>
              <w:left w:val="single" w:sz="4" w:space="0" w:color="00000A"/>
              <w:bottom w:val="single" w:sz="4" w:space="0" w:color="00000A"/>
              <w:right w:val="single" w:sz="4" w:space="0" w:color="00000A"/>
            </w:tcBorders>
            <w:vAlign w:val="center"/>
          </w:tcPr>
          <w:p w14:paraId="57BD5799"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4.083,34</w:t>
            </w:r>
          </w:p>
        </w:tc>
      </w:tr>
      <w:tr w:rsidR="000839F5" w:rsidRPr="008C0BF4" w14:paraId="585F0FBB" w14:textId="77777777" w:rsidTr="002A1F02">
        <w:trPr>
          <w:gridAfter w:val="1"/>
          <w:wAfter w:w="9" w:type="dxa"/>
          <w:trHeight w:val="248"/>
          <w:jc w:val="center"/>
        </w:trPr>
        <w:tc>
          <w:tcPr>
            <w:tcW w:w="621" w:type="dxa"/>
            <w:tcBorders>
              <w:top w:val="single" w:sz="4" w:space="0" w:color="auto"/>
              <w:left w:val="single" w:sz="4" w:space="0" w:color="00000A"/>
              <w:bottom w:val="single" w:sz="4" w:space="0" w:color="00000A"/>
              <w:right w:val="single" w:sz="4" w:space="0" w:color="auto"/>
            </w:tcBorders>
            <w:vAlign w:val="center"/>
            <w:hideMark/>
          </w:tcPr>
          <w:p w14:paraId="5FA9B6F4" w14:textId="77777777" w:rsidR="000839F5" w:rsidRPr="002A1F02" w:rsidRDefault="000839F5" w:rsidP="008740B2">
            <w:pPr>
              <w:jc w:val="cente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4.</w:t>
            </w:r>
          </w:p>
        </w:tc>
        <w:tc>
          <w:tcPr>
            <w:tcW w:w="2778" w:type="dxa"/>
            <w:tcBorders>
              <w:top w:val="single" w:sz="4" w:space="0" w:color="auto"/>
              <w:left w:val="single" w:sz="4" w:space="0" w:color="auto"/>
              <w:bottom w:val="single" w:sz="4" w:space="0" w:color="00000A"/>
              <w:right w:val="single" w:sz="4" w:space="0" w:color="00000A"/>
            </w:tcBorders>
            <w:vAlign w:val="center"/>
            <w:hideMark/>
          </w:tcPr>
          <w:p w14:paraId="0CDC8D47" w14:textId="77777777" w:rsidR="000839F5" w:rsidRPr="002A1F02" w:rsidRDefault="000839F5" w:rsidP="008740B2">
            <w:pPr>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 xml:space="preserve">DOMOVINSKI POKRET </w:t>
            </w:r>
          </w:p>
        </w:tc>
        <w:tc>
          <w:tcPr>
            <w:tcW w:w="2266" w:type="dxa"/>
            <w:tcBorders>
              <w:top w:val="single" w:sz="4" w:space="0" w:color="auto"/>
              <w:left w:val="single" w:sz="4" w:space="0" w:color="00000A"/>
              <w:bottom w:val="single" w:sz="4" w:space="0" w:color="00000A"/>
              <w:right w:val="single" w:sz="4" w:space="0" w:color="00000A"/>
            </w:tcBorders>
            <w:vAlign w:val="center"/>
            <w:hideMark/>
          </w:tcPr>
          <w:p w14:paraId="0424A015"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2/4.083,34</w:t>
            </w:r>
          </w:p>
        </w:tc>
        <w:tc>
          <w:tcPr>
            <w:tcW w:w="2682" w:type="dxa"/>
            <w:tcBorders>
              <w:top w:val="single" w:sz="4" w:space="0" w:color="auto"/>
              <w:left w:val="single" w:sz="4" w:space="0" w:color="00000A"/>
              <w:bottom w:val="single" w:sz="4" w:space="0" w:color="00000A"/>
              <w:right w:val="single" w:sz="4" w:space="0" w:color="00000A"/>
            </w:tcBorders>
            <w:vAlign w:val="center"/>
            <w:hideMark/>
          </w:tcPr>
          <w:p w14:paraId="0C1DFD74"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10 204,16</w:t>
            </w:r>
          </w:p>
        </w:tc>
        <w:tc>
          <w:tcPr>
            <w:tcW w:w="1283" w:type="dxa"/>
            <w:tcBorders>
              <w:top w:val="single" w:sz="4" w:space="0" w:color="auto"/>
              <w:left w:val="single" w:sz="4" w:space="0" w:color="00000A"/>
              <w:bottom w:val="single" w:sz="4" w:space="0" w:color="00000A"/>
              <w:right w:val="single" w:sz="4" w:space="0" w:color="00000A"/>
            </w:tcBorders>
            <w:vAlign w:val="center"/>
          </w:tcPr>
          <w:p w14:paraId="75910AFA"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4.287,50</w:t>
            </w:r>
          </w:p>
        </w:tc>
      </w:tr>
      <w:tr w:rsidR="000839F5" w:rsidRPr="008C0BF4" w14:paraId="03E88997" w14:textId="77777777" w:rsidTr="002A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wBefore w:w="621" w:type="dxa"/>
          <w:trHeight w:val="119"/>
          <w:jc w:val="center"/>
        </w:trPr>
        <w:tc>
          <w:tcPr>
            <w:tcW w:w="2778" w:type="dxa"/>
            <w:tcBorders>
              <w:top w:val="single" w:sz="4" w:space="0" w:color="auto"/>
              <w:left w:val="single" w:sz="4" w:space="0" w:color="auto"/>
              <w:bottom w:val="single" w:sz="4" w:space="0" w:color="auto"/>
              <w:right w:val="single" w:sz="4" w:space="0" w:color="auto"/>
            </w:tcBorders>
            <w:hideMark/>
          </w:tcPr>
          <w:p w14:paraId="4D5A3603" w14:textId="77777777" w:rsidR="000839F5" w:rsidRPr="002A1F02" w:rsidRDefault="000839F5" w:rsidP="008740B2">
            <w:pPr>
              <w:jc w:val="center"/>
              <w:rPr>
                <w:rFonts w:ascii="Times New Roman" w:hAnsi="Times New Roman"/>
                <w:b w:val="0"/>
                <w:bCs/>
                <w:sz w:val="22"/>
                <w:szCs w:val="22"/>
                <w:lang w:val="hr-HR" w:eastAsia="en-US"/>
              </w:rPr>
            </w:pPr>
            <w:r w:rsidRPr="002A1F02">
              <w:rPr>
                <w:rFonts w:ascii="Times New Roman" w:hAnsi="Times New Roman"/>
                <w:b w:val="0"/>
                <w:bCs/>
                <w:sz w:val="22"/>
                <w:szCs w:val="22"/>
                <w:lang w:val="hr-HR" w:eastAsia="en-US"/>
              </w:rPr>
              <w:t xml:space="preserve">S v e u k u p n o </w:t>
            </w:r>
          </w:p>
        </w:tc>
        <w:tc>
          <w:tcPr>
            <w:tcW w:w="2266" w:type="dxa"/>
            <w:tcBorders>
              <w:top w:val="single" w:sz="4" w:space="0" w:color="auto"/>
              <w:left w:val="single" w:sz="4" w:space="0" w:color="auto"/>
              <w:bottom w:val="single" w:sz="4" w:space="0" w:color="auto"/>
              <w:right w:val="single" w:sz="4" w:space="0" w:color="auto"/>
            </w:tcBorders>
            <w:hideMark/>
          </w:tcPr>
          <w:p w14:paraId="18D6F978" w14:textId="77777777" w:rsidR="000839F5" w:rsidRPr="002A1F02" w:rsidRDefault="000839F5" w:rsidP="008740B2">
            <w:pPr>
              <w:jc w:val="right"/>
              <w:rPr>
                <w:rFonts w:ascii="Times New Roman" w:hAnsi="Times New Roman"/>
                <w:b w:val="0"/>
                <w:bCs/>
                <w:sz w:val="22"/>
                <w:szCs w:val="22"/>
                <w:lang w:val="hr-HR" w:eastAsia="en-US"/>
              </w:rPr>
            </w:pPr>
            <w:r w:rsidRPr="002A1F02">
              <w:rPr>
                <w:rFonts w:ascii="Times New Roman" w:hAnsi="Times New Roman"/>
                <w:b w:val="0"/>
                <w:bCs/>
                <w:iCs/>
                <w:sz w:val="22"/>
                <w:szCs w:val="22"/>
                <w:lang w:val="hr-HR" w:eastAsia="en-US"/>
              </w:rPr>
              <w:t xml:space="preserve">19/38.791,73 </w:t>
            </w:r>
          </w:p>
        </w:tc>
        <w:tc>
          <w:tcPr>
            <w:tcW w:w="2682" w:type="dxa"/>
            <w:tcBorders>
              <w:top w:val="single" w:sz="4" w:space="0" w:color="auto"/>
              <w:left w:val="single" w:sz="4" w:space="0" w:color="auto"/>
              <w:bottom w:val="single" w:sz="4" w:space="0" w:color="auto"/>
              <w:right w:val="single" w:sz="4" w:space="0" w:color="auto"/>
            </w:tcBorders>
            <w:hideMark/>
          </w:tcPr>
          <w:p w14:paraId="0A2D250C" w14:textId="77777777" w:rsidR="000839F5" w:rsidRPr="002A1F02" w:rsidRDefault="000839F5" w:rsidP="008740B2">
            <w:pPr>
              <w:jc w:val="right"/>
              <w:rPr>
                <w:rFonts w:ascii="Times New Roman" w:hAnsi="Times New Roman"/>
                <w:b w:val="0"/>
                <w:bCs/>
                <w:sz w:val="22"/>
                <w:szCs w:val="22"/>
                <w:lang w:val="hr-HR" w:eastAsia="en-US"/>
              </w:rPr>
            </w:pPr>
            <w:r w:rsidRPr="002A1F02">
              <w:rPr>
                <w:rFonts w:ascii="Times New Roman" w:hAnsi="Times New Roman"/>
                <w:b w:val="0"/>
                <w:bCs/>
                <w:sz w:val="22"/>
                <w:szCs w:val="22"/>
                <w:lang w:val="hr-HR" w:eastAsia="en-US"/>
              </w:rPr>
              <w:t>7/1.224,96</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14:paraId="00F2F689" w14:textId="77777777" w:rsidR="000839F5" w:rsidRPr="002A1F02" w:rsidRDefault="000839F5" w:rsidP="008740B2">
            <w:pPr>
              <w:jc w:val="right"/>
              <w:rPr>
                <w:rFonts w:ascii="Times New Roman" w:hAnsi="Times New Roman"/>
                <w:b w:val="0"/>
                <w:bCs/>
                <w:iCs/>
                <w:sz w:val="22"/>
                <w:szCs w:val="22"/>
                <w:lang w:val="hr-HR" w:eastAsia="en-US"/>
              </w:rPr>
            </w:pPr>
            <w:r w:rsidRPr="002A1F02">
              <w:rPr>
                <w:rFonts w:ascii="Times New Roman" w:hAnsi="Times New Roman"/>
                <w:b w:val="0"/>
                <w:bCs/>
                <w:iCs/>
                <w:sz w:val="22"/>
                <w:szCs w:val="22"/>
                <w:lang w:val="hr-HR" w:eastAsia="en-US"/>
              </w:rPr>
              <w:t>40.016,69</w:t>
            </w:r>
          </w:p>
        </w:tc>
      </w:tr>
    </w:tbl>
    <w:p w14:paraId="14E68C74" w14:textId="77777777" w:rsidR="002A1F02" w:rsidRDefault="002A1F02" w:rsidP="002A1F02">
      <w:pPr>
        <w:rPr>
          <w:rFonts w:ascii="Times New Roman" w:hAnsi="Times New Roman"/>
          <w:b w:val="0"/>
          <w:bCs/>
          <w:iCs/>
          <w:sz w:val="22"/>
          <w:szCs w:val="22"/>
          <w:lang w:val="hr-HR"/>
        </w:rPr>
      </w:pPr>
    </w:p>
    <w:p w14:paraId="2A1CFAB0" w14:textId="0A485B63" w:rsidR="000839F5" w:rsidRPr="00942DD1" w:rsidRDefault="000839F5" w:rsidP="000839F5">
      <w:pPr>
        <w:jc w:val="center"/>
        <w:rPr>
          <w:rFonts w:ascii="Times New Roman" w:hAnsi="Times New Roman"/>
          <w:b w:val="0"/>
          <w:bCs/>
          <w:iCs/>
          <w:sz w:val="22"/>
          <w:szCs w:val="22"/>
          <w:lang w:val="hr-HR"/>
        </w:rPr>
      </w:pPr>
      <w:r w:rsidRPr="00942DD1">
        <w:rPr>
          <w:rFonts w:ascii="Times New Roman" w:hAnsi="Times New Roman"/>
          <w:b w:val="0"/>
          <w:bCs/>
          <w:iCs/>
          <w:sz w:val="22"/>
          <w:szCs w:val="22"/>
          <w:lang w:val="hr-HR"/>
        </w:rPr>
        <w:t>Članak 6.</w:t>
      </w:r>
    </w:p>
    <w:p w14:paraId="34CA059D" w14:textId="77777777" w:rsidR="000839F5" w:rsidRPr="00942DD1" w:rsidRDefault="000839F5" w:rsidP="000839F5">
      <w:pPr>
        <w:jc w:val="both"/>
        <w:rPr>
          <w:rFonts w:ascii="Times New Roman" w:hAnsi="Times New Roman"/>
          <w:b w:val="0"/>
          <w:bCs/>
          <w:iCs/>
          <w:sz w:val="22"/>
          <w:szCs w:val="22"/>
          <w:lang w:val="hr-HR"/>
        </w:rPr>
      </w:pPr>
    </w:p>
    <w:p w14:paraId="4546359F" w14:textId="77777777" w:rsidR="000839F5" w:rsidRPr="00942DD1" w:rsidRDefault="000839F5" w:rsidP="000839F5">
      <w:pPr>
        <w:ind w:firstLine="708"/>
        <w:jc w:val="both"/>
        <w:rPr>
          <w:rFonts w:ascii="Times New Roman" w:hAnsi="Times New Roman"/>
          <w:b w:val="0"/>
          <w:bCs/>
          <w:iCs/>
          <w:sz w:val="22"/>
          <w:szCs w:val="22"/>
          <w:lang w:val="hr-HR"/>
        </w:rPr>
      </w:pPr>
      <w:r w:rsidRPr="00942DD1">
        <w:rPr>
          <w:rFonts w:ascii="Times New Roman" w:eastAsia="Arial Unicode MS" w:hAnsi="Times New Roman"/>
          <w:b w:val="0"/>
          <w:bCs/>
          <w:iCs/>
          <w:sz w:val="22"/>
          <w:szCs w:val="22"/>
          <w:lang w:val="hr-HR"/>
        </w:rPr>
        <w:t xml:space="preserve">(1) </w:t>
      </w:r>
      <w:r w:rsidRPr="00942DD1">
        <w:rPr>
          <w:rFonts w:ascii="Times New Roman" w:hAnsi="Times New Roman"/>
          <w:b w:val="0"/>
          <w:bCs/>
          <w:iCs/>
          <w:sz w:val="22"/>
          <w:szCs w:val="22"/>
          <w:lang w:val="hr-HR"/>
        </w:rPr>
        <w:t>Obračun i isplatu sredstava sukladno ovoj Odluci obavlja Upravni odjel za financije Grada Požege.</w:t>
      </w:r>
    </w:p>
    <w:p w14:paraId="3183E995" w14:textId="77777777" w:rsidR="000839F5" w:rsidRPr="00942DD1" w:rsidRDefault="000839F5" w:rsidP="000839F5">
      <w:pPr>
        <w:ind w:firstLine="708"/>
        <w:jc w:val="both"/>
        <w:rPr>
          <w:rFonts w:ascii="Times New Roman" w:hAnsi="Times New Roman"/>
          <w:b w:val="0"/>
          <w:bCs/>
          <w:sz w:val="22"/>
          <w:szCs w:val="22"/>
          <w:lang w:val="hr-HR"/>
        </w:rPr>
      </w:pPr>
      <w:r w:rsidRPr="00942DD1">
        <w:rPr>
          <w:rFonts w:ascii="Times New Roman" w:hAnsi="Times New Roman"/>
          <w:b w:val="0"/>
          <w:bCs/>
          <w:iCs/>
          <w:sz w:val="22"/>
          <w:szCs w:val="22"/>
          <w:lang w:val="hr-HR"/>
        </w:rPr>
        <w:t xml:space="preserve">(2) Sredstva za financiranje iz članka 5. ove Odluke doznačit će se na žiro-račun političke stranke, odnosno na poseban račun nezavisnog vijećnika, </w:t>
      </w:r>
      <w:r w:rsidRPr="00942DD1">
        <w:rPr>
          <w:rFonts w:ascii="Times New Roman" w:hAnsi="Times New Roman"/>
          <w:b w:val="0"/>
          <w:bCs/>
          <w:sz w:val="22"/>
          <w:szCs w:val="22"/>
          <w:lang w:val="hr-HR"/>
        </w:rPr>
        <w:t xml:space="preserve">tromjesečno u jednakim iznosima. </w:t>
      </w:r>
    </w:p>
    <w:p w14:paraId="480ADF1D" w14:textId="77777777" w:rsidR="000839F5" w:rsidRPr="00942DD1" w:rsidRDefault="000839F5" w:rsidP="002A1F02">
      <w:pPr>
        <w:jc w:val="both"/>
        <w:rPr>
          <w:rFonts w:ascii="Times New Roman" w:eastAsia="Arial Unicode MS" w:hAnsi="Times New Roman"/>
          <w:b w:val="0"/>
          <w:bCs/>
          <w:iCs/>
          <w:sz w:val="22"/>
          <w:szCs w:val="22"/>
          <w:lang w:val="hr-HR"/>
        </w:rPr>
      </w:pPr>
    </w:p>
    <w:p w14:paraId="641E3705" w14:textId="6BA70D6A" w:rsidR="000839F5" w:rsidRPr="00942DD1" w:rsidRDefault="000839F5" w:rsidP="000839F5">
      <w:pPr>
        <w:jc w:val="both"/>
        <w:rPr>
          <w:rFonts w:ascii="Times New Roman" w:eastAsia="Arial Unicode MS" w:hAnsi="Times New Roman"/>
          <w:b w:val="0"/>
          <w:bCs/>
          <w:iCs/>
          <w:sz w:val="22"/>
          <w:szCs w:val="22"/>
          <w:lang w:val="hr-HR"/>
        </w:rPr>
      </w:pPr>
      <w:r w:rsidRPr="00942DD1">
        <w:rPr>
          <w:rFonts w:ascii="Times New Roman" w:eastAsia="Arial Unicode MS" w:hAnsi="Times New Roman"/>
          <w:b w:val="0"/>
          <w:bCs/>
          <w:iCs/>
          <w:sz w:val="22"/>
          <w:szCs w:val="22"/>
          <w:lang w:val="hr-HR"/>
        </w:rPr>
        <w:t>III.</w:t>
      </w:r>
      <w:r w:rsidRPr="00942DD1">
        <w:rPr>
          <w:rFonts w:ascii="Times New Roman" w:eastAsia="Arial Unicode MS" w:hAnsi="Times New Roman"/>
          <w:b w:val="0"/>
          <w:bCs/>
          <w:iCs/>
          <w:sz w:val="22"/>
          <w:szCs w:val="22"/>
          <w:lang w:val="hr-HR"/>
        </w:rPr>
        <w:tab/>
        <w:t>ZAVRŠNA ODREDBA</w:t>
      </w:r>
    </w:p>
    <w:p w14:paraId="7631B2B3" w14:textId="77777777" w:rsidR="000839F5" w:rsidRPr="00942DD1" w:rsidRDefault="000839F5" w:rsidP="000839F5">
      <w:pPr>
        <w:jc w:val="both"/>
        <w:rPr>
          <w:rFonts w:ascii="Times New Roman" w:hAnsi="Times New Roman"/>
          <w:b w:val="0"/>
          <w:bCs/>
          <w:iCs/>
          <w:sz w:val="22"/>
          <w:szCs w:val="22"/>
          <w:lang w:val="hr-HR"/>
        </w:rPr>
      </w:pPr>
    </w:p>
    <w:p w14:paraId="6BA16ED7" w14:textId="77777777" w:rsidR="000839F5" w:rsidRPr="00942DD1" w:rsidRDefault="000839F5" w:rsidP="000839F5">
      <w:pPr>
        <w:jc w:val="center"/>
        <w:rPr>
          <w:rFonts w:ascii="Times New Roman" w:hAnsi="Times New Roman"/>
          <w:b w:val="0"/>
          <w:bCs/>
          <w:iCs/>
          <w:sz w:val="22"/>
          <w:szCs w:val="22"/>
          <w:lang w:val="hr-HR"/>
        </w:rPr>
      </w:pPr>
      <w:r w:rsidRPr="00942DD1">
        <w:rPr>
          <w:rFonts w:ascii="Times New Roman" w:hAnsi="Times New Roman"/>
          <w:b w:val="0"/>
          <w:bCs/>
          <w:iCs/>
          <w:sz w:val="22"/>
          <w:szCs w:val="22"/>
          <w:lang w:val="hr-HR"/>
        </w:rPr>
        <w:t>Članak 7.</w:t>
      </w:r>
    </w:p>
    <w:p w14:paraId="2B262B03" w14:textId="77777777" w:rsidR="000839F5" w:rsidRPr="00942DD1" w:rsidRDefault="000839F5" w:rsidP="000839F5">
      <w:pPr>
        <w:jc w:val="both"/>
        <w:rPr>
          <w:rFonts w:ascii="Times New Roman" w:hAnsi="Times New Roman"/>
          <w:b w:val="0"/>
          <w:bCs/>
          <w:iCs/>
          <w:sz w:val="22"/>
          <w:szCs w:val="22"/>
          <w:lang w:val="hr-HR"/>
        </w:rPr>
      </w:pPr>
    </w:p>
    <w:p w14:paraId="724CE422" w14:textId="77777777" w:rsidR="000839F5" w:rsidRPr="00942DD1" w:rsidRDefault="000839F5" w:rsidP="000839F5">
      <w:pPr>
        <w:ind w:firstLine="708"/>
        <w:jc w:val="both"/>
        <w:rPr>
          <w:rFonts w:ascii="Times New Roman" w:hAnsi="Times New Roman"/>
          <w:b w:val="0"/>
          <w:bCs/>
          <w:iCs/>
          <w:sz w:val="22"/>
          <w:szCs w:val="22"/>
          <w:lang w:val="hr-HR"/>
        </w:rPr>
      </w:pPr>
      <w:r w:rsidRPr="00942DD1">
        <w:rPr>
          <w:rFonts w:ascii="Times New Roman" w:hAnsi="Times New Roman"/>
          <w:b w:val="0"/>
          <w:bCs/>
          <w:iCs/>
          <w:sz w:val="22"/>
          <w:szCs w:val="22"/>
          <w:lang w:val="hr-HR"/>
        </w:rPr>
        <w:t xml:space="preserve">Ova Odluka </w:t>
      </w:r>
      <w:r w:rsidRPr="00942DD1">
        <w:rPr>
          <w:rFonts w:ascii="Times New Roman" w:eastAsia="Arial Unicode MS" w:hAnsi="Times New Roman"/>
          <w:b w:val="0"/>
          <w:bCs/>
          <w:iCs/>
          <w:sz w:val="22"/>
          <w:szCs w:val="22"/>
          <w:lang w:val="hr-HR"/>
        </w:rPr>
        <w:t>stupa na snagu osmog dana od dana objave u Službenim novinama Grada Požege.</w:t>
      </w:r>
    </w:p>
    <w:p w14:paraId="0AD8E896" w14:textId="5FF21559" w:rsidR="000839F5" w:rsidRDefault="000839F5" w:rsidP="000839F5">
      <w:pPr>
        <w:jc w:val="both"/>
        <w:rPr>
          <w:rFonts w:ascii="Times New Roman" w:hAnsi="Times New Roman"/>
          <w:b w:val="0"/>
          <w:bCs/>
          <w:iCs/>
          <w:sz w:val="22"/>
          <w:szCs w:val="22"/>
          <w:lang w:val="hr-HR"/>
        </w:rPr>
      </w:pPr>
    </w:p>
    <w:p w14:paraId="374A8CF0" w14:textId="14731ABD" w:rsidR="00CC41F3" w:rsidRDefault="00CC41F3" w:rsidP="00CC41F3">
      <w:pPr>
        <w:jc w:val="center"/>
        <w:rPr>
          <w:rFonts w:ascii="Times New Roman" w:hAnsi="Times New Roman" w:cs="Times New Roman"/>
          <w:szCs w:val="24"/>
          <w:lang w:val="hr-HR"/>
        </w:rPr>
      </w:pPr>
      <w:r>
        <w:rPr>
          <w:rFonts w:ascii="Times New Roman" w:hAnsi="Times New Roman" w:cs="Times New Roman"/>
          <w:szCs w:val="24"/>
          <w:lang w:val="hr-HR"/>
        </w:rPr>
        <w:t>Ad. 13</w:t>
      </w:r>
      <w:r w:rsidR="00453724">
        <w:rPr>
          <w:rFonts w:ascii="Times New Roman" w:hAnsi="Times New Roman" w:cs="Times New Roman"/>
          <w:szCs w:val="24"/>
          <w:lang w:val="hr-HR"/>
        </w:rPr>
        <w:t>.</w:t>
      </w:r>
    </w:p>
    <w:p w14:paraId="420DA3BC" w14:textId="5E16430D" w:rsidR="00CC41F3" w:rsidRDefault="00CC41F3" w:rsidP="00CC41F3">
      <w:pPr>
        <w:jc w:val="center"/>
        <w:rPr>
          <w:rFonts w:ascii="Times New Roman" w:hAnsi="Times New Roman" w:cs="Times New Roman"/>
          <w:szCs w:val="24"/>
          <w:lang w:val="hr-HR"/>
        </w:rPr>
      </w:pPr>
      <w:r>
        <w:rPr>
          <w:rFonts w:ascii="Times New Roman" w:hAnsi="Times New Roman" w:cs="Times New Roman"/>
          <w:szCs w:val="24"/>
          <w:lang w:val="hr-HR"/>
        </w:rPr>
        <w:t>Prijedlog Odluke o naknadama za rad članova Gradskog vijeća i njezinih radnih tijela i radnih tijela u koje članove imenuje Gradsko vijeće  Grada Požege</w:t>
      </w:r>
    </w:p>
    <w:p w14:paraId="204F4741" w14:textId="77777777" w:rsidR="00CC41F3" w:rsidRDefault="00CC41F3" w:rsidP="00CC41F3">
      <w:pPr>
        <w:jc w:val="both"/>
        <w:rPr>
          <w:rFonts w:ascii="Times New Roman" w:hAnsi="Times New Roman" w:cs="Times New Roman"/>
          <w:b w:val="0"/>
          <w:sz w:val="22"/>
          <w:szCs w:val="22"/>
          <w:lang w:val="hr-HR"/>
        </w:rPr>
      </w:pPr>
    </w:p>
    <w:p w14:paraId="089FA769" w14:textId="6EDB900D" w:rsidR="00A2771A" w:rsidRDefault="00CC41F3" w:rsidP="00CC41F3">
      <w:pPr>
        <w:pStyle w:val="Tijeloteksta22"/>
        <w:ind w:right="23" w:firstLine="720"/>
        <w:jc w:val="both"/>
        <w:rPr>
          <w:b w:val="0"/>
          <w:bCs/>
          <w:caps w:val="0"/>
          <w:sz w:val="22"/>
          <w:szCs w:val="22"/>
          <w:lang w:val="hr-HR"/>
        </w:rPr>
      </w:pPr>
      <w:r>
        <w:rPr>
          <w:b w:val="0"/>
          <w:bCs/>
          <w:sz w:val="22"/>
          <w:szCs w:val="22"/>
          <w:lang w:val="hr-HR"/>
        </w:rPr>
        <w:t>PREDSJEDNIK-</w:t>
      </w:r>
      <w:r>
        <w:rPr>
          <w:b w:val="0"/>
          <w:bCs/>
          <w:caps w:val="0"/>
          <w:sz w:val="22"/>
          <w:szCs w:val="22"/>
          <w:lang w:val="hr-HR"/>
        </w:rPr>
        <w:t xml:space="preserve"> daje riječ Gradonačelniku, koji potom daje riječ pročelnici Ljiljani </w:t>
      </w:r>
      <w:proofErr w:type="spellStart"/>
      <w:r>
        <w:rPr>
          <w:b w:val="0"/>
          <w:bCs/>
          <w:caps w:val="0"/>
          <w:sz w:val="22"/>
          <w:szCs w:val="22"/>
          <w:lang w:val="hr-HR"/>
        </w:rPr>
        <w:t>Bilen</w:t>
      </w:r>
      <w:proofErr w:type="spellEnd"/>
      <w:r w:rsidR="00A2771A">
        <w:rPr>
          <w:b w:val="0"/>
          <w:bCs/>
          <w:caps w:val="0"/>
          <w:sz w:val="22"/>
          <w:szCs w:val="22"/>
          <w:lang w:val="hr-HR"/>
        </w:rPr>
        <w:t>.</w:t>
      </w:r>
    </w:p>
    <w:p w14:paraId="68928333" w14:textId="77777777" w:rsidR="00A2771A" w:rsidRDefault="00A2771A" w:rsidP="002A1F02">
      <w:pPr>
        <w:pStyle w:val="Tijeloteksta22"/>
        <w:ind w:right="23"/>
        <w:jc w:val="both"/>
        <w:rPr>
          <w:b w:val="0"/>
          <w:bCs/>
          <w:caps w:val="0"/>
          <w:sz w:val="22"/>
          <w:szCs w:val="22"/>
          <w:lang w:val="hr-HR"/>
        </w:rPr>
      </w:pPr>
    </w:p>
    <w:p w14:paraId="2EF3E5EC" w14:textId="1A5E481C" w:rsidR="00A2771A" w:rsidRPr="002A1F02" w:rsidRDefault="00A2771A" w:rsidP="00A2771A">
      <w:pPr>
        <w:pStyle w:val="Tijeloteksta22"/>
        <w:ind w:right="23" w:firstLine="720"/>
        <w:jc w:val="both"/>
        <w:rPr>
          <w:b w:val="0"/>
          <w:bCs/>
        </w:rPr>
      </w:pPr>
      <w:r>
        <w:rPr>
          <w:b w:val="0"/>
          <w:bCs/>
          <w:caps w:val="0"/>
          <w:sz w:val="22"/>
          <w:szCs w:val="22"/>
          <w:lang w:val="hr-HR"/>
        </w:rPr>
        <w:t>LJILJANA  BILEN -  daje obrazloženje ove točke dnevnog reda.</w:t>
      </w:r>
    </w:p>
    <w:p w14:paraId="276D3B98" w14:textId="77777777" w:rsidR="00CC41F3" w:rsidRDefault="00CC41F3" w:rsidP="00CC41F3">
      <w:pPr>
        <w:ind w:right="50"/>
        <w:jc w:val="both"/>
      </w:pPr>
    </w:p>
    <w:p w14:paraId="249410A9" w14:textId="2E010DB9" w:rsidR="00CC41F3" w:rsidRDefault="00CC41F3" w:rsidP="002A1F02">
      <w:pPr>
        <w:ind w:right="50" w:firstLine="708"/>
        <w:jc w:val="both"/>
        <w:rPr>
          <w:b w:val="0"/>
          <w:sz w:val="22"/>
          <w:szCs w:val="22"/>
          <w:lang w:val="hr-HR"/>
        </w:rPr>
      </w:pPr>
      <w:r>
        <w:rPr>
          <w:b w:val="0"/>
          <w:sz w:val="22"/>
          <w:szCs w:val="22"/>
          <w:lang w:val="hr-HR"/>
        </w:rPr>
        <w:t xml:space="preserve">PREDSJEDNIK - otvara raspravu. </w:t>
      </w:r>
    </w:p>
    <w:p w14:paraId="5F4FE016" w14:textId="4782237F" w:rsidR="00CC41F3" w:rsidRDefault="00CC41F3" w:rsidP="00CC41F3">
      <w:pPr>
        <w:ind w:right="50"/>
        <w:jc w:val="both"/>
        <w:rPr>
          <w:b w:val="0"/>
          <w:sz w:val="22"/>
          <w:szCs w:val="22"/>
          <w:lang w:val="hr-HR"/>
        </w:rPr>
      </w:pPr>
    </w:p>
    <w:p w14:paraId="6B5782E0" w14:textId="79784AD8" w:rsidR="00CC41F3" w:rsidRDefault="00CC41F3" w:rsidP="002A1F02">
      <w:pPr>
        <w:ind w:right="50" w:firstLine="708"/>
        <w:jc w:val="both"/>
        <w:rPr>
          <w:b w:val="0"/>
          <w:sz w:val="22"/>
          <w:szCs w:val="22"/>
          <w:lang w:val="hr-HR"/>
        </w:rPr>
      </w:pPr>
      <w:r>
        <w:rPr>
          <w:b w:val="0"/>
          <w:sz w:val="22"/>
          <w:szCs w:val="22"/>
          <w:lang w:val="hr-HR"/>
        </w:rPr>
        <w:t xml:space="preserve">U raspravi je sudjelovala vijećnica Ivana </w:t>
      </w:r>
      <w:proofErr w:type="spellStart"/>
      <w:r>
        <w:rPr>
          <w:b w:val="0"/>
          <w:sz w:val="22"/>
          <w:szCs w:val="22"/>
          <w:lang w:val="hr-HR"/>
        </w:rPr>
        <w:t>Bouček</w:t>
      </w:r>
      <w:proofErr w:type="spellEnd"/>
      <w:r>
        <w:rPr>
          <w:b w:val="0"/>
          <w:sz w:val="22"/>
          <w:szCs w:val="22"/>
          <w:lang w:val="hr-HR"/>
        </w:rPr>
        <w:t>.</w:t>
      </w:r>
    </w:p>
    <w:p w14:paraId="2529FEFE" w14:textId="57282F23" w:rsidR="00470153" w:rsidRDefault="00470153" w:rsidP="00CC41F3">
      <w:pPr>
        <w:ind w:right="50"/>
        <w:jc w:val="both"/>
        <w:rPr>
          <w:b w:val="0"/>
          <w:sz w:val="22"/>
          <w:szCs w:val="22"/>
          <w:lang w:val="hr-HR"/>
        </w:rPr>
      </w:pPr>
    </w:p>
    <w:p w14:paraId="30DA8912" w14:textId="05F9624D" w:rsidR="00470153" w:rsidRDefault="00470153" w:rsidP="00470153">
      <w:pPr>
        <w:ind w:firstLine="708"/>
        <w:jc w:val="both"/>
        <w:rPr>
          <w:rFonts w:ascii="Times New Roman" w:hAnsi="Times New Roman" w:cs="Times New Roman"/>
          <w:b w:val="0"/>
          <w:bCs/>
          <w:sz w:val="22"/>
          <w:szCs w:val="22"/>
          <w:lang w:val="hr-HR"/>
        </w:rPr>
      </w:pPr>
      <w:r>
        <w:rPr>
          <w:rFonts w:ascii="Times New Roman" w:hAnsi="Times New Roman" w:cs="Times New Roman"/>
          <w:b w:val="0"/>
          <w:bCs/>
          <w:sz w:val="22"/>
          <w:szCs w:val="22"/>
          <w:lang w:val="hr-HR"/>
        </w:rPr>
        <w:t xml:space="preserve">PREDSJEDNIK - zaključuje raspravu, </w:t>
      </w:r>
      <w:r w:rsidR="00C577CC">
        <w:rPr>
          <w:rFonts w:ascii="Times New Roman" w:hAnsi="Times New Roman" w:cs="Times New Roman"/>
          <w:b w:val="0"/>
          <w:bCs/>
          <w:sz w:val="22"/>
          <w:szCs w:val="22"/>
          <w:lang w:val="hr-HR"/>
        </w:rPr>
        <w:t xml:space="preserve">daje na glasovanje </w:t>
      </w:r>
      <w:r>
        <w:rPr>
          <w:rFonts w:ascii="Times New Roman" w:hAnsi="Times New Roman" w:cs="Times New Roman"/>
          <w:b w:val="0"/>
          <w:bCs/>
          <w:sz w:val="22"/>
          <w:szCs w:val="22"/>
          <w:lang w:val="hr-HR"/>
        </w:rPr>
        <w:t>Odluk</w:t>
      </w:r>
      <w:r w:rsidR="00C577CC">
        <w:rPr>
          <w:rFonts w:ascii="Times New Roman" w:hAnsi="Times New Roman" w:cs="Times New Roman"/>
          <w:b w:val="0"/>
          <w:bCs/>
          <w:sz w:val="22"/>
          <w:szCs w:val="22"/>
          <w:lang w:val="hr-HR"/>
        </w:rPr>
        <w:t xml:space="preserve">u </w:t>
      </w:r>
      <w:r>
        <w:rPr>
          <w:rFonts w:ascii="Times New Roman" w:hAnsi="Times New Roman" w:cs="Times New Roman"/>
          <w:b w:val="0"/>
          <w:bCs/>
          <w:sz w:val="22"/>
          <w:szCs w:val="22"/>
          <w:lang w:val="hr-HR"/>
        </w:rPr>
        <w:t xml:space="preserve">o naknadama za rad članova Gradskog vijeća i njezinih radnih tijela i radnih tijela u koje članove imenuje </w:t>
      </w:r>
      <w:r w:rsidR="00C577CC">
        <w:rPr>
          <w:rFonts w:ascii="Times New Roman" w:hAnsi="Times New Roman" w:cs="Times New Roman"/>
          <w:b w:val="0"/>
          <w:bCs/>
          <w:sz w:val="22"/>
          <w:szCs w:val="22"/>
          <w:lang w:val="hr-HR"/>
        </w:rPr>
        <w:t xml:space="preserve">Gradsko vijeće Grada Požege </w:t>
      </w:r>
      <w:r>
        <w:rPr>
          <w:rFonts w:ascii="Times New Roman" w:hAnsi="Times New Roman" w:cs="Times New Roman"/>
          <w:b w:val="0"/>
          <w:bCs/>
          <w:sz w:val="22"/>
          <w:szCs w:val="22"/>
          <w:lang w:val="hr-HR"/>
        </w:rPr>
        <w:t>i konstatira da je Gradsko vijeće Grada Požege, većinom glasova (s 10 glasova za, 6 glasova protiv i 2 glasa suzdržana) usvojilo sljedeću</w:t>
      </w:r>
    </w:p>
    <w:p w14:paraId="4AC94AC9" w14:textId="77777777" w:rsidR="00470153" w:rsidRPr="00710927" w:rsidRDefault="00470153" w:rsidP="00470153">
      <w:pPr>
        <w:rPr>
          <w:rFonts w:ascii="Times New Roman" w:hAnsi="Times New Roman"/>
          <w:szCs w:val="24"/>
          <w:lang w:val="hr-HR"/>
        </w:rPr>
      </w:pPr>
    </w:p>
    <w:p w14:paraId="21A75818" w14:textId="75BF0090"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O D L U K U</w:t>
      </w:r>
    </w:p>
    <w:p w14:paraId="2BEB4D90"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 xml:space="preserve">o naknadama za rad članova Gradskog vijeća i njezinih radnih tijela i radnih tijela </w:t>
      </w:r>
    </w:p>
    <w:p w14:paraId="7D0B53AB" w14:textId="5DC85B16" w:rsidR="008A4943"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 xml:space="preserve">u koje članove imenuje Gradsko vijeće Grada Požege </w:t>
      </w:r>
    </w:p>
    <w:p w14:paraId="6A5B385A" w14:textId="77777777" w:rsidR="00A2771A" w:rsidRPr="00942DD1" w:rsidRDefault="00A2771A" w:rsidP="002A1F02">
      <w:pPr>
        <w:rPr>
          <w:rFonts w:ascii="Times New Roman" w:hAnsi="Times New Roman"/>
          <w:b w:val="0"/>
          <w:bCs/>
          <w:sz w:val="22"/>
          <w:szCs w:val="22"/>
          <w:lang w:val="hr-HR"/>
        </w:rPr>
      </w:pPr>
    </w:p>
    <w:p w14:paraId="2FA60263" w14:textId="77777777" w:rsidR="008A4943" w:rsidRPr="00942DD1" w:rsidRDefault="008A4943" w:rsidP="008A4943">
      <w:pPr>
        <w:rPr>
          <w:rFonts w:ascii="Times New Roman" w:hAnsi="Times New Roman"/>
          <w:b w:val="0"/>
          <w:bCs/>
          <w:sz w:val="22"/>
          <w:szCs w:val="22"/>
          <w:lang w:val="hr-HR"/>
        </w:rPr>
      </w:pPr>
      <w:r w:rsidRPr="00942DD1">
        <w:rPr>
          <w:rFonts w:ascii="Times New Roman" w:hAnsi="Times New Roman"/>
          <w:b w:val="0"/>
          <w:bCs/>
          <w:sz w:val="22"/>
          <w:szCs w:val="22"/>
          <w:lang w:val="hr-HR"/>
        </w:rPr>
        <w:t>I.</w:t>
      </w:r>
      <w:r w:rsidRPr="00942DD1">
        <w:rPr>
          <w:rFonts w:ascii="Times New Roman" w:hAnsi="Times New Roman"/>
          <w:b w:val="0"/>
          <w:bCs/>
          <w:sz w:val="22"/>
          <w:szCs w:val="22"/>
          <w:lang w:val="hr-HR"/>
        </w:rPr>
        <w:tab/>
        <w:t>OPĆE ODREDBE</w:t>
      </w:r>
    </w:p>
    <w:p w14:paraId="0EB64E62" w14:textId="77777777" w:rsidR="008A4943" w:rsidRPr="00942DD1" w:rsidRDefault="008A4943" w:rsidP="002A1F02">
      <w:pPr>
        <w:rPr>
          <w:rFonts w:ascii="Times New Roman" w:hAnsi="Times New Roman"/>
          <w:b w:val="0"/>
          <w:bCs/>
          <w:sz w:val="22"/>
          <w:szCs w:val="22"/>
          <w:lang w:val="hr-HR"/>
        </w:rPr>
      </w:pPr>
    </w:p>
    <w:p w14:paraId="02E9C4D8"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w:t>
      </w:r>
    </w:p>
    <w:p w14:paraId="5D3151A2" w14:textId="77777777" w:rsidR="008A4943" w:rsidRPr="00942DD1" w:rsidRDefault="008A4943" w:rsidP="008A4943">
      <w:pPr>
        <w:rPr>
          <w:rFonts w:ascii="Times New Roman" w:hAnsi="Times New Roman"/>
          <w:b w:val="0"/>
          <w:bCs/>
          <w:sz w:val="22"/>
          <w:szCs w:val="22"/>
          <w:lang w:val="hr-HR"/>
        </w:rPr>
      </w:pPr>
    </w:p>
    <w:p w14:paraId="4815926A"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lastRenderedPageBreak/>
        <w:t xml:space="preserve">Ovom Odlukom određuju se novčane naknade i materijalni troškovi za predsjednika, potpredsjednika i druge članove Gradskog vijeća Grada Požege (u nastavku teksta: Gradsko vijeće) za rad na sjednicama Gradskog vijeća i sjednicama njezinih radnih tijela, kao i za druge osobe </w:t>
      </w:r>
      <w:bookmarkStart w:id="4" w:name="_Hlk61338893"/>
      <w:r w:rsidRPr="00942DD1">
        <w:rPr>
          <w:rFonts w:ascii="Times New Roman" w:hAnsi="Times New Roman"/>
          <w:b w:val="0"/>
          <w:bCs/>
          <w:sz w:val="22"/>
          <w:szCs w:val="22"/>
          <w:lang w:val="hr-HR"/>
        </w:rPr>
        <w:t xml:space="preserve">koje je Gradsko vijeće imenovalo u </w:t>
      </w:r>
      <w:bookmarkStart w:id="5" w:name="_Hlk61343231"/>
      <w:r w:rsidRPr="00942DD1">
        <w:rPr>
          <w:rFonts w:ascii="Times New Roman" w:hAnsi="Times New Roman"/>
          <w:b w:val="0"/>
          <w:bCs/>
          <w:sz w:val="22"/>
          <w:szCs w:val="22"/>
          <w:lang w:val="hr-HR"/>
        </w:rPr>
        <w:t xml:space="preserve">povjerenstva, savjete ili druga tijela koja osniva Gradsko vijeće </w:t>
      </w:r>
      <w:bookmarkEnd w:id="4"/>
      <w:r w:rsidRPr="00942DD1">
        <w:rPr>
          <w:rFonts w:ascii="Times New Roman" w:hAnsi="Times New Roman"/>
          <w:b w:val="0"/>
          <w:bCs/>
          <w:sz w:val="22"/>
          <w:szCs w:val="22"/>
          <w:lang w:val="hr-HR"/>
        </w:rPr>
        <w:t>te za osobe imenovane u radna, savjetodavna ili druga tijela koja nisu tijela Gradskog vijeća, a koja Gradsko vijeće imenuje na temelju posebnih propisa.</w:t>
      </w:r>
      <w:bookmarkEnd w:id="5"/>
    </w:p>
    <w:p w14:paraId="7E9EBFD3" w14:textId="77777777" w:rsidR="008A4943" w:rsidRPr="00942DD1" w:rsidRDefault="008A4943" w:rsidP="008A4943">
      <w:pPr>
        <w:jc w:val="both"/>
        <w:rPr>
          <w:rFonts w:ascii="Times New Roman" w:hAnsi="Times New Roman"/>
          <w:b w:val="0"/>
          <w:bCs/>
          <w:sz w:val="22"/>
          <w:szCs w:val="22"/>
          <w:lang w:val="hr-HR"/>
        </w:rPr>
      </w:pPr>
    </w:p>
    <w:p w14:paraId="2B320142"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2.</w:t>
      </w:r>
    </w:p>
    <w:p w14:paraId="38670157" w14:textId="77777777" w:rsidR="008A4943" w:rsidRPr="00942DD1" w:rsidRDefault="008A4943" w:rsidP="002A1F02">
      <w:pPr>
        <w:rPr>
          <w:rFonts w:ascii="Times New Roman" w:hAnsi="Times New Roman"/>
          <w:b w:val="0"/>
          <w:bCs/>
          <w:sz w:val="22"/>
          <w:szCs w:val="22"/>
          <w:lang w:val="hr-HR"/>
        </w:rPr>
      </w:pPr>
    </w:p>
    <w:p w14:paraId="62AB4191"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Sredstva za novčane naknade iz članka 1. i članka 6. stavka 2. i sredstva za materijalne troškove iz članka 7. ove Odluke osiguravaju se u proračunu Grada Požege unutar razdjela Upravnog odjela za financije Grada Požege, izuzev troškova za koje je posebnim propisom drugačije određeno.</w:t>
      </w:r>
    </w:p>
    <w:p w14:paraId="5EFF4525" w14:textId="77777777" w:rsidR="008A4943" w:rsidRPr="00942DD1" w:rsidRDefault="008A4943" w:rsidP="008A4943">
      <w:pPr>
        <w:rPr>
          <w:rFonts w:ascii="Times New Roman" w:hAnsi="Times New Roman"/>
          <w:b w:val="0"/>
          <w:bCs/>
          <w:sz w:val="22"/>
          <w:szCs w:val="22"/>
          <w:lang w:val="hr-HR"/>
        </w:rPr>
      </w:pPr>
    </w:p>
    <w:p w14:paraId="020C84BF"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3.</w:t>
      </w:r>
    </w:p>
    <w:p w14:paraId="354D40DF" w14:textId="77777777" w:rsidR="008A4943" w:rsidRPr="00942DD1" w:rsidRDefault="008A4943" w:rsidP="002A1F02">
      <w:pPr>
        <w:rPr>
          <w:rFonts w:ascii="Times New Roman" w:hAnsi="Times New Roman"/>
          <w:b w:val="0"/>
          <w:bCs/>
          <w:sz w:val="22"/>
          <w:szCs w:val="22"/>
          <w:lang w:val="hr-HR"/>
        </w:rPr>
      </w:pPr>
    </w:p>
    <w:p w14:paraId="6FBE684E" w14:textId="77777777" w:rsidR="008A4943" w:rsidRPr="00942DD1" w:rsidRDefault="008A4943" w:rsidP="008A4943">
      <w:pPr>
        <w:ind w:firstLine="705"/>
        <w:jc w:val="both"/>
        <w:rPr>
          <w:rFonts w:ascii="Times New Roman" w:hAnsi="Times New Roman"/>
          <w:b w:val="0"/>
          <w:bCs/>
          <w:sz w:val="22"/>
          <w:szCs w:val="22"/>
          <w:lang w:val="hr-HR"/>
        </w:rPr>
      </w:pPr>
      <w:r w:rsidRPr="00942DD1">
        <w:rPr>
          <w:rFonts w:ascii="Times New Roman" w:hAnsi="Times New Roman"/>
          <w:b w:val="0"/>
          <w:bCs/>
          <w:sz w:val="22"/>
          <w:szCs w:val="22"/>
          <w:lang w:val="hr-HR"/>
        </w:rPr>
        <w:t>Izrazi koji se koriste u ovoj Odluci, a koji imaju rodno značenje, bez obzira na to jesu li korišteni u muškom ili ženskom rodu, obuhvaćaju na jednak način muški i ženski rod.</w:t>
      </w:r>
    </w:p>
    <w:p w14:paraId="76B45924" w14:textId="77777777" w:rsidR="008A4943" w:rsidRPr="00942DD1" w:rsidRDefault="008A4943" w:rsidP="002A1F02">
      <w:pPr>
        <w:rPr>
          <w:rFonts w:ascii="Times New Roman" w:hAnsi="Times New Roman"/>
          <w:b w:val="0"/>
          <w:bCs/>
          <w:sz w:val="22"/>
          <w:szCs w:val="22"/>
          <w:lang w:val="hr-HR"/>
        </w:rPr>
      </w:pPr>
    </w:p>
    <w:p w14:paraId="6A3BC31C" w14:textId="4C22965F" w:rsidR="008A4943" w:rsidRPr="00942DD1" w:rsidRDefault="008A4943" w:rsidP="008A4943">
      <w:pPr>
        <w:ind w:left="705" w:hanging="705"/>
        <w:rPr>
          <w:rFonts w:ascii="Times New Roman" w:hAnsi="Times New Roman"/>
          <w:b w:val="0"/>
          <w:bCs/>
          <w:sz w:val="22"/>
          <w:szCs w:val="22"/>
          <w:lang w:val="hr-HR"/>
        </w:rPr>
      </w:pPr>
      <w:r w:rsidRPr="00942DD1">
        <w:rPr>
          <w:rFonts w:ascii="Times New Roman" w:hAnsi="Times New Roman"/>
          <w:b w:val="0"/>
          <w:bCs/>
          <w:sz w:val="22"/>
          <w:szCs w:val="22"/>
          <w:lang w:val="hr-HR"/>
        </w:rPr>
        <w:t>II.</w:t>
      </w:r>
      <w:r w:rsidRPr="00942DD1">
        <w:rPr>
          <w:rFonts w:ascii="Times New Roman" w:hAnsi="Times New Roman"/>
          <w:b w:val="0"/>
          <w:bCs/>
          <w:sz w:val="22"/>
          <w:szCs w:val="22"/>
          <w:lang w:val="hr-HR"/>
        </w:rPr>
        <w:tab/>
        <w:t xml:space="preserve">NAKNADE ZA RAD PREDSJEDNIKA I POTPREDSJEDNIKA GRADSKOG VIJEĆA </w:t>
      </w:r>
    </w:p>
    <w:p w14:paraId="11B90149" w14:textId="0B09EEE7" w:rsidR="008A4943" w:rsidRDefault="008A4943" w:rsidP="002A1F02">
      <w:pPr>
        <w:rPr>
          <w:rFonts w:ascii="Times New Roman" w:hAnsi="Times New Roman"/>
          <w:b w:val="0"/>
          <w:bCs/>
          <w:sz w:val="22"/>
          <w:szCs w:val="22"/>
          <w:lang w:val="hr-HR"/>
        </w:rPr>
      </w:pPr>
    </w:p>
    <w:p w14:paraId="01730785" w14:textId="4612F7DE"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4.</w:t>
      </w:r>
    </w:p>
    <w:p w14:paraId="34F41D0F" w14:textId="77777777" w:rsidR="008A4943" w:rsidRPr="00942DD1" w:rsidRDefault="008A4943" w:rsidP="008A4943">
      <w:pPr>
        <w:jc w:val="both"/>
        <w:rPr>
          <w:rFonts w:ascii="Times New Roman" w:hAnsi="Times New Roman"/>
          <w:b w:val="0"/>
          <w:bCs/>
          <w:sz w:val="22"/>
          <w:szCs w:val="22"/>
          <w:lang w:val="hr-HR"/>
        </w:rPr>
      </w:pPr>
    </w:p>
    <w:p w14:paraId="140B9495"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(1) Predsjednik Gradskog vijeća (u nastavku teksta: predsjednik) ima pravo na naknadu za rad u Gradskom vijeću i njezinim radnim tijelima u ukupnom godišnjem neto iznosu od 15.600,00 kuna, raspodijeljeno u dvanaest jednakih mjesečnih iznosa od kojih svaki pojedini iznos dospijeva na isplatu do desetog dana u tekućem mjesecu za protekli mjesec.</w:t>
      </w:r>
    </w:p>
    <w:p w14:paraId="1B4FC5BA" w14:textId="77777777" w:rsidR="008A4943"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(2) Potpredsjednik Gradskog vijeća ima pravo na naknadu za rad u Gradskom vijeću i njezinim radnim tijelima u ukupnom godišnjem neto iznosu od 13.200,00 kuna, </w:t>
      </w:r>
      <w:bookmarkStart w:id="6" w:name="_Hlk61253468"/>
      <w:r w:rsidRPr="00942DD1">
        <w:rPr>
          <w:rFonts w:ascii="Times New Roman" w:hAnsi="Times New Roman"/>
          <w:b w:val="0"/>
          <w:bCs/>
          <w:sz w:val="22"/>
          <w:szCs w:val="22"/>
          <w:lang w:val="hr-HR"/>
        </w:rPr>
        <w:t xml:space="preserve">raspodijeljeno u dvanaest </w:t>
      </w:r>
    </w:p>
    <w:p w14:paraId="01E2F84B"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jednakih mjesečnih iznosa od kojih svaki pojedini iznos dospijeva na isplatu do desetog dana u tekućem mjesecu za protekli mjesec.</w:t>
      </w:r>
    </w:p>
    <w:p w14:paraId="7B5C165B" w14:textId="77777777" w:rsidR="008A4943" w:rsidRDefault="008A4943" w:rsidP="002A1F02">
      <w:pPr>
        <w:rPr>
          <w:rFonts w:ascii="Times New Roman" w:hAnsi="Times New Roman"/>
          <w:b w:val="0"/>
          <w:bCs/>
          <w:sz w:val="22"/>
          <w:szCs w:val="22"/>
          <w:lang w:val="hr-HR"/>
        </w:rPr>
      </w:pPr>
    </w:p>
    <w:p w14:paraId="289E5A4F" w14:textId="77777777" w:rsidR="008A4943" w:rsidRPr="00942DD1" w:rsidRDefault="008A4943" w:rsidP="008A4943">
      <w:pPr>
        <w:rPr>
          <w:rFonts w:ascii="Times New Roman" w:hAnsi="Times New Roman"/>
          <w:b w:val="0"/>
          <w:bCs/>
          <w:sz w:val="22"/>
          <w:szCs w:val="22"/>
          <w:lang w:val="hr-HR"/>
        </w:rPr>
      </w:pPr>
      <w:r w:rsidRPr="00942DD1">
        <w:rPr>
          <w:rFonts w:ascii="Times New Roman" w:hAnsi="Times New Roman"/>
          <w:b w:val="0"/>
          <w:bCs/>
          <w:sz w:val="22"/>
          <w:szCs w:val="22"/>
          <w:lang w:val="hr-HR"/>
        </w:rPr>
        <w:t>III.</w:t>
      </w:r>
      <w:r w:rsidRPr="00942DD1">
        <w:rPr>
          <w:rFonts w:ascii="Times New Roman" w:hAnsi="Times New Roman"/>
          <w:b w:val="0"/>
          <w:bCs/>
          <w:sz w:val="22"/>
          <w:szCs w:val="22"/>
          <w:lang w:val="hr-HR"/>
        </w:rPr>
        <w:tab/>
        <w:t xml:space="preserve">NAKNADE ZA RAD ČLANU GRADSKOG VIJEĆA </w:t>
      </w:r>
    </w:p>
    <w:p w14:paraId="5DFB4C48" w14:textId="77777777" w:rsidR="008A4943" w:rsidRPr="00942DD1" w:rsidRDefault="008A4943" w:rsidP="008A4943">
      <w:pPr>
        <w:jc w:val="both"/>
        <w:rPr>
          <w:rFonts w:ascii="Times New Roman" w:hAnsi="Times New Roman"/>
          <w:b w:val="0"/>
          <w:bCs/>
          <w:sz w:val="22"/>
          <w:szCs w:val="22"/>
          <w:lang w:val="hr-HR"/>
        </w:rPr>
      </w:pPr>
    </w:p>
    <w:p w14:paraId="0CAA6038"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5.</w:t>
      </w:r>
    </w:p>
    <w:p w14:paraId="7F39F3B2" w14:textId="77777777" w:rsidR="008A4943" w:rsidRPr="00942DD1" w:rsidRDefault="008A4943" w:rsidP="002A1F02">
      <w:pPr>
        <w:rPr>
          <w:rFonts w:ascii="Times New Roman" w:hAnsi="Times New Roman"/>
          <w:b w:val="0"/>
          <w:bCs/>
          <w:sz w:val="22"/>
          <w:szCs w:val="22"/>
          <w:lang w:val="hr-HR"/>
        </w:rPr>
      </w:pPr>
    </w:p>
    <w:p w14:paraId="6D46EC12"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Član Gradskog vijeća ima pravo na naknadu za rad u Gradskom vijeću i njezinim radnim tijelima od 750,00 kuna, u neto iznosu, mjesečno, od kojih svaki pojedini iznos dospijeva na isplatu do desetog dana u tekućem mjesecu za protekli mjesec.</w:t>
      </w:r>
    </w:p>
    <w:p w14:paraId="54DB6AD8" w14:textId="77777777" w:rsidR="008A4943" w:rsidRPr="00942DD1" w:rsidRDefault="008A4943" w:rsidP="008A4943">
      <w:pPr>
        <w:rPr>
          <w:rFonts w:ascii="Times New Roman" w:hAnsi="Times New Roman"/>
          <w:b w:val="0"/>
          <w:bCs/>
          <w:sz w:val="22"/>
          <w:szCs w:val="22"/>
          <w:lang w:val="hr-HR"/>
        </w:rPr>
      </w:pPr>
    </w:p>
    <w:p w14:paraId="6658239C" w14:textId="65EF9E04" w:rsidR="008A4943" w:rsidRPr="00942DD1" w:rsidRDefault="008A4943" w:rsidP="008A4943">
      <w:pPr>
        <w:ind w:left="705" w:hanging="705"/>
        <w:rPr>
          <w:rFonts w:ascii="Times New Roman" w:hAnsi="Times New Roman"/>
          <w:b w:val="0"/>
          <w:bCs/>
          <w:sz w:val="22"/>
          <w:szCs w:val="22"/>
          <w:lang w:val="hr-HR"/>
        </w:rPr>
      </w:pPr>
      <w:r w:rsidRPr="00942DD1">
        <w:rPr>
          <w:rFonts w:ascii="Times New Roman" w:hAnsi="Times New Roman"/>
          <w:b w:val="0"/>
          <w:bCs/>
          <w:sz w:val="22"/>
          <w:szCs w:val="22"/>
          <w:lang w:val="hr-HR"/>
        </w:rPr>
        <w:t>IV.</w:t>
      </w:r>
      <w:r w:rsidRPr="00942DD1">
        <w:rPr>
          <w:rFonts w:ascii="Times New Roman" w:hAnsi="Times New Roman"/>
          <w:b w:val="0"/>
          <w:bCs/>
          <w:sz w:val="22"/>
          <w:szCs w:val="22"/>
          <w:lang w:val="hr-HR"/>
        </w:rPr>
        <w:tab/>
        <w:t xml:space="preserve">NAKNADE ZA RAD U RADNIM TIJELIMA OSOBI KOJA NIJE ČLAN GRADSKOG VIJEĆA </w:t>
      </w:r>
    </w:p>
    <w:p w14:paraId="5E5AF4A8" w14:textId="77777777" w:rsidR="008A4943" w:rsidRPr="00942DD1" w:rsidRDefault="008A4943" w:rsidP="002A1F02">
      <w:pPr>
        <w:rPr>
          <w:rFonts w:ascii="Times New Roman" w:hAnsi="Times New Roman"/>
          <w:b w:val="0"/>
          <w:bCs/>
          <w:sz w:val="22"/>
          <w:szCs w:val="22"/>
          <w:lang w:val="hr-HR"/>
        </w:rPr>
      </w:pPr>
    </w:p>
    <w:p w14:paraId="6268C64B"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6.</w:t>
      </w:r>
    </w:p>
    <w:p w14:paraId="688C0F59" w14:textId="77777777" w:rsidR="008A4943" w:rsidRPr="00942DD1" w:rsidRDefault="008A4943" w:rsidP="008A4943">
      <w:pPr>
        <w:jc w:val="both"/>
        <w:rPr>
          <w:rFonts w:ascii="Times New Roman" w:hAnsi="Times New Roman"/>
          <w:b w:val="0"/>
          <w:bCs/>
          <w:sz w:val="22"/>
          <w:szCs w:val="22"/>
          <w:lang w:val="hr-HR"/>
        </w:rPr>
      </w:pPr>
    </w:p>
    <w:p w14:paraId="6035BCF2"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(1) Službenici upravnih tijela Grada Požege i zaposlenici u trgovačkim društvima u kojima Grad Požega ima dionice ili udjele, kao i zaposlenici u ustanovama kojima je Grad Požega osnivač nemaju pravo na naknadu za rad u povjerenstvu, savjetu ili drugom tijelu koje osniva Gradsko vijeće kao niti za rad u radnom, savjetodavnom ili drugom tijelu koje nije tijelo Gradskog vijeća, a koje Gradsko vijeće imenuje na temelju posebnih propisa.</w:t>
      </w:r>
    </w:p>
    <w:p w14:paraId="089E742C"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(2) Osoba koju je Gradsko vijeće imenovalo u povjerenstvo, savjet ili drugo tijelo koje osniva, a koja nije član Gradskog vijeća, niti je osoba iz stavka 1. ovoga članka ima pravo na novčanu naknadu za rad u tijelu u koje je imenovana u visini jedne dnevnice za službeno putovanje u zemlji koje traje duže od 12 sati sukladno posebnom propisu kojim se uređuje porez na dohodak, a </w:t>
      </w:r>
      <w:bookmarkStart w:id="7" w:name="_Hlk61507044"/>
      <w:r w:rsidRPr="00942DD1">
        <w:rPr>
          <w:rFonts w:ascii="Times New Roman" w:hAnsi="Times New Roman"/>
          <w:b w:val="0"/>
          <w:bCs/>
          <w:sz w:val="22"/>
          <w:szCs w:val="22"/>
          <w:lang w:val="hr-HR"/>
        </w:rPr>
        <w:t>isplaćuje se po održanoj sjednici</w:t>
      </w:r>
      <w:bookmarkEnd w:id="7"/>
      <w:r w:rsidRPr="00942DD1">
        <w:rPr>
          <w:rFonts w:ascii="Times New Roman" w:hAnsi="Times New Roman"/>
          <w:b w:val="0"/>
          <w:bCs/>
          <w:sz w:val="22"/>
          <w:szCs w:val="22"/>
          <w:lang w:val="hr-HR"/>
        </w:rPr>
        <w:t xml:space="preserve"> i dospijeva na isplatu do desetog dana u mjesecu koji slijedi nakon mjeseca u kojem je održana sjednica tijela.</w:t>
      </w:r>
    </w:p>
    <w:p w14:paraId="41DB70CF"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lastRenderedPageBreak/>
        <w:t>(3) Članu radnog, savjetodavnog ili drugog tijela koje nije tijelo Gradskog vijeća, a kojeg Gradsko vijeće imenuje na temelju posebnih propisa pripada naknada za rad i ostala materijalna prava u visini i pod uvjetima određenima posebnom odlukom Gradonačelnika Grada Požege (u nastavku teksta: gradonačelnik).</w:t>
      </w:r>
    </w:p>
    <w:p w14:paraId="4466A08E" w14:textId="77777777" w:rsidR="008A4943" w:rsidRPr="00942DD1" w:rsidRDefault="008A4943" w:rsidP="002A1F02">
      <w:pPr>
        <w:rPr>
          <w:rFonts w:ascii="Times New Roman" w:hAnsi="Times New Roman"/>
          <w:b w:val="0"/>
          <w:bCs/>
          <w:sz w:val="22"/>
          <w:szCs w:val="22"/>
          <w:lang w:val="hr-HR"/>
        </w:rPr>
      </w:pPr>
    </w:p>
    <w:p w14:paraId="302A3C8E" w14:textId="348DE1AF" w:rsidR="008A4943" w:rsidRPr="00942DD1" w:rsidRDefault="008A4943" w:rsidP="008A4943">
      <w:pPr>
        <w:rPr>
          <w:rFonts w:ascii="Times New Roman" w:hAnsi="Times New Roman"/>
          <w:b w:val="0"/>
          <w:bCs/>
          <w:sz w:val="22"/>
          <w:szCs w:val="22"/>
          <w:lang w:val="hr-HR"/>
        </w:rPr>
      </w:pPr>
      <w:r w:rsidRPr="00942DD1">
        <w:rPr>
          <w:rFonts w:ascii="Times New Roman" w:hAnsi="Times New Roman"/>
          <w:b w:val="0"/>
          <w:bCs/>
          <w:sz w:val="22"/>
          <w:szCs w:val="22"/>
          <w:lang w:val="hr-HR"/>
        </w:rPr>
        <w:t>V.</w:t>
      </w:r>
      <w:r w:rsidRPr="00942DD1">
        <w:rPr>
          <w:rFonts w:ascii="Times New Roman" w:hAnsi="Times New Roman"/>
          <w:b w:val="0"/>
          <w:bCs/>
          <w:sz w:val="22"/>
          <w:szCs w:val="22"/>
          <w:lang w:val="hr-HR"/>
        </w:rPr>
        <w:tab/>
        <w:t>NAKNADA MATERIJALNIH TROŠKOVA</w:t>
      </w:r>
    </w:p>
    <w:p w14:paraId="5F61ECAD" w14:textId="77777777" w:rsidR="008A4943" w:rsidRPr="00942DD1" w:rsidRDefault="008A4943" w:rsidP="002A1F02">
      <w:pPr>
        <w:rPr>
          <w:rFonts w:ascii="Times New Roman" w:hAnsi="Times New Roman"/>
          <w:b w:val="0"/>
          <w:bCs/>
          <w:sz w:val="22"/>
          <w:szCs w:val="22"/>
          <w:lang w:val="hr-HR"/>
        </w:rPr>
      </w:pPr>
    </w:p>
    <w:p w14:paraId="4AC18190"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7.</w:t>
      </w:r>
    </w:p>
    <w:p w14:paraId="7C944D8C" w14:textId="77777777" w:rsidR="008A4943" w:rsidRPr="00942DD1" w:rsidRDefault="008A4943" w:rsidP="002A1F02">
      <w:pPr>
        <w:rPr>
          <w:rFonts w:ascii="Times New Roman" w:hAnsi="Times New Roman"/>
          <w:b w:val="0"/>
          <w:bCs/>
          <w:sz w:val="22"/>
          <w:szCs w:val="22"/>
          <w:lang w:val="hr-HR"/>
        </w:rPr>
      </w:pPr>
    </w:p>
    <w:p w14:paraId="606FE4B3"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(1) Materijalni troškovi koji se priznaju u visini i na način propisan ovom Odlukom su:</w:t>
      </w:r>
    </w:p>
    <w:p w14:paraId="4E7DF197" w14:textId="39A0F306" w:rsidR="008A4943" w:rsidRPr="00942DD1" w:rsidRDefault="008A4943" w:rsidP="002A1F02">
      <w:pPr>
        <w:ind w:left="1418" w:hanging="142"/>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 - troškovi za službena putovanja koji uključuju dnevnice, troškove smještaja u čvrstom objektu</w:t>
      </w:r>
      <w:r>
        <w:rPr>
          <w:rFonts w:ascii="Times New Roman" w:hAnsi="Times New Roman"/>
          <w:b w:val="0"/>
          <w:bCs/>
          <w:sz w:val="22"/>
          <w:szCs w:val="22"/>
          <w:lang w:val="hr-HR"/>
        </w:rPr>
        <w:t xml:space="preserve"> </w:t>
      </w:r>
      <w:r w:rsidRPr="00942DD1">
        <w:rPr>
          <w:rFonts w:ascii="Times New Roman" w:hAnsi="Times New Roman"/>
          <w:b w:val="0"/>
          <w:bCs/>
          <w:sz w:val="22"/>
          <w:szCs w:val="22"/>
          <w:lang w:val="hr-HR"/>
        </w:rPr>
        <w:t>i stvarne troškove prijevoza</w:t>
      </w:r>
    </w:p>
    <w:p w14:paraId="50AA1A20" w14:textId="6EFCCCF1" w:rsidR="008A4943" w:rsidRPr="00942DD1" w:rsidRDefault="008A4943" w:rsidP="002A1F02">
      <w:pPr>
        <w:ind w:left="1418" w:hanging="142"/>
        <w:jc w:val="both"/>
        <w:rPr>
          <w:rFonts w:ascii="Times New Roman" w:hAnsi="Times New Roman"/>
          <w:b w:val="0"/>
          <w:bCs/>
          <w:sz w:val="22"/>
          <w:szCs w:val="22"/>
          <w:lang w:val="hr-HR"/>
        </w:rPr>
      </w:pPr>
      <w:r w:rsidRPr="00942DD1">
        <w:rPr>
          <w:rFonts w:ascii="Times New Roman" w:hAnsi="Times New Roman"/>
          <w:b w:val="0"/>
          <w:bCs/>
          <w:sz w:val="22"/>
          <w:szCs w:val="22"/>
          <w:lang w:val="hr-HR"/>
        </w:rPr>
        <w:t>- troškovi za korištenje osobnog vozila za obavljanje službenih poslova.</w:t>
      </w:r>
    </w:p>
    <w:p w14:paraId="28B92986"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(2) Troškovi iz stavka 1. ovoga članka utvrđuju se sukladno važećim propisima.</w:t>
      </w:r>
    </w:p>
    <w:p w14:paraId="627AC2BC" w14:textId="77777777" w:rsidR="008A4943" w:rsidRPr="00942DD1" w:rsidRDefault="008A4943" w:rsidP="002A1F02">
      <w:pPr>
        <w:rPr>
          <w:rFonts w:ascii="Times New Roman" w:hAnsi="Times New Roman"/>
          <w:b w:val="0"/>
          <w:bCs/>
          <w:sz w:val="22"/>
          <w:szCs w:val="22"/>
          <w:lang w:val="hr-HR"/>
        </w:rPr>
      </w:pPr>
    </w:p>
    <w:p w14:paraId="420C29CB" w14:textId="704CA8D0" w:rsidR="008A4943" w:rsidRPr="00942DD1" w:rsidRDefault="008A4943" w:rsidP="008A4943">
      <w:pPr>
        <w:rPr>
          <w:rFonts w:ascii="Times New Roman" w:hAnsi="Times New Roman"/>
          <w:b w:val="0"/>
          <w:bCs/>
          <w:sz w:val="22"/>
          <w:szCs w:val="22"/>
          <w:lang w:val="hr-HR"/>
        </w:rPr>
      </w:pPr>
      <w:r w:rsidRPr="00942DD1">
        <w:rPr>
          <w:rFonts w:ascii="Times New Roman" w:hAnsi="Times New Roman"/>
          <w:b w:val="0"/>
          <w:bCs/>
          <w:sz w:val="22"/>
          <w:szCs w:val="22"/>
          <w:lang w:val="hr-HR"/>
        </w:rPr>
        <w:t>VI.</w:t>
      </w:r>
      <w:r w:rsidRPr="00942DD1">
        <w:rPr>
          <w:rFonts w:ascii="Times New Roman" w:hAnsi="Times New Roman"/>
          <w:b w:val="0"/>
          <w:bCs/>
          <w:sz w:val="22"/>
          <w:szCs w:val="22"/>
          <w:lang w:val="hr-HR"/>
        </w:rPr>
        <w:tab/>
        <w:t>SLUŽBENO PUTOVANJE</w:t>
      </w:r>
    </w:p>
    <w:p w14:paraId="67AC17C7" w14:textId="1DD66291" w:rsidR="008A4943" w:rsidRDefault="008A4943" w:rsidP="002A1F02">
      <w:pPr>
        <w:rPr>
          <w:rFonts w:ascii="Times New Roman" w:hAnsi="Times New Roman"/>
          <w:b w:val="0"/>
          <w:bCs/>
          <w:sz w:val="22"/>
          <w:szCs w:val="22"/>
          <w:lang w:val="hr-HR"/>
        </w:rPr>
      </w:pPr>
    </w:p>
    <w:p w14:paraId="50190EA0" w14:textId="5BD496EB"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8.</w:t>
      </w:r>
    </w:p>
    <w:p w14:paraId="6C52E817" w14:textId="77777777" w:rsidR="008A4943" w:rsidRPr="00942DD1" w:rsidRDefault="008A4943" w:rsidP="002A1F02">
      <w:pPr>
        <w:rPr>
          <w:rFonts w:ascii="Times New Roman" w:hAnsi="Times New Roman"/>
          <w:b w:val="0"/>
          <w:bCs/>
          <w:sz w:val="22"/>
          <w:szCs w:val="22"/>
          <w:lang w:val="hr-HR"/>
        </w:rPr>
      </w:pPr>
    </w:p>
    <w:p w14:paraId="439E9DA3"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(1) Službeno putovanje je putovanje radi obavljanja poslova izvan područja Grada Požege za koje se članu Gradskog vijeća i drugoj osobi koju je Gradsko vijeće imenovalo u povjerenstvo, savjet ili drugo tijelo koje osniva Gradsko vijeće mora izdati putni nalog, a koje putovanje nije vezano uz dolazak i odlazak na sjednice Gradskog vijeća, njezinih radnih tijela, povjerenstva, savjeta ili drugih tijela koja osniva Gradsko vijeće. </w:t>
      </w:r>
    </w:p>
    <w:p w14:paraId="3712439E" w14:textId="77777777" w:rsidR="008A4943"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(2) Članu Gradskog vijeća i drugoj osobi koju je Gradsko vijeće imenovalo u povjerenstvo, savjet ili drugo tijelo koje osniva Gradsko vijeće </w:t>
      </w:r>
      <w:bookmarkStart w:id="8" w:name="_Hlk61442194"/>
      <w:r w:rsidRPr="00942DD1">
        <w:rPr>
          <w:rFonts w:ascii="Times New Roman" w:hAnsi="Times New Roman"/>
          <w:b w:val="0"/>
          <w:bCs/>
          <w:sz w:val="22"/>
          <w:szCs w:val="22"/>
          <w:lang w:val="hr-HR"/>
        </w:rPr>
        <w:t xml:space="preserve">putni nalog za službeno putovanje u zemlji i inozemstvu odobrava gradonačelnik </w:t>
      </w:r>
      <w:bookmarkEnd w:id="8"/>
      <w:r w:rsidRPr="00942DD1">
        <w:rPr>
          <w:rFonts w:ascii="Times New Roman" w:hAnsi="Times New Roman"/>
          <w:b w:val="0"/>
          <w:bCs/>
          <w:sz w:val="22"/>
          <w:szCs w:val="22"/>
          <w:lang w:val="hr-HR"/>
        </w:rPr>
        <w:t xml:space="preserve">na prijedlog predsjednika. </w:t>
      </w:r>
    </w:p>
    <w:p w14:paraId="514EF77F"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(3) Osobi iz članka 6. stavka 3. ove Odluke putni nalog za službeno putovanje u zemlji i inozemstvu odobrava gradonačelnik. </w:t>
      </w:r>
    </w:p>
    <w:p w14:paraId="1DFAFAC9" w14:textId="34FCA22B" w:rsidR="008A4943" w:rsidRDefault="008A4943" w:rsidP="002A1F02">
      <w:pPr>
        <w:rPr>
          <w:rFonts w:ascii="Times New Roman" w:hAnsi="Times New Roman"/>
          <w:b w:val="0"/>
          <w:bCs/>
          <w:sz w:val="22"/>
          <w:szCs w:val="22"/>
          <w:lang w:val="hr-HR"/>
        </w:rPr>
      </w:pPr>
    </w:p>
    <w:p w14:paraId="4073B701" w14:textId="77777777" w:rsidR="008A4943" w:rsidRPr="00942DD1" w:rsidRDefault="008A4943" w:rsidP="008A4943">
      <w:pPr>
        <w:rPr>
          <w:rFonts w:ascii="Times New Roman" w:hAnsi="Times New Roman"/>
          <w:b w:val="0"/>
          <w:bCs/>
          <w:sz w:val="22"/>
          <w:szCs w:val="22"/>
          <w:lang w:val="hr-HR"/>
        </w:rPr>
      </w:pPr>
      <w:r w:rsidRPr="00942DD1">
        <w:rPr>
          <w:rFonts w:ascii="Times New Roman" w:hAnsi="Times New Roman"/>
          <w:b w:val="0"/>
          <w:bCs/>
          <w:sz w:val="22"/>
          <w:szCs w:val="22"/>
          <w:lang w:val="hr-HR"/>
        </w:rPr>
        <w:t>VII.</w:t>
      </w:r>
      <w:r w:rsidRPr="00942DD1">
        <w:rPr>
          <w:rFonts w:ascii="Times New Roman" w:hAnsi="Times New Roman"/>
          <w:b w:val="0"/>
          <w:bCs/>
          <w:sz w:val="22"/>
          <w:szCs w:val="22"/>
          <w:lang w:val="hr-HR"/>
        </w:rPr>
        <w:tab/>
        <w:t>KORIŠTENJE OSOBNOG VOZILA U SLUŽBENE SVRHE</w:t>
      </w:r>
    </w:p>
    <w:p w14:paraId="32406DDE" w14:textId="77777777" w:rsidR="008A4943" w:rsidRPr="00942DD1" w:rsidRDefault="008A4943" w:rsidP="002A1F02">
      <w:pPr>
        <w:rPr>
          <w:rFonts w:ascii="Times New Roman" w:hAnsi="Times New Roman"/>
          <w:b w:val="0"/>
          <w:bCs/>
          <w:sz w:val="22"/>
          <w:szCs w:val="22"/>
          <w:lang w:val="hr-HR"/>
        </w:rPr>
      </w:pPr>
    </w:p>
    <w:p w14:paraId="6CC3A294" w14:textId="47F535DD"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9.</w:t>
      </w:r>
    </w:p>
    <w:p w14:paraId="28410C2A" w14:textId="77777777" w:rsidR="008A4943" w:rsidRPr="00942DD1" w:rsidRDefault="008A4943" w:rsidP="002A1F02">
      <w:pPr>
        <w:rPr>
          <w:rFonts w:ascii="Times New Roman" w:hAnsi="Times New Roman"/>
          <w:b w:val="0"/>
          <w:bCs/>
          <w:sz w:val="22"/>
          <w:szCs w:val="22"/>
          <w:lang w:val="hr-HR"/>
        </w:rPr>
      </w:pPr>
    </w:p>
    <w:p w14:paraId="627C7F99"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(1) Članu Gradskog vijeća i drugoj osobi koju je Gradsko vijeće imenovalo u povjerenstvo, savjet ili drugo tijelo koje osniva Gradsko vijeće iznimno se može odobriti korištenje osobnog vozila u službene svrhe.</w:t>
      </w:r>
    </w:p>
    <w:p w14:paraId="5D37F057"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 xml:space="preserve">(2) Korištenje osobnog vozila u službene svrhe odobrava gradonačelnik u slučaju kada se posao mora obaviti bez odlaganja ili ako do mjesta u koje je osoba upućena nema drugog načina prijevoza u vrijeme kada osoba mora </w:t>
      </w:r>
      <w:proofErr w:type="spellStart"/>
      <w:r w:rsidRPr="00942DD1">
        <w:rPr>
          <w:rFonts w:ascii="Times New Roman" w:hAnsi="Times New Roman"/>
          <w:b w:val="0"/>
          <w:bCs/>
          <w:sz w:val="22"/>
          <w:szCs w:val="22"/>
          <w:lang w:val="hr-HR"/>
        </w:rPr>
        <w:t>nazočiti</w:t>
      </w:r>
      <w:proofErr w:type="spellEnd"/>
      <w:r w:rsidRPr="00942DD1">
        <w:rPr>
          <w:rFonts w:ascii="Times New Roman" w:hAnsi="Times New Roman"/>
          <w:b w:val="0"/>
          <w:bCs/>
          <w:sz w:val="22"/>
          <w:szCs w:val="22"/>
          <w:lang w:val="hr-HR"/>
        </w:rPr>
        <w:t xml:space="preserve"> u mjestu u koje je upućena, a nisu ispunjeni uvjeti za izdavanje putnog naloga.</w:t>
      </w:r>
    </w:p>
    <w:p w14:paraId="460C18B0"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(3) Naknada troškova za odobreno korištenje osobnog vozila u službene svrhe isplaćuje u visini i na način određen važećim propisima, pri čemu se udaljenost između mjesta u koje je osoba upućena i mjesta u kojem osoba ima adresu stanovanja utvrđuje prema planeru putovanja Hrvatskog autokluba kao najkraća ruta sa suvremenim kolničkim zastorom (asfaltom) na kojoj se ne plaća cestarina.</w:t>
      </w:r>
    </w:p>
    <w:p w14:paraId="591C0508"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(4) Osoba kojoj je odobreno korištenje službenog vozila Grada Požege nema pravo na naknadu troškova iz stavka 3. ovog članka.</w:t>
      </w:r>
    </w:p>
    <w:p w14:paraId="696E9B05" w14:textId="77777777" w:rsidR="008A4943" w:rsidRPr="00942DD1" w:rsidRDefault="008A4943" w:rsidP="008A4943">
      <w:pPr>
        <w:jc w:val="both"/>
        <w:rPr>
          <w:rFonts w:ascii="Times New Roman" w:hAnsi="Times New Roman"/>
          <w:b w:val="0"/>
          <w:bCs/>
          <w:sz w:val="22"/>
          <w:szCs w:val="22"/>
          <w:lang w:val="hr-HR"/>
        </w:rPr>
      </w:pPr>
    </w:p>
    <w:p w14:paraId="533DF099" w14:textId="25203455" w:rsidR="008A4943" w:rsidRPr="00942DD1" w:rsidRDefault="008A4943" w:rsidP="008A4943">
      <w:pPr>
        <w:rPr>
          <w:rFonts w:ascii="Times New Roman" w:hAnsi="Times New Roman"/>
          <w:b w:val="0"/>
          <w:bCs/>
          <w:sz w:val="22"/>
          <w:szCs w:val="22"/>
          <w:lang w:val="hr-HR"/>
        </w:rPr>
      </w:pPr>
      <w:r w:rsidRPr="00942DD1">
        <w:rPr>
          <w:rFonts w:ascii="Times New Roman" w:hAnsi="Times New Roman"/>
          <w:b w:val="0"/>
          <w:bCs/>
          <w:sz w:val="22"/>
          <w:szCs w:val="22"/>
          <w:lang w:val="hr-HR"/>
        </w:rPr>
        <w:t>VIII.</w:t>
      </w:r>
      <w:r w:rsidRPr="00942DD1">
        <w:rPr>
          <w:rFonts w:ascii="Times New Roman" w:hAnsi="Times New Roman"/>
          <w:b w:val="0"/>
          <w:bCs/>
          <w:sz w:val="22"/>
          <w:szCs w:val="22"/>
          <w:lang w:val="hr-HR"/>
        </w:rPr>
        <w:tab/>
        <w:t>ZAVRŠNE ODREDBE</w:t>
      </w:r>
    </w:p>
    <w:p w14:paraId="0A43F900" w14:textId="77777777" w:rsidR="008A4943" w:rsidRPr="00942DD1" w:rsidRDefault="008A4943" w:rsidP="002A1F02">
      <w:pPr>
        <w:rPr>
          <w:rFonts w:ascii="Times New Roman" w:hAnsi="Times New Roman"/>
          <w:b w:val="0"/>
          <w:bCs/>
          <w:sz w:val="22"/>
          <w:szCs w:val="22"/>
          <w:lang w:val="hr-HR"/>
        </w:rPr>
      </w:pPr>
    </w:p>
    <w:p w14:paraId="6CB41930"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10.</w:t>
      </w:r>
    </w:p>
    <w:p w14:paraId="54373C60" w14:textId="77777777" w:rsidR="008A4943" w:rsidRPr="00942DD1" w:rsidRDefault="008A4943" w:rsidP="002A1F02">
      <w:pPr>
        <w:rPr>
          <w:rFonts w:ascii="Times New Roman" w:hAnsi="Times New Roman"/>
          <w:b w:val="0"/>
          <w:bCs/>
          <w:sz w:val="22"/>
          <w:szCs w:val="22"/>
          <w:lang w:val="hr-HR"/>
        </w:rPr>
      </w:pPr>
    </w:p>
    <w:p w14:paraId="6614051E" w14:textId="77777777"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Na dan stupanja na snagu ove Odluke prestaje važiti Odluka o naknadama za rad članova Gradskog vijeća Grada Požege, članova radnih tijela Gradskog vijeća Grada Požege, članova Stručno -</w:t>
      </w:r>
      <w:r w:rsidRPr="00942DD1">
        <w:rPr>
          <w:rFonts w:ascii="Times New Roman" w:hAnsi="Times New Roman"/>
          <w:b w:val="0"/>
          <w:bCs/>
          <w:sz w:val="22"/>
          <w:szCs w:val="22"/>
          <w:lang w:val="hr-HR"/>
        </w:rPr>
        <w:lastRenderedPageBreak/>
        <w:t>savjetodavnog tijela Gradonačelnika Grada Požege i članova radnih tijela Gradonačelnika Grada Požege (Službene novine Grada Požega, broj: 10/10., 13/12. i 15/13.).</w:t>
      </w:r>
    </w:p>
    <w:p w14:paraId="29152C5D" w14:textId="77777777" w:rsidR="008A4943" w:rsidRPr="00942DD1" w:rsidRDefault="008A4943" w:rsidP="002A1F02">
      <w:pPr>
        <w:jc w:val="both"/>
        <w:rPr>
          <w:rFonts w:ascii="Times New Roman" w:hAnsi="Times New Roman"/>
          <w:b w:val="0"/>
          <w:bCs/>
          <w:sz w:val="22"/>
          <w:szCs w:val="22"/>
          <w:lang w:val="hr-HR"/>
        </w:rPr>
      </w:pPr>
    </w:p>
    <w:p w14:paraId="2C53A4CF" w14:textId="5F845A92"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Članak 11.</w:t>
      </w:r>
    </w:p>
    <w:p w14:paraId="1FE65572" w14:textId="77777777" w:rsidR="008A4943" w:rsidRPr="00942DD1" w:rsidRDefault="008A4943" w:rsidP="002A1F02">
      <w:pPr>
        <w:rPr>
          <w:rFonts w:ascii="Times New Roman" w:hAnsi="Times New Roman"/>
          <w:b w:val="0"/>
          <w:bCs/>
          <w:sz w:val="22"/>
          <w:szCs w:val="22"/>
          <w:lang w:val="hr-HR"/>
        </w:rPr>
      </w:pPr>
    </w:p>
    <w:p w14:paraId="6268AB63" w14:textId="55B5BCAA" w:rsidR="008A4943" w:rsidRPr="00942DD1" w:rsidRDefault="008A4943" w:rsidP="008A4943">
      <w:pPr>
        <w:ind w:firstLine="708"/>
        <w:jc w:val="both"/>
        <w:rPr>
          <w:rFonts w:ascii="Times New Roman" w:hAnsi="Times New Roman"/>
          <w:b w:val="0"/>
          <w:bCs/>
          <w:sz w:val="22"/>
          <w:szCs w:val="22"/>
          <w:lang w:val="hr-HR"/>
        </w:rPr>
      </w:pPr>
      <w:r w:rsidRPr="00942DD1">
        <w:rPr>
          <w:rFonts w:ascii="Times New Roman" w:hAnsi="Times New Roman"/>
          <w:b w:val="0"/>
          <w:bCs/>
          <w:sz w:val="22"/>
          <w:szCs w:val="22"/>
          <w:lang w:val="hr-HR"/>
        </w:rPr>
        <w:t>Ova Odluka stupa na snagu osmog dana od dana objave u Službenim novinama Grada Požege.</w:t>
      </w:r>
    </w:p>
    <w:bookmarkEnd w:id="6"/>
    <w:p w14:paraId="3F44FA9F" w14:textId="77777777" w:rsidR="007B62A4" w:rsidRDefault="007B62A4" w:rsidP="002A1F02">
      <w:pPr>
        <w:rPr>
          <w:rFonts w:ascii="Times New Roman" w:hAnsi="Times New Roman"/>
          <w:b w:val="0"/>
          <w:bCs/>
          <w:sz w:val="22"/>
          <w:szCs w:val="22"/>
          <w:lang w:val="hr-HR"/>
        </w:rPr>
      </w:pPr>
    </w:p>
    <w:p w14:paraId="36AF79D5" w14:textId="4F0E4D17" w:rsidR="00466994" w:rsidRDefault="00466994" w:rsidP="00466994">
      <w:pPr>
        <w:jc w:val="center"/>
        <w:rPr>
          <w:rFonts w:ascii="Times New Roman" w:hAnsi="Times New Roman" w:cs="Times New Roman"/>
          <w:szCs w:val="24"/>
          <w:lang w:val="hr-HR"/>
        </w:rPr>
      </w:pPr>
      <w:r>
        <w:rPr>
          <w:rFonts w:ascii="Times New Roman" w:hAnsi="Times New Roman" w:cs="Times New Roman"/>
          <w:szCs w:val="24"/>
          <w:lang w:val="hr-HR"/>
        </w:rPr>
        <w:t>Ad. 14.</w:t>
      </w:r>
    </w:p>
    <w:p w14:paraId="04E1C456" w14:textId="13C4583B" w:rsidR="00466994" w:rsidRDefault="00466994" w:rsidP="00466994">
      <w:pPr>
        <w:jc w:val="center"/>
        <w:rPr>
          <w:rFonts w:ascii="Times New Roman" w:hAnsi="Times New Roman" w:cs="Times New Roman"/>
          <w:szCs w:val="24"/>
          <w:lang w:val="hr-HR"/>
        </w:rPr>
      </w:pPr>
      <w:r>
        <w:rPr>
          <w:rFonts w:ascii="Times New Roman" w:hAnsi="Times New Roman" w:cs="Times New Roman"/>
          <w:szCs w:val="24"/>
          <w:lang w:val="hr-HR"/>
        </w:rPr>
        <w:t>Prijedlog Odluke o davanju prethodne suglasnosti na Statut Javne vatrogasne postrojbe Grada Požege</w:t>
      </w:r>
    </w:p>
    <w:p w14:paraId="6435D68E" w14:textId="52311913" w:rsidR="00466994" w:rsidRDefault="00466994" w:rsidP="00466994">
      <w:pPr>
        <w:jc w:val="both"/>
        <w:rPr>
          <w:rFonts w:ascii="Times New Roman" w:hAnsi="Times New Roman" w:cs="Times New Roman"/>
          <w:b w:val="0"/>
          <w:sz w:val="22"/>
          <w:szCs w:val="22"/>
          <w:lang w:val="hr-HR"/>
        </w:rPr>
      </w:pPr>
    </w:p>
    <w:p w14:paraId="5B66BAB3" w14:textId="18DC47A8" w:rsidR="00FF164E" w:rsidRDefault="00FF164E" w:rsidP="00FF164E">
      <w:pPr>
        <w:pStyle w:val="Tijeloteksta22"/>
        <w:ind w:right="23" w:firstLine="720"/>
        <w:jc w:val="both"/>
        <w:rPr>
          <w:b w:val="0"/>
          <w:bCs/>
          <w:caps w:val="0"/>
          <w:sz w:val="22"/>
          <w:szCs w:val="22"/>
          <w:lang w:val="hr-HR"/>
        </w:rPr>
      </w:pPr>
      <w:r>
        <w:rPr>
          <w:b w:val="0"/>
          <w:bCs/>
          <w:sz w:val="22"/>
          <w:szCs w:val="22"/>
          <w:lang w:val="hr-HR"/>
        </w:rPr>
        <w:t>PREDSJEDNIK-</w:t>
      </w:r>
      <w:r>
        <w:rPr>
          <w:b w:val="0"/>
          <w:bCs/>
          <w:caps w:val="0"/>
          <w:sz w:val="22"/>
          <w:szCs w:val="22"/>
          <w:lang w:val="hr-HR"/>
        </w:rPr>
        <w:t xml:space="preserve"> daje riječ Gradonačelniku, koji potom daje riječ pročelnici Ljiljani </w:t>
      </w:r>
      <w:proofErr w:type="spellStart"/>
      <w:r>
        <w:rPr>
          <w:b w:val="0"/>
          <w:bCs/>
          <w:caps w:val="0"/>
          <w:sz w:val="22"/>
          <w:szCs w:val="22"/>
          <w:lang w:val="hr-HR"/>
        </w:rPr>
        <w:t>Bilen</w:t>
      </w:r>
      <w:proofErr w:type="spellEnd"/>
      <w:r>
        <w:rPr>
          <w:b w:val="0"/>
          <w:bCs/>
          <w:caps w:val="0"/>
          <w:sz w:val="22"/>
          <w:szCs w:val="22"/>
          <w:lang w:val="hr-HR"/>
        </w:rPr>
        <w:t>.</w:t>
      </w:r>
    </w:p>
    <w:p w14:paraId="0F1549A9" w14:textId="77777777" w:rsidR="00FF164E" w:rsidRDefault="00FF164E" w:rsidP="002A1F02">
      <w:pPr>
        <w:pStyle w:val="Tijeloteksta22"/>
        <w:ind w:right="23"/>
        <w:jc w:val="both"/>
        <w:rPr>
          <w:b w:val="0"/>
          <w:bCs/>
          <w:caps w:val="0"/>
          <w:sz w:val="22"/>
          <w:szCs w:val="22"/>
          <w:lang w:val="hr-HR"/>
        </w:rPr>
      </w:pPr>
    </w:p>
    <w:p w14:paraId="3EB789B3" w14:textId="0D60ED6A" w:rsidR="00FF164E" w:rsidRPr="002A1F02" w:rsidRDefault="00FF164E" w:rsidP="00FF164E">
      <w:pPr>
        <w:pStyle w:val="Tijeloteksta22"/>
        <w:ind w:right="23" w:firstLine="720"/>
        <w:jc w:val="both"/>
        <w:rPr>
          <w:b w:val="0"/>
          <w:bCs/>
        </w:rPr>
      </w:pPr>
      <w:r>
        <w:rPr>
          <w:b w:val="0"/>
          <w:bCs/>
          <w:caps w:val="0"/>
          <w:sz w:val="22"/>
          <w:szCs w:val="22"/>
          <w:lang w:val="hr-HR"/>
        </w:rPr>
        <w:t>LJILJANA  BILEN -  daje obrazloženje ove točke dnevnog reda.</w:t>
      </w:r>
    </w:p>
    <w:p w14:paraId="222A5F70" w14:textId="77777777" w:rsidR="00FF164E" w:rsidRPr="002A1F02" w:rsidRDefault="00FF164E" w:rsidP="00FF164E">
      <w:pPr>
        <w:ind w:right="50"/>
        <w:jc w:val="both"/>
        <w:rPr>
          <w:b w:val="0"/>
          <w:bCs/>
        </w:rPr>
      </w:pPr>
    </w:p>
    <w:p w14:paraId="78E35C4F" w14:textId="6611E8E7" w:rsidR="00C577CC" w:rsidRDefault="00FF164E" w:rsidP="002A1F02">
      <w:pPr>
        <w:ind w:right="50" w:firstLine="708"/>
        <w:jc w:val="both"/>
        <w:rPr>
          <w:b w:val="0"/>
          <w:sz w:val="22"/>
          <w:szCs w:val="22"/>
          <w:lang w:val="hr-HR"/>
        </w:rPr>
      </w:pPr>
      <w:r>
        <w:rPr>
          <w:b w:val="0"/>
          <w:sz w:val="22"/>
          <w:szCs w:val="22"/>
          <w:lang w:val="hr-HR"/>
        </w:rPr>
        <w:t xml:space="preserve">PREDSJEDNIK - otvara raspravu. </w:t>
      </w:r>
    </w:p>
    <w:p w14:paraId="0C76C8F2" w14:textId="4407B0B3" w:rsidR="00C577CC" w:rsidRDefault="00C577CC" w:rsidP="00466994">
      <w:pPr>
        <w:ind w:right="50"/>
        <w:jc w:val="both"/>
        <w:rPr>
          <w:b w:val="0"/>
          <w:sz w:val="22"/>
          <w:szCs w:val="22"/>
          <w:lang w:val="hr-HR"/>
        </w:rPr>
      </w:pPr>
    </w:p>
    <w:p w14:paraId="0DD76784" w14:textId="45D46D6E" w:rsidR="00466994" w:rsidRDefault="00286286" w:rsidP="00286286">
      <w:pPr>
        <w:ind w:firstLine="708"/>
        <w:jc w:val="both"/>
        <w:rPr>
          <w:b w:val="0"/>
          <w:sz w:val="22"/>
          <w:szCs w:val="22"/>
          <w:lang w:val="hr-HR"/>
        </w:rPr>
      </w:pPr>
      <w:r>
        <w:rPr>
          <w:rFonts w:ascii="Times New Roman" w:hAnsi="Times New Roman" w:cs="Times New Roman"/>
          <w:b w:val="0"/>
          <w:bCs/>
          <w:sz w:val="22"/>
          <w:szCs w:val="22"/>
          <w:lang w:val="hr-HR"/>
        </w:rPr>
        <w:t xml:space="preserve">PREDSJEDNIK - zaključuje raspravu, utvrđuje tekst Odluke o davanju prethodne suglasnosti na Statut Javne vatrogasne postrojbe Grada Požege i konstatira da je Gradsko vijeće Grada Požege, </w:t>
      </w:r>
      <w:r w:rsidR="00466994">
        <w:rPr>
          <w:b w:val="0"/>
          <w:sz w:val="22"/>
          <w:szCs w:val="22"/>
          <w:lang w:val="hr-HR"/>
        </w:rPr>
        <w:t xml:space="preserve"> jednoglasno (</w:t>
      </w:r>
      <w:r>
        <w:rPr>
          <w:b w:val="0"/>
          <w:sz w:val="22"/>
          <w:szCs w:val="22"/>
          <w:lang w:val="hr-HR"/>
        </w:rPr>
        <w:t xml:space="preserve">s </w:t>
      </w:r>
      <w:r w:rsidR="00466994">
        <w:rPr>
          <w:b w:val="0"/>
          <w:sz w:val="22"/>
          <w:szCs w:val="22"/>
          <w:lang w:val="hr-HR"/>
        </w:rPr>
        <w:t>18 glasova za) usvojilo sljedeću</w:t>
      </w:r>
    </w:p>
    <w:p w14:paraId="72044B4F" w14:textId="4BD8C9E4" w:rsidR="002A1F02" w:rsidRDefault="002A1F02" w:rsidP="002A1F02">
      <w:pPr>
        <w:jc w:val="both"/>
        <w:rPr>
          <w:rFonts w:ascii="Times New Roman" w:hAnsi="Times New Roman" w:cs="Times New Roman"/>
          <w:b w:val="0"/>
          <w:sz w:val="22"/>
          <w:szCs w:val="22"/>
          <w:lang w:val="hr-HR"/>
        </w:rPr>
      </w:pPr>
    </w:p>
    <w:p w14:paraId="1009323B" w14:textId="77777777" w:rsidR="002A1F02" w:rsidRDefault="008A4943" w:rsidP="002A1F02">
      <w:pPr>
        <w:jc w:val="center"/>
        <w:rPr>
          <w:b w:val="0"/>
          <w:bCs/>
          <w:sz w:val="22"/>
          <w:szCs w:val="22"/>
          <w:lang w:val="hr-HR"/>
        </w:rPr>
      </w:pPr>
      <w:r w:rsidRPr="00181068">
        <w:rPr>
          <w:b w:val="0"/>
          <w:bCs/>
          <w:sz w:val="22"/>
          <w:szCs w:val="22"/>
          <w:lang w:val="hr-HR"/>
        </w:rPr>
        <w:t>O D L U K U</w:t>
      </w:r>
    </w:p>
    <w:p w14:paraId="32B575C4" w14:textId="048C28E3" w:rsidR="008A4943" w:rsidRPr="00942DD1" w:rsidRDefault="008A4943" w:rsidP="002A1F02">
      <w:pPr>
        <w:jc w:val="center"/>
        <w:rPr>
          <w:b w:val="0"/>
          <w:bCs/>
          <w:sz w:val="22"/>
          <w:szCs w:val="22"/>
          <w:lang w:val="hr-HR"/>
        </w:rPr>
      </w:pPr>
      <w:r w:rsidRPr="00942DD1">
        <w:rPr>
          <w:b w:val="0"/>
          <w:bCs/>
          <w:sz w:val="22"/>
          <w:szCs w:val="22"/>
          <w:lang w:val="hr-HR"/>
        </w:rPr>
        <w:t xml:space="preserve">o davanju prethodne suglasnosti na Statut </w:t>
      </w:r>
      <w:r w:rsidRPr="00942DD1">
        <w:rPr>
          <w:rFonts w:eastAsia="Arial Unicode MS"/>
          <w:b w:val="0"/>
          <w:bCs/>
          <w:sz w:val="22"/>
          <w:szCs w:val="22"/>
          <w:lang w:val="hr-HR"/>
        </w:rPr>
        <w:t>Javne vatrogasne postrojbe Grada Požege</w:t>
      </w:r>
    </w:p>
    <w:p w14:paraId="4EDD9EE0" w14:textId="77777777" w:rsidR="008A4943" w:rsidRPr="00942DD1" w:rsidRDefault="008A4943" w:rsidP="002A1F02">
      <w:pPr>
        <w:rPr>
          <w:rFonts w:ascii="Times New Roman" w:eastAsia="Arial Unicode MS" w:hAnsi="Times New Roman"/>
          <w:b w:val="0"/>
          <w:bCs/>
          <w:sz w:val="22"/>
          <w:szCs w:val="22"/>
          <w:lang w:val="hr-HR"/>
        </w:rPr>
      </w:pPr>
    </w:p>
    <w:p w14:paraId="2724E898" w14:textId="77777777" w:rsidR="008A4943" w:rsidRPr="00942DD1" w:rsidRDefault="008A4943" w:rsidP="008A4943">
      <w:pPr>
        <w:jc w:val="center"/>
        <w:rPr>
          <w:rFonts w:ascii="Times New Roman" w:eastAsia="Arial Unicode MS" w:hAnsi="Times New Roman"/>
          <w:b w:val="0"/>
          <w:bCs/>
          <w:sz w:val="22"/>
          <w:szCs w:val="22"/>
          <w:lang w:val="hr-HR"/>
        </w:rPr>
      </w:pPr>
      <w:r w:rsidRPr="00942DD1">
        <w:rPr>
          <w:rFonts w:ascii="Times New Roman" w:eastAsia="Arial Unicode MS" w:hAnsi="Times New Roman"/>
          <w:b w:val="0"/>
          <w:bCs/>
          <w:sz w:val="22"/>
          <w:szCs w:val="22"/>
          <w:lang w:val="hr-HR"/>
        </w:rPr>
        <w:t>I.</w:t>
      </w:r>
    </w:p>
    <w:p w14:paraId="66954F3D" w14:textId="090DBA85" w:rsidR="002A1F02" w:rsidRDefault="002A1F02" w:rsidP="002A1F02">
      <w:pPr>
        <w:rPr>
          <w:rFonts w:ascii="Times New Roman" w:eastAsia="Arial Unicode MS" w:hAnsi="Times New Roman"/>
          <w:b w:val="0"/>
          <w:bCs/>
          <w:sz w:val="22"/>
          <w:szCs w:val="22"/>
          <w:lang w:val="hr-HR"/>
        </w:rPr>
      </w:pPr>
    </w:p>
    <w:p w14:paraId="510C79F2" w14:textId="05C00320" w:rsidR="008A4943" w:rsidRPr="00942DD1" w:rsidRDefault="008A4943" w:rsidP="002A1F02">
      <w:pPr>
        <w:ind w:firstLine="708"/>
        <w:rPr>
          <w:b w:val="0"/>
          <w:bCs/>
          <w:sz w:val="22"/>
          <w:szCs w:val="22"/>
          <w:lang w:val="hr-HR"/>
        </w:rPr>
      </w:pPr>
      <w:r w:rsidRPr="00942DD1">
        <w:rPr>
          <w:rFonts w:eastAsia="Arial Unicode MS"/>
          <w:b w:val="0"/>
          <w:bCs/>
          <w:sz w:val="22"/>
          <w:szCs w:val="22"/>
          <w:lang w:val="hr-HR"/>
        </w:rPr>
        <w:t xml:space="preserve">Gradsko vijeće Grada Požege daje prethodnu suglasnost na </w:t>
      </w:r>
      <w:r w:rsidRPr="00942DD1">
        <w:rPr>
          <w:b w:val="0"/>
          <w:bCs/>
          <w:sz w:val="22"/>
          <w:szCs w:val="22"/>
          <w:lang w:val="hr-HR"/>
        </w:rPr>
        <w:t xml:space="preserve">Statut </w:t>
      </w:r>
      <w:r w:rsidRPr="00942DD1">
        <w:rPr>
          <w:rFonts w:eastAsia="Arial Unicode MS"/>
          <w:b w:val="0"/>
          <w:bCs/>
          <w:sz w:val="22"/>
          <w:szCs w:val="22"/>
          <w:lang w:val="hr-HR"/>
        </w:rPr>
        <w:t xml:space="preserve">Javne vatrogasne postrojbe Grada Požege, </w:t>
      </w:r>
      <w:r w:rsidRPr="00942DD1">
        <w:rPr>
          <w:b w:val="0"/>
          <w:bCs/>
          <w:sz w:val="22"/>
          <w:szCs w:val="22"/>
          <w:lang w:val="hr-HR"/>
        </w:rPr>
        <w:t>u tekstu koji je utvrdio Vatrogasno vijeće, na 2. sjednici, održanoj 22. ožujka 2021. godine.</w:t>
      </w:r>
    </w:p>
    <w:p w14:paraId="66AF08EF" w14:textId="3244A4F0" w:rsidR="008A4943" w:rsidRPr="00942DD1" w:rsidRDefault="008A4943" w:rsidP="008A4943">
      <w:pPr>
        <w:rPr>
          <w:rFonts w:ascii="Times New Roman" w:hAnsi="Times New Roman"/>
          <w:b w:val="0"/>
          <w:bCs/>
          <w:sz w:val="22"/>
          <w:szCs w:val="22"/>
          <w:lang w:val="hr-HR"/>
        </w:rPr>
      </w:pPr>
    </w:p>
    <w:p w14:paraId="63F6B8BA" w14:textId="77777777" w:rsidR="008A4943" w:rsidRPr="00942DD1" w:rsidRDefault="008A4943" w:rsidP="008A4943">
      <w:pPr>
        <w:jc w:val="center"/>
        <w:rPr>
          <w:rFonts w:ascii="Times New Roman" w:hAnsi="Times New Roman"/>
          <w:b w:val="0"/>
          <w:bCs/>
          <w:sz w:val="22"/>
          <w:szCs w:val="22"/>
          <w:lang w:val="hr-HR"/>
        </w:rPr>
      </w:pPr>
      <w:r w:rsidRPr="00942DD1">
        <w:rPr>
          <w:rFonts w:ascii="Times New Roman" w:hAnsi="Times New Roman"/>
          <w:b w:val="0"/>
          <w:bCs/>
          <w:sz w:val="22"/>
          <w:szCs w:val="22"/>
          <w:lang w:val="hr-HR"/>
        </w:rPr>
        <w:t>II.</w:t>
      </w:r>
    </w:p>
    <w:p w14:paraId="0B1993BC" w14:textId="77777777" w:rsidR="008A4943" w:rsidRPr="00942DD1" w:rsidRDefault="008A4943" w:rsidP="002A1F02">
      <w:pPr>
        <w:rPr>
          <w:rFonts w:ascii="Times New Roman" w:hAnsi="Times New Roman"/>
          <w:b w:val="0"/>
          <w:bCs/>
          <w:sz w:val="22"/>
          <w:szCs w:val="22"/>
          <w:lang w:val="hr-HR"/>
        </w:rPr>
      </w:pPr>
    </w:p>
    <w:p w14:paraId="6F4556CE" w14:textId="3A5B7FA4" w:rsidR="008A4943" w:rsidRPr="00942DD1" w:rsidRDefault="008A4943" w:rsidP="008A4943">
      <w:pPr>
        <w:ind w:firstLine="708"/>
        <w:rPr>
          <w:rFonts w:ascii="Times New Roman" w:hAnsi="Times New Roman"/>
          <w:b w:val="0"/>
          <w:bCs/>
          <w:sz w:val="22"/>
          <w:szCs w:val="22"/>
          <w:lang w:val="hr-HR"/>
        </w:rPr>
      </w:pPr>
      <w:r w:rsidRPr="00942DD1">
        <w:rPr>
          <w:rFonts w:ascii="Times New Roman" w:hAnsi="Times New Roman"/>
          <w:b w:val="0"/>
          <w:bCs/>
          <w:sz w:val="22"/>
          <w:szCs w:val="22"/>
          <w:lang w:val="hr-HR"/>
        </w:rPr>
        <w:t>Ova Odluka stupa na snagu danom donošenja, a objavit će se u Službenim novinama Grada Požege.</w:t>
      </w:r>
    </w:p>
    <w:p w14:paraId="65BACDE3" w14:textId="77777777" w:rsidR="00906AD9" w:rsidRPr="009224CD" w:rsidRDefault="00906AD9" w:rsidP="00906AD9">
      <w:pPr>
        <w:jc w:val="both"/>
        <w:rPr>
          <w:rFonts w:ascii="Times New Roman" w:hAnsi="Times New Roman" w:cs="Times New Roman"/>
          <w:b w:val="0"/>
          <w:sz w:val="22"/>
          <w:szCs w:val="22"/>
          <w:lang w:val="hr-HR"/>
        </w:rPr>
      </w:pPr>
    </w:p>
    <w:p w14:paraId="4A7975E0" w14:textId="62450BA5" w:rsidR="00906AD9" w:rsidRPr="009224CD" w:rsidRDefault="00906AD9" w:rsidP="00906AD9">
      <w:pPr>
        <w:ind w:firstLine="708"/>
        <w:jc w:val="both"/>
        <w:rPr>
          <w:rFonts w:ascii="Times New Roman" w:hAnsi="Times New Roman" w:cs="Times New Roman"/>
          <w:b w:val="0"/>
          <w:sz w:val="22"/>
          <w:szCs w:val="22"/>
          <w:lang w:val="hr-HR"/>
        </w:rPr>
      </w:pPr>
      <w:r w:rsidRPr="009224CD">
        <w:rPr>
          <w:rFonts w:ascii="Times New Roman" w:hAnsi="Times New Roman" w:cs="Times New Roman"/>
          <w:b w:val="0"/>
          <w:sz w:val="22"/>
          <w:szCs w:val="22"/>
          <w:lang w:val="hr-HR"/>
        </w:rPr>
        <w:t xml:space="preserve">PREDSJEDNIK - je zaključio sjednicu Gradskog vijeća Grada Požege  u </w:t>
      </w:r>
      <w:r w:rsidR="00466994">
        <w:rPr>
          <w:rFonts w:ascii="Times New Roman" w:hAnsi="Times New Roman" w:cs="Times New Roman"/>
          <w:b w:val="0"/>
          <w:sz w:val="22"/>
          <w:szCs w:val="22"/>
          <w:lang w:val="hr-HR"/>
        </w:rPr>
        <w:t xml:space="preserve">17,44 </w:t>
      </w:r>
      <w:r w:rsidRPr="009224CD">
        <w:rPr>
          <w:rFonts w:ascii="Times New Roman" w:hAnsi="Times New Roman" w:cs="Times New Roman"/>
          <w:b w:val="0"/>
          <w:sz w:val="22"/>
          <w:szCs w:val="22"/>
          <w:lang w:val="hr-HR"/>
        </w:rPr>
        <w:t>sati.</w:t>
      </w:r>
    </w:p>
    <w:p w14:paraId="7E266EB7" w14:textId="77777777" w:rsidR="00542DDE" w:rsidRPr="00542DDE" w:rsidRDefault="00542DDE" w:rsidP="00542DDE">
      <w:pPr>
        <w:suppressAutoHyphens w:val="0"/>
        <w:ind w:right="50"/>
        <w:jc w:val="both"/>
        <w:rPr>
          <w:rFonts w:ascii="Times New Roman" w:hAnsi="Times New Roman" w:cs="Times New Roman"/>
          <w:b w:val="0"/>
          <w:sz w:val="22"/>
          <w:szCs w:val="22"/>
          <w:lang w:eastAsia="hr-HR"/>
        </w:rPr>
      </w:pPr>
      <w:bookmarkStart w:id="9" w:name="_Hlk499300062"/>
    </w:p>
    <w:p w14:paraId="23724CCE" w14:textId="77777777" w:rsidR="00542DDE" w:rsidRPr="00542DDE" w:rsidRDefault="00542DDE" w:rsidP="00542DDE">
      <w:pPr>
        <w:suppressAutoHyphens w:val="0"/>
        <w:rPr>
          <w:rFonts w:ascii="Times New Roman" w:hAnsi="Times New Roman" w:cs="Times New Roman"/>
          <w:b w:val="0"/>
          <w:sz w:val="22"/>
          <w:szCs w:val="22"/>
          <w:lang w:eastAsia="hr-HR"/>
        </w:rPr>
      </w:pPr>
      <w:bookmarkStart w:id="10" w:name="_Hlk511382768"/>
      <w:bookmarkStart w:id="11" w:name="_Hlk524338037"/>
    </w:p>
    <w:p w14:paraId="72F94B15" w14:textId="77777777" w:rsidR="00542DDE" w:rsidRPr="00542DDE" w:rsidRDefault="00542DDE" w:rsidP="00542DDE">
      <w:pPr>
        <w:suppressAutoHyphens w:val="0"/>
        <w:ind w:left="5670"/>
        <w:jc w:val="center"/>
        <w:rPr>
          <w:rFonts w:ascii="Times New Roman" w:hAnsi="Times New Roman" w:cs="Times New Roman"/>
          <w:b w:val="0"/>
          <w:sz w:val="22"/>
          <w:szCs w:val="22"/>
          <w:lang w:eastAsia="hr-HR"/>
        </w:rPr>
      </w:pPr>
      <w:bookmarkStart w:id="12" w:name="_Hlk83194254"/>
      <w:r w:rsidRPr="00542DDE">
        <w:rPr>
          <w:rFonts w:ascii="Times New Roman" w:hAnsi="Times New Roman" w:cs="Times New Roman"/>
          <w:b w:val="0"/>
          <w:sz w:val="22"/>
          <w:szCs w:val="22"/>
          <w:lang w:eastAsia="hr-HR"/>
        </w:rPr>
        <w:t>PREDSJEDNIK</w:t>
      </w:r>
    </w:p>
    <w:bookmarkEnd w:id="9"/>
    <w:bookmarkEnd w:id="10"/>
    <w:p w14:paraId="60C25312" w14:textId="77777777" w:rsidR="00542DDE" w:rsidRPr="00542DDE" w:rsidRDefault="00542DDE" w:rsidP="00542DDE">
      <w:pPr>
        <w:suppressAutoHyphens w:val="0"/>
        <w:ind w:left="5670"/>
        <w:jc w:val="center"/>
        <w:rPr>
          <w:rFonts w:ascii="Times New Roman" w:hAnsi="Times New Roman" w:cs="Times New Roman"/>
          <w:b w:val="0"/>
          <w:sz w:val="22"/>
          <w:szCs w:val="22"/>
          <w:lang w:eastAsia="hr-HR"/>
        </w:rPr>
      </w:pPr>
      <w:r w:rsidRPr="00542DDE">
        <w:rPr>
          <w:rFonts w:ascii="Times New Roman" w:eastAsia="Calibri" w:hAnsi="Times New Roman" w:cs="Times New Roman"/>
          <w:b w:val="0"/>
          <w:bCs/>
          <w:color w:val="000000"/>
          <w:sz w:val="22"/>
          <w:szCs w:val="22"/>
          <w:lang w:val="hr-HR" w:eastAsia="hr-HR"/>
        </w:rPr>
        <w:t xml:space="preserve">Matej Begić, </w:t>
      </w:r>
      <w:proofErr w:type="spellStart"/>
      <w:r w:rsidRPr="00542DDE">
        <w:rPr>
          <w:rFonts w:ascii="Times New Roman" w:eastAsia="Calibri" w:hAnsi="Times New Roman" w:cs="Times New Roman"/>
          <w:b w:val="0"/>
          <w:bCs/>
          <w:color w:val="000000"/>
          <w:sz w:val="22"/>
          <w:szCs w:val="22"/>
          <w:lang w:val="hr-HR" w:eastAsia="hr-HR"/>
        </w:rPr>
        <w:t>dipl.ing.šum</w:t>
      </w:r>
      <w:proofErr w:type="spellEnd"/>
      <w:r w:rsidRPr="00542DDE">
        <w:rPr>
          <w:rFonts w:ascii="Times New Roman" w:eastAsia="Calibri" w:hAnsi="Times New Roman" w:cs="Times New Roman"/>
          <w:b w:val="0"/>
          <w:bCs/>
          <w:color w:val="000000"/>
          <w:sz w:val="22"/>
          <w:szCs w:val="22"/>
          <w:lang w:val="hr-HR" w:eastAsia="hr-HR"/>
        </w:rPr>
        <w:t>.</w:t>
      </w:r>
    </w:p>
    <w:bookmarkEnd w:id="11"/>
    <w:bookmarkEnd w:id="12"/>
    <w:p w14:paraId="1C176B79" w14:textId="77777777" w:rsidR="00906AD9" w:rsidRPr="009224CD" w:rsidRDefault="00906AD9" w:rsidP="00906AD9">
      <w:pPr>
        <w:jc w:val="both"/>
        <w:rPr>
          <w:rFonts w:ascii="Times New Roman" w:hAnsi="Times New Roman" w:cs="Times New Roman"/>
          <w:b w:val="0"/>
          <w:sz w:val="22"/>
          <w:szCs w:val="22"/>
          <w:lang w:val="hr-HR"/>
        </w:rPr>
      </w:pPr>
    </w:p>
    <w:p w14:paraId="3989D2E1" w14:textId="77777777" w:rsidR="00906AD9" w:rsidRPr="009224CD" w:rsidRDefault="00906AD9" w:rsidP="00906AD9">
      <w:pPr>
        <w:jc w:val="both"/>
        <w:rPr>
          <w:rFonts w:ascii="Times New Roman" w:hAnsi="Times New Roman" w:cs="Times New Roman"/>
          <w:b w:val="0"/>
          <w:sz w:val="22"/>
          <w:szCs w:val="22"/>
          <w:lang w:val="hr-HR"/>
        </w:rPr>
      </w:pPr>
    </w:p>
    <w:p w14:paraId="776BE1A5" w14:textId="77777777" w:rsidR="00906AD9" w:rsidRPr="009224CD" w:rsidRDefault="00906AD9" w:rsidP="00906AD9">
      <w:pPr>
        <w:jc w:val="both"/>
        <w:rPr>
          <w:rFonts w:ascii="Times New Roman" w:hAnsi="Times New Roman" w:cs="Times New Roman"/>
          <w:b w:val="0"/>
          <w:sz w:val="22"/>
          <w:szCs w:val="22"/>
          <w:lang w:val="hr-HR"/>
        </w:rPr>
      </w:pPr>
      <w:r w:rsidRPr="009224CD">
        <w:rPr>
          <w:rFonts w:ascii="Times New Roman" w:hAnsi="Times New Roman" w:cs="Times New Roman"/>
          <w:b w:val="0"/>
          <w:sz w:val="22"/>
          <w:szCs w:val="22"/>
          <w:lang w:val="hr-HR"/>
        </w:rPr>
        <w:t>ZAPISNIČARKA</w:t>
      </w:r>
    </w:p>
    <w:p w14:paraId="1CDF6F0E" w14:textId="7F352F7C" w:rsidR="00E951D1" w:rsidRPr="00542DDE" w:rsidRDefault="00906AD9" w:rsidP="00542DDE">
      <w:pPr>
        <w:jc w:val="both"/>
        <w:rPr>
          <w:b w:val="0"/>
          <w:bCs/>
        </w:rPr>
      </w:pPr>
      <w:r w:rsidRPr="009224CD">
        <w:rPr>
          <w:rFonts w:ascii="Times New Roman" w:hAnsi="Times New Roman" w:cs="Times New Roman"/>
          <w:b w:val="0"/>
          <w:sz w:val="22"/>
          <w:szCs w:val="22"/>
          <w:lang w:val="hr-HR"/>
        </w:rPr>
        <w:t xml:space="preserve">  Gordana </w:t>
      </w:r>
      <w:proofErr w:type="spellStart"/>
      <w:r w:rsidRPr="009224CD">
        <w:rPr>
          <w:rFonts w:ascii="Times New Roman" w:hAnsi="Times New Roman" w:cs="Times New Roman"/>
          <w:b w:val="0"/>
          <w:sz w:val="22"/>
          <w:szCs w:val="22"/>
          <w:lang w:val="hr-HR"/>
        </w:rPr>
        <w:t>Gajer</w:t>
      </w:r>
      <w:proofErr w:type="spellEnd"/>
    </w:p>
    <w:sectPr w:rsidR="00E951D1" w:rsidRPr="00542DDE" w:rsidSect="00216D3D">
      <w:headerReference w:type="default" r:id="rId17"/>
      <w:footerReference w:type="default" r:id="rId18"/>
      <w:pgSz w:w="11906" w:h="16838"/>
      <w:pgMar w:top="1417" w:right="1417" w:bottom="1417" w:left="1417" w:header="720" w:footer="5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0E47" w14:textId="77777777" w:rsidR="00FC21CB" w:rsidRDefault="00FC21CB">
      <w:r>
        <w:separator/>
      </w:r>
    </w:p>
  </w:endnote>
  <w:endnote w:type="continuationSeparator" w:id="0">
    <w:p w14:paraId="70CC0968" w14:textId="77777777" w:rsidR="00FC21CB" w:rsidRDefault="00FC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RO_Avant_Garde-Bold">
    <w:altName w:val="Times New Roman"/>
    <w:charset w:val="00"/>
    <w:family w:val="auto"/>
    <w:pitch w:val="variable"/>
    <w:sig w:usb0="00000003" w:usb1="00000000" w:usb2="00000000" w:usb3="00000000" w:csb0="00000001" w:csb1="00000000"/>
  </w:font>
  <w:font w:name="HRAvantgard">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S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1FCD" w14:textId="2E6789F2" w:rsidR="00297149" w:rsidRDefault="00906AD9">
    <w:pPr>
      <w:pStyle w:val="Footer"/>
    </w:pPr>
    <w:r>
      <w:rPr>
        <w:noProof/>
      </w:rPr>
      <mc:AlternateContent>
        <mc:Choice Requires="wpg">
          <w:drawing>
            <wp:anchor distT="0" distB="0" distL="114300" distR="114300" simplePos="0" relativeHeight="251659264" behindDoc="0" locked="0" layoutInCell="1" allowOverlap="1" wp14:anchorId="5653B94B" wp14:editId="5590C878">
              <wp:simplePos x="0" y="0"/>
              <wp:positionH relativeFrom="page">
                <wp:posOffset>0</wp:posOffset>
              </wp:positionH>
              <wp:positionV relativeFrom="page">
                <wp:posOffset>10281285</wp:posOffset>
              </wp:positionV>
              <wp:extent cx="7560310" cy="190500"/>
              <wp:effectExtent l="9525" t="13335" r="12065"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865C9" w14:textId="77777777" w:rsidR="003F3DEF" w:rsidRPr="00216D3D" w:rsidRDefault="00B831FF">
                            <w:pPr>
                              <w:jc w:val="center"/>
                              <w:rPr>
                                <w:rFonts w:asciiTheme="minorHAnsi" w:hAnsiTheme="minorHAnsi" w:cstheme="minorHAnsi"/>
                                <w:sz w:val="20"/>
                                <w:szCs w:val="16"/>
                              </w:rPr>
                            </w:pPr>
                            <w:r w:rsidRPr="00216D3D">
                              <w:rPr>
                                <w:rFonts w:asciiTheme="minorHAnsi" w:hAnsiTheme="minorHAnsi" w:cstheme="minorHAnsi"/>
                                <w:sz w:val="20"/>
                                <w:szCs w:val="16"/>
                              </w:rPr>
                              <w:fldChar w:fldCharType="begin"/>
                            </w:r>
                            <w:r w:rsidRPr="00216D3D">
                              <w:rPr>
                                <w:rFonts w:asciiTheme="minorHAnsi" w:hAnsiTheme="minorHAnsi" w:cstheme="minorHAnsi"/>
                                <w:sz w:val="20"/>
                                <w:szCs w:val="16"/>
                              </w:rPr>
                              <w:instrText>PAGE    \* MERGEFORMAT</w:instrText>
                            </w:r>
                            <w:r w:rsidRPr="00216D3D">
                              <w:rPr>
                                <w:rFonts w:asciiTheme="minorHAnsi" w:hAnsiTheme="minorHAnsi" w:cstheme="minorHAnsi"/>
                                <w:sz w:val="20"/>
                                <w:szCs w:val="16"/>
                              </w:rPr>
                              <w:fldChar w:fldCharType="separate"/>
                            </w:r>
                            <w:r w:rsidRPr="00216D3D">
                              <w:rPr>
                                <w:rFonts w:asciiTheme="minorHAnsi" w:hAnsiTheme="minorHAnsi" w:cstheme="minorHAnsi"/>
                                <w:color w:val="8C8C8C"/>
                                <w:sz w:val="20"/>
                                <w:szCs w:val="16"/>
                                <w:lang w:val="hr-HR"/>
                              </w:rPr>
                              <w:t>2</w:t>
                            </w:r>
                            <w:r w:rsidRPr="00216D3D">
                              <w:rPr>
                                <w:rFonts w:asciiTheme="minorHAnsi" w:hAnsiTheme="minorHAnsi" w:cstheme="minorHAnsi"/>
                                <w:color w:val="8C8C8C"/>
                                <w:sz w:val="20"/>
                                <w:szCs w:val="16"/>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653B94B" id="Grupa 3" o:spid="_x0000_s1026" style="position:absolute;margin-left:0;margin-top:809.55pt;width:595.3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KMhAMAAJcKAAAOAAAAZHJzL2Uyb0RvYy54bWzUlttu3DYQhu8D5B0I3tc6rLUHwXLgbBI3&#10;gNsGiNt7rkQdEolUSa4l5+kzQ1KSvXFbIEESFAIEiofRzD/zjXTxYuxacseVbqTIaHQWUsJFLotG&#10;VBn98/bNL1tKtGGiYK0UPKP3XNMXl8+fXQx9ymNZy7bgioARodOhz2htTJ8Ggc5r3jF9JnsuYLGU&#10;qmMGHlUVFIoNYL1rgzgM18EgVdErmXOtYfaVW6SX1n5Z8tz8UZaaG9JmFHwz9q7s/YD34PKCpZVi&#10;fd3k3g32FV50rBHw0tnUK2YYOarmC1NdkyupZWnOctkFsiybnNsYIJooPInmWsljb2Op0qHqZ5lA&#10;2hOdvtps/vvdO0WaIqMrSgTrIEXX6tgzskJphr5KYce16t/375SLD4Y3Mv+oYTk4Xcfnym0mh+E3&#10;WYA5djTSSjOWqkMTEDQZbQbu5wzw0ZAcJjfJOlxFkKgc1qJdmIQ+RXkNeVyORee7zbzy2h+O4jhJ&#10;3NGVOxew1L3Veuo9w7Cg2PSip/42Pd/XrOc2TRrV8nqeT3reYnAv5UjixGlqd6GgxIwwD4FafbTT&#10;lQi5r5mo+JVScqg5K8C9CE9CEPNRF4RGI/8ldBRuQ0guCnq+28au5CfB18nOKRZvt/Ydk2Is7ZU2&#10;11x2BAcZVcCS9ZPd3WiD7ixbMK1CvmnaFuZZ2opHE7ARZ6z76LHz3YyHEXZjTAdZ3EMgSjo8oZ3A&#10;oJbqEyUDoJlR/feRKU5J+1aAGMjxNFDT4DANmMjhaEYNJW64N473Y6+aqgbLTm4hr6Ayy8aGsnjh&#10;/YTyQN98ObvhkluosokVIJSsbHpOYcBm8E2wkLJt+l8nfx9h86D+p0w+qP54NbPhqcE27ApgY9PM&#10;0rx+Aht/8Gdis56kxexYski8ecDNXrhGlI/CN6IZGLv79r6HpvOIF3cEU/zPvFit/zrR+kvVFrHX&#10;vkmdSrZA4bk5cGH2UgjAR6rVQhAiUhW+jljxIaKk7Fr4+NyxlkDfmzuY5e3fcSNDRncJ9Bc0qmXb&#10;FMiifVDVYd8qAkYzepXg5TF/tK1rDHyG26bL6BZf7esHu89rUVioDWtaN36aZwcx9gVU2vPzA/rs&#10;5omCsTWObgCy36tgbLfC3mrlQq09oVGcxKe0zXUT7nb+E/V9Cme33jjCIUn/38JZPte2nOzfjyXA&#10;/6nh79XDZ7tr+Z+8/AwAAP//AwBQSwMEFAAGAAgAAAAhANEwxZPeAAAACwEAAA8AAABkcnMvZG93&#10;bnJldi54bWxMj8FOwzAQRO9I/IO1SNyok6oKNMSpAMENhCgpcHTjJYmI18F20/D3bE5w3Dej2Zli&#10;M9lejOhD50hBukhAINXOdNQoqF4fLq5AhKjJ6N4RKvjBAJvy9KTQuXFHesFxGxvBIRRyraCNccil&#10;DHWLVoeFG5BY+3Te6sinb6Tx+sjhtpfLJMmk1R3xh1YPeNdi/bU9WAXLy90q3H8Mz7dPu++38fG9&#10;an1TKXV+Nt1cg4g4xT8zzPW5OpTcae8OZILoFfCQyDRL1ymIWU/XSQZiP7MVM1kW8v+G8hcAAP//&#10;AwBQSwECLQAUAAYACAAAACEAtoM4kv4AAADhAQAAEwAAAAAAAAAAAAAAAAAAAAAAW0NvbnRlbnRf&#10;VHlwZXNdLnhtbFBLAQItABQABgAIAAAAIQA4/SH/1gAAAJQBAAALAAAAAAAAAAAAAAAAAC8BAABf&#10;cmVscy8ucmVsc1BLAQItABQABgAIAAAAIQBqMcKMhAMAAJcKAAAOAAAAAAAAAAAAAAAAAC4CAABk&#10;cnMvZTJvRG9jLnhtbFBLAQItABQABgAIAAAAIQDRMMWT3gAAAAsBAAAPAAAAAAAAAAAAAAAAAN4F&#10;AABkcnMvZG93bnJldi54bWxQSwUGAAAAAAQABADzAAAA6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4F865C9" w14:textId="77777777" w:rsidR="003F3DEF" w:rsidRPr="00216D3D" w:rsidRDefault="00B831FF">
                      <w:pPr>
                        <w:jc w:val="center"/>
                        <w:rPr>
                          <w:rFonts w:asciiTheme="minorHAnsi" w:hAnsiTheme="minorHAnsi" w:cstheme="minorHAnsi"/>
                          <w:sz w:val="20"/>
                          <w:szCs w:val="16"/>
                        </w:rPr>
                      </w:pPr>
                      <w:r w:rsidRPr="00216D3D">
                        <w:rPr>
                          <w:rFonts w:asciiTheme="minorHAnsi" w:hAnsiTheme="minorHAnsi" w:cstheme="minorHAnsi"/>
                          <w:sz w:val="20"/>
                          <w:szCs w:val="16"/>
                        </w:rPr>
                        <w:fldChar w:fldCharType="begin"/>
                      </w:r>
                      <w:r w:rsidRPr="00216D3D">
                        <w:rPr>
                          <w:rFonts w:asciiTheme="minorHAnsi" w:hAnsiTheme="minorHAnsi" w:cstheme="minorHAnsi"/>
                          <w:sz w:val="20"/>
                          <w:szCs w:val="16"/>
                        </w:rPr>
                        <w:instrText>PAGE    \* MERGEFORMAT</w:instrText>
                      </w:r>
                      <w:r w:rsidRPr="00216D3D">
                        <w:rPr>
                          <w:rFonts w:asciiTheme="minorHAnsi" w:hAnsiTheme="minorHAnsi" w:cstheme="minorHAnsi"/>
                          <w:sz w:val="20"/>
                          <w:szCs w:val="16"/>
                        </w:rPr>
                        <w:fldChar w:fldCharType="separate"/>
                      </w:r>
                      <w:r w:rsidRPr="00216D3D">
                        <w:rPr>
                          <w:rFonts w:asciiTheme="minorHAnsi" w:hAnsiTheme="minorHAnsi" w:cstheme="minorHAnsi"/>
                          <w:color w:val="8C8C8C"/>
                          <w:sz w:val="20"/>
                          <w:szCs w:val="16"/>
                          <w:lang w:val="hr-HR"/>
                        </w:rPr>
                        <w:t>2</w:t>
                      </w:r>
                      <w:r w:rsidRPr="00216D3D">
                        <w:rPr>
                          <w:rFonts w:asciiTheme="minorHAnsi" w:hAnsiTheme="minorHAnsi" w:cstheme="minorHAnsi"/>
                          <w:color w:val="8C8C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CDC9" w14:textId="77777777" w:rsidR="00FC21CB" w:rsidRDefault="00FC21CB">
      <w:r>
        <w:separator/>
      </w:r>
    </w:p>
  </w:footnote>
  <w:footnote w:type="continuationSeparator" w:id="0">
    <w:p w14:paraId="721B423F" w14:textId="77777777" w:rsidR="00FC21CB" w:rsidRDefault="00FC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FDAB" w14:textId="3110A643" w:rsidR="00216D3D" w:rsidRPr="00216D3D" w:rsidRDefault="00216D3D" w:rsidP="00216D3D">
    <w:pPr>
      <w:suppressAutoHyphens w:val="0"/>
      <w:rPr>
        <w:rFonts w:ascii="Calibri" w:hAnsi="Calibri" w:cs="Calibri"/>
        <w:b w:val="0"/>
        <w:sz w:val="20"/>
        <w:u w:val="single"/>
        <w:lang w:eastAsia="hr-HR"/>
      </w:rPr>
    </w:pPr>
    <w:bookmarkStart w:id="13" w:name="_Hlk499305999"/>
    <w:bookmarkStart w:id="14" w:name="_Hlk499306000"/>
    <w:bookmarkStart w:id="15" w:name="_Hlk499306746"/>
    <w:bookmarkStart w:id="16" w:name="_Hlk499306747"/>
    <w:bookmarkStart w:id="17" w:name="_Hlk499733944"/>
    <w:bookmarkStart w:id="18" w:name="_Hlk499733945"/>
    <w:bookmarkStart w:id="19" w:name="_Hlk511388866"/>
    <w:bookmarkStart w:id="20" w:name="_Hlk511388867"/>
    <w:bookmarkStart w:id="21" w:name="_Hlk517161799"/>
    <w:bookmarkStart w:id="22" w:name="_Hlk517161800"/>
    <w:bookmarkStart w:id="23" w:name="_Hlk517163569"/>
    <w:bookmarkStart w:id="24" w:name="_Hlk517163570"/>
    <w:bookmarkStart w:id="25" w:name="_Hlk517165478"/>
    <w:bookmarkStart w:id="26" w:name="_Hlk517165479"/>
    <w:bookmarkStart w:id="27" w:name="_Hlk517165480"/>
    <w:bookmarkStart w:id="28" w:name="_Hlk517165481"/>
    <w:bookmarkStart w:id="29" w:name="_Hlk517184857"/>
    <w:bookmarkStart w:id="30" w:name="_Hlk517184858"/>
    <w:bookmarkStart w:id="31" w:name="_Hlk517245002"/>
    <w:bookmarkStart w:id="32" w:name="_Hlk517245003"/>
    <w:bookmarkStart w:id="33" w:name="_Hlk517245008"/>
    <w:bookmarkStart w:id="34" w:name="_Hlk517245009"/>
    <w:bookmarkStart w:id="35" w:name="_Hlk517247511"/>
    <w:bookmarkStart w:id="36" w:name="_Hlk517247512"/>
    <w:bookmarkStart w:id="37" w:name="_Hlk517247513"/>
    <w:bookmarkStart w:id="38" w:name="_Hlk517247514"/>
    <w:bookmarkStart w:id="39" w:name="_Hlk517250578"/>
    <w:bookmarkStart w:id="40" w:name="_Hlk517250579"/>
    <w:bookmarkStart w:id="41" w:name="_Hlk517264522"/>
    <w:bookmarkStart w:id="42" w:name="_Hlk517264523"/>
    <w:bookmarkStart w:id="43" w:name="_Hlk517264524"/>
    <w:bookmarkStart w:id="44" w:name="_Hlk517264525"/>
    <w:bookmarkStart w:id="45" w:name="_Hlk517264526"/>
    <w:bookmarkStart w:id="46" w:name="_Hlk517264527"/>
    <w:bookmarkStart w:id="47" w:name="_Hlk517268343"/>
    <w:bookmarkStart w:id="48" w:name="_Hlk517268344"/>
    <w:bookmarkStart w:id="49" w:name="_Hlk523903231"/>
    <w:bookmarkStart w:id="50" w:name="_Hlk523903232"/>
    <w:bookmarkStart w:id="51" w:name="_Hlk524327475"/>
    <w:bookmarkStart w:id="52" w:name="_Hlk524327476"/>
    <w:bookmarkStart w:id="53" w:name="_Hlk524327480"/>
    <w:bookmarkStart w:id="54" w:name="_Hlk524327481"/>
    <w:bookmarkStart w:id="55" w:name="_Hlk524328901"/>
    <w:bookmarkStart w:id="56" w:name="_Hlk524328902"/>
    <w:bookmarkStart w:id="57" w:name="_Hlk524331872"/>
    <w:bookmarkStart w:id="58" w:name="_Hlk524331873"/>
    <w:bookmarkStart w:id="59" w:name="_Hlk524332484"/>
    <w:bookmarkStart w:id="60" w:name="_Hlk524332485"/>
    <w:bookmarkStart w:id="61" w:name="_Hlk524332486"/>
    <w:bookmarkStart w:id="62" w:name="_Hlk524332487"/>
    <w:bookmarkStart w:id="63" w:name="_Hlk524333708"/>
    <w:bookmarkStart w:id="64" w:name="_Hlk524333709"/>
    <w:bookmarkStart w:id="65" w:name="_Hlk524333713"/>
    <w:bookmarkStart w:id="66" w:name="_Hlk524333714"/>
    <w:bookmarkStart w:id="67" w:name="_Hlk524334641"/>
    <w:bookmarkStart w:id="68" w:name="_Hlk524334642"/>
    <w:bookmarkStart w:id="69" w:name="_Hlk524336129"/>
    <w:bookmarkStart w:id="70" w:name="_Hlk524336130"/>
    <w:bookmarkStart w:id="71" w:name="_Hlk37830738"/>
    <w:bookmarkStart w:id="72" w:name="_Hlk37830739"/>
    <w:bookmarkStart w:id="73" w:name="_Hlk37831394"/>
    <w:bookmarkStart w:id="74" w:name="_Hlk37831395"/>
    <w:bookmarkStart w:id="75" w:name="_Hlk37832106"/>
    <w:bookmarkStart w:id="76" w:name="_Hlk37832107"/>
    <w:bookmarkStart w:id="77" w:name="_Hlk37833296"/>
    <w:bookmarkStart w:id="78" w:name="_Hlk37833297"/>
    <w:bookmarkStart w:id="79" w:name="_Hlk75436182"/>
    <w:bookmarkStart w:id="80" w:name="_Hlk75436183"/>
    <w:bookmarkStart w:id="81" w:name="_Hlk75437265"/>
    <w:bookmarkStart w:id="82" w:name="_Hlk75437266"/>
    <w:bookmarkStart w:id="83" w:name="_Hlk75438293"/>
    <w:bookmarkStart w:id="84" w:name="_Hlk75438294"/>
    <w:bookmarkStart w:id="85" w:name="_Hlk75439494"/>
    <w:bookmarkStart w:id="86" w:name="_Hlk75439495"/>
    <w:bookmarkStart w:id="87" w:name="_Hlk75496791"/>
    <w:bookmarkStart w:id="88" w:name="_Hlk75496792"/>
    <w:bookmarkStart w:id="89" w:name="_Hlk75497595"/>
    <w:bookmarkStart w:id="90" w:name="_Hlk75497596"/>
    <w:bookmarkStart w:id="91" w:name="_Hlk75497597"/>
    <w:bookmarkStart w:id="92" w:name="_Hlk75497598"/>
    <w:bookmarkStart w:id="93" w:name="_Hlk75499553"/>
    <w:bookmarkStart w:id="94" w:name="_Hlk75499554"/>
    <w:bookmarkStart w:id="95" w:name="_Hlk75502513"/>
    <w:bookmarkStart w:id="96" w:name="_Hlk75502514"/>
    <w:bookmarkStart w:id="97" w:name="_Hlk75503615"/>
    <w:bookmarkStart w:id="98" w:name="_Hlk75503616"/>
    <w:bookmarkStart w:id="99" w:name="_Hlk83193895"/>
    <w:bookmarkStart w:id="100" w:name="_Hlk83193896"/>
    <w:r w:rsidRPr="00216D3D">
      <w:rPr>
        <w:rFonts w:ascii="Calibri" w:hAnsi="Calibri" w:cs="Calibri"/>
        <w:b w:val="0"/>
        <w:sz w:val="20"/>
        <w:u w:val="single"/>
        <w:lang w:eastAsia="hr-HR"/>
      </w:rPr>
      <w:t xml:space="preserve">4. </w:t>
    </w:r>
    <w:proofErr w:type="spellStart"/>
    <w:r w:rsidRPr="00216D3D">
      <w:rPr>
        <w:rFonts w:ascii="Calibri" w:hAnsi="Calibri" w:cs="Calibri"/>
        <w:b w:val="0"/>
        <w:sz w:val="20"/>
        <w:u w:val="single"/>
        <w:lang w:eastAsia="hr-HR"/>
      </w:rPr>
      <w:t>sjednica</w:t>
    </w:r>
    <w:proofErr w:type="spellEnd"/>
    <w:r w:rsidRPr="00216D3D">
      <w:rPr>
        <w:rFonts w:ascii="Calibri" w:hAnsi="Calibri" w:cs="Calibri"/>
        <w:b w:val="0"/>
        <w:sz w:val="20"/>
        <w:u w:val="single"/>
        <w:lang w:eastAsia="hr-HR"/>
      </w:rPr>
      <w:t xml:space="preserve"> </w:t>
    </w:r>
    <w:proofErr w:type="spellStart"/>
    <w:r w:rsidRPr="00216D3D">
      <w:rPr>
        <w:rFonts w:ascii="Calibri" w:hAnsi="Calibri" w:cs="Calibri"/>
        <w:b w:val="0"/>
        <w:sz w:val="20"/>
        <w:u w:val="single"/>
        <w:lang w:eastAsia="hr-HR"/>
      </w:rPr>
      <w:t>Gradskog</w:t>
    </w:r>
    <w:proofErr w:type="spellEnd"/>
    <w:r w:rsidRPr="00216D3D">
      <w:rPr>
        <w:rFonts w:ascii="Calibri" w:hAnsi="Calibri" w:cs="Calibri"/>
        <w:b w:val="0"/>
        <w:sz w:val="20"/>
        <w:u w:val="single"/>
        <w:lang w:eastAsia="hr-HR"/>
      </w:rPr>
      <w:t xml:space="preserve"> </w:t>
    </w:r>
    <w:proofErr w:type="spellStart"/>
    <w:r w:rsidRPr="00216D3D">
      <w:rPr>
        <w:rFonts w:ascii="Calibri" w:hAnsi="Calibri" w:cs="Calibri"/>
        <w:b w:val="0"/>
        <w:sz w:val="20"/>
        <w:u w:val="single"/>
        <w:lang w:eastAsia="hr-HR"/>
      </w:rPr>
      <w:t>vijeća</w:t>
    </w:r>
    <w:proofErr w:type="spellEnd"/>
    <w:r w:rsidRPr="00216D3D">
      <w:rPr>
        <w:rFonts w:ascii="Calibri" w:hAnsi="Calibri" w:cs="Calibri"/>
        <w:b w:val="0"/>
        <w:sz w:val="20"/>
        <w:u w:val="single"/>
        <w:lang w:eastAsia="hr-HR"/>
      </w:rPr>
      <w:tab/>
    </w:r>
    <w:r w:rsidRPr="00216D3D">
      <w:rPr>
        <w:rFonts w:ascii="Calibri" w:hAnsi="Calibri" w:cs="Calibri"/>
        <w:b w:val="0"/>
        <w:sz w:val="20"/>
        <w:u w:val="single"/>
        <w:lang w:eastAsia="hr-HR"/>
      </w:rPr>
      <w:tab/>
    </w:r>
    <w:r w:rsidRPr="00216D3D">
      <w:rPr>
        <w:rFonts w:ascii="Calibri" w:hAnsi="Calibri" w:cs="Calibri"/>
        <w:b w:val="0"/>
        <w:sz w:val="20"/>
        <w:u w:val="single"/>
        <w:lang w:eastAsia="hr-HR"/>
      </w:rPr>
      <w:tab/>
    </w:r>
    <w:r w:rsidRPr="00216D3D">
      <w:rPr>
        <w:rFonts w:ascii="Calibri" w:hAnsi="Calibri" w:cs="Calibri"/>
        <w:b w:val="0"/>
        <w:sz w:val="20"/>
        <w:u w:val="single"/>
        <w:lang w:eastAsia="hr-HR"/>
      </w:rPr>
      <w:tab/>
    </w:r>
    <w:r w:rsidRPr="00216D3D">
      <w:rPr>
        <w:rFonts w:ascii="Calibri" w:hAnsi="Calibri" w:cs="Calibri"/>
        <w:b w:val="0"/>
        <w:sz w:val="20"/>
        <w:u w:val="single"/>
        <w:lang w:eastAsia="hr-HR"/>
      </w:rPr>
      <w:tab/>
    </w:r>
    <w:r w:rsidRPr="00216D3D">
      <w:rPr>
        <w:rFonts w:ascii="Calibri" w:hAnsi="Calibri" w:cs="Calibri"/>
        <w:b w:val="0"/>
        <w:sz w:val="20"/>
        <w:u w:val="single"/>
        <w:lang w:eastAsia="hr-HR"/>
      </w:rPr>
      <w:tab/>
    </w:r>
    <w:r w:rsidRPr="00216D3D">
      <w:rPr>
        <w:rFonts w:ascii="Calibri" w:hAnsi="Calibri" w:cs="Calibri"/>
        <w:b w:val="0"/>
        <w:sz w:val="20"/>
        <w:u w:val="single"/>
        <w:lang w:eastAsia="hr-HR"/>
      </w:rPr>
      <w:tab/>
    </w:r>
    <w:r w:rsidRPr="00216D3D">
      <w:rPr>
        <w:rFonts w:ascii="Calibri" w:hAnsi="Calibri" w:cs="Calibri"/>
        <w:b w:val="0"/>
        <w:sz w:val="20"/>
        <w:u w:val="single"/>
        <w:lang w:eastAsia="hr-HR"/>
      </w:rPr>
      <w:tab/>
    </w:r>
    <w:proofErr w:type="spellStart"/>
    <w:r w:rsidRPr="00216D3D">
      <w:rPr>
        <w:rFonts w:ascii="Calibri" w:hAnsi="Calibri" w:cs="Calibri"/>
        <w:b w:val="0"/>
        <w:sz w:val="20"/>
        <w:u w:val="single"/>
        <w:lang w:eastAsia="hr-HR"/>
      </w:rPr>
      <w:t>rujan</w:t>
    </w:r>
    <w:proofErr w:type="spellEnd"/>
    <w:r w:rsidRPr="00216D3D">
      <w:rPr>
        <w:rFonts w:ascii="Calibri" w:hAnsi="Calibri" w:cs="Calibri"/>
        <w:b w:val="0"/>
        <w:sz w:val="20"/>
        <w:u w:val="single"/>
        <w:lang w:eastAsia="hr-HR"/>
      </w:rPr>
      <w:t>, 2021.</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hAnsi="Times New Roman" w:cs="Times New Roman"/>
        <w:b w:val="0"/>
        <w:sz w:val="22"/>
        <w:szCs w:val="22"/>
        <w:lang w:val="hr-HR"/>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sz w:val="22"/>
        <w:szCs w:val="22"/>
        <w:lang w:val="hr-H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407"/>
        </w:tabs>
        <w:ind w:left="2487" w:hanging="360"/>
      </w:pPr>
      <w:rPr>
        <w:rFonts w:ascii="Times New Roman" w:hAnsi="Times New Roman" w:cs="Times New Roman" w:hint="default"/>
        <w:sz w:val="22"/>
        <w:szCs w:val="22"/>
        <w:lang w:val="hr-HR"/>
      </w:r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ascii="Times New Roman" w:hAnsi="Times New Roman" w:cs="Times New Roman" w:hint="default"/>
        <w:b w:val="0"/>
        <w:szCs w:val="24"/>
        <w:lang w:val="hr-HR"/>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80" w:hanging="360"/>
      </w:pPr>
      <w:rPr>
        <w:rFonts w:hint="default"/>
        <w:b/>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CRO_Avant_Garde-Bold" w:hAnsi="CRO_Avant_Garde-Bold" w:cs="Times New Roman" w:hint="default"/>
        <w:sz w:val="22"/>
        <w:szCs w:val="24"/>
        <w:lang w:val="hr-HR"/>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CRO_Avant_Garde-Bold" w:hAnsi="CRO_Avant_Garde-Bold" w:cs="CRO_Avant_Garde-Bold" w:hint="default"/>
        <w:b w:val="0"/>
        <w:sz w:val="22"/>
        <w:szCs w:val="22"/>
        <w:lang w:val="hr-HR"/>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Times New Roman" w:hAnsi="Times New Roman" w:cs="Times New Roman" w:hint="default"/>
        <w:b w:val="0"/>
        <w:sz w:val="22"/>
        <w:szCs w:val="22"/>
        <w:lang w:val="hr-HR"/>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19" w:hanging="435"/>
      </w:pPr>
      <w:rPr>
        <w:rFonts w:hint="default"/>
      </w:rPr>
    </w:lvl>
  </w:abstractNum>
  <w:abstractNum w:abstractNumId="11" w15:restartNumberingAfterBreak="0">
    <w:nsid w:val="0000000C"/>
    <w:multiLevelType w:val="singleLevel"/>
    <w:tmpl w:val="0000000C"/>
    <w:name w:val="WW8Num12"/>
    <w:lvl w:ilvl="0">
      <w:start w:val="12"/>
      <w:numFmt w:val="bullet"/>
      <w:lvlText w:val="-"/>
      <w:lvlJc w:val="left"/>
      <w:pPr>
        <w:tabs>
          <w:tab w:val="num" w:pos="0"/>
        </w:tabs>
        <w:ind w:left="1065" w:hanging="360"/>
      </w:pPr>
      <w:rPr>
        <w:rFonts w:ascii="Times New Roman" w:hAnsi="Times New Roman" w:cs="Times New Roman" w:hint="default"/>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495" w:hanging="360"/>
      </w:pPr>
      <w:rPr>
        <w:rFonts w:ascii="Times New Roman" w:hAnsi="Times New Roman" w:cs="Times New Roman" w:hint="default"/>
        <w:b w:val="0"/>
        <w:sz w:val="22"/>
        <w:szCs w:val="22"/>
        <w:lang w:val="hr-HR"/>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ascii="Times New Roman" w:eastAsia="Times New Roman" w:hAnsi="Times New Roman" w:cs="HRAvantgard"/>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8" w15:restartNumberingAfterBreak="0">
    <w:nsid w:val="00310EDA"/>
    <w:multiLevelType w:val="hybridMultilevel"/>
    <w:tmpl w:val="0B947EA4"/>
    <w:lvl w:ilvl="0" w:tplc="890E7CF4">
      <w:start w:val="1"/>
      <w:numFmt w:val="decimal"/>
      <w:lvlText w:val="%1."/>
      <w:lvlJc w:val="left"/>
      <w:pPr>
        <w:ind w:left="2133" w:hanging="360"/>
      </w:pPr>
      <w:rPr>
        <w:rFonts w:hint="default"/>
      </w:rPr>
    </w:lvl>
    <w:lvl w:ilvl="1" w:tplc="041A0019" w:tentative="1">
      <w:start w:val="1"/>
      <w:numFmt w:val="lowerLetter"/>
      <w:lvlText w:val="%2."/>
      <w:lvlJc w:val="left"/>
      <w:pPr>
        <w:ind w:left="2853" w:hanging="360"/>
      </w:pPr>
    </w:lvl>
    <w:lvl w:ilvl="2" w:tplc="041A001B" w:tentative="1">
      <w:start w:val="1"/>
      <w:numFmt w:val="lowerRoman"/>
      <w:lvlText w:val="%3."/>
      <w:lvlJc w:val="right"/>
      <w:pPr>
        <w:ind w:left="3573" w:hanging="180"/>
      </w:pPr>
    </w:lvl>
    <w:lvl w:ilvl="3" w:tplc="041A000F" w:tentative="1">
      <w:start w:val="1"/>
      <w:numFmt w:val="decimal"/>
      <w:lvlText w:val="%4."/>
      <w:lvlJc w:val="left"/>
      <w:pPr>
        <w:ind w:left="4293" w:hanging="360"/>
      </w:pPr>
    </w:lvl>
    <w:lvl w:ilvl="4" w:tplc="041A0019" w:tentative="1">
      <w:start w:val="1"/>
      <w:numFmt w:val="lowerLetter"/>
      <w:lvlText w:val="%5."/>
      <w:lvlJc w:val="left"/>
      <w:pPr>
        <w:ind w:left="5013" w:hanging="360"/>
      </w:pPr>
    </w:lvl>
    <w:lvl w:ilvl="5" w:tplc="041A001B" w:tentative="1">
      <w:start w:val="1"/>
      <w:numFmt w:val="lowerRoman"/>
      <w:lvlText w:val="%6."/>
      <w:lvlJc w:val="right"/>
      <w:pPr>
        <w:ind w:left="5733" w:hanging="180"/>
      </w:pPr>
    </w:lvl>
    <w:lvl w:ilvl="6" w:tplc="041A000F" w:tentative="1">
      <w:start w:val="1"/>
      <w:numFmt w:val="decimal"/>
      <w:lvlText w:val="%7."/>
      <w:lvlJc w:val="left"/>
      <w:pPr>
        <w:ind w:left="6453" w:hanging="360"/>
      </w:pPr>
    </w:lvl>
    <w:lvl w:ilvl="7" w:tplc="041A0019" w:tentative="1">
      <w:start w:val="1"/>
      <w:numFmt w:val="lowerLetter"/>
      <w:lvlText w:val="%8."/>
      <w:lvlJc w:val="left"/>
      <w:pPr>
        <w:ind w:left="7173" w:hanging="360"/>
      </w:pPr>
    </w:lvl>
    <w:lvl w:ilvl="8" w:tplc="041A001B" w:tentative="1">
      <w:start w:val="1"/>
      <w:numFmt w:val="lowerRoman"/>
      <w:lvlText w:val="%9."/>
      <w:lvlJc w:val="right"/>
      <w:pPr>
        <w:ind w:left="7893" w:hanging="180"/>
      </w:pPr>
    </w:lvl>
  </w:abstractNum>
  <w:abstractNum w:abstractNumId="19" w15:restartNumberingAfterBreak="0">
    <w:nsid w:val="00C93C8B"/>
    <w:multiLevelType w:val="hybridMultilevel"/>
    <w:tmpl w:val="C8BC8CDA"/>
    <w:lvl w:ilvl="0" w:tplc="D1FEB088">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0" w15:restartNumberingAfterBreak="0">
    <w:nsid w:val="048D4921"/>
    <w:multiLevelType w:val="hybridMultilevel"/>
    <w:tmpl w:val="D3D40C54"/>
    <w:lvl w:ilvl="0" w:tplc="B760892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0B2C3ABB"/>
    <w:multiLevelType w:val="hybridMultilevel"/>
    <w:tmpl w:val="CF5CB868"/>
    <w:lvl w:ilvl="0" w:tplc="915E4E6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2" w15:restartNumberingAfterBreak="0">
    <w:nsid w:val="107508A0"/>
    <w:multiLevelType w:val="hybridMultilevel"/>
    <w:tmpl w:val="3F3C2A8E"/>
    <w:lvl w:ilvl="0" w:tplc="3CE0AF0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1204478C"/>
    <w:multiLevelType w:val="hybridMultilevel"/>
    <w:tmpl w:val="252C83C4"/>
    <w:lvl w:ilvl="0" w:tplc="F7B6AF2E">
      <w:start w:val="1"/>
      <w:numFmt w:val="lowerLetter"/>
      <w:lvlText w:val="%1)"/>
      <w:lvlJc w:val="left"/>
      <w:pPr>
        <w:tabs>
          <w:tab w:val="num" w:pos="1440"/>
        </w:tabs>
        <w:ind w:left="1440" w:hanging="360"/>
      </w:pPr>
      <w:rPr>
        <w:rFonts w:hint="default"/>
      </w:rPr>
    </w:lvl>
    <w:lvl w:ilvl="1" w:tplc="041A0019">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4" w15:restartNumberingAfterBreak="0">
    <w:nsid w:val="193E209E"/>
    <w:multiLevelType w:val="hybridMultilevel"/>
    <w:tmpl w:val="D8FA6984"/>
    <w:lvl w:ilvl="0" w:tplc="EF068280">
      <w:start w:val="1"/>
      <w:numFmt w:val="decimal"/>
      <w:lvlText w:val="%1."/>
      <w:lvlJc w:val="left"/>
      <w:pPr>
        <w:ind w:left="1636" w:hanging="360"/>
      </w:pPr>
      <w:rPr>
        <w:rFonts w:hint="default"/>
        <w:b w:val="0"/>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25" w15:restartNumberingAfterBreak="0">
    <w:nsid w:val="22294861"/>
    <w:multiLevelType w:val="hybridMultilevel"/>
    <w:tmpl w:val="A3986B20"/>
    <w:lvl w:ilvl="0" w:tplc="873CB1C0">
      <w:start w:val="1"/>
      <w:numFmt w:val="decimal"/>
      <w:lvlText w:val="%1."/>
      <w:lvlJc w:val="left"/>
      <w:pPr>
        <w:ind w:left="2133" w:hanging="360"/>
      </w:pPr>
      <w:rPr>
        <w:rFonts w:hint="default"/>
      </w:rPr>
    </w:lvl>
    <w:lvl w:ilvl="1" w:tplc="041A0019" w:tentative="1">
      <w:start w:val="1"/>
      <w:numFmt w:val="lowerLetter"/>
      <w:lvlText w:val="%2."/>
      <w:lvlJc w:val="left"/>
      <w:pPr>
        <w:ind w:left="2853" w:hanging="360"/>
      </w:pPr>
    </w:lvl>
    <w:lvl w:ilvl="2" w:tplc="041A001B" w:tentative="1">
      <w:start w:val="1"/>
      <w:numFmt w:val="lowerRoman"/>
      <w:lvlText w:val="%3."/>
      <w:lvlJc w:val="right"/>
      <w:pPr>
        <w:ind w:left="3573" w:hanging="180"/>
      </w:pPr>
    </w:lvl>
    <w:lvl w:ilvl="3" w:tplc="041A000F" w:tentative="1">
      <w:start w:val="1"/>
      <w:numFmt w:val="decimal"/>
      <w:lvlText w:val="%4."/>
      <w:lvlJc w:val="left"/>
      <w:pPr>
        <w:ind w:left="4293" w:hanging="360"/>
      </w:pPr>
    </w:lvl>
    <w:lvl w:ilvl="4" w:tplc="041A0019" w:tentative="1">
      <w:start w:val="1"/>
      <w:numFmt w:val="lowerLetter"/>
      <w:lvlText w:val="%5."/>
      <w:lvlJc w:val="left"/>
      <w:pPr>
        <w:ind w:left="5013" w:hanging="360"/>
      </w:pPr>
    </w:lvl>
    <w:lvl w:ilvl="5" w:tplc="041A001B" w:tentative="1">
      <w:start w:val="1"/>
      <w:numFmt w:val="lowerRoman"/>
      <w:lvlText w:val="%6."/>
      <w:lvlJc w:val="right"/>
      <w:pPr>
        <w:ind w:left="5733" w:hanging="180"/>
      </w:pPr>
    </w:lvl>
    <w:lvl w:ilvl="6" w:tplc="041A000F" w:tentative="1">
      <w:start w:val="1"/>
      <w:numFmt w:val="decimal"/>
      <w:lvlText w:val="%7."/>
      <w:lvlJc w:val="left"/>
      <w:pPr>
        <w:ind w:left="6453" w:hanging="360"/>
      </w:pPr>
    </w:lvl>
    <w:lvl w:ilvl="7" w:tplc="041A0019" w:tentative="1">
      <w:start w:val="1"/>
      <w:numFmt w:val="lowerLetter"/>
      <w:lvlText w:val="%8."/>
      <w:lvlJc w:val="left"/>
      <w:pPr>
        <w:ind w:left="7173" w:hanging="360"/>
      </w:pPr>
    </w:lvl>
    <w:lvl w:ilvl="8" w:tplc="041A001B" w:tentative="1">
      <w:start w:val="1"/>
      <w:numFmt w:val="lowerRoman"/>
      <w:lvlText w:val="%9."/>
      <w:lvlJc w:val="right"/>
      <w:pPr>
        <w:ind w:left="7893" w:hanging="180"/>
      </w:pPr>
    </w:lvl>
  </w:abstractNum>
  <w:abstractNum w:abstractNumId="26" w15:restartNumberingAfterBreak="0">
    <w:nsid w:val="225B2EEB"/>
    <w:multiLevelType w:val="singleLevel"/>
    <w:tmpl w:val="6B6A1D1A"/>
    <w:lvl w:ilvl="0">
      <w:start w:val="1"/>
      <w:numFmt w:val="decimal"/>
      <w:lvlText w:val=""/>
      <w:lvlJc w:val="left"/>
      <w:pPr>
        <w:tabs>
          <w:tab w:val="num" w:pos="720"/>
        </w:tabs>
        <w:ind w:left="720" w:hanging="360"/>
      </w:pPr>
      <w:rPr>
        <w:rFonts w:ascii="CRO_Avant_Garde-Bold" w:hAnsi="CRO_Avant_Garde-Bold" w:hint="default"/>
      </w:rPr>
    </w:lvl>
  </w:abstractNum>
  <w:abstractNum w:abstractNumId="27" w15:restartNumberingAfterBreak="0">
    <w:nsid w:val="29990682"/>
    <w:multiLevelType w:val="hybridMultilevel"/>
    <w:tmpl w:val="572A48FC"/>
    <w:lvl w:ilvl="0" w:tplc="8F74E6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2A8610DE"/>
    <w:multiLevelType w:val="hybridMultilevel"/>
    <w:tmpl w:val="0E726C38"/>
    <w:lvl w:ilvl="0" w:tplc="74E4ED8E">
      <w:start w:val="1"/>
      <w:numFmt w:val="low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9" w15:restartNumberingAfterBreak="0">
    <w:nsid w:val="32CE385D"/>
    <w:multiLevelType w:val="singleLevel"/>
    <w:tmpl w:val="6B6A1D1A"/>
    <w:lvl w:ilvl="0">
      <w:start w:val="1"/>
      <w:numFmt w:val="decimal"/>
      <w:lvlText w:val=""/>
      <w:lvlJc w:val="left"/>
      <w:pPr>
        <w:tabs>
          <w:tab w:val="num" w:pos="720"/>
        </w:tabs>
        <w:ind w:left="720" w:hanging="360"/>
      </w:pPr>
      <w:rPr>
        <w:rFonts w:ascii="CRO_Avant_Garde-Bold" w:hAnsi="CRO_Avant_Garde-Bold" w:hint="default"/>
      </w:rPr>
    </w:lvl>
  </w:abstractNum>
  <w:abstractNum w:abstractNumId="30" w15:restartNumberingAfterBreak="0">
    <w:nsid w:val="36244099"/>
    <w:multiLevelType w:val="hybridMultilevel"/>
    <w:tmpl w:val="836E8FC4"/>
    <w:lvl w:ilvl="0" w:tplc="18E21896">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A940188"/>
    <w:multiLevelType w:val="hybridMultilevel"/>
    <w:tmpl w:val="FBBE4C76"/>
    <w:lvl w:ilvl="0" w:tplc="04520DDC">
      <w:start w:val="1"/>
      <w:numFmt w:val="decimal"/>
      <w:lvlText w:val="%1."/>
      <w:lvlJc w:val="left"/>
      <w:pPr>
        <w:ind w:left="1773" w:hanging="360"/>
      </w:pPr>
      <w:rPr>
        <w:rFonts w:ascii="CRO_Avant_Garde-Bold" w:hAnsi="CRO_Avant_Garde-Bold" w:hint="default"/>
        <w:b w:val="0"/>
      </w:rPr>
    </w:lvl>
    <w:lvl w:ilvl="1" w:tplc="041A0019" w:tentative="1">
      <w:start w:val="1"/>
      <w:numFmt w:val="lowerLetter"/>
      <w:lvlText w:val="%2."/>
      <w:lvlJc w:val="left"/>
      <w:pPr>
        <w:ind w:left="2493" w:hanging="360"/>
      </w:pPr>
    </w:lvl>
    <w:lvl w:ilvl="2" w:tplc="041A001B" w:tentative="1">
      <w:start w:val="1"/>
      <w:numFmt w:val="lowerRoman"/>
      <w:lvlText w:val="%3."/>
      <w:lvlJc w:val="right"/>
      <w:pPr>
        <w:ind w:left="3213" w:hanging="180"/>
      </w:pPr>
    </w:lvl>
    <w:lvl w:ilvl="3" w:tplc="041A000F" w:tentative="1">
      <w:start w:val="1"/>
      <w:numFmt w:val="decimal"/>
      <w:lvlText w:val="%4."/>
      <w:lvlJc w:val="left"/>
      <w:pPr>
        <w:ind w:left="3933" w:hanging="360"/>
      </w:pPr>
    </w:lvl>
    <w:lvl w:ilvl="4" w:tplc="041A0019" w:tentative="1">
      <w:start w:val="1"/>
      <w:numFmt w:val="lowerLetter"/>
      <w:lvlText w:val="%5."/>
      <w:lvlJc w:val="left"/>
      <w:pPr>
        <w:ind w:left="4653" w:hanging="360"/>
      </w:pPr>
    </w:lvl>
    <w:lvl w:ilvl="5" w:tplc="041A001B" w:tentative="1">
      <w:start w:val="1"/>
      <w:numFmt w:val="lowerRoman"/>
      <w:lvlText w:val="%6."/>
      <w:lvlJc w:val="right"/>
      <w:pPr>
        <w:ind w:left="5373" w:hanging="180"/>
      </w:pPr>
    </w:lvl>
    <w:lvl w:ilvl="6" w:tplc="041A000F" w:tentative="1">
      <w:start w:val="1"/>
      <w:numFmt w:val="decimal"/>
      <w:lvlText w:val="%7."/>
      <w:lvlJc w:val="left"/>
      <w:pPr>
        <w:ind w:left="6093" w:hanging="360"/>
      </w:pPr>
    </w:lvl>
    <w:lvl w:ilvl="7" w:tplc="041A0019" w:tentative="1">
      <w:start w:val="1"/>
      <w:numFmt w:val="lowerLetter"/>
      <w:lvlText w:val="%8."/>
      <w:lvlJc w:val="left"/>
      <w:pPr>
        <w:ind w:left="6813" w:hanging="360"/>
      </w:pPr>
    </w:lvl>
    <w:lvl w:ilvl="8" w:tplc="041A001B" w:tentative="1">
      <w:start w:val="1"/>
      <w:numFmt w:val="lowerRoman"/>
      <w:lvlText w:val="%9."/>
      <w:lvlJc w:val="right"/>
      <w:pPr>
        <w:ind w:left="7533" w:hanging="180"/>
      </w:pPr>
    </w:lvl>
  </w:abstractNum>
  <w:abstractNum w:abstractNumId="32" w15:restartNumberingAfterBreak="0">
    <w:nsid w:val="41411FCE"/>
    <w:multiLevelType w:val="hybridMultilevel"/>
    <w:tmpl w:val="3C1694FA"/>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90916BE"/>
    <w:multiLevelType w:val="hybridMultilevel"/>
    <w:tmpl w:val="FBBE4C76"/>
    <w:lvl w:ilvl="0" w:tplc="04520DDC">
      <w:start w:val="1"/>
      <w:numFmt w:val="decimal"/>
      <w:lvlText w:val="%1."/>
      <w:lvlJc w:val="left"/>
      <w:pPr>
        <w:ind w:left="1773" w:hanging="360"/>
      </w:pPr>
      <w:rPr>
        <w:rFonts w:ascii="CRO_Avant_Garde-Bold" w:hAnsi="CRO_Avant_Garde-Bold" w:hint="default"/>
        <w:b w:val="0"/>
      </w:rPr>
    </w:lvl>
    <w:lvl w:ilvl="1" w:tplc="041A0019" w:tentative="1">
      <w:start w:val="1"/>
      <w:numFmt w:val="lowerLetter"/>
      <w:lvlText w:val="%2."/>
      <w:lvlJc w:val="left"/>
      <w:pPr>
        <w:ind w:left="2493" w:hanging="360"/>
      </w:pPr>
    </w:lvl>
    <w:lvl w:ilvl="2" w:tplc="041A001B" w:tentative="1">
      <w:start w:val="1"/>
      <w:numFmt w:val="lowerRoman"/>
      <w:lvlText w:val="%3."/>
      <w:lvlJc w:val="right"/>
      <w:pPr>
        <w:ind w:left="3213" w:hanging="180"/>
      </w:pPr>
    </w:lvl>
    <w:lvl w:ilvl="3" w:tplc="041A000F" w:tentative="1">
      <w:start w:val="1"/>
      <w:numFmt w:val="decimal"/>
      <w:lvlText w:val="%4."/>
      <w:lvlJc w:val="left"/>
      <w:pPr>
        <w:ind w:left="3933" w:hanging="360"/>
      </w:pPr>
    </w:lvl>
    <w:lvl w:ilvl="4" w:tplc="041A0019" w:tentative="1">
      <w:start w:val="1"/>
      <w:numFmt w:val="lowerLetter"/>
      <w:lvlText w:val="%5."/>
      <w:lvlJc w:val="left"/>
      <w:pPr>
        <w:ind w:left="4653" w:hanging="360"/>
      </w:pPr>
    </w:lvl>
    <w:lvl w:ilvl="5" w:tplc="041A001B" w:tentative="1">
      <w:start w:val="1"/>
      <w:numFmt w:val="lowerRoman"/>
      <w:lvlText w:val="%6."/>
      <w:lvlJc w:val="right"/>
      <w:pPr>
        <w:ind w:left="5373" w:hanging="180"/>
      </w:pPr>
    </w:lvl>
    <w:lvl w:ilvl="6" w:tplc="041A000F" w:tentative="1">
      <w:start w:val="1"/>
      <w:numFmt w:val="decimal"/>
      <w:lvlText w:val="%7."/>
      <w:lvlJc w:val="left"/>
      <w:pPr>
        <w:ind w:left="6093" w:hanging="360"/>
      </w:pPr>
    </w:lvl>
    <w:lvl w:ilvl="7" w:tplc="041A0019" w:tentative="1">
      <w:start w:val="1"/>
      <w:numFmt w:val="lowerLetter"/>
      <w:lvlText w:val="%8."/>
      <w:lvlJc w:val="left"/>
      <w:pPr>
        <w:ind w:left="6813" w:hanging="360"/>
      </w:pPr>
    </w:lvl>
    <w:lvl w:ilvl="8" w:tplc="041A001B" w:tentative="1">
      <w:start w:val="1"/>
      <w:numFmt w:val="lowerRoman"/>
      <w:lvlText w:val="%9."/>
      <w:lvlJc w:val="right"/>
      <w:pPr>
        <w:ind w:left="7533" w:hanging="180"/>
      </w:pPr>
    </w:lvl>
  </w:abstractNum>
  <w:abstractNum w:abstractNumId="34" w15:restartNumberingAfterBreak="0">
    <w:nsid w:val="49CD0709"/>
    <w:multiLevelType w:val="hybridMultilevel"/>
    <w:tmpl w:val="89D646EE"/>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928" w:hanging="360"/>
      </w:pPr>
    </w:lvl>
    <w:lvl w:ilvl="2" w:tplc="041A001B" w:tentative="1">
      <w:start w:val="1"/>
      <w:numFmt w:val="lowerRoman"/>
      <w:lvlText w:val="%3."/>
      <w:lvlJc w:val="right"/>
      <w:pPr>
        <w:ind w:left="2648" w:hanging="180"/>
      </w:pPr>
    </w:lvl>
    <w:lvl w:ilvl="3" w:tplc="041A000F" w:tentative="1">
      <w:start w:val="1"/>
      <w:numFmt w:val="decimal"/>
      <w:lvlText w:val="%4."/>
      <w:lvlJc w:val="left"/>
      <w:pPr>
        <w:ind w:left="3368" w:hanging="360"/>
      </w:pPr>
    </w:lvl>
    <w:lvl w:ilvl="4" w:tplc="041A0019" w:tentative="1">
      <w:start w:val="1"/>
      <w:numFmt w:val="lowerLetter"/>
      <w:lvlText w:val="%5."/>
      <w:lvlJc w:val="left"/>
      <w:pPr>
        <w:ind w:left="4088" w:hanging="360"/>
      </w:pPr>
    </w:lvl>
    <w:lvl w:ilvl="5" w:tplc="041A001B" w:tentative="1">
      <w:start w:val="1"/>
      <w:numFmt w:val="lowerRoman"/>
      <w:lvlText w:val="%6."/>
      <w:lvlJc w:val="right"/>
      <w:pPr>
        <w:ind w:left="4808" w:hanging="180"/>
      </w:pPr>
    </w:lvl>
    <w:lvl w:ilvl="6" w:tplc="041A000F" w:tentative="1">
      <w:start w:val="1"/>
      <w:numFmt w:val="decimal"/>
      <w:lvlText w:val="%7."/>
      <w:lvlJc w:val="left"/>
      <w:pPr>
        <w:ind w:left="5528" w:hanging="360"/>
      </w:pPr>
    </w:lvl>
    <w:lvl w:ilvl="7" w:tplc="041A0019" w:tentative="1">
      <w:start w:val="1"/>
      <w:numFmt w:val="lowerLetter"/>
      <w:lvlText w:val="%8."/>
      <w:lvlJc w:val="left"/>
      <w:pPr>
        <w:ind w:left="6248" w:hanging="360"/>
      </w:pPr>
    </w:lvl>
    <w:lvl w:ilvl="8" w:tplc="041A001B" w:tentative="1">
      <w:start w:val="1"/>
      <w:numFmt w:val="lowerRoman"/>
      <w:lvlText w:val="%9."/>
      <w:lvlJc w:val="right"/>
      <w:pPr>
        <w:ind w:left="6968" w:hanging="180"/>
      </w:pPr>
    </w:lvl>
  </w:abstractNum>
  <w:abstractNum w:abstractNumId="35" w15:restartNumberingAfterBreak="0">
    <w:nsid w:val="50BC12F9"/>
    <w:multiLevelType w:val="hybridMultilevel"/>
    <w:tmpl w:val="709A628E"/>
    <w:lvl w:ilvl="0" w:tplc="D5DCDD7C">
      <w:start w:val="1"/>
      <w:numFmt w:val="decimal"/>
      <w:lvlText w:val="%1."/>
      <w:lvlJc w:val="left"/>
      <w:pPr>
        <w:tabs>
          <w:tab w:val="num" w:pos="1070"/>
        </w:tabs>
        <w:ind w:left="1070" w:hanging="360"/>
      </w:pPr>
      <w:rPr>
        <w:rFonts w:hint="default"/>
      </w:rPr>
    </w:lvl>
    <w:lvl w:ilvl="1" w:tplc="041A0019" w:tentative="1">
      <w:start w:val="1"/>
      <w:numFmt w:val="lowerLetter"/>
      <w:lvlText w:val="%2."/>
      <w:lvlJc w:val="left"/>
      <w:pPr>
        <w:tabs>
          <w:tab w:val="num" w:pos="1790"/>
        </w:tabs>
        <w:ind w:left="1790" w:hanging="360"/>
      </w:pPr>
    </w:lvl>
    <w:lvl w:ilvl="2" w:tplc="041A001B" w:tentative="1">
      <w:start w:val="1"/>
      <w:numFmt w:val="lowerRoman"/>
      <w:lvlText w:val="%3."/>
      <w:lvlJc w:val="right"/>
      <w:pPr>
        <w:tabs>
          <w:tab w:val="num" w:pos="2510"/>
        </w:tabs>
        <w:ind w:left="2510" w:hanging="180"/>
      </w:pPr>
    </w:lvl>
    <w:lvl w:ilvl="3" w:tplc="041A000F" w:tentative="1">
      <w:start w:val="1"/>
      <w:numFmt w:val="decimal"/>
      <w:lvlText w:val="%4."/>
      <w:lvlJc w:val="left"/>
      <w:pPr>
        <w:tabs>
          <w:tab w:val="num" w:pos="3230"/>
        </w:tabs>
        <w:ind w:left="3230" w:hanging="360"/>
      </w:pPr>
    </w:lvl>
    <w:lvl w:ilvl="4" w:tplc="041A0019" w:tentative="1">
      <w:start w:val="1"/>
      <w:numFmt w:val="lowerLetter"/>
      <w:lvlText w:val="%5."/>
      <w:lvlJc w:val="left"/>
      <w:pPr>
        <w:tabs>
          <w:tab w:val="num" w:pos="3950"/>
        </w:tabs>
        <w:ind w:left="3950" w:hanging="360"/>
      </w:pPr>
    </w:lvl>
    <w:lvl w:ilvl="5" w:tplc="041A001B" w:tentative="1">
      <w:start w:val="1"/>
      <w:numFmt w:val="lowerRoman"/>
      <w:lvlText w:val="%6."/>
      <w:lvlJc w:val="right"/>
      <w:pPr>
        <w:tabs>
          <w:tab w:val="num" w:pos="4670"/>
        </w:tabs>
        <w:ind w:left="4670" w:hanging="180"/>
      </w:pPr>
    </w:lvl>
    <w:lvl w:ilvl="6" w:tplc="041A000F" w:tentative="1">
      <w:start w:val="1"/>
      <w:numFmt w:val="decimal"/>
      <w:lvlText w:val="%7."/>
      <w:lvlJc w:val="left"/>
      <w:pPr>
        <w:tabs>
          <w:tab w:val="num" w:pos="5390"/>
        </w:tabs>
        <w:ind w:left="5390" w:hanging="360"/>
      </w:pPr>
    </w:lvl>
    <w:lvl w:ilvl="7" w:tplc="041A0019" w:tentative="1">
      <w:start w:val="1"/>
      <w:numFmt w:val="lowerLetter"/>
      <w:lvlText w:val="%8."/>
      <w:lvlJc w:val="left"/>
      <w:pPr>
        <w:tabs>
          <w:tab w:val="num" w:pos="6110"/>
        </w:tabs>
        <w:ind w:left="6110" w:hanging="360"/>
      </w:pPr>
    </w:lvl>
    <w:lvl w:ilvl="8" w:tplc="041A001B" w:tentative="1">
      <w:start w:val="1"/>
      <w:numFmt w:val="lowerRoman"/>
      <w:lvlText w:val="%9."/>
      <w:lvlJc w:val="right"/>
      <w:pPr>
        <w:tabs>
          <w:tab w:val="num" w:pos="6830"/>
        </w:tabs>
        <w:ind w:left="6830" w:hanging="180"/>
      </w:pPr>
    </w:lvl>
  </w:abstractNum>
  <w:abstractNum w:abstractNumId="36" w15:restartNumberingAfterBreak="0">
    <w:nsid w:val="56C5167C"/>
    <w:multiLevelType w:val="hybridMultilevel"/>
    <w:tmpl w:val="06CAB2DA"/>
    <w:lvl w:ilvl="0" w:tplc="CA0813BC">
      <w:start w:val="1"/>
      <w:numFmt w:val="decimal"/>
      <w:lvlText w:val="%1."/>
      <w:lvlJc w:val="left"/>
      <w:pPr>
        <w:ind w:left="928" w:hanging="360"/>
      </w:pPr>
      <w:rPr>
        <w:rFonts w:hint="default"/>
        <w:b w:val="0"/>
        <w:bCs/>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7" w15:restartNumberingAfterBreak="0">
    <w:nsid w:val="57547B12"/>
    <w:multiLevelType w:val="hybridMultilevel"/>
    <w:tmpl w:val="F52421B8"/>
    <w:lvl w:ilvl="0" w:tplc="98881F3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8" w15:restartNumberingAfterBreak="0">
    <w:nsid w:val="59E31F27"/>
    <w:multiLevelType w:val="hybridMultilevel"/>
    <w:tmpl w:val="D2C69F1E"/>
    <w:lvl w:ilvl="0" w:tplc="D30E3D56">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A2210B1"/>
    <w:multiLevelType w:val="hybridMultilevel"/>
    <w:tmpl w:val="D85E3C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C696BC7"/>
    <w:multiLevelType w:val="hybridMultilevel"/>
    <w:tmpl w:val="0E726C38"/>
    <w:lvl w:ilvl="0" w:tplc="74E4ED8E">
      <w:start w:val="1"/>
      <w:numFmt w:val="low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1" w15:restartNumberingAfterBreak="0">
    <w:nsid w:val="5E534EA2"/>
    <w:multiLevelType w:val="hybridMultilevel"/>
    <w:tmpl w:val="A148C26A"/>
    <w:lvl w:ilvl="0" w:tplc="0A84B0EA">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2" w15:restartNumberingAfterBreak="0">
    <w:nsid w:val="63686886"/>
    <w:multiLevelType w:val="hybridMultilevel"/>
    <w:tmpl w:val="84DA4652"/>
    <w:lvl w:ilvl="0" w:tplc="AF46C42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3" w15:restartNumberingAfterBreak="0">
    <w:nsid w:val="68070FF9"/>
    <w:multiLevelType w:val="hybridMultilevel"/>
    <w:tmpl w:val="9EF6AD68"/>
    <w:lvl w:ilvl="0" w:tplc="D3284A6C">
      <w:start w:val="1"/>
      <w:numFmt w:val="lowerLetter"/>
      <w:lvlText w:val="%1)"/>
      <w:lvlJc w:val="left"/>
      <w:pPr>
        <w:ind w:left="928" w:hanging="360"/>
      </w:pPr>
      <w:rPr>
        <w:rFonts w:hint="default"/>
        <w:sz w:val="24"/>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44" w15:restartNumberingAfterBreak="0">
    <w:nsid w:val="6AA33211"/>
    <w:multiLevelType w:val="hybridMultilevel"/>
    <w:tmpl w:val="939C6FD8"/>
    <w:lvl w:ilvl="0" w:tplc="041A000F">
      <w:start w:val="1"/>
      <w:numFmt w:val="decimal"/>
      <w:lvlText w:val="%1."/>
      <w:lvlJc w:val="left"/>
      <w:pPr>
        <w:tabs>
          <w:tab w:val="num" w:pos="720"/>
        </w:tabs>
        <w:ind w:left="720" w:hanging="360"/>
      </w:pPr>
      <w:rPr>
        <w:rFonts w:hint="default"/>
      </w:rPr>
    </w:lvl>
    <w:lvl w:ilvl="1" w:tplc="11900D52">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748A3310"/>
    <w:multiLevelType w:val="singleLevel"/>
    <w:tmpl w:val="0C09000F"/>
    <w:lvl w:ilvl="0">
      <w:start w:val="1"/>
      <w:numFmt w:val="decimal"/>
      <w:lvlText w:val="%1."/>
      <w:lvlJc w:val="left"/>
      <w:pPr>
        <w:tabs>
          <w:tab w:val="num" w:pos="360"/>
        </w:tabs>
        <w:ind w:left="360" w:hanging="360"/>
      </w:pPr>
      <w:rPr>
        <w:rFonts w:hint="default"/>
      </w:rPr>
    </w:lvl>
  </w:abstractNum>
  <w:abstractNum w:abstractNumId="46" w15:restartNumberingAfterBreak="0">
    <w:nsid w:val="7BAC4A58"/>
    <w:multiLevelType w:val="hybridMultilevel"/>
    <w:tmpl w:val="255EDD88"/>
    <w:lvl w:ilvl="0" w:tplc="3EA0E21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7DDF2093"/>
    <w:multiLevelType w:val="hybridMultilevel"/>
    <w:tmpl w:val="90545260"/>
    <w:lvl w:ilvl="0" w:tplc="041A000F">
      <w:start w:val="1"/>
      <w:numFmt w:val="decimal"/>
      <w:lvlText w:val="%1."/>
      <w:lvlJc w:val="left"/>
      <w:pPr>
        <w:ind w:left="2062" w:hanging="360"/>
      </w:pPr>
      <w:rPr>
        <w:rFonts w:hint="default"/>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48" w15:restartNumberingAfterBreak="0">
    <w:nsid w:val="7E217CBA"/>
    <w:multiLevelType w:val="hybridMultilevel"/>
    <w:tmpl w:val="0F929AAA"/>
    <w:lvl w:ilvl="0" w:tplc="BB762EAE">
      <w:start w:val="12"/>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9" w15:restartNumberingAfterBreak="0">
    <w:nsid w:val="7FEF545B"/>
    <w:multiLevelType w:val="hybridMultilevel"/>
    <w:tmpl w:val="9632701A"/>
    <w:lvl w:ilvl="0" w:tplc="5EC4E66E">
      <w:start w:val="1"/>
      <w:numFmt w:val="decimal"/>
      <w:lvlText w:val="%1."/>
      <w:lvlJc w:val="left"/>
      <w:pPr>
        <w:ind w:left="2133" w:hanging="360"/>
      </w:pPr>
      <w:rPr>
        <w:rFonts w:hint="default"/>
      </w:rPr>
    </w:lvl>
    <w:lvl w:ilvl="1" w:tplc="041A0019" w:tentative="1">
      <w:start w:val="1"/>
      <w:numFmt w:val="lowerLetter"/>
      <w:lvlText w:val="%2."/>
      <w:lvlJc w:val="left"/>
      <w:pPr>
        <w:ind w:left="2853" w:hanging="360"/>
      </w:pPr>
    </w:lvl>
    <w:lvl w:ilvl="2" w:tplc="041A001B" w:tentative="1">
      <w:start w:val="1"/>
      <w:numFmt w:val="lowerRoman"/>
      <w:lvlText w:val="%3."/>
      <w:lvlJc w:val="right"/>
      <w:pPr>
        <w:ind w:left="3573" w:hanging="180"/>
      </w:pPr>
    </w:lvl>
    <w:lvl w:ilvl="3" w:tplc="041A000F" w:tentative="1">
      <w:start w:val="1"/>
      <w:numFmt w:val="decimal"/>
      <w:lvlText w:val="%4."/>
      <w:lvlJc w:val="left"/>
      <w:pPr>
        <w:ind w:left="4293" w:hanging="360"/>
      </w:pPr>
    </w:lvl>
    <w:lvl w:ilvl="4" w:tplc="041A0019" w:tentative="1">
      <w:start w:val="1"/>
      <w:numFmt w:val="lowerLetter"/>
      <w:lvlText w:val="%5."/>
      <w:lvlJc w:val="left"/>
      <w:pPr>
        <w:ind w:left="5013" w:hanging="360"/>
      </w:pPr>
    </w:lvl>
    <w:lvl w:ilvl="5" w:tplc="041A001B" w:tentative="1">
      <w:start w:val="1"/>
      <w:numFmt w:val="lowerRoman"/>
      <w:lvlText w:val="%6."/>
      <w:lvlJc w:val="right"/>
      <w:pPr>
        <w:ind w:left="5733" w:hanging="180"/>
      </w:pPr>
    </w:lvl>
    <w:lvl w:ilvl="6" w:tplc="041A000F" w:tentative="1">
      <w:start w:val="1"/>
      <w:numFmt w:val="decimal"/>
      <w:lvlText w:val="%7."/>
      <w:lvlJc w:val="left"/>
      <w:pPr>
        <w:ind w:left="6453" w:hanging="360"/>
      </w:pPr>
    </w:lvl>
    <w:lvl w:ilvl="7" w:tplc="041A0019" w:tentative="1">
      <w:start w:val="1"/>
      <w:numFmt w:val="lowerLetter"/>
      <w:lvlText w:val="%8."/>
      <w:lvlJc w:val="left"/>
      <w:pPr>
        <w:ind w:left="7173" w:hanging="360"/>
      </w:pPr>
    </w:lvl>
    <w:lvl w:ilvl="8" w:tplc="041A001B" w:tentative="1">
      <w:start w:val="1"/>
      <w:numFmt w:val="lowerRoman"/>
      <w:lvlText w:val="%9."/>
      <w:lvlJc w:val="right"/>
      <w:pPr>
        <w:ind w:left="789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2"/>
  </w:num>
  <w:num w:numId="20">
    <w:abstractNumId w:val="30"/>
  </w:num>
  <w:num w:numId="21">
    <w:abstractNumId w:val="4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6"/>
  </w:num>
  <w:num w:numId="27">
    <w:abstractNumId w:val="26"/>
  </w:num>
  <w:num w:numId="28">
    <w:abstractNumId w:val="29"/>
  </w:num>
  <w:num w:numId="29">
    <w:abstractNumId w:val="39"/>
  </w:num>
  <w:num w:numId="30">
    <w:abstractNumId w:val="38"/>
  </w:num>
  <w:num w:numId="31">
    <w:abstractNumId w:val="28"/>
  </w:num>
  <w:num w:numId="32">
    <w:abstractNumId w:val="44"/>
  </w:num>
  <w:num w:numId="33">
    <w:abstractNumId w:val="23"/>
  </w:num>
  <w:num w:numId="34">
    <w:abstractNumId w:val="34"/>
  </w:num>
  <w:num w:numId="35">
    <w:abstractNumId w:val="43"/>
  </w:num>
  <w:num w:numId="36">
    <w:abstractNumId w:val="41"/>
  </w:num>
  <w:num w:numId="37">
    <w:abstractNumId w:val="40"/>
  </w:num>
  <w:num w:numId="38">
    <w:abstractNumId w:val="42"/>
  </w:num>
  <w:num w:numId="39">
    <w:abstractNumId w:val="20"/>
  </w:num>
  <w:num w:numId="40">
    <w:abstractNumId w:val="33"/>
  </w:num>
  <w:num w:numId="41">
    <w:abstractNumId w:val="24"/>
  </w:num>
  <w:num w:numId="42">
    <w:abstractNumId w:val="31"/>
  </w:num>
  <w:num w:numId="43">
    <w:abstractNumId w:val="18"/>
  </w:num>
  <w:num w:numId="44">
    <w:abstractNumId w:val="25"/>
  </w:num>
  <w:num w:numId="45">
    <w:abstractNumId w:val="47"/>
  </w:num>
  <w:num w:numId="46">
    <w:abstractNumId w:val="49"/>
  </w:num>
  <w:num w:numId="47">
    <w:abstractNumId w:val="36"/>
  </w:num>
  <w:num w:numId="48">
    <w:abstractNumId w:val="27"/>
  </w:num>
  <w:num w:numId="49">
    <w:abstractNumId w:val="4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D9"/>
    <w:rsid w:val="00007E42"/>
    <w:rsid w:val="000115CA"/>
    <w:rsid w:val="0001562D"/>
    <w:rsid w:val="00015E2D"/>
    <w:rsid w:val="00075F37"/>
    <w:rsid w:val="000839F5"/>
    <w:rsid w:val="00084A66"/>
    <w:rsid w:val="00087403"/>
    <w:rsid w:val="0009653B"/>
    <w:rsid w:val="000D5075"/>
    <w:rsid w:val="000D7568"/>
    <w:rsid w:val="000E270D"/>
    <w:rsid w:val="000E64EC"/>
    <w:rsid w:val="0011298F"/>
    <w:rsid w:val="00132012"/>
    <w:rsid w:val="0013417E"/>
    <w:rsid w:val="00181068"/>
    <w:rsid w:val="002014EF"/>
    <w:rsid w:val="00216D3D"/>
    <w:rsid w:val="00245784"/>
    <w:rsid w:val="00286286"/>
    <w:rsid w:val="002A1F02"/>
    <w:rsid w:val="002F068C"/>
    <w:rsid w:val="003054A8"/>
    <w:rsid w:val="00310353"/>
    <w:rsid w:val="00316565"/>
    <w:rsid w:val="0034620C"/>
    <w:rsid w:val="003601E4"/>
    <w:rsid w:val="00372CB5"/>
    <w:rsid w:val="00394002"/>
    <w:rsid w:val="003A3ED1"/>
    <w:rsid w:val="003F4E70"/>
    <w:rsid w:val="00446F09"/>
    <w:rsid w:val="00450D5E"/>
    <w:rsid w:val="00452CA4"/>
    <w:rsid w:val="00453724"/>
    <w:rsid w:val="004619A2"/>
    <w:rsid w:val="00466994"/>
    <w:rsid w:val="00470153"/>
    <w:rsid w:val="00480A6B"/>
    <w:rsid w:val="00484190"/>
    <w:rsid w:val="004C30AB"/>
    <w:rsid w:val="004C65ED"/>
    <w:rsid w:val="004C7B1D"/>
    <w:rsid w:val="004E119C"/>
    <w:rsid w:val="0050331C"/>
    <w:rsid w:val="00542DDE"/>
    <w:rsid w:val="00550077"/>
    <w:rsid w:val="00563132"/>
    <w:rsid w:val="00584BE1"/>
    <w:rsid w:val="005852AB"/>
    <w:rsid w:val="005A0F9E"/>
    <w:rsid w:val="006242D4"/>
    <w:rsid w:val="0062583D"/>
    <w:rsid w:val="006270B3"/>
    <w:rsid w:val="006565BD"/>
    <w:rsid w:val="006B30DF"/>
    <w:rsid w:val="00710075"/>
    <w:rsid w:val="00710927"/>
    <w:rsid w:val="0071336C"/>
    <w:rsid w:val="00717501"/>
    <w:rsid w:val="00742247"/>
    <w:rsid w:val="00750BB0"/>
    <w:rsid w:val="00766BD3"/>
    <w:rsid w:val="007B62A4"/>
    <w:rsid w:val="00800294"/>
    <w:rsid w:val="00800613"/>
    <w:rsid w:val="00811616"/>
    <w:rsid w:val="00852259"/>
    <w:rsid w:val="0086106D"/>
    <w:rsid w:val="00893FC4"/>
    <w:rsid w:val="008A4943"/>
    <w:rsid w:val="008B390C"/>
    <w:rsid w:val="008B7B41"/>
    <w:rsid w:val="008C06E2"/>
    <w:rsid w:val="008E5521"/>
    <w:rsid w:val="00906AD9"/>
    <w:rsid w:val="0091671A"/>
    <w:rsid w:val="0092600A"/>
    <w:rsid w:val="00960D42"/>
    <w:rsid w:val="009618EB"/>
    <w:rsid w:val="009B00C2"/>
    <w:rsid w:val="00A2771A"/>
    <w:rsid w:val="00A336F6"/>
    <w:rsid w:val="00A34889"/>
    <w:rsid w:val="00A41BC3"/>
    <w:rsid w:val="00A46F98"/>
    <w:rsid w:val="00A70546"/>
    <w:rsid w:val="00A82B67"/>
    <w:rsid w:val="00A931FE"/>
    <w:rsid w:val="00AD00E4"/>
    <w:rsid w:val="00AD2CB8"/>
    <w:rsid w:val="00AE3509"/>
    <w:rsid w:val="00AF0EAE"/>
    <w:rsid w:val="00AF57DE"/>
    <w:rsid w:val="00B12EF1"/>
    <w:rsid w:val="00B25028"/>
    <w:rsid w:val="00B3675A"/>
    <w:rsid w:val="00B831FF"/>
    <w:rsid w:val="00BD3400"/>
    <w:rsid w:val="00BF51B8"/>
    <w:rsid w:val="00C0375E"/>
    <w:rsid w:val="00C12C09"/>
    <w:rsid w:val="00C43DC1"/>
    <w:rsid w:val="00C44285"/>
    <w:rsid w:val="00C577CC"/>
    <w:rsid w:val="00C60752"/>
    <w:rsid w:val="00C6269B"/>
    <w:rsid w:val="00CB442A"/>
    <w:rsid w:val="00CC41F3"/>
    <w:rsid w:val="00CD7F8C"/>
    <w:rsid w:val="00D00CDD"/>
    <w:rsid w:val="00D04920"/>
    <w:rsid w:val="00D24D85"/>
    <w:rsid w:val="00D372F1"/>
    <w:rsid w:val="00D52442"/>
    <w:rsid w:val="00D87FEF"/>
    <w:rsid w:val="00DC4E5A"/>
    <w:rsid w:val="00DD1AB4"/>
    <w:rsid w:val="00E14EC6"/>
    <w:rsid w:val="00E91632"/>
    <w:rsid w:val="00E951D1"/>
    <w:rsid w:val="00ED2D21"/>
    <w:rsid w:val="00EE2DF7"/>
    <w:rsid w:val="00EF3865"/>
    <w:rsid w:val="00F116EF"/>
    <w:rsid w:val="00F22FC0"/>
    <w:rsid w:val="00F30595"/>
    <w:rsid w:val="00F903AF"/>
    <w:rsid w:val="00FA0B6C"/>
    <w:rsid w:val="00FB49C9"/>
    <w:rsid w:val="00FC21CB"/>
    <w:rsid w:val="00FF16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BF3B4"/>
  <w15:chartTrackingRefBased/>
  <w15:docId w15:val="{A6800FA3-0DCF-409F-AEAF-76532CB5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D85"/>
    <w:pPr>
      <w:suppressAutoHyphens/>
      <w:spacing w:after="0" w:line="240" w:lineRule="auto"/>
    </w:pPr>
    <w:rPr>
      <w:rFonts w:ascii="HRAvantgard" w:eastAsia="Times New Roman" w:hAnsi="HRAvantgard" w:cs="HRAvantgard"/>
      <w:b/>
      <w:sz w:val="24"/>
      <w:szCs w:val="20"/>
      <w:lang w:val="en-US" w:eastAsia="zh-CN"/>
    </w:rPr>
  </w:style>
  <w:style w:type="paragraph" w:styleId="Heading1">
    <w:name w:val="heading 1"/>
    <w:basedOn w:val="Normal"/>
    <w:next w:val="Normal"/>
    <w:link w:val="Heading1Char"/>
    <w:qFormat/>
    <w:rsid w:val="00906AD9"/>
    <w:pPr>
      <w:keepNext/>
      <w:numPr>
        <w:numId w:val="1"/>
      </w:numPr>
      <w:jc w:val="both"/>
      <w:outlineLvl w:val="0"/>
    </w:pPr>
    <w:rPr>
      <w:rFonts w:ascii="Times New Roman" w:hAnsi="Times New Roman" w:cs="Times New Roman"/>
    </w:rPr>
  </w:style>
  <w:style w:type="paragraph" w:styleId="Heading2">
    <w:name w:val="heading 2"/>
    <w:basedOn w:val="Normal"/>
    <w:next w:val="Normal"/>
    <w:link w:val="Heading2Char"/>
    <w:qFormat/>
    <w:rsid w:val="00906AD9"/>
    <w:pPr>
      <w:keepNext/>
      <w:numPr>
        <w:ilvl w:val="1"/>
        <w:numId w:val="1"/>
      </w:numPr>
      <w:jc w:val="center"/>
      <w:outlineLvl w:val="1"/>
    </w:pPr>
    <w:rPr>
      <w:rFonts w:ascii="CRO_Avant_Garde_I-Normal" w:hAnsi="CRO_Avant_Garde_I-Normal" w:cs="CRO_Avant_Garde_I-Normal"/>
      <w:sz w:val="26"/>
    </w:rPr>
  </w:style>
  <w:style w:type="paragraph" w:styleId="Heading3">
    <w:name w:val="heading 3"/>
    <w:basedOn w:val="Normal"/>
    <w:next w:val="Normal"/>
    <w:link w:val="Heading3Char"/>
    <w:qFormat/>
    <w:rsid w:val="00906AD9"/>
    <w:pPr>
      <w:keepNext/>
      <w:numPr>
        <w:ilvl w:val="2"/>
        <w:numId w:val="1"/>
      </w:numPr>
      <w:ind w:left="780" w:firstLine="0"/>
      <w:jc w:val="both"/>
      <w:outlineLvl w:val="2"/>
    </w:pPr>
    <w:rPr>
      <w:rFonts w:ascii="Times New Roman" w:hAnsi="Times New Roman" w:cs="Times New Roman"/>
      <w:caps/>
      <w:sz w:val="26"/>
    </w:rPr>
  </w:style>
  <w:style w:type="paragraph" w:styleId="Heading4">
    <w:name w:val="heading 4"/>
    <w:basedOn w:val="Normal"/>
    <w:next w:val="Normal"/>
    <w:link w:val="Heading4Char"/>
    <w:qFormat/>
    <w:rsid w:val="00906AD9"/>
    <w:pPr>
      <w:keepNext/>
      <w:numPr>
        <w:ilvl w:val="3"/>
        <w:numId w:val="1"/>
      </w:numPr>
      <w:ind w:left="780" w:firstLine="0"/>
      <w:jc w:val="center"/>
      <w:outlineLvl w:val="3"/>
    </w:pPr>
    <w:rPr>
      <w:rFonts w:ascii="Times New Roman" w:hAnsi="Times New Roman" w:cs="Times New Roman"/>
      <w:caps/>
      <w:sz w:val="26"/>
    </w:rPr>
  </w:style>
  <w:style w:type="paragraph" w:styleId="Heading5">
    <w:name w:val="heading 5"/>
    <w:basedOn w:val="Normal"/>
    <w:next w:val="Normal"/>
    <w:link w:val="Heading5Char"/>
    <w:qFormat/>
    <w:rsid w:val="00906AD9"/>
    <w:pPr>
      <w:keepNext/>
      <w:numPr>
        <w:ilvl w:val="4"/>
        <w:numId w:val="1"/>
      </w:numPr>
      <w:outlineLvl w:val="4"/>
    </w:pPr>
    <w:rPr>
      <w:rFonts w:ascii="Times New Roman" w:hAnsi="Times New Roman" w:cs="Times New Roman"/>
      <w:caps/>
      <w:sz w:val="26"/>
    </w:rPr>
  </w:style>
  <w:style w:type="paragraph" w:styleId="Heading6">
    <w:name w:val="heading 6"/>
    <w:basedOn w:val="Normal"/>
    <w:next w:val="Normal"/>
    <w:link w:val="Heading6Char"/>
    <w:qFormat/>
    <w:rsid w:val="00906AD9"/>
    <w:pPr>
      <w:keepNext/>
      <w:numPr>
        <w:ilvl w:val="5"/>
        <w:numId w:val="1"/>
      </w:numPr>
      <w:ind w:left="780" w:firstLine="0"/>
      <w:outlineLvl w:val="5"/>
    </w:pPr>
    <w:rPr>
      <w:rFonts w:ascii="Times New Roman" w:hAnsi="Times New Roman" w:cs="Times New Roman"/>
      <w:sz w:val="26"/>
    </w:rPr>
  </w:style>
  <w:style w:type="paragraph" w:styleId="Heading7">
    <w:name w:val="heading 7"/>
    <w:basedOn w:val="Normal"/>
    <w:next w:val="Normal"/>
    <w:link w:val="Heading7Char"/>
    <w:qFormat/>
    <w:rsid w:val="00906AD9"/>
    <w:pPr>
      <w:keepNext/>
      <w:numPr>
        <w:ilvl w:val="6"/>
        <w:numId w:val="1"/>
      </w:numPr>
      <w:ind w:left="1140" w:firstLine="0"/>
      <w:jc w:val="center"/>
      <w:outlineLvl w:val="6"/>
    </w:pPr>
    <w:rPr>
      <w:caps/>
      <w:sz w:val="26"/>
    </w:rPr>
  </w:style>
  <w:style w:type="paragraph" w:styleId="Heading8">
    <w:name w:val="heading 8"/>
    <w:basedOn w:val="Normal"/>
    <w:next w:val="Normal"/>
    <w:link w:val="Heading8Char"/>
    <w:qFormat/>
    <w:rsid w:val="00906AD9"/>
    <w:pPr>
      <w:keepNext/>
      <w:numPr>
        <w:ilvl w:val="7"/>
        <w:numId w:val="1"/>
      </w:numPr>
      <w:jc w:val="center"/>
      <w:outlineLvl w:val="7"/>
    </w:pPr>
    <w:rPr>
      <w:rFonts w:ascii="Times New Roman" w:hAnsi="Times New Roman" w:cs="Times New Roman"/>
      <w:sz w:val="30"/>
    </w:rPr>
  </w:style>
  <w:style w:type="paragraph" w:styleId="Heading9">
    <w:name w:val="heading 9"/>
    <w:basedOn w:val="Normal"/>
    <w:next w:val="Normal"/>
    <w:link w:val="Heading9Char"/>
    <w:qFormat/>
    <w:rsid w:val="00906AD9"/>
    <w:pPr>
      <w:keepNext/>
      <w:numPr>
        <w:ilvl w:val="8"/>
        <w:numId w:val="1"/>
      </w:numPr>
      <w:ind w:left="426" w:hanging="426"/>
      <w:jc w:val="center"/>
      <w:outlineLvl w:val="8"/>
    </w:pPr>
    <w:rPr>
      <w:rFonts w:ascii="Times New Roman" w:hAnsi="Times New Roman" w:cs="Times New Roman"/>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AD9"/>
    <w:rPr>
      <w:rFonts w:ascii="Times New Roman" w:eastAsia="Times New Roman" w:hAnsi="Times New Roman" w:cs="Times New Roman"/>
      <w:b/>
      <w:sz w:val="24"/>
      <w:szCs w:val="20"/>
      <w:lang w:val="en-US" w:eastAsia="zh-CN"/>
    </w:rPr>
  </w:style>
  <w:style w:type="character" w:customStyle="1" w:styleId="Heading2Char">
    <w:name w:val="Heading 2 Char"/>
    <w:basedOn w:val="DefaultParagraphFont"/>
    <w:link w:val="Heading2"/>
    <w:rsid w:val="00906AD9"/>
    <w:rPr>
      <w:rFonts w:ascii="CRO_Avant_Garde_I-Normal" w:eastAsia="Times New Roman" w:hAnsi="CRO_Avant_Garde_I-Normal" w:cs="CRO_Avant_Garde_I-Normal"/>
      <w:b/>
      <w:sz w:val="26"/>
      <w:szCs w:val="20"/>
      <w:lang w:val="en-US" w:eastAsia="zh-CN"/>
    </w:rPr>
  </w:style>
  <w:style w:type="character" w:customStyle="1" w:styleId="Heading3Char">
    <w:name w:val="Heading 3 Char"/>
    <w:basedOn w:val="DefaultParagraphFont"/>
    <w:link w:val="Heading3"/>
    <w:rsid w:val="00906AD9"/>
    <w:rPr>
      <w:rFonts w:ascii="Times New Roman" w:eastAsia="Times New Roman" w:hAnsi="Times New Roman" w:cs="Times New Roman"/>
      <w:b/>
      <w:caps/>
      <w:sz w:val="26"/>
      <w:szCs w:val="20"/>
      <w:lang w:val="en-US" w:eastAsia="zh-CN"/>
    </w:rPr>
  </w:style>
  <w:style w:type="character" w:customStyle="1" w:styleId="Heading4Char">
    <w:name w:val="Heading 4 Char"/>
    <w:basedOn w:val="DefaultParagraphFont"/>
    <w:link w:val="Heading4"/>
    <w:rsid w:val="00906AD9"/>
    <w:rPr>
      <w:rFonts w:ascii="Times New Roman" w:eastAsia="Times New Roman" w:hAnsi="Times New Roman" w:cs="Times New Roman"/>
      <w:b/>
      <w:caps/>
      <w:sz w:val="26"/>
      <w:szCs w:val="20"/>
      <w:lang w:val="en-US" w:eastAsia="zh-CN"/>
    </w:rPr>
  </w:style>
  <w:style w:type="character" w:customStyle="1" w:styleId="Heading5Char">
    <w:name w:val="Heading 5 Char"/>
    <w:basedOn w:val="DefaultParagraphFont"/>
    <w:link w:val="Heading5"/>
    <w:rsid w:val="00906AD9"/>
    <w:rPr>
      <w:rFonts w:ascii="Times New Roman" w:eastAsia="Times New Roman" w:hAnsi="Times New Roman" w:cs="Times New Roman"/>
      <w:b/>
      <w:caps/>
      <w:sz w:val="26"/>
      <w:szCs w:val="20"/>
      <w:lang w:val="en-US" w:eastAsia="zh-CN"/>
    </w:rPr>
  </w:style>
  <w:style w:type="character" w:customStyle="1" w:styleId="Heading6Char">
    <w:name w:val="Heading 6 Char"/>
    <w:basedOn w:val="DefaultParagraphFont"/>
    <w:link w:val="Heading6"/>
    <w:rsid w:val="00906AD9"/>
    <w:rPr>
      <w:rFonts w:ascii="Times New Roman" w:eastAsia="Times New Roman" w:hAnsi="Times New Roman" w:cs="Times New Roman"/>
      <w:b/>
      <w:sz w:val="26"/>
      <w:szCs w:val="20"/>
      <w:lang w:val="en-US" w:eastAsia="zh-CN"/>
    </w:rPr>
  </w:style>
  <w:style w:type="character" w:customStyle="1" w:styleId="Heading7Char">
    <w:name w:val="Heading 7 Char"/>
    <w:basedOn w:val="DefaultParagraphFont"/>
    <w:link w:val="Heading7"/>
    <w:rsid w:val="00906AD9"/>
    <w:rPr>
      <w:rFonts w:ascii="HRAvantgard" w:eastAsia="Times New Roman" w:hAnsi="HRAvantgard" w:cs="HRAvantgard"/>
      <w:b/>
      <w:caps/>
      <w:sz w:val="26"/>
      <w:szCs w:val="20"/>
      <w:lang w:val="en-US" w:eastAsia="zh-CN"/>
    </w:rPr>
  </w:style>
  <w:style w:type="character" w:customStyle="1" w:styleId="Heading8Char">
    <w:name w:val="Heading 8 Char"/>
    <w:basedOn w:val="DefaultParagraphFont"/>
    <w:link w:val="Heading8"/>
    <w:rsid w:val="00906AD9"/>
    <w:rPr>
      <w:rFonts w:ascii="Times New Roman" w:eastAsia="Times New Roman" w:hAnsi="Times New Roman" w:cs="Times New Roman"/>
      <w:b/>
      <w:sz w:val="30"/>
      <w:szCs w:val="20"/>
      <w:lang w:val="en-US" w:eastAsia="zh-CN"/>
    </w:rPr>
  </w:style>
  <w:style w:type="character" w:customStyle="1" w:styleId="Heading9Char">
    <w:name w:val="Heading 9 Char"/>
    <w:basedOn w:val="DefaultParagraphFont"/>
    <w:link w:val="Heading9"/>
    <w:rsid w:val="00906AD9"/>
    <w:rPr>
      <w:rFonts w:ascii="Times New Roman" w:eastAsia="Times New Roman" w:hAnsi="Times New Roman" w:cs="Times New Roman"/>
      <w:b/>
      <w:sz w:val="30"/>
      <w:szCs w:val="20"/>
      <w:lang w:val="en-US" w:eastAsia="zh-CN"/>
    </w:rPr>
  </w:style>
  <w:style w:type="character" w:customStyle="1" w:styleId="WW8Num1z0">
    <w:name w:val="WW8Num1z0"/>
    <w:rsid w:val="00906AD9"/>
    <w:rPr>
      <w:rFonts w:ascii="Times New Roman" w:hAnsi="Times New Roman" w:cs="Times New Roman"/>
      <w:b w:val="0"/>
      <w:sz w:val="22"/>
      <w:szCs w:val="22"/>
      <w:lang w:val="hr-HR"/>
    </w:rPr>
  </w:style>
  <w:style w:type="character" w:customStyle="1" w:styleId="WW8Num1z1">
    <w:name w:val="WW8Num1z1"/>
    <w:rsid w:val="00906AD9"/>
  </w:style>
  <w:style w:type="character" w:customStyle="1" w:styleId="WW8Num1z2">
    <w:name w:val="WW8Num1z2"/>
    <w:rsid w:val="00906AD9"/>
  </w:style>
  <w:style w:type="character" w:customStyle="1" w:styleId="WW8Num1z3">
    <w:name w:val="WW8Num1z3"/>
    <w:rsid w:val="00906AD9"/>
  </w:style>
  <w:style w:type="character" w:customStyle="1" w:styleId="WW8Num1z4">
    <w:name w:val="WW8Num1z4"/>
    <w:rsid w:val="00906AD9"/>
  </w:style>
  <w:style w:type="character" w:customStyle="1" w:styleId="WW8Num1z5">
    <w:name w:val="WW8Num1z5"/>
    <w:rsid w:val="00906AD9"/>
  </w:style>
  <w:style w:type="character" w:customStyle="1" w:styleId="WW8Num1z6">
    <w:name w:val="WW8Num1z6"/>
    <w:rsid w:val="00906AD9"/>
  </w:style>
  <w:style w:type="character" w:customStyle="1" w:styleId="WW8Num1z7">
    <w:name w:val="WW8Num1z7"/>
    <w:rsid w:val="00906AD9"/>
  </w:style>
  <w:style w:type="character" w:customStyle="1" w:styleId="WW8Num1z8">
    <w:name w:val="WW8Num1z8"/>
    <w:rsid w:val="00906AD9"/>
  </w:style>
  <w:style w:type="character" w:customStyle="1" w:styleId="WW8Num2z0">
    <w:name w:val="WW8Num2z0"/>
    <w:rsid w:val="00906AD9"/>
    <w:rPr>
      <w:rFonts w:ascii="Times New Roman" w:hAnsi="Times New Roman" w:cs="Times New Roman"/>
      <w:b w:val="0"/>
      <w:sz w:val="22"/>
      <w:szCs w:val="22"/>
      <w:lang w:val="hr-HR"/>
    </w:rPr>
  </w:style>
  <w:style w:type="character" w:customStyle="1" w:styleId="WW8Num2z1">
    <w:name w:val="WW8Num2z1"/>
    <w:rsid w:val="00906AD9"/>
  </w:style>
  <w:style w:type="character" w:customStyle="1" w:styleId="WW8Num2z2">
    <w:name w:val="WW8Num2z2"/>
    <w:rsid w:val="00906AD9"/>
  </w:style>
  <w:style w:type="character" w:customStyle="1" w:styleId="WW8Num2z3">
    <w:name w:val="WW8Num2z3"/>
    <w:rsid w:val="00906AD9"/>
  </w:style>
  <w:style w:type="character" w:customStyle="1" w:styleId="WW8Num2z4">
    <w:name w:val="WW8Num2z4"/>
    <w:rsid w:val="00906AD9"/>
  </w:style>
  <w:style w:type="character" w:customStyle="1" w:styleId="WW8Num2z5">
    <w:name w:val="WW8Num2z5"/>
    <w:rsid w:val="00906AD9"/>
  </w:style>
  <w:style w:type="character" w:customStyle="1" w:styleId="WW8Num2z6">
    <w:name w:val="WW8Num2z6"/>
    <w:rsid w:val="00906AD9"/>
  </w:style>
  <w:style w:type="character" w:customStyle="1" w:styleId="WW8Num2z7">
    <w:name w:val="WW8Num2z7"/>
    <w:rsid w:val="00906AD9"/>
  </w:style>
  <w:style w:type="character" w:customStyle="1" w:styleId="WW8Num2z8">
    <w:name w:val="WW8Num2z8"/>
    <w:rsid w:val="00906AD9"/>
  </w:style>
  <w:style w:type="character" w:customStyle="1" w:styleId="WW8Num3z0">
    <w:name w:val="WW8Num3z0"/>
    <w:rsid w:val="00906AD9"/>
    <w:rPr>
      <w:rFonts w:ascii="Times New Roman" w:hAnsi="Times New Roman" w:cs="Times New Roman" w:hint="default"/>
      <w:sz w:val="22"/>
      <w:szCs w:val="22"/>
      <w:lang w:val="hr-HR"/>
    </w:rPr>
  </w:style>
  <w:style w:type="character" w:customStyle="1" w:styleId="WW8Num4z0">
    <w:name w:val="WW8Num4z0"/>
    <w:rsid w:val="00906AD9"/>
    <w:rPr>
      <w:rFonts w:ascii="Times New Roman" w:hAnsi="Times New Roman" w:cs="Times New Roman" w:hint="default"/>
      <w:b w:val="0"/>
      <w:szCs w:val="24"/>
      <w:lang w:val="hr-HR"/>
    </w:rPr>
  </w:style>
  <w:style w:type="character" w:customStyle="1" w:styleId="WW8Num5z0">
    <w:name w:val="WW8Num5z0"/>
    <w:rsid w:val="00906AD9"/>
    <w:rPr>
      <w:rFonts w:hint="default"/>
      <w:b/>
    </w:rPr>
  </w:style>
  <w:style w:type="character" w:customStyle="1" w:styleId="WW8Num6z0">
    <w:name w:val="WW8Num6z0"/>
    <w:rsid w:val="00906AD9"/>
    <w:rPr>
      <w:rFonts w:ascii="CRO_Avant_Garde-Bold" w:hAnsi="CRO_Avant_Garde-Bold" w:cs="Times New Roman" w:hint="default"/>
      <w:sz w:val="22"/>
      <w:szCs w:val="24"/>
      <w:lang w:val="hr-HR"/>
    </w:rPr>
  </w:style>
  <w:style w:type="character" w:customStyle="1" w:styleId="WW8Num7z0">
    <w:name w:val="WW8Num7z0"/>
    <w:rsid w:val="00906AD9"/>
  </w:style>
  <w:style w:type="character" w:customStyle="1" w:styleId="WW8Num7z1">
    <w:name w:val="WW8Num7z1"/>
    <w:rsid w:val="00906AD9"/>
  </w:style>
  <w:style w:type="character" w:customStyle="1" w:styleId="WW8Num7z2">
    <w:name w:val="WW8Num7z2"/>
    <w:rsid w:val="00906AD9"/>
  </w:style>
  <w:style w:type="character" w:customStyle="1" w:styleId="WW8Num7z3">
    <w:name w:val="WW8Num7z3"/>
    <w:rsid w:val="00906AD9"/>
  </w:style>
  <w:style w:type="character" w:customStyle="1" w:styleId="WW8Num7z4">
    <w:name w:val="WW8Num7z4"/>
    <w:rsid w:val="00906AD9"/>
  </w:style>
  <w:style w:type="character" w:customStyle="1" w:styleId="WW8Num7z5">
    <w:name w:val="WW8Num7z5"/>
    <w:rsid w:val="00906AD9"/>
  </w:style>
  <w:style w:type="character" w:customStyle="1" w:styleId="WW8Num7z6">
    <w:name w:val="WW8Num7z6"/>
    <w:rsid w:val="00906AD9"/>
  </w:style>
  <w:style w:type="character" w:customStyle="1" w:styleId="WW8Num7z7">
    <w:name w:val="WW8Num7z7"/>
    <w:rsid w:val="00906AD9"/>
  </w:style>
  <w:style w:type="character" w:customStyle="1" w:styleId="WW8Num7z8">
    <w:name w:val="WW8Num7z8"/>
    <w:rsid w:val="00906AD9"/>
  </w:style>
  <w:style w:type="character" w:customStyle="1" w:styleId="WW8Num8z0">
    <w:name w:val="WW8Num8z0"/>
    <w:rsid w:val="00906AD9"/>
    <w:rPr>
      <w:rFonts w:cs="Times New Roman"/>
    </w:rPr>
  </w:style>
  <w:style w:type="character" w:customStyle="1" w:styleId="WW8Num8z1">
    <w:name w:val="WW8Num8z1"/>
    <w:rsid w:val="00906AD9"/>
  </w:style>
  <w:style w:type="character" w:customStyle="1" w:styleId="WW8Num8z2">
    <w:name w:val="WW8Num8z2"/>
    <w:rsid w:val="00906AD9"/>
  </w:style>
  <w:style w:type="character" w:customStyle="1" w:styleId="WW8Num8z3">
    <w:name w:val="WW8Num8z3"/>
    <w:rsid w:val="00906AD9"/>
  </w:style>
  <w:style w:type="character" w:customStyle="1" w:styleId="WW8Num8z4">
    <w:name w:val="WW8Num8z4"/>
    <w:rsid w:val="00906AD9"/>
  </w:style>
  <w:style w:type="character" w:customStyle="1" w:styleId="WW8Num8z5">
    <w:name w:val="WW8Num8z5"/>
    <w:rsid w:val="00906AD9"/>
  </w:style>
  <w:style w:type="character" w:customStyle="1" w:styleId="WW8Num8z6">
    <w:name w:val="WW8Num8z6"/>
    <w:rsid w:val="00906AD9"/>
  </w:style>
  <w:style w:type="character" w:customStyle="1" w:styleId="WW8Num8z7">
    <w:name w:val="WW8Num8z7"/>
    <w:rsid w:val="00906AD9"/>
  </w:style>
  <w:style w:type="character" w:customStyle="1" w:styleId="WW8Num8z8">
    <w:name w:val="WW8Num8z8"/>
    <w:rsid w:val="00906AD9"/>
  </w:style>
  <w:style w:type="character" w:customStyle="1" w:styleId="WW8Num9z0">
    <w:name w:val="WW8Num9z0"/>
    <w:rsid w:val="00906AD9"/>
    <w:rPr>
      <w:rFonts w:ascii="CRO_Avant_Garde-Bold" w:hAnsi="CRO_Avant_Garde-Bold" w:cs="CRO_Avant_Garde-Bold" w:hint="default"/>
      <w:b w:val="0"/>
      <w:sz w:val="22"/>
      <w:szCs w:val="22"/>
      <w:lang w:val="hr-HR"/>
    </w:rPr>
  </w:style>
  <w:style w:type="character" w:customStyle="1" w:styleId="WW8Num10z0">
    <w:name w:val="WW8Num10z0"/>
    <w:rsid w:val="00906AD9"/>
    <w:rPr>
      <w:rFonts w:ascii="Times New Roman" w:hAnsi="Times New Roman" w:cs="Times New Roman" w:hint="default"/>
      <w:b w:val="0"/>
      <w:sz w:val="22"/>
      <w:szCs w:val="22"/>
      <w:lang w:val="hr-HR"/>
    </w:rPr>
  </w:style>
  <w:style w:type="character" w:customStyle="1" w:styleId="WW8Num11z0">
    <w:name w:val="WW8Num11z0"/>
    <w:rsid w:val="00906AD9"/>
    <w:rPr>
      <w:rFonts w:hint="default"/>
    </w:rPr>
  </w:style>
  <w:style w:type="character" w:customStyle="1" w:styleId="WW8Num12z0">
    <w:name w:val="WW8Num12z0"/>
    <w:rsid w:val="00906AD9"/>
    <w:rPr>
      <w:rFonts w:ascii="Times New Roman" w:hAnsi="Times New Roman" w:cs="Times New Roman" w:hint="default"/>
    </w:rPr>
  </w:style>
  <w:style w:type="character" w:customStyle="1" w:styleId="WW8Num13z0">
    <w:name w:val="WW8Num13z0"/>
    <w:rsid w:val="00906AD9"/>
    <w:rPr>
      <w:rFonts w:ascii="Times New Roman" w:hAnsi="Times New Roman" w:cs="Times New Roman" w:hint="default"/>
      <w:b w:val="0"/>
      <w:sz w:val="22"/>
      <w:szCs w:val="22"/>
      <w:lang w:val="hr-HR"/>
    </w:rPr>
  </w:style>
  <w:style w:type="character" w:customStyle="1" w:styleId="WW8Num13z1">
    <w:name w:val="WW8Num13z1"/>
    <w:rsid w:val="00906AD9"/>
  </w:style>
  <w:style w:type="character" w:customStyle="1" w:styleId="WW8Num13z2">
    <w:name w:val="WW8Num13z2"/>
    <w:rsid w:val="00906AD9"/>
  </w:style>
  <w:style w:type="character" w:customStyle="1" w:styleId="WW8Num13z3">
    <w:name w:val="WW8Num13z3"/>
    <w:rsid w:val="00906AD9"/>
  </w:style>
  <w:style w:type="character" w:customStyle="1" w:styleId="WW8Num13z4">
    <w:name w:val="WW8Num13z4"/>
    <w:rsid w:val="00906AD9"/>
  </w:style>
  <w:style w:type="character" w:customStyle="1" w:styleId="WW8Num13z5">
    <w:name w:val="WW8Num13z5"/>
    <w:rsid w:val="00906AD9"/>
  </w:style>
  <w:style w:type="character" w:customStyle="1" w:styleId="WW8Num13z6">
    <w:name w:val="WW8Num13z6"/>
    <w:rsid w:val="00906AD9"/>
  </w:style>
  <w:style w:type="character" w:customStyle="1" w:styleId="WW8Num13z7">
    <w:name w:val="WW8Num13z7"/>
    <w:rsid w:val="00906AD9"/>
  </w:style>
  <w:style w:type="character" w:customStyle="1" w:styleId="WW8Num13z8">
    <w:name w:val="WW8Num13z8"/>
    <w:rsid w:val="00906AD9"/>
  </w:style>
  <w:style w:type="character" w:customStyle="1" w:styleId="WW8Num14z0">
    <w:name w:val="WW8Num14z0"/>
    <w:rsid w:val="00906AD9"/>
    <w:rPr>
      <w:rFonts w:ascii="Times New Roman" w:eastAsia="Times New Roman" w:hAnsi="Times New Roman" w:cs="HRAvantgard"/>
    </w:rPr>
  </w:style>
  <w:style w:type="character" w:customStyle="1" w:styleId="WW8Num14z1">
    <w:name w:val="WW8Num14z1"/>
    <w:rsid w:val="00906AD9"/>
  </w:style>
  <w:style w:type="character" w:customStyle="1" w:styleId="WW8Num14z2">
    <w:name w:val="WW8Num14z2"/>
    <w:rsid w:val="00906AD9"/>
  </w:style>
  <w:style w:type="character" w:customStyle="1" w:styleId="WW8Num14z3">
    <w:name w:val="WW8Num14z3"/>
    <w:rsid w:val="00906AD9"/>
  </w:style>
  <w:style w:type="character" w:customStyle="1" w:styleId="WW8Num14z4">
    <w:name w:val="WW8Num14z4"/>
    <w:rsid w:val="00906AD9"/>
  </w:style>
  <w:style w:type="character" w:customStyle="1" w:styleId="WW8Num14z5">
    <w:name w:val="WW8Num14z5"/>
    <w:rsid w:val="00906AD9"/>
  </w:style>
  <w:style w:type="character" w:customStyle="1" w:styleId="WW8Num14z6">
    <w:name w:val="WW8Num14z6"/>
    <w:rsid w:val="00906AD9"/>
  </w:style>
  <w:style w:type="character" w:customStyle="1" w:styleId="WW8Num14z7">
    <w:name w:val="WW8Num14z7"/>
    <w:rsid w:val="00906AD9"/>
  </w:style>
  <w:style w:type="character" w:customStyle="1" w:styleId="WW8Num14z8">
    <w:name w:val="WW8Num14z8"/>
    <w:rsid w:val="00906AD9"/>
  </w:style>
  <w:style w:type="character" w:customStyle="1" w:styleId="WW8Num15z0">
    <w:name w:val="WW8Num15z0"/>
    <w:rsid w:val="00906AD9"/>
    <w:rPr>
      <w:rFonts w:hint="default"/>
    </w:rPr>
  </w:style>
  <w:style w:type="character" w:customStyle="1" w:styleId="WW8Num15z1">
    <w:name w:val="WW8Num15z1"/>
    <w:rsid w:val="00906AD9"/>
  </w:style>
  <w:style w:type="character" w:customStyle="1" w:styleId="WW8Num15z2">
    <w:name w:val="WW8Num15z2"/>
    <w:rsid w:val="00906AD9"/>
  </w:style>
  <w:style w:type="character" w:customStyle="1" w:styleId="WW8Num15z3">
    <w:name w:val="WW8Num15z3"/>
    <w:rsid w:val="00906AD9"/>
  </w:style>
  <w:style w:type="character" w:customStyle="1" w:styleId="WW8Num15z4">
    <w:name w:val="WW8Num15z4"/>
    <w:rsid w:val="00906AD9"/>
  </w:style>
  <w:style w:type="character" w:customStyle="1" w:styleId="WW8Num15z5">
    <w:name w:val="WW8Num15z5"/>
    <w:rsid w:val="00906AD9"/>
  </w:style>
  <w:style w:type="character" w:customStyle="1" w:styleId="WW8Num15z6">
    <w:name w:val="WW8Num15z6"/>
    <w:rsid w:val="00906AD9"/>
  </w:style>
  <w:style w:type="character" w:customStyle="1" w:styleId="WW8Num15z7">
    <w:name w:val="WW8Num15z7"/>
    <w:rsid w:val="00906AD9"/>
  </w:style>
  <w:style w:type="character" w:customStyle="1" w:styleId="WW8Num15z8">
    <w:name w:val="WW8Num15z8"/>
    <w:rsid w:val="00906AD9"/>
  </w:style>
  <w:style w:type="character" w:customStyle="1" w:styleId="WW8Num16z0">
    <w:name w:val="WW8Num16z0"/>
    <w:rsid w:val="00906AD9"/>
    <w:rPr>
      <w:rFonts w:hint="default"/>
    </w:rPr>
  </w:style>
  <w:style w:type="character" w:customStyle="1" w:styleId="WW8Num16z1">
    <w:name w:val="WW8Num16z1"/>
    <w:rsid w:val="00906AD9"/>
  </w:style>
  <w:style w:type="character" w:customStyle="1" w:styleId="WW8Num16z2">
    <w:name w:val="WW8Num16z2"/>
    <w:rsid w:val="00906AD9"/>
  </w:style>
  <w:style w:type="character" w:customStyle="1" w:styleId="WW8Num16z3">
    <w:name w:val="WW8Num16z3"/>
    <w:rsid w:val="00906AD9"/>
  </w:style>
  <w:style w:type="character" w:customStyle="1" w:styleId="WW8Num16z4">
    <w:name w:val="WW8Num16z4"/>
    <w:rsid w:val="00906AD9"/>
  </w:style>
  <w:style w:type="character" w:customStyle="1" w:styleId="WW8Num16z5">
    <w:name w:val="WW8Num16z5"/>
    <w:rsid w:val="00906AD9"/>
  </w:style>
  <w:style w:type="character" w:customStyle="1" w:styleId="WW8Num16z6">
    <w:name w:val="WW8Num16z6"/>
    <w:rsid w:val="00906AD9"/>
  </w:style>
  <w:style w:type="character" w:customStyle="1" w:styleId="WW8Num16z7">
    <w:name w:val="WW8Num16z7"/>
    <w:rsid w:val="00906AD9"/>
  </w:style>
  <w:style w:type="character" w:customStyle="1" w:styleId="WW8Num16z8">
    <w:name w:val="WW8Num16z8"/>
    <w:rsid w:val="00906AD9"/>
  </w:style>
  <w:style w:type="character" w:customStyle="1" w:styleId="WW8Num17z0">
    <w:name w:val="WW8Num17z0"/>
    <w:rsid w:val="00906AD9"/>
    <w:rPr>
      <w:rFonts w:hint="default"/>
    </w:rPr>
  </w:style>
  <w:style w:type="character" w:customStyle="1" w:styleId="WW8Num17z1">
    <w:name w:val="WW8Num17z1"/>
    <w:rsid w:val="00906AD9"/>
  </w:style>
  <w:style w:type="character" w:customStyle="1" w:styleId="WW8Num17z2">
    <w:name w:val="WW8Num17z2"/>
    <w:rsid w:val="00906AD9"/>
  </w:style>
  <w:style w:type="character" w:customStyle="1" w:styleId="WW8Num17z3">
    <w:name w:val="WW8Num17z3"/>
    <w:rsid w:val="00906AD9"/>
  </w:style>
  <w:style w:type="character" w:customStyle="1" w:styleId="WW8Num17z4">
    <w:name w:val="WW8Num17z4"/>
    <w:rsid w:val="00906AD9"/>
  </w:style>
  <w:style w:type="character" w:customStyle="1" w:styleId="WW8Num17z5">
    <w:name w:val="WW8Num17z5"/>
    <w:rsid w:val="00906AD9"/>
  </w:style>
  <w:style w:type="character" w:customStyle="1" w:styleId="WW8Num17z6">
    <w:name w:val="WW8Num17z6"/>
    <w:rsid w:val="00906AD9"/>
  </w:style>
  <w:style w:type="character" w:customStyle="1" w:styleId="WW8Num17z7">
    <w:name w:val="WW8Num17z7"/>
    <w:rsid w:val="00906AD9"/>
  </w:style>
  <w:style w:type="character" w:customStyle="1" w:styleId="WW8Num17z8">
    <w:name w:val="WW8Num17z8"/>
    <w:rsid w:val="00906AD9"/>
  </w:style>
  <w:style w:type="character" w:customStyle="1" w:styleId="WW8Num18z0">
    <w:name w:val="WW8Num18z0"/>
    <w:rsid w:val="00906AD9"/>
    <w:rPr>
      <w:rFonts w:hint="default"/>
    </w:rPr>
  </w:style>
  <w:style w:type="character" w:customStyle="1" w:styleId="WW8Num18z1">
    <w:name w:val="WW8Num18z1"/>
    <w:rsid w:val="00906AD9"/>
  </w:style>
  <w:style w:type="character" w:customStyle="1" w:styleId="WW8Num18z2">
    <w:name w:val="WW8Num18z2"/>
    <w:rsid w:val="00906AD9"/>
  </w:style>
  <w:style w:type="character" w:customStyle="1" w:styleId="WW8Num18z3">
    <w:name w:val="WW8Num18z3"/>
    <w:rsid w:val="00906AD9"/>
  </w:style>
  <w:style w:type="character" w:customStyle="1" w:styleId="WW8Num18z4">
    <w:name w:val="WW8Num18z4"/>
    <w:rsid w:val="00906AD9"/>
  </w:style>
  <w:style w:type="character" w:customStyle="1" w:styleId="WW8Num18z5">
    <w:name w:val="WW8Num18z5"/>
    <w:rsid w:val="00906AD9"/>
  </w:style>
  <w:style w:type="character" w:customStyle="1" w:styleId="WW8Num18z6">
    <w:name w:val="WW8Num18z6"/>
    <w:rsid w:val="00906AD9"/>
  </w:style>
  <w:style w:type="character" w:customStyle="1" w:styleId="WW8Num18z7">
    <w:name w:val="WW8Num18z7"/>
    <w:rsid w:val="00906AD9"/>
  </w:style>
  <w:style w:type="character" w:customStyle="1" w:styleId="WW8Num18z8">
    <w:name w:val="WW8Num18z8"/>
    <w:rsid w:val="00906AD9"/>
  </w:style>
  <w:style w:type="character" w:customStyle="1" w:styleId="WW8Num19z0">
    <w:name w:val="WW8Num19z0"/>
    <w:rsid w:val="00906AD9"/>
    <w:rPr>
      <w:rFonts w:ascii="Times New Roman" w:eastAsia="Times New Roman" w:hAnsi="Times New Roman" w:cs="HRAvantgard"/>
    </w:rPr>
  </w:style>
  <w:style w:type="character" w:customStyle="1" w:styleId="WW8Num19z1">
    <w:name w:val="WW8Num19z1"/>
    <w:rsid w:val="00906AD9"/>
  </w:style>
  <w:style w:type="character" w:customStyle="1" w:styleId="WW8Num19z2">
    <w:name w:val="WW8Num19z2"/>
    <w:rsid w:val="00906AD9"/>
  </w:style>
  <w:style w:type="character" w:customStyle="1" w:styleId="WW8Num19z3">
    <w:name w:val="WW8Num19z3"/>
    <w:rsid w:val="00906AD9"/>
  </w:style>
  <w:style w:type="character" w:customStyle="1" w:styleId="WW8Num19z4">
    <w:name w:val="WW8Num19z4"/>
    <w:rsid w:val="00906AD9"/>
  </w:style>
  <w:style w:type="character" w:customStyle="1" w:styleId="WW8Num19z5">
    <w:name w:val="WW8Num19z5"/>
    <w:rsid w:val="00906AD9"/>
  </w:style>
  <w:style w:type="character" w:customStyle="1" w:styleId="WW8Num19z6">
    <w:name w:val="WW8Num19z6"/>
    <w:rsid w:val="00906AD9"/>
  </w:style>
  <w:style w:type="character" w:customStyle="1" w:styleId="WW8Num19z7">
    <w:name w:val="WW8Num19z7"/>
    <w:rsid w:val="00906AD9"/>
  </w:style>
  <w:style w:type="character" w:customStyle="1" w:styleId="WW8Num19z8">
    <w:name w:val="WW8Num19z8"/>
    <w:rsid w:val="00906AD9"/>
  </w:style>
  <w:style w:type="character" w:customStyle="1" w:styleId="WW8Num20z0">
    <w:name w:val="WW8Num20z0"/>
    <w:rsid w:val="00906AD9"/>
    <w:rPr>
      <w:rFonts w:hint="default"/>
    </w:rPr>
  </w:style>
  <w:style w:type="character" w:customStyle="1" w:styleId="WW8Num20z1">
    <w:name w:val="WW8Num20z1"/>
    <w:rsid w:val="00906AD9"/>
  </w:style>
  <w:style w:type="character" w:customStyle="1" w:styleId="WW8Num20z2">
    <w:name w:val="WW8Num20z2"/>
    <w:rsid w:val="00906AD9"/>
  </w:style>
  <w:style w:type="character" w:customStyle="1" w:styleId="WW8Num20z3">
    <w:name w:val="WW8Num20z3"/>
    <w:rsid w:val="00906AD9"/>
  </w:style>
  <w:style w:type="character" w:customStyle="1" w:styleId="WW8Num20z4">
    <w:name w:val="WW8Num20z4"/>
    <w:rsid w:val="00906AD9"/>
  </w:style>
  <w:style w:type="character" w:customStyle="1" w:styleId="WW8Num20z5">
    <w:name w:val="WW8Num20z5"/>
    <w:rsid w:val="00906AD9"/>
  </w:style>
  <w:style w:type="character" w:customStyle="1" w:styleId="WW8Num20z6">
    <w:name w:val="WW8Num20z6"/>
    <w:rsid w:val="00906AD9"/>
  </w:style>
  <w:style w:type="character" w:customStyle="1" w:styleId="WW8Num20z7">
    <w:name w:val="WW8Num20z7"/>
    <w:rsid w:val="00906AD9"/>
  </w:style>
  <w:style w:type="character" w:customStyle="1" w:styleId="WW8Num20z8">
    <w:name w:val="WW8Num20z8"/>
    <w:rsid w:val="00906AD9"/>
  </w:style>
  <w:style w:type="character" w:customStyle="1" w:styleId="WW8Num21z0">
    <w:name w:val="WW8Num21z0"/>
    <w:rsid w:val="00906AD9"/>
    <w:rPr>
      <w:rFonts w:hint="default"/>
    </w:rPr>
  </w:style>
  <w:style w:type="character" w:customStyle="1" w:styleId="WW8Num21z1">
    <w:name w:val="WW8Num21z1"/>
    <w:rsid w:val="00906AD9"/>
  </w:style>
  <w:style w:type="character" w:customStyle="1" w:styleId="WW8Num21z2">
    <w:name w:val="WW8Num21z2"/>
    <w:rsid w:val="00906AD9"/>
  </w:style>
  <w:style w:type="character" w:customStyle="1" w:styleId="WW8Num21z3">
    <w:name w:val="WW8Num21z3"/>
    <w:rsid w:val="00906AD9"/>
  </w:style>
  <w:style w:type="character" w:customStyle="1" w:styleId="WW8Num21z4">
    <w:name w:val="WW8Num21z4"/>
    <w:rsid w:val="00906AD9"/>
  </w:style>
  <w:style w:type="character" w:customStyle="1" w:styleId="WW8Num21z5">
    <w:name w:val="WW8Num21z5"/>
    <w:rsid w:val="00906AD9"/>
  </w:style>
  <w:style w:type="character" w:customStyle="1" w:styleId="WW8Num21z6">
    <w:name w:val="WW8Num21z6"/>
    <w:rsid w:val="00906AD9"/>
  </w:style>
  <w:style w:type="character" w:customStyle="1" w:styleId="WW8Num21z7">
    <w:name w:val="WW8Num21z7"/>
    <w:rsid w:val="00906AD9"/>
  </w:style>
  <w:style w:type="character" w:customStyle="1" w:styleId="WW8Num21z8">
    <w:name w:val="WW8Num21z8"/>
    <w:rsid w:val="00906AD9"/>
  </w:style>
  <w:style w:type="character" w:customStyle="1" w:styleId="WW8Num22z0">
    <w:name w:val="WW8Num22z0"/>
    <w:rsid w:val="00906AD9"/>
    <w:rPr>
      <w:rFonts w:hint="default"/>
    </w:rPr>
  </w:style>
  <w:style w:type="character" w:customStyle="1" w:styleId="WW8Num22z1">
    <w:name w:val="WW8Num22z1"/>
    <w:rsid w:val="00906AD9"/>
  </w:style>
  <w:style w:type="character" w:customStyle="1" w:styleId="WW8Num22z2">
    <w:name w:val="WW8Num22z2"/>
    <w:rsid w:val="00906AD9"/>
  </w:style>
  <w:style w:type="character" w:customStyle="1" w:styleId="WW8Num22z3">
    <w:name w:val="WW8Num22z3"/>
    <w:rsid w:val="00906AD9"/>
  </w:style>
  <w:style w:type="character" w:customStyle="1" w:styleId="WW8Num22z4">
    <w:name w:val="WW8Num22z4"/>
    <w:rsid w:val="00906AD9"/>
  </w:style>
  <w:style w:type="character" w:customStyle="1" w:styleId="WW8Num22z5">
    <w:name w:val="WW8Num22z5"/>
    <w:rsid w:val="00906AD9"/>
  </w:style>
  <w:style w:type="character" w:customStyle="1" w:styleId="WW8Num22z6">
    <w:name w:val="WW8Num22z6"/>
    <w:rsid w:val="00906AD9"/>
  </w:style>
  <w:style w:type="character" w:customStyle="1" w:styleId="WW8Num22z7">
    <w:name w:val="WW8Num22z7"/>
    <w:rsid w:val="00906AD9"/>
  </w:style>
  <w:style w:type="character" w:customStyle="1" w:styleId="WW8Num22z8">
    <w:name w:val="WW8Num22z8"/>
    <w:rsid w:val="00906AD9"/>
  </w:style>
  <w:style w:type="character" w:customStyle="1" w:styleId="WW8Num23z0">
    <w:name w:val="WW8Num23z0"/>
    <w:rsid w:val="00906AD9"/>
    <w:rPr>
      <w:rFonts w:hint="default"/>
    </w:rPr>
  </w:style>
  <w:style w:type="character" w:customStyle="1" w:styleId="WW8Num23z1">
    <w:name w:val="WW8Num23z1"/>
    <w:rsid w:val="00906AD9"/>
  </w:style>
  <w:style w:type="character" w:customStyle="1" w:styleId="WW8Num23z2">
    <w:name w:val="WW8Num23z2"/>
    <w:rsid w:val="00906AD9"/>
  </w:style>
  <w:style w:type="character" w:customStyle="1" w:styleId="WW8Num23z3">
    <w:name w:val="WW8Num23z3"/>
    <w:rsid w:val="00906AD9"/>
  </w:style>
  <w:style w:type="character" w:customStyle="1" w:styleId="WW8Num23z4">
    <w:name w:val="WW8Num23z4"/>
    <w:rsid w:val="00906AD9"/>
  </w:style>
  <w:style w:type="character" w:customStyle="1" w:styleId="WW8Num23z5">
    <w:name w:val="WW8Num23z5"/>
    <w:rsid w:val="00906AD9"/>
  </w:style>
  <w:style w:type="character" w:customStyle="1" w:styleId="WW8Num23z6">
    <w:name w:val="WW8Num23z6"/>
    <w:rsid w:val="00906AD9"/>
  </w:style>
  <w:style w:type="character" w:customStyle="1" w:styleId="WW8Num23z7">
    <w:name w:val="WW8Num23z7"/>
    <w:rsid w:val="00906AD9"/>
  </w:style>
  <w:style w:type="character" w:customStyle="1" w:styleId="WW8Num23z8">
    <w:name w:val="WW8Num23z8"/>
    <w:rsid w:val="00906AD9"/>
  </w:style>
  <w:style w:type="character" w:customStyle="1" w:styleId="WW8Num24z0">
    <w:name w:val="WW8Num24z0"/>
    <w:rsid w:val="00906AD9"/>
    <w:rPr>
      <w:rFonts w:ascii="Times New Roman" w:hAnsi="Times New Roman" w:cs="Times New Roman" w:hint="default"/>
      <w:b w:val="0"/>
      <w:sz w:val="22"/>
      <w:szCs w:val="22"/>
      <w:lang w:val="hr-HR"/>
    </w:rPr>
  </w:style>
  <w:style w:type="character" w:customStyle="1" w:styleId="WW8Num24z1">
    <w:name w:val="WW8Num24z1"/>
    <w:rsid w:val="00906AD9"/>
  </w:style>
  <w:style w:type="character" w:customStyle="1" w:styleId="WW8Num24z2">
    <w:name w:val="WW8Num24z2"/>
    <w:rsid w:val="00906AD9"/>
  </w:style>
  <w:style w:type="character" w:customStyle="1" w:styleId="WW8Num24z3">
    <w:name w:val="WW8Num24z3"/>
    <w:rsid w:val="00906AD9"/>
  </w:style>
  <w:style w:type="character" w:customStyle="1" w:styleId="WW8Num24z4">
    <w:name w:val="WW8Num24z4"/>
    <w:rsid w:val="00906AD9"/>
  </w:style>
  <w:style w:type="character" w:customStyle="1" w:styleId="WW8Num24z5">
    <w:name w:val="WW8Num24z5"/>
    <w:rsid w:val="00906AD9"/>
  </w:style>
  <w:style w:type="character" w:customStyle="1" w:styleId="WW8Num24z6">
    <w:name w:val="WW8Num24z6"/>
    <w:rsid w:val="00906AD9"/>
  </w:style>
  <w:style w:type="character" w:customStyle="1" w:styleId="WW8Num24z7">
    <w:name w:val="WW8Num24z7"/>
    <w:rsid w:val="00906AD9"/>
  </w:style>
  <w:style w:type="character" w:customStyle="1" w:styleId="WW8Num24z8">
    <w:name w:val="WW8Num24z8"/>
    <w:rsid w:val="00906AD9"/>
  </w:style>
  <w:style w:type="character" w:customStyle="1" w:styleId="WW8Num25z0">
    <w:name w:val="WW8Num25z0"/>
    <w:rsid w:val="00906AD9"/>
    <w:rPr>
      <w:rFonts w:ascii="Times New Roman" w:eastAsia="Times New Roman" w:hAnsi="Times New Roman" w:cs="HRAvantgard"/>
    </w:rPr>
  </w:style>
  <w:style w:type="character" w:customStyle="1" w:styleId="WW8Num25z1">
    <w:name w:val="WW8Num25z1"/>
    <w:rsid w:val="00906AD9"/>
  </w:style>
  <w:style w:type="character" w:customStyle="1" w:styleId="WW8Num25z2">
    <w:name w:val="WW8Num25z2"/>
    <w:rsid w:val="00906AD9"/>
  </w:style>
  <w:style w:type="character" w:customStyle="1" w:styleId="WW8Num25z3">
    <w:name w:val="WW8Num25z3"/>
    <w:rsid w:val="00906AD9"/>
  </w:style>
  <w:style w:type="character" w:customStyle="1" w:styleId="WW8Num25z4">
    <w:name w:val="WW8Num25z4"/>
    <w:rsid w:val="00906AD9"/>
  </w:style>
  <w:style w:type="character" w:customStyle="1" w:styleId="WW8Num25z5">
    <w:name w:val="WW8Num25z5"/>
    <w:rsid w:val="00906AD9"/>
  </w:style>
  <w:style w:type="character" w:customStyle="1" w:styleId="WW8Num25z6">
    <w:name w:val="WW8Num25z6"/>
    <w:rsid w:val="00906AD9"/>
  </w:style>
  <w:style w:type="character" w:customStyle="1" w:styleId="WW8Num25z7">
    <w:name w:val="WW8Num25z7"/>
    <w:rsid w:val="00906AD9"/>
  </w:style>
  <w:style w:type="character" w:customStyle="1" w:styleId="WW8Num25z8">
    <w:name w:val="WW8Num25z8"/>
    <w:rsid w:val="00906AD9"/>
  </w:style>
  <w:style w:type="character" w:customStyle="1" w:styleId="WW8Num26z0">
    <w:name w:val="WW8Num26z0"/>
    <w:rsid w:val="00906AD9"/>
    <w:rPr>
      <w:rFonts w:hint="default"/>
    </w:rPr>
  </w:style>
  <w:style w:type="character" w:customStyle="1" w:styleId="WW8Num26z1">
    <w:name w:val="WW8Num26z1"/>
    <w:rsid w:val="00906AD9"/>
  </w:style>
  <w:style w:type="character" w:customStyle="1" w:styleId="WW8Num26z2">
    <w:name w:val="WW8Num26z2"/>
    <w:rsid w:val="00906AD9"/>
  </w:style>
  <w:style w:type="character" w:customStyle="1" w:styleId="WW8Num26z3">
    <w:name w:val="WW8Num26z3"/>
    <w:rsid w:val="00906AD9"/>
  </w:style>
  <w:style w:type="character" w:customStyle="1" w:styleId="WW8Num26z4">
    <w:name w:val="WW8Num26z4"/>
    <w:rsid w:val="00906AD9"/>
  </w:style>
  <w:style w:type="character" w:customStyle="1" w:styleId="WW8Num26z5">
    <w:name w:val="WW8Num26z5"/>
    <w:rsid w:val="00906AD9"/>
  </w:style>
  <w:style w:type="character" w:customStyle="1" w:styleId="WW8Num26z6">
    <w:name w:val="WW8Num26z6"/>
    <w:rsid w:val="00906AD9"/>
  </w:style>
  <w:style w:type="character" w:customStyle="1" w:styleId="WW8Num26z7">
    <w:name w:val="WW8Num26z7"/>
    <w:rsid w:val="00906AD9"/>
  </w:style>
  <w:style w:type="character" w:customStyle="1" w:styleId="WW8Num26z8">
    <w:name w:val="WW8Num26z8"/>
    <w:rsid w:val="00906AD9"/>
  </w:style>
  <w:style w:type="character" w:customStyle="1" w:styleId="WW8Num27z0">
    <w:name w:val="WW8Num27z0"/>
    <w:rsid w:val="00906AD9"/>
    <w:rPr>
      <w:rFonts w:hint="default"/>
    </w:rPr>
  </w:style>
  <w:style w:type="character" w:customStyle="1" w:styleId="WW8Num27z1">
    <w:name w:val="WW8Num27z1"/>
    <w:rsid w:val="00906AD9"/>
  </w:style>
  <w:style w:type="character" w:customStyle="1" w:styleId="WW8Num27z2">
    <w:name w:val="WW8Num27z2"/>
    <w:rsid w:val="00906AD9"/>
  </w:style>
  <w:style w:type="character" w:customStyle="1" w:styleId="WW8Num27z3">
    <w:name w:val="WW8Num27z3"/>
    <w:rsid w:val="00906AD9"/>
  </w:style>
  <w:style w:type="character" w:customStyle="1" w:styleId="WW8Num27z4">
    <w:name w:val="WW8Num27z4"/>
    <w:rsid w:val="00906AD9"/>
  </w:style>
  <w:style w:type="character" w:customStyle="1" w:styleId="WW8Num27z5">
    <w:name w:val="WW8Num27z5"/>
    <w:rsid w:val="00906AD9"/>
  </w:style>
  <w:style w:type="character" w:customStyle="1" w:styleId="WW8Num27z6">
    <w:name w:val="WW8Num27z6"/>
    <w:rsid w:val="00906AD9"/>
  </w:style>
  <w:style w:type="character" w:customStyle="1" w:styleId="WW8Num27z7">
    <w:name w:val="WW8Num27z7"/>
    <w:rsid w:val="00906AD9"/>
  </w:style>
  <w:style w:type="character" w:customStyle="1" w:styleId="WW8Num27z8">
    <w:name w:val="WW8Num27z8"/>
    <w:rsid w:val="00906AD9"/>
  </w:style>
  <w:style w:type="character" w:customStyle="1" w:styleId="WW8Num28z0">
    <w:name w:val="WW8Num28z0"/>
    <w:rsid w:val="00906AD9"/>
    <w:rPr>
      <w:rFonts w:hint="default"/>
    </w:rPr>
  </w:style>
  <w:style w:type="character" w:customStyle="1" w:styleId="WW8Num28z1">
    <w:name w:val="WW8Num28z1"/>
    <w:rsid w:val="00906AD9"/>
  </w:style>
  <w:style w:type="character" w:customStyle="1" w:styleId="WW8Num28z2">
    <w:name w:val="WW8Num28z2"/>
    <w:rsid w:val="00906AD9"/>
  </w:style>
  <w:style w:type="character" w:customStyle="1" w:styleId="WW8Num28z3">
    <w:name w:val="WW8Num28z3"/>
    <w:rsid w:val="00906AD9"/>
  </w:style>
  <w:style w:type="character" w:customStyle="1" w:styleId="WW8Num28z4">
    <w:name w:val="WW8Num28z4"/>
    <w:rsid w:val="00906AD9"/>
  </w:style>
  <w:style w:type="character" w:customStyle="1" w:styleId="WW8Num28z5">
    <w:name w:val="WW8Num28z5"/>
    <w:rsid w:val="00906AD9"/>
  </w:style>
  <w:style w:type="character" w:customStyle="1" w:styleId="WW8Num28z6">
    <w:name w:val="WW8Num28z6"/>
    <w:rsid w:val="00906AD9"/>
  </w:style>
  <w:style w:type="character" w:customStyle="1" w:styleId="WW8Num28z7">
    <w:name w:val="WW8Num28z7"/>
    <w:rsid w:val="00906AD9"/>
  </w:style>
  <w:style w:type="character" w:customStyle="1" w:styleId="WW8Num28z8">
    <w:name w:val="WW8Num28z8"/>
    <w:rsid w:val="00906AD9"/>
  </w:style>
  <w:style w:type="character" w:customStyle="1" w:styleId="WW8Num29z0">
    <w:name w:val="WW8Num29z0"/>
    <w:rsid w:val="00906AD9"/>
    <w:rPr>
      <w:rFonts w:hint="default"/>
    </w:rPr>
  </w:style>
  <w:style w:type="character" w:customStyle="1" w:styleId="WW8Num29z1">
    <w:name w:val="WW8Num29z1"/>
    <w:rsid w:val="00906AD9"/>
  </w:style>
  <w:style w:type="character" w:customStyle="1" w:styleId="WW8Num29z2">
    <w:name w:val="WW8Num29z2"/>
    <w:rsid w:val="00906AD9"/>
  </w:style>
  <w:style w:type="character" w:customStyle="1" w:styleId="WW8Num29z3">
    <w:name w:val="WW8Num29z3"/>
    <w:rsid w:val="00906AD9"/>
  </w:style>
  <w:style w:type="character" w:customStyle="1" w:styleId="WW8Num29z4">
    <w:name w:val="WW8Num29z4"/>
    <w:rsid w:val="00906AD9"/>
  </w:style>
  <w:style w:type="character" w:customStyle="1" w:styleId="WW8Num29z5">
    <w:name w:val="WW8Num29z5"/>
    <w:rsid w:val="00906AD9"/>
  </w:style>
  <w:style w:type="character" w:customStyle="1" w:styleId="WW8Num29z6">
    <w:name w:val="WW8Num29z6"/>
    <w:rsid w:val="00906AD9"/>
  </w:style>
  <w:style w:type="character" w:customStyle="1" w:styleId="WW8Num29z7">
    <w:name w:val="WW8Num29z7"/>
    <w:rsid w:val="00906AD9"/>
  </w:style>
  <w:style w:type="character" w:customStyle="1" w:styleId="WW8Num29z8">
    <w:name w:val="WW8Num29z8"/>
    <w:rsid w:val="00906AD9"/>
  </w:style>
  <w:style w:type="character" w:customStyle="1" w:styleId="WW8Num10z1">
    <w:name w:val="WW8Num10z1"/>
    <w:rsid w:val="00906AD9"/>
  </w:style>
  <w:style w:type="character" w:customStyle="1" w:styleId="WW8Num10z2">
    <w:name w:val="WW8Num10z2"/>
    <w:rsid w:val="00906AD9"/>
  </w:style>
  <w:style w:type="character" w:customStyle="1" w:styleId="WW8Num10z3">
    <w:name w:val="WW8Num10z3"/>
    <w:rsid w:val="00906AD9"/>
  </w:style>
  <w:style w:type="character" w:customStyle="1" w:styleId="WW8Num10z4">
    <w:name w:val="WW8Num10z4"/>
    <w:rsid w:val="00906AD9"/>
  </w:style>
  <w:style w:type="character" w:customStyle="1" w:styleId="WW8Num10z5">
    <w:name w:val="WW8Num10z5"/>
    <w:rsid w:val="00906AD9"/>
  </w:style>
  <w:style w:type="character" w:customStyle="1" w:styleId="WW8Num10z6">
    <w:name w:val="WW8Num10z6"/>
    <w:rsid w:val="00906AD9"/>
  </w:style>
  <w:style w:type="character" w:customStyle="1" w:styleId="WW8Num10z7">
    <w:name w:val="WW8Num10z7"/>
    <w:rsid w:val="00906AD9"/>
  </w:style>
  <w:style w:type="character" w:customStyle="1" w:styleId="WW8Num10z8">
    <w:name w:val="WW8Num10z8"/>
    <w:rsid w:val="00906AD9"/>
  </w:style>
  <w:style w:type="character" w:customStyle="1" w:styleId="WW8Num11z1">
    <w:name w:val="WW8Num11z1"/>
    <w:rsid w:val="00906AD9"/>
  </w:style>
  <w:style w:type="character" w:customStyle="1" w:styleId="WW8Num11z2">
    <w:name w:val="WW8Num11z2"/>
    <w:rsid w:val="00906AD9"/>
  </w:style>
  <w:style w:type="character" w:customStyle="1" w:styleId="WW8Num11z3">
    <w:name w:val="WW8Num11z3"/>
    <w:rsid w:val="00906AD9"/>
  </w:style>
  <w:style w:type="character" w:customStyle="1" w:styleId="WW8Num11z4">
    <w:name w:val="WW8Num11z4"/>
    <w:rsid w:val="00906AD9"/>
  </w:style>
  <w:style w:type="character" w:customStyle="1" w:styleId="WW8Num11z5">
    <w:name w:val="WW8Num11z5"/>
    <w:rsid w:val="00906AD9"/>
  </w:style>
  <w:style w:type="character" w:customStyle="1" w:styleId="WW8Num11z6">
    <w:name w:val="WW8Num11z6"/>
    <w:rsid w:val="00906AD9"/>
  </w:style>
  <w:style w:type="character" w:customStyle="1" w:styleId="WW8Num11z7">
    <w:name w:val="WW8Num11z7"/>
    <w:rsid w:val="00906AD9"/>
  </w:style>
  <w:style w:type="character" w:customStyle="1" w:styleId="WW8Num11z8">
    <w:name w:val="WW8Num11z8"/>
    <w:rsid w:val="00906AD9"/>
  </w:style>
  <w:style w:type="character" w:customStyle="1" w:styleId="WW8Num12z1">
    <w:name w:val="WW8Num12z1"/>
    <w:rsid w:val="00906AD9"/>
  </w:style>
  <w:style w:type="character" w:customStyle="1" w:styleId="WW8Num12z2">
    <w:name w:val="WW8Num12z2"/>
    <w:rsid w:val="00906AD9"/>
  </w:style>
  <w:style w:type="character" w:customStyle="1" w:styleId="WW8Num12z3">
    <w:name w:val="WW8Num12z3"/>
    <w:rsid w:val="00906AD9"/>
  </w:style>
  <w:style w:type="character" w:customStyle="1" w:styleId="WW8Num12z4">
    <w:name w:val="WW8Num12z4"/>
    <w:rsid w:val="00906AD9"/>
  </w:style>
  <w:style w:type="character" w:customStyle="1" w:styleId="WW8Num12z5">
    <w:name w:val="WW8Num12z5"/>
    <w:rsid w:val="00906AD9"/>
  </w:style>
  <w:style w:type="character" w:customStyle="1" w:styleId="WW8Num12z6">
    <w:name w:val="WW8Num12z6"/>
    <w:rsid w:val="00906AD9"/>
  </w:style>
  <w:style w:type="character" w:customStyle="1" w:styleId="WW8Num12z7">
    <w:name w:val="WW8Num12z7"/>
    <w:rsid w:val="00906AD9"/>
  </w:style>
  <w:style w:type="character" w:customStyle="1" w:styleId="WW8Num12z8">
    <w:name w:val="WW8Num12z8"/>
    <w:rsid w:val="00906AD9"/>
  </w:style>
  <w:style w:type="character" w:customStyle="1" w:styleId="WW8Num30z0">
    <w:name w:val="WW8Num30z0"/>
    <w:rsid w:val="00906AD9"/>
    <w:rPr>
      <w:rFonts w:hint="default"/>
    </w:rPr>
  </w:style>
  <w:style w:type="character" w:customStyle="1" w:styleId="WW8Num30z1">
    <w:name w:val="WW8Num30z1"/>
    <w:rsid w:val="00906AD9"/>
  </w:style>
  <w:style w:type="character" w:customStyle="1" w:styleId="WW8Num30z2">
    <w:name w:val="WW8Num30z2"/>
    <w:rsid w:val="00906AD9"/>
  </w:style>
  <w:style w:type="character" w:customStyle="1" w:styleId="WW8Num30z3">
    <w:name w:val="WW8Num30z3"/>
    <w:rsid w:val="00906AD9"/>
  </w:style>
  <w:style w:type="character" w:customStyle="1" w:styleId="WW8Num30z4">
    <w:name w:val="WW8Num30z4"/>
    <w:rsid w:val="00906AD9"/>
  </w:style>
  <w:style w:type="character" w:customStyle="1" w:styleId="WW8Num30z5">
    <w:name w:val="WW8Num30z5"/>
    <w:rsid w:val="00906AD9"/>
  </w:style>
  <w:style w:type="character" w:customStyle="1" w:styleId="WW8Num30z6">
    <w:name w:val="WW8Num30z6"/>
    <w:rsid w:val="00906AD9"/>
  </w:style>
  <w:style w:type="character" w:customStyle="1" w:styleId="WW8Num30z7">
    <w:name w:val="WW8Num30z7"/>
    <w:rsid w:val="00906AD9"/>
  </w:style>
  <w:style w:type="character" w:customStyle="1" w:styleId="WW8Num30z8">
    <w:name w:val="WW8Num30z8"/>
    <w:rsid w:val="00906AD9"/>
  </w:style>
  <w:style w:type="character" w:customStyle="1" w:styleId="WW8Num31z0">
    <w:name w:val="WW8Num31z0"/>
    <w:rsid w:val="00906AD9"/>
    <w:rPr>
      <w:rFonts w:ascii="Times New Roman" w:hAnsi="Times New Roman" w:cs="Times New Roman" w:hint="default"/>
      <w:b w:val="0"/>
      <w:sz w:val="22"/>
      <w:szCs w:val="22"/>
      <w:lang w:val="hr-HR"/>
    </w:rPr>
  </w:style>
  <w:style w:type="character" w:customStyle="1" w:styleId="WW8Num31z1">
    <w:name w:val="WW8Num31z1"/>
    <w:rsid w:val="00906AD9"/>
  </w:style>
  <w:style w:type="character" w:customStyle="1" w:styleId="WW8Num31z2">
    <w:name w:val="WW8Num31z2"/>
    <w:rsid w:val="00906AD9"/>
  </w:style>
  <w:style w:type="character" w:customStyle="1" w:styleId="WW8Num31z3">
    <w:name w:val="WW8Num31z3"/>
    <w:rsid w:val="00906AD9"/>
  </w:style>
  <w:style w:type="character" w:customStyle="1" w:styleId="WW8Num31z4">
    <w:name w:val="WW8Num31z4"/>
    <w:rsid w:val="00906AD9"/>
  </w:style>
  <w:style w:type="character" w:customStyle="1" w:styleId="WW8Num31z5">
    <w:name w:val="WW8Num31z5"/>
    <w:rsid w:val="00906AD9"/>
  </w:style>
  <w:style w:type="character" w:customStyle="1" w:styleId="WW8Num31z6">
    <w:name w:val="WW8Num31z6"/>
    <w:rsid w:val="00906AD9"/>
  </w:style>
  <w:style w:type="character" w:customStyle="1" w:styleId="WW8Num31z7">
    <w:name w:val="WW8Num31z7"/>
    <w:rsid w:val="00906AD9"/>
  </w:style>
  <w:style w:type="character" w:customStyle="1" w:styleId="WW8Num31z8">
    <w:name w:val="WW8Num31z8"/>
    <w:rsid w:val="00906AD9"/>
  </w:style>
  <w:style w:type="character" w:customStyle="1" w:styleId="WW8Num32z0">
    <w:name w:val="WW8Num32z0"/>
    <w:rsid w:val="00906AD9"/>
    <w:rPr>
      <w:rFonts w:cs="Times New Roman" w:hint="default"/>
      <w:b w:val="0"/>
      <w:bCs w:val="0"/>
      <w:sz w:val="22"/>
      <w:szCs w:val="22"/>
    </w:rPr>
  </w:style>
  <w:style w:type="character" w:customStyle="1" w:styleId="WW8Num33z0">
    <w:name w:val="WW8Num33z0"/>
    <w:rsid w:val="00906AD9"/>
    <w:rPr>
      <w:rFonts w:ascii="Times New Roman" w:eastAsia="Times New Roman" w:hAnsi="Times New Roman" w:cs="Times New Roman" w:hint="default"/>
    </w:rPr>
  </w:style>
  <w:style w:type="character" w:customStyle="1" w:styleId="WW8Num33z1">
    <w:name w:val="WW8Num33z1"/>
    <w:rsid w:val="00906AD9"/>
    <w:rPr>
      <w:rFonts w:ascii="Courier New" w:hAnsi="Courier New" w:cs="Courier New" w:hint="default"/>
    </w:rPr>
  </w:style>
  <w:style w:type="character" w:customStyle="1" w:styleId="WW8Num33z2">
    <w:name w:val="WW8Num33z2"/>
    <w:rsid w:val="00906AD9"/>
    <w:rPr>
      <w:rFonts w:ascii="Wingdings" w:hAnsi="Wingdings" w:cs="Wingdings" w:hint="default"/>
    </w:rPr>
  </w:style>
  <w:style w:type="character" w:customStyle="1" w:styleId="WW8Num33z3">
    <w:name w:val="WW8Num33z3"/>
    <w:rsid w:val="00906AD9"/>
    <w:rPr>
      <w:rFonts w:ascii="Symbol" w:hAnsi="Symbol" w:cs="Symbol" w:hint="default"/>
    </w:rPr>
  </w:style>
  <w:style w:type="character" w:customStyle="1" w:styleId="Zadanifontodlomka2">
    <w:name w:val="Zadani font odlomka2"/>
    <w:rsid w:val="00906AD9"/>
  </w:style>
  <w:style w:type="character" w:customStyle="1" w:styleId="WW8Num4z1">
    <w:name w:val="WW8Num4z1"/>
    <w:rsid w:val="00906AD9"/>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4z2">
    <w:name w:val="WW8Num4z2"/>
    <w:rsid w:val="00906AD9"/>
  </w:style>
  <w:style w:type="character" w:customStyle="1" w:styleId="WW8Num4z3">
    <w:name w:val="WW8Num4z3"/>
    <w:rsid w:val="00906AD9"/>
  </w:style>
  <w:style w:type="character" w:customStyle="1" w:styleId="WW8Num4z4">
    <w:name w:val="WW8Num4z4"/>
    <w:rsid w:val="00906AD9"/>
  </w:style>
  <w:style w:type="character" w:customStyle="1" w:styleId="WW8Num4z5">
    <w:name w:val="WW8Num4z5"/>
    <w:rsid w:val="00906AD9"/>
  </w:style>
  <w:style w:type="character" w:customStyle="1" w:styleId="WW8Num4z6">
    <w:name w:val="WW8Num4z6"/>
    <w:rsid w:val="00906AD9"/>
  </w:style>
  <w:style w:type="character" w:customStyle="1" w:styleId="WW8Num4z7">
    <w:name w:val="WW8Num4z7"/>
    <w:rsid w:val="00906AD9"/>
  </w:style>
  <w:style w:type="character" w:customStyle="1" w:styleId="WW8Num4z8">
    <w:name w:val="WW8Num4z8"/>
    <w:rsid w:val="00906AD9"/>
  </w:style>
  <w:style w:type="character" w:customStyle="1" w:styleId="WW8Num5z1">
    <w:name w:val="WW8Num5z1"/>
    <w:rsid w:val="00906AD9"/>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5z2">
    <w:name w:val="WW8Num5z2"/>
    <w:rsid w:val="00906AD9"/>
  </w:style>
  <w:style w:type="character" w:customStyle="1" w:styleId="WW8Num5z3">
    <w:name w:val="WW8Num5z3"/>
    <w:rsid w:val="00906AD9"/>
  </w:style>
  <w:style w:type="character" w:customStyle="1" w:styleId="WW8Num5z4">
    <w:name w:val="WW8Num5z4"/>
    <w:rsid w:val="00906AD9"/>
  </w:style>
  <w:style w:type="character" w:customStyle="1" w:styleId="WW8Num5z5">
    <w:name w:val="WW8Num5z5"/>
    <w:rsid w:val="00906AD9"/>
  </w:style>
  <w:style w:type="character" w:customStyle="1" w:styleId="WW8Num5z6">
    <w:name w:val="WW8Num5z6"/>
    <w:rsid w:val="00906AD9"/>
  </w:style>
  <w:style w:type="character" w:customStyle="1" w:styleId="WW8Num5z7">
    <w:name w:val="WW8Num5z7"/>
    <w:rsid w:val="00906AD9"/>
  </w:style>
  <w:style w:type="character" w:customStyle="1" w:styleId="WW8Num5z8">
    <w:name w:val="WW8Num5z8"/>
    <w:rsid w:val="00906AD9"/>
  </w:style>
  <w:style w:type="character" w:customStyle="1" w:styleId="WW8Num3z1">
    <w:name w:val="WW8Num3z1"/>
    <w:rsid w:val="00906AD9"/>
  </w:style>
  <w:style w:type="character" w:customStyle="1" w:styleId="WW8Num3z2">
    <w:name w:val="WW8Num3z2"/>
    <w:rsid w:val="00906AD9"/>
  </w:style>
  <w:style w:type="character" w:customStyle="1" w:styleId="WW8Num3z3">
    <w:name w:val="WW8Num3z3"/>
    <w:rsid w:val="00906AD9"/>
  </w:style>
  <w:style w:type="character" w:customStyle="1" w:styleId="WW8Num3z4">
    <w:name w:val="WW8Num3z4"/>
    <w:rsid w:val="00906AD9"/>
  </w:style>
  <w:style w:type="character" w:customStyle="1" w:styleId="WW8Num3z5">
    <w:name w:val="WW8Num3z5"/>
    <w:rsid w:val="00906AD9"/>
  </w:style>
  <w:style w:type="character" w:customStyle="1" w:styleId="WW8Num3z6">
    <w:name w:val="WW8Num3z6"/>
    <w:rsid w:val="00906AD9"/>
  </w:style>
  <w:style w:type="character" w:customStyle="1" w:styleId="WW8Num3z7">
    <w:name w:val="WW8Num3z7"/>
    <w:rsid w:val="00906AD9"/>
  </w:style>
  <w:style w:type="character" w:customStyle="1" w:styleId="WW8Num3z8">
    <w:name w:val="WW8Num3z8"/>
    <w:rsid w:val="00906AD9"/>
  </w:style>
  <w:style w:type="character" w:customStyle="1" w:styleId="WW8Num6z1">
    <w:name w:val="WW8Num6z1"/>
    <w:rsid w:val="00906AD9"/>
    <w:rPr>
      <w:rFonts w:ascii="Courier New" w:hAnsi="Courier New" w:cs="Courier New" w:hint="default"/>
    </w:rPr>
  </w:style>
  <w:style w:type="character" w:customStyle="1" w:styleId="WW8Num6z2">
    <w:name w:val="WW8Num6z2"/>
    <w:rsid w:val="00906AD9"/>
    <w:rPr>
      <w:rFonts w:ascii="Marlett" w:hAnsi="Marlett" w:cs="Marlett" w:hint="default"/>
    </w:rPr>
  </w:style>
  <w:style w:type="character" w:customStyle="1" w:styleId="WW8Num6z3">
    <w:name w:val="WW8Num6z3"/>
    <w:rsid w:val="00906AD9"/>
    <w:rPr>
      <w:rFonts w:ascii="Symbol" w:hAnsi="Symbol" w:cs="Symbol" w:hint="default"/>
    </w:rPr>
  </w:style>
  <w:style w:type="character" w:customStyle="1" w:styleId="WW8Num9z1">
    <w:name w:val="WW8Num9z1"/>
    <w:rsid w:val="00906AD9"/>
  </w:style>
  <w:style w:type="character" w:customStyle="1" w:styleId="WW8Num9z2">
    <w:name w:val="WW8Num9z2"/>
    <w:rsid w:val="00906AD9"/>
  </w:style>
  <w:style w:type="character" w:customStyle="1" w:styleId="WW8Num9z3">
    <w:name w:val="WW8Num9z3"/>
    <w:rsid w:val="00906AD9"/>
  </w:style>
  <w:style w:type="character" w:customStyle="1" w:styleId="WW8Num9z4">
    <w:name w:val="WW8Num9z4"/>
    <w:rsid w:val="00906AD9"/>
  </w:style>
  <w:style w:type="character" w:customStyle="1" w:styleId="WW8Num9z5">
    <w:name w:val="WW8Num9z5"/>
    <w:rsid w:val="00906AD9"/>
  </w:style>
  <w:style w:type="character" w:customStyle="1" w:styleId="WW8Num9z6">
    <w:name w:val="WW8Num9z6"/>
    <w:rsid w:val="00906AD9"/>
  </w:style>
  <w:style w:type="character" w:customStyle="1" w:styleId="WW8Num9z7">
    <w:name w:val="WW8Num9z7"/>
    <w:rsid w:val="00906AD9"/>
  </w:style>
  <w:style w:type="character" w:customStyle="1" w:styleId="WW8Num9z8">
    <w:name w:val="WW8Num9z8"/>
    <w:rsid w:val="00906AD9"/>
  </w:style>
  <w:style w:type="character" w:customStyle="1" w:styleId="Zadanifontodlomka1">
    <w:name w:val="Zadani font odlomka1"/>
    <w:rsid w:val="00906AD9"/>
  </w:style>
  <w:style w:type="character" w:customStyle="1" w:styleId="TijelotekstaChar">
    <w:name w:val="Tijelo teksta Char"/>
    <w:rsid w:val="00906AD9"/>
    <w:rPr>
      <w:rFonts w:ascii="CRO_Avant_Garde_I-Normal" w:hAnsi="CRO_Avant_Garde_I-Normal" w:cs="CRO_Avant_Garde_I-Normal"/>
      <w:b/>
      <w:sz w:val="26"/>
      <w:lang w:val="en-US"/>
    </w:rPr>
  </w:style>
  <w:style w:type="character" w:customStyle="1" w:styleId="UvuenotijelotekstaChar">
    <w:name w:val="Uvučeno tijelo teksta Char"/>
    <w:rsid w:val="00906AD9"/>
    <w:rPr>
      <w:rFonts w:ascii="CRO_Avant_Garde-Bold" w:hAnsi="CRO_Avant_Garde-Bold" w:cs="CRO_Avant_Garde-Bold"/>
      <w:b/>
      <w:sz w:val="26"/>
      <w:lang w:val="en-US"/>
    </w:rPr>
  </w:style>
  <w:style w:type="character" w:customStyle="1" w:styleId="Tijeloteksta-uvlaka2Char">
    <w:name w:val="Tijelo teksta - uvlaka 2 Char"/>
    <w:rsid w:val="00906AD9"/>
    <w:rPr>
      <w:rFonts w:ascii="CRO_Avant_Garde-Bold" w:hAnsi="CRO_Avant_Garde-Bold" w:cs="CRO_Avant_Garde-Bold"/>
      <w:b/>
      <w:sz w:val="26"/>
      <w:lang w:val="en-US"/>
    </w:rPr>
  </w:style>
  <w:style w:type="character" w:customStyle="1" w:styleId="Tijeloteksta2Char">
    <w:name w:val="Tijelo teksta 2 Char"/>
    <w:rsid w:val="00906AD9"/>
    <w:rPr>
      <w:b/>
      <w:caps/>
      <w:sz w:val="26"/>
      <w:lang w:val="en-US"/>
    </w:rPr>
  </w:style>
  <w:style w:type="character" w:customStyle="1" w:styleId="ZaglavljeChar">
    <w:name w:val="Zaglavlje Char"/>
    <w:rsid w:val="00906AD9"/>
    <w:rPr>
      <w:rFonts w:ascii="HRAvantgard" w:hAnsi="HRAvantgard" w:cs="HRAvantgard"/>
      <w:b/>
      <w:sz w:val="24"/>
      <w:lang w:val="en-US"/>
    </w:rPr>
  </w:style>
  <w:style w:type="character" w:customStyle="1" w:styleId="Znakovifusnote">
    <w:name w:val="Znakovi fusnote"/>
    <w:rsid w:val="00906AD9"/>
    <w:rPr>
      <w:vertAlign w:val="superscript"/>
    </w:rPr>
  </w:style>
  <w:style w:type="character" w:customStyle="1" w:styleId="st">
    <w:name w:val="st"/>
    <w:basedOn w:val="Zadanifontodlomka1"/>
    <w:rsid w:val="00906AD9"/>
  </w:style>
  <w:style w:type="character" w:styleId="Hyperlink">
    <w:name w:val="Hyperlink"/>
    <w:rsid w:val="00906AD9"/>
    <w:rPr>
      <w:color w:val="0066CC"/>
      <w:u w:val="single"/>
    </w:rPr>
  </w:style>
  <w:style w:type="character" w:customStyle="1" w:styleId="Bodytext2">
    <w:name w:val="Body text (2)_"/>
    <w:rsid w:val="00906AD9"/>
    <w:rPr>
      <w:shd w:val="clear" w:color="auto" w:fill="FFFFFF"/>
    </w:rPr>
  </w:style>
  <w:style w:type="character" w:customStyle="1" w:styleId="Heading20">
    <w:name w:val="Heading #2_"/>
    <w:rsid w:val="00906AD9"/>
    <w:rPr>
      <w:shd w:val="clear" w:color="auto" w:fill="FFFFFF"/>
    </w:rPr>
  </w:style>
  <w:style w:type="character" w:customStyle="1" w:styleId="Bodytext">
    <w:name w:val="Body text_"/>
    <w:rsid w:val="00906AD9"/>
    <w:rPr>
      <w:shd w:val="clear" w:color="auto" w:fill="FFFFFF"/>
    </w:rPr>
  </w:style>
  <w:style w:type="character" w:customStyle="1" w:styleId="Tijeloteksta1">
    <w:name w:val="Tijelo teksta1"/>
    <w:basedOn w:val="Bodytext"/>
    <w:rsid w:val="00906AD9"/>
    <w:rPr>
      <w:shd w:val="clear" w:color="auto" w:fill="FFFFFF"/>
    </w:rPr>
  </w:style>
  <w:style w:type="character" w:customStyle="1" w:styleId="Tijeloteksta2">
    <w:name w:val="Tijelo teksta2"/>
    <w:basedOn w:val="Bodytext"/>
    <w:rsid w:val="00906AD9"/>
    <w:rPr>
      <w:shd w:val="clear" w:color="auto" w:fill="FFFFFF"/>
    </w:rPr>
  </w:style>
  <w:style w:type="character" w:customStyle="1" w:styleId="BodytextBold">
    <w:name w:val="Body text + Bold"/>
    <w:rsid w:val="00906AD9"/>
    <w:rPr>
      <w:b/>
      <w:bCs/>
      <w:shd w:val="clear" w:color="auto" w:fill="FFFFFF"/>
    </w:rPr>
  </w:style>
  <w:style w:type="character" w:customStyle="1" w:styleId="Tijeloteksta4">
    <w:name w:val="Tijelo teksta4"/>
    <w:basedOn w:val="Bodytext"/>
    <w:rsid w:val="00906AD9"/>
    <w:rPr>
      <w:shd w:val="clear" w:color="auto" w:fill="FFFFFF"/>
    </w:rPr>
  </w:style>
  <w:style w:type="character" w:customStyle="1" w:styleId="Tijeloteksta5">
    <w:name w:val="Tijelo teksta5"/>
    <w:basedOn w:val="Bodytext"/>
    <w:rsid w:val="00906AD9"/>
    <w:rPr>
      <w:shd w:val="clear" w:color="auto" w:fill="FFFFFF"/>
    </w:rPr>
  </w:style>
  <w:style w:type="character" w:customStyle="1" w:styleId="Tijeloteksta6">
    <w:name w:val="Tijelo teksta6"/>
    <w:basedOn w:val="Bodytext"/>
    <w:rsid w:val="00906AD9"/>
    <w:rPr>
      <w:shd w:val="clear" w:color="auto" w:fill="FFFFFF"/>
    </w:rPr>
  </w:style>
  <w:style w:type="character" w:customStyle="1" w:styleId="Tijeloteksta7">
    <w:name w:val="Tijelo teksta7"/>
    <w:basedOn w:val="Bodytext"/>
    <w:rsid w:val="00906AD9"/>
    <w:rPr>
      <w:shd w:val="clear" w:color="auto" w:fill="FFFFFF"/>
    </w:rPr>
  </w:style>
  <w:style w:type="character" w:customStyle="1" w:styleId="Tijeloteksta8">
    <w:name w:val="Tijelo teksta8"/>
    <w:basedOn w:val="Bodytext"/>
    <w:rsid w:val="00906AD9"/>
    <w:rPr>
      <w:shd w:val="clear" w:color="auto" w:fill="FFFFFF"/>
    </w:rPr>
  </w:style>
  <w:style w:type="character" w:customStyle="1" w:styleId="PodnojeChar">
    <w:name w:val="Podnožje Char"/>
    <w:rsid w:val="00906AD9"/>
    <w:rPr>
      <w:rFonts w:ascii="MS Serif" w:hAnsi="MS Serif" w:cs="MS Serif"/>
    </w:rPr>
  </w:style>
  <w:style w:type="character" w:styleId="PageNumber">
    <w:name w:val="page number"/>
    <w:basedOn w:val="Zadanifontodlomka1"/>
    <w:rsid w:val="00906AD9"/>
  </w:style>
  <w:style w:type="character" w:customStyle="1" w:styleId="TekstfusnoteChar">
    <w:name w:val="Tekst fusnote Char"/>
    <w:rsid w:val="00906AD9"/>
    <w:rPr>
      <w:rFonts w:ascii="MS Serif" w:hAnsi="MS Serif" w:cs="MS Serif"/>
    </w:rPr>
  </w:style>
  <w:style w:type="character" w:customStyle="1" w:styleId="TekstfusnoteChar1">
    <w:name w:val="Tekst fusnote Char1"/>
    <w:rsid w:val="00906AD9"/>
    <w:rPr>
      <w:rFonts w:ascii="HRAvantgard" w:hAnsi="HRAvantgard" w:cs="HRAvantgard"/>
      <w:b/>
      <w:lang w:val="en-US"/>
    </w:rPr>
  </w:style>
  <w:style w:type="character" w:customStyle="1" w:styleId="TekstbaloniaChar">
    <w:name w:val="Tekst balončića Char"/>
    <w:rsid w:val="00906AD9"/>
    <w:rPr>
      <w:rFonts w:ascii="Tahoma" w:hAnsi="Tahoma" w:cs="Tahoma"/>
      <w:sz w:val="16"/>
      <w:szCs w:val="16"/>
    </w:rPr>
  </w:style>
  <w:style w:type="character" w:customStyle="1" w:styleId="TekstbaloniaChar1">
    <w:name w:val="Tekst balončića Char1"/>
    <w:rsid w:val="00906AD9"/>
    <w:rPr>
      <w:rFonts w:ascii="Tahoma" w:hAnsi="Tahoma" w:cs="Tahoma"/>
      <w:b/>
      <w:sz w:val="16"/>
      <w:szCs w:val="16"/>
      <w:lang w:val="en-US"/>
    </w:rPr>
  </w:style>
  <w:style w:type="character" w:customStyle="1" w:styleId="HTMLunaprijedoblikovanoChar">
    <w:name w:val="HTML unaprijed oblikovano Char"/>
    <w:rsid w:val="00906AD9"/>
    <w:rPr>
      <w:rFonts w:ascii="Courier New" w:hAnsi="Courier New" w:cs="Courier New"/>
    </w:rPr>
  </w:style>
  <w:style w:type="character" w:customStyle="1" w:styleId="Tijeloteksta-uvlaka2Char1">
    <w:name w:val="Tijelo teksta - uvlaka 2 Char1"/>
    <w:rsid w:val="00906AD9"/>
    <w:rPr>
      <w:rFonts w:ascii="HRAvantgard" w:hAnsi="HRAvantgard" w:cs="HRAvantgard"/>
      <w:b/>
      <w:sz w:val="24"/>
      <w:lang w:val="en-US" w:eastAsia="zh-CN"/>
    </w:rPr>
  </w:style>
  <w:style w:type="paragraph" w:customStyle="1" w:styleId="Stilnaslova">
    <w:name w:val="Stil naslova"/>
    <w:basedOn w:val="Normal"/>
    <w:next w:val="BodyText0"/>
    <w:rsid w:val="00906AD9"/>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rsid w:val="00906AD9"/>
    <w:pPr>
      <w:jc w:val="both"/>
    </w:pPr>
    <w:rPr>
      <w:rFonts w:ascii="CRO_Avant_Garde_I-Normal" w:hAnsi="CRO_Avant_Garde_I-Normal" w:cs="CRO_Avant_Garde_I-Normal"/>
      <w:sz w:val="26"/>
    </w:rPr>
  </w:style>
  <w:style w:type="character" w:customStyle="1" w:styleId="BodyTextChar">
    <w:name w:val="Body Text Char"/>
    <w:basedOn w:val="DefaultParagraphFont"/>
    <w:link w:val="BodyText0"/>
    <w:rsid w:val="00906AD9"/>
    <w:rPr>
      <w:rFonts w:ascii="CRO_Avant_Garde_I-Normal" w:eastAsia="Times New Roman" w:hAnsi="CRO_Avant_Garde_I-Normal" w:cs="CRO_Avant_Garde_I-Normal"/>
      <w:b/>
      <w:sz w:val="26"/>
      <w:szCs w:val="20"/>
      <w:lang w:val="en-US" w:eastAsia="zh-CN"/>
    </w:rPr>
  </w:style>
  <w:style w:type="paragraph" w:styleId="List">
    <w:name w:val="List"/>
    <w:basedOn w:val="BodyText0"/>
    <w:rsid w:val="00906AD9"/>
    <w:rPr>
      <w:rFonts w:cs="Arial"/>
    </w:rPr>
  </w:style>
  <w:style w:type="paragraph" w:styleId="Caption">
    <w:name w:val="caption"/>
    <w:basedOn w:val="Normal"/>
    <w:qFormat/>
    <w:rsid w:val="00906AD9"/>
    <w:pPr>
      <w:suppressLineNumbers/>
      <w:spacing w:before="120" w:after="120"/>
    </w:pPr>
    <w:rPr>
      <w:rFonts w:cs="Arial"/>
      <w:i/>
      <w:iCs/>
      <w:szCs w:val="24"/>
    </w:rPr>
  </w:style>
  <w:style w:type="paragraph" w:customStyle="1" w:styleId="Indeks">
    <w:name w:val="Indeks"/>
    <w:basedOn w:val="Normal"/>
    <w:rsid w:val="00906AD9"/>
    <w:pPr>
      <w:suppressLineNumbers/>
    </w:pPr>
    <w:rPr>
      <w:rFonts w:cs="Arial"/>
    </w:rPr>
  </w:style>
  <w:style w:type="paragraph" w:customStyle="1" w:styleId="Opisslike1">
    <w:name w:val="Opis slike1"/>
    <w:basedOn w:val="Normal"/>
    <w:rsid w:val="00906AD9"/>
    <w:pPr>
      <w:suppressLineNumbers/>
      <w:spacing w:before="120" w:after="120"/>
    </w:pPr>
    <w:rPr>
      <w:rFonts w:cs="Arial"/>
      <w:i/>
      <w:iCs/>
      <w:szCs w:val="24"/>
    </w:rPr>
  </w:style>
  <w:style w:type="paragraph" w:styleId="BodyTextIndent">
    <w:name w:val="Body Text Indent"/>
    <w:basedOn w:val="Normal"/>
    <w:link w:val="BodyTextIndentChar"/>
    <w:rsid w:val="00906AD9"/>
    <w:pPr>
      <w:ind w:left="1134" w:hanging="1134"/>
      <w:jc w:val="both"/>
    </w:pPr>
    <w:rPr>
      <w:rFonts w:ascii="CRO_Avant_Garde-Bold" w:hAnsi="CRO_Avant_Garde-Bold" w:cs="CRO_Avant_Garde-Bold"/>
      <w:sz w:val="26"/>
    </w:rPr>
  </w:style>
  <w:style w:type="character" w:customStyle="1" w:styleId="BodyTextIndentChar">
    <w:name w:val="Body Text Indent Char"/>
    <w:basedOn w:val="DefaultParagraphFont"/>
    <w:link w:val="BodyTextIndent"/>
    <w:rsid w:val="00906AD9"/>
    <w:rPr>
      <w:rFonts w:ascii="CRO_Avant_Garde-Bold" w:eastAsia="Times New Roman" w:hAnsi="CRO_Avant_Garde-Bold" w:cs="CRO_Avant_Garde-Bold"/>
      <w:b/>
      <w:sz w:val="26"/>
      <w:szCs w:val="20"/>
      <w:lang w:val="en-US" w:eastAsia="zh-CN"/>
    </w:rPr>
  </w:style>
  <w:style w:type="paragraph" w:customStyle="1" w:styleId="Tijeloteksta-uvlaka21">
    <w:name w:val="Tijelo teksta - uvlaka 21"/>
    <w:basedOn w:val="Normal"/>
    <w:rsid w:val="00906AD9"/>
    <w:pPr>
      <w:ind w:left="1134" w:hanging="414"/>
      <w:jc w:val="both"/>
    </w:pPr>
    <w:rPr>
      <w:rFonts w:ascii="CRO_Avant_Garde-Bold" w:hAnsi="CRO_Avant_Garde-Bold" w:cs="CRO_Avant_Garde-Bold"/>
      <w:sz w:val="26"/>
    </w:rPr>
  </w:style>
  <w:style w:type="paragraph" w:customStyle="1" w:styleId="Tijeloteksta-uvlaka31">
    <w:name w:val="Tijelo teksta - uvlaka 31"/>
    <w:basedOn w:val="Normal"/>
    <w:rsid w:val="00906AD9"/>
    <w:pPr>
      <w:ind w:firstLine="720"/>
      <w:jc w:val="both"/>
    </w:pPr>
    <w:rPr>
      <w:rFonts w:ascii="CRO_Avant_Garde-Bold" w:hAnsi="CRO_Avant_Garde-Bold" w:cs="CRO_Avant_Garde-Bold"/>
      <w:sz w:val="26"/>
    </w:rPr>
  </w:style>
  <w:style w:type="paragraph" w:customStyle="1" w:styleId="Tijeloteksta21">
    <w:name w:val="Tijelo teksta 21"/>
    <w:basedOn w:val="Normal"/>
    <w:rsid w:val="00906AD9"/>
    <w:pPr>
      <w:jc w:val="center"/>
    </w:pPr>
    <w:rPr>
      <w:rFonts w:ascii="Times New Roman" w:hAnsi="Times New Roman" w:cs="Times New Roman"/>
      <w:caps/>
      <w:sz w:val="26"/>
    </w:rPr>
  </w:style>
  <w:style w:type="paragraph" w:customStyle="1" w:styleId="Blokteksta1">
    <w:name w:val="Blok teksta1"/>
    <w:basedOn w:val="Normal"/>
    <w:rsid w:val="00906AD9"/>
    <w:pPr>
      <w:ind w:left="780" w:right="-234"/>
      <w:jc w:val="center"/>
    </w:pPr>
    <w:rPr>
      <w:rFonts w:ascii="Times New Roman" w:hAnsi="Times New Roman" w:cs="Times New Roman"/>
      <w:sz w:val="28"/>
    </w:rPr>
  </w:style>
  <w:style w:type="paragraph" w:customStyle="1" w:styleId="Tijeloteksta31">
    <w:name w:val="Tijelo teksta 31"/>
    <w:basedOn w:val="Normal"/>
    <w:rsid w:val="00906AD9"/>
    <w:pPr>
      <w:jc w:val="center"/>
    </w:pPr>
    <w:rPr>
      <w:rFonts w:ascii="Times New Roman" w:hAnsi="Times New Roman" w:cs="Times New Roman"/>
      <w:sz w:val="30"/>
    </w:rPr>
  </w:style>
  <w:style w:type="paragraph" w:styleId="Header">
    <w:name w:val="header"/>
    <w:basedOn w:val="Normal"/>
    <w:link w:val="HeaderChar"/>
    <w:rsid w:val="00906AD9"/>
    <w:pPr>
      <w:tabs>
        <w:tab w:val="center" w:pos="4320"/>
        <w:tab w:val="right" w:pos="8640"/>
      </w:tabs>
    </w:pPr>
  </w:style>
  <w:style w:type="character" w:customStyle="1" w:styleId="HeaderChar">
    <w:name w:val="Header Char"/>
    <w:basedOn w:val="DefaultParagraphFont"/>
    <w:link w:val="Header"/>
    <w:rsid w:val="00906AD9"/>
    <w:rPr>
      <w:rFonts w:ascii="HRAvantgard" w:eastAsia="Times New Roman" w:hAnsi="HRAvantgard" w:cs="HRAvantgard"/>
      <w:b/>
      <w:sz w:val="24"/>
      <w:szCs w:val="20"/>
      <w:lang w:val="en-US" w:eastAsia="zh-CN"/>
    </w:rPr>
  </w:style>
  <w:style w:type="paragraph" w:customStyle="1" w:styleId="Odlomakpopisa1">
    <w:name w:val="Odlomak popisa1"/>
    <w:basedOn w:val="Normal"/>
    <w:rsid w:val="00906AD9"/>
    <w:pPr>
      <w:ind w:left="720"/>
      <w:contextualSpacing/>
    </w:pPr>
    <w:rPr>
      <w:rFonts w:ascii="Times New Roman" w:hAnsi="Times New Roman" w:cs="Times New Roman"/>
      <w:b w:val="0"/>
      <w:szCs w:val="24"/>
      <w:lang w:val="hr-HR"/>
    </w:rPr>
  </w:style>
  <w:style w:type="paragraph" w:customStyle="1" w:styleId="Bodytext20">
    <w:name w:val="Body text (2)"/>
    <w:basedOn w:val="Normal"/>
    <w:rsid w:val="00906AD9"/>
    <w:pPr>
      <w:shd w:val="clear" w:color="auto" w:fill="FFFFFF"/>
      <w:spacing w:line="274" w:lineRule="exact"/>
      <w:jc w:val="center"/>
    </w:pPr>
    <w:rPr>
      <w:rFonts w:ascii="Times New Roman" w:hAnsi="Times New Roman" w:cs="Times New Roman"/>
      <w:b w:val="0"/>
      <w:sz w:val="20"/>
      <w:lang w:val="hr-HR"/>
    </w:rPr>
  </w:style>
  <w:style w:type="paragraph" w:customStyle="1" w:styleId="Heading21">
    <w:name w:val="Heading #2"/>
    <w:basedOn w:val="Normal"/>
    <w:rsid w:val="00906AD9"/>
    <w:pPr>
      <w:shd w:val="clear" w:color="auto" w:fill="FFFFFF"/>
      <w:spacing w:after="540" w:line="278" w:lineRule="exact"/>
      <w:ind w:hanging="360"/>
      <w:jc w:val="right"/>
    </w:pPr>
    <w:rPr>
      <w:rFonts w:ascii="Times New Roman" w:hAnsi="Times New Roman" w:cs="Times New Roman"/>
      <w:b w:val="0"/>
      <w:sz w:val="20"/>
      <w:lang w:val="hr-HR"/>
    </w:rPr>
  </w:style>
  <w:style w:type="paragraph" w:customStyle="1" w:styleId="Tijeloteksta9">
    <w:name w:val="Tijelo teksta9"/>
    <w:basedOn w:val="Normal"/>
    <w:rsid w:val="00906AD9"/>
    <w:pPr>
      <w:shd w:val="clear" w:color="auto" w:fill="FFFFFF"/>
      <w:spacing w:before="540" w:after="60" w:line="0" w:lineRule="atLeast"/>
      <w:jc w:val="both"/>
    </w:pPr>
    <w:rPr>
      <w:rFonts w:ascii="Times New Roman" w:hAnsi="Times New Roman" w:cs="Times New Roman"/>
      <w:b w:val="0"/>
      <w:sz w:val="20"/>
      <w:lang w:val="hr-HR"/>
    </w:rPr>
  </w:style>
  <w:style w:type="paragraph" w:styleId="Footer">
    <w:name w:val="footer"/>
    <w:basedOn w:val="Normal"/>
    <w:link w:val="FooterChar"/>
    <w:rsid w:val="00906AD9"/>
    <w:pPr>
      <w:tabs>
        <w:tab w:val="center" w:pos="4536"/>
        <w:tab w:val="right" w:pos="9072"/>
      </w:tabs>
    </w:pPr>
    <w:rPr>
      <w:rFonts w:ascii="MS Serif" w:hAnsi="MS Serif" w:cs="MS Serif"/>
      <w:b w:val="0"/>
      <w:sz w:val="20"/>
      <w:lang w:val="hr-HR"/>
    </w:rPr>
  </w:style>
  <w:style w:type="character" w:customStyle="1" w:styleId="FooterChar">
    <w:name w:val="Footer Char"/>
    <w:basedOn w:val="DefaultParagraphFont"/>
    <w:link w:val="Footer"/>
    <w:rsid w:val="00906AD9"/>
    <w:rPr>
      <w:rFonts w:ascii="MS Serif" w:eastAsia="Times New Roman" w:hAnsi="MS Serif" w:cs="MS Serif"/>
      <w:sz w:val="20"/>
      <w:szCs w:val="20"/>
      <w:lang w:eastAsia="zh-CN"/>
    </w:rPr>
  </w:style>
  <w:style w:type="paragraph" w:styleId="FootnoteText">
    <w:name w:val="footnote text"/>
    <w:basedOn w:val="Normal"/>
    <w:link w:val="FootnoteTextChar"/>
    <w:rsid w:val="00906AD9"/>
    <w:rPr>
      <w:rFonts w:ascii="MS Serif" w:hAnsi="MS Serif" w:cs="MS Serif"/>
      <w:b w:val="0"/>
      <w:sz w:val="20"/>
      <w:lang w:val="hr-HR"/>
    </w:rPr>
  </w:style>
  <w:style w:type="character" w:customStyle="1" w:styleId="FootnoteTextChar">
    <w:name w:val="Footnote Text Char"/>
    <w:basedOn w:val="DefaultParagraphFont"/>
    <w:link w:val="FootnoteText"/>
    <w:rsid w:val="00906AD9"/>
    <w:rPr>
      <w:rFonts w:ascii="MS Serif" w:eastAsia="Times New Roman" w:hAnsi="MS Serif" w:cs="MS Serif"/>
      <w:sz w:val="20"/>
      <w:szCs w:val="20"/>
      <w:lang w:eastAsia="zh-CN"/>
    </w:rPr>
  </w:style>
  <w:style w:type="paragraph" w:customStyle="1" w:styleId="Default">
    <w:name w:val="Default"/>
    <w:rsid w:val="00906AD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ekstbalonia1">
    <w:name w:val="Tekst balončića1"/>
    <w:basedOn w:val="Normal"/>
    <w:rsid w:val="00906AD9"/>
    <w:rPr>
      <w:rFonts w:ascii="Tahoma" w:hAnsi="Tahoma" w:cs="Tahoma"/>
      <w:b w:val="0"/>
      <w:sz w:val="16"/>
      <w:szCs w:val="16"/>
      <w:lang w:val="hr-HR"/>
    </w:rPr>
  </w:style>
  <w:style w:type="paragraph" w:customStyle="1" w:styleId="HTMLunaprijedoblikovano1">
    <w:name w:val="HTML unaprijed oblikovano1"/>
    <w:basedOn w:val="Normal"/>
    <w:rsid w:val="0090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lang w:val="hr-HR"/>
    </w:rPr>
  </w:style>
  <w:style w:type="paragraph" w:customStyle="1" w:styleId="StandardWeb1">
    <w:name w:val="Standard (Web)1"/>
    <w:basedOn w:val="Normal"/>
    <w:rsid w:val="00906AD9"/>
    <w:pPr>
      <w:spacing w:before="100" w:after="100"/>
    </w:pPr>
    <w:rPr>
      <w:rFonts w:ascii="Times New Roman" w:hAnsi="Times New Roman" w:cs="Times New Roman"/>
      <w:b w:val="0"/>
      <w:szCs w:val="24"/>
      <w:lang w:val="hr-HR"/>
    </w:rPr>
  </w:style>
  <w:style w:type="paragraph" w:customStyle="1" w:styleId="t-9-8">
    <w:name w:val="t-9-8"/>
    <w:basedOn w:val="Normal"/>
    <w:rsid w:val="00906AD9"/>
    <w:pPr>
      <w:spacing w:before="100" w:after="100"/>
    </w:pPr>
    <w:rPr>
      <w:rFonts w:ascii="Times New Roman" w:hAnsi="Times New Roman" w:cs="Times New Roman"/>
      <w:b w:val="0"/>
      <w:szCs w:val="24"/>
      <w:lang w:val="hr-HR"/>
    </w:rPr>
  </w:style>
  <w:style w:type="paragraph" w:customStyle="1" w:styleId="BodyText1">
    <w:name w:val="Body Text1"/>
    <w:basedOn w:val="Normal"/>
    <w:rsid w:val="00906AD9"/>
    <w:pPr>
      <w:shd w:val="clear" w:color="auto" w:fill="FFFFFF"/>
      <w:spacing w:before="240" w:after="240" w:line="234" w:lineRule="exact"/>
      <w:jc w:val="both"/>
    </w:pPr>
    <w:rPr>
      <w:rFonts w:ascii="Times New Roman" w:hAnsi="Times New Roman" w:cs="Times New Roman"/>
      <w:b w:val="0"/>
      <w:sz w:val="20"/>
      <w:lang w:val="hr-HR"/>
    </w:rPr>
  </w:style>
  <w:style w:type="paragraph" w:customStyle="1" w:styleId="Sadrajitablice">
    <w:name w:val="Sadržaji tablice"/>
    <w:basedOn w:val="Normal"/>
    <w:rsid w:val="00906AD9"/>
    <w:pPr>
      <w:suppressLineNumbers/>
    </w:pPr>
  </w:style>
  <w:style w:type="paragraph" w:customStyle="1" w:styleId="Naslovtablice">
    <w:name w:val="Naslov tablice"/>
    <w:basedOn w:val="Sadrajitablice"/>
    <w:rsid w:val="00906AD9"/>
    <w:pPr>
      <w:jc w:val="center"/>
    </w:pPr>
    <w:rPr>
      <w:bCs/>
    </w:rPr>
  </w:style>
  <w:style w:type="paragraph" w:styleId="ListParagraph">
    <w:name w:val="List Paragraph"/>
    <w:basedOn w:val="Normal"/>
    <w:uiPriority w:val="34"/>
    <w:qFormat/>
    <w:rsid w:val="00906AD9"/>
    <w:pPr>
      <w:suppressAutoHyphens w:val="0"/>
      <w:ind w:left="720"/>
      <w:contextualSpacing/>
    </w:pPr>
    <w:rPr>
      <w:rFonts w:cs="Times New Roman"/>
    </w:rPr>
  </w:style>
  <w:style w:type="paragraph" w:customStyle="1" w:styleId="Tijeloteksta-uvlaka22">
    <w:name w:val="Tijelo teksta - uvlaka 22"/>
    <w:basedOn w:val="Normal"/>
    <w:rsid w:val="00906AD9"/>
    <w:pPr>
      <w:spacing w:after="120" w:line="480" w:lineRule="auto"/>
      <w:ind w:left="283"/>
    </w:pPr>
  </w:style>
  <w:style w:type="paragraph" w:styleId="BalloonText">
    <w:name w:val="Balloon Text"/>
    <w:basedOn w:val="Normal"/>
    <w:link w:val="BalloonTextChar"/>
    <w:uiPriority w:val="99"/>
    <w:semiHidden/>
    <w:unhideWhenUsed/>
    <w:rsid w:val="00906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AD9"/>
    <w:rPr>
      <w:rFonts w:ascii="Segoe UI" w:eastAsia="Times New Roman" w:hAnsi="Segoe UI" w:cs="Segoe UI"/>
      <w:b/>
      <w:sz w:val="18"/>
      <w:szCs w:val="18"/>
      <w:lang w:val="en-US" w:eastAsia="zh-CN"/>
    </w:rPr>
  </w:style>
  <w:style w:type="paragraph" w:styleId="BodyTextIndent2">
    <w:name w:val="Body Text Indent 2"/>
    <w:basedOn w:val="Normal"/>
    <w:link w:val="BodyTextIndent2Char"/>
    <w:uiPriority w:val="99"/>
    <w:unhideWhenUsed/>
    <w:rsid w:val="00906AD9"/>
    <w:pPr>
      <w:spacing w:after="120" w:line="480" w:lineRule="auto"/>
      <w:ind w:left="283"/>
    </w:pPr>
  </w:style>
  <w:style w:type="character" w:customStyle="1" w:styleId="BodyTextIndent2Char">
    <w:name w:val="Body Text Indent 2 Char"/>
    <w:basedOn w:val="DefaultParagraphFont"/>
    <w:link w:val="BodyTextIndent2"/>
    <w:uiPriority w:val="99"/>
    <w:rsid w:val="00906AD9"/>
    <w:rPr>
      <w:rFonts w:ascii="HRAvantgard" w:eastAsia="Times New Roman" w:hAnsi="HRAvantgard" w:cs="HRAvantgard"/>
      <w:b/>
      <w:sz w:val="24"/>
      <w:szCs w:val="20"/>
      <w:lang w:val="en-US" w:eastAsia="zh-CN"/>
    </w:rPr>
  </w:style>
  <w:style w:type="paragraph" w:styleId="NormalWeb">
    <w:name w:val="Normal (Web)"/>
    <w:basedOn w:val="Normal"/>
    <w:uiPriority w:val="99"/>
    <w:unhideWhenUsed/>
    <w:rsid w:val="00906AD9"/>
    <w:pPr>
      <w:suppressAutoHyphens w:val="0"/>
      <w:spacing w:before="100" w:beforeAutospacing="1" w:after="100" w:afterAutospacing="1"/>
    </w:pPr>
    <w:rPr>
      <w:rFonts w:ascii="Times New Roman" w:hAnsi="Times New Roman" w:cs="Times New Roman"/>
      <w:b w:val="0"/>
      <w:szCs w:val="24"/>
      <w:lang w:val="hr-HR" w:eastAsia="hr-HR"/>
    </w:rPr>
  </w:style>
  <w:style w:type="character" w:styleId="Strong">
    <w:name w:val="Strong"/>
    <w:uiPriority w:val="22"/>
    <w:qFormat/>
    <w:rsid w:val="00906AD9"/>
    <w:rPr>
      <w:b/>
      <w:bCs/>
    </w:rPr>
  </w:style>
  <w:style w:type="character" w:customStyle="1" w:styleId="wffiletext">
    <w:name w:val="wf_file_text"/>
    <w:basedOn w:val="DefaultParagraphFont"/>
    <w:rsid w:val="009B00C2"/>
  </w:style>
  <w:style w:type="paragraph" w:customStyle="1" w:styleId="Tijeloteksta22">
    <w:name w:val="Tijelo teksta 22"/>
    <w:basedOn w:val="Normal"/>
    <w:rsid w:val="00C44285"/>
    <w:pPr>
      <w:jc w:val="center"/>
    </w:pPr>
    <w:rPr>
      <w:rFonts w:ascii="Times New Roman" w:hAnsi="Times New Roman" w:cs="Times New Roman"/>
      <w:caps/>
      <w:sz w:val="26"/>
    </w:rPr>
  </w:style>
  <w:style w:type="paragraph" w:styleId="BodyText21">
    <w:name w:val="Body Text 2"/>
    <w:basedOn w:val="Normal"/>
    <w:link w:val="BodyText2Char"/>
    <w:uiPriority w:val="99"/>
    <w:semiHidden/>
    <w:unhideWhenUsed/>
    <w:rsid w:val="0009653B"/>
    <w:pPr>
      <w:spacing w:after="120" w:line="480" w:lineRule="auto"/>
    </w:pPr>
  </w:style>
  <w:style w:type="character" w:customStyle="1" w:styleId="BodyText2Char">
    <w:name w:val="Body Text 2 Char"/>
    <w:basedOn w:val="DefaultParagraphFont"/>
    <w:link w:val="BodyText21"/>
    <w:uiPriority w:val="99"/>
    <w:semiHidden/>
    <w:rsid w:val="0009653B"/>
    <w:rPr>
      <w:rFonts w:ascii="HRAvantgard" w:eastAsia="Times New Roman" w:hAnsi="HRAvantgard" w:cs="HRAvantgard"/>
      <w:b/>
      <w:sz w:val="24"/>
      <w:szCs w:val="20"/>
      <w:lang w:val="en-US" w:eastAsia="zh-CN"/>
    </w:rPr>
  </w:style>
  <w:style w:type="paragraph" w:styleId="BodyTextIndent3">
    <w:name w:val="Body Text Indent 3"/>
    <w:basedOn w:val="Normal"/>
    <w:link w:val="BodyTextIndent3Char"/>
    <w:uiPriority w:val="99"/>
    <w:semiHidden/>
    <w:unhideWhenUsed/>
    <w:rsid w:val="008E55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5521"/>
    <w:rPr>
      <w:rFonts w:ascii="HRAvantgard" w:eastAsia="Times New Roman" w:hAnsi="HRAvantgard" w:cs="HRAvantgard"/>
      <w:b/>
      <w:sz w:val="16"/>
      <w:szCs w:val="16"/>
      <w:lang w:val="en-US" w:eastAsia="zh-CN"/>
    </w:rPr>
  </w:style>
  <w:style w:type="paragraph" w:customStyle="1" w:styleId="doc">
    <w:name w:val="doc"/>
    <w:basedOn w:val="Normal"/>
    <w:rsid w:val="008E5521"/>
    <w:pPr>
      <w:suppressAutoHyphens w:val="0"/>
      <w:spacing w:before="100" w:beforeAutospacing="1" w:after="100" w:afterAutospacing="1"/>
    </w:pPr>
    <w:rPr>
      <w:rFonts w:ascii="Times New Roman" w:hAnsi="Times New Roman" w:cs="Times New Roman"/>
      <w:b w:val="0"/>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zega.hr/images/stories/Dokumenti/vijece/2021/02.%20sjednica/02.%20sj.%20-%2001.%20-%20RADNA%20TIJELA%20GV.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zega.hr/images/stories/Dokumenti/vijece/2021/02.%20sjednica/02.%20sj.%20-%2001.%20-%20RADNA%20TIJELA%20GV.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zega.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zega.hr/images/stories/Dokumenti/vijece/2021/02.%20sjednica/02.%20sj.%20-%2001.%20-%20RADNA%20TIJELA%20GV.docx" TargetMode="External"/><Relationship Id="rId5" Type="http://schemas.openxmlformats.org/officeDocument/2006/relationships/webSettings" Target="webSettings.xml"/><Relationship Id="rId15" Type="http://schemas.openxmlformats.org/officeDocument/2006/relationships/hyperlink" Target="https://www.pozega.hr/images/stories/Dokumenti/vijece/2021/02.%20sjednica/02.%20sj.%20-%2001.%20-%20RADNA%20TIJELA%20GV.docx" TargetMode="External"/><Relationship Id="rId10" Type="http://schemas.openxmlformats.org/officeDocument/2006/relationships/hyperlink" Target="https://www.pozega.hr/images/stories/Dokumenti/vijece/2021/02.%20sjednica/02.%20sj.%20-%2001.%20-%20RADNA%20TIJELA%20GV.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zega.hr/images/stories/Dokumenti/vijece/2021/02.%20sjednica/02.%20sj.%20-%2001.%20-%20RADNA%20TIJELA%20GV.doc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6A56-836F-4E84-BB3C-B2C05BD4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8954</Words>
  <Characters>51043</Characters>
  <Application>Microsoft Office Word</Application>
  <DocSecurity>0</DocSecurity>
  <Lines>425</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5</cp:revision>
  <cp:lastPrinted>2021-07-08T08:15:00Z</cp:lastPrinted>
  <dcterms:created xsi:type="dcterms:W3CDTF">2021-09-22T11:09:00Z</dcterms:created>
  <dcterms:modified xsi:type="dcterms:W3CDTF">2021-09-22T19:30:00Z</dcterms:modified>
</cp:coreProperties>
</file>