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6519" w14:textId="00B1F590" w:rsidR="002D2BD5" w:rsidRPr="00616B11" w:rsidRDefault="00470DA8" w:rsidP="002D2BD5">
      <w:pPr>
        <w:ind w:right="4536"/>
        <w:jc w:val="center"/>
        <w:rPr>
          <w:rFonts w:asciiTheme="minorHAnsi" w:hAnsiTheme="minorHAnsi" w:cstheme="minorHAnsi"/>
          <w:lang w:eastAsia="hr-HR"/>
        </w:rPr>
      </w:pPr>
      <w:r w:rsidRPr="00616B11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35B1279B" wp14:editId="6B14313E">
            <wp:extent cx="314325" cy="428625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67D1" w14:textId="77777777" w:rsidR="002D2BD5" w:rsidRPr="00616B11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616B11">
        <w:rPr>
          <w:rFonts w:asciiTheme="minorHAnsi" w:hAnsiTheme="minorHAnsi" w:cstheme="minorHAnsi"/>
          <w:lang w:eastAsia="hr-HR"/>
        </w:rPr>
        <w:t>R  E  P  U  B  L  I  K  A    H  R  V  A  T  S  K  A</w:t>
      </w:r>
    </w:p>
    <w:p w14:paraId="182EA0CF" w14:textId="77777777" w:rsidR="002D2BD5" w:rsidRPr="00616B11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616B11">
        <w:rPr>
          <w:rFonts w:asciiTheme="minorHAnsi" w:hAnsiTheme="minorHAnsi" w:cstheme="minorHAnsi"/>
          <w:lang w:eastAsia="hr-HR"/>
        </w:rPr>
        <w:t>POŽEŠKO-SLAVONSKA ŽUPANIJA</w:t>
      </w:r>
    </w:p>
    <w:p w14:paraId="4FDBDD8B" w14:textId="1EA37781" w:rsidR="002D2BD5" w:rsidRPr="00616B11" w:rsidRDefault="00470DA8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616B1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8A373DC" wp14:editId="5409FFB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D5" w:rsidRPr="00616B11">
        <w:rPr>
          <w:rFonts w:asciiTheme="minorHAnsi" w:hAnsiTheme="minorHAnsi" w:cstheme="minorHAnsi"/>
          <w:lang w:eastAsia="hr-HR"/>
        </w:rPr>
        <w:t>GRAD POŽEGA</w:t>
      </w:r>
    </w:p>
    <w:p w14:paraId="40CF0E1D" w14:textId="77777777" w:rsidR="002D2BD5" w:rsidRPr="00616B11" w:rsidRDefault="002D2BD5" w:rsidP="00616B11">
      <w:pPr>
        <w:spacing w:after="240"/>
        <w:ind w:right="4677"/>
        <w:jc w:val="center"/>
        <w:rPr>
          <w:rFonts w:asciiTheme="minorHAnsi" w:hAnsiTheme="minorHAnsi" w:cstheme="minorHAnsi"/>
          <w:lang w:eastAsia="hr-HR"/>
        </w:rPr>
      </w:pPr>
      <w:r w:rsidRPr="00616B11">
        <w:rPr>
          <w:rFonts w:asciiTheme="minorHAnsi" w:hAnsiTheme="minorHAnsi" w:cstheme="minorHAnsi"/>
          <w:lang w:eastAsia="hr-HR"/>
        </w:rPr>
        <w:t>GRADONAČELNIK</w:t>
      </w:r>
    </w:p>
    <w:p w14:paraId="651F04E4" w14:textId="123532E2" w:rsidR="00AD46D8" w:rsidRPr="00616B11" w:rsidRDefault="00AD46D8" w:rsidP="00AD46D8">
      <w:pPr>
        <w:rPr>
          <w:rFonts w:asciiTheme="minorHAnsi" w:hAnsiTheme="minorHAnsi" w:cstheme="minorHAnsi"/>
        </w:rPr>
      </w:pPr>
      <w:bookmarkStart w:id="0" w:name="_Hlk159569295"/>
      <w:r w:rsidRPr="00616B11">
        <w:rPr>
          <w:rFonts w:asciiTheme="minorHAnsi" w:hAnsiTheme="minorHAnsi" w:cstheme="minorHAnsi"/>
        </w:rPr>
        <w:t>KLASA: 940-01/24-01/</w:t>
      </w:r>
      <w:r w:rsidR="001511CA" w:rsidRPr="00616B11">
        <w:rPr>
          <w:rFonts w:asciiTheme="minorHAnsi" w:hAnsiTheme="minorHAnsi" w:cstheme="minorHAnsi"/>
        </w:rPr>
        <w:t>9</w:t>
      </w:r>
    </w:p>
    <w:p w14:paraId="07EA570C" w14:textId="476C89F8" w:rsidR="00AD46D8" w:rsidRPr="00616B11" w:rsidRDefault="00AD46D8" w:rsidP="00AD46D8">
      <w:pPr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URBROJ: 2177-1-06/0</w:t>
      </w:r>
      <w:r w:rsidR="001511CA" w:rsidRPr="00616B11">
        <w:rPr>
          <w:rFonts w:asciiTheme="minorHAnsi" w:hAnsiTheme="minorHAnsi" w:cstheme="minorHAnsi"/>
        </w:rPr>
        <w:t>1</w:t>
      </w:r>
      <w:r w:rsidRPr="00616B11">
        <w:rPr>
          <w:rFonts w:asciiTheme="minorHAnsi" w:hAnsiTheme="minorHAnsi" w:cstheme="minorHAnsi"/>
        </w:rPr>
        <w:t>-24-</w:t>
      </w:r>
      <w:r w:rsidR="00F37EA4" w:rsidRPr="00616B11">
        <w:rPr>
          <w:rFonts w:asciiTheme="minorHAnsi" w:hAnsiTheme="minorHAnsi" w:cstheme="minorHAnsi"/>
        </w:rPr>
        <w:t>3</w:t>
      </w:r>
    </w:p>
    <w:bookmarkEnd w:id="0"/>
    <w:p w14:paraId="538F9615" w14:textId="0051D194" w:rsidR="002D2BD5" w:rsidRPr="00616B11" w:rsidRDefault="002D2BD5" w:rsidP="00616B11">
      <w:pPr>
        <w:spacing w:after="240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Požega, </w:t>
      </w:r>
      <w:r w:rsidR="009532B1" w:rsidRPr="00616B11">
        <w:rPr>
          <w:rFonts w:asciiTheme="minorHAnsi" w:hAnsiTheme="minorHAnsi" w:cstheme="minorHAnsi"/>
        </w:rPr>
        <w:t>7</w:t>
      </w:r>
      <w:r w:rsidR="00C50292" w:rsidRPr="00616B11">
        <w:rPr>
          <w:rFonts w:asciiTheme="minorHAnsi" w:hAnsiTheme="minorHAnsi" w:cstheme="minorHAnsi"/>
        </w:rPr>
        <w:t xml:space="preserve">. </w:t>
      </w:r>
      <w:r w:rsidR="009532B1" w:rsidRPr="00616B11">
        <w:rPr>
          <w:rFonts w:asciiTheme="minorHAnsi" w:hAnsiTheme="minorHAnsi" w:cstheme="minorHAnsi"/>
        </w:rPr>
        <w:t>ožujak</w:t>
      </w:r>
      <w:r w:rsidR="00697C40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>202</w:t>
      </w:r>
      <w:r w:rsidR="00697C40" w:rsidRPr="00616B11">
        <w:rPr>
          <w:rFonts w:asciiTheme="minorHAnsi" w:hAnsiTheme="minorHAnsi" w:cstheme="minorHAnsi"/>
        </w:rPr>
        <w:t>4</w:t>
      </w:r>
      <w:r w:rsidRPr="00616B11">
        <w:rPr>
          <w:rFonts w:asciiTheme="minorHAnsi" w:hAnsiTheme="minorHAnsi" w:cstheme="minorHAnsi"/>
        </w:rPr>
        <w:t>.</w:t>
      </w:r>
    </w:p>
    <w:p w14:paraId="08E5CFEB" w14:textId="395391A4" w:rsidR="001511CA" w:rsidRPr="00616B11" w:rsidRDefault="002D2BD5" w:rsidP="00180403">
      <w:pPr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Na temelju </w:t>
      </w:r>
      <w:r w:rsidR="007728FC" w:rsidRPr="00616B11">
        <w:rPr>
          <w:rFonts w:asciiTheme="minorHAnsi" w:hAnsiTheme="minorHAnsi" w:cstheme="minorHAnsi"/>
        </w:rPr>
        <w:t xml:space="preserve">članka 23. </w:t>
      </w:r>
      <w:r w:rsidR="004A612A" w:rsidRPr="00616B11">
        <w:rPr>
          <w:rFonts w:asciiTheme="minorHAnsi" w:hAnsiTheme="minorHAnsi" w:cstheme="minorHAnsi"/>
        </w:rPr>
        <w:t>Z</w:t>
      </w:r>
      <w:r w:rsidR="007728FC" w:rsidRPr="00616B11">
        <w:rPr>
          <w:rFonts w:asciiTheme="minorHAnsi" w:hAnsiTheme="minorHAnsi" w:cstheme="minorHAnsi"/>
        </w:rPr>
        <w:t xml:space="preserve">akona o upravljanju nekretninama i pokretninama u vlasništvu Republike Hrvatske </w:t>
      </w:r>
      <w:bookmarkStart w:id="1" w:name="_Hlk159324989"/>
      <w:r w:rsidR="007728FC" w:rsidRPr="00616B11">
        <w:rPr>
          <w:rFonts w:asciiTheme="minorHAnsi" w:hAnsiTheme="minorHAnsi" w:cstheme="minorHAnsi"/>
        </w:rPr>
        <w:t>(Narodne novine, broj: 155/23.)</w:t>
      </w:r>
      <w:r w:rsidR="004A612A" w:rsidRPr="00616B11">
        <w:rPr>
          <w:rFonts w:asciiTheme="minorHAnsi" w:hAnsiTheme="minorHAnsi" w:cstheme="minorHAnsi"/>
        </w:rPr>
        <w:t xml:space="preserve">, </w:t>
      </w:r>
      <w:bookmarkEnd w:id="1"/>
      <w:r w:rsidR="00284218" w:rsidRPr="00616B11">
        <w:rPr>
          <w:rFonts w:asciiTheme="minorHAnsi" w:hAnsiTheme="minorHAnsi" w:cstheme="minorHAnsi"/>
        </w:rPr>
        <w:t xml:space="preserve">članka </w:t>
      </w:r>
      <w:r w:rsidR="00B020B6" w:rsidRPr="00616B11">
        <w:rPr>
          <w:rFonts w:asciiTheme="minorHAnsi" w:hAnsiTheme="minorHAnsi" w:cstheme="minorHAnsi"/>
        </w:rPr>
        <w:t xml:space="preserve">5. i </w:t>
      </w:r>
      <w:r w:rsidR="004A612A" w:rsidRPr="00616B11">
        <w:rPr>
          <w:rFonts w:asciiTheme="minorHAnsi" w:hAnsiTheme="minorHAnsi" w:cstheme="minorHAnsi"/>
        </w:rPr>
        <w:t xml:space="preserve">8. Uredbe </w:t>
      </w:r>
      <w:r w:rsidR="00F55048" w:rsidRPr="00616B11">
        <w:rPr>
          <w:rFonts w:asciiTheme="minorHAnsi" w:hAnsiTheme="minorHAnsi" w:cstheme="minorHAnsi"/>
        </w:rPr>
        <w:t>o 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</w:t>
      </w:r>
      <w:r w:rsidR="004A612A" w:rsidRPr="00616B11">
        <w:rPr>
          <w:rFonts w:asciiTheme="minorHAnsi" w:hAnsiTheme="minorHAnsi" w:cstheme="minorHAnsi"/>
        </w:rPr>
        <w:t>,</w:t>
      </w:r>
      <w:r w:rsidR="00F55048" w:rsidRPr="00616B11">
        <w:rPr>
          <w:rFonts w:asciiTheme="minorHAnsi" w:hAnsiTheme="minorHAnsi" w:cstheme="minorHAnsi"/>
        </w:rPr>
        <w:t xml:space="preserve"> (Narodne novine, broj: 95/18.),</w:t>
      </w:r>
      <w:r w:rsidR="00180403" w:rsidRPr="00616B11">
        <w:rPr>
          <w:rFonts w:asciiTheme="minorHAnsi" w:hAnsiTheme="minorHAnsi" w:cstheme="minorHAnsi"/>
        </w:rPr>
        <w:t xml:space="preserve"> </w:t>
      </w:r>
      <w:r w:rsidR="00F37EA4" w:rsidRPr="00616B11">
        <w:rPr>
          <w:rFonts w:asciiTheme="minorHAnsi" w:eastAsia="Times New Roman" w:hAnsiTheme="minorHAnsi" w:cstheme="minorHAnsi"/>
          <w:lang w:eastAsia="hr-HR"/>
        </w:rPr>
        <w:t xml:space="preserve">te članka 62. stavka 1. alineje 4., članka 120. Statuta Grada Požege (Službene novine Grada Požege, broj: 2/21. i 11/22.) </w:t>
      </w:r>
      <w:r w:rsidRPr="00616B11">
        <w:rPr>
          <w:rFonts w:asciiTheme="minorHAnsi" w:hAnsiTheme="minorHAnsi" w:cstheme="minorHAnsi"/>
        </w:rPr>
        <w:t xml:space="preserve">i Odluke </w:t>
      </w:r>
      <w:r w:rsidR="00697C40" w:rsidRPr="00616B11">
        <w:rPr>
          <w:rFonts w:asciiTheme="minorHAnsi" w:hAnsiTheme="minorHAnsi" w:cstheme="minorHAnsi"/>
        </w:rPr>
        <w:t xml:space="preserve">Gradonačelnika </w:t>
      </w:r>
      <w:r w:rsidR="004231BA" w:rsidRPr="00616B11">
        <w:rPr>
          <w:rFonts w:asciiTheme="minorHAnsi" w:hAnsiTheme="minorHAnsi" w:cstheme="minorHAnsi"/>
        </w:rPr>
        <w:t>o prodaji nekretnine</w:t>
      </w:r>
      <w:r w:rsidR="00304929" w:rsidRPr="00616B11">
        <w:rPr>
          <w:rFonts w:asciiTheme="minorHAnsi" w:hAnsiTheme="minorHAnsi" w:cstheme="minorHAnsi"/>
        </w:rPr>
        <w:t xml:space="preserve">, </w:t>
      </w:r>
      <w:r w:rsidR="001511CA" w:rsidRPr="00616B11">
        <w:rPr>
          <w:rFonts w:asciiTheme="minorHAnsi" w:hAnsiTheme="minorHAnsi" w:cstheme="minorHAnsi"/>
        </w:rPr>
        <w:t>KLASA: 940-01/24-01/9</w:t>
      </w:r>
    </w:p>
    <w:p w14:paraId="1CDB5A16" w14:textId="2DCDD1E3" w:rsidR="002D2BD5" w:rsidRPr="00616B11" w:rsidRDefault="001511CA" w:rsidP="00616B11">
      <w:pPr>
        <w:spacing w:after="240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URBROJ: 2177-1-06/01-24-</w:t>
      </w:r>
      <w:r w:rsidR="003C6588" w:rsidRPr="00616B11">
        <w:rPr>
          <w:rFonts w:asciiTheme="minorHAnsi" w:hAnsiTheme="minorHAnsi" w:cstheme="minorHAnsi"/>
        </w:rPr>
        <w:t>2</w:t>
      </w:r>
      <w:r w:rsidRPr="00616B11">
        <w:rPr>
          <w:rFonts w:asciiTheme="minorHAnsi" w:hAnsiTheme="minorHAnsi" w:cstheme="minorHAnsi"/>
        </w:rPr>
        <w:t xml:space="preserve"> </w:t>
      </w:r>
      <w:r w:rsidR="004231BA" w:rsidRPr="00616B11">
        <w:rPr>
          <w:rFonts w:asciiTheme="minorHAnsi" w:hAnsiTheme="minorHAnsi" w:cstheme="minorHAnsi"/>
        </w:rPr>
        <w:t xml:space="preserve">od </w:t>
      </w:r>
      <w:r w:rsidR="00284218" w:rsidRPr="00616B11">
        <w:rPr>
          <w:rFonts w:asciiTheme="minorHAnsi" w:hAnsiTheme="minorHAnsi" w:cstheme="minorHAnsi"/>
        </w:rPr>
        <w:t>2</w:t>
      </w:r>
      <w:r w:rsidR="00B020B6" w:rsidRPr="00616B11">
        <w:rPr>
          <w:rFonts w:asciiTheme="minorHAnsi" w:hAnsiTheme="minorHAnsi" w:cstheme="minorHAnsi"/>
        </w:rPr>
        <w:t>6</w:t>
      </w:r>
      <w:r w:rsidR="009673EC" w:rsidRPr="00616B11">
        <w:rPr>
          <w:rFonts w:asciiTheme="minorHAnsi" w:hAnsiTheme="minorHAnsi" w:cstheme="minorHAnsi"/>
        </w:rPr>
        <w:t>. veljače</w:t>
      </w:r>
      <w:r w:rsidR="001E3CCD" w:rsidRPr="00616B11">
        <w:rPr>
          <w:rFonts w:asciiTheme="minorHAnsi" w:hAnsiTheme="minorHAnsi" w:cstheme="minorHAnsi"/>
        </w:rPr>
        <w:t xml:space="preserve"> 2024</w:t>
      </w:r>
      <w:r w:rsidR="002D2BD5" w:rsidRPr="00616B11">
        <w:rPr>
          <w:rFonts w:asciiTheme="minorHAnsi" w:hAnsiTheme="minorHAnsi" w:cstheme="minorHAnsi"/>
        </w:rPr>
        <w:t>. godine</w:t>
      </w:r>
      <w:r w:rsidR="00647D89" w:rsidRPr="00616B11">
        <w:rPr>
          <w:rFonts w:asciiTheme="minorHAnsi" w:hAnsiTheme="minorHAnsi" w:cstheme="minorHAnsi"/>
        </w:rPr>
        <w:t xml:space="preserve">, </w:t>
      </w:r>
      <w:r w:rsidR="002D2BD5" w:rsidRPr="00616B11">
        <w:rPr>
          <w:rFonts w:asciiTheme="minorHAnsi" w:hAnsiTheme="minorHAnsi" w:cstheme="minorHAnsi"/>
        </w:rPr>
        <w:t>raspisuje se</w:t>
      </w:r>
    </w:p>
    <w:p w14:paraId="123CFA32" w14:textId="79EA883D" w:rsidR="002D2BD5" w:rsidRPr="00616B11" w:rsidRDefault="00934A23" w:rsidP="002D2BD5">
      <w:pPr>
        <w:jc w:val="center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JAVNI NATJEČAJ</w:t>
      </w:r>
    </w:p>
    <w:p w14:paraId="76FB4407" w14:textId="2F4CECC6" w:rsidR="008C48F9" w:rsidRPr="00616B11" w:rsidRDefault="008C48F9" w:rsidP="00616B11">
      <w:pPr>
        <w:spacing w:after="240"/>
        <w:jc w:val="center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za</w:t>
      </w:r>
      <w:r w:rsidR="004231BA" w:rsidRPr="00616B11">
        <w:rPr>
          <w:rFonts w:asciiTheme="minorHAnsi" w:hAnsiTheme="minorHAnsi" w:cstheme="minorHAnsi"/>
        </w:rPr>
        <w:t xml:space="preserve"> </w:t>
      </w:r>
      <w:r w:rsidR="001E3CCD" w:rsidRPr="00616B11">
        <w:rPr>
          <w:rFonts w:asciiTheme="minorHAnsi" w:hAnsiTheme="minorHAnsi" w:cstheme="minorHAnsi"/>
        </w:rPr>
        <w:t xml:space="preserve">prodaju nekretnine </w:t>
      </w:r>
      <w:bookmarkStart w:id="2" w:name="_Hlk158016047"/>
      <w:r w:rsidR="009D09BF" w:rsidRPr="00616B11">
        <w:rPr>
          <w:rFonts w:asciiTheme="minorHAnsi" w:hAnsiTheme="minorHAnsi" w:cstheme="minorHAnsi"/>
        </w:rPr>
        <w:t>u vlasništvu Republike Hrvatske</w:t>
      </w:r>
    </w:p>
    <w:bookmarkEnd w:id="2"/>
    <w:p w14:paraId="35F431E6" w14:textId="4A9EDB7A" w:rsidR="002D2BD5" w:rsidRPr="00616B11" w:rsidRDefault="002D2BD5" w:rsidP="00616B11">
      <w:pPr>
        <w:pStyle w:val="Odlomakpopisa"/>
        <w:numPr>
          <w:ilvl w:val="0"/>
          <w:numId w:val="3"/>
        </w:numPr>
        <w:spacing w:after="240"/>
        <w:ind w:left="284" w:firstLine="0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Grad Požega</w:t>
      </w:r>
      <w:r w:rsidR="009D09BF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>prodaje nekretnin</w:t>
      </w:r>
      <w:r w:rsidR="004231BA" w:rsidRPr="00616B11">
        <w:rPr>
          <w:rFonts w:asciiTheme="minorHAnsi" w:hAnsiTheme="minorHAnsi" w:cstheme="minorHAnsi"/>
        </w:rPr>
        <w:t>u</w:t>
      </w:r>
      <w:r w:rsidR="009D09BF" w:rsidRPr="00616B11">
        <w:rPr>
          <w:rFonts w:asciiTheme="minorHAnsi" w:hAnsiTheme="minorHAnsi" w:cstheme="minorHAnsi"/>
        </w:rPr>
        <w:t xml:space="preserve"> u vlasništvu Republike Hrvatske</w:t>
      </w:r>
      <w:r w:rsidRPr="00616B11">
        <w:rPr>
          <w:rFonts w:asciiTheme="minorHAnsi" w:hAnsiTheme="minorHAnsi" w:cstheme="minorHAnsi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168"/>
        <w:gridCol w:w="1667"/>
        <w:gridCol w:w="938"/>
        <w:gridCol w:w="1202"/>
        <w:gridCol w:w="1861"/>
        <w:gridCol w:w="1628"/>
      </w:tblGrid>
      <w:tr w:rsidR="0040497A" w:rsidRPr="00616B11" w14:paraId="6CA59F8D" w14:textId="77777777" w:rsidTr="00616B11">
        <w:trPr>
          <w:trHeight w:val="397"/>
          <w:jc w:val="center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312F08EC" w14:textId="24411404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bookmarkStart w:id="3" w:name="_Hlk159569447"/>
            <w:r w:rsidRPr="00616B11">
              <w:rPr>
                <w:rFonts w:asciiTheme="minorHAnsi" w:hAnsiTheme="minorHAnsi" w:cstheme="minorHAnsi"/>
              </w:rPr>
              <w:t>Red. broj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47612AF" w14:textId="5CAA4CC3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Nekretnina oznake k.č.br.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70B7B251" w14:textId="69F2839A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Zemljišno-knjižni opis nekretnine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45F97F" w14:textId="77777777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k.o./</w:t>
            </w:r>
          </w:p>
          <w:p w14:paraId="180F8E6A" w14:textId="62815B2C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zk.ul.br.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5930B" w14:textId="77777777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Površina</w:t>
            </w:r>
          </w:p>
          <w:p w14:paraId="06FB3A7D" w14:textId="6F66C9D6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(m</w:t>
            </w:r>
            <w:r w:rsidRPr="00616B11">
              <w:rPr>
                <w:rFonts w:asciiTheme="minorHAnsi" w:hAnsiTheme="minorHAnsi" w:cstheme="minorHAnsi"/>
                <w:vertAlign w:val="superscript"/>
              </w:rPr>
              <w:t>2</w:t>
            </w:r>
            <w:r w:rsidRPr="00616B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FF71F9" w14:textId="68C408A2" w:rsidR="001E3CCD" w:rsidRPr="00616B11" w:rsidRDefault="003E148A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Prostorno-planska namjena nekretnine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7E3905EF" w14:textId="6860706F" w:rsidR="001E3CCD" w:rsidRPr="00616B11" w:rsidRDefault="001E3CCD" w:rsidP="00616B11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Početna cijena</w:t>
            </w:r>
          </w:p>
        </w:tc>
      </w:tr>
      <w:tr w:rsidR="001E3CCD" w:rsidRPr="00616B11" w14:paraId="10E21675" w14:textId="77777777" w:rsidTr="00616B11">
        <w:trPr>
          <w:trHeight w:val="39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DCA2" w14:textId="45E9A108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08CB" w14:textId="2D285496" w:rsidR="001E3CCD" w:rsidRPr="00616B11" w:rsidRDefault="004A612A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2624/9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B34" w14:textId="77777777" w:rsidR="001E3CCD" w:rsidRPr="00616B11" w:rsidRDefault="004A612A" w:rsidP="001E3CCD">
            <w:pPr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Industrijska,</w:t>
            </w:r>
          </w:p>
          <w:p w14:paraId="2B7D3AB3" w14:textId="53A5812C" w:rsidR="004A612A" w:rsidRPr="00616B11" w:rsidRDefault="004A612A" w:rsidP="001E3CCD">
            <w:pPr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Oranica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BD6" w14:textId="77777777" w:rsidR="001E3CCD" w:rsidRPr="00616B11" w:rsidRDefault="001E3CCD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Požega/</w:t>
            </w:r>
          </w:p>
          <w:p w14:paraId="38D17884" w14:textId="52FD9F26" w:rsidR="001E3CCD" w:rsidRPr="00616B11" w:rsidRDefault="004A612A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8110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2303" w14:textId="69F66B2B" w:rsidR="001E3CCD" w:rsidRPr="00616B11" w:rsidRDefault="00B020B6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 xml:space="preserve">2774 </w:t>
            </w:r>
            <w:r w:rsidR="001E3CCD" w:rsidRPr="00616B11">
              <w:rPr>
                <w:rFonts w:asciiTheme="minorHAnsi" w:hAnsiTheme="minorHAnsi" w:cstheme="minorHAnsi"/>
              </w:rPr>
              <w:t>m</w:t>
            </w:r>
            <w:r w:rsidR="001E3CCD" w:rsidRPr="00616B11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9BC" w14:textId="390F2C66" w:rsidR="003E148A" w:rsidRPr="00616B11" w:rsidRDefault="003E148A" w:rsidP="003E148A">
            <w:pPr>
              <w:jc w:val="both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gospodarska namjena- poslovna i  zelena površina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6A41" w14:textId="2AEB9ABB" w:rsidR="001E3CCD" w:rsidRPr="00616B11" w:rsidRDefault="001511CA" w:rsidP="001E3CCD">
            <w:pPr>
              <w:jc w:val="center"/>
              <w:rPr>
                <w:rFonts w:asciiTheme="minorHAnsi" w:hAnsiTheme="minorHAnsi" w:cstheme="minorHAnsi"/>
              </w:rPr>
            </w:pPr>
            <w:r w:rsidRPr="00616B11">
              <w:rPr>
                <w:rFonts w:asciiTheme="minorHAnsi" w:hAnsiTheme="minorHAnsi" w:cstheme="minorHAnsi"/>
              </w:rPr>
              <w:t>33.000,00</w:t>
            </w:r>
            <w:r w:rsidR="001E3CCD" w:rsidRPr="00616B11">
              <w:rPr>
                <w:rFonts w:asciiTheme="minorHAnsi" w:hAnsiTheme="minorHAnsi" w:cstheme="minorHAnsi"/>
              </w:rPr>
              <w:t xml:space="preserve"> eura </w:t>
            </w:r>
          </w:p>
        </w:tc>
      </w:tr>
      <w:bookmarkEnd w:id="3"/>
    </w:tbl>
    <w:p w14:paraId="4C844DFC" w14:textId="77777777" w:rsidR="002D2BD5" w:rsidRPr="00616B11" w:rsidRDefault="002D2BD5" w:rsidP="002D2BD5">
      <w:pPr>
        <w:rPr>
          <w:rFonts w:asciiTheme="minorHAnsi" w:hAnsiTheme="minorHAnsi" w:cstheme="minorHAnsi"/>
        </w:rPr>
      </w:pPr>
    </w:p>
    <w:p w14:paraId="6D72D55B" w14:textId="037942C1" w:rsidR="00A94644" w:rsidRPr="00616B11" w:rsidRDefault="00616B11" w:rsidP="00616B1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Javni natječaj se </w:t>
      </w:r>
      <w:bookmarkStart w:id="4" w:name="_Hlk123122804"/>
      <w:r w:rsidRPr="00616B11">
        <w:rPr>
          <w:rFonts w:asciiTheme="minorHAnsi" w:hAnsiTheme="minorHAnsi" w:cstheme="minorHAnsi"/>
        </w:rPr>
        <w:t>provodi kao</w:t>
      </w:r>
      <w:r w:rsidR="00B020B6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>javni</w:t>
      </w:r>
      <w:r w:rsidR="00F63A73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 xml:space="preserve">poziv za javno prikupljanje ponuda </w:t>
      </w:r>
    </w:p>
    <w:bookmarkEnd w:id="4"/>
    <w:p w14:paraId="20871BA5" w14:textId="45A0508A" w:rsidR="002D2BD5" w:rsidRPr="00616B11" w:rsidRDefault="002D2BD5" w:rsidP="00A94644">
      <w:pPr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Javn</w:t>
      </w:r>
      <w:r w:rsidR="00B020B6" w:rsidRPr="00616B11">
        <w:rPr>
          <w:rFonts w:asciiTheme="minorHAnsi" w:hAnsiTheme="minorHAnsi" w:cstheme="minorHAnsi"/>
        </w:rPr>
        <w:t xml:space="preserve">i natječaj </w:t>
      </w:r>
      <w:r w:rsidRPr="00616B11">
        <w:rPr>
          <w:rFonts w:asciiTheme="minorHAnsi" w:hAnsiTheme="minorHAnsi" w:cstheme="minorHAnsi"/>
        </w:rPr>
        <w:t xml:space="preserve">provodi </w:t>
      </w:r>
      <w:bookmarkStart w:id="5" w:name="_Hlk123122927"/>
      <w:r w:rsidRPr="00616B11">
        <w:rPr>
          <w:rFonts w:asciiTheme="minorHAnsi" w:hAnsiTheme="minorHAnsi" w:cstheme="minorHAnsi"/>
        </w:rPr>
        <w:t xml:space="preserve">Povjerenstvo za </w:t>
      </w:r>
      <w:r w:rsidR="00A711C4" w:rsidRPr="00616B11">
        <w:rPr>
          <w:rFonts w:asciiTheme="minorHAnsi" w:hAnsiTheme="minorHAnsi" w:cstheme="minorHAnsi"/>
        </w:rPr>
        <w:t xml:space="preserve">prodaju </w:t>
      </w:r>
      <w:r w:rsidR="00F37EA4" w:rsidRPr="00616B11">
        <w:rPr>
          <w:rFonts w:asciiTheme="minorHAnsi" w:hAnsiTheme="minorHAnsi" w:cstheme="minorHAnsi"/>
        </w:rPr>
        <w:t xml:space="preserve">nekretnina </w:t>
      </w:r>
      <w:r w:rsidR="00934A23" w:rsidRPr="00616B11">
        <w:rPr>
          <w:rFonts w:asciiTheme="minorHAnsi" w:hAnsiTheme="minorHAnsi" w:cstheme="minorHAnsi"/>
        </w:rPr>
        <w:t>u vlasništvu Republike Hrvatske</w:t>
      </w:r>
      <w:r w:rsidR="00401A85" w:rsidRPr="00616B11">
        <w:rPr>
          <w:rFonts w:asciiTheme="minorHAnsi" w:hAnsiTheme="minorHAnsi" w:cstheme="minorHAnsi"/>
        </w:rPr>
        <w:t>.</w:t>
      </w:r>
      <w:r w:rsidR="00934A23" w:rsidRPr="00616B11">
        <w:rPr>
          <w:rFonts w:asciiTheme="minorHAnsi" w:hAnsiTheme="minorHAnsi" w:cstheme="minorHAnsi"/>
        </w:rPr>
        <w:t xml:space="preserve"> </w:t>
      </w:r>
      <w:bookmarkEnd w:id="5"/>
    </w:p>
    <w:p w14:paraId="18F7EF80" w14:textId="23F2A86C" w:rsidR="00A94644" w:rsidRPr="00616B11" w:rsidRDefault="00A94644" w:rsidP="00616B11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Javni poziv traje 30 dana od dana njegove objave.</w:t>
      </w:r>
    </w:p>
    <w:p w14:paraId="749BBE64" w14:textId="798ED52D" w:rsidR="002D2BD5" w:rsidRPr="00616B11" w:rsidRDefault="00616B11" w:rsidP="00616B1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Uvjeti javnog poziva</w:t>
      </w:r>
    </w:p>
    <w:p w14:paraId="2372C581" w14:textId="35242885" w:rsidR="00B020B6" w:rsidRPr="00616B11" w:rsidRDefault="002D2BD5" w:rsidP="00616B11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Pravo sudjelovanja </w:t>
      </w:r>
      <w:r w:rsidR="00DE2C79" w:rsidRPr="00616B11">
        <w:rPr>
          <w:rFonts w:asciiTheme="minorHAnsi" w:hAnsiTheme="minorHAnsi" w:cstheme="minorHAnsi"/>
        </w:rPr>
        <w:t xml:space="preserve">na </w:t>
      </w:r>
      <w:r w:rsidR="0068017A" w:rsidRPr="00616B11">
        <w:rPr>
          <w:rFonts w:asciiTheme="minorHAnsi" w:hAnsiTheme="minorHAnsi" w:cstheme="minorHAnsi"/>
        </w:rPr>
        <w:t>javnom natječaju</w:t>
      </w:r>
      <w:r w:rsidR="00DE2C79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>imaju</w:t>
      </w:r>
      <w:r w:rsidR="00B020B6" w:rsidRPr="00616B11">
        <w:rPr>
          <w:rFonts w:asciiTheme="minorHAnsi" w:hAnsiTheme="minorHAnsi" w:cstheme="minorHAnsi"/>
        </w:rPr>
        <w:t xml:space="preserve"> </w:t>
      </w:r>
      <w:r w:rsidR="00B020B6" w:rsidRPr="00616B11">
        <w:rPr>
          <w:rFonts w:asciiTheme="minorHAnsi" w:eastAsia="Times New Roman" w:hAnsiTheme="minorHAnsi" w:cstheme="minorHAnsi"/>
          <w:lang w:eastAsia="hr-HR"/>
        </w:rPr>
        <w:t>sve fizičke osobe koje imaju državljanstvo Republike Hrvatske, državljanstvo država koje čine Europski gospodarski prostor te državljani onih država s kojim Republika Hrvatska ima Ugovor o reciprocitetu stjecanja nekretnina, te pravne osobe koje imaju sjedište u Republici Hrvatskoj ili državi koja čini Europski gospodarski prostor</w:t>
      </w:r>
      <w:r w:rsidR="0040497A" w:rsidRPr="00616B11">
        <w:rPr>
          <w:rFonts w:asciiTheme="minorHAnsi" w:eastAsia="Times New Roman" w:hAnsiTheme="minorHAnsi" w:cstheme="minorHAnsi"/>
          <w:lang w:eastAsia="hr-HR"/>
        </w:rPr>
        <w:t>.</w:t>
      </w:r>
    </w:p>
    <w:p w14:paraId="68899E68" w14:textId="38D55EB3" w:rsidR="002D2BD5" w:rsidRPr="00616B11" w:rsidRDefault="002D2BD5" w:rsidP="00616B11">
      <w:pPr>
        <w:spacing w:after="240"/>
        <w:ind w:right="284"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Za sudjelovanje na javnom natječaju obvezno je izvršiti uplatu jamčevine u visini od </w:t>
      </w:r>
      <w:r w:rsidR="009F1AA7" w:rsidRPr="00616B11">
        <w:rPr>
          <w:rFonts w:asciiTheme="minorHAnsi" w:hAnsiTheme="minorHAnsi" w:cstheme="minorHAnsi"/>
        </w:rPr>
        <w:t>1</w:t>
      </w:r>
      <w:r w:rsidR="00164CEB" w:rsidRPr="00616B11">
        <w:rPr>
          <w:rFonts w:asciiTheme="minorHAnsi" w:hAnsiTheme="minorHAnsi" w:cstheme="minorHAnsi"/>
        </w:rPr>
        <w:t>0</w:t>
      </w:r>
      <w:r w:rsidRPr="00616B11">
        <w:rPr>
          <w:rFonts w:asciiTheme="minorHAnsi" w:hAnsiTheme="minorHAnsi" w:cstheme="minorHAnsi"/>
        </w:rPr>
        <w:t xml:space="preserve">% ukupne početne </w:t>
      </w:r>
      <w:r w:rsidR="00E95A3A" w:rsidRPr="00616B11">
        <w:rPr>
          <w:rFonts w:asciiTheme="minorHAnsi" w:hAnsiTheme="minorHAnsi" w:cstheme="minorHAnsi"/>
        </w:rPr>
        <w:t xml:space="preserve">kupoprodajne </w:t>
      </w:r>
      <w:r w:rsidRPr="00616B11">
        <w:rPr>
          <w:rFonts w:asciiTheme="minorHAnsi" w:hAnsiTheme="minorHAnsi" w:cstheme="minorHAnsi"/>
        </w:rPr>
        <w:t xml:space="preserve">cijene, </w:t>
      </w:r>
      <w:r w:rsidR="00AA416E" w:rsidRPr="00616B11">
        <w:rPr>
          <w:rFonts w:asciiTheme="minorHAnsi" w:eastAsia="Times New Roman" w:hAnsiTheme="minorHAnsi" w:cstheme="minorHAnsi"/>
          <w:lang w:eastAsia="hr-HR"/>
        </w:rPr>
        <w:t xml:space="preserve">a što iznosi </w:t>
      </w:r>
      <w:r w:rsidR="00B020B6" w:rsidRPr="00616B11">
        <w:rPr>
          <w:rFonts w:asciiTheme="minorHAnsi" w:eastAsia="Times New Roman" w:hAnsiTheme="minorHAnsi" w:cstheme="minorHAnsi"/>
          <w:lang w:eastAsia="hr-HR"/>
        </w:rPr>
        <w:t>3.300,00</w:t>
      </w:r>
      <w:r w:rsidR="00802862" w:rsidRPr="00616B11">
        <w:rPr>
          <w:rFonts w:asciiTheme="minorHAnsi" w:eastAsia="Times New Roman" w:hAnsiTheme="minorHAnsi" w:cstheme="minorHAnsi"/>
          <w:lang w:eastAsia="hr-HR"/>
        </w:rPr>
        <w:t xml:space="preserve"> </w:t>
      </w:r>
      <w:r w:rsidR="00AA416E" w:rsidRPr="00616B11">
        <w:rPr>
          <w:rFonts w:asciiTheme="minorHAnsi" w:eastAsia="Times New Roman" w:hAnsiTheme="minorHAnsi" w:cstheme="minorHAnsi"/>
          <w:lang w:eastAsia="hr-HR"/>
        </w:rPr>
        <w:t xml:space="preserve">eura </w:t>
      </w:r>
      <w:r w:rsidRPr="00616B11">
        <w:rPr>
          <w:rFonts w:asciiTheme="minorHAnsi" w:hAnsiTheme="minorHAnsi" w:cstheme="minorHAnsi"/>
        </w:rPr>
        <w:t>na IBAN Grada Požege, broj: HR8123600001835100008, s pozivom na broj: HR68 7706-OIB.</w:t>
      </w:r>
    </w:p>
    <w:p w14:paraId="2ABB1953" w14:textId="77777777" w:rsidR="00A94644" w:rsidRPr="00616B11" w:rsidRDefault="00DC5904" w:rsidP="00A94644">
      <w:pPr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P</w:t>
      </w:r>
      <w:r w:rsidR="002D2BD5" w:rsidRPr="00616B11">
        <w:rPr>
          <w:rFonts w:asciiTheme="minorHAnsi" w:hAnsiTheme="minorHAnsi" w:cstheme="minorHAnsi"/>
        </w:rPr>
        <w:t>rijava</w:t>
      </w:r>
      <w:r w:rsidR="00E95A3A" w:rsidRPr="00616B11">
        <w:rPr>
          <w:rFonts w:asciiTheme="minorHAnsi" w:hAnsiTheme="minorHAnsi" w:cstheme="minorHAnsi"/>
        </w:rPr>
        <w:t xml:space="preserve"> </w:t>
      </w:r>
      <w:bookmarkStart w:id="6" w:name="_Hlk123804937"/>
      <w:r w:rsidR="002D2BD5" w:rsidRPr="00616B11">
        <w:rPr>
          <w:rFonts w:asciiTheme="minorHAnsi" w:hAnsiTheme="minorHAnsi" w:cstheme="minorHAnsi"/>
        </w:rPr>
        <w:t xml:space="preserve">za sudjelovanje na javnom natječaju </w:t>
      </w:r>
      <w:bookmarkEnd w:id="6"/>
      <w:r w:rsidR="002D2BD5" w:rsidRPr="00616B11">
        <w:rPr>
          <w:rFonts w:asciiTheme="minorHAnsi" w:hAnsiTheme="minorHAnsi" w:cstheme="minorHAnsi"/>
        </w:rPr>
        <w:t>mora sadržavati:</w:t>
      </w:r>
    </w:p>
    <w:p w14:paraId="217B8E88" w14:textId="77777777" w:rsidR="00A94644" w:rsidRPr="00616B11" w:rsidRDefault="00A94644" w:rsidP="00616B11">
      <w:pPr>
        <w:pStyle w:val="Odlomakpopisa"/>
        <w:numPr>
          <w:ilvl w:val="0"/>
          <w:numId w:val="2"/>
        </w:numPr>
        <w:ind w:left="851" w:hanging="142"/>
        <w:jc w:val="both"/>
        <w:rPr>
          <w:rFonts w:asciiTheme="minorHAnsi" w:hAnsiTheme="minorHAnsi" w:cstheme="minorHAnsi"/>
        </w:rPr>
      </w:pPr>
      <w:r w:rsidRPr="00616B11">
        <w:rPr>
          <w:rFonts w:asciiTheme="minorHAnsi" w:eastAsia="Times New Roman" w:hAnsiTheme="minorHAnsi" w:cstheme="minorHAnsi"/>
          <w:lang w:eastAsia="hr-HR"/>
        </w:rPr>
        <w:t>dokumentaciju koja sadrži osnovne podatke o ponuditelju uz dostavu odgovarajućih dokaza (OIB, dokaz o prebivalištu, odnosno sjedištu ponuditelja, dokaz o državljanstvu, odnosno podatke iz sudskog registra za pravne osobe i dr.)</w:t>
      </w:r>
    </w:p>
    <w:p w14:paraId="61EE454A" w14:textId="77777777" w:rsidR="00A94644" w:rsidRPr="00616B11" w:rsidRDefault="00A94644" w:rsidP="00616B11">
      <w:pPr>
        <w:pStyle w:val="Odlomakpopisa"/>
        <w:numPr>
          <w:ilvl w:val="0"/>
          <w:numId w:val="2"/>
        </w:numPr>
        <w:ind w:left="851" w:hanging="142"/>
        <w:jc w:val="both"/>
        <w:rPr>
          <w:rFonts w:asciiTheme="minorHAnsi" w:hAnsiTheme="minorHAnsi" w:cstheme="minorHAnsi"/>
        </w:rPr>
      </w:pPr>
      <w:r w:rsidRPr="00616B11">
        <w:rPr>
          <w:rFonts w:asciiTheme="minorHAnsi" w:eastAsia="Times New Roman" w:hAnsiTheme="minorHAnsi" w:cstheme="minorHAnsi"/>
          <w:lang w:eastAsia="hr-HR"/>
        </w:rPr>
        <w:lastRenderedPageBreak/>
        <w:t>dokaz o izvršenoj uplati jamčevine</w:t>
      </w:r>
    </w:p>
    <w:p w14:paraId="19124F65" w14:textId="6E7C84F8" w:rsidR="00E903BC" w:rsidRPr="00616B11" w:rsidRDefault="00E903BC" w:rsidP="00616B11">
      <w:pPr>
        <w:pStyle w:val="Odlomakpopisa"/>
        <w:numPr>
          <w:ilvl w:val="0"/>
          <w:numId w:val="2"/>
        </w:numPr>
        <w:ind w:left="851" w:hanging="142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visinu ponuđene kupoprodajne cijene</w:t>
      </w:r>
    </w:p>
    <w:p w14:paraId="3113A575" w14:textId="1011A078" w:rsidR="00A94644" w:rsidRPr="00616B11" w:rsidRDefault="00A94644" w:rsidP="00616B11">
      <w:pPr>
        <w:pStyle w:val="Odlomakpopisa"/>
        <w:numPr>
          <w:ilvl w:val="0"/>
          <w:numId w:val="2"/>
        </w:numPr>
        <w:spacing w:after="240"/>
        <w:ind w:left="851" w:hanging="142"/>
        <w:jc w:val="both"/>
        <w:rPr>
          <w:rFonts w:asciiTheme="minorHAnsi" w:hAnsiTheme="minorHAnsi" w:cstheme="minorHAnsi"/>
        </w:rPr>
      </w:pPr>
      <w:r w:rsidRPr="00616B11">
        <w:rPr>
          <w:rFonts w:asciiTheme="minorHAnsi" w:eastAsia="Times New Roman" w:hAnsiTheme="minorHAnsi" w:cstheme="minorHAnsi"/>
          <w:lang w:eastAsia="hr-HR"/>
        </w:rPr>
        <w:t>izjavu ponuditelja, ovjerenu od javnog bilježnika,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14:paraId="14E24B0D" w14:textId="77777777" w:rsidR="005E5976" w:rsidRPr="00616B11" w:rsidRDefault="00F4302C" w:rsidP="005E5976">
      <w:pPr>
        <w:ind w:firstLine="708"/>
        <w:rPr>
          <w:rFonts w:asciiTheme="minorHAnsi" w:eastAsia="Times New Roman" w:hAnsiTheme="minorHAnsi" w:cstheme="minorHAnsi"/>
          <w:lang w:eastAsia="hr-HR"/>
        </w:rPr>
      </w:pPr>
      <w:r w:rsidRPr="00616B11">
        <w:rPr>
          <w:rFonts w:asciiTheme="minorHAnsi" w:hAnsiTheme="minorHAnsi" w:cstheme="minorHAnsi"/>
        </w:rPr>
        <w:t xml:space="preserve">Rok za dostavu </w:t>
      </w:r>
      <w:r w:rsidR="003333BC" w:rsidRPr="00616B11">
        <w:rPr>
          <w:rFonts w:asciiTheme="minorHAnsi" w:hAnsiTheme="minorHAnsi" w:cstheme="minorHAnsi"/>
        </w:rPr>
        <w:t>ponuda</w:t>
      </w:r>
      <w:r w:rsidRPr="00616B11">
        <w:rPr>
          <w:rFonts w:asciiTheme="minorHAnsi" w:hAnsiTheme="minorHAnsi" w:cstheme="minorHAnsi"/>
        </w:rPr>
        <w:t xml:space="preserve"> je</w:t>
      </w:r>
      <w:r w:rsidRPr="00616B11">
        <w:rPr>
          <w:rFonts w:asciiTheme="minorHAnsi" w:hAnsiTheme="minorHAnsi" w:cstheme="minorHAnsi"/>
          <w:b/>
          <w:bCs/>
        </w:rPr>
        <w:t xml:space="preserve"> </w:t>
      </w:r>
      <w:r w:rsidR="00DF7244" w:rsidRPr="00616B11">
        <w:rPr>
          <w:rFonts w:asciiTheme="minorHAnsi" w:hAnsiTheme="minorHAnsi" w:cstheme="minorHAnsi"/>
          <w:b/>
          <w:bCs/>
        </w:rPr>
        <w:t>8</w:t>
      </w:r>
      <w:r w:rsidR="00A94644" w:rsidRPr="00616B11">
        <w:rPr>
          <w:rFonts w:asciiTheme="minorHAnsi" w:hAnsiTheme="minorHAnsi" w:cstheme="minorHAnsi"/>
          <w:b/>
          <w:bCs/>
        </w:rPr>
        <w:t>. travanj</w:t>
      </w:r>
      <w:r w:rsidR="00CC0F92" w:rsidRPr="00616B11">
        <w:rPr>
          <w:rFonts w:asciiTheme="minorHAnsi" w:hAnsiTheme="minorHAnsi" w:cstheme="minorHAnsi"/>
          <w:b/>
          <w:bCs/>
        </w:rPr>
        <w:t xml:space="preserve"> 202</w:t>
      </w:r>
      <w:r w:rsidR="00344446" w:rsidRPr="00616B11">
        <w:rPr>
          <w:rFonts w:asciiTheme="minorHAnsi" w:hAnsiTheme="minorHAnsi" w:cstheme="minorHAnsi"/>
          <w:b/>
          <w:bCs/>
        </w:rPr>
        <w:t>4</w:t>
      </w:r>
      <w:r w:rsidR="00CC0F92" w:rsidRPr="00616B11">
        <w:rPr>
          <w:rFonts w:asciiTheme="minorHAnsi" w:hAnsiTheme="minorHAnsi" w:cstheme="minorHAnsi"/>
          <w:b/>
          <w:bCs/>
        </w:rPr>
        <w:t>. godine</w:t>
      </w:r>
      <w:r w:rsidR="00E56458" w:rsidRPr="00616B11">
        <w:rPr>
          <w:rFonts w:asciiTheme="minorHAnsi" w:hAnsiTheme="minorHAnsi" w:cstheme="minorHAnsi"/>
        </w:rPr>
        <w:t xml:space="preserve">, </w:t>
      </w:r>
      <w:r w:rsidR="009D09BF" w:rsidRPr="00616B11">
        <w:rPr>
          <w:rFonts w:asciiTheme="minorHAnsi" w:hAnsiTheme="minorHAnsi" w:cstheme="minorHAnsi"/>
        </w:rPr>
        <w:t>na</w:t>
      </w:r>
      <w:r w:rsidR="009D09BF" w:rsidRPr="00616B11">
        <w:rPr>
          <w:rFonts w:asciiTheme="minorHAnsi" w:hAnsiTheme="minorHAnsi" w:cstheme="minorHAnsi"/>
          <w:b/>
          <w:bCs/>
        </w:rPr>
        <w:t xml:space="preserve"> </w:t>
      </w:r>
      <w:r w:rsidR="00401A85" w:rsidRPr="00616B11">
        <w:rPr>
          <w:rFonts w:asciiTheme="minorHAnsi" w:hAnsiTheme="minorHAnsi" w:cstheme="minorHAnsi"/>
        </w:rPr>
        <w:t>adres</w:t>
      </w:r>
      <w:r w:rsidR="009D09BF" w:rsidRPr="00616B11">
        <w:rPr>
          <w:rFonts w:asciiTheme="minorHAnsi" w:hAnsiTheme="minorHAnsi" w:cstheme="minorHAnsi"/>
        </w:rPr>
        <w:t>u</w:t>
      </w:r>
      <w:r w:rsidR="00E95A3A" w:rsidRPr="00616B11">
        <w:rPr>
          <w:rFonts w:asciiTheme="minorHAnsi" w:hAnsiTheme="minorHAnsi" w:cstheme="minorHAnsi"/>
        </w:rPr>
        <w:t xml:space="preserve">: Grad Požega, Trg Sv. Trojstva 1, 34000 Požega, s naznakom  „ZA </w:t>
      </w:r>
      <w:r w:rsidR="009F1AA7" w:rsidRPr="00616B11">
        <w:rPr>
          <w:rFonts w:asciiTheme="minorHAnsi" w:hAnsiTheme="minorHAnsi" w:cstheme="minorHAnsi"/>
        </w:rPr>
        <w:t>JAVN</w:t>
      </w:r>
      <w:r w:rsidR="00CC4E21" w:rsidRPr="00616B11">
        <w:rPr>
          <w:rFonts w:asciiTheme="minorHAnsi" w:hAnsiTheme="minorHAnsi" w:cstheme="minorHAnsi"/>
        </w:rPr>
        <w:t>I NATJEČAJ</w:t>
      </w:r>
      <w:r w:rsidR="009F1AA7" w:rsidRPr="00616B11">
        <w:rPr>
          <w:rFonts w:asciiTheme="minorHAnsi" w:hAnsiTheme="minorHAnsi" w:cstheme="minorHAnsi"/>
        </w:rPr>
        <w:t xml:space="preserve"> </w:t>
      </w:r>
      <w:r w:rsidR="00B65E62" w:rsidRPr="00616B11">
        <w:rPr>
          <w:rFonts w:asciiTheme="minorHAnsi" w:hAnsiTheme="minorHAnsi" w:cstheme="minorHAnsi"/>
        </w:rPr>
        <w:t xml:space="preserve">– </w:t>
      </w:r>
      <w:r w:rsidR="00CC4E21" w:rsidRPr="00616B11">
        <w:rPr>
          <w:rFonts w:asciiTheme="minorHAnsi" w:hAnsiTheme="minorHAnsi" w:cstheme="minorHAnsi"/>
        </w:rPr>
        <w:t xml:space="preserve">prodaja </w:t>
      </w:r>
      <w:r w:rsidR="00344446" w:rsidRPr="00616B11">
        <w:rPr>
          <w:rFonts w:asciiTheme="minorHAnsi" w:hAnsiTheme="minorHAnsi" w:cstheme="minorHAnsi"/>
        </w:rPr>
        <w:t xml:space="preserve">k.č.br. </w:t>
      </w:r>
      <w:r w:rsidR="00D87360" w:rsidRPr="00616B11">
        <w:rPr>
          <w:rFonts w:asciiTheme="minorHAnsi" w:hAnsiTheme="minorHAnsi" w:cstheme="minorHAnsi"/>
        </w:rPr>
        <w:t>2624/9</w:t>
      </w:r>
      <w:r w:rsidR="00344446" w:rsidRPr="00616B11">
        <w:rPr>
          <w:rFonts w:asciiTheme="minorHAnsi" w:hAnsiTheme="minorHAnsi" w:cstheme="minorHAnsi"/>
        </w:rPr>
        <w:t xml:space="preserve"> u k.o. Požega</w:t>
      </w:r>
      <w:r w:rsidR="00B65E62" w:rsidRPr="00616B11">
        <w:rPr>
          <w:rFonts w:asciiTheme="minorHAnsi" w:hAnsiTheme="minorHAnsi" w:cstheme="minorHAnsi"/>
        </w:rPr>
        <w:t>“.</w:t>
      </w:r>
      <w:r w:rsidR="00A94644" w:rsidRPr="00616B11">
        <w:rPr>
          <w:rFonts w:asciiTheme="minorHAnsi" w:hAnsiTheme="minorHAnsi" w:cstheme="minorHAnsi"/>
        </w:rPr>
        <w:t xml:space="preserve"> </w:t>
      </w:r>
      <w:r w:rsidR="00A94644" w:rsidRPr="00616B11">
        <w:rPr>
          <w:rFonts w:asciiTheme="minorHAnsi" w:eastAsia="Times New Roman" w:hAnsiTheme="minorHAnsi" w:cstheme="minorHAnsi"/>
          <w:lang w:eastAsia="hr-HR"/>
        </w:rPr>
        <w:t xml:space="preserve">Dan predaje ponude smatra se dan predaje ponude u </w:t>
      </w:r>
      <w:r w:rsidR="009D09BF" w:rsidRPr="00616B11">
        <w:rPr>
          <w:rFonts w:asciiTheme="minorHAnsi" w:eastAsia="Times New Roman" w:hAnsiTheme="minorHAnsi" w:cstheme="minorHAnsi"/>
          <w:lang w:eastAsia="hr-HR"/>
        </w:rPr>
        <w:t xml:space="preserve">pisarnici </w:t>
      </w:r>
      <w:r w:rsidR="00A94644" w:rsidRPr="00616B11">
        <w:rPr>
          <w:rFonts w:asciiTheme="minorHAnsi" w:eastAsia="Times New Roman" w:hAnsiTheme="minorHAnsi" w:cstheme="minorHAnsi"/>
          <w:lang w:eastAsia="hr-HR"/>
        </w:rPr>
        <w:t>Grad</w:t>
      </w:r>
      <w:r w:rsidR="009D09BF" w:rsidRPr="00616B11">
        <w:rPr>
          <w:rFonts w:asciiTheme="minorHAnsi" w:eastAsia="Times New Roman" w:hAnsiTheme="minorHAnsi" w:cstheme="minorHAnsi"/>
          <w:lang w:eastAsia="hr-HR"/>
        </w:rPr>
        <w:t>a</w:t>
      </w:r>
      <w:r w:rsidR="00A94644" w:rsidRPr="00616B11">
        <w:rPr>
          <w:rFonts w:asciiTheme="minorHAnsi" w:eastAsia="Times New Roman" w:hAnsiTheme="minorHAnsi" w:cstheme="minorHAnsi"/>
          <w:lang w:eastAsia="hr-HR"/>
        </w:rPr>
        <w:t xml:space="preserve"> Požeg</w:t>
      </w:r>
      <w:r w:rsidR="009D09BF" w:rsidRPr="00616B11">
        <w:rPr>
          <w:rFonts w:asciiTheme="minorHAnsi" w:eastAsia="Times New Roman" w:hAnsiTheme="minorHAnsi" w:cstheme="minorHAnsi"/>
          <w:lang w:eastAsia="hr-HR"/>
        </w:rPr>
        <w:t>e</w:t>
      </w:r>
      <w:r w:rsidR="00A94644" w:rsidRPr="00616B11">
        <w:rPr>
          <w:rFonts w:asciiTheme="minorHAnsi" w:eastAsia="Times New Roman" w:hAnsiTheme="minorHAnsi" w:cstheme="minorHAnsi"/>
          <w:lang w:eastAsia="hr-HR"/>
        </w:rPr>
        <w:t>, odnosno dan predaje ponude na poštu preporučenom pošiljkom</w:t>
      </w:r>
      <w:r w:rsidR="008F4753" w:rsidRPr="00616B11">
        <w:rPr>
          <w:rFonts w:asciiTheme="minorHAnsi" w:eastAsia="Times New Roman" w:hAnsiTheme="minorHAnsi" w:cstheme="minorHAnsi"/>
          <w:lang w:eastAsia="hr-HR"/>
        </w:rPr>
        <w:t>.</w:t>
      </w:r>
    </w:p>
    <w:p w14:paraId="154B82F2" w14:textId="297F54BB" w:rsidR="005E5976" w:rsidRPr="00616B11" w:rsidRDefault="005E5976" w:rsidP="00616B11">
      <w:pPr>
        <w:spacing w:after="240"/>
        <w:ind w:firstLine="708"/>
        <w:rPr>
          <w:rFonts w:asciiTheme="minorHAnsi" w:eastAsia="Times New Roman" w:hAnsiTheme="minorHAnsi" w:cstheme="minorHAnsi"/>
          <w:lang w:eastAsia="hr-HR"/>
        </w:rPr>
      </w:pPr>
      <w:r w:rsidRPr="00616B11">
        <w:rPr>
          <w:rFonts w:asciiTheme="minorHAnsi" w:hAnsiTheme="minorHAnsi" w:cstheme="minorHAnsi"/>
        </w:rPr>
        <w:t>Nepotpune i nepravodobne ponude  neće se razmatrati.</w:t>
      </w:r>
    </w:p>
    <w:p w14:paraId="3A150DB0" w14:textId="64E4C777" w:rsidR="000D77EF" w:rsidRPr="00616B11" w:rsidRDefault="00616B11" w:rsidP="00616B11">
      <w:pPr>
        <w:pStyle w:val="Odlomakpopisa"/>
        <w:numPr>
          <w:ilvl w:val="0"/>
          <w:numId w:val="3"/>
        </w:numPr>
        <w:spacing w:after="240"/>
        <w:ind w:left="284" w:firstLine="0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Izbor najpovoljnijeg ponuditelja</w:t>
      </w:r>
    </w:p>
    <w:p w14:paraId="6C41D236" w14:textId="4EE5BBE4" w:rsidR="002D2BD5" w:rsidRPr="00616B11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Najpovoljnij</w:t>
      </w:r>
      <w:r w:rsidR="00FA5608" w:rsidRPr="00616B11">
        <w:rPr>
          <w:rFonts w:asciiTheme="minorHAnsi" w:hAnsiTheme="minorHAnsi" w:cstheme="minorHAnsi"/>
        </w:rPr>
        <w:t>im</w:t>
      </w:r>
      <w:r w:rsidRPr="00616B11">
        <w:rPr>
          <w:rFonts w:asciiTheme="minorHAnsi" w:hAnsiTheme="minorHAnsi" w:cstheme="minorHAnsi"/>
        </w:rPr>
        <w:t xml:space="preserve"> ponud</w:t>
      </w:r>
      <w:r w:rsidR="00FA5608" w:rsidRPr="00616B11">
        <w:rPr>
          <w:rFonts w:asciiTheme="minorHAnsi" w:hAnsiTheme="minorHAnsi" w:cstheme="minorHAnsi"/>
        </w:rPr>
        <w:t xml:space="preserve">iteljem </w:t>
      </w:r>
      <w:r w:rsidRPr="00616B11">
        <w:rPr>
          <w:rFonts w:asciiTheme="minorHAnsi" w:hAnsiTheme="minorHAnsi" w:cstheme="minorHAnsi"/>
        </w:rPr>
        <w:t xml:space="preserve">smatrat će se </w:t>
      </w:r>
      <w:r w:rsidR="00FA5608" w:rsidRPr="00616B11">
        <w:rPr>
          <w:rFonts w:asciiTheme="minorHAnsi" w:hAnsiTheme="minorHAnsi" w:cstheme="minorHAnsi"/>
        </w:rPr>
        <w:t>onaj</w:t>
      </w:r>
      <w:r w:rsidRPr="00616B11">
        <w:rPr>
          <w:rFonts w:asciiTheme="minorHAnsi" w:hAnsiTheme="minorHAnsi" w:cstheme="minorHAnsi"/>
        </w:rPr>
        <w:t xml:space="preserve"> koj</w:t>
      </w:r>
      <w:r w:rsidR="00FA5608" w:rsidRPr="00616B11">
        <w:rPr>
          <w:rFonts w:asciiTheme="minorHAnsi" w:hAnsiTheme="minorHAnsi" w:cstheme="minorHAnsi"/>
        </w:rPr>
        <w:t>i</w:t>
      </w:r>
      <w:r w:rsidRPr="00616B11">
        <w:rPr>
          <w:rFonts w:asciiTheme="minorHAnsi" w:hAnsiTheme="minorHAnsi" w:cstheme="minorHAnsi"/>
        </w:rPr>
        <w:t xml:space="preserve"> uz ispunjenje uvjeta iz javnog </w:t>
      </w:r>
      <w:r w:rsidR="009F1AA7" w:rsidRPr="00616B11">
        <w:rPr>
          <w:rFonts w:asciiTheme="minorHAnsi" w:hAnsiTheme="minorHAnsi" w:cstheme="minorHAnsi"/>
        </w:rPr>
        <w:t>poziva</w:t>
      </w:r>
      <w:r w:rsidRPr="00616B11">
        <w:rPr>
          <w:rFonts w:asciiTheme="minorHAnsi" w:hAnsiTheme="minorHAnsi" w:cstheme="minorHAnsi"/>
        </w:rPr>
        <w:t xml:space="preserve"> </w:t>
      </w:r>
      <w:r w:rsidR="00DA21FA" w:rsidRPr="00616B11">
        <w:rPr>
          <w:rFonts w:asciiTheme="minorHAnsi" w:hAnsiTheme="minorHAnsi" w:cstheme="minorHAnsi"/>
        </w:rPr>
        <w:t xml:space="preserve">ponudi </w:t>
      </w:r>
      <w:r w:rsidR="000D77EF" w:rsidRPr="00616B11">
        <w:rPr>
          <w:rFonts w:asciiTheme="minorHAnsi" w:hAnsiTheme="minorHAnsi" w:cstheme="minorHAnsi"/>
        </w:rPr>
        <w:t xml:space="preserve">najviši </w:t>
      </w:r>
      <w:r w:rsidRPr="00616B11">
        <w:rPr>
          <w:rFonts w:asciiTheme="minorHAnsi" w:hAnsiTheme="minorHAnsi" w:cstheme="minorHAnsi"/>
        </w:rPr>
        <w:t>iznos</w:t>
      </w:r>
      <w:r w:rsidR="00B65E62" w:rsidRPr="00616B11">
        <w:rPr>
          <w:rFonts w:asciiTheme="minorHAnsi" w:hAnsiTheme="minorHAnsi" w:cstheme="minorHAnsi"/>
        </w:rPr>
        <w:t xml:space="preserve"> kupoprodajne</w:t>
      </w:r>
      <w:r w:rsidRPr="00616B11">
        <w:rPr>
          <w:rFonts w:asciiTheme="minorHAnsi" w:hAnsiTheme="minorHAnsi" w:cstheme="minorHAnsi"/>
        </w:rPr>
        <w:t xml:space="preserve"> cijene</w:t>
      </w:r>
      <w:r w:rsidR="00B020B6" w:rsidRPr="00616B11">
        <w:rPr>
          <w:rFonts w:asciiTheme="minorHAnsi" w:hAnsiTheme="minorHAnsi" w:cstheme="minorHAnsi"/>
        </w:rPr>
        <w:t>.</w:t>
      </w:r>
    </w:p>
    <w:p w14:paraId="2DB5E5E9" w14:textId="1445DE15" w:rsidR="00A94644" w:rsidRPr="00616B11" w:rsidRDefault="00421D88" w:rsidP="009D09BF">
      <w:pPr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U slučaju da prvi najpovoljniji ponuditelj odustane od svoje ponude, najpovoljnijim ponuditeljem smatrat će se sljedeći ponuditelj koji je ponudio najvišu cijenu uz uvjet da je veća od početne cijene.</w:t>
      </w:r>
      <w:r w:rsidR="00A94644" w:rsidRPr="00616B11">
        <w:rPr>
          <w:rFonts w:asciiTheme="minorHAnsi" w:hAnsiTheme="minorHAnsi" w:cstheme="minorHAnsi"/>
        </w:rPr>
        <w:t xml:space="preserve"> </w:t>
      </w:r>
      <w:r w:rsidR="00A94644" w:rsidRPr="00616B11">
        <w:rPr>
          <w:rFonts w:asciiTheme="minorHAnsi" w:eastAsia="Times New Roman" w:hAnsiTheme="minorHAnsi" w:cstheme="minorHAnsi"/>
          <w:lang w:eastAsia="hr-HR"/>
        </w:rPr>
        <w:t>Prvi najpovoljniji ponuditelj koji odustane od ponude gubi pravo na povrat jamčevine</w:t>
      </w:r>
      <w:r w:rsidR="009D09BF" w:rsidRPr="00616B11">
        <w:rPr>
          <w:rFonts w:asciiTheme="minorHAnsi" w:eastAsia="Times New Roman" w:hAnsiTheme="minorHAnsi" w:cstheme="minorHAnsi"/>
          <w:lang w:eastAsia="hr-HR"/>
        </w:rPr>
        <w:t>.</w:t>
      </w:r>
    </w:p>
    <w:p w14:paraId="72428A02" w14:textId="69D60CF7" w:rsidR="00934A23" w:rsidRPr="00616B11" w:rsidRDefault="00934A23" w:rsidP="00616B11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Prodavatelj Grad Požega zadržava pravo </w:t>
      </w:r>
      <w:r w:rsidR="00421D88" w:rsidRPr="00616B11">
        <w:rPr>
          <w:rFonts w:asciiTheme="minorHAnsi" w:hAnsiTheme="minorHAnsi" w:cstheme="minorHAnsi"/>
        </w:rPr>
        <w:t>odustajanja od prodaje u svako doba prije potpisivanja ugovora</w:t>
      </w:r>
      <w:r w:rsidR="009D09BF" w:rsidRPr="00616B11">
        <w:rPr>
          <w:rFonts w:asciiTheme="minorHAnsi" w:hAnsiTheme="minorHAnsi" w:cstheme="minorHAnsi"/>
        </w:rPr>
        <w:t>,</w:t>
      </w:r>
      <w:r w:rsidR="00421D88" w:rsidRPr="00616B11">
        <w:rPr>
          <w:rFonts w:asciiTheme="minorHAnsi" w:hAnsiTheme="minorHAnsi" w:cstheme="minorHAnsi"/>
        </w:rPr>
        <w:t xml:space="preserve"> uz povrat iznosa jamčevine</w:t>
      </w:r>
      <w:r w:rsidR="00A94644" w:rsidRPr="00616B11">
        <w:rPr>
          <w:rFonts w:asciiTheme="minorHAnsi" w:hAnsiTheme="minorHAnsi" w:cstheme="minorHAnsi"/>
        </w:rPr>
        <w:t>.</w:t>
      </w:r>
    </w:p>
    <w:p w14:paraId="4B354B79" w14:textId="2B266CC0" w:rsidR="002D2BD5" w:rsidRPr="00616B11" w:rsidRDefault="002D2BD5" w:rsidP="00EC653E">
      <w:pPr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Prodaja se obavlja po načelu »viđeno - kupljeno«</w:t>
      </w:r>
      <w:r w:rsidR="004A2DA0" w:rsidRPr="00616B11">
        <w:rPr>
          <w:rFonts w:asciiTheme="minorHAnsi" w:hAnsiTheme="minorHAnsi" w:cstheme="minorHAnsi"/>
        </w:rPr>
        <w:t>.</w:t>
      </w:r>
    </w:p>
    <w:p w14:paraId="569D4D4D" w14:textId="74AC603B" w:rsidR="002D2BD5" w:rsidRPr="00616B11" w:rsidRDefault="0040497A" w:rsidP="0040497A">
      <w:pPr>
        <w:spacing w:before="100" w:beforeAutospacing="1" w:after="100" w:afterAutospacing="1"/>
        <w:ind w:firstLine="708"/>
        <w:rPr>
          <w:rFonts w:asciiTheme="minorHAnsi" w:eastAsia="Times New Roman" w:hAnsiTheme="minorHAnsi" w:cstheme="minorHAnsi"/>
          <w:lang w:eastAsia="hr-HR"/>
        </w:rPr>
      </w:pPr>
      <w:r w:rsidRPr="00616B11">
        <w:rPr>
          <w:rFonts w:asciiTheme="minorHAnsi" w:eastAsia="Times New Roman" w:hAnsiTheme="minorHAnsi" w:cstheme="minorHAnsi"/>
          <w:lang w:eastAsia="hr-HR"/>
        </w:rPr>
        <w:t>Kupac je dužan kupoprodajnu cijenu za kupljenu nekretninu platiti u roku od 30 dana od dana sklapanja kupoprodajnog ugovora.</w:t>
      </w:r>
    </w:p>
    <w:p w14:paraId="6BAB75D6" w14:textId="5AB27CE8" w:rsidR="002D2BD5" w:rsidRPr="00616B11" w:rsidRDefault="002D2BD5" w:rsidP="00616B11">
      <w:pPr>
        <w:spacing w:before="240"/>
        <w:ind w:firstLine="708"/>
        <w:jc w:val="both"/>
        <w:rPr>
          <w:rFonts w:asciiTheme="minorHAnsi" w:hAnsiTheme="minorHAnsi" w:cstheme="minorHAnsi"/>
        </w:rPr>
      </w:pPr>
      <w:bookmarkStart w:id="7" w:name="_Hlk160438381"/>
      <w:r w:rsidRPr="00616B11">
        <w:rPr>
          <w:rFonts w:asciiTheme="minorHAnsi" w:hAnsiTheme="minorHAnsi" w:cstheme="minorHAnsi"/>
        </w:rPr>
        <w:t>Javn</w:t>
      </w:r>
      <w:r w:rsidR="001C6D2D" w:rsidRPr="00616B11">
        <w:rPr>
          <w:rFonts w:asciiTheme="minorHAnsi" w:hAnsiTheme="minorHAnsi" w:cstheme="minorHAnsi"/>
        </w:rPr>
        <w:t xml:space="preserve">o </w:t>
      </w:r>
      <w:r w:rsidR="003333BC" w:rsidRPr="00616B11">
        <w:rPr>
          <w:rFonts w:asciiTheme="minorHAnsi" w:hAnsiTheme="minorHAnsi" w:cstheme="minorHAnsi"/>
        </w:rPr>
        <w:t>otvaranje ponuda</w:t>
      </w:r>
      <w:r w:rsidR="001C6D2D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 xml:space="preserve">će se održati dana </w:t>
      </w:r>
      <w:bookmarkStart w:id="8" w:name="_Hlk123124164"/>
      <w:r w:rsidR="00DF7244" w:rsidRPr="00616B11">
        <w:rPr>
          <w:rFonts w:asciiTheme="minorHAnsi" w:hAnsiTheme="minorHAnsi" w:cstheme="minorHAnsi"/>
          <w:b/>
          <w:bCs/>
        </w:rPr>
        <w:t>15</w:t>
      </w:r>
      <w:r w:rsidR="00401A85" w:rsidRPr="00616B11">
        <w:rPr>
          <w:rFonts w:asciiTheme="minorHAnsi" w:hAnsiTheme="minorHAnsi" w:cstheme="minorHAnsi"/>
          <w:b/>
          <w:bCs/>
        </w:rPr>
        <w:t xml:space="preserve">. </w:t>
      </w:r>
      <w:r w:rsidR="00DF7244" w:rsidRPr="00616B11">
        <w:rPr>
          <w:rFonts w:asciiTheme="minorHAnsi" w:hAnsiTheme="minorHAnsi" w:cstheme="minorHAnsi"/>
          <w:b/>
          <w:bCs/>
        </w:rPr>
        <w:t>travnja</w:t>
      </w:r>
      <w:r w:rsidR="00401A85" w:rsidRPr="00616B11">
        <w:rPr>
          <w:rFonts w:asciiTheme="minorHAnsi" w:hAnsiTheme="minorHAnsi" w:cstheme="minorHAnsi"/>
          <w:b/>
          <w:bCs/>
        </w:rPr>
        <w:t xml:space="preserve"> </w:t>
      </w:r>
      <w:r w:rsidRPr="00616B11">
        <w:rPr>
          <w:rFonts w:asciiTheme="minorHAnsi" w:hAnsiTheme="minorHAnsi" w:cstheme="minorHAnsi"/>
          <w:b/>
          <w:bCs/>
        </w:rPr>
        <w:t>202</w:t>
      </w:r>
      <w:bookmarkEnd w:id="8"/>
      <w:r w:rsidR="00344446" w:rsidRPr="00616B11">
        <w:rPr>
          <w:rFonts w:asciiTheme="minorHAnsi" w:hAnsiTheme="minorHAnsi" w:cstheme="minorHAnsi"/>
          <w:b/>
          <w:bCs/>
        </w:rPr>
        <w:t>4</w:t>
      </w:r>
      <w:r w:rsidRPr="00616B11">
        <w:rPr>
          <w:rFonts w:asciiTheme="minorHAnsi" w:hAnsiTheme="minorHAnsi" w:cstheme="minorHAnsi"/>
          <w:b/>
          <w:bCs/>
        </w:rPr>
        <w:t>. godine u 1</w:t>
      </w:r>
      <w:r w:rsidR="002F3A05" w:rsidRPr="00616B11">
        <w:rPr>
          <w:rFonts w:asciiTheme="minorHAnsi" w:hAnsiTheme="minorHAnsi" w:cstheme="minorHAnsi"/>
          <w:b/>
          <w:bCs/>
        </w:rPr>
        <w:t>2</w:t>
      </w:r>
      <w:r w:rsidRPr="00616B11">
        <w:rPr>
          <w:rFonts w:asciiTheme="minorHAnsi" w:hAnsiTheme="minorHAnsi" w:cstheme="minorHAnsi"/>
          <w:b/>
          <w:bCs/>
        </w:rPr>
        <w:t>:00 sati</w:t>
      </w:r>
      <w:r w:rsidRPr="00616B11">
        <w:rPr>
          <w:rFonts w:asciiTheme="minorHAnsi" w:hAnsiTheme="minorHAnsi" w:cstheme="minorHAnsi"/>
        </w:rPr>
        <w:t xml:space="preserve"> u Gradskoj vijećnici Grada Požege, Trg Sv</w:t>
      </w:r>
      <w:r w:rsidR="000D77EF" w:rsidRPr="00616B11">
        <w:rPr>
          <w:rFonts w:asciiTheme="minorHAnsi" w:hAnsiTheme="minorHAnsi" w:cstheme="minorHAnsi"/>
        </w:rPr>
        <w:t>etog</w:t>
      </w:r>
      <w:r w:rsidRPr="00616B11">
        <w:rPr>
          <w:rFonts w:asciiTheme="minorHAnsi" w:hAnsiTheme="minorHAnsi" w:cstheme="minorHAnsi"/>
        </w:rPr>
        <w:t xml:space="preserve"> Trojstva 1, 34000 Požega.</w:t>
      </w:r>
    </w:p>
    <w:bookmarkEnd w:id="7"/>
    <w:p w14:paraId="11F423AC" w14:textId="3ABBE65E" w:rsidR="002D2BD5" w:rsidRPr="00616B11" w:rsidRDefault="002D2BD5" w:rsidP="00616B11">
      <w:pPr>
        <w:spacing w:before="240"/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 xml:space="preserve">Ovaj </w:t>
      </w:r>
      <w:r w:rsidR="00402E77" w:rsidRPr="00616B11">
        <w:rPr>
          <w:rFonts w:asciiTheme="minorHAnsi" w:hAnsiTheme="minorHAnsi" w:cstheme="minorHAnsi"/>
        </w:rPr>
        <w:t>J</w:t>
      </w:r>
      <w:r w:rsidRPr="00616B11">
        <w:rPr>
          <w:rFonts w:asciiTheme="minorHAnsi" w:hAnsiTheme="minorHAnsi" w:cstheme="minorHAnsi"/>
        </w:rPr>
        <w:t xml:space="preserve">avni natječaj </w:t>
      </w:r>
      <w:r w:rsidR="00402E77" w:rsidRPr="00616B11">
        <w:rPr>
          <w:rFonts w:asciiTheme="minorHAnsi" w:hAnsiTheme="minorHAnsi" w:cstheme="minorHAnsi"/>
        </w:rPr>
        <w:t xml:space="preserve">bit </w:t>
      </w:r>
      <w:r w:rsidRPr="00616B11">
        <w:rPr>
          <w:rFonts w:asciiTheme="minorHAnsi" w:hAnsiTheme="minorHAnsi" w:cstheme="minorHAnsi"/>
        </w:rPr>
        <w:t>će objav</w:t>
      </w:r>
      <w:r w:rsidR="00402E77" w:rsidRPr="00616B11">
        <w:rPr>
          <w:rFonts w:asciiTheme="minorHAnsi" w:hAnsiTheme="minorHAnsi" w:cstheme="minorHAnsi"/>
        </w:rPr>
        <w:t>ljen</w:t>
      </w:r>
      <w:r w:rsidR="000D77EF" w:rsidRPr="00616B11">
        <w:rPr>
          <w:rFonts w:asciiTheme="minorHAnsi" w:hAnsiTheme="minorHAnsi" w:cstheme="minorHAnsi"/>
        </w:rPr>
        <w:t xml:space="preserve"> </w:t>
      </w:r>
      <w:r w:rsidRPr="00616B11">
        <w:rPr>
          <w:rFonts w:asciiTheme="minorHAnsi" w:hAnsiTheme="minorHAnsi" w:cstheme="minorHAnsi"/>
        </w:rPr>
        <w:t xml:space="preserve">na </w:t>
      </w:r>
      <w:r w:rsidR="00887A1C" w:rsidRPr="00616B11">
        <w:rPr>
          <w:rFonts w:asciiTheme="minorHAnsi" w:hAnsiTheme="minorHAnsi" w:cstheme="minorHAnsi"/>
        </w:rPr>
        <w:t>web-</w:t>
      </w:r>
      <w:r w:rsidRPr="00616B11">
        <w:rPr>
          <w:rFonts w:asciiTheme="minorHAnsi" w:hAnsiTheme="minorHAnsi" w:cstheme="minorHAnsi"/>
        </w:rPr>
        <w:t>stranici Grada Požege</w:t>
      </w:r>
      <w:r w:rsidR="00B55C30" w:rsidRPr="00616B11">
        <w:rPr>
          <w:rFonts w:asciiTheme="minorHAnsi" w:hAnsiTheme="minorHAnsi" w:cstheme="minorHAnsi"/>
        </w:rPr>
        <w:t xml:space="preserve">, na oglasnoj ploči Grada Požege </w:t>
      </w:r>
      <w:r w:rsidR="000D77EF" w:rsidRPr="00616B11">
        <w:rPr>
          <w:rFonts w:asciiTheme="minorHAnsi" w:hAnsiTheme="minorHAnsi" w:cstheme="minorHAnsi"/>
        </w:rPr>
        <w:t xml:space="preserve">i u </w:t>
      </w:r>
      <w:r w:rsidR="004D6AA4" w:rsidRPr="00616B11">
        <w:rPr>
          <w:rFonts w:asciiTheme="minorHAnsi" w:hAnsiTheme="minorHAnsi" w:cstheme="minorHAnsi"/>
        </w:rPr>
        <w:t>Glasu Slavonije</w:t>
      </w:r>
      <w:r w:rsidR="00656833" w:rsidRPr="00616B11">
        <w:rPr>
          <w:rFonts w:asciiTheme="minorHAnsi" w:hAnsiTheme="minorHAnsi" w:cstheme="minorHAnsi"/>
        </w:rPr>
        <w:t>.</w:t>
      </w:r>
      <w:r w:rsidRPr="00616B11">
        <w:rPr>
          <w:rFonts w:asciiTheme="minorHAnsi" w:hAnsiTheme="minorHAnsi" w:cstheme="minorHAnsi"/>
        </w:rPr>
        <w:t xml:space="preserve"> </w:t>
      </w:r>
    </w:p>
    <w:p w14:paraId="216BC1C2" w14:textId="4FDE0F7D" w:rsidR="002D2BD5" w:rsidRPr="00616B11" w:rsidRDefault="002D2BD5" w:rsidP="00616B11">
      <w:pPr>
        <w:spacing w:before="240"/>
        <w:ind w:firstLine="708"/>
        <w:jc w:val="both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Podatke o nekretnin</w:t>
      </w:r>
      <w:r w:rsidR="001C6D2D" w:rsidRPr="00616B11">
        <w:rPr>
          <w:rFonts w:asciiTheme="minorHAnsi" w:hAnsiTheme="minorHAnsi" w:cstheme="minorHAnsi"/>
        </w:rPr>
        <w:t>i</w:t>
      </w:r>
      <w:r w:rsidRPr="00616B11">
        <w:rPr>
          <w:rFonts w:asciiTheme="minorHAnsi" w:hAnsiTheme="minorHAnsi" w:cstheme="minorHAnsi"/>
        </w:rPr>
        <w:t xml:space="preserve"> koj</w:t>
      </w:r>
      <w:r w:rsidR="001C6D2D" w:rsidRPr="00616B11">
        <w:rPr>
          <w:rFonts w:asciiTheme="minorHAnsi" w:hAnsiTheme="minorHAnsi" w:cstheme="minorHAnsi"/>
        </w:rPr>
        <w:t>a</w:t>
      </w:r>
      <w:r w:rsidRPr="00616B11">
        <w:rPr>
          <w:rFonts w:asciiTheme="minorHAnsi" w:hAnsiTheme="minorHAnsi" w:cstheme="minorHAnsi"/>
        </w:rPr>
        <w:t xml:space="preserve"> </w:t>
      </w:r>
      <w:r w:rsidR="004E7E47" w:rsidRPr="00616B11">
        <w:rPr>
          <w:rFonts w:asciiTheme="minorHAnsi" w:hAnsiTheme="minorHAnsi" w:cstheme="minorHAnsi"/>
        </w:rPr>
        <w:t>je</w:t>
      </w:r>
      <w:r w:rsidRPr="00616B11">
        <w:rPr>
          <w:rFonts w:asciiTheme="minorHAnsi" w:hAnsiTheme="minorHAnsi" w:cstheme="minorHAnsi"/>
        </w:rPr>
        <w:t xml:space="preserve"> predmet ovog javnog natječaja zainteresirani </w:t>
      </w:r>
      <w:r w:rsidR="003333BC" w:rsidRPr="00616B11">
        <w:rPr>
          <w:rFonts w:asciiTheme="minorHAnsi" w:hAnsiTheme="minorHAnsi" w:cstheme="minorHAnsi"/>
        </w:rPr>
        <w:t>ponud</w:t>
      </w:r>
      <w:r w:rsidR="0068017A" w:rsidRPr="00616B11">
        <w:rPr>
          <w:rFonts w:asciiTheme="minorHAnsi" w:hAnsiTheme="minorHAnsi" w:cstheme="minorHAnsi"/>
        </w:rPr>
        <w:t>i</w:t>
      </w:r>
      <w:r w:rsidR="003333BC" w:rsidRPr="00616B11">
        <w:rPr>
          <w:rFonts w:asciiTheme="minorHAnsi" w:hAnsiTheme="minorHAnsi" w:cstheme="minorHAnsi"/>
        </w:rPr>
        <w:t>telji</w:t>
      </w:r>
      <w:r w:rsidRPr="00616B11">
        <w:rPr>
          <w:rFonts w:asciiTheme="minorHAnsi" w:hAnsiTheme="minorHAnsi" w:cstheme="minorHAnsi"/>
        </w:rPr>
        <w:t xml:space="preserve"> mogu dobiti svakim radnim danom od 8,00 do 14,00 sati u Upravnom odjelu za imovinsko</w:t>
      </w:r>
      <w:r w:rsidR="00B36038" w:rsidRPr="00616B11">
        <w:rPr>
          <w:rFonts w:asciiTheme="minorHAnsi" w:hAnsiTheme="minorHAnsi" w:cstheme="minorHAnsi"/>
        </w:rPr>
        <w:t>-</w:t>
      </w:r>
      <w:r w:rsidRPr="00616B11">
        <w:rPr>
          <w:rFonts w:asciiTheme="minorHAnsi" w:hAnsiTheme="minorHAnsi" w:cstheme="minorHAnsi"/>
        </w:rPr>
        <w:t>pravne poslove Grada Požege, soba broj: 14 ili na telefon broj: 034/311-3</w:t>
      </w:r>
      <w:r w:rsidR="00C90BEA" w:rsidRPr="00616B11">
        <w:rPr>
          <w:rFonts w:asciiTheme="minorHAnsi" w:hAnsiTheme="minorHAnsi" w:cstheme="minorHAnsi"/>
        </w:rPr>
        <w:t>31</w:t>
      </w:r>
      <w:r w:rsidRPr="00616B11">
        <w:rPr>
          <w:rFonts w:asciiTheme="minorHAnsi" w:hAnsiTheme="minorHAnsi" w:cstheme="minorHAnsi"/>
        </w:rPr>
        <w:t>.</w:t>
      </w:r>
    </w:p>
    <w:p w14:paraId="781ACC25" w14:textId="77777777" w:rsidR="002D2BD5" w:rsidRPr="00616B11" w:rsidRDefault="002D2BD5" w:rsidP="00616B11">
      <w:pPr>
        <w:rPr>
          <w:rFonts w:asciiTheme="minorHAnsi" w:hAnsiTheme="minorHAnsi" w:cstheme="minorHAnsi"/>
        </w:rPr>
      </w:pPr>
    </w:p>
    <w:p w14:paraId="371696C9" w14:textId="253B1A2D" w:rsidR="00E96667" w:rsidRPr="00616B11" w:rsidRDefault="002D2BD5" w:rsidP="00616B11">
      <w:pPr>
        <w:ind w:right="1134"/>
        <w:jc w:val="right"/>
        <w:rPr>
          <w:rFonts w:asciiTheme="minorHAnsi" w:hAnsiTheme="minorHAnsi" w:cstheme="minorHAnsi"/>
        </w:rPr>
      </w:pPr>
      <w:r w:rsidRPr="00616B11">
        <w:rPr>
          <w:rFonts w:asciiTheme="minorHAnsi" w:hAnsiTheme="minorHAnsi" w:cstheme="minorHAnsi"/>
        </w:rPr>
        <w:t>GRAD POŽEG</w:t>
      </w:r>
      <w:r w:rsidR="0040497A" w:rsidRPr="00616B11">
        <w:rPr>
          <w:rFonts w:asciiTheme="minorHAnsi" w:hAnsiTheme="minorHAnsi" w:cstheme="minorHAnsi"/>
        </w:rPr>
        <w:t>A</w:t>
      </w:r>
    </w:p>
    <w:sectPr w:rsidR="00E96667" w:rsidRPr="00616B11" w:rsidSect="00F624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85B1" w14:textId="77777777" w:rsidR="00F624E9" w:rsidRDefault="00F624E9" w:rsidP="00AE294F">
      <w:r>
        <w:separator/>
      </w:r>
    </w:p>
  </w:endnote>
  <w:endnote w:type="continuationSeparator" w:id="0">
    <w:p w14:paraId="31504370" w14:textId="77777777" w:rsidR="00F624E9" w:rsidRDefault="00F624E9" w:rsidP="00A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BA2" w14:textId="5D036752" w:rsidR="00AE294F" w:rsidRDefault="00470DA8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32AF03" wp14:editId="658C937F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9525" t="7620" r="12065" b="1905"/>
              <wp:wrapNone/>
              <wp:docPr id="38168976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0846768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C148" w14:textId="77777777" w:rsidR="00AE294F" w:rsidRPr="009B4AB1" w:rsidRDefault="00AE294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9521515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5936306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8761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2AF03" id="Grupa 3" o:spid="_x0000_s1026" style="position:absolute;margin-left:.75pt;margin-top:799.35pt;width:593.8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" filled="f" stroked="f">
                <v:textbox inset="0,0,0,0">
                  <w:txbxContent>
                    <w:p w14:paraId="4970C148" w14:textId="77777777" w:rsidR="00AE294F" w:rsidRPr="009B4AB1" w:rsidRDefault="00AE294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811A" w14:textId="77777777" w:rsidR="00F624E9" w:rsidRDefault="00F624E9" w:rsidP="00AE294F">
      <w:r>
        <w:separator/>
      </w:r>
    </w:p>
  </w:footnote>
  <w:footnote w:type="continuationSeparator" w:id="0">
    <w:p w14:paraId="068A8B39" w14:textId="77777777" w:rsidR="00F624E9" w:rsidRDefault="00F624E9" w:rsidP="00AE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C10"/>
    <w:multiLevelType w:val="hybridMultilevel"/>
    <w:tmpl w:val="B8E0DEAA"/>
    <w:lvl w:ilvl="0" w:tplc="3FF039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2403"/>
    <w:multiLevelType w:val="hybridMultilevel"/>
    <w:tmpl w:val="5B705D38"/>
    <w:lvl w:ilvl="0" w:tplc="BC1AD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8735E"/>
    <w:multiLevelType w:val="hybridMultilevel"/>
    <w:tmpl w:val="4432AC76"/>
    <w:lvl w:ilvl="0" w:tplc="573E509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550663">
    <w:abstractNumId w:val="0"/>
  </w:num>
  <w:num w:numId="2" w16cid:durableId="389884290">
    <w:abstractNumId w:val="2"/>
  </w:num>
  <w:num w:numId="3" w16cid:durableId="9977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D5"/>
    <w:rsid w:val="00041737"/>
    <w:rsid w:val="00041D57"/>
    <w:rsid w:val="000542D2"/>
    <w:rsid w:val="0005512D"/>
    <w:rsid w:val="0007430C"/>
    <w:rsid w:val="000B0B4D"/>
    <w:rsid w:val="000B23DF"/>
    <w:rsid w:val="000D77EF"/>
    <w:rsid w:val="000E3878"/>
    <w:rsid w:val="000F134F"/>
    <w:rsid w:val="001511CA"/>
    <w:rsid w:val="00164CEB"/>
    <w:rsid w:val="00180403"/>
    <w:rsid w:val="00182947"/>
    <w:rsid w:val="001A67AB"/>
    <w:rsid w:val="001B0AF9"/>
    <w:rsid w:val="001B3439"/>
    <w:rsid w:val="001C6D2D"/>
    <w:rsid w:val="001D7505"/>
    <w:rsid w:val="001E3CCD"/>
    <w:rsid w:val="001F22E8"/>
    <w:rsid w:val="00206DD0"/>
    <w:rsid w:val="00213E7E"/>
    <w:rsid w:val="002170F2"/>
    <w:rsid w:val="00242EB1"/>
    <w:rsid w:val="00250338"/>
    <w:rsid w:val="002572CE"/>
    <w:rsid w:val="002674B4"/>
    <w:rsid w:val="00284218"/>
    <w:rsid w:val="00284D01"/>
    <w:rsid w:val="00290545"/>
    <w:rsid w:val="002A5132"/>
    <w:rsid w:val="002C050D"/>
    <w:rsid w:val="002C4744"/>
    <w:rsid w:val="002D10EA"/>
    <w:rsid w:val="002D2BD5"/>
    <w:rsid w:val="002E73AC"/>
    <w:rsid w:val="002F3A05"/>
    <w:rsid w:val="00304929"/>
    <w:rsid w:val="00307BD1"/>
    <w:rsid w:val="00330206"/>
    <w:rsid w:val="003333BC"/>
    <w:rsid w:val="00344446"/>
    <w:rsid w:val="00354FD1"/>
    <w:rsid w:val="00371A7D"/>
    <w:rsid w:val="00371F64"/>
    <w:rsid w:val="00373FC9"/>
    <w:rsid w:val="00374B8C"/>
    <w:rsid w:val="0037708D"/>
    <w:rsid w:val="003C6588"/>
    <w:rsid w:val="003C6A9E"/>
    <w:rsid w:val="003E148A"/>
    <w:rsid w:val="0040059F"/>
    <w:rsid w:val="00401A85"/>
    <w:rsid w:val="00402E77"/>
    <w:rsid w:val="0040497A"/>
    <w:rsid w:val="00406A42"/>
    <w:rsid w:val="00411A4B"/>
    <w:rsid w:val="004125D4"/>
    <w:rsid w:val="00413CF5"/>
    <w:rsid w:val="004143C5"/>
    <w:rsid w:val="00421D88"/>
    <w:rsid w:val="004231BA"/>
    <w:rsid w:val="00423247"/>
    <w:rsid w:val="00434DB8"/>
    <w:rsid w:val="00435E7D"/>
    <w:rsid w:val="004551F8"/>
    <w:rsid w:val="00470DA8"/>
    <w:rsid w:val="00472805"/>
    <w:rsid w:val="00493B95"/>
    <w:rsid w:val="00494BB1"/>
    <w:rsid w:val="004A2DA0"/>
    <w:rsid w:val="004A612A"/>
    <w:rsid w:val="004D6AA4"/>
    <w:rsid w:val="004D7AB7"/>
    <w:rsid w:val="004E7E47"/>
    <w:rsid w:val="00505906"/>
    <w:rsid w:val="00510AE4"/>
    <w:rsid w:val="00513AF1"/>
    <w:rsid w:val="00526134"/>
    <w:rsid w:val="0053337E"/>
    <w:rsid w:val="00533CA3"/>
    <w:rsid w:val="00540C5A"/>
    <w:rsid w:val="00546BEF"/>
    <w:rsid w:val="00550664"/>
    <w:rsid w:val="0055189D"/>
    <w:rsid w:val="00553AE5"/>
    <w:rsid w:val="0055483E"/>
    <w:rsid w:val="00560BE4"/>
    <w:rsid w:val="005620D8"/>
    <w:rsid w:val="00582B87"/>
    <w:rsid w:val="00590BF4"/>
    <w:rsid w:val="005A1151"/>
    <w:rsid w:val="005A1F47"/>
    <w:rsid w:val="005B1F12"/>
    <w:rsid w:val="005C2BDA"/>
    <w:rsid w:val="005D6D2F"/>
    <w:rsid w:val="005E28FE"/>
    <w:rsid w:val="005E5976"/>
    <w:rsid w:val="005F6DC7"/>
    <w:rsid w:val="00616B11"/>
    <w:rsid w:val="00624A11"/>
    <w:rsid w:val="006408ED"/>
    <w:rsid w:val="00647D89"/>
    <w:rsid w:val="00656833"/>
    <w:rsid w:val="006628FC"/>
    <w:rsid w:val="0068017A"/>
    <w:rsid w:val="00697C40"/>
    <w:rsid w:val="006D045D"/>
    <w:rsid w:val="006F78DC"/>
    <w:rsid w:val="00703C5E"/>
    <w:rsid w:val="00716170"/>
    <w:rsid w:val="0071694A"/>
    <w:rsid w:val="00755F5B"/>
    <w:rsid w:val="007728FC"/>
    <w:rsid w:val="007C7990"/>
    <w:rsid w:val="007D1470"/>
    <w:rsid w:val="007D3724"/>
    <w:rsid w:val="007D5EF6"/>
    <w:rsid w:val="00802862"/>
    <w:rsid w:val="00816175"/>
    <w:rsid w:val="00823F3E"/>
    <w:rsid w:val="00833E0D"/>
    <w:rsid w:val="00840C27"/>
    <w:rsid w:val="00856453"/>
    <w:rsid w:val="0086799F"/>
    <w:rsid w:val="008703FA"/>
    <w:rsid w:val="008754F4"/>
    <w:rsid w:val="008846A5"/>
    <w:rsid w:val="00887A1C"/>
    <w:rsid w:val="008C1DEF"/>
    <w:rsid w:val="008C48F9"/>
    <w:rsid w:val="008C75BD"/>
    <w:rsid w:val="008E2669"/>
    <w:rsid w:val="008F4753"/>
    <w:rsid w:val="00931022"/>
    <w:rsid w:val="00934A23"/>
    <w:rsid w:val="009419B0"/>
    <w:rsid w:val="0094210E"/>
    <w:rsid w:val="009532B1"/>
    <w:rsid w:val="009672D5"/>
    <w:rsid w:val="009673EC"/>
    <w:rsid w:val="00984C93"/>
    <w:rsid w:val="0099748A"/>
    <w:rsid w:val="009A58EE"/>
    <w:rsid w:val="009B4343"/>
    <w:rsid w:val="009B4AB1"/>
    <w:rsid w:val="009D09BF"/>
    <w:rsid w:val="009D1D4F"/>
    <w:rsid w:val="009F1AA7"/>
    <w:rsid w:val="009F4CE7"/>
    <w:rsid w:val="00A363D6"/>
    <w:rsid w:val="00A711C4"/>
    <w:rsid w:val="00A74AEC"/>
    <w:rsid w:val="00A92E5A"/>
    <w:rsid w:val="00A94644"/>
    <w:rsid w:val="00AA416E"/>
    <w:rsid w:val="00AD13CA"/>
    <w:rsid w:val="00AD46D8"/>
    <w:rsid w:val="00AE294F"/>
    <w:rsid w:val="00B020B6"/>
    <w:rsid w:val="00B129B0"/>
    <w:rsid w:val="00B22C2E"/>
    <w:rsid w:val="00B3079B"/>
    <w:rsid w:val="00B36038"/>
    <w:rsid w:val="00B46643"/>
    <w:rsid w:val="00B55C30"/>
    <w:rsid w:val="00B65E62"/>
    <w:rsid w:val="00B7284C"/>
    <w:rsid w:val="00B72B2B"/>
    <w:rsid w:val="00B97C2E"/>
    <w:rsid w:val="00BC216D"/>
    <w:rsid w:val="00BC239F"/>
    <w:rsid w:val="00BF798A"/>
    <w:rsid w:val="00C0063D"/>
    <w:rsid w:val="00C129E8"/>
    <w:rsid w:val="00C36AAF"/>
    <w:rsid w:val="00C418E9"/>
    <w:rsid w:val="00C50292"/>
    <w:rsid w:val="00C90BEA"/>
    <w:rsid w:val="00C923F7"/>
    <w:rsid w:val="00C9510E"/>
    <w:rsid w:val="00C952BC"/>
    <w:rsid w:val="00C96976"/>
    <w:rsid w:val="00CA1C67"/>
    <w:rsid w:val="00CA5D09"/>
    <w:rsid w:val="00CB5584"/>
    <w:rsid w:val="00CC0F92"/>
    <w:rsid w:val="00CC4E21"/>
    <w:rsid w:val="00CE79C4"/>
    <w:rsid w:val="00D147F4"/>
    <w:rsid w:val="00D3221F"/>
    <w:rsid w:val="00D32662"/>
    <w:rsid w:val="00D46EB0"/>
    <w:rsid w:val="00D47864"/>
    <w:rsid w:val="00D50B9B"/>
    <w:rsid w:val="00D80D19"/>
    <w:rsid w:val="00D87360"/>
    <w:rsid w:val="00D90DFB"/>
    <w:rsid w:val="00DA21FA"/>
    <w:rsid w:val="00DC5904"/>
    <w:rsid w:val="00DD3898"/>
    <w:rsid w:val="00DE2C79"/>
    <w:rsid w:val="00DE5E8F"/>
    <w:rsid w:val="00DF7244"/>
    <w:rsid w:val="00E56458"/>
    <w:rsid w:val="00E702F5"/>
    <w:rsid w:val="00E773E5"/>
    <w:rsid w:val="00E903BC"/>
    <w:rsid w:val="00E95A3A"/>
    <w:rsid w:val="00E96667"/>
    <w:rsid w:val="00EB4819"/>
    <w:rsid w:val="00EB7636"/>
    <w:rsid w:val="00EC3354"/>
    <w:rsid w:val="00EC653E"/>
    <w:rsid w:val="00ED79B0"/>
    <w:rsid w:val="00EE75C2"/>
    <w:rsid w:val="00F342CF"/>
    <w:rsid w:val="00F37EA4"/>
    <w:rsid w:val="00F400A3"/>
    <w:rsid w:val="00F4302C"/>
    <w:rsid w:val="00F5040B"/>
    <w:rsid w:val="00F55048"/>
    <w:rsid w:val="00F624E9"/>
    <w:rsid w:val="00F63A73"/>
    <w:rsid w:val="00F64497"/>
    <w:rsid w:val="00F9425A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CC16"/>
  <w15:chartTrackingRefBased/>
  <w15:docId w15:val="{1AE27C3D-1F80-44D5-9687-5634408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D5"/>
    <w:rPr>
      <w:rFonts w:ascii="Times New Roman" w:hAnsi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E294F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E294F"/>
    <w:rPr>
      <w:rFonts w:ascii="Times New Roman" w:hAnsi="Times New Roman"/>
    </w:rPr>
  </w:style>
  <w:style w:type="paragraph" w:styleId="Tijeloteksta3">
    <w:name w:val="Body Text 3"/>
    <w:basedOn w:val="Normal"/>
    <w:link w:val="Tijeloteksta3Char"/>
    <w:rsid w:val="002170F2"/>
    <w:pPr>
      <w:ind w:right="50"/>
      <w:jc w:val="both"/>
    </w:pPr>
    <w:rPr>
      <w:rFonts w:eastAsia="Times New Roman"/>
      <w:b/>
      <w:sz w:val="26"/>
      <w:szCs w:val="20"/>
      <w:lang w:val="en-AU" w:eastAsia="hr-HR"/>
    </w:rPr>
  </w:style>
  <w:style w:type="character" w:customStyle="1" w:styleId="Tijeloteksta3Char">
    <w:name w:val="Tijelo teksta 3 Char"/>
    <w:link w:val="Tijeloteksta3"/>
    <w:rsid w:val="002170F2"/>
    <w:rPr>
      <w:rFonts w:ascii="Times New Roman" w:eastAsia="Times New Roman" w:hAnsi="Times New Roman"/>
      <w:b/>
      <w:sz w:val="26"/>
      <w:lang w:val="en-AU"/>
    </w:rPr>
  </w:style>
  <w:style w:type="character" w:styleId="Hiperveza">
    <w:name w:val="Hyperlink"/>
    <w:uiPriority w:val="99"/>
    <w:unhideWhenUsed/>
    <w:rsid w:val="00D50B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50B9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9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431C-E9F3-4BC0-99FB-51A63F56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2024-02-23T06:59:00Z</cp:lastPrinted>
  <dcterms:created xsi:type="dcterms:W3CDTF">2024-03-07T10:57:00Z</dcterms:created>
  <dcterms:modified xsi:type="dcterms:W3CDTF">2024-03-07T10:57:00Z</dcterms:modified>
</cp:coreProperties>
</file>