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8C54F3" w:rsidRDefault="007D6820" w:rsidP="00DA6518">
      <w:pPr>
        <w:spacing w:after="0" w:line="240" w:lineRule="auto"/>
        <w:ind w:right="4536"/>
        <w:jc w:val="center"/>
        <w:rPr>
          <w:rFonts w:ascii="Times New Roman" w:eastAsia="Times New Roman" w:hAnsi="Times New Roman" w:cs="Times New Roman"/>
          <w:lang w:eastAsia="hr-HR"/>
        </w:rPr>
      </w:pPr>
      <w:r w:rsidRPr="008C54F3">
        <w:rPr>
          <w:rFonts w:ascii="Times New Roman" w:eastAsia="Times New Roman" w:hAnsi="Times New Roman" w:cs="Times New Roman"/>
          <w:lang w:eastAsia="hr-HR"/>
        </w:rPr>
        <w:t>R  E  P  U  B  L  I  K  A    H  R  V  A  T  S  K  A</w:t>
      </w:r>
    </w:p>
    <w:p w14:paraId="225219C7" w14:textId="77777777" w:rsidR="007D6820" w:rsidRPr="008C54F3" w:rsidRDefault="007D6820" w:rsidP="00DA6518">
      <w:pPr>
        <w:spacing w:after="0" w:line="240" w:lineRule="auto"/>
        <w:ind w:right="4536"/>
        <w:jc w:val="center"/>
        <w:rPr>
          <w:rFonts w:ascii="Times New Roman" w:eastAsia="Times New Roman" w:hAnsi="Times New Roman" w:cs="Times New Roman"/>
          <w:lang w:eastAsia="hr-HR"/>
        </w:rPr>
      </w:pPr>
      <w:r w:rsidRPr="008C54F3">
        <w:rPr>
          <w:rFonts w:ascii="Times New Roman" w:eastAsia="Times New Roman" w:hAnsi="Times New Roman" w:cs="Times New Roman"/>
          <w:lang w:eastAsia="hr-HR"/>
        </w:rPr>
        <w:t>POŽEŠKO-SLAVONSKA ŽUPANIJA</w:t>
      </w:r>
    </w:p>
    <w:p w14:paraId="42B3B1D9" w14:textId="77777777" w:rsidR="007D6820" w:rsidRPr="008C54F3" w:rsidRDefault="007D6820" w:rsidP="00DA6518">
      <w:pPr>
        <w:spacing w:after="0" w:line="240" w:lineRule="auto"/>
        <w:ind w:right="4536"/>
        <w:jc w:val="center"/>
        <w:rPr>
          <w:rFonts w:ascii="Times New Roman" w:eastAsia="Times New Roman" w:hAnsi="Times New Roman" w:cs="Times New Roman"/>
          <w:lang w:val="en-US" w:eastAsia="hr-HR"/>
        </w:rPr>
      </w:pPr>
      <w:r w:rsidRPr="008C54F3">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C54F3">
        <w:rPr>
          <w:rFonts w:ascii="Times New Roman" w:eastAsia="Times New Roman" w:hAnsi="Times New Roman" w:cs="Times New Roman"/>
          <w:lang w:val="en-US" w:eastAsia="hr-HR"/>
        </w:rPr>
        <w:t>GRAD POŽEGA</w:t>
      </w:r>
    </w:p>
    <w:bookmarkEnd w:id="0"/>
    <w:p w14:paraId="02BAA169" w14:textId="617F8405" w:rsidR="007D6820" w:rsidRPr="008C54F3" w:rsidRDefault="00A8166D" w:rsidP="00DA6518">
      <w:pPr>
        <w:spacing w:after="240" w:line="240" w:lineRule="auto"/>
        <w:ind w:right="4536"/>
        <w:jc w:val="center"/>
        <w:rPr>
          <w:rFonts w:ascii="Times New Roman" w:eastAsia="Times New Roman" w:hAnsi="Times New Roman" w:cs="Times New Roman"/>
          <w:lang w:val="en-US" w:eastAsia="hr-HR"/>
        </w:rPr>
      </w:pPr>
      <w:r w:rsidRPr="008C54F3">
        <w:rPr>
          <w:rFonts w:ascii="Times New Roman" w:eastAsia="Times New Roman" w:hAnsi="Times New Roman" w:cs="Times New Roman"/>
          <w:lang w:val="en-US" w:eastAsia="hr-HR"/>
        </w:rPr>
        <w:t>GRADONAČELNIK</w:t>
      </w:r>
    </w:p>
    <w:bookmarkEnd w:id="1"/>
    <w:p w14:paraId="38C8A7E7" w14:textId="3B1C68F9" w:rsidR="007D6820" w:rsidRPr="008C54F3" w:rsidRDefault="000F625F" w:rsidP="001C7D41">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8C54F3">
        <w:rPr>
          <w:rFonts w:ascii="Times New Roman" w:eastAsia="Andale Sans UI" w:hAnsi="Times New Roman" w:cs="Times New Roman"/>
          <w:bCs/>
          <w:kern w:val="3"/>
          <w:lang w:val="en-US" w:bidi="en-US"/>
        </w:rPr>
        <w:t>KLASA: 406-01/24</w:t>
      </w:r>
      <w:r w:rsidR="007D6820" w:rsidRPr="008C54F3">
        <w:rPr>
          <w:rFonts w:ascii="Times New Roman" w:eastAsia="Andale Sans UI" w:hAnsi="Times New Roman" w:cs="Times New Roman"/>
          <w:bCs/>
          <w:kern w:val="3"/>
          <w:lang w:val="en-US" w:bidi="en-US"/>
        </w:rPr>
        <w:t>-05/</w:t>
      </w:r>
      <w:r w:rsidR="008C54F3" w:rsidRPr="008C54F3">
        <w:rPr>
          <w:rFonts w:ascii="Times New Roman" w:eastAsia="Andale Sans UI" w:hAnsi="Times New Roman" w:cs="Times New Roman"/>
          <w:bCs/>
          <w:kern w:val="3"/>
          <w:lang w:val="en-US" w:bidi="en-US"/>
        </w:rPr>
        <w:t>58</w:t>
      </w:r>
    </w:p>
    <w:p w14:paraId="04DE2130" w14:textId="2C5F74F8" w:rsidR="007D6820" w:rsidRPr="008C54F3" w:rsidRDefault="000F625F" w:rsidP="001C7D41">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8C54F3">
        <w:rPr>
          <w:rFonts w:ascii="Times New Roman" w:eastAsia="Andale Sans UI" w:hAnsi="Times New Roman" w:cs="Times New Roman"/>
          <w:bCs/>
          <w:kern w:val="3"/>
          <w:lang w:val="en-US" w:bidi="en-US"/>
        </w:rPr>
        <w:t>URBROJ: 2177-1-01/01-24</w:t>
      </w:r>
      <w:r w:rsidR="007D6820" w:rsidRPr="008C54F3">
        <w:rPr>
          <w:rFonts w:ascii="Times New Roman" w:eastAsia="Andale Sans UI" w:hAnsi="Times New Roman" w:cs="Times New Roman"/>
          <w:bCs/>
          <w:kern w:val="3"/>
          <w:lang w:val="en-US" w:bidi="en-US"/>
        </w:rPr>
        <w:t>-</w:t>
      </w:r>
      <w:r w:rsidR="005A186B" w:rsidRPr="008C54F3">
        <w:rPr>
          <w:rFonts w:ascii="Times New Roman" w:eastAsia="Andale Sans UI" w:hAnsi="Times New Roman" w:cs="Times New Roman"/>
          <w:bCs/>
          <w:kern w:val="3"/>
          <w:lang w:val="en-US" w:bidi="en-US"/>
        </w:rPr>
        <w:t>4</w:t>
      </w:r>
    </w:p>
    <w:p w14:paraId="58ABE0DD" w14:textId="4DB0358C" w:rsidR="007D6820" w:rsidRPr="008C54F3" w:rsidRDefault="007D6820" w:rsidP="001C7D41">
      <w:pPr>
        <w:widowControl w:val="0"/>
        <w:shd w:val="clear" w:color="auto" w:fill="FFFFFF"/>
        <w:suppressAutoHyphens/>
        <w:autoSpaceDN w:val="0"/>
        <w:spacing w:after="240" w:line="240" w:lineRule="auto"/>
        <w:jc w:val="both"/>
        <w:textAlignment w:val="baseline"/>
        <w:rPr>
          <w:rFonts w:ascii="Times New Roman" w:eastAsia="Andale Sans UI" w:hAnsi="Times New Roman" w:cs="Times New Roman"/>
          <w:bCs/>
          <w:kern w:val="3"/>
          <w:lang w:val="de-DE" w:eastAsia="hr-HR" w:bidi="en-US"/>
        </w:rPr>
      </w:pPr>
      <w:proofErr w:type="spellStart"/>
      <w:r w:rsidRPr="008C54F3">
        <w:rPr>
          <w:rFonts w:ascii="Times New Roman" w:eastAsia="Andale Sans UI" w:hAnsi="Times New Roman" w:cs="Times New Roman"/>
          <w:bCs/>
          <w:kern w:val="3"/>
          <w:lang w:val="de-DE" w:eastAsia="hr-HR" w:bidi="en-US"/>
        </w:rPr>
        <w:t>Požega</w:t>
      </w:r>
      <w:proofErr w:type="spellEnd"/>
      <w:r w:rsidRPr="008C54F3">
        <w:rPr>
          <w:rFonts w:ascii="Times New Roman" w:eastAsia="Andale Sans UI" w:hAnsi="Times New Roman" w:cs="Times New Roman"/>
          <w:bCs/>
          <w:kern w:val="3"/>
          <w:lang w:val="de-DE" w:eastAsia="hr-HR" w:bidi="en-US"/>
        </w:rPr>
        <w:t xml:space="preserve">, </w:t>
      </w:r>
      <w:r w:rsidR="008C54F3" w:rsidRPr="008C54F3">
        <w:rPr>
          <w:rFonts w:ascii="Times New Roman" w:eastAsia="Andale Sans UI" w:hAnsi="Times New Roman" w:cs="Times New Roman"/>
          <w:bCs/>
          <w:kern w:val="3"/>
          <w:lang w:val="de-DE" w:eastAsia="hr-HR" w:bidi="en-US"/>
        </w:rPr>
        <w:t>29</w:t>
      </w:r>
      <w:r w:rsidR="000F625F" w:rsidRPr="008C54F3">
        <w:rPr>
          <w:rFonts w:ascii="Times New Roman" w:eastAsia="Andale Sans UI" w:hAnsi="Times New Roman" w:cs="Times New Roman"/>
          <w:bCs/>
          <w:kern w:val="3"/>
          <w:lang w:val="de-DE" w:eastAsia="hr-HR" w:bidi="en-US"/>
        </w:rPr>
        <w:t xml:space="preserve">. </w:t>
      </w:r>
      <w:proofErr w:type="spellStart"/>
      <w:r w:rsidR="008C54F3" w:rsidRPr="008C54F3">
        <w:rPr>
          <w:rFonts w:ascii="Times New Roman" w:eastAsia="Andale Sans UI" w:hAnsi="Times New Roman" w:cs="Times New Roman"/>
          <w:bCs/>
          <w:kern w:val="3"/>
          <w:lang w:val="de-DE" w:eastAsia="hr-HR" w:bidi="en-US"/>
        </w:rPr>
        <w:t>srpnja</w:t>
      </w:r>
      <w:proofErr w:type="spellEnd"/>
      <w:r w:rsidR="000F625F" w:rsidRPr="008C54F3">
        <w:rPr>
          <w:rFonts w:ascii="Times New Roman" w:eastAsia="Andale Sans UI" w:hAnsi="Times New Roman" w:cs="Times New Roman"/>
          <w:bCs/>
          <w:kern w:val="3"/>
          <w:lang w:val="de-DE" w:eastAsia="hr-HR" w:bidi="en-US"/>
        </w:rPr>
        <w:t xml:space="preserve"> 2024</w:t>
      </w:r>
      <w:r w:rsidRPr="008C54F3">
        <w:rPr>
          <w:rFonts w:ascii="Times New Roman" w:eastAsia="Andale Sans UI" w:hAnsi="Times New Roman" w:cs="Times New Roman"/>
          <w:bCs/>
          <w:kern w:val="3"/>
          <w:lang w:val="de-DE" w:eastAsia="hr-HR" w:bidi="en-US"/>
        </w:rPr>
        <w:t>.</w:t>
      </w:r>
    </w:p>
    <w:p w14:paraId="54DE617D" w14:textId="77777777" w:rsidR="007D6820" w:rsidRPr="008C54F3" w:rsidRDefault="007D6820" w:rsidP="001C7D41">
      <w:pPr>
        <w:widowControl w:val="0"/>
        <w:shd w:val="clear" w:color="auto" w:fill="FFFFFF"/>
        <w:suppressAutoHyphens/>
        <w:autoSpaceDN w:val="0"/>
        <w:spacing w:after="240" w:line="240" w:lineRule="auto"/>
        <w:ind w:left="3240"/>
        <w:textAlignment w:val="baseline"/>
        <w:rPr>
          <w:rFonts w:ascii="Times New Roman" w:eastAsia="Times New Roman" w:hAnsi="Times New Roman" w:cs="Times New Roman"/>
          <w:b/>
          <w:bCs/>
          <w:kern w:val="3"/>
          <w:lang w:val="en-US" w:bidi="en-US"/>
        </w:rPr>
      </w:pPr>
      <w:r w:rsidRPr="008C54F3">
        <w:rPr>
          <w:rFonts w:ascii="Times New Roman" w:eastAsia="Times New Roman" w:hAnsi="Times New Roman" w:cs="Times New Roman"/>
          <w:b/>
          <w:bCs/>
          <w:kern w:val="3"/>
          <w:lang w:val="en-US" w:bidi="en-US"/>
        </w:rPr>
        <w:t>POZIV NA DOSTAVU PONUDE</w:t>
      </w:r>
    </w:p>
    <w:p w14:paraId="724EE521" w14:textId="30D8426C" w:rsidR="007D6820" w:rsidRPr="008C54F3"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Naručitelj Grad Požega upućuje Poziv na dostavu ponuda temeljem članka </w:t>
      </w:r>
      <w:r w:rsidR="007D4960" w:rsidRPr="008C54F3">
        <w:rPr>
          <w:rFonts w:ascii="Times New Roman" w:eastAsia="Times New Roman" w:hAnsi="Times New Roman" w:cs="Times New Roman"/>
          <w:kern w:val="3"/>
          <w:lang w:bidi="en-US"/>
        </w:rPr>
        <w:t>16</w:t>
      </w:r>
      <w:r w:rsidRPr="008C54F3">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8C54F3">
        <w:rPr>
          <w:rFonts w:ascii="Times New Roman" w:eastAsia="Palatino Linotype" w:hAnsi="Times New Roman" w:cs="Times New Roman"/>
          <w:bCs/>
          <w:lang w:eastAsia="hr-HR"/>
        </w:rPr>
        <w:t>(Službe</w:t>
      </w:r>
      <w:r w:rsidR="00244377" w:rsidRPr="008C54F3">
        <w:rPr>
          <w:rFonts w:ascii="Times New Roman" w:eastAsia="Palatino Linotype" w:hAnsi="Times New Roman" w:cs="Times New Roman"/>
          <w:bCs/>
          <w:lang w:eastAsia="hr-HR"/>
        </w:rPr>
        <w:t>ne novine Grada Požege, broj: 27/22</w:t>
      </w:r>
      <w:r w:rsidRPr="008C54F3">
        <w:rPr>
          <w:rFonts w:ascii="Times New Roman" w:eastAsia="Palatino Linotype" w:hAnsi="Times New Roman" w:cs="Times New Roman"/>
          <w:bCs/>
          <w:lang w:eastAsia="hr-HR"/>
        </w:rPr>
        <w:t>.)</w:t>
      </w:r>
      <w:r w:rsidRPr="008C54F3">
        <w:rPr>
          <w:rFonts w:ascii="Times New Roman" w:eastAsia="Times New Roman" w:hAnsi="Times New Roman" w:cs="Times New Roman"/>
          <w:kern w:val="3"/>
          <w:lang w:bidi="en-US"/>
        </w:rPr>
        <w:t>.</w:t>
      </w:r>
    </w:p>
    <w:p w14:paraId="57B91255" w14:textId="32312084" w:rsidR="007D6820" w:rsidRPr="008C54F3" w:rsidRDefault="007D6820" w:rsidP="001C7D41">
      <w:pPr>
        <w:widowControl w:val="0"/>
        <w:shd w:val="clear" w:color="auto" w:fill="FFFFFF"/>
        <w:suppressAutoHyphens/>
        <w:autoSpaceDN w:val="0"/>
        <w:spacing w:after="240" w:line="240" w:lineRule="auto"/>
        <w:ind w:left="120" w:right="40" w:firstLine="70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Sukladno članku 15. Zakona o javnoj nabavi (Narodne novine, broj: 120/16.</w:t>
      </w:r>
      <w:r w:rsidR="00244377" w:rsidRPr="008C54F3">
        <w:rPr>
          <w:rFonts w:ascii="Times New Roman" w:eastAsia="Times New Roman" w:hAnsi="Times New Roman" w:cs="Times New Roman"/>
          <w:kern w:val="3"/>
          <w:lang w:bidi="en-US"/>
        </w:rPr>
        <w:t xml:space="preserve"> i</w:t>
      </w:r>
      <w:r w:rsidR="007D4960" w:rsidRPr="008C54F3">
        <w:rPr>
          <w:rFonts w:ascii="Times New Roman" w:eastAsia="Times New Roman" w:hAnsi="Times New Roman" w:cs="Times New Roman"/>
          <w:kern w:val="3"/>
          <w:lang w:bidi="en-US"/>
        </w:rPr>
        <w:t xml:space="preserve"> 114/22.</w:t>
      </w:r>
      <w:r w:rsidRPr="008C54F3">
        <w:rPr>
          <w:rFonts w:ascii="Times New Roman" w:eastAsia="Times New Roman" w:hAnsi="Times New Roman" w:cs="Times New Roman"/>
          <w:kern w:val="3"/>
          <w:lang w:bidi="en-US"/>
        </w:rPr>
        <w:t>, u nastav</w:t>
      </w:r>
      <w:r w:rsidR="000F625F" w:rsidRPr="008C54F3">
        <w:rPr>
          <w:rFonts w:ascii="Times New Roman" w:eastAsia="Times New Roman" w:hAnsi="Times New Roman" w:cs="Times New Roman"/>
          <w:kern w:val="3"/>
          <w:lang w:bidi="en-US"/>
        </w:rPr>
        <w:t xml:space="preserve">ku teksta ZJN 2016) </w:t>
      </w:r>
      <w:r w:rsidRPr="008C54F3">
        <w:rPr>
          <w:rFonts w:ascii="Times New Roman" w:eastAsia="Times New Roman" w:hAnsi="Times New Roman" w:cs="Times New Roman"/>
          <w:kern w:val="3"/>
          <w:lang w:bidi="en-US"/>
        </w:rPr>
        <w:t xml:space="preserve">procijenjenu vrijednost nabave manju od </w:t>
      </w:r>
      <w:r w:rsidR="00034A34" w:rsidRPr="008C54F3">
        <w:rPr>
          <w:rFonts w:ascii="Times New Roman" w:eastAsia="Times New Roman" w:hAnsi="Times New Roman" w:cs="Times New Roman"/>
          <w:kern w:val="3"/>
          <w:lang w:bidi="en-US"/>
        </w:rPr>
        <w:t>26.540,00</w:t>
      </w:r>
      <w:r w:rsidRPr="008C54F3">
        <w:rPr>
          <w:rFonts w:ascii="Times New Roman" w:eastAsia="Times New Roman" w:hAnsi="Times New Roman" w:cs="Times New Roman"/>
          <w:kern w:val="3"/>
          <w:lang w:bidi="en-US"/>
        </w:rPr>
        <w:t xml:space="preserve"> (</w:t>
      </w:r>
      <w:r w:rsidR="00034A34" w:rsidRPr="008C54F3">
        <w:rPr>
          <w:rFonts w:ascii="Times New Roman" w:eastAsia="Times New Roman" w:hAnsi="Times New Roman" w:cs="Times New Roman"/>
          <w:kern w:val="3"/>
          <w:lang w:bidi="en-US"/>
        </w:rPr>
        <w:t>66.360,00</w:t>
      </w:r>
      <w:r w:rsidR="007636A8" w:rsidRPr="008C54F3">
        <w:rPr>
          <w:rFonts w:ascii="Times New Roman" w:eastAsia="Times New Roman" w:hAnsi="Times New Roman" w:cs="Times New Roman"/>
          <w:kern w:val="3"/>
          <w:lang w:bidi="en-US"/>
        </w:rPr>
        <w:t xml:space="preserve">) </w:t>
      </w:r>
      <w:r w:rsidR="00034A34" w:rsidRPr="008C54F3">
        <w:rPr>
          <w:rFonts w:ascii="Times New Roman" w:eastAsia="Times New Roman" w:hAnsi="Times New Roman" w:cs="Times New Roman"/>
          <w:kern w:val="3"/>
          <w:lang w:bidi="en-US"/>
        </w:rPr>
        <w:t xml:space="preserve">eura </w:t>
      </w:r>
      <w:r w:rsidR="007636A8" w:rsidRPr="008C54F3">
        <w:rPr>
          <w:rFonts w:ascii="Times New Roman" w:eastAsia="Times New Roman" w:hAnsi="Times New Roman" w:cs="Times New Roman"/>
          <w:kern w:val="3"/>
          <w:lang w:bidi="en-US"/>
        </w:rPr>
        <w:t>bez PDV-a (</w:t>
      </w:r>
      <w:r w:rsidRPr="008C54F3">
        <w:rPr>
          <w:rFonts w:ascii="Times New Roman" w:eastAsia="Times New Roman" w:hAnsi="Times New Roman" w:cs="Times New Roman"/>
          <w:kern w:val="3"/>
          <w:lang w:bidi="en-US"/>
        </w:rPr>
        <w:t>jednostavna nabava) Naručitelj nije obvezan provoditi postupke javne nabave propisane ZJN 2016.</w:t>
      </w:r>
    </w:p>
    <w:p w14:paraId="72011DB8" w14:textId="6E676A2F" w:rsidR="007D6820" w:rsidRPr="008C54F3"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ascii="Times New Roman" w:eastAsia="Andale Sans UI" w:hAnsi="Times New Roman" w:cs="Times New Roman"/>
          <w:b/>
          <w:bCs/>
          <w:kern w:val="3"/>
          <w:lang w:bidi="en-US"/>
        </w:rPr>
      </w:pPr>
      <w:r w:rsidRPr="008C54F3">
        <w:rPr>
          <w:rFonts w:ascii="Times New Roman" w:eastAsia="Andale Sans UI" w:hAnsi="Times New Roman" w:cs="Times New Roman"/>
          <w:b/>
          <w:bCs/>
          <w:kern w:val="3"/>
          <w:lang w:bidi="en-US"/>
        </w:rPr>
        <w:t>OPIS PREDMETA NABAVE</w:t>
      </w:r>
    </w:p>
    <w:p w14:paraId="788D3F2A" w14:textId="77777777" w:rsidR="008C54F3" w:rsidRDefault="007D6820" w:rsidP="008C54F3">
      <w:pPr>
        <w:pStyle w:val="Tijeloteksta6"/>
        <w:spacing w:after="0" w:line="240" w:lineRule="auto"/>
        <w:ind w:right="-2" w:firstLine="284"/>
        <w:jc w:val="both"/>
        <w:rPr>
          <w:rFonts w:eastAsia="Andale Sans UI"/>
          <w:sz w:val="22"/>
          <w:szCs w:val="22"/>
          <w:lang w:val="hr-HR"/>
        </w:rPr>
      </w:pPr>
      <w:r w:rsidRPr="008C54F3">
        <w:rPr>
          <w:rFonts w:eastAsia="Andale Sans UI"/>
          <w:b/>
          <w:bCs/>
          <w:sz w:val="22"/>
          <w:szCs w:val="22"/>
          <w:lang w:val="hr-HR"/>
        </w:rPr>
        <w:t>Predmet nabave</w:t>
      </w:r>
      <w:bookmarkStart w:id="2" w:name="_Hlk42843510"/>
      <w:bookmarkStart w:id="3" w:name="_Hlk3537112"/>
      <w:r w:rsidRPr="008C54F3">
        <w:rPr>
          <w:rFonts w:eastAsia="Andale Sans UI"/>
          <w:b/>
          <w:bCs/>
          <w:sz w:val="22"/>
          <w:szCs w:val="22"/>
          <w:lang w:val="hr-HR"/>
        </w:rPr>
        <w:t>:</w:t>
      </w:r>
      <w:r w:rsidRPr="008C54F3">
        <w:rPr>
          <w:sz w:val="22"/>
          <w:szCs w:val="22"/>
          <w:lang w:val="hr-HR"/>
        </w:rPr>
        <w:t xml:space="preserve"> </w:t>
      </w:r>
      <w:bookmarkStart w:id="4" w:name="_Hlk173141172"/>
      <w:r w:rsidR="008C54F3" w:rsidRPr="008C54F3">
        <w:rPr>
          <w:rFonts w:eastAsia="Andale Sans UI"/>
          <w:sz w:val="22"/>
          <w:szCs w:val="22"/>
          <w:lang w:val="hr-HR"/>
        </w:rPr>
        <w:t>sanacija cestovnog propusta nerazvrstane prometnice Donji E</w:t>
      </w:r>
      <w:proofErr w:type="spellStart"/>
      <w:r w:rsidR="008C54F3" w:rsidRPr="008C54F3">
        <w:rPr>
          <w:rFonts w:eastAsia="Andale Sans UI"/>
          <w:sz w:val="22"/>
          <w:szCs w:val="22"/>
          <w:lang w:val="hr-HR"/>
        </w:rPr>
        <w:t>movci</w:t>
      </w:r>
      <w:proofErr w:type="spellEnd"/>
      <w:r w:rsidR="008C54F3" w:rsidRPr="008C54F3">
        <w:rPr>
          <w:rFonts w:eastAsia="Andale Sans UI"/>
          <w:sz w:val="22"/>
          <w:szCs w:val="22"/>
          <w:lang w:val="hr-HR"/>
        </w:rPr>
        <w:t xml:space="preserve"> – Stara Lipa, </w:t>
      </w:r>
    </w:p>
    <w:p w14:paraId="742689DD" w14:textId="2EB68A21" w:rsidR="007D6820" w:rsidRPr="008C54F3" w:rsidRDefault="008C54F3" w:rsidP="008C54F3">
      <w:pPr>
        <w:pStyle w:val="Tijeloteksta6"/>
        <w:spacing w:after="0" w:line="240" w:lineRule="auto"/>
        <w:ind w:right="-2" w:firstLine="284"/>
        <w:jc w:val="both"/>
        <w:rPr>
          <w:rFonts w:eastAsia="Andale Sans UI"/>
          <w:sz w:val="22"/>
          <w:szCs w:val="22"/>
          <w:lang w:val="hr-HR"/>
        </w:rPr>
      </w:pPr>
      <w:r>
        <w:rPr>
          <w:rFonts w:eastAsia="Andale Sans UI"/>
          <w:sz w:val="22"/>
          <w:szCs w:val="22"/>
          <w:lang w:val="hr-HR"/>
        </w:rPr>
        <w:t xml:space="preserve">                              </w:t>
      </w:r>
      <w:r w:rsidRPr="008C54F3">
        <w:rPr>
          <w:rFonts w:eastAsia="Andale Sans UI"/>
          <w:sz w:val="22"/>
          <w:szCs w:val="22"/>
          <w:lang w:val="hr-HR"/>
        </w:rPr>
        <w:t>JN-58/24</w:t>
      </w:r>
    </w:p>
    <w:bookmarkEnd w:id="2"/>
    <w:bookmarkEnd w:id="3"/>
    <w:bookmarkEnd w:id="4"/>
    <w:p w14:paraId="797B743D" w14:textId="77777777" w:rsidR="008C54F3" w:rsidRDefault="007D6820" w:rsidP="008C54F3">
      <w:pPr>
        <w:widowControl w:val="0"/>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C54F3">
        <w:rPr>
          <w:rFonts w:ascii="Times New Roman" w:eastAsia="Times New Roman" w:hAnsi="Times New Roman" w:cs="Times New Roman"/>
          <w:b/>
          <w:kern w:val="3"/>
          <w:lang w:bidi="en-US"/>
        </w:rPr>
        <w:t>Opis predmeta nabave:</w:t>
      </w:r>
      <w:r w:rsidRPr="008C54F3">
        <w:rPr>
          <w:rFonts w:ascii="Times New Roman" w:hAnsi="Times New Roman" w:cs="Times New Roman"/>
        </w:rPr>
        <w:t xml:space="preserve"> </w:t>
      </w:r>
      <w:r w:rsidR="008C54F3" w:rsidRPr="008C54F3">
        <w:rPr>
          <w:rFonts w:ascii="Times New Roman" w:eastAsia="Andale Sans UI" w:hAnsi="Times New Roman" w:cs="Times New Roman"/>
          <w:kern w:val="3"/>
          <w:lang w:bidi="en-US"/>
        </w:rPr>
        <w:t xml:space="preserve">sanacija cestovnog propusta nerazvrstane prometnice Donji </w:t>
      </w:r>
      <w:proofErr w:type="spellStart"/>
      <w:r w:rsidR="008C54F3" w:rsidRPr="008C54F3">
        <w:rPr>
          <w:rFonts w:ascii="Times New Roman" w:eastAsia="Andale Sans UI" w:hAnsi="Times New Roman" w:cs="Times New Roman"/>
          <w:kern w:val="3"/>
          <w:lang w:bidi="en-US"/>
        </w:rPr>
        <w:t>Emovci</w:t>
      </w:r>
      <w:proofErr w:type="spellEnd"/>
      <w:r w:rsidR="008C54F3" w:rsidRPr="008C54F3">
        <w:rPr>
          <w:rFonts w:ascii="Times New Roman" w:eastAsia="Andale Sans UI" w:hAnsi="Times New Roman" w:cs="Times New Roman"/>
          <w:kern w:val="3"/>
          <w:lang w:bidi="en-US"/>
        </w:rPr>
        <w:t xml:space="preserve"> – Stara </w:t>
      </w:r>
      <w:r w:rsidR="008C54F3">
        <w:rPr>
          <w:rFonts w:ascii="Times New Roman" w:eastAsia="Andale Sans UI" w:hAnsi="Times New Roman" w:cs="Times New Roman"/>
          <w:kern w:val="3"/>
          <w:lang w:bidi="en-US"/>
        </w:rPr>
        <w:t xml:space="preserve"> </w:t>
      </w:r>
    </w:p>
    <w:p w14:paraId="2DD53A17" w14:textId="4A0EB6D2" w:rsidR="007D6820" w:rsidRPr="008C54F3" w:rsidRDefault="008C54F3" w:rsidP="008C54F3">
      <w:pPr>
        <w:widowControl w:val="0"/>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8C54F3">
        <w:rPr>
          <w:rFonts w:ascii="Times New Roman" w:eastAsia="Andale Sans UI" w:hAnsi="Times New Roman" w:cs="Times New Roman"/>
          <w:kern w:val="3"/>
          <w:lang w:bidi="en-US"/>
        </w:rPr>
        <w:t>Lipa</w:t>
      </w:r>
      <w:r w:rsidR="00A8166D" w:rsidRPr="008C54F3">
        <w:rPr>
          <w:rFonts w:ascii="Times New Roman" w:eastAsia="Times New Roman" w:hAnsi="Times New Roman" w:cs="Times New Roman"/>
          <w:kern w:val="3"/>
          <w:lang w:bidi="en-US"/>
        </w:rPr>
        <w:t>;</w:t>
      </w:r>
      <w:r w:rsidR="007D6820" w:rsidRPr="008C54F3">
        <w:rPr>
          <w:rFonts w:ascii="Times New Roman" w:eastAsia="Andale Sans UI" w:hAnsi="Times New Roman" w:cs="Times New Roman"/>
          <w:kern w:val="3"/>
          <w:lang w:bidi="en-US"/>
        </w:rPr>
        <w:t xml:space="preserve"> vrs</w:t>
      </w:r>
      <w:r w:rsidR="00643826" w:rsidRPr="008C54F3">
        <w:rPr>
          <w:rFonts w:ascii="Times New Roman" w:eastAsia="Andale Sans UI" w:hAnsi="Times New Roman" w:cs="Times New Roman"/>
          <w:kern w:val="3"/>
          <w:lang w:bidi="en-US"/>
        </w:rPr>
        <w:t>te radova</w:t>
      </w:r>
      <w:r w:rsidR="007636A8" w:rsidRPr="008C54F3">
        <w:rPr>
          <w:rFonts w:ascii="Times New Roman" w:eastAsia="Andale Sans UI" w:hAnsi="Times New Roman" w:cs="Times New Roman"/>
          <w:kern w:val="3"/>
          <w:lang w:bidi="en-US"/>
        </w:rPr>
        <w:t xml:space="preserve"> i količine definiran</w:t>
      </w:r>
      <w:r w:rsidR="0095701B" w:rsidRPr="008C54F3">
        <w:rPr>
          <w:rFonts w:ascii="Times New Roman" w:eastAsia="Andale Sans UI" w:hAnsi="Times New Roman" w:cs="Times New Roman"/>
          <w:kern w:val="3"/>
          <w:lang w:bidi="en-US"/>
        </w:rPr>
        <w:t>e</w:t>
      </w:r>
      <w:r w:rsidR="007636A8" w:rsidRPr="008C54F3">
        <w:rPr>
          <w:rFonts w:ascii="Times New Roman" w:eastAsia="Andale Sans UI" w:hAnsi="Times New Roman" w:cs="Times New Roman"/>
          <w:kern w:val="3"/>
          <w:lang w:bidi="en-US"/>
        </w:rPr>
        <w:t xml:space="preserve"> </w:t>
      </w:r>
      <w:r w:rsidR="007D6820" w:rsidRPr="008C54F3">
        <w:rPr>
          <w:rFonts w:ascii="Times New Roman" w:eastAsia="Andale Sans UI" w:hAnsi="Times New Roman" w:cs="Times New Roman"/>
          <w:kern w:val="3"/>
          <w:lang w:bidi="en-US"/>
        </w:rPr>
        <w:t xml:space="preserve">su </w:t>
      </w:r>
      <w:r w:rsidR="00367430" w:rsidRPr="008C54F3">
        <w:rPr>
          <w:rFonts w:ascii="Times New Roman" w:eastAsia="Andale Sans UI" w:hAnsi="Times New Roman" w:cs="Times New Roman"/>
          <w:kern w:val="3"/>
          <w:lang w:bidi="en-US"/>
        </w:rPr>
        <w:t>u Troškovniku</w:t>
      </w:r>
      <w:r w:rsidR="007D6820" w:rsidRPr="008C54F3">
        <w:rPr>
          <w:rFonts w:ascii="Times New Roman" w:eastAsia="Andale Sans UI" w:hAnsi="Times New Roman" w:cs="Times New Roman"/>
          <w:kern w:val="3"/>
          <w:lang w:bidi="en-US"/>
        </w:rPr>
        <w:t xml:space="preserve"> u prilogu.</w:t>
      </w:r>
    </w:p>
    <w:p w14:paraId="1C92C3D1" w14:textId="4F315D43" w:rsidR="00614377" w:rsidRPr="008C54F3" w:rsidRDefault="007D6820" w:rsidP="001C7D41">
      <w:pPr>
        <w:widowControl w:val="0"/>
        <w:suppressAutoHyphens/>
        <w:autoSpaceDN w:val="0"/>
        <w:spacing w:after="240" w:line="240" w:lineRule="auto"/>
        <w:ind w:left="142" w:right="-1" w:firstLine="142"/>
        <w:jc w:val="both"/>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b/>
          <w:kern w:val="3"/>
          <w:lang w:bidi="en-US"/>
        </w:rPr>
        <w:t>CPV broj</w:t>
      </w:r>
      <w:r w:rsidRPr="008C54F3">
        <w:rPr>
          <w:rFonts w:ascii="Times New Roman" w:eastAsia="Andale Sans UI" w:hAnsi="Times New Roman" w:cs="Times New Roman"/>
          <w:kern w:val="3"/>
          <w:lang w:bidi="en-US"/>
        </w:rPr>
        <w:t xml:space="preserve">: </w:t>
      </w:r>
      <w:r w:rsidR="008C54F3" w:rsidRPr="008C54F3">
        <w:rPr>
          <w:rFonts w:ascii="Times New Roman" w:eastAsia="Andale Sans UI" w:hAnsi="Times New Roman" w:cs="Times New Roman"/>
          <w:kern w:val="3"/>
          <w:lang w:bidi="en-US"/>
        </w:rPr>
        <w:t>CPV: 45453100-8; Sanacijski radovi</w:t>
      </w:r>
      <w:r w:rsidRPr="008C54F3">
        <w:rPr>
          <w:rFonts w:ascii="Times New Roman" w:eastAsia="Andale Sans UI" w:hAnsi="Times New Roman" w:cs="Times New Roman"/>
          <w:kern w:val="3"/>
          <w:lang w:bidi="en-US"/>
        </w:rPr>
        <w:t>.</w:t>
      </w:r>
    </w:p>
    <w:p w14:paraId="533144C7" w14:textId="458E4F2D" w:rsidR="00614377" w:rsidRPr="008C54F3" w:rsidRDefault="00614377" w:rsidP="001C7D41">
      <w:pPr>
        <w:widowControl w:val="0"/>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sidRPr="008C54F3">
        <w:rPr>
          <w:rFonts w:ascii="Times New Roman" w:eastAsia="Times New Roman" w:hAnsi="Times New Roman" w:cs="Times New Roman"/>
          <w:b/>
          <w:kern w:val="3"/>
          <w:lang w:bidi="en-US"/>
        </w:rPr>
        <w:t xml:space="preserve">Procijenjena </w:t>
      </w:r>
      <w:r w:rsidR="007D6820" w:rsidRPr="008C54F3">
        <w:rPr>
          <w:rFonts w:ascii="Times New Roman" w:eastAsia="Times New Roman" w:hAnsi="Times New Roman" w:cs="Times New Roman"/>
          <w:b/>
          <w:kern w:val="3"/>
          <w:lang w:bidi="en-US"/>
        </w:rPr>
        <w:t xml:space="preserve">vrijednost </w:t>
      </w:r>
      <w:r w:rsidR="00301672" w:rsidRPr="008C54F3">
        <w:rPr>
          <w:rFonts w:ascii="Times New Roman" w:eastAsia="Times New Roman" w:hAnsi="Times New Roman" w:cs="Times New Roman"/>
          <w:b/>
          <w:kern w:val="3"/>
          <w:lang w:bidi="en-US"/>
        </w:rPr>
        <w:t>nabave j</w:t>
      </w:r>
      <w:r w:rsidR="00301672" w:rsidRPr="008C54F3">
        <w:rPr>
          <w:rFonts w:ascii="Times New Roman" w:eastAsia="Times New Roman" w:hAnsi="Times New Roman" w:cs="Times New Roman"/>
          <w:b/>
          <w:bCs/>
          <w:kern w:val="3"/>
          <w:lang w:bidi="en-US"/>
        </w:rPr>
        <w:t>e</w:t>
      </w:r>
      <w:r w:rsidR="00301672" w:rsidRPr="008C54F3">
        <w:rPr>
          <w:rFonts w:ascii="Times New Roman" w:eastAsia="Times New Roman" w:hAnsi="Times New Roman" w:cs="Times New Roman"/>
          <w:bCs/>
          <w:kern w:val="3"/>
          <w:lang w:bidi="en-US"/>
        </w:rPr>
        <w:t xml:space="preserve">: </w:t>
      </w:r>
      <w:r w:rsidR="008C54F3">
        <w:rPr>
          <w:rFonts w:ascii="Times New Roman" w:eastAsia="Times New Roman" w:hAnsi="Times New Roman" w:cs="Times New Roman"/>
          <w:bCs/>
          <w:kern w:val="3"/>
          <w:lang w:bidi="en-US"/>
        </w:rPr>
        <w:t>52</w:t>
      </w:r>
      <w:r w:rsidR="000F625F" w:rsidRPr="008C54F3">
        <w:rPr>
          <w:rFonts w:ascii="Times New Roman" w:eastAsia="Times New Roman" w:hAnsi="Times New Roman" w:cs="Times New Roman"/>
          <w:bCs/>
          <w:kern w:val="3"/>
          <w:lang w:bidi="en-US"/>
        </w:rPr>
        <w:t>.0</w:t>
      </w:r>
      <w:r w:rsidR="003B35D0" w:rsidRPr="008C54F3">
        <w:rPr>
          <w:rFonts w:ascii="Times New Roman" w:eastAsia="Times New Roman" w:hAnsi="Times New Roman" w:cs="Times New Roman"/>
          <w:bCs/>
          <w:kern w:val="3"/>
          <w:lang w:bidi="en-US"/>
        </w:rPr>
        <w:t>00</w:t>
      </w:r>
      <w:r w:rsidR="005B2E26" w:rsidRPr="008C54F3">
        <w:rPr>
          <w:rFonts w:ascii="Times New Roman" w:eastAsia="Times New Roman" w:hAnsi="Times New Roman" w:cs="Times New Roman"/>
          <w:bCs/>
          <w:kern w:val="3"/>
          <w:lang w:bidi="en-US"/>
        </w:rPr>
        <w:t>,00</w:t>
      </w:r>
      <w:r w:rsidR="00244377" w:rsidRPr="008C54F3">
        <w:rPr>
          <w:rFonts w:ascii="Times New Roman" w:eastAsia="Times New Roman" w:hAnsi="Times New Roman" w:cs="Times New Roman"/>
          <w:bCs/>
          <w:kern w:val="3"/>
          <w:lang w:bidi="en-US"/>
        </w:rPr>
        <w:t xml:space="preserve"> eura</w:t>
      </w:r>
    </w:p>
    <w:p w14:paraId="15BAF4BB" w14:textId="1035A6ED" w:rsidR="00301672" w:rsidRPr="008C54F3" w:rsidRDefault="00614377" w:rsidP="001C7D41">
      <w:pPr>
        <w:widowControl w:val="0"/>
        <w:suppressAutoHyphens/>
        <w:autoSpaceDN w:val="0"/>
        <w:spacing w:after="240" w:line="240" w:lineRule="auto"/>
        <w:ind w:left="3544" w:right="-1"/>
        <w:textAlignment w:val="baseline"/>
        <w:rPr>
          <w:rFonts w:ascii="Times New Roman" w:eastAsia="Andale Sans UI" w:hAnsi="Times New Roman" w:cs="Times New Roman"/>
          <w:kern w:val="3"/>
          <w:lang w:bidi="en-US"/>
        </w:rPr>
      </w:pPr>
      <w:r w:rsidRPr="008C54F3">
        <w:rPr>
          <w:rFonts w:ascii="Times New Roman" w:eastAsia="Times New Roman" w:hAnsi="Times New Roman" w:cs="Times New Roman"/>
          <w:bCs/>
          <w:kern w:val="3"/>
          <w:lang w:bidi="en-US"/>
        </w:rPr>
        <w:t>(</w:t>
      </w:r>
      <w:proofErr w:type="spellStart"/>
      <w:r w:rsidR="008C54F3">
        <w:rPr>
          <w:rFonts w:ascii="Times New Roman" w:eastAsia="Times New Roman" w:hAnsi="Times New Roman" w:cs="Times New Roman"/>
          <w:bCs/>
          <w:kern w:val="3"/>
          <w:lang w:bidi="en-US"/>
        </w:rPr>
        <w:t>pedesetdvije</w:t>
      </w:r>
      <w:r w:rsidR="003B35D0" w:rsidRPr="008C54F3">
        <w:rPr>
          <w:rFonts w:ascii="Times New Roman" w:eastAsia="Times New Roman" w:hAnsi="Times New Roman" w:cs="Times New Roman"/>
          <w:bCs/>
          <w:kern w:val="3"/>
          <w:lang w:bidi="en-US"/>
        </w:rPr>
        <w:t>tisuć</w:t>
      </w:r>
      <w:r w:rsidR="008C54F3">
        <w:rPr>
          <w:rFonts w:ascii="Times New Roman" w:eastAsia="Times New Roman" w:hAnsi="Times New Roman" w:cs="Times New Roman"/>
          <w:bCs/>
          <w:kern w:val="3"/>
          <w:lang w:bidi="en-US"/>
        </w:rPr>
        <w:t>e</w:t>
      </w:r>
      <w:r w:rsidR="003B35D0" w:rsidRPr="008C54F3">
        <w:rPr>
          <w:rFonts w:ascii="Times New Roman" w:eastAsia="Times New Roman" w:hAnsi="Times New Roman" w:cs="Times New Roman"/>
          <w:bCs/>
          <w:kern w:val="3"/>
          <w:lang w:bidi="en-US"/>
        </w:rPr>
        <w:t>eura</w:t>
      </w:r>
      <w:proofErr w:type="spellEnd"/>
      <w:r w:rsidRPr="008C54F3">
        <w:rPr>
          <w:rFonts w:ascii="Times New Roman" w:eastAsia="Times New Roman" w:hAnsi="Times New Roman" w:cs="Times New Roman"/>
          <w:bCs/>
          <w:kern w:val="3"/>
          <w:lang w:bidi="en-US"/>
        </w:rPr>
        <w:t xml:space="preserve">) bez PDV-a </w:t>
      </w:r>
    </w:p>
    <w:p w14:paraId="63404DCD" w14:textId="6E57446B" w:rsidR="00301672" w:rsidRPr="008C54F3" w:rsidRDefault="007D6820" w:rsidP="001C7D41">
      <w:pPr>
        <w:widowControl w:val="0"/>
        <w:suppressAutoHyphens/>
        <w:autoSpaceDN w:val="0"/>
        <w:spacing w:after="240" w:line="240" w:lineRule="auto"/>
        <w:ind w:left="142" w:right="-1" w:firstLine="142"/>
        <w:jc w:val="both"/>
        <w:textAlignment w:val="baseline"/>
        <w:rPr>
          <w:rFonts w:ascii="Times New Roman" w:eastAsia="Andale Sans UI" w:hAnsi="Times New Roman" w:cs="Times New Roman"/>
          <w:b/>
          <w:kern w:val="3"/>
          <w:lang w:bidi="en-US"/>
        </w:rPr>
      </w:pPr>
      <w:r w:rsidRPr="008C54F3">
        <w:rPr>
          <w:rFonts w:ascii="Times New Roman" w:eastAsia="Andale Sans UI" w:hAnsi="Times New Roman" w:cs="Times New Roman"/>
          <w:b/>
          <w:bCs/>
          <w:kern w:val="3"/>
          <w:lang w:bidi="en-US"/>
        </w:rPr>
        <w:t>Planirano je sklapanje</w:t>
      </w:r>
      <w:r w:rsidRPr="008C54F3">
        <w:rPr>
          <w:rFonts w:ascii="Times New Roman" w:eastAsia="Andale Sans UI" w:hAnsi="Times New Roman" w:cs="Times New Roman"/>
          <w:b/>
          <w:kern w:val="3"/>
          <w:lang w:bidi="en-US"/>
        </w:rPr>
        <w:t xml:space="preserve"> ugovora o nabavi radova.</w:t>
      </w:r>
    </w:p>
    <w:p w14:paraId="2D45C21E" w14:textId="3D45DD72" w:rsidR="007D6820" w:rsidRPr="008C54F3" w:rsidRDefault="007D6820" w:rsidP="001C7D41">
      <w:pPr>
        <w:widowControl w:val="0"/>
        <w:suppressAutoHyphens/>
        <w:autoSpaceDN w:val="0"/>
        <w:spacing w:after="240" w:line="240" w:lineRule="auto"/>
        <w:ind w:left="142" w:right="-1" w:firstLine="142"/>
        <w:jc w:val="both"/>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b/>
          <w:kern w:val="3"/>
          <w:lang w:bidi="en-US"/>
        </w:rPr>
        <w:t>Evidencijski broj jednostavne nabave</w:t>
      </w:r>
      <w:r w:rsidRPr="008C54F3">
        <w:rPr>
          <w:rFonts w:ascii="Times New Roman" w:eastAsia="Andale Sans UI" w:hAnsi="Times New Roman" w:cs="Times New Roman"/>
          <w:kern w:val="3"/>
          <w:lang w:bidi="en-US"/>
        </w:rPr>
        <w:t>: JN-</w:t>
      </w:r>
      <w:r w:rsidR="008C54F3">
        <w:rPr>
          <w:rFonts w:ascii="Times New Roman" w:eastAsia="Andale Sans UI" w:hAnsi="Times New Roman" w:cs="Times New Roman"/>
          <w:kern w:val="3"/>
          <w:lang w:bidi="en-US"/>
        </w:rPr>
        <w:t>58</w:t>
      </w:r>
      <w:r w:rsidR="000F625F" w:rsidRPr="008C54F3">
        <w:rPr>
          <w:rFonts w:ascii="Times New Roman" w:eastAsia="Andale Sans UI" w:hAnsi="Times New Roman" w:cs="Times New Roman"/>
          <w:kern w:val="3"/>
          <w:lang w:bidi="en-US"/>
        </w:rPr>
        <w:t>/24</w:t>
      </w:r>
    </w:p>
    <w:p w14:paraId="48E5239D" w14:textId="27266D44" w:rsidR="007D6820" w:rsidRPr="008C54F3" w:rsidRDefault="007D6820" w:rsidP="00DA6518">
      <w:pPr>
        <w:widowControl w:val="0"/>
        <w:shd w:val="clear" w:color="auto" w:fill="FFFFFF"/>
        <w:suppressAutoHyphens/>
        <w:autoSpaceDN w:val="0"/>
        <w:spacing w:after="0" w:line="240" w:lineRule="auto"/>
        <w:ind w:left="284" w:hanging="284"/>
        <w:textAlignment w:val="baseline"/>
        <w:rPr>
          <w:rFonts w:ascii="Times New Roman" w:eastAsia="Andale Sans UI" w:hAnsi="Times New Roman" w:cs="Times New Roman"/>
          <w:b/>
          <w:bCs/>
          <w:kern w:val="3"/>
          <w:lang w:bidi="en-US"/>
        </w:rPr>
      </w:pPr>
      <w:r w:rsidRPr="008C54F3">
        <w:rPr>
          <w:rFonts w:ascii="Times New Roman" w:eastAsia="Andale Sans UI" w:hAnsi="Times New Roman" w:cs="Times New Roman"/>
          <w:b/>
          <w:bCs/>
          <w:kern w:val="3"/>
          <w:lang w:bidi="en-US"/>
        </w:rPr>
        <w:t>2.</w:t>
      </w:r>
      <w:r w:rsidR="001C7D41" w:rsidRPr="008C54F3">
        <w:rPr>
          <w:rFonts w:ascii="Times New Roman" w:eastAsia="Andale Sans UI" w:hAnsi="Times New Roman" w:cs="Times New Roman"/>
          <w:b/>
          <w:bCs/>
          <w:kern w:val="3"/>
          <w:lang w:bidi="en-US"/>
        </w:rPr>
        <w:tab/>
        <w:t>U</w:t>
      </w:r>
      <w:r w:rsidRPr="008C54F3">
        <w:rPr>
          <w:rFonts w:ascii="Times New Roman" w:eastAsia="Andale Sans UI" w:hAnsi="Times New Roman" w:cs="Times New Roman"/>
          <w:b/>
          <w:bCs/>
          <w:kern w:val="3"/>
          <w:lang w:bidi="en-US"/>
        </w:rPr>
        <w:t>VJETI NABAVE</w:t>
      </w:r>
    </w:p>
    <w:p w14:paraId="19942151" w14:textId="24E8A3D3" w:rsidR="007D6820" w:rsidRPr="008C54F3" w:rsidRDefault="007D6820" w:rsidP="001C7D41">
      <w:pPr>
        <w:widowControl w:val="0"/>
        <w:shd w:val="clear" w:color="auto" w:fill="FFFFFF"/>
        <w:suppressAutoHyphens/>
        <w:autoSpaceDN w:val="0"/>
        <w:spacing w:after="0" w:line="240" w:lineRule="auto"/>
        <w:ind w:left="120" w:firstLine="588"/>
        <w:textAlignment w:val="baseline"/>
        <w:rPr>
          <w:rFonts w:ascii="Times New Roman" w:eastAsia="Andale Sans UI" w:hAnsi="Times New Roman" w:cs="Times New Roman"/>
          <w:kern w:val="3"/>
          <w:lang w:bidi="en-US"/>
        </w:rPr>
      </w:pPr>
      <w:r w:rsidRPr="008C54F3">
        <w:rPr>
          <w:rFonts w:ascii="Times New Roman" w:eastAsia="Times New Roman" w:hAnsi="Times New Roman" w:cs="Times New Roman"/>
          <w:kern w:val="3"/>
          <w:lang w:bidi="en-US"/>
        </w:rPr>
        <w:t>Ponuda treba ispunjavati sljedeće:</w:t>
      </w:r>
    </w:p>
    <w:p w14:paraId="3783C9F9" w14:textId="5EB7B741" w:rsidR="007D6820" w:rsidRPr="008C54F3"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ascii="Times New Roman" w:eastAsia="Times New Roman" w:hAnsi="Times New Roman" w:cs="Times New Roman"/>
          <w:bCs/>
          <w:kern w:val="3"/>
          <w:lang w:bidi="en-US"/>
        </w:rPr>
      </w:pPr>
      <w:r w:rsidRPr="008C54F3">
        <w:rPr>
          <w:rFonts w:ascii="Times New Roman" w:eastAsia="Times New Roman" w:hAnsi="Times New Roman" w:cs="Times New Roman"/>
          <w:kern w:val="3"/>
          <w:lang w:bidi="en-US"/>
        </w:rPr>
        <w:t xml:space="preserve">rok izvršenja: </w:t>
      </w:r>
      <w:r w:rsidR="008C54F3">
        <w:rPr>
          <w:rFonts w:ascii="Times New Roman" w:eastAsia="Times New Roman" w:hAnsi="Times New Roman" w:cs="Times New Roman"/>
          <w:bCs/>
          <w:kern w:val="3"/>
          <w:lang w:bidi="en-US"/>
        </w:rPr>
        <w:t>45</w:t>
      </w:r>
      <w:r w:rsidR="007636A8" w:rsidRPr="008C54F3">
        <w:rPr>
          <w:rFonts w:ascii="Times New Roman" w:eastAsia="Times New Roman" w:hAnsi="Times New Roman" w:cs="Times New Roman"/>
          <w:bCs/>
          <w:kern w:val="3"/>
          <w:lang w:bidi="en-US"/>
        </w:rPr>
        <w:t xml:space="preserve"> dana od dana </w:t>
      </w:r>
      <w:r w:rsidR="003B35D0" w:rsidRPr="008C54F3">
        <w:rPr>
          <w:rFonts w:ascii="Times New Roman" w:eastAsia="Times New Roman" w:hAnsi="Times New Roman" w:cs="Times New Roman"/>
          <w:bCs/>
          <w:kern w:val="3"/>
          <w:lang w:bidi="en-US"/>
        </w:rPr>
        <w:t xml:space="preserve">uvođenja u posao, uvođenje u posao u roku od </w:t>
      </w:r>
      <w:r w:rsidR="008C54F3">
        <w:rPr>
          <w:rFonts w:ascii="Times New Roman" w:eastAsia="Times New Roman" w:hAnsi="Times New Roman" w:cs="Times New Roman"/>
          <w:bCs/>
          <w:kern w:val="3"/>
          <w:lang w:bidi="en-US"/>
        </w:rPr>
        <w:t>15</w:t>
      </w:r>
      <w:r w:rsidR="003B35D0" w:rsidRPr="008C54F3">
        <w:rPr>
          <w:rFonts w:ascii="Times New Roman" w:eastAsia="Times New Roman" w:hAnsi="Times New Roman" w:cs="Times New Roman"/>
          <w:bCs/>
          <w:kern w:val="3"/>
          <w:lang w:bidi="en-US"/>
        </w:rPr>
        <w:t xml:space="preserve"> dana od dana obostranog potpisa Ugovora</w:t>
      </w:r>
    </w:p>
    <w:p w14:paraId="55E82C86" w14:textId="77777777" w:rsidR="007D6820" w:rsidRPr="008C54F3"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rok valjanosti ponude: 60 (šezdeset) dana</w:t>
      </w:r>
    </w:p>
    <w:p w14:paraId="54F81296" w14:textId="4A393038" w:rsidR="003B35D0" w:rsidRPr="008C54F3" w:rsidRDefault="007D6820" w:rsidP="000F625F">
      <w:pPr>
        <w:pStyle w:val="Odlomakpopisa"/>
        <w:widowControl w:val="0"/>
        <w:numPr>
          <w:ilvl w:val="0"/>
          <w:numId w:val="1"/>
        </w:numPr>
        <w:shd w:val="clear" w:color="auto" w:fill="FFFFFF"/>
        <w:suppressAutoHyphens/>
        <w:autoSpaceDN w:val="0"/>
        <w:spacing w:after="0" w:line="240" w:lineRule="auto"/>
        <w:ind w:left="1134" w:hanging="283"/>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mjesto izvršenja: </w:t>
      </w:r>
      <w:r w:rsidR="008C54F3" w:rsidRPr="008C54F3">
        <w:rPr>
          <w:rFonts w:ascii="Times New Roman" w:eastAsia="Times New Roman" w:hAnsi="Times New Roman" w:cs="Times New Roman"/>
          <w:kern w:val="3"/>
          <w:lang w:bidi="en-US"/>
        </w:rPr>
        <w:t xml:space="preserve">k.č.br. 1388, k.o. Stara Lipa, k.č.br.508, k.o. Donji </w:t>
      </w:r>
      <w:proofErr w:type="spellStart"/>
      <w:r w:rsidR="008C54F3" w:rsidRPr="008C54F3">
        <w:rPr>
          <w:rFonts w:ascii="Times New Roman" w:eastAsia="Times New Roman" w:hAnsi="Times New Roman" w:cs="Times New Roman"/>
          <w:kern w:val="3"/>
          <w:lang w:bidi="en-US"/>
        </w:rPr>
        <w:t>Emovci</w:t>
      </w:r>
      <w:proofErr w:type="spellEnd"/>
    </w:p>
    <w:p w14:paraId="09937D98" w14:textId="5CAF8764" w:rsidR="007D6820" w:rsidRPr="008C54F3"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plaćanje se vrši temeljem </w:t>
      </w:r>
      <w:r w:rsidRPr="008C54F3">
        <w:rPr>
          <w:rFonts w:ascii="Times New Roman" w:eastAsia="Times New Roman" w:hAnsi="Times New Roman" w:cs="Times New Roman"/>
          <w:b/>
          <w:bCs/>
          <w:i/>
          <w:iCs/>
          <w:kern w:val="3"/>
          <w:lang w:bidi="en-US"/>
        </w:rPr>
        <w:t>zaprimljenog elektroničkog računa</w:t>
      </w:r>
      <w:r w:rsidRPr="008C54F3">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8C54F3"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ascii="Times New Roman" w:eastAsia="Times New Roman" w:hAnsi="Times New Roman" w:cs="Times New Roman"/>
          <w:kern w:val="3"/>
          <w:lang w:bidi="en-US"/>
        </w:rPr>
      </w:pPr>
      <w:proofErr w:type="spellStart"/>
      <w:r w:rsidRPr="008C54F3">
        <w:rPr>
          <w:rFonts w:ascii="Times New Roman" w:eastAsia="Times New Roman" w:hAnsi="Times New Roman" w:cs="Times New Roman"/>
          <w:kern w:val="3"/>
          <w:lang w:bidi="en-US"/>
        </w:rPr>
        <w:t>eRačun</w:t>
      </w:r>
      <w:proofErr w:type="spellEnd"/>
      <w:r w:rsidRPr="008C54F3">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8C54F3"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ascii="Times New Roman" w:eastAsia="Times New Roman" w:hAnsi="Times New Roman" w:cs="Times New Roman"/>
          <w:kern w:val="3"/>
          <w:lang w:bidi="en-US"/>
        </w:rPr>
      </w:pPr>
      <w:proofErr w:type="spellStart"/>
      <w:r w:rsidRPr="008C54F3">
        <w:rPr>
          <w:rFonts w:ascii="Times New Roman" w:eastAsia="Times New Roman" w:hAnsi="Times New Roman" w:cs="Times New Roman"/>
          <w:kern w:val="3"/>
          <w:lang w:bidi="en-US"/>
        </w:rPr>
        <w:t>eRačun</w:t>
      </w:r>
      <w:proofErr w:type="spellEnd"/>
      <w:r w:rsidRPr="008C54F3">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8C54F3"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ascii="Times New Roman" w:eastAsia="Times New Roman" w:hAnsi="Times New Roman" w:cs="Times New Roman"/>
          <w:b/>
          <w:bCs/>
          <w:kern w:val="3"/>
          <w:u w:val="single"/>
          <w:lang w:bidi="en-US"/>
        </w:rPr>
      </w:pPr>
      <w:r w:rsidRPr="008C54F3">
        <w:rPr>
          <w:rFonts w:ascii="Times New Roman" w:eastAsia="Times New Roman" w:hAnsi="Times New Roman" w:cs="Times New Roman"/>
          <w:kern w:val="3"/>
          <w:u w:val="single"/>
          <w:lang w:bidi="en-US"/>
        </w:rPr>
        <w:t>kriterij za odabir ponude</w:t>
      </w:r>
      <w:r w:rsidRPr="008C54F3">
        <w:rPr>
          <w:rFonts w:ascii="Times New Roman" w:eastAsia="Times New Roman" w:hAnsi="Times New Roman" w:cs="Times New Roman"/>
          <w:kern w:val="3"/>
          <w:lang w:bidi="en-US"/>
        </w:rPr>
        <w:t xml:space="preserve">: </w:t>
      </w:r>
      <w:r w:rsidRPr="008C54F3">
        <w:rPr>
          <w:rFonts w:ascii="Times New Roman" w:eastAsia="Times New Roman" w:hAnsi="Times New Roman" w:cs="Times New Roman"/>
          <w:b/>
          <w:bCs/>
          <w:kern w:val="3"/>
          <w:u w:val="single"/>
          <w:lang w:bidi="en-US"/>
        </w:rPr>
        <w:t>najniža</w:t>
      </w:r>
      <w:r w:rsidRPr="008C54F3">
        <w:rPr>
          <w:rFonts w:ascii="Times New Roman" w:eastAsia="Times New Roman" w:hAnsi="Times New Roman" w:cs="Times New Roman"/>
          <w:b/>
          <w:bCs/>
          <w:kern w:val="3"/>
          <w:lang w:bidi="en-US"/>
        </w:rPr>
        <w:t xml:space="preserve"> </w:t>
      </w:r>
      <w:r w:rsidRPr="008C54F3">
        <w:rPr>
          <w:rFonts w:ascii="Times New Roman" w:eastAsia="Times New Roman" w:hAnsi="Times New Roman" w:cs="Times New Roman"/>
          <w:b/>
          <w:bCs/>
          <w:kern w:val="3"/>
          <w:u w:val="single"/>
          <w:lang w:bidi="en-US"/>
        </w:rPr>
        <w:t>cijena</w:t>
      </w:r>
      <w:r w:rsidRPr="008C54F3">
        <w:rPr>
          <w:rFonts w:ascii="Times New Roman" w:eastAsia="Times New Roman" w:hAnsi="Times New Roman" w:cs="Times New Roman"/>
          <w:kern w:val="3"/>
          <w:lang w:bidi="en-US"/>
        </w:rPr>
        <w:t xml:space="preserve"> (uz obvezu ispunjenja svih navedenih uvjeta</w:t>
      </w:r>
      <w:r w:rsidRPr="008C54F3">
        <w:rPr>
          <w:rFonts w:ascii="Times New Roman" w:eastAsia="Times New Roman" w:hAnsi="Times New Roman" w:cs="Times New Roman"/>
          <w:b/>
          <w:bCs/>
          <w:kern w:val="3"/>
          <w:lang w:bidi="en-US"/>
        </w:rPr>
        <w:t xml:space="preserve"> </w:t>
      </w:r>
      <w:r w:rsidRPr="008C54F3">
        <w:rPr>
          <w:rFonts w:ascii="Times New Roman" w:eastAsia="Times New Roman" w:hAnsi="Times New Roman" w:cs="Times New Roman"/>
          <w:bCs/>
          <w:kern w:val="3"/>
          <w:lang w:bidi="en-US"/>
        </w:rPr>
        <w:t xml:space="preserve">i </w:t>
      </w:r>
      <w:r w:rsidRPr="008C54F3">
        <w:rPr>
          <w:rFonts w:ascii="Times New Roman" w:eastAsia="Times New Roman" w:hAnsi="Times New Roman" w:cs="Times New Roman"/>
          <w:kern w:val="3"/>
          <w:lang w:bidi="en-US"/>
        </w:rPr>
        <w:t>zahtjeva iz Poziva)</w:t>
      </w:r>
    </w:p>
    <w:p w14:paraId="6AB4AC66" w14:textId="32CDD8CA" w:rsidR="007D4960" w:rsidRPr="008C54F3"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w:t>
      </w:r>
      <w:r w:rsidR="001C7D41" w:rsidRPr="008C54F3">
        <w:rPr>
          <w:rFonts w:ascii="Times New Roman" w:eastAsia="Times New Roman" w:hAnsi="Times New Roman" w:cs="Times New Roman"/>
          <w:kern w:val="3"/>
          <w:lang w:bidi="en-US"/>
        </w:rPr>
        <w:tab/>
      </w:r>
      <w:r w:rsidRPr="008C54F3">
        <w:rPr>
          <w:rFonts w:ascii="Times New Roman" w:eastAsia="Times New Roman" w:hAnsi="Times New Roman" w:cs="Times New Roman"/>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E0293A1" w14:textId="77777777" w:rsidR="000F625F" w:rsidRPr="008C54F3" w:rsidRDefault="000F625F" w:rsidP="001C7D41">
      <w:pPr>
        <w:pStyle w:val="Odlomakpopisa"/>
        <w:widowControl w:val="0"/>
        <w:shd w:val="clear" w:color="auto" w:fill="FFFFFF"/>
        <w:suppressAutoHyphens/>
        <w:autoSpaceDN w:val="0"/>
        <w:spacing w:after="180" w:line="240" w:lineRule="auto"/>
        <w:ind w:left="709" w:right="80" w:hanging="283"/>
        <w:jc w:val="both"/>
        <w:textAlignment w:val="baseline"/>
        <w:rPr>
          <w:rFonts w:ascii="Times New Roman" w:eastAsia="Times New Roman" w:hAnsi="Times New Roman" w:cs="Times New Roman"/>
          <w:kern w:val="3"/>
          <w:lang w:bidi="en-US"/>
        </w:rPr>
      </w:pPr>
    </w:p>
    <w:p w14:paraId="4D447D98" w14:textId="4DAECE35" w:rsidR="007D6820" w:rsidRPr="008C54F3"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ascii="Times New Roman" w:eastAsia="Times New Roman" w:hAnsi="Times New Roman" w:cs="Times New Roman"/>
          <w:b/>
          <w:kern w:val="3"/>
          <w:lang w:bidi="en-US"/>
        </w:rPr>
      </w:pPr>
      <w:r w:rsidRPr="008C54F3">
        <w:rPr>
          <w:rFonts w:ascii="Times New Roman" w:eastAsia="Andale Sans UI" w:hAnsi="Times New Roman" w:cs="Times New Roman"/>
          <w:b/>
          <w:kern w:val="3"/>
          <w:lang w:bidi="en-US"/>
        </w:rPr>
        <w:t>3.</w:t>
      </w:r>
      <w:r w:rsidR="001C7D41" w:rsidRPr="008C54F3">
        <w:rPr>
          <w:rFonts w:ascii="Times New Roman" w:eastAsia="Andale Sans UI" w:hAnsi="Times New Roman" w:cs="Times New Roman"/>
          <w:b/>
          <w:kern w:val="3"/>
          <w:lang w:bidi="en-US"/>
        </w:rPr>
        <w:tab/>
      </w:r>
      <w:r w:rsidRPr="008C54F3">
        <w:rPr>
          <w:rFonts w:ascii="Times New Roman" w:eastAsia="Andale Sans UI" w:hAnsi="Times New Roman" w:cs="Times New Roman"/>
          <w:b/>
          <w:kern w:val="3"/>
          <w:lang w:bidi="en-US"/>
        </w:rPr>
        <w:t>RAZLOZI ISKLJUČENJA PONUDITELJA</w:t>
      </w:r>
    </w:p>
    <w:p w14:paraId="57930CE7" w14:textId="007BEE2A" w:rsidR="007D6820" w:rsidRPr="008C54F3" w:rsidRDefault="007D6820" w:rsidP="001C7D41">
      <w:pPr>
        <w:widowControl w:val="0"/>
        <w:shd w:val="clear" w:color="auto" w:fill="FFFFFF"/>
        <w:suppressAutoHyphens/>
        <w:autoSpaceDN w:val="0"/>
        <w:spacing w:line="240" w:lineRule="auto"/>
        <w:ind w:right="8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Naručitelj je obvezan isključiti gospodarskog subjekta iz postupka nabave ako utvrdi da: </w:t>
      </w:r>
    </w:p>
    <w:p w14:paraId="75AB85F6" w14:textId="6C606A9C" w:rsidR="007D6820" w:rsidRPr="008C54F3"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lastRenderedPageBreak/>
        <w:t>3.1.</w:t>
      </w:r>
      <w:r w:rsidR="001C7D41" w:rsidRPr="008C54F3">
        <w:rPr>
          <w:rFonts w:ascii="Times New Roman" w:eastAsia="Times New Roman" w:hAnsi="Times New Roman" w:cs="Times New Roman"/>
          <w:kern w:val="3"/>
          <w:lang w:bidi="en-US"/>
        </w:rPr>
        <w:tab/>
      </w:r>
      <w:r w:rsidR="007D6820" w:rsidRPr="008C54F3">
        <w:rPr>
          <w:rFonts w:ascii="Times New Roman" w:eastAsia="Times New Roman" w:hAnsi="Times New Roman" w:cs="Times New Roman"/>
          <w:kern w:val="3"/>
          <w:lang w:bidi="en-US"/>
        </w:rPr>
        <w:t xml:space="preserve">je gospodarski subjekt koji ima poslovni </w:t>
      </w:r>
      <w:proofErr w:type="spellStart"/>
      <w:r w:rsidR="007D6820" w:rsidRPr="008C54F3">
        <w:rPr>
          <w:rFonts w:ascii="Times New Roman" w:eastAsia="Times New Roman" w:hAnsi="Times New Roman" w:cs="Times New Roman"/>
          <w:kern w:val="3"/>
          <w:lang w:bidi="en-US"/>
        </w:rPr>
        <w:t>nastan</w:t>
      </w:r>
      <w:proofErr w:type="spellEnd"/>
      <w:r w:rsidR="007D6820" w:rsidRPr="008C54F3">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8C54F3"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sudjelovanje u zločinačkoj organizaciji, na temelju</w:t>
      </w:r>
    </w:p>
    <w:p w14:paraId="39D0EE5D"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8C54F3"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korupciju, na temelju</w:t>
      </w:r>
    </w:p>
    <w:p w14:paraId="3921C324" w14:textId="1777DD41" w:rsidR="001366C7" w:rsidRPr="008C54F3"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8C54F3"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8C54F3"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prijevaru, na temelju</w:t>
      </w:r>
    </w:p>
    <w:p w14:paraId="76563F05"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8C54F3"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8C54F3"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8C54F3"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pranje novca ili financiranje terorizma, na temelju</w:t>
      </w:r>
    </w:p>
    <w:p w14:paraId="544DF26B"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8C54F3"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dječji rad ili druge oblike trgovanja ljudima, na temelju</w:t>
      </w:r>
    </w:p>
    <w:p w14:paraId="17AE2DF2" w14:textId="77777777" w:rsidR="00244377" w:rsidRPr="008C54F3"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članka 106. (trgovanje ljudima) Kaznenog zakona</w:t>
      </w:r>
    </w:p>
    <w:p w14:paraId="1025484D" w14:textId="06FF78EA" w:rsidR="00244377" w:rsidRPr="008C54F3" w:rsidRDefault="00244377" w:rsidP="001366C7">
      <w:pPr>
        <w:widowControl w:val="0"/>
        <w:shd w:val="clear" w:color="auto" w:fill="FFFFFF"/>
        <w:suppressAutoHyphens/>
        <w:autoSpaceDN w:val="0"/>
        <w:spacing w:after="176" w:line="240" w:lineRule="auto"/>
        <w:ind w:left="851"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w:t>
      </w:r>
      <w:r w:rsidR="00DA6518" w:rsidRPr="008C54F3">
        <w:rPr>
          <w:rFonts w:ascii="Times New Roman" w:eastAsia="Times New Roman" w:hAnsi="Times New Roman" w:cs="Times New Roman"/>
          <w:kern w:val="3"/>
          <w:lang w:bidi="en-US"/>
        </w:rPr>
        <w:tab/>
      </w:r>
      <w:r w:rsidRPr="008C54F3">
        <w:rPr>
          <w:rFonts w:ascii="Times New Roman" w:eastAsia="Times New Roman" w:hAnsi="Times New Roman" w:cs="Times New Roman"/>
          <w:kern w:val="3"/>
          <w:lang w:bidi="en-US"/>
        </w:rPr>
        <w:t>članka 175. (trgovanje ljudima i ropstvo) iz Kaznenog zakona („Narodne novine“ br. 110/97., 27/98., 50/00., 129/00., 51/01., 111/03., 190/03., 105/04., 84/05., 71/06., 110/07., 152/08., 57/11., 77/11. i 143/12.)</w:t>
      </w:r>
    </w:p>
    <w:p w14:paraId="296BE5C2" w14:textId="77777777" w:rsidR="007D6820" w:rsidRPr="008C54F3"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3.1.1. je gospodarski subjekt koji nema poslovni </w:t>
      </w:r>
      <w:proofErr w:type="spellStart"/>
      <w:r w:rsidRPr="008C54F3">
        <w:rPr>
          <w:rFonts w:ascii="Times New Roman" w:eastAsia="Times New Roman" w:hAnsi="Times New Roman" w:cs="Times New Roman"/>
          <w:kern w:val="3"/>
          <w:lang w:bidi="en-US"/>
        </w:rPr>
        <w:t>nastan</w:t>
      </w:r>
      <w:proofErr w:type="spellEnd"/>
      <w:r w:rsidRPr="008C54F3">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8C54F3">
        <w:rPr>
          <w:rFonts w:ascii="Times New Roman" w:eastAsia="Times New Roman" w:hAnsi="Times New Roman" w:cs="Times New Roman"/>
          <w:kern w:val="3"/>
          <w:lang w:bidi="en-US"/>
        </w:rPr>
        <w:t>podtočaka</w:t>
      </w:r>
      <w:proofErr w:type="spellEnd"/>
      <w:r w:rsidRPr="008C54F3">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8C54F3">
        <w:rPr>
          <w:rFonts w:ascii="Times New Roman" w:eastAsia="Times New Roman" w:hAnsi="Times New Roman" w:cs="Times New Roman"/>
          <w:kern w:val="3"/>
          <w:lang w:bidi="en-US"/>
        </w:rPr>
        <w:t>nastana</w:t>
      </w:r>
      <w:proofErr w:type="spellEnd"/>
      <w:r w:rsidRPr="008C54F3">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8C54F3" w:rsidRDefault="00301672" w:rsidP="001C7D41">
      <w:pPr>
        <w:widowControl w:val="0"/>
        <w:shd w:val="clear" w:color="auto" w:fill="FFFFFF"/>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3.2.</w:t>
      </w:r>
      <w:r w:rsidR="001C7D41" w:rsidRPr="008C54F3">
        <w:rPr>
          <w:rFonts w:ascii="Times New Roman" w:eastAsia="Times New Roman" w:hAnsi="Times New Roman" w:cs="Times New Roman"/>
          <w:kern w:val="3"/>
          <w:lang w:bidi="en-US"/>
        </w:rPr>
        <w:tab/>
      </w:r>
      <w:r w:rsidR="007D6820" w:rsidRPr="008C54F3">
        <w:rPr>
          <w:rFonts w:ascii="Times New Roman" w:eastAsia="Times New Roman" w:hAnsi="Times New Roman" w:cs="Times New Roman"/>
          <w:kern w:val="3"/>
          <w:lang w:bidi="en-US"/>
        </w:rPr>
        <w:t>gospodarski subjekt nije ispunio obveze plaćanja dospjelih poreznih obveza</w:t>
      </w:r>
      <w:r w:rsidRPr="008C54F3">
        <w:rPr>
          <w:rFonts w:ascii="Times New Roman" w:eastAsia="Times New Roman" w:hAnsi="Times New Roman" w:cs="Times New Roman"/>
          <w:kern w:val="3"/>
          <w:lang w:bidi="en-US"/>
        </w:rPr>
        <w:t xml:space="preserve"> i obveza za mirovinsko i </w:t>
      </w:r>
      <w:r w:rsidR="007D6820" w:rsidRPr="008C54F3">
        <w:rPr>
          <w:rFonts w:ascii="Times New Roman" w:eastAsia="Times New Roman" w:hAnsi="Times New Roman" w:cs="Times New Roman"/>
          <w:kern w:val="3"/>
          <w:lang w:bidi="en-US"/>
        </w:rPr>
        <w:t>zdravstveno osiguranje</w:t>
      </w:r>
    </w:p>
    <w:p w14:paraId="3A9F440C" w14:textId="77777777" w:rsidR="007D6820" w:rsidRPr="008C54F3" w:rsidRDefault="007D6820" w:rsidP="007D6820">
      <w:pPr>
        <w:pStyle w:val="Default"/>
        <w:spacing w:after="53"/>
        <w:ind w:left="708"/>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 xml:space="preserve">a) u Republici Hrvatskoj, ako gospodarski subjekt ima poslovni </w:t>
      </w:r>
      <w:proofErr w:type="spellStart"/>
      <w:r w:rsidRPr="008C54F3">
        <w:rPr>
          <w:rFonts w:ascii="Times New Roman" w:hAnsi="Times New Roman" w:cs="Times New Roman"/>
          <w:color w:val="auto"/>
          <w:sz w:val="22"/>
          <w:szCs w:val="22"/>
        </w:rPr>
        <w:t>nastan</w:t>
      </w:r>
      <w:proofErr w:type="spellEnd"/>
      <w:r w:rsidRPr="008C54F3">
        <w:rPr>
          <w:rFonts w:ascii="Times New Roman" w:hAnsi="Times New Roman" w:cs="Times New Roman"/>
          <w:color w:val="auto"/>
          <w:sz w:val="22"/>
          <w:szCs w:val="22"/>
        </w:rPr>
        <w:t xml:space="preserve"> u Republici Hrvatskoj, ili </w:t>
      </w:r>
    </w:p>
    <w:p w14:paraId="7B0F8BDC" w14:textId="77777777" w:rsidR="001C7D41" w:rsidRPr="008C54F3" w:rsidRDefault="007D6820" w:rsidP="001C7D41">
      <w:pPr>
        <w:pStyle w:val="Default"/>
        <w:spacing w:after="240"/>
        <w:ind w:left="708"/>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 xml:space="preserve">b) u Republici Hrvatskoj ili u državi poslovnog </w:t>
      </w:r>
      <w:proofErr w:type="spellStart"/>
      <w:r w:rsidRPr="008C54F3">
        <w:rPr>
          <w:rFonts w:ascii="Times New Roman" w:hAnsi="Times New Roman" w:cs="Times New Roman"/>
          <w:color w:val="auto"/>
          <w:sz w:val="22"/>
          <w:szCs w:val="22"/>
        </w:rPr>
        <w:t>nastana</w:t>
      </w:r>
      <w:proofErr w:type="spellEnd"/>
      <w:r w:rsidRPr="008C54F3">
        <w:rPr>
          <w:rFonts w:ascii="Times New Roman" w:hAnsi="Times New Roman" w:cs="Times New Roman"/>
          <w:color w:val="auto"/>
          <w:sz w:val="22"/>
          <w:szCs w:val="22"/>
        </w:rPr>
        <w:t xml:space="preserve"> gospodarskog subjekta, ako gospodarski subjekt nema poslovni </w:t>
      </w:r>
      <w:proofErr w:type="spellStart"/>
      <w:r w:rsidRPr="008C54F3">
        <w:rPr>
          <w:rFonts w:ascii="Times New Roman" w:hAnsi="Times New Roman" w:cs="Times New Roman"/>
          <w:color w:val="auto"/>
          <w:sz w:val="22"/>
          <w:szCs w:val="22"/>
        </w:rPr>
        <w:t>nastan</w:t>
      </w:r>
      <w:proofErr w:type="spellEnd"/>
      <w:r w:rsidRPr="008C54F3">
        <w:rPr>
          <w:rFonts w:ascii="Times New Roman" w:hAnsi="Times New Roman" w:cs="Times New Roman"/>
          <w:color w:val="auto"/>
          <w:sz w:val="22"/>
          <w:szCs w:val="22"/>
        </w:rPr>
        <w:t xml:space="preserve"> u Republici Hrvatskoj. </w:t>
      </w:r>
      <w:bookmarkStart w:id="5" w:name="bookmark5"/>
    </w:p>
    <w:p w14:paraId="006B21DB" w14:textId="20E48D5A" w:rsidR="007D6820" w:rsidRPr="008C54F3" w:rsidRDefault="007D6820" w:rsidP="001C7D41">
      <w:pPr>
        <w:pStyle w:val="Default"/>
        <w:spacing w:after="240"/>
        <w:jc w:val="both"/>
        <w:rPr>
          <w:rFonts w:ascii="Times New Roman" w:hAnsi="Times New Roman" w:cs="Times New Roman"/>
          <w:color w:val="auto"/>
          <w:sz w:val="22"/>
          <w:szCs w:val="22"/>
        </w:rPr>
      </w:pPr>
      <w:r w:rsidRPr="008C54F3">
        <w:rPr>
          <w:rFonts w:ascii="Times New Roman" w:eastAsia="Andale Sans UI" w:hAnsi="Times New Roman" w:cs="Times New Roman"/>
          <w:b/>
          <w:kern w:val="3"/>
          <w:sz w:val="22"/>
          <w:szCs w:val="22"/>
          <w:lang w:bidi="en-US"/>
        </w:rPr>
        <w:lastRenderedPageBreak/>
        <w:t>DOKUMENTI</w:t>
      </w:r>
      <w:r w:rsidRPr="008C54F3">
        <w:rPr>
          <w:rFonts w:ascii="Times New Roman" w:eastAsia="Andale Sans UI" w:hAnsi="Times New Roman" w:cs="Times New Roman"/>
          <w:kern w:val="3"/>
          <w:sz w:val="22"/>
          <w:szCs w:val="22"/>
          <w:lang w:bidi="en-US"/>
        </w:rPr>
        <w:t xml:space="preserve"> kojima ponuditelj dokazuje da </w:t>
      </w:r>
      <w:r w:rsidRPr="008C54F3">
        <w:rPr>
          <w:rFonts w:ascii="Times New Roman" w:eastAsia="Andale Sans UI" w:hAnsi="Times New Roman" w:cs="Times New Roman"/>
          <w:b/>
          <w:kern w:val="3"/>
          <w:sz w:val="22"/>
          <w:szCs w:val="22"/>
          <w:lang w:bidi="en-US"/>
        </w:rPr>
        <w:t>ne postoje</w:t>
      </w:r>
      <w:r w:rsidRPr="008C54F3">
        <w:rPr>
          <w:rFonts w:ascii="Times New Roman" w:eastAsia="Andale Sans UI" w:hAnsi="Times New Roman" w:cs="Times New Roman"/>
          <w:kern w:val="3"/>
          <w:sz w:val="22"/>
          <w:szCs w:val="22"/>
          <w:lang w:bidi="en-US"/>
        </w:rPr>
        <w:t xml:space="preserve"> razlozi za </w:t>
      </w:r>
      <w:r w:rsidRPr="008C54F3">
        <w:rPr>
          <w:rFonts w:ascii="Times New Roman" w:eastAsia="Andale Sans UI" w:hAnsi="Times New Roman" w:cs="Times New Roman"/>
          <w:b/>
          <w:kern w:val="3"/>
          <w:sz w:val="22"/>
          <w:szCs w:val="22"/>
          <w:lang w:bidi="en-US"/>
        </w:rPr>
        <w:t>isključenje</w:t>
      </w:r>
      <w:bookmarkEnd w:id="5"/>
      <w:r w:rsidRPr="008C54F3">
        <w:rPr>
          <w:rFonts w:ascii="Times New Roman" w:eastAsia="Andale Sans UI" w:hAnsi="Times New Roman" w:cs="Times New Roman"/>
          <w:kern w:val="3"/>
          <w:sz w:val="22"/>
          <w:szCs w:val="22"/>
          <w:lang w:bidi="en-US"/>
        </w:rPr>
        <w:t>:</w:t>
      </w:r>
    </w:p>
    <w:p w14:paraId="28FE8F60" w14:textId="77777777" w:rsidR="007D6820" w:rsidRPr="008C54F3"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Za potrebe utvrđivanja okolnosti iz </w:t>
      </w:r>
      <w:proofErr w:type="spellStart"/>
      <w:r w:rsidRPr="008C54F3">
        <w:rPr>
          <w:rFonts w:ascii="Times New Roman" w:eastAsia="Times New Roman" w:hAnsi="Times New Roman" w:cs="Times New Roman"/>
          <w:b/>
          <w:bCs/>
          <w:i/>
          <w:iCs/>
          <w:kern w:val="3"/>
          <w:u w:val="single"/>
          <w:lang w:bidi="en-US"/>
        </w:rPr>
        <w:t>pod</w:t>
      </w:r>
      <w:r w:rsidRPr="008C54F3">
        <w:rPr>
          <w:rFonts w:ascii="Times New Roman" w:eastAsia="Times New Roman" w:hAnsi="Times New Roman" w:cs="Times New Roman"/>
          <w:b/>
          <w:bCs/>
          <w:i/>
          <w:kern w:val="3"/>
          <w:u w:val="single"/>
          <w:lang w:bidi="en-US"/>
        </w:rPr>
        <w:t>točaka</w:t>
      </w:r>
      <w:proofErr w:type="spellEnd"/>
      <w:r w:rsidRPr="008C54F3">
        <w:rPr>
          <w:rFonts w:ascii="Times New Roman" w:eastAsia="Times New Roman" w:hAnsi="Times New Roman" w:cs="Times New Roman"/>
          <w:b/>
          <w:bCs/>
          <w:i/>
          <w:kern w:val="3"/>
          <w:u w:val="single"/>
          <w:lang w:bidi="en-US"/>
        </w:rPr>
        <w:t xml:space="preserve"> 3.1. i 3.1.1.</w:t>
      </w:r>
      <w:r w:rsidRPr="008C54F3">
        <w:rPr>
          <w:rFonts w:ascii="Times New Roman" w:eastAsia="Times New Roman" w:hAnsi="Times New Roman" w:cs="Times New Roman"/>
          <w:i/>
          <w:kern w:val="3"/>
          <w:u w:val="single"/>
          <w:lang w:bidi="en-US"/>
        </w:rPr>
        <w:t>,</w:t>
      </w:r>
      <w:r w:rsidRPr="008C54F3">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8C54F3"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8C54F3"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8C54F3"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8C54F3"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8C54F3"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8C54F3"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8C54F3">
        <w:rPr>
          <w:rFonts w:ascii="Times New Roman" w:eastAsia="Times New Roman" w:hAnsi="Times New Roman" w:cs="Times New Roman"/>
          <w:kern w:val="3"/>
          <w:lang w:bidi="en-US"/>
        </w:rPr>
        <w:t>podtočaka</w:t>
      </w:r>
      <w:proofErr w:type="spellEnd"/>
      <w:r w:rsidRPr="008C54F3">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8C54F3"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Za potrebe utvrđivanja okolnosti iz</w:t>
      </w:r>
      <w:r w:rsidRPr="008C54F3">
        <w:rPr>
          <w:rFonts w:ascii="Times New Roman" w:eastAsia="Times New Roman" w:hAnsi="Times New Roman" w:cs="Times New Roman"/>
          <w:b/>
          <w:bCs/>
          <w:i/>
          <w:iCs/>
          <w:kern w:val="3"/>
          <w:lang w:bidi="en-US"/>
        </w:rPr>
        <w:t xml:space="preserve"> </w:t>
      </w:r>
      <w:proofErr w:type="spellStart"/>
      <w:r w:rsidRPr="008C54F3">
        <w:rPr>
          <w:rFonts w:ascii="Times New Roman" w:eastAsia="Times New Roman" w:hAnsi="Times New Roman" w:cs="Times New Roman"/>
          <w:b/>
          <w:bCs/>
          <w:i/>
          <w:iCs/>
          <w:kern w:val="3"/>
          <w:u w:val="single"/>
          <w:lang w:bidi="en-US"/>
        </w:rPr>
        <w:t>podtočke</w:t>
      </w:r>
      <w:proofErr w:type="spellEnd"/>
      <w:r w:rsidRPr="008C54F3">
        <w:rPr>
          <w:rFonts w:ascii="Times New Roman" w:eastAsia="Segoe UI" w:hAnsi="Times New Roman" w:cs="Times New Roman"/>
          <w:b/>
          <w:bCs/>
          <w:i/>
          <w:iCs/>
          <w:kern w:val="3"/>
          <w:u w:val="single"/>
          <w:lang w:bidi="en-US"/>
        </w:rPr>
        <w:t xml:space="preserve"> 3.2. </w:t>
      </w:r>
      <w:r w:rsidRPr="008C54F3">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8C54F3">
        <w:rPr>
          <w:rFonts w:ascii="Times New Roman" w:eastAsia="Times New Roman" w:hAnsi="Times New Roman" w:cs="Times New Roman"/>
          <w:kern w:val="3"/>
          <w:lang w:bidi="en-US"/>
        </w:rPr>
        <w:t>nastana</w:t>
      </w:r>
      <w:proofErr w:type="spellEnd"/>
      <w:r w:rsidRPr="008C54F3">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Pr="008C54F3"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8C54F3"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8C54F3">
        <w:rPr>
          <w:rFonts w:ascii="Times New Roman" w:eastAsia="Times New Roman" w:hAnsi="Times New Roman" w:cs="Times New Roman"/>
          <w:b/>
          <w:kern w:val="3"/>
          <w:lang w:bidi="en-US"/>
        </w:rPr>
        <w:t>4.</w:t>
      </w:r>
      <w:r w:rsidR="001C7D41" w:rsidRPr="008C54F3">
        <w:rPr>
          <w:rFonts w:ascii="Times New Roman" w:eastAsia="Times New Roman" w:hAnsi="Times New Roman" w:cs="Times New Roman"/>
          <w:b/>
          <w:kern w:val="3"/>
          <w:lang w:bidi="en-US"/>
        </w:rPr>
        <w:tab/>
      </w:r>
      <w:r w:rsidRPr="008C54F3">
        <w:rPr>
          <w:rFonts w:ascii="Times New Roman" w:eastAsia="Times New Roman" w:hAnsi="Times New Roman" w:cs="Times New Roman"/>
          <w:b/>
          <w:kern w:val="3"/>
          <w:lang w:bidi="en-US"/>
        </w:rPr>
        <w:t>SPOSOBNOST ZA OBAVLJANJE PROFESIONALNE DJELATNOSTI</w:t>
      </w:r>
    </w:p>
    <w:p w14:paraId="2B747B44" w14:textId="77777777" w:rsidR="007D6820" w:rsidRPr="008C54F3"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Za potrebe utvrđivanja okolnosti </w:t>
      </w:r>
      <w:r w:rsidRPr="008C54F3">
        <w:rPr>
          <w:rFonts w:ascii="Times New Roman" w:eastAsia="Times New Roman" w:hAnsi="Times New Roman" w:cs="Times New Roman"/>
          <w:b/>
          <w:bCs/>
          <w:i/>
          <w:iCs/>
          <w:kern w:val="3"/>
          <w:u w:val="single"/>
          <w:lang w:bidi="en-US"/>
        </w:rPr>
        <w:t>točke 4.</w:t>
      </w:r>
      <w:r w:rsidRPr="008C54F3">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8C54F3">
        <w:rPr>
          <w:rFonts w:ascii="Times New Roman" w:eastAsia="Times New Roman" w:hAnsi="Times New Roman" w:cs="Times New Roman"/>
          <w:kern w:val="3"/>
          <w:lang w:bidi="en-US"/>
        </w:rPr>
        <w:t>nastana</w:t>
      </w:r>
      <w:proofErr w:type="spellEnd"/>
      <w:r w:rsidRPr="008C54F3">
        <w:rPr>
          <w:rFonts w:ascii="Times New Roman" w:eastAsia="Times New Roman" w:hAnsi="Times New Roman" w:cs="Times New Roman"/>
          <w:kern w:val="3"/>
          <w:lang w:bidi="en-US"/>
        </w:rPr>
        <w:t>.</w:t>
      </w:r>
    </w:p>
    <w:p w14:paraId="66120AA5" w14:textId="3803F4B3" w:rsidR="00514D67" w:rsidRPr="008C54F3" w:rsidRDefault="00514D67" w:rsidP="001C7D41">
      <w:pPr>
        <w:autoSpaceDE w:val="0"/>
        <w:autoSpaceDN w:val="0"/>
        <w:adjustRightInd w:val="0"/>
        <w:spacing w:after="0" w:line="240" w:lineRule="auto"/>
        <w:ind w:left="284" w:hanging="284"/>
        <w:rPr>
          <w:rFonts w:ascii="Times New Roman" w:eastAsia="Calibri" w:hAnsi="Times New Roman" w:cs="Times New Roman"/>
          <w:b/>
          <w:bCs/>
          <w:color w:val="000000"/>
        </w:rPr>
      </w:pPr>
      <w:r w:rsidRPr="008C54F3">
        <w:rPr>
          <w:rFonts w:ascii="Times New Roman" w:eastAsia="Calibri" w:hAnsi="Times New Roman" w:cs="Times New Roman"/>
          <w:b/>
          <w:bCs/>
          <w:color w:val="000000"/>
        </w:rPr>
        <w:t>5.</w:t>
      </w:r>
      <w:r w:rsidR="001C7D41" w:rsidRPr="008C54F3">
        <w:rPr>
          <w:rFonts w:ascii="Times New Roman" w:eastAsia="Calibri" w:hAnsi="Times New Roman" w:cs="Times New Roman"/>
          <w:b/>
          <w:bCs/>
          <w:color w:val="000000"/>
        </w:rPr>
        <w:tab/>
      </w:r>
      <w:r w:rsidRPr="008C54F3">
        <w:rPr>
          <w:rFonts w:ascii="Times New Roman" w:eastAsia="Calibri" w:hAnsi="Times New Roman" w:cs="Times New Roman"/>
          <w:b/>
          <w:bCs/>
          <w:color w:val="000000"/>
        </w:rPr>
        <w:t xml:space="preserve">TEHNIČKA I STRUČNA SPOSOBNOST </w:t>
      </w:r>
    </w:p>
    <w:p w14:paraId="202884C8" w14:textId="77777777" w:rsidR="00201DA2" w:rsidRPr="008C54F3" w:rsidRDefault="00201DA2" w:rsidP="00DA6518">
      <w:pPr>
        <w:autoSpaceDE w:val="0"/>
        <w:autoSpaceDN w:val="0"/>
        <w:adjustRightInd w:val="0"/>
        <w:spacing w:after="0" w:line="240" w:lineRule="auto"/>
        <w:ind w:left="284" w:hanging="284"/>
        <w:rPr>
          <w:rFonts w:ascii="Times New Roman" w:eastAsia="Calibri" w:hAnsi="Times New Roman" w:cs="Times New Roman"/>
          <w:b/>
          <w:bCs/>
          <w:color w:val="000000"/>
        </w:rPr>
      </w:pPr>
    </w:p>
    <w:p w14:paraId="72729B07" w14:textId="4A523F31" w:rsidR="00201DA2" w:rsidRPr="008C54F3" w:rsidRDefault="00201DA2" w:rsidP="00201DA2">
      <w:pPr>
        <w:autoSpaceDE w:val="0"/>
        <w:autoSpaceDN w:val="0"/>
        <w:adjustRightInd w:val="0"/>
        <w:spacing w:after="0" w:line="240" w:lineRule="auto"/>
        <w:ind w:left="284" w:hanging="284"/>
        <w:rPr>
          <w:rFonts w:ascii="Times New Roman" w:eastAsia="Calibri" w:hAnsi="Times New Roman" w:cs="Times New Roman"/>
          <w:b/>
          <w:bCs/>
          <w:color w:val="000000"/>
        </w:rPr>
      </w:pPr>
      <w:r w:rsidRPr="008C54F3">
        <w:rPr>
          <w:rFonts w:ascii="Times New Roman" w:eastAsia="Calibri" w:hAnsi="Times New Roman" w:cs="Times New Roman"/>
          <w:b/>
          <w:bCs/>
          <w:color w:val="000000"/>
        </w:rPr>
        <w:t xml:space="preserve">5.1.        Iskustvo gospodarskog subjekta </w:t>
      </w:r>
    </w:p>
    <w:p w14:paraId="31B24724" w14:textId="41AB0C6E" w:rsidR="00201DA2" w:rsidRPr="008C54F3" w:rsidRDefault="00201DA2" w:rsidP="00201DA2">
      <w:pPr>
        <w:autoSpaceDE w:val="0"/>
        <w:autoSpaceDN w:val="0"/>
        <w:adjustRightInd w:val="0"/>
        <w:spacing w:after="0" w:line="240" w:lineRule="auto"/>
        <w:ind w:hanging="284"/>
        <w:rPr>
          <w:rFonts w:ascii="Times New Roman" w:eastAsia="Calibri" w:hAnsi="Times New Roman" w:cs="Times New Roman"/>
          <w:bCs/>
          <w:color w:val="000000"/>
        </w:rPr>
      </w:pPr>
      <w:r w:rsidRPr="008C54F3">
        <w:rPr>
          <w:rFonts w:ascii="Times New Roman" w:eastAsia="Calibri" w:hAnsi="Times New Roman" w:cs="Times New Roman"/>
          <w:b/>
          <w:bCs/>
          <w:color w:val="000000"/>
        </w:rPr>
        <w:t xml:space="preserve">   </w:t>
      </w:r>
      <w:r w:rsidRPr="008C54F3">
        <w:rPr>
          <w:rFonts w:ascii="Times New Roman" w:eastAsia="Calibri" w:hAnsi="Times New Roman" w:cs="Times New Roman"/>
          <w:b/>
          <w:bCs/>
          <w:color w:val="000000"/>
        </w:rPr>
        <w:tab/>
        <w:t xml:space="preserve">               </w:t>
      </w:r>
      <w:r w:rsidRPr="008C54F3">
        <w:rPr>
          <w:rFonts w:ascii="Times New Roman" w:eastAsia="Calibri" w:hAnsi="Times New Roman" w:cs="Times New Roman"/>
          <w:bCs/>
          <w:color w:val="000000"/>
        </w:rPr>
        <w:t>Gospodarski subjekt mora dokazati da je u godini u kojoj je započeo postupak jednostavne nabave i tijekom pet godina koje prethode toj godini uredno izvršio</w:t>
      </w:r>
      <w:r w:rsidR="0081783E" w:rsidRPr="0081783E">
        <w:rPr>
          <w:b/>
          <w:noProof/>
          <w:color w:val="000000"/>
        </w:rPr>
        <w:t xml:space="preserve"> </w:t>
      </w:r>
      <w:r w:rsidR="0081783E" w:rsidRPr="0081783E">
        <w:rPr>
          <w:bCs/>
          <w:noProof/>
          <w:color w:val="000000"/>
        </w:rPr>
        <w:t>minimalno 1 (jedan), a maksimalno 3 (tri)</w:t>
      </w:r>
      <w:r w:rsidR="0081783E" w:rsidRPr="005229AE">
        <w:rPr>
          <w:b/>
          <w:noProof/>
          <w:color w:val="000000"/>
        </w:rPr>
        <w:t xml:space="preserve"> rada</w:t>
      </w:r>
      <w:r w:rsidRPr="008C54F3">
        <w:rPr>
          <w:rFonts w:ascii="Times New Roman" w:eastAsia="Calibri" w:hAnsi="Times New Roman" w:cs="Times New Roman"/>
          <w:bCs/>
          <w:color w:val="000000"/>
        </w:rPr>
        <w:t xml:space="preserve"> koji je isti ili sličan kao što je predmet ove nabave, a kojeg ukupna vrijednost mora biti minimalno </w:t>
      </w:r>
      <w:r w:rsidR="008C54F3">
        <w:rPr>
          <w:rFonts w:ascii="Times New Roman" w:eastAsia="Calibri" w:hAnsi="Times New Roman" w:cs="Times New Roman"/>
          <w:bCs/>
          <w:color w:val="000000"/>
        </w:rPr>
        <w:t>52</w:t>
      </w:r>
      <w:r w:rsidRPr="008C54F3">
        <w:rPr>
          <w:rFonts w:ascii="Times New Roman" w:eastAsia="Calibri" w:hAnsi="Times New Roman" w:cs="Times New Roman"/>
          <w:bCs/>
          <w:color w:val="000000"/>
        </w:rPr>
        <w:t xml:space="preserve">.000,00 eura bez PDV-a. </w:t>
      </w:r>
    </w:p>
    <w:p w14:paraId="1F6003A0" w14:textId="75460772" w:rsidR="00201DA2" w:rsidRPr="008C54F3" w:rsidRDefault="00201DA2" w:rsidP="00201DA2">
      <w:pPr>
        <w:autoSpaceDE w:val="0"/>
        <w:autoSpaceDN w:val="0"/>
        <w:adjustRightInd w:val="0"/>
        <w:spacing w:after="0" w:line="240" w:lineRule="auto"/>
        <w:ind w:hanging="284"/>
        <w:rPr>
          <w:rFonts w:ascii="Times New Roman" w:eastAsia="Calibri" w:hAnsi="Times New Roman" w:cs="Times New Roman"/>
          <w:b/>
          <w:bCs/>
          <w:color w:val="000000"/>
        </w:rPr>
      </w:pPr>
      <w:r w:rsidRPr="008C54F3">
        <w:rPr>
          <w:rFonts w:ascii="Times New Roman" w:eastAsia="Calibri" w:hAnsi="Times New Roman" w:cs="Times New Roman"/>
          <w:bCs/>
          <w:color w:val="000000"/>
        </w:rPr>
        <w:tab/>
        <w:t xml:space="preserve">        </w:t>
      </w:r>
      <w:r w:rsidR="007365E0" w:rsidRPr="008C54F3">
        <w:rPr>
          <w:rFonts w:ascii="Times New Roman" w:eastAsia="Calibri" w:hAnsi="Times New Roman" w:cs="Times New Roman"/>
          <w:bCs/>
          <w:color w:val="000000"/>
        </w:rPr>
        <w:t xml:space="preserve">    </w:t>
      </w:r>
      <w:r w:rsidRPr="008C54F3">
        <w:rPr>
          <w:rFonts w:ascii="Times New Roman" w:eastAsia="Calibri" w:hAnsi="Times New Roman" w:cs="Times New Roman"/>
          <w:bCs/>
          <w:color w:val="000000"/>
        </w:rPr>
        <w:t xml:space="preserve">  </w:t>
      </w:r>
      <w:r w:rsidR="007365E0" w:rsidRPr="008C54F3">
        <w:rPr>
          <w:rFonts w:ascii="Times New Roman" w:eastAsia="Calibri" w:hAnsi="Times New Roman" w:cs="Times New Roman"/>
          <w:bCs/>
          <w:color w:val="000000"/>
        </w:rPr>
        <w:t xml:space="preserve"> </w:t>
      </w:r>
      <w:r w:rsidRPr="008C54F3">
        <w:rPr>
          <w:rFonts w:ascii="Times New Roman" w:eastAsia="Calibri" w:hAnsi="Times New Roman" w:cs="Times New Roman"/>
          <w:bCs/>
          <w:color w:val="000000"/>
        </w:rPr>
        <w:t>Naručitelj će prije donošenja odluke u postupku nabave od ponuditelja koji je podnio najpovoljniju ponudu zatražiti da u primjerenom roku, ne kraćem od 5 dana, dostavi ažurirane popratne dokumente u skladu s ovom točkom Poziva, osim ako već ne posjeduje te dokumente</w:t>
      </w:r>
      <w:r w:rsidRPr="008C54F3">
        <w:rPr>
          <w:rFonts w:ascii="Times New Roman" w:eastAsia="Calibri" w:hAnsi="Times New Roman" w:cs="Times New Roman"/>
          <w:b/>
          <w:bCs/>
          <w:color w:val="000000"/>
        </w:rPr>
        <w:t>.</w:t>
      </w:r>
    </w:p>
    <w:p w14:paraId="13EB5501" w14:textId="77777777" w:rsidR="00201DA2" w:rsidRPr="008C54F3" w:rsidRDefault="00201DA2" w:rsidP="00DA6518">
      <w:pPr>
        <w:autoSpaceDE w:val="0"/>
        <w:autoSpaceDN w:val="0"/>
        <w:adjustRightInd w:val="0"/>
        <w:spacing w:after="0" w:line="240" w:lineRule="auto"/>
        <w:ind w:left="284" w:hanging="284"/>
        <w:rPr>
          <w:rFonts w:ascii="Times New Roman" w:eastAsia="Calibri" w:hAnsi="Times New Roman" w:cs="Times New Roman"/>
          <w:b/>
          <w:bCs/>
          <w:color w:val="000000"/>
        </w:rPr>
      </w:pPr>
    </w:p>
    <w:p w14:paraId="192EE8A4" w14:textId="60DB6B54" w:rsidR="00514D67" w:rsidRPr="008C54F3" w:rsidRDefault="00514D67" w:rsidP="001C7D41">
      <w:pPr>
        <w:autoSpaceDE w:val="0"/>
        <w:autoSpaceDN w:val="0"/>
        <w:adjustRightInd w:val="0"/>
        <w:spacing w:line="240" w:lineRule="auto"/>
        <w:ind w:firstLine="708"/>
        <w:jc w:val="both"/>
        <w:rPr>
          <w:rFonts w:ascii="Times New Roman" w:eastAsia="Calibri" w:hAnsi="Times New Roman" w:cs="Times New Roman"/>
        </w:rPr>
      </w:pPr>
      <w:r w:rsidRPr="008C54F3">
        <w:rPr>
          <w:rFonts w:ascii="Times New Roman" w:eastAsia="Calibri" w:hAnsi="Times New Roman" w:cs="Times New Roman"/>
        </w:rPr>
        <w:t>Naručitelj može prije do</w:t>
      </w:r>
      <w:r w:rsidR="009A4A71" w:rsidRPr="008C54F3">
        <w:rPr>
          <w:rFonts w:ascii="Times New Roman" w:eastAsia="Calibri" w:hAnsi="Times New Roman" w:cs="Times New Roman"/>
        </w:rPr>
        <w:t xml:space="preserve">nošenja odluke u postupku </w:t>
      </w:r>
      <w:r w:rsidRPr="008C54F3">
        <w:rPr>
          <w:rFonts w:ascii="Times New Roman" w:eastAsia="Calibri" w:hAnsi="Times New Roman" w:cs="Times New Roman"/>
        </w:rPr>
        <w:t>nabave od ponuditelja koji je podnio najpovoljniju ponudu zatražiti da u primjerenom roku, ne kraćem od 5 dana, dostavi ažurirane popratne dokumente u skladu s ovom točkom Poziva, osim ako već ne posjeduje te dokumente.</w:t>
      </w:r>
    </w:p>
    <w:p w14:paraId="011468AF" w14:textId="739A36AA" w:rsidR="00514D67" w:rsidRPr="008C54F3" w:rsidRDefault="00514D67" w:rsidP="001C7D41">
      <w:pPr>
        <w:autoSpaceDE w:val="0"/>
        <w:autoSpaceDN w:val="0"/>
        <w:adjustRightInd w:val="0"/>
        <w:spacing w:line="240" w:lineRule="auto"/>
        <w:ind w:firstLine="708"/>
        <w:jc w:val="both"/>
        <w:rPr>
          <w:rFonts w:ascii="Times New Roman" w:eastAsia="Calibri" w:hAnsi="Times New Roman" w:cs="Times New Roman"/>
        </w:rPr>
      </w:pPr>
      <w:r w:rsidRPr="008C54F3">
        <w:rPr>
          <w:rFonts w:ascii="Times New Roman" w:eastAsia="Calibri" w:hAnsi="Times New Roman" w:cs="Times New Roman"/>
        </w:rPr>
        <w:t>Podaci o angažiranom tehničkom stručnjaku moraju sadržavati ime i prezime stručnjaka, struka, tvrtka zaposlenja, te uloga stručnjaka na izvršenju ugovora.</w:t>
      </w:r>
    </w:p>
    <w:p w14:paraId="28D84146" w14:textId="1D28FA09" w:rsidR="009A4A71" w:rsidRPr="008C54F3" w:rsidRDefault="009A4A71" w:rsidP="001C7D41">
      <w:pPr>
        <w:widowControl w:val="0"/>
        <w:autoSpaceDE w:val="0"/>
        <w:autoSpaceDN w:val="0"/>
        <w:spacing w:line="240" w:lineRule="auto"/>
        <w:jc w:val="both"/>
        <w:rPr>
          <w:rFonts w:ascii="Times New Roman" w:eastAsia="Calibri" w:hAnsi="Times New Roman" w:cs="Times New Roman"/>
          <w:b/>
        </w:rPr>
      </w:pPr>
      <w:r w:rsidRPr="008C54F3">
        <w:rPr>
          <w:rFonts w:ascii="Times New Roman" w:eastAsia="Calibri" w:hAnsi="Times New Roman" w:cs="Times New Roman"/>
          <w:b/>
        </w:rPr>
        <w:lastRenderedPageBreak/>
        <w:t>Kao dokaze kojim se dokazuje ispunjavanje kriterija za odabir gospod</w:t>
      </w:r>
      <w:r w:rsidR="00202F88" w:rsidRPr="008C54F3">
        <w:rPr>
          <w:rFonts w:ascii="Times New Roman" w:eastAsia="Calibri" w:hAnsi="Times New Roman" w:cs="Times New Roman"/>
          <w:b/>
        </w:rPr>
        <w:t>arskog subjekta iz točke 5.1.</w:t>
      </w:r>
      <w:r w:rsidR="007365E0" w:rsidRPr="008C54F3">
        <w:rPr>
          <w:rFonts w:ascii="Times New Roman" w:eastAsia="Calibri" w:hAnsi="Times New Roman" w:cs="Times New Roman"/>
          <w:b/>
        </w:rPr>
        <w:t xml:space="preserve">  </w:t>
      </w:r>
      <w:r w:rsidR="001366C7" w:rsidRPr="008C54F3">
        <w:rPr>
          <w:rFonts w:ascii="Times New Roman" w:eastAsia="Calibri" w:hAnsi="Times New Roman" w:cs="Times New Roman"/>
          <w:b/>
        </w:rPr>
        <w:t xml:space="preserve"> </w:t>
      </w:r>
      <w:r w:rsidRPr="008C54F3">
        <w:rPr>
          <w:rFonts w:ascii="Times New Roman" w:eastAsia="Calibri" w:hAnsi="Times New Roman" w:cs="Times New Roman"/>
          <w:b/>
        </w:rPr>
        <w:t>Naručitelj će prihvatiti sljedeće dokumente:</w:t>
      </w:r>
    </w:p>
    <w:p w14:paraId="0F7DA601" w14:textId="77777777" w:rsidR="00201DA2" w:rsidRPr="008C54F3" w:rsidRDefault="00201DA2" w:rsidP="00201DA2">
      <w:pPr>
        <w:widowControl w:val="0"/>
        <w:autoSpaceDE w:val="0"/>
        <w:autoSpaceDN w:val="0"/>
        <w:spacing w:after="0" w:line="240" w:lineRule="auto"/>
        <w:jc w:val="both"/>
        <w:rPr>
          <w:rFonts w:ascii="Times New Roman" w:eastAsia="Calibri" w:hAnsi="Times New Roman" w:cs="Times New Roman"/>
          <w:b/>
        </w:rPr>
      </w:pPr>
      <w:r w:rsidRPr="008C54F3">
        <w:rPr>
          <w:rFonts w:ascii="Times New Roman" w:eastAsia="Calibri" w:hAnsi="Times New Roman" w:cs="Times New Roman"/>
          <w:b/>
        </w:rPr>
        <w:t>Točka 5.1. Iskustvo gospodarskog subjekta:</w:t>
      </w:r>
    </w:p>
    <w:p w14:paraId="45B865D2" w14:textId="7AF8D805" w:rsidR="00201DA2" w:rsidRPr="008C54F3" w:rsidRDefault="00201DA2"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b/>
        </w:rPr>
        <w:t xml:space="preserve">-        </w:t>
      </w:r>
      <w:r w:rsidRPr="008C54F3">
        <w:rPr>
          <w:rFonts w:ascii="Times New Roman" w:eastAsia="Calibri" w:hAnsi="Times New Roman" w:cs="Times New Roman"/>
        </w:rPr>
        <w:t>po</w:t>
      </w:r>
      <w:r w:rsidR="007365E0" w:rsidRPr="008C54F3">
        <w:rPr>
          <w:rFonts w:ascii="Times New Roman" w:eastAsia="Calibri" w:hAnsi="Times New Roman" w:cs="Times New Roman"/>
        </w:rPr>
        <w:t>tvrda o izvedenom radu izveden</w:t>
      </w:r>
      <w:r w:rsidRPr="008C54F3">
        <w:rPr>
          <w:rFonts w:ascii="Times New Roman" w:eastAsia="Calibri" w:hAnsi="Times New Roman" w:cs="Times New Roman"/>
        </w:rPr>
        <w:t xml:space="preserve"> u godini u kojoj je započeo postupak nabave i tijekom     </w:t>
      </w:r>
    </w:p>
    <w:p w14:paraId="2087DAA8" w14:textId="328ED0A2" w:rsidR="00201DA2" w:rsidRPr="008C54F3" w:rsidRDefault="00201DA2"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rPr>
        <w:t xml:space="preserve">          pet godina koje prethode toj godini, a koji sadržava: </w:t>
      </w:r>
    </w:p>
    <w:p w14:paraId="2BE6A59A" w14:textId="77777777" w:rsidR="007365E0" w:rsidRPr="008C54F3" w:rsidRDefault="007365E0" w:rsidP="00201DA2">
      <w:pPr>
        <w:widowControl w:val="0"/>
        <w:autoSpaceDE w:val="0"/>
        <w:autoSpaceDN w:val="0"/>
        <w:spacing w:after="0" w:line="240" w:lineRule="auto"/>
        <w:ind w:left="426"/>
        <w:jc w:val="both"/>
        <w:rPr>
          <w:rFonts w:ascii="Times New Roman" w:eastAsia="Calibri" w:hAnsi="Times New Roman" w:cs="Times New Roman"/>
        </w:rPr>
      </w:pPr>
    </w:p>
    <w:p w14:paraId="16DC1D99" w14:textId="41BA078E" w:rsidR="00201DA2" w:rsidRPr="008C54F3" w:rsidRDefault="00201DA2"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rPr>
        <w:t xml:space="preserve">          -  opis radova (iz kojega je vidljivo radi li se o radovima istima ili sličnima predmetu nabave) </w:t>
      </w:r>
    </w:p>
    <w:p w14:paraId="156843C3" w14:textId="25F355C3" w:rsidR="00201DA2" w:rsidRPr="008C54F3" w:rsidRDefault="00201DA2"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rPr>
        <w:t xml:space="preserve">          -  naziv naručitelja radova (druge ugovorne strane)</w:t>
      </w:r>
    </w:p>
    <w:p w14:paraId="5BFC46C3" w14:textId="297DD835" w:rsidR="00201DA2" w:rsidRPr="008C54F3" w:rsidRDefault="00201DA2"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rPr>
        <w:t xml:space="preserve">          -  vrijednost izvršenih radova bez PDV-a</w:t>
      </w:r>
    </w:p>
    <w:p w14:paraId="78338625" w14:textId="3499BC7D" w:rsidR="00201DA2" w:rsidRPr="008C54F3" w:rsidRDefault="007365E0" w:rsidP="00201DA2">
      <w:pPr>
        <w:widowControl w:val="0"/>
        <w:autoSpaceDE w:val="0"/>
        <w:autoSpaceDN w:val="0"/>
        <w:spacing w:after="0" w:line="240" w:lineRule="auto"/>
        <w:ind w:left="426"/>
        <w:jc w:val="both"/>
        <w:rPr>
          <w:rFonts w:ascii="Times New Roman" w:eastAsia="Calibri" w:hAnsi="Times New Roman" w:cs="Times New Roman"/>
        </w:rPr>
      </w:pPr>
      <w:r w:rsidRPr="008C54F3">
        <w:rPr>
          <w:rFonts w:ascii="Times New Roman" w:eastAsia="Calibri" w:hAnsi="Times New Roman" w:cs="Times New Roman"/>
        </w:rPr>
        <w:t xml:space="preserve">          </w:t>
      </w:r>
      <w:r w:rsidR="00201DA2" w:rsidRPr="008C54F3">
        <w:rPr>
          <w:rFonts w:ascii="Times New Roman" w:eastAsia="Calibri" w:hAnsi="Times New Roman" w:cs="Times New Roman"/>
        </w:rPr>
        <w:t xml:space="preserve">- </w:t>
      </w:r>
      <w:r w:rsidRPr="008C54F3">
        <w:rPr>
          <w:rFonts w:ascii="Times New Roman" w:eastAsia="Calibri" w:hAnsi="Times New Roman" w:cs="Times New Roman"/>
        </w:rPr>
        <w:t xml:space="preserve"> </w:t>
      </w:r>
      <w:r w:rsidR="00201DA2" w:rsidRPr="008C54F3">
        <w:rPr>
          <w:rFonts w:ascii="Times New Roman" w:eastAsia="Calibri" w:hAnsi="Times New Roman" w:cs="Times New Roman"/>
        </w:rPr>
        <w:t>vrijeme završetka izvođenja radova.</w:t>
      </w:r>
    </w:p>
    <w:p w14:paraId="6DB5248C" w14:textId="023B2ECB" w:rsidR="00201DA2" w:rsidRPr="008C54F3" w:rsidRDefault="00201DA2" w:rsidP="009A4A71">
      <w:pPr>
        <w:widowControl w:val="0"/>
        <w:autoSpaceDE w:val="0"/>
        <w:autoSpaceDN w:val="0"/>
        <w:spacing w:after="0" w:line="240" w:lineRule="auto"/>
        <w:jc w:val="both"/>
        <w:rPr>
          <w:rFonts w:ascii="Times New Roman" w:eastAsia="Calibri" w:hAnsi="Times New Roman" w:cs="Times New Roman"/>
          <w:b/>
        </w:rPr>
      </w:pPr>
    </w:p>
    <w:p w14:paraId="373AC85E" w14:textId="3618C9C9" w:rsidR="001C7D41" w:rsidRPr="008C54F3" w:rsidRDefault="009A4A71" w:rsidP="008A25CD">
      <w:pPr>
        <w:widowControl w:val="0"/>
        <w:autoSpaceDE w:val="0"/>
        <w:autoSpaceDN w:val="0"/>
        <w:spacing w:after="0" w:line="240" w:lineRule="auto"/>
        <w:jc w:val="both"/>
        <w:rPr>
          <w:rFonts w:ascii="Times New Roman" w:eastAsia="Calibri" w:hAnsi="Times New Roman" w:cs="Times New Roman"/>
        </w:rPr>
      </w:pPr>
      <w:r w:rsidRPr="008C54F3">
        <w:rPr>
          <w:rFonts w:ascii="Times New Roman" w:eastAsia="Calibri" w:hAnsi="Times New Roman" w:cs="Times New Roman"/>
        </w:rPr>
        <w:t>Gospodarski subjekt može se, po potrebi, radi dokazivanja uvjeta sposobnosti iz točke 5. ovog Poziva na dostavu ponude, osloniti na sposobnost drugih subjekata, bez obzira na pravnu p</w:t>
      </w:r>
      <w:r w:rsidR="008A25CD" w:rsidRPr="008C54F3">
        <w:rPr>
          <w:rFonts w:ascii="Times New Roman" w:eastAsia="Calibri" w:hAnsi="Times New Roman" w:cs="Times New Roman"/>
        </w:rPr>
        <w:t>rirodu njihova međusobna odnosa.</w:t>
      </w:r>
    </w:p>
    <w:p w14:paraId="5703D684" w14:textId="77777777" w:rsidR="009521B2" w:rsidRDefault="009521B2" w:rsidP="00DA6518">
      <w:pPr>
        <w:pStyle w:val="Odlomakpopisa"/>
        <w:widowControl w:val="0"/>
        <w:shd w:val="clear" w:color="auto" w:fill="FFFFFF"/>
        <w:suppressAutoHyphens/>
        <w:autoSpaceDN w:val="0"/>
        <w:spacing w:after="180" w:line="240" w:lineRule="auto"/>
        <w:ind w:left="284" w:right="60" w:hanging="284"/>
        <w:jc w:val="both"/>
        <w:textAlignment w:val="baseline"/>
        <w:rPr>
          <w:rFonts w:ascii="Times New Roman" w:eastAsia="Times New Roman" w:hAnsi="Times New Roman" w:cs="Times New Roman"/>
          <w:b/>
          <w:kern w:val="3"/>
          <w:lang w:bidi="en-US"/>
        </w:rPr>
      </w:pPr>
    </w:p>
    <w:p w14:paraId="6A692F99" w14:textId="17BA094F" w:rsidR="007636A8" w:rsidRPr="008C54F3" w:rsidRDefault="00514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ascii="Times New Roman" w:eastAsia="Times New Roman" w:hAnsi="Times New Roman" w:cs="Times New Roman"/>
          <w:b/>
          <w:kern w:val="3"/>
          <w:lang w:bidi="en-US"/>
        </w:rPr>
      </w:pPr>
      <w:r w:rsidRPr="008C54F3">
        <w:rPr>
          <w:rFonts w:ascii="Times New Roman" w:eastAsia="Times New Roman" w:hAnsi="Times New Roman" w:cs="Times New Roman"/>
          <w:b/>
          <w:kern w:val="3"/>
          <w:lang w:bidi="en-US"/>
        </w:rPr>
        <w:t>6</w:t>
      </w:r>
      <w:r w:rsidR="007636A8" w:rsidRPr="008C54F3">
        <w:rPr>
          <w:rFonts w:ascii="Times New Roman" w:eastAsia="Times New Roman" w:hAnsi="Times New Roman" w:cs="Times New Roman"/>
          <w:b/>
          <w:kern w:val="3"/>
          <w:lang w:bidi="en-US"/>
        </w:rPr>
        <w:t>.</w:t>
      </w:r>
      <w:r w:rsidR="001C7D41" w:rsidRPr="008C54F3">
        <w:rPr>
          <w:rFonts w:ascii="Times New Roman" w:eastAsia="Times New Roman" w:hAnsi="Times New Roman" w:cs="Times New Roman"/>
          <w:b/>
          <w:kern w:val="3"/>
          <w:lang w:bidi="en-US"/>
        </w:rPr>
        <w:tab/>
      </w:r>
      <w:r w:rsidR="007636A8" w:rsidRPr="008C54F3">
        <w:rPr>
          <w:rFonts w:ascii="Times New Roman" w:eastAsia="Times New Roman" w:hAnsi="Times New Roman" w:cs="Times New Roman"/>
          <w:b/>
          <w:kern w:val="3"/>
          <w:lang w:bidi="en-US"/>
        </w:rPr>
        <w:t>JAMSTVA</w:t>
      </w:r>
    </w:p>
    <w:p w14:paraId="3D3FB5DC"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bookmarkStart w:id="6" w:name="bookmark6"/>
      <w:r w:rsidRPr="008C54F3">
        <w:rPr>
          <w:rFonts w:ascii="Times New Roman" w:eastAsia="Times New Roman" w:hAnsi="Times New Roman" w:cs="Times New Roman"/>
          <w:kern w:val="3"/>
          <w:u w:val="single"/>
          <w:lang w:bidi="en-US"/>
        </w:rPr>
        <w:t>JAMSTVO ZA UREDNO ISPUNJENJE UGOVORA</w:t>
      </w:r>
    </w:p>
    <w:p w14:paraId="50309FA6"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74697E44"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18FC283D"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1CA06555"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505C380F" w14:textId="53D8D5DD"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CDF6A8B"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22074132"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8C54F3">
        <w:rPr>
          <w:rFonts w:ascii="Times New Roman" w:eastAsia="Times New Roman" w:hAnsi="Times New Roman" w:cs="Times New Roman"/>
          <w:kern w:val="3"/>
          <w:u w:val="single"/>
          <w:lang w:bidi="en-US"/>
        </w:rPr>
        <w:t>JAMSTVO ZA OTKLANJANJE NEDOSTATAKA U JAMSTVENOM ROKU</w:t>
      </w:r>
    </w:p>
    <w:p w14:paraId="0B5CE7D2"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06360FCD"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za slučaj da ugovaratelj u jamstvenom roku ne ispuni obveze otklanjanja nedostataka koje ima po osnovi jamstva ili</w:t>
      </w:r>
    </w:p>
    <w:p w14:paraId="6308DAE7"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s naslova naknade štete.</w:t>
      </w:r>
    </w:p>
    <w:p w14:paraId="65C2A8EE" w14:textId="77777777" w:rsidR="003E2CD3" w:rsidRPr="008C54F3" w:rsidRDefault="003E2CD3" w:rsidP="003E2CD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2 (dvije) godine od dana uspješne primopredaje.</w:t>
      </w:r>
    </w:p>
    <w:p w14:paraId="77D7AA91" w14:textId="77777777" w:rsidR="003E2CD3" w:rsidRPr="008C54F3" w:rsidRDefault="003E2CD3" w:rsidP="001C7D41">
      <w:pPr>
        <w:widowControl w:val="0"/>
        <w:shd w:val="clear" w:color="auto" w:fill="FFFFFF"/>
        <w:suppressAutoHyphens/>
        <w:autoSpaceDN w:val="0"/>
        <w:spacing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4638AA4F" w14:textId="77777777" w:rsidR="003E2CD3" w:rsidRPr="008C54F3" w:rsidRDefault="003E2CD3" w:rsidP="003E2C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w:t>
      </w:r>
      <w:r w:rsidRPr="008C54F3">
        <w:rPr>
          <w:rFonts w:ascii="Times New Roman" w:eastAsia="Times New Roman" w:hAnsi="Times New Roman" w:cs="Times New Roman"/>
          <w:kern w:val="3"/>
          <w:lang w:bidi="en-US"/>
        </w:rPr>
        <w:lastRenderedPageBreak/>
        <w:t>svrhom plaćanja potrebno je navesti "</w:t>
      </w:r>
      <w:r w:rsidRPr="008C54F3">
        <w:rPr>
          <w:rFonts w:ascii="Times New Roman" w:hAnsi="Times New Roman" w:cs="Times New Roman"/>
        </w:rPr>
        <w:t xml:space="preserve"> </w:t>
      </w:r>
      <w:r w:rsidRPr="008C54F3">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5B0CC2F4" w14:textId="7BC85408" w:rsidR="001C7D41" w:rsidRPr="008C54F3" w:rsidRDefault="003E2CD3" w:rsidP="001C7D4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4D4FF8CB" w:rsidR="007D6820" w:rsidRPr="008C54F3" w:rsidRDefault="00514D67" w:rsidP="001366C7">
      <w:pPr>
        <w:widowControl w:val="0"/>
        <w:shd w:val="clear" w:color="auto" w:fill="FFFFFF"/>
        <w:suppressAutoHyphens/>
        <w:autoSpaceDN w:val="0"/>
        <w:spacing w:after="180" w:line="240" w:lineRule="auto"/>
        <w:ind w:left="284" w:right="60" w:hanging="284"/>
        <w:jc w:val="both"/>
        <w:textAlignment w:val="baseline"/>
        <w:rPr>
          <w:rFonts w:ascii="Times New Roman" w:eastAsia="Andale Sans UI" w:hAnsi="Times New Roman" w:cs="Times New Roman"/>
          <w:b/>
          <w:kern w:val="3"/>
          <w:lang w:bidi="en-US"/>
        </w:rPr>
      </w:pPr>
      <w:r w:rsidRPr="008C54F3">
        <w:rPr>
          <w:rFonts w:ascii="Times New Roman" w:eastAsia="Andale Sans UI" w:hAnsi="Times New Roman" w:cs="Times New Roman"/>
          <w:b/>
          <w:kern w:val="3"/>
          <w:lang w:bidi="en-US"/>
        </w:rPr>
        <w:t>7</w:t>
      </w:r>
      <w:r w:rsidR="007D6820" w:rsidRPr="008C54F3">
        <w:rPr>
          <w:rFonts w:ascii="Times New Roman" w:eastAsia="Andale Sans UI" w:hAnsi="Times New Roman" w:cs="Times New Roman"/>
          <w:b/>
          <w:kern w:val="3"/>
          <w:lang w:bidi="en-US"/>
        </w:rPr>
        <w:t>.</w:t>
      </w:r>
      <w:r w:rsidR="001366C7" w:rsidRPr="008C54F3">
        <w:rPr>
          <w:rFonts w:ascii="Times New Roman" w:eastAsia="Andale Sans UI" w:hAnsi="Times New Roman" w:cs="Times New Roman"/>
          <w:b/>
          <w:kern w:val="3"/>
          <w:lang w:bidi="en-US"/>
        </w:rPr>
        <w:tab/>
      </w:r>
      <w:r w:rsidR="007D6820" w:rsidRPr="008C54F3">
        <w:rPr>
          <w:rFonts w:ascii="Times New Roman" w:eastAsia="Andale Sans UI" w:hAnsi="Times New Roman" w:cs="Times New Roman"/>
          <w:b/>
          <w:kern w:val="3"/>
          <w:lang w:bidi="en-US"/>
        </w:rPr>
        <w:t>SASTAVNI DIJELOVI PONUDE</w:t>
      </w:r>
      <w:bookmarkEnd w:id="6"/>
    </w:p>
    <w:p w14:paraId="65A8BE2E" w14:textId="4952C1E1" w:rsidR="007D6820" w:rsidRPr="008C54F3" w:rsidRDefault="007D6820" w:rsidP="001366C7">
      <w:pPr>
        <w:widowControl w:val="0"/>
        <w:shd w:val="clear" w:color="auto" w:fill="FFFFFF"/>
        <w:suppressAutoHyphens/>
        <w:autoSpaceDN w:val="0"/>
        <w:spacing w:after="0" w:line="240" w:lineRule="auto"/>
        <w:ind w:right="60" w:firstLine="480"/>
        <w:jc w:val="both"/>
        <w:textAlignment w:val="baseline"/>
        <w:rPr>
          <w:rFonts w:ascii="Times New Roman" w:eastAsia="Andale Sans UI" w:hAnsi="Times New Roman" w:cs="Times New Roman"/>
          <w:kern w:val="3"/>
          <w:lang w:bidi="en-US"/>
        </w:rPr>
      </w:pPr>
      <w:bookmarkStart w:id="7" w:name="bookmark7"/>
      <w:r w:rsidRPr="008C54F3">
        <w:rPr>
          <w:rFonts w:ascii="Times New Roman" w:eastAsia="Andale Sans UI" w:hAnsi="Times New Roman" w:cs="Times New Roman"/>
          <w:kern w:val="3"/>
          <w:lang w:bidi="en-US"/>
        </w:rPr>
        <w:t>Oblik i način izrade ponude</w:t>
      </w:r>
      <w:bookmarkEnd w:id="7"/>
    </w:p>
    <w:p w14:paraId="1594E166" w14:textId="77777777" w:rsidR="007D6820" w:rsidRPr="008C54F3"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8C54F3"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8C54F3"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Ponuda se piše neizbrisivom tintom.</w:t>
      </w:r>
    </w:p>
    <w:p w14:paraId="0D9ED86C" w14:textId="77777777" w:rsidR="007D6820" w:rsidRPr="008C54F3"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Ponuda mora biti na hrvatskom jeziku.</w:t>
      </w:r>
    </w:p>
    <w:p w14:paraId="21E165E0" w14:textId="79A8C63D" w:rsidR="007D6820" w:rsidRPr="008C54F3" w:rsidRDefault="007D6820" w:rsidP="001366C7">
      <w:pPr>
        <w:widowControl w:val="0"/>
        <w:shd w:val="clear" w:color="auto" w:fill="FFFFFF"/>
        <w:suppressAutoHyphens/>
        <w:autoSpaceDN w:val="0"/>
        <w:spacing w:after="0" w:line="240" w:lineRule="auto"/>
        <w:ind w:firstLine="480"/>
        <w:jc w:val="both"/>
        <w:textAlignment w:val="baseline"/>
        <w:rPr>
          <w:rFonts w:ascii="Times New Roman" w:eastAsia="Andale Sans UI" w:hAnsi="Times New Roman" w:cs="Times New Roman"/>
          <w:kern w:val="3"/>
          <w:lang w:bidi="en-US"/>
        </w:rPr>
      </w:pPr>
      <w:bookmarkStart w:id="8" w:name="bookmark8"/>
      <w:r w:rsidRPr="008C54F3">
        <w:rPr>
          <w:rFonts w:ascii="Times New Roman" w:eastAsia="Andale Sans UI" w:hAnsi="Times New Roman" w:cs="Times New Roman"/>
          <w:kern w:val="3"/>
          <w:lang w:bidi="en-US"/>
        </w:rPr>
        <w:t>Ponuda treba sadržavati:</w:t>
      </w:r>
      <w:bookmarkEnd w:id="8"/>
    </w:p>
    <w:p w14:paraId="5F0E1685" w14:textId="77777777" w:rsidR="007D6820" w:rsidRPr="008C54F3"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Ponudbeni list (ispunjen i potpisan od strane ponuditelja – Prilog 1.),</w:t>
      </w:r>
    </w:p>
    <w:p w14:paraId="3A82C57B" w14:textId="77777777" w:rsidR="007D6820" w:rsidRPr="008C54F3"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Popunjenu i potpisanu Izjavu o nekažnjavanju (Prilog 2.),</w:t>
      </w:r>
    </w:p>
    <w:p w14:paraId="45DEDF5E" w14:textId="77777777" w:rsidR="007D6820" w:rsidRPr="008C54F3"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Troškovnik (Prilog 3.),</w:t>
      </w:r>
    </w:p>
    <w:p w14:paraId="122BF144" w14:textId="77777777" w:rsidR="007D6820" w:rsidRPr="008C54F3"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Dokaz iz </w:t>
      </w:r>
      <w:proofErr w:type="spellStart"/>
      <w:r w:rsidRPr="008C54F3">
        <w:rPr>
          <w:rFonts w:ascii="Times New Roman" w:eastAsia="Times New Roman" w:hAnsi="Times New Roman" w:cs="Times New Roman"/>
          <w:kern w:val="3"/>
          <w:lang w:bidi="en-US"/>
        </w:rPr>
        <w:t>podtočke</w:t>
      </w:r>
      <w:proofErr w:type="spellEnd"/>
      <w:r w:rsidRPr="008C54F3">
        <w:rPr>
          <w:rFonts w:ascii="Times New Roman" w:eastAsia="Times New Roman" w:hAnsi="Times New Roman" w:cs="Times New Roman"/>
          <w:kern w:val="3"/>
          <w:lang w:bidi="en-US"/>
        </w:rPr>
        <w:t xml:space="preserve"> 3.2. Ovog Poziva na dostavu ponude kojim ponuditelj dokazuje da ne postoje obvezni razlozi isključenja,</w:t>
      </w:r>
    </w:p>
    <w:p w14:paraId="58927EBE" w14:textId="77777777" w:rsidR="007645A7" w:rsidRDefault="007D6820" w:rsidP="007645A7">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645A7">
        <w:rPr>
          <w:rFonts w:ascii="Times New Roman" w:eastAsia="Times New Roman" w:hAnsi="Times New Roman" w:cs="Times New Roman"/>
          <w:kern w:val="3"/>
          <w:lang w:bidi="en-US"/>
        </w:rPr>
        <w:t>Traženi dokazi sposobnosti iz točke 4. ovoga Poziva</w:t>
      </w:r>
      <w:r w:rsidR="0081783E" w:rsidRPr="007645A7">
        <w:rPr>
          <w:rFonts w:ascii="Times New Roman" w:eastAsia="Times New Roman" w:hAnsi="Times New Roman" w:cs="Times New Roman"/>
          <w:kern w:val="3"/>
          <w:lang w:bidi="en-US"/>
        </w:rPr>
        <w:t>.</w:t>
      </w:r>
    </w:p>
    <w:p w14:paraId="0F7FCE31" w14:textId="3859655D" w:rsidR="0081783E" w:rsidRDefault="0081783E" w:rsidP="007645A7">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645A7">
        <w:rPr>
          <w:rFonts w:ascii="Times New Roman" w:eastAsia="Times New Roman" w:hAnsi="Times New Roman" w:cs="Times New Roman"/>
          <w:kern w:val="3"/>
          <w:lang w:bidi="en-US"/>
        </w:rPr>
        <w:t>Dokaze tehničke i stručne sposobnosti iz točke 5. ovog Poziva.</w:t>
      </w:r>
    </w:p>
    <w:p w14:paraId="55ACA9FE" w14:textId="77777777" w:rsidR="007645A7" w:rsidRPr="007645A7" w:rsidRDefault="007645A7" w:rsidP="007645A7">
      <w:pPr>
        <w:widowControl w:val="0"/>
        <w:shd w:val="clear" w:color="auto" w:fill="FFFFFF"/>
        <w:tabs>
          <w:tab w:val="left" w:pos="717"/>
        </w:tabs>
        <w:suppressAutoHyphens/>
        <w:autoSpaceDN w:val="0"/>
        <w:spacing w:after="0" w:line="240" w:lineRule="auto"/>
        <w:ind w:left="1080"/>
        <w:jc w:val="both"/>
        <w:textAlignment w:val="baseline"/>
        <w:rPr>
          <w:rFonts w:ascii="Times New Roman" w:eastAsia="Times New Roman" w:hAnsi="Times New Roman" w:cs="Times New Roman"/>
          <w:kern w:val="3"/>
          <w:lang w:bidi="en-US"/>
        </w:rPr>
      </w:pPr>
    </w:p>
    <w:p w14:paraId="5D8A6DE0" w14:textId="77777777" w:rsidR="007D6820" w:rsidRPr="008C54F3"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8C54F3"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8C54F3" w:rsidRDefault="007D6820" w:rsidP="001366C7">
      <w:pPr>
        <w:widowControl w:val="0"/>
        <w:shd w:val="clear" w:color="auto" w:fill="FFFFFF"/>
        <w:suppressAutoHyphens/>
        <w:autoSpaceDN w:val="0"/>
        <w:spacing w:line="240" w:lineRule="auto"/>
        <w:ind w:left="40" w:right="60" w:firstLine="4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8C54F3" w:rsidRDefault="007D6820" w:rsidP="001366C7">
      <w:pPr>
        <w:widowControl w:val="0"/>
        <w:shd w:val="clear" w:color="auto" w:fill="FFFFFF"/>
        <w:suppressAutoHyphens/>
        <w:autoSpaceDN w:val="0"/>
        <w:spacing w:line="240" w:lineRule="auto"/>
        <w:ind w:left="40" w:right="60" w:hanging="4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b/>
          <w:bCs/>
          <w:kern w:val="3"/>
          <w:u w:val="single"/>
          <w:lang w:bidi="en-US"/>
        </w:rPr>
        <w:t xml:space="preserve">Traženi dokument iz </w:t>
      </w:r>
      <w:proofErr w:type="spellStart"/>
      <w:r w:rsidRPr="008C54F3">
        <w:rPr>
          <w:rFonts w:ascii="Times New Roman" w:eastAsia="Times New Roman" w:hAnsi="Times New Roman" w:cs="Times New Roman"/>
          <w:b/>
          <w:bCs/>
          <w:kern w:val="3"/>
          <w:u w:val="single"/>
          <w:lang w:bidi="en-US"/>
        </w:rPr>
        <w:t>podtočke</w:t>
      </w:r>
      <w:proofErr w:type="spellEnd"/>
      <w:r w:rsidRPr="008C54F3">
        <w:rPr>
          <w:rFonts w:ascii="Times New Roman" w:eastAsia="Times New Roman" w:hAnsi="Times New Roman" w:cs="Times New Roman"/>
          <w:b/>
          <w:bCs/>
          <w:kern w:val="3"/>
          <w:u w:val="single"/>
          <w:lang w:bidi="en-US"/>
        </w:rPr>
        <w:t xml:space="preserve"> 3.2. </w:t>
      </w:r>
      <w:r w:rsidR="00301672" w:rsidRPr="008C54F3">
        <w:rPr>
          <w:rFonts w:ascii="Times New Roman" w:eastAsia="Times New Roman" w:hAnsi="Times New Roman" w:cs="Times New Roman"/>
          <w:b/>
          <w:bCs/>
          <w:kern w:val="3"/>
          <w:u w:val="single"/>
          <w:lang w:bidi="en-US"/>
        </w:rPr>
        <w:t xml:space="preserve">i točke 4. </w:t>
      </w:r>
      <w:r w:rsidRPr="008C54F3">
        <w:rPr>
          <w:rFonts w:ascii="Times New Roman" w:eastAsia="Times New Roman" w:hAnsi="Times New Roman" w:cs="Times New Roman"/>
          <w:b/>
          <w:bCs/>
          <w:kern w:val="3"/>
          <w:u w:val="single"/>
          <w:lang w:bidi="en-US"/>
        </w:rPr>
        <w:t>NE SMIJE biti stariji o</w:t>
      </w:r>
      <w:r w:rsidR="00301672" w:rsidRPr="008C54F3">
        <w:rPr>
          <w:rFonts w:ascii="Times New Roman" w:eastAsia="Times New Roman" w:hAnsi="Times New Roman" w:cs="Times New Roman"/>
          <w:b/>
          <w:bCs/>
          <w:kern w:val="3"/>
          <w:u w:val="single"/>
          <w:lang w:bidi="en-US"/>
        </w:rPr>
        <w:t xml:space="preserve">d dana slanja Poziva za dostavu </w:t>
      </w:r>
      <w:r w:rsidRPr="008C54F3">
        <w:rPr>
          <w:rFonts w:ascii="Times New Roman" w:eastAsia="Times New Roman" w:hAnsi="Times New Roman" w:cs="Times New Roman"/>
          <w:b/>
          <w:bCs/>
          <w:kern w:val="3"/>
          <w:u w:val="single"/>
          <w:lang w:bidi="en-US"/>
        </w:rPr>
        <w:t xml:space="preserve">ponuda. </w:t>
      </w:r>
    </w:p>
    <w:p w14:paraId="5928FF03" w14:textId="267E42D2" w:rsidR="007D6820" w:rsidRPr="008C54F3" w:rsidRDefault="00514D67" w:rsidP="001366C7">
      <w:pPr>
        <w:widowControl w:val="0"/>
        <w:shd w:val="clear" w:color="auto" w:fill="FFFFFF"/>
        <w:suppressAutoHyphens/>
        <w:autoSpaceDN w:val="0"/>
        <w:spacing w:after="101" w:line="240" w:lineRule="auto"/>
        <w:ind w:left="284" w:hanging="284"/>
        <w:jc w:val="both"/>
        <w:textAlignment w:val="baseline"/>
        <w:rPr>
          <w:rFonts w:ascii="Times New Roman" w:eastAsia="Andale Sans UI" w:hAnsi="Times New Roman" w:cs="Times New Roman"/>
          <w:b/>
          <w:kern w:val="3"/>
          <w:lang w:bidi="en-US"/>
        </w:rPr>
      </w:pPr>
      <w:r w:rsidRPr="008C54F3">
        <w:rPr>
          <w:rFonts w:ascii="Times New Roman" w:eastAsia="Andale Sans UI" w:hAnsi="Times New Roman" w:cs="Times New Roman"/>
          <w:b/>
          <w:kern w:val="3"/>
          <w:lang w:bidi="en-US"/>
        </w:rPr>
        <w:t>8</w:t>
      </w:r>
      <w:r w:rsidR="007D6820" w:rsidRPr="008C54F3">
        <w:rPr>
          <w:rFonts w:ascii="Times New Roman" w:eastAsia="Andale Sans UI" w:hAnsi="Times New Roman" w:cs="Times New Roman"/>
          <w:b/>
          <w:kern w:val="3"/>
          <w:lang w:bidi="en-US"/>
        </w:rPr>
        <w:t>.</w:t>
      </w:r>
      <w:r w:rsidR="001366C7" w:rsidRPr="008C54F3">
        <w:rPr>
          <w:rFonts w:ascii="Times New Roman" w:eastAsia="Andale Sans UI" w:hAnsi="Times New Roman" w:cs="Times New Roman"/>
          <w:b/>
          <w:kern w:val="3"/>
          <w:lang w:bidi="en-US"/>
        </w:rPr>
        <w:tab/>
      </w:r>
      <w:r w:rsidR="007D6820" w:rsidRPr="008C54F3">
        <w:rPr>
          <w:rFonts w:ascii="Times New Roman" w:eastAsia="Andale Sans UI" w:hAnsi="Times New Roman" w:cs="Times New Roman"/>
          <w:b/>
          <w:kern w:val="3"/>
          <w:lang w:bidi="en-US"/>
        </w:rPr>
        <w:t>NAČIN DOSTAVE PONUDE</w:t>
      </w:r>
      <w:bookmarkStart w:id="9" w:name="_Hlk13481401"/>
    </w:p>
    <w:p w14:paraId="04A561AE" w14:textId="77777777" w:rsidR="00301672" w:rsidRPr="008C54F3"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8C54F3">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8C54F3"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8C54F3">
        <w:rPr>
          <w:rFonts w:ascii="Times New Roman" w:eastAsia="Times New Roman" w:hAnsi="Times New Roman" w:cs="Times New Roman"/>
          <w:kern w:val="3"/>
          <w:u w:val="single"/>
          <w:lang w:bidi="en-US"/>
        </w:rPr>
        <w:t>Ponuda se može dostaviti:</w:t>
      </w:r>
    </w:p>
    <w:p w14:paraId="0B9242F1" w14:textId="690AF33F" w:rsidR="007D6820" w:rsidRPr="008C54F3"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u zatvorenoj omotnici na adresu Naručitelja navedenu u Pozivu na dostavu ponude s nazivom i adresom Naručitelja, nazivom i adresom ponuditelja, nazivom predmeta nabave na koju se </w:t>
      </w:r>
      <w:r w:rsidR="00301672" w:rsidRPr="008C54F3">
        <w:rPr>
          <w:rFonts w:ascii="Times New Roman" w:eastAsia="Times New Roman" w:hAnsi="Times New Roman" w:cs="Times New Roman"/>
          <w:kern w:val="3"/>
          <w:lang w:bidi="en-US"/>
        </w:rPr>
        <w:t xml:space="preserve"> </w:t>
      </w:r>
      <w:r w:rsidRPr="008C54F3">
        <w:rPr>
          <w:rFonts w:ascii="Times New Roman" w:eastAsia="Times New Roman" w:hAnsi="Times New Roman" w:cs="Times New Roman"/>
          <w:kern w:val="3"/>
          <w:lang w:bidi="en-US"/>
        </w:rPr>
        <w:t xml:space="preserve">ponuda odnosi te naznakom „NE OTVARAJ", </w:t>
      </w:r>
    </w:p>
    <w:p w14:paraId="051ECB2E" w14:textId="1E5CD150" w:rsidR="007D6820" w:rsidRPr="008C54F3" w:rsidRDefault="007D6820" w:rsidP="007D6820">
      <w:pPr>
        <w:widowControl w:val="0"/>
        <w:shd w:val="clear" w:color="auto" w:fill="FFFFFF"/>
        <w:suppressAutoHyphens/>
        <w:autoSpaceDN w:val="0"/>
        <w:spacing w:after="0" w:line="240" w:lineRule="auto"/>
        <w:ind w:left="851" w:right="80"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w:t>
      </w:r>
      <w:r w:rsidR="001366C7" w:rsidRPr="008C54F3">
        <w:rPr>
          <w:rFonts w:ascii="Times New Roman" w:eastAsia="Times New Roman" w:hAnsi="Times New Roman" w:cs="Times New Roman"/>
          <w:kern w:val="3"/>
          <w:lang w:bidi="en-US"/>
        </w:rPr>
        <w:tab/>
      </w:r>
      <w:r w:rsidRPr="008C54F3">
        <w:rPr>
          <w:rFonts w:ascii="Times New Roman" w:eastAsia="Times New Roman" w:hAnsi="Times New Roman" w:cs="Times New Roman"/>
          <w:kern w:val="3"/>
          <w:lang w:bidi="en-US"/>
        </w:rPr>
        <w:t xml:space="preserve">putem elektroničke pošte, </w:t>
      </w:r>
    </w:p>
    <w:p w14:paraId="09655CF6" w14:textId="6AD0B882" w:rsidR="007D6820" w:rsidRPr="008C54F3" w:rsidRDefault="007D6820" w:rsidP="007D6820">
      <w:pPr>
        <w:widowControl w:val="0"/>
        <w:shd w:val="clear" w:color="auto" w:fill="FFFFFF"/>
        <w:suppressAutoHyphens/>
        <w:autoSpaceDN w:val="0"/>
        <w:spacing w:after="0" w:line="240" w:lineRule="auto"/>
        <w:ind w:left="851" w:right="80"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w:t>
      </w:r>
      <w:r w:rsidR="001366C7" w:rsidRPr="008C54F3">
        <w:rPr>
          <w:rFonts w:ascii="Times New Roman" w:eastAsia="Times New Roman" w:hAnsi="Times New Roman" w:cs="Times New Roman"/>
          <w:kern w:val="3"/>
          <w:lang w:bidi="en-US"/>
        </w:rPr>
        <w:tab/>
      </w:r>
      <w:r w:rsidRPr="008C54F3">
        <w:rPr>
          <w:rFonts w:ascii="Times New Roman" w:eastAsia="Times New Roman" w:hAnsi="Times New Roman" w:cs="Times New Roman"/>
          <w:kern w:val="3"/>
          <w:lang w:bidi="en-US"/>
        </w:rPr>
        <w:t xml:space="preserve">putem ovlaštenog pružatelja poštanskih usluga ili </w:t>
      </w:r>
    </w:p>
    <w:p w14:paraId="4DE877B0" w14:textId="02BF98EC" w:rsidR="00301672" w:rsidRPr="008C54F3" w:rsidRDefault="007D6820" w:rsidP="00301672">
      <w:pPr>
        <w:widowControl w:val="0"/>
        <w:shd w:val="clear" w:color="auto" w:fill="FFFFFF"/>
        <w:suppressAutoHyphens/>
        <w:autoSpaceDN w:val="0"/>
        <w:spacing w:after="0" w:line="240" w:lineRule="auto"/>
        <w:ind w:left="851" w:right="80" w:hanging="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w:t>
      </w:r>
      <w:r w:rsidR="001366C7" w:rsidRPr="008C54F3">
        <w:rPr>
          <w:rFonts w:ascii="Times New Roman" w:eastAsia="Times New Roman" w:hAnsi="Times New Roman" w:cs="Times New Roman"/>
          <w:kern w:val="3"/>
          <w:lang w:bidi="en-US"/>
        </w:rPr>
        <w:tab/>
      </w:r>
      <w:r w:rsidRPr="008C54F3">
        <w:rPr>
          <w:rFonts w:ascii="Times New Roman" w:eastAsia="Times New Roman" w:hAnsi="Times New Roman" w:cs="Times New Roman"/>
          <w:kern w:val="3"/>
          <w:lang w:bidi="en-US"/>
        </w:rPr>
        <w:t>druge odgovarajuće službe.</w:t>
      </w:r>
    </w:p>
    <w:p w14:paraId="78E872DC"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Ponuditelj može do isteka roka za dostavu ponuda dostaviti izmje</w:t>
      </w:r>
      <w:r w:rsidR="00301672" w:rsidRPr="008C54F3">
        <w:rPr>
          <w:rFonts w:ascii="Times New Roman" w:eastAsia="Times New Roman" w:hAnsi="Times New Roman" w:cs="Times New Roman"/>
          <w:kern w:val="3"/>
          <w:lang w:bidi="en-US"/>
        </w:rPr>
        <w:t xml:space="preserve">nu i/ili dopunu ponude, koje se </w:t>
      </w:r>
    </w:p>
    <w:p w14:paraId="2AD2D1D2"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dostavljaju na isti način kao i osnovna ponuda s obveznom naznakom da</w:t>
      </w:r>
      <w:r w:rsidR="00301672" w:rsidRPr="008C54F3">
        <w:rPr>
          <w:rFonts w:ascii="Times New Roman" w:eastAsia="Times New Roman" w:hAnsi="Times New Roman" w:cs="Times New Roman"/>
          <w:kern w:val="3"/>
          <w:lang w:bidi="en-US"/>
        </w:rPr>
        <w:t xml:space="preserve"> se radi o izmjeni i/ili dopuni </w:t>
      </w:r>
    </w:p>
    <w:p w14:paraId="6AD6094C"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ponude.</w:t>
      </w:r>
    </w:p>
    <w:p w14:paraId="2C24AB13"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odustajanju od ponude te se ista neotvorena vraća ponuditelju.</w:t>
      </w:r>
    </w:p>
    <w:p w14:paraId="4C384863" w14:textId="77777777" w:rsidR="00301672" w:rsidRPr="008C54F3"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 xml:space="preserve">Ponuda pristigla nakon isteka roka za dostavu ponuda ne otvara se i obilježava </w:t>
      </w:r>
      <w:r w:rsidR="00301672" w:rsidRPr="008C54F3">
        <w:rPr>
          <w:rFonts w:ascii="Times New Roman" w:eastAsia="Times New Roman" w:hAnsi="Times New Roman" w:cs="Times New Roman"/>
          <w:kern w:val="3"/>
          <w:lang w:bidi="en-US"/>
        </w:rPr>
        <w:t>se kao zakašnjelo</w:t>
      </w:r>
    </w:p>
    <w:p w14:paraId="124572E2" w14:textId="69A73386" w:rsidR="007365E0" w:rsidRPr="008C54F3" w:rsidRDefault="007D6820" w:rsidP="009F020E">
      <w:pPr>
        <w:widowControl w:val="0"/>
        <w:shd w:val="clear" w:color="auto" w:fill="FFFFFF"/>
        <w:suppressAutoHyphens/>
        <w:autoSpaceDN w:val="0"/>
        <w:spacing w:line="240" w:lineRule="auto"/>
        <w:ind w:left="320" w:right="80" w:hanging="178"/>
        <w:jc w:val="both"/>
        <w:textAlignment w:val="baseline"/>
        <w:rPr>
          <w:rFonts w:ascii="Times New Roman" w:hAnsi="Times New Roman" w:cs="Times New Roman"/>
        </w:rPr>
      </w:pPr>
      <w:r w:rsidRPr="008C54F3">
        <w:rPr>
          <w:rFonts w:ascii="Times New Roman" w:eastAsia="Times New Roman" w:hAnsi="Times New Roman" w:cs="Times New Roman"/>
          <w:kern w:val="3"/>
          <w:lang w:bidi="en-US"/>
        </w:rPr>
        <w:lastRenderedPageBreak/>
        <w:t>pristigla ponuda. Zakašnjela ponuda se neotvorena vraća pošiljatelju bez odgode.</w:t>
      </w:r>
    </w:p>
    <w:p w14:paraId="35970C3D" w14:textId="7B888BA1" w:rsidR="007D6820" w:rsidRPr="008C54F3" w:rsidRDefault="007D6820" w:rsidP="001366C7">
      <w:pPr>
        <w:widowControl w:val="0"/>
        <w:shd w:val="clear" w:color="auto" w:fill="FFFFFF"/>
        <w:suppressAutoHyphens/>
        <w:autoSpaceDN w:val="0"/>
        <w:spacing w:after="0" w:line="240" w:lineRule="auto"/>
        <w:ind w:right="80" w:firstLine="567"/>
        <w:textAlignment w:val="baseline"/>
        <w:rPr>
          <w:rFonts w:ascii="Times New Roman" w:eastAsia="Times New Roman" w:hAnsi="Times New Roman" w:cs="Times New Roman"/>
          <w:kern w:val="3"/>
          <w:lang w:bidi="en-US"/>
        </w:rPr>
      </w:pPr>
      <w:r w:rsidRPr="008C54F3">
        <w:rPr>
          <w:rFonts w:ascii="Times New Roman" w:hAnsi="Times New Roman" w:cs="Times New Roman"/>
        </w:rPr>
        <w:t xml:space="preserve">Rok za dostavu ponuda je </w:t>
      </w:r>
      <w:r w:rsidR="009521B2">
        <w:rPr>
          <w:rFonts w:ascii="Times New Roman" w:hAnsi="Times New Roman" w:cs="Times New Roman"/>
          <w:b/>
          <w:i/>
          <w:u w:val="single"/>
        </w:rPr>
        <w:t>7</w:t>
      </w:r>
      <w:r w:rsidR="00FA400F" w:rsidRPr="008C54F3">
        <w:rPr>
          <w:rFonts w:ascii="Times New Roman" w:hAnsi="Times New Roman" w:cs="Times New Roman"/>
          <w:b/>
          <w:i/>
          <w:u w:val="single"/>
        </w:rPr>
        <w:t>.</w:t>
      </w:r>
      <w:r w:rsidR="00367430" w:rsidRPr="008C54F3">
        <w:rPr>
          <w:rFonts w:ascii="Times New Roman" w:hAnsi="Times New Roman" w:cs="Times New Roman"/>
          <w:b/>
          <w:i/>
          <w:u w:val="single"/>
        </w:rPr>
        <w:t xml:space="preserve"> </w:t>
      </w:r>
      <w:r w:rsidR="009521B2">
        <w:rPr>
          <w:rFonts w:ascii="Times New Roman" w:hAnsi="Times New Roman" w:cs="Times New Roman"/>
          <w:b/>
          <w:i/>
          <w:u w:val="single"/>
        </w:rPr>
        <w:t>kolovoza</w:t>
      </w:r>
      <w:r w:rsidR="000F625F" w:rsidRPr="008C54F3">
        <w:rPr>
          <w:rFonts w:ascii="Times New Roman" w:hAnsi="Times New Roman" w:cs="Times New Roman"/>
          <w:b/>
          <w:i/>
          <w:u w:val="single"/>
        </w:rPr>
        <w:t xml:space="preserve"> 2024</w:t>
      </w:r>
      <w:r w:rsidR="00246AA0" w:rsidRPr="008C54F3">
        <w:rPr>
          <w:rFonts w:ascii="Times New Roman" w:hAnsi="Times New Roman" w:cs="Times New Roman"/>
          <w:b/>
          <w:i/>
          <w:u w:val="single"/>
        </w:rPr>
        <w:t xml:space="preserve">. godine do </w:t>
      </w:r>
      <w:r w:rsidR="009521B2">
        <w:rPr>
          <w:rFonts w:ascii="Times New Roman" w:hAnsi="Times New Roman" w:cs="Times New Roman"/>
          <w:b/>
          <w:i/>
          <w:u w:val="single"/>
        </w:rPr>
        <w:t>10</w:t>
      </w:r>
      <w:r w:rsidRPr="008C54F3">
        <w:rPr>
          <w:rFonts w:ascii="Times New Roman" w:hAnsi="Times New Roman" w:cs="Times New Roman"/>
          <w:b/>
          <w:i/>
          <w:u w:val="single"/>
        </w:rPr>
        <w:t>:00 sati</w:t>
      </w:r>
      <w:r w:rsidRPr="008C54F3">
        <w:rPr>
          <w:rFonts w:ascii="Times New Roman" w:hAnsi="Times New Roman" w:cs="Times New Roman"/>
        </w:rPr>
        <w:t xml:space="preserve"> bez obzira na način dostave.</w:t>
      </w:r>
    </w:p>
    <w:p w14:paraId="2246AC9D" w14:textId="79DD6E2F" w:rsidR="00B71D05" w:rsidRPr="008C54F3" w:rsidRDefault="007D6820" w:rsidP="001366C7">
      <w:pPr>
        <w:widowControl w:val="0"/>
        <w:shd w:val="clear" w:color="auto" w:fill="FFFFFF"/>
        <w:suppressAutoHyphens/>
        <w:autoSpaceDN w:val="0"/>
        <w:spacing w:after="0" w:line="240" w:lineRule="auto"/>
        <w:ind w:right="1160" w:firstLine="567"/>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Adresa na koju se dostavljaju ponude je:</w:t>
      </w:r>
    </w:p>
    <w:p w14:paraId="17F58C85" w14:textId="58040A34" w:rsidR="00301672" w:rsidRPr="008C54F3"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 xml:space="preserve">GRAD POŽEGA, Trg Svetog Trojstva 1, 34000 Požega ili </w:t>
      </w:r>
      <w:hyperlink r:id="rId10" w:history="1">
        <w:r w:rsidR="00301672" w:rsidRPr="008C54F3">
          <w:rPr>
            <w:rStyle w:val="Hiperveza"/>
            <w:rFonts w:ascii="Times New Roman" w:eastAsia="Andale Sans UI" w:hAnsi="Times New Roman" w:cs="Times New Roman"/>
            <w:kern w:val="3"/>
            <w:lang w:bidi="en-US"/>
          </w:rPr>
          <w:t>miroslav.papak@pozega.hr</w:t>
        </w:r>
      </w:hyperlink>
    </w:p>
    <w:p w14:paraId="1AE09A66" w14:textId="77777777" w:rsidR="009F020E" w:rsidRDefault="007D6820" w:rsidP="009F020E">
      <w:pPr>
        <w:widowControl w:val="0"/>
        <w:shd w:val="clear" w:color="auto" w:fill="FFFFFF"/>
        <w:suppressAutoHyphens/>
        <w:autoSpaceDN w:val="0"/>
        <w:spacing w:after="0" w:line="240" w:lineRule="auto"/>
        <w:ind w:left="708" w:right="260" w:firstLine="708"/>
        <w:jc w:val="both"/>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Naslov ponude:</w:t>
      </w:r>
      <w:bookmarkStart w:id="10" w:name="_Hlk97290128"/>
    </w:p>
    <w:p w14:paraId="7208B7AC" w14:textId="77777777" w:rsidR="009F020E" w:rsidRDefault="000F625F" w:rsidP="009F020E">
      <w:pPr>
        <w:widowControl w:val="0"/>
        <w:shd w:val="clear" w:color="auto" w:fill="FFFFFF"/>
        <w:suppressAutoHyphens/>
        <w:autoSpaceDN w:val="0"/>
        <w:spacing w:after="0" w:line="240" w:lineRule="auto"/>
        <w:ind w:left="708" w:right="260" w:firstLine="708"/>
        <w:jc w:val="both"/>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 xml:space="preserve">  </w:t>
      </w:r>
      <w:r w:rsidR="00FF75D5" w:rsidRPr="008C54F3">
        <w:rPr>
          <w:rFonts w:ascii="Times New Roman" w:eastAsia="Andale Sans UI" w:hAnsi="Times New Roman" w:cs="Times New Roman"/>
          <w:kern w:val="3"/>
          <w:lang w:bidi="en-US"/>
        </w:rPr>
        <w:t>“</w:t>
      </w:r>
      <w:bookmarkEnd w:id="10"/>
      <w:r w:rsidR="009F020E" w:rsidRPr="009F020E">
        <w:t xml:space="preserve"> </w:t>
      </w:r>
      <w:r w:rsidR="009F020E" w:rsidRPr="009F020E">
        <w:rPr>
          <w:rFonts w:ascii="Times New Roman" w:eastAsia="Andale Sans UI" w:hAnsi="Times New Roman" w:cs="Times New Roman"/>
          <w:kern w:val="3"/>
          <w:lang w:bidi="en-US"/>
        </w:rPr>
        <w:t>SANACIJA CESTOVNOG PROPUSTA NERAZVRSTANE</w:t>
      </w:r>
    </w:p>
    <w:p w14:paraId="09D8A367" w14:textId="5F12B9DC" w:rsidR="00301672" w:rsidRPr="008C54F3" w:rsidRDefault="009F020E" w:rsidP="009F020E">
      <w:pPr>
        <w:widowControl w:val="0"/>
        <w:shd w:val="clear" w:color="auto" w:fill="FFFFFF"/>
        <w:suppressAutoHyphens/>
        <w:autoSpaceDN w:val="0"/>
        <w:spacing w:after="0" w:line="240" w:lineRule="auto"/>
        <w:ind w:left="708" w:right="260" w:firstLine="708"/>
        <w:jc w:val="both"/>
        <w:textAlignment w:val="baseline"/>
        <w:rPr>
          <w:rFonts w:ascii="Times New Roman" w:eastAsia="Andale Sans UI" w:hAnsi="Times New Roman" w:cs="Times New Roman"/>
          <w:kern w:val="3"/>
          <w:lang w:bidi="en-US"/>
        </w:rPr>
      </w:pPr>
      <w:r w:rsidRPr="009F020E">
        <w:rPr>
          <w:rFonts w:ascii="Times New Roman" w:eastAsia="Andale Sans UI" w:hAnsi="Times New Roman" w:cs="Times New Roman"/>
          <w:kern w:val="3"/>
          <w:lang w:bidi="en-US"/>
        </w:rPr>
        <w:t xml:space="preserve"> PROMETNICE DONJI EMOVCI – STARA LIPA, JN-58/24</w:t>
      </w:r>
      <w:r w:rsidRPr="008C54F3">
        <w:rPr>
          <w:rFonts w:ascii="Times New Roman" w:eastAsia="Andale Sans UI" w:hAnsi="Times New Roman" w:cs="Times New Roman"/>
          <w:kern w:val="3"/>
          <w:lang w:bidi="en-US"/>
        </w:rPr>
        <w:t>“</w:t>
      </w:r>
    </w:p>
    <w:p w14:paraId="3C7702EC" w14:textId="24D64A1F" w:rsidR="007D6820" w:rsidRPr="008C54F3"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"NE OTVARAJ"</w:t>
      </w:r>
    </w:p>
    <w:p w14:paraId="66F0475A" w14:textId="77777777" w:rsidR="000F625F" w:rsidRPr="008C54F3" w:rsidRDefault="007D6820" w:rsidP="000F625F">
      <w:pPr>
        <w:widowControl w:val="0"/>
        <w:shd w:val="clear" w:color="auto" w:fill="FFFFFF"/>
        <w:suppressAutoHyphens/>
        <w:autoSpaceDN w:val="0"/>
        <w:spacing w:line="240" w:lineRule="auto"/>
        <w:ind w:right="260"/>
        <w:jc w:val="center"/>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JN-</w:t>
      </w:r>
      <w:r w:rsidR="000F625F" w:rsidRPr="008C54F3">
        <w:rPr>
          <w:rFonts w:ascii="Times New Roman" w:eastAsia="Andale Sans UI" w:hAnsi="Times New Roman" w:cs="Times New Roman"/>
          <w:kern w:val="3"/>
          <w:lang w:bidi="en-US"/>
        </w:rPr>
        <w:t>20/24</w:t>
      </w:r>
    </w:p>
    <w:p w14:paraId="176586D9" w14:textId="2505B4A8" w:rsidR="00301672" w:rsidRPr="008C54F3" w:rsidRDefault="007D6820" w:rsidP="000F625F">
      <w:pPr>
        <w:widowControl w:val="0"/>
        <w:shd w:val="clear" w:color="auto" w:fill="FFFFFF"/>
        <w:suppressAutoHyphens/>
        <w:autoSpaceDN w:val="0"/>
        <w:spacing w:line="240" w:lineRule="auto"/>
        <w:ind w:right="260"/>
        <w:jc w:val="center"/>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172CC9E4" w14:textId="7F402F73" w:rsidR="007D6820" w:rsidRPr="008C54F3" w:rsidRDefault="00514D67" w:rsidP="001366C7">
      <w:pPr>
        <w:widowControl w:val="0"/>
        <w:shd w:val="clear" w:color="auto" w:fill="FFFFFF"/>
        <w:suppressAutoHyphens/>
        <w:autoSpaceDN w:val="0"/>
        <w:spacing w:after="101" w:line="240" w:lineRule="auto"/>
        <w:ind w:left="284" w:hanging="284"/>
        <w:textAlignment w:val="baseline"/>
        <w:rPr>
          <w:rFonts w:ascii="Times New Roman" w:eastAsia="Andale Sans UI" w:hAnsi="Times New Roman" w:cs="Times New Roman"/>
          <w:b/>
          <w:kern w:val="3"/>
          <w:lang w:bidi="en-US"/>
        </w:rPr>
      </w:pPr>
      <w:r w:rsidRPr="008C54F3">
        <w:rPr>
          <w:rFonts w:ascii="Times New Roman" w:eastAsia="Andale Sans UI" w:hAnsi="Times New Roman" w:cs="Times New Roman"/>
          <w:b/>
          <w:kern w:val="3"/>
          <w:lang w:bidi="en-US"/>
        </w:rPr>
        <w:t>9</w:t>
      </w:r>
      <w:r w:rsidR="007D6820" w:rsidRPr="008C54F3">
        <w:rPr>
          <w:rFonts w:ascii="Times New Roman" w:eastAsia="Andale Sans UI" w:hAnsi="Times New Roman" w:cs="Times New Roman"/>
          <w:b/>
          <w:kern w:val="3"/>
          <w:lang w:bidi="en-US"/>
        </w:rPr>
        <w:t>.</w:t>
      </w:r>
      <w:r w:rsidR="001366C7" w:rsidRPr="008C54F3">
        <w:rPr>
          <w:rFonts w:ascii="Times New Roman" w:eastAsia="Andale Sans UI" w:hAnsi="Times New Roman" w:cs="Times New Roman"/>
          <w:b/>
          <w:kern w:val="3"/>
          <w:lang w:bidi="en-US"/>
        </w:rPr>
        <w:tab/>
      </w:r>
      <w:r w:rsidR="007D6820" w:rsidRPr="008C54F3">
        <w:rPr>
          <w:rFonts w:ascii="Times New Roman" w:eastAsia="Andale Sans UI" w:hAnsi="Times New Roman" w:cs="Times New Roman"/>
          <w:b/>
          <w:kern w:val="3"/>
          <w:lang w:bidi="en-US"/>
        </w:rPr>
        <w:t>OSTALO</w:t>
      </w:r>
    </w:p>
    <w:p w14:paraId="2C49E554" w14:textId="7156B528" w:rsidR="007D6820" w:rsidRPr="008C54F3" w:rsidRDefault="007D6820" w:rsidP="001366C7">
      <w:pPr>
        <w:widowControl w:val="0"/>
        <w:shd w:val="clear" w:color="auto" w:fill="FFFFFF"/>
        <w:suppressAutoHyphens/>
        <w:autoSpaceDN w:val="0"/>
        <w:spacing w:after="0" w:line="240" w:lineRule="auto"/>
        <w:ind w:firstLine="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u w:val="single"/>
          <w:lang w:bidi="en-US"/>
        </w:rPr>
        <w:t>Obavijesti u vezi predmeta nabave</w:t>
      </w:r>
      <w:r w:rsidRPr="008C54F3">
        <w:rPr>
          <w:rFonts w:ascii="Times New Roman" w:eastAsia="Times New Roman" w:hAnsi="Times New Roman" w:cs="Times New Roman"/>
          <w:kern w:val="3"/>
          <w:lang w:bidi="en-US"/>
        </w:rPr>
        <w:t>:</w:t>
      </w:r>
    </w:p>
    <w:p w14:paraId="29EF9585" w14:textId="1CCCECD6" w:rsidR="007D6820" w:rsidRPr="008C54F3" w:rsidRDefault="007D6820" w:rsidP="001366C7">
      <w:pPr>
        <w:widowControl w:val="0"/>
        <w:shd w:val="clear" w:color="auto" w:fill="FFFFFF"/>
        <w:suppressAutoHyphens/>
        <w:autoSpaceDN w:val="0"/>
        <w:spacing w:after="0" w:line="240" w:lineRule="auto"/>
        <w:ind w:firstLine="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tel.: 034 / 311-310, fax: 034 / 311-344</w:t>
      </w:r>
    </w:p>
    <w:p w14:paraId="6747C629" w14:textId="72199054" w:rsidR="007D6820" w:rsidRPr="008C54F3" w:rsidRDefault="007D6820" w:rsidP="001366C7">
      <w:pPr>
        <w:widowControl w:val="0"/>
        <w:shd w:val="clear" w:color="auto" w:fill="FFFFFF"/>
        <w:suppressAutoHyphens/>
        <w:autoSpaceDN w:val="0"/>
        <w:spacing w:after="180" w:line="240" w:lineRule="auto"/>
        <w:ind w:firstLine="284"/>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adresa elektroničke pošte</w:t>
      </w:r>
      <w:r w:rsidR="00B71D05" w:rsidRPr="008C54F3">
        <w:rPr>
          <w:rFonts w:ascii="Times New Roman" w:eastAsia="Times New Roman" w:hAnsi="Times New Roman" w:cs="Times New Roman"/>
          <w:kern w:val="3"/>
          <w:lang w:bidi="en-US"/>
        </w:rPr>
        <w:t xml:space="preserve">: </w:t>
      </w:r>
      <w:hyperlink r:id="rId11" w:history="1">
        <w:r w:rsidR="00301672" w:rsidRPr="008C54F3">
          <w:rPr>
            <w:rStyle w:val="Hiperveza"/>
            <w:rFonts w:ascii="Times New Roman" w:eastAsia="Times New Roman" w:hAnsi="Times New Roman" w:cs="Times New Roman"/>
            <w:kern w:val="3"/>
            <w:lang w:bidi="en-US"/>
          </w:rPr>
          <w:t>miroslav.papak@pozega.hr</w:t>
        </w:r>
      </w:hyperlink>
      <w:r w:rsidR="00301672" w:rsidRPr="008C54F3">
        <w:rPr>
          <w:rFonts w:ascii="Times New Roman" w:eastAsia="Times New Roman" w:hAnsi="Times New Roman" w:cs="Times New Roman"/>
          <w:kern w:val="3"/>
          <w:lang w:bidi="en-US"/>
        </w:rPr>
        <w:t xml:space="preserve"> ili </w:t>
      </w:r>
      <w:hyperlink r:id="rId12" w:history="1">
        <w:r w:rsidR="00301672" w:rsidRPr="008C54F3">
          <w:rPr>
            <w:rStyle w:val="Hiperveza"/>
            <w:rFonts w:ascii="Times New Roman" w:eastAsia="Times New Roman" w:hAnsi="Times New Roman" w:cs="Times New Roman"/>
            <w:kern w:val="3"/>
            <w:lang w:bidi="en-US"/>
          </w:rPr>
          <w:t>ivana.calis@pozega.hr</w:t>
        </w:r>
      </w:hyperlink>
    </w:p>
    <w:p w14:paraId="2320F769" w14:textId="5F6A0265" w:rsidR="00301672" w:rsidRPr="008C54F3"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59C2D449" w:rsidR="007D6820" w:rsidRPr="008C54F3"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u w:val="single"/>
          <w:lang w:bidi="en-US"/>
        </w:rPr>
        <w:t>Obavijesti o rezultatima</w:t>
      </w:r>
      <w:r w:rsidRPr="008C54F3">
        <w:rPr>
          <w:rFonts w:ascii="Times New Roman" w:eastAsia="Times New Roman" w:hAnsi="Times New Roman" w:cs="Times New Roman"/>
          <w:kern w:val="3"/>
          <w:lang w:bidi="en-US"/>
        </w:rPr>
        <w:t xml:space="preserve">: </w:t>
      </w:r>
    </w:p>
    <w:p w14:paraId="16D1FA58" w14:textId="77777777" w:rsidR="007D6820" w:rsidRPr="008C54F3"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8C54F3"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D2AA1B" w:rsidR="007D6820" w:rsidRPr="008C54F3" w:rsidRDefault="007D6820" w:rsidP="001366C7">
      <w:pPr>
        <w:widowControl w:val="0"/>
        <w:shd w:val="clear" w:color="auto" w:fill="FFFFFF"/>
        <w:suppressAutoHyphens/>
        <w:autoSpaceDN w:val="0"/>
        <w:spacing w:after="0" w:line="240" w:lineRule="auto"/>
        <w:ind w:left="6946"/>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GRAD POŽEGA</w:t>
      </w:r>
    </w:p>
    <w:p w14:paraId="58CC21BA" w14:textId="77777777" w:rsidR="007D6820" w:rsidRPr="008C54F3" w:rsidRDefault="007D6820" w:rsidP="007D6820">
      <w:pPr>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br w:type="page"/>
      </w:r>
    </w:p>
    <w:p w14:paraId="290B68F4" w14:textId="082279CC" w:rsidR="001366C7" w:rsidRPr="008C54F3" w:rsidRDefault="001366C7" w:rsidP="001366C7">
      <w:pPr>
        <w:widowControl w:val="0"/>
        <w:shd w:val="clear" w:color="auto" w:fill="FFFFFF"/>
        <w:suppressAutoHyphens/>
        <w:autoSpaceDN w:val="0"/>
        <w:spacing w:after="0" w:line="240" w:lineRule="auto"/>
        <w:ind w:right="-1"/>
        <w:jc w:val="right"/>
        <w:textAlignment w:val="baseline"/>
        <w:rPr>
          <w:rFonts w:ascii="Times New Roman" w:eastAsia="Times New Roman" w:hAnsi="Times New Roman" w:cs="Times New Roman"/>
          <w:b/>
          <w:bCs/>
          <w:kern w:val="3"/>
          <w:lang w:bidi="en-US"/>
        </w:rPr>
      </w:pPr>
      <w:bookmarkStart w:id="11" w:name="bookmark10"/>
      <w:r w:rsidRPr="008C54F3">
        <w:rPr>
          <w:rFonts w:ascii="Times New Roman" w:eastAsia="Times New Roman" w:hAnsi="Times New Roman" w:cs="Times New Roman"/>
          <w:b/>
          <w:bCs/>
          <w:kern w:val="3"/>
          <w:lang w:bidi="en-US"/>
        </w:rPr>
        <w:lastRenderedPageBreak/>
        <w:t>Prilog 1.</w:t>
      </w:r>
    </w:p>
    <w:p w14:paraId="74EF80A3" w14:textId="0F9CA995" w:rsidR="001366C7" w:rsidRPr="008C54F3" w:rsidRDefault="001366C7" w:rsidP="001366C7">
      <w:pPr>
        <w:widowControl w:val="0"/>
        <w:shd w:val="clear" w:color="auto" w:fill="FFFFFF"/>
        <w:suppressAutoHyphens/>
        <w:autoSpaceDN w:val="0"/>
        <w:spacing w:line="240" w:lineRule="auto"/>
        <w:ind w:right="-1"/>
        <w:jc w:val="center"/>
        <w:textAlignment w:val="baseline"/>
        <w:rPr>
          <w:rFonts w:ascii="Times New Roman" w:eastAsia="Times New Roman" w:hAnsi="Times New Roman" w:cs="Times New Roman"/>
          <w:b/>
          <w:bCs/>
          <w:kern w:val="3"/>
          <w:lang w:bidi="en-US"/>
        </w:rPr>
      </w:pPr>
      <w:r w:rsidRPr="008C54F3">
        <w:rPr>
          <w:rFonts w:ascii="Times New Roman" w:eastAsia="Times New Roman" w:hAnsi="Times New Roman" w:cs="Times New Roman"/>
          <w:b/>
          <w:bCs/>
          <w:kern w:val="3"/>
          <w:lang w:bidi="en-US"/>
        </w:rPr>
        <w:t>PONUDBENI LIST</w:t>
      </w:r>
    </w:p>
    <w:p w14:paraId="6BD2E43C" w14:textId="77777777" w:rsidR="001366C7" w:rsidRPr="008C54F3" w:rsidRDefault="001366C7" w:rsidP="00246AA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DD3C1BB" w14:textId="40FAA899" w:rsidR="009521B2" w:rsidRPr="009521B2" w:rsidRDefault="003B35D0" w:rsidP="009521B2">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sidRPr="008C54F3">
        <w:rPr>
          <w:rFonts w:ascii="Times New Roman" w:eastAsia="Times New Roman" w:hAnsi="Times New Roman" w:cs="Times New Roman"/>
          <w:kern w:val="3"/>
          <w:lang w:bidi="en-US"/>
        </w:rPr>
        <w:t>Predmet nabave:</w:t>
      </w:r>
      <w:r w:rsidRPr="008C54F3">
        <w:rPr>
          <w:rFonts w:ascii="Times New Roman" w:eastAsia="Andale Sans UI" w:hAnsi="Times New Roman" w:cs="Times New Roman"/>
          <w:kern w:val="3"/>
          <w:lang w:bidi="en-US"/>
        </w:rPr>
        <w:t xml:space="preserve"> </w:t>
      </w:r>
      <w:r w:rsidR="009521B2">
        <w:rPr>
          <w:rFonts w:ascii="Times New Roman" w:eastAsia="Calibri" w:hAnsi="Times New Roman" w:cs="Times New Roman"/>
          <w:bCs/>
        </w:rPr>
        <w:t>S</w:t>
      </w:r>
      <w:r w:rsidR="009521B2" w:rsidRPr="009521B2">
        <w:rPr>
          <w:rFonts w:ascii="Times New Roman" w:eastAsia="Calibri" w:hAnsi="Times New Roman" w:cs="Times New Roman"/>
          <w:bCs/>
        </w:rPr>
        <w:t xml:space="preserve">anacija cestovnog propusta nerazvrstane prometnice Donji </w:t>
      </w:r>
      <w:proofErr w:type="spellStart"/>
      <w:r w:rsidR="009521B2" w:rsidRPr="009521B2">
        <w:rPr>
          <w:rFonts w:ascii="Times New Roman" w:eastAsia="Calibri" w:hAnsi="Times New Roman" w:cs="Times New Roman"/>
          <w:bCs/>
        </w:rPr>
        <w:t>Emovci</w:t>
      </w:r>
      <w:proofErr w:type="spellEnd"/>
      <w:r w:rsidR="009521B2" w:rsidRPr="009521B2">
        <w:rPr>
          <w:rFonts w:ascii="Times New Roman" w:eastAsia="Calibri" w:hAnsi="Times New Roman" w:cs="Times New Roman"/>
          <w:bCs/>
        </w:rPr>
        <w:t xml:space="preserve"> – Stara Lipa, </w:t>
      </w:r>
    </w:p>
    <w:p w14:paraId="3640DFD3" w14:textId="0D302313" w:rsidR="009521B2" w:rsidRDefault="009521B2" w:rsidP="009521B2">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sidRPr="009521B2">
        <w:rPr>
          <w:rFonts w:ascii="Times New Roman" w:eastAsia="Calibri" w:hAnsi="Times New Roman" w:cs="Times New Roman"/>
          <w:bCs/>
        </w:rPr>
        <w:t xml:space="preserve">                              </w:t>
      </w:r>
    </w:p>
    <w:p w14:paraId="65284E7D" w14:textId="0C7F5D6F" w:rsidR="007D6820" w:rsidRPr="008C54F3" w:rsidRDefault="007D6820" w:rsidP="009521B2">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8C54F3">
        <w:rPr>
          <w:rFonts w:ascii="Times New Roman" w:eastAsia="Times New Roman" w:hAnsi="Times New Roman" w:cs="Times New Roman"/>
          <w:bCs/>
          <w:kern w:val="3"/>
          <w:lang w:bidi="en-US"/>
        </w:rPr>
        <w:t>BROJ:</w:t>
      </w:r>
      <w:bookmarkEnd w:id="11"/>
      <w:r w:rsidRPr="008C54F3">
        <w:rPr>
          <w:rFonts w:ascii="Times New Roman" w:eastAsia="Times New Roman" w:hAnsi="Times New Roman" w:cs="Times New Roman"/>
          <w:bCs/>
          <w:kern w:val="3"/>
          <w:lang w:bidi="en-US"/>
        </w:rPr>
        <w:tab/>
        <w:t>JN-</w:t>
      </w:r>
      <w:r w:rsidR="009521B2">
        <w:rPr>
          <w:rFonts w:ascii="Times New Roman" w:eastAsia="Times New Roman" w:hAnsi="Times New Roman" w:cs="Times New Roman"/>
          <w:bCs/>
          <w:kern w:val="3"/>
          <w:lang w:bidi="en-US"/>
        </w:rPr>
        <w:t>58</w:t>
      </w:r>
      <w:r w:rsidR="000F625F" w:rsidRPr="008C54F3">
        <w:rPr>
          <w:rFonts w:ascii="Times New Roman" w:eastAsia="Times New Roman" w:hAnsi="Times New Roman" w:cs="Times New Roman"/>
          <w:bCs/>
          <w:kern w:val="3"/>
          <w:lang w:bidi="en-US"/>
        </w:rPr>
        <w:t>/24</w:t>
      </w:r>
    </w:p>
    <w:p w14:paraId="5657EB40" w14:textId="77777777" w:rsidR="007D6820" w:rsidRPr="008C54F3" w:rsidRDefault="007D6820" w:rsidP="0047541B">
      <w:pPr>
        <w:widowControl w:val="0"/>
        <w:shd w:val="clear" w:color="auto" w:fill="FFFFFF"/>
        <w:tabs>
          <w:tab w:val="left" w:pos="9639"/>
        </w:tabs>
        <w:suppressAutoHyphens/>
        <w:autoSpaceDN w:val="0"/>
        <w:spacing w:line="240" w:lineRule="auto"/>
        <w:ind w:right="-1"/>
        <w:jc w:val="both"/>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Naručitelj: GRAD POŽEGA</w:t>
      </w:r>
    </w:p>
    <w:p w14:paraId="4E4A8220" w14:textId="77777777" w:rsidR="007D6820" w:rsidRPr="008C54F3"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Odgovorna osoba Naručitelja:  Gradonačelnik dr.sc. Željko Glavić</w:t>
      </w:r>
    </w:p>
    <w:p w14:paraId="1B6ED3DA" w14:textId="77777777" w:rsidR="007D6820" w:rsidRPr="008C54F3"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8C54F3"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8C54F3"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8C54F3"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 xml:space="preserve">Broj računa (IBAN): </w:t>
      </w:r>
      <w:r w:rsidRPr="008C54F3">
        <w:rPr>
          <w:rFonts w:ascii="Times New Roman" w:eastAsia="Andale Sans UI" w:hAnsi="Times New Roman" w:cs="Times New Roman"/>
          <w:b/>
          <w:bCs/>
          <w:kern w:val="3"/>
          <w:u w:val="single"/>
          <w:lang w:bidi="en-US"/>
        </w:rPr>
        <w:t xml:space="preserve"> </w:t>
      </w:r>
      <w:r w:rsidRPr="008C54F3">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8C54F3"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8C54F3">
        <w:rPr>
          <w:rFonts w:ascii="Times New Roman" w:eastAsia="Andale Sans UI" w:hAnsi="Times New Roman" w:cs="Times New Roman"/>
          <w:kern w:val="3"/>
          <w:lang w:bidi="en-US"/>
        </w:rPr>
        <w:t>BIC (SWIFT) i/ili naziv poslovne banke _________________________________________________</w:t>
      </w:r>
    </w:p>
    <w:p w14:paraId="7313CEAD" w14:textId="535C9519" w:rsidR="007D6820" w:rsidRPr="008C54F3" w:rsidRDefault="007D6820" w:rsidP="0047541B">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Ponuditelj je u sustavu PDV-a (zaokružiti):</w:t>
      </w:r>
      <w:r w:rsidRPr="008C54F3">
        <w:rPr>
          <w:rFonts w:ascii="Times New Roman" w:eastAsia="Andale Sans UI" w:hAnsi="Times New Roman" w:cs="Times New Roman"/>
          <w:kern w:val="3"/>
          <w:lang w:bidi="en-US"/>
        </w:rPr>
        <w:tab/>
      </w:r>
      <w:r w:rsidR="0047541B" w:rsidRPr="008C54F3">
        <w:rPr>
          <w:rFonts w:ascii="Times New Roman" w:eastAsia="Andale Sans UI" w:hAnsi="Times New Roman" w:cs="Times New Roman"/>
          <w:kern w:val="3"/>
          <w:lang w:bidi="en-US"/>
        </w:rPr>
        <w:tab/>
      </w:r>
      <w:r w:rsidRPr="008C54F3">
        <w:rPr>
          <w:rFonts w:ascii="Times New Roman" w:eastAsia="Andale Sans UI" w:hAnsi="Times New Roman" w:cs="Times New Roman"/>
          <w:kern w:val="3"/>
          <w:lang w:bidi="en-US"/>
        </w:rPr>
        <w:t>DA</w:t>
      </w:r>
      <w:r w:rsidRPr="008C54F3">
        <w:rPr>
          <w:rFonts w:ascii="Times New Roman" w:eastAsia="Andale Sans UI" w:hAnsi="Times New Roman" w:cs="Times New Roman"/>
          <w:kern w:val="3"/>
          <w:lang w:bidi="en-US"/>
        </w:rPr>
        <w:tab/>
      </w:r>
      <w:r w:rsidRPr="008C54F3">
        <w:rPr>
          <w:rFonts w:ascii="Times New Roman" w:eastAsia="Andale Sans UI" w:hAnsi="Times New Roman" w:cs="Times New Roman"/>
          <w:kern w:val="3"/>
          <w:lang w:bidi="en-US"/>
        </w:rPr>
        <w:tab/>
        <w:t>NE</w:t>
      </w:r>
    </w:p>
    <w:p w14:paraId="59ECAB5F" w14:textId="77777777" w:rsidR="007D6820" w:rsidRPr="008C54F3"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8C54F3"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8C54F3"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 xml:space="preserve">Kontakt osoba: </w:t>
      </w:r>
      <w:r w:rsidRPr="008C54F3">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8C54F3"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Tel/mob: __________________________________________________________________________</w:t>
      </w:r>
    </w:p>
    <w:p w14:paraId="050654FA" w14:textId="7576B6E8" w:rsidR="007D6820" w:rsidRPr="008C54F3"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Faks: ____________________________________________________________________________</w:t>
      </w:r>
      <w:bookmarkStart w:id="12" w:name="bookmark11"/>
    </w:p>
    <w:bookmarkEnd w:id="12"/>
    <w:p w14:paraId="3E7EF332" w14:textId="4FFD6505" w:rsidR="001366C7" w:rsidRPr="008C54F3"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ascii="Times New Roman" w:eastAsia="Andale Sans UI" w:hAnsi="Times New Roman" w:cs="Times New Roman"/>
          <w:b/>
          <w:bCs/>
          <w:kern w:val="3"/>
          <w:lang w:bidi="en-US"/>
        </w:rPr>
      </w:pPr>
      <w:r w:rsidRPr="008C54F3">
        <w:rPr>
          <w:rFonts w:ascii="Times New Roman" w:eastAsia="Andale Sans UI" w:hAnsi="Times New Roman" w:cs="Times New Roman"/>
          <w:b/>
          <w:bCs/>
          <w:kern w:val="3"/>
          <w:lang w:bidi="en-US"/>
        </w:rPr>
        <w:t>PONUDA</w:t>
      </w:r>
    </w:p>
    <w:p w14:paraId="68677026" w14:textId="27448A06" w:rsidR="00301672" w:rsidRPr="008C54F3"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Broj ponude:__________________________</w:t>
      </w:r>
    </w:p>
    <w:p w14:paraId="0FE4C998" w14:textId="2A1E531E" w:rsidR="007D6820" w:rsidRPr="008C54F3"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Datum ponude:________________________</w:t>
      </w:r>
    </w:p>
    <w:p w14:paraId="571690B4" w14:textId="77777777" w:rsidR="007D6820" w:rsidRPr="008C54F3" w:rsidRDefault="007D6820" w:rsidP="0047541B">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Cijena ponude bez PDV-a:______________________________________</w:t>
      </w:r>
    </w:p>
    <w:p w14:paraId="17BA23FB" w14:textId="77777777" w:rsidR="007D6820" w:rsidRPr="008C54F3" w:rsidRDefault="007D6820" w:rsidP="0047541B">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Iznos PDV-a: ________________________________________________</w:t>
      </w:r>
    </w:p>
    <w:p w14:paraId="5B031ED0" w14:textId="77777777" w:rsidR="007D6820" w:rsidRPr="008C54F3" w:rsidRDefault="007D6820" w:rsidP="0047541B">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8C54F3">
        <w:rPr>
          <w:rFonts w:ascii="Times New Roman" w:eastAsia="Andale Sans UI" w:hAnsi="Times New Roman" w:cs="Times New Roman"/>
          <w:kern w:val="3"/>
          <w:lang w:bidi="en-US"/>
        </w:rPr>
        <w:t>Cijena ponude s PDV-om: ______________________________________</w:t>
      </w:r>
    </w:p>
    <w:p w14:paraId="26F225C8" w14:textId="27472853" w:rsidR="007D6820" w:rsidRPr="008C54F3" w:rsidRDefault="007D6820" w:rsidP="0047541B">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8C54F3">
        <w:rPr>
          <w:rFonts w:ascii="Times New Roman" w:eastAsia="Times New Roman" w:hAnsi="Times New Roman" w:cs="Times New Roman"/>
          <w:b/>
          <w:bCs/>
          <w:i/>
          <w:iCs/>
          <w:kern w:val="3"/>
          <w:lang w:bidi="en-US"/>
        </w:rPr>
        <w:t>_____________________________________</w:t>
      </w:r>
    </w:p>
    <w:p w14:paraId="32A0388F" w14:textId="77777777" w:rsidR="007D6820" w:rsidRPr="008C54F3" w:rsidRDefault="007D6820" w:rsidP="0047541B">
      <w:pPr>
        <w:widowControl w:val="0"/>
        <w:shd w:val="clear" w:color="auto" w:fill="FFFFFF"/>
        <w:suppressAutoHyphens/>
        <w:autoSpaceDN w:val="0"/>
        <w:spacing w:line="240" w:lineRule="auto"/>
        <w:ind w:left="6020" w:right="800" w:hanging="1420"/>
        <w:textAlignment w:val="baseline"/>
        <w:rPr>
          <w:rFonts w:ascii="Times New Roman" w:eastAsia="Times New Roman" w:hAnsi="Times New Roman" w:cs="Times New Roman"/>
          <w:b/>
          <w:bCs/>
          <w:i/>
          <w:iCs/>
          <w:kern w:val="3"/>
          <w:lang w:bidi="en-US"/>
        </w:rPr>
      </w:pPr>
      <w:r w:rsidRPr="008C54F3">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8C54F3"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69A397B9" w:rsidR="007D6820" w:rsidRPr="008C54F3"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_______________________________________ , 202</w:t>
      </w:r>
      <w:r w:rsidR="006F0035" w:rsidRPr="008C54F3">
        <w:rPr>
          <w:rFonts w:ascii="Times New Roman" w:eastAsia="Times New Roman" w:hAnsi="Times New Roman" w:cs="Times New Roman"/>
          <w:kern w:val="3"/>
          <w:lang w:bidi="en-US"/>
        </w:rPr>
        <w:t>4</w:t>
      </w:r>
      <w:r w:rsidRPr="008C54F3">
        <w:rPr>
          <w:rFonts w:ascii="Times New Roman" w:eastAsia="Times New Roman" w:hAnsi="Times New Roman" w:cs="Times New Roman"/>
          <w:kern w:val="3"/>
          <w:lang w:bidi="en-US"/>
        </w:rPr>
        <w:t>.</w:t>
      </w:r>
    </w:p>
    <w:p w14:paraId="3C31077A" w14:textId="6DD604D4" w:rsidR="007D6820" w:rsidRPr="008C54F3" w:rsidRDefault="007D6820" w:rsidP="0047541B">
      <w:pPr>
        <w:widowControl w:val="0"/>
        <w:shd w:val="clear" w:color="auto" w:fill="FFFFFF"/>
        <w:suppressAutoHyphens/>
        <w:autoSpaceDN w:val="0"/>
        <w:spacing w:before="60" w:line="240" w:lineRule="auto"/>
        <w:ind w:right="5243"/>
        <w:jc w:val="center"/>
        <w:textAlignment w:val="baseline"/>
        <w:rPr>
          <w:rFonts w:ascii="Times New Roman" w:eastAsia="Times New Roman" w:hAnsi="Times New Roman" w:cs="Times New Roman"/>
          <w:kern w:val="3"/>
          <w:lang w:bidi="en-US"/>
        </w:rPr>
      </w:pPr>
      <w:r w:rsidRPr="008C54F3">
        <w:rPr>
          <w:rFonts w:ascii="Times New Roman" w:eastAsia="Times New Roman" w:hAnsi="Times New Roman" w:cs="Times New Roman"/>
          <w:kern w:val="3"/>
          <w:lang w:bidi="en-US"/>
        </w:rPr>
        <w:t>(mjesto i datum)</w:t>
      </w:r>
    </w:p>
    <w:p w14:paraId="210481BC"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0D1F78D9"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44F4B7E9"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6AF5A809"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3E1E4B9B"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6784CA8C"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05EBD90F" w14:textId="77777777" w:rsidR="0047541B" w:rsidRPr="008C54F3" w:rsidRDefault="0047541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p>
    <w:p w14:paraId="424B8D3D" w14:textId="6C5B4ED3" w:rsidR="0047541B" w:rsidRPr="008C54F3"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r w:rsidRPr="008C54F3">
        <w:rPr>
          <w:rFonts w:ascii="Times New Roman" w:eastAsia="Times New Roman" w:hAnsi="Times New Roman" w:cs="Times New Roman"/>
          <w:b/>
          <w:bCs/>
          <w:kern w:val="3"/>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Pr="008C54F3" w:rsidRDefault="0047541B">
      <w:pPr>
        <w:rPr>
          <w:rFonts w:ascii="Times New Roman" w:eastAsia="Times New Roman" w:hAnsi="Times New Roman" w:cs="Times New Roman"/>
          <w:b/>
          <w:bCs/>
          <w:kern w:val="3"/>
          <w:lang w:bidi="en-US"/>
        </w:rPr>
      </w:pPr>
      <w:r w:rsidRPr="008C54F3">
        <w:rPr>
          <w:rFonts w:ascii="Times New Roman" w:eastAsia="Times New Roman" w:hAnsi="Times New Roman" w:cs="Times New Roman"/>
          <w:b/>
          <w:bCs/>
          <w:kern w:val="3"/>
          <w:lang w:bidi="en-US"/>
        </w:rPr>
        <w:br w:type="page"/>
      </w:r>
    </w:p>
    <w:p w14:paraId="73F29601" w14:textId="77777777" w:rsidR="007D6820" w:rsidRPr="008C54F3" w:rsidRDefault="007D6820" w:rsidP="007D6820">
      <w:pPr>
        <w:spacing w:after="240" w:line="240" w:lineRule="auto"/>
        <w:jc w:val="both"/>
        <w:rPr>
          <w:rFonts w:ascii="Times New Roman" w:eastAsia="Times New Roman" w:hAnsi="Times New Roman" w:cs="Times New Roman"/>
        </w:rPr>
      </w:pPr>
      <w:bookmarkStart w:id="13" w:name="bookmark12"/>
      <w:r w:rsidRPr="008C54F3">
        <w:rPr>
          <w:rFonts w:ascii="Times New Roman" w:eastAsia="Times New Roman" w:hAnsi="Times New Roman" w:cs="Times New Roman"/>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8C54F3"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8C54F3" w:rsidRDefault="007D6820" w:rsidP="007636A8">
            <w:pPr>
              <w:spacing w:after="0" w:line="240" w:lineRule="auto"/>
              <w:jc w:val="both"/>
              <w:rPr>
                <w:rFonts w:ascii="Times New Roman" w:eastAsia="Times New Roman" w:hAnsi="Times New Roman" w:cs="Times New Roman"/>
              </w:rPr>
            </w:pPr>
            <w:r w:rsidRPr="008C54F3">
              <w:rPr>
                <w:rFonts w:ascii="Times New Roman" w:eastAsia="Times New Roman" w:hAnsi="Times New Roman" w:cs="Times New Roman"/>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47541B" w:rsidRPr="008C54F3"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8C54F3" w:rsidRDefault="0047541B"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8C54F3" w:rsidRDefault="0047541B" w:rsidP="0047541B">
            <w:pPr>
              <w:spacing w:after="0" w:line="240" w:lineRule="auto"/>
              <w:jc w:val="center"/>
              <w:rPr>
                <w:rFonts w:ascii="Times New Roman" w:eastAsia="Times New Roman" w:hAnsi="Times New Roman" w:cs="Times New Roman"/>
              </w:rPr>
            </w:pPr>
            <w:r w:rsidRPr="008C54F3">
              <w:rPr>
                <w:rFonts w:ascii="Times New Roman" w:eastAsia="Times New Roman" w:hAnsi="Times New Roman" w:cs="Times New Roman"/>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8C54F3" w:rsidRDefault="0047541B" w:rsidP="0047541B">
            <w:pPr>
              <w:spacing w:after="0" w:line="240" w:lineRule="auto"/>
              <w:jc w:val="center"/>
              <w:rPr>
                <w:rFonts w:ascii="Times New Roman" w:eastAsia="Times New Roman" w:hAnsi="Times New Roman" w:cs="Times New Roman"/>
              </w:rPr>
            </w:pPr>
            <w:r w:rsidRPr="008C54F3">
              <w:rPr>
                <w:rFonts w:ascii="Times New Roman" w:eastAsia="Times New Roman" w:hAnsi="Times New Roman" w:cs="Times New Roman"/>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8C54F3" w:rsidRDefault="0047541B" w:rsidP="0047541B">
            <w:pPr>
              <w:spacing w:after="0" w:line="240" w:lineRule="auto"/>
              <w:jc w:val="center"/>
              <w:rPr>
                <w:rFonts w:ascii="Times New Roman" w:eastAsia="Times New Roman" w:hAnsi="Times New Roman" w:cs="Times New Roman"/>
                <w:b/>
                <w:bCs/>
              </w:rPr>
            </w:pPr>
            <w:r w:rsidRPr="008C54F3">
              <w:rPr>
                <w:rFonts w:ascii="Times New Roman" w:eastAsia="Times New Roman" w:hAnsi="Times New Roman" w:cs="Times New Roman"/>
                <w:b/>
                <w:bCs/>
              </w:rPr>
              <w:t>NE</w:t>
            </w:r>
          </w:p>
        </w:tc>
      </w:tr>
      <w:tr w:rsidR="007D6820" w:rsidRPr="008C54F3"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C54F3" w:rsidRDefault="007D6820" w:rsidP="007636A8">
            <w:pPr>
              <w:spacing w:after="0" w:line="240" w:lineRule="auto"/>
              <w:jc w:val="both"/>
              <w:rPr>
                <w:rFonts w:ascii="Times New Roman" w:eastAsia="Times New Roman" w:hAnsi="Times New Roman" w:cs="Times New Roman"/>
              </w:rPr>
            </w:pPr>
          </w:p>
        </w:tc>
      </w:tr>
    </w:tbl>
    <w:p w14:paraId="74E244F1" w14:textId="77777777" w:rsidR="007D6820" w:rsidRPr="008C54F3" w:rsidRDefault="007D6820" w:rsidP="0047541B">
      <w:pPr>
        <w:spacing w:before="240" w:after="240" w:line="480" w:lineRule="auto"/>
        <w:jc w:val="center"/>
        <w:rPr>
          <w:rFonts w:ascii="Times New Roman" w:eastAsia="Times New Roman" w:hAnsi="Times New Roman" w:cs="Times New Roman"/>
        </w:rPr>
      </w:pPr>
      <w:r w:rsidRPr="008C54F3">
        <w:rPr>
          <w:rFonts w:ascii="Times New Roman" w:eastAsia="Times New Roman" w:hAnsi="Times New Roman" w:cs="Times New Roman"/>
          <w:b/>
          <w:bCs/>
        </w:rPr>
        <w:t>Ponuditelj iz zajednice ponuditelja:</w:t>
      </w:r>
    </w:p>
    <w:p w14:paraId="277BBEB9" w14:textId="77777777" w:rsidR="007D6820" w:rsidRPr="008C54F3" w:rsidRDefault="007D6820" w:rsidP="0047541B">
      <w:pPr>
        <w:spacing w:before="240" w:after="240" w:line="480" w:lineRule="auto"/>
        <w:jc w:val="center"/>
        <w:rPr>
          <w:rFonts w:ascii="Times New Roman" w:eastAsia="Times New Roman" w:hAnsi="Times New Roman" w:cs="Times New Roman"/>
        </w:rPr>
      </w:pPr>
      <w:r w:rsidRPr="008C54F3">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8C54F3">
        <w:rPr>
          <w:rFonts w:ascii="Times New Roman" w:eastAsia="Times New Roman" w:hAnsi="Times New Roman" w:cs="Times New Roman"/>
        </w:rPr>
        <w:t>(tiskano upisati ime i prezime ovlaštene osobe ponuditelja)</w:t>
      </w:r>
    </w:p>
    <w:p w14:paraId="4A17561E" w14:textId="03FAE4B0" w:rsidR="0047541B" w:rsidRPr="008C54F3" w:rsidRDefault="0047541B" w:rsidP="0047541B">
      <w:pPr>
        <w:spacing w:after="240" w:line="480" w:lineRule="auto"/>
        <w:jc w:val="both"/>
        <w:rPr>
          <w:rFonts w:ascii="Times New Roman" w:eastAsia="Times New Roman" w:hAnsi="Times New Roman" w:cs="Times New Roman"/>
        </w:rPr>
      </w:pPr>
      <w:r w:rsidRPr="008C54F3">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8C54F3">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8C54F3" w:rsidRDefault="007D6820" w:rsidP="007D6820">
      <w:pPr>
        <w:spacing w:after="240" w:line="240" w:lineRule="auto"/>
        <w:ind w:left="6946"/>
        <w:jc w:val="center"/>
        <w:rPr>
          <w:rFonts w:ascii="Times New Roman" w:eastAsia="Times New Roman" w:hAnsi="Times New Roman" w:cs="Times New Roman"/>
        </w:rPr>
      </w:pPr>
      <w:r w:rsidRPr="008C54F3">
        <w:rPr>
          <w:rFonts w:ascii="Times New Roman" w:eastAsia="Times New Roman" w:hAnsi="Times New Roman" w:cs="Times New Roman"/>
        </w:rPr>
        <w:t>(pečat i potpis)</w:t>
      </w:r>
    </w:p>
    <w:p w14:paraId="54E71B16" w14:textId="77777777" w:rsidR="000C3FBE" w:rsidRPr="008C54F3" w:rsidRDefault="000C3FBE" w:rsidP="0047541B">
      <w:pPr>
        <w:spacing w:before="240" w:after="0" w:line="240" w:lineRule="auto"/>
        <w:jc w:val="both"/>
        <w:rPr>
          <w:rFonts w:ascii="Times New Roman" w:eastAsia="Times New Roman" w:hAnsi="Times New Roman" w:cs="Times New Roman"/>
        </w:rPr>
      </w:pPr>
    </w:p>
    <w:p w14:paraId="4E25D4BE" w14:textId="11A3D320" w:rsidR="007D6820" w:rsidRPr="008C54F3" w:rsidRDefault="007D6820" w:rsidP="0047541B">
      <w:pPr>
        <w:spacing w:before="240" w:after="0" w:line="240" w:lineRule="auto"/>
        <w:jc w:val="both"/>
        <w:rPr>
          <w:rFonts w:ascii="Times New Roman" w:eastAsia="Times New Roman" w:hAnsi="Times New Roman" w:cs="Times New Roman"/>
        </w:rPr>
      </w:pPr>
      <w:r w:rsidRPr="008C54F3">
        <w:rPr>
          <w:rFonts w:ascii="Times New Roman" w:eastAsia="Times New Roman" w:hAnsi="Times New Roman" w:cs="Times New Roman"/>
        </w:rPr>
        <w:t>Ponudbenom listu se prilaže broj priloga ovisno o broju članova zajednice ponuditelja.</w:t>
      </w:r>
    </w:p>
    <w:p w14:paraId="7466F2B4" w14:textId="59040019" w:rsidR="0047541B" w:rsidRPr="008C54F3" w:rsidRDefault="007D6820" w:rsidP="0047541B">
      <w:pPr>
        <w:spacing w:after="0" w:line="240" w:lineRule="auto"/>
        <w:jc w:val="both"/>
        <w:rPr>
          <w:rFonts w:ascii="Times New Roman" w:eastAsia="Times New Roman" w:hAnsi="Times New Roman" w:cs="Times New Roman"/>
        </w:rPr>
      </w:pPr>
      <w:r w:rsidRPr="008C54F3">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Pr="008C54F3" w:rsidRDefault="0047541B">
      <w:pPr>
        <w:rPr>
          <w:rFonts w:ascii="Times New Roman" w:eastAsia="Times New Roman" w:hAnsi="Times New Roman" w:cs="Times New Roman"/>
        </w:rPr>
      </w:pPr>
      <w:r w:rsidRPr="008C54F3">
        <w:rPr>
          <w:rFonts w:ascii="Times New Roman" w:eastAsia="Times New Roman" w:hAnsi="Times New Roman" w:cs="Times New Roman"/>
        </w:rPr>
        <w:br w:type="page"/>
      </w:r>
    </w:p>
    <w:p w14:paraId="58B30BB2" w14:textId="42F7CCAF" w:rsidR="007D6820" w:rsidRPr="008C54F3" w:rsidRDefault="007D6820" w:rsidP="007D6820">
      <w:pPr>
        <w:spacing w:after="240" w:line="240" w:lineRule="auto"/>
        <w:jc w:val="both"/>
        <w:rPr>
          <w:rFonts w:ascii="Times New Roman" w:eastAsia="Times New Roman" w:hAnsi="Times New Roman" w:cs="Times New Roman"/>
        </w:rPr>
      </w:pPr>
      <w:r w:rsidRPr="008C54F3">
        <w:rPr>
          <w:rFonts w:ascii="Times New Roman" w:eastAsia="Times New Roman" w:hAnsi="Times New Roman" w:cs="Times New Roman"/>
          <w:b/>
          <w:bCs/>
        </w:rPr>
        <w:lastRenderedPageBreak/>
        <w:t xml:space="preserve">Dodatak II Ponudbenom listu u slučaju ustupanja dijela ugovora </w:t>
      </w:r>
      <w:proofErr w:type="spellStart"/>
      <w:r w:rsidRPr="008C54F3">
        <w:rPr>
          <w:rFonts w:ascii="Times New Roman" w:eastAsia="Times New Roman" w:hAnsi="Times New Roman" w:cs="Times New Roman"/>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8C54F3"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b/>
                <w:bCs/>
              </w:rPr>
              <w:t xml:space="preserve">Podaci o </w:t>
            </w:r>
            <w:proofErr w:type="spellStart"/>
            <w:r w:rsidRPr="008C54F3">
              <w:rPr>
                <w:rFonts w:ascii="Times New Roman" w:eastAsia="Times New Roman" w:hAnsi="Times New Roman" w:cs="Times New Roman"/>
                <w:b/>
                <w:bCs/>
              </w:rPr>
              <w:t>podugovaratelju</w:t>
            </w:r>
            <w:proofErr w:type="spellEnd"/>
            <w:r w:rsidRPr="008C54F3">
              <w:rPr>
                <w:rFonts w:ascii="Times New Roman" w:eastAsia="Times New Roman" w:hAnsi="Times New Roman" w:cs="Times New Roman"/>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Naziv </w:t>
            </w:r>
            <w:proofErr w:type="spellStart"/>
            <w:r w:rsidRPr="008C54F3">
              <w:rPr>
                <w:rFonts w:ascii="Times New Roman" w:eastAsia="Times New Roman" w:hAnsi="Times New Roman" w:cs="Times New Roman"/>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Sjedište </w:t>
            </w:r>
            <w:proofErr w:type="spellStart"/>
            <w:r w:rsidRPr="008C54F3">
              <w:rPr>
                <w:rFonts w:ascii="Times New Roman" w:eastAsia="Times New Roman" w:hAnsi="Times New Roman" w:cs="Times New Roman"/>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Adresa </w:t>
            </w:r>
            <w:proofErr w:type="spellStart"/>
            <w:r w:rsidRPr="008C54F3">
              <w:rPr>
                <w:rFonts w:ascii="Times New Roman" w:eastAsia="Times New Roman" w:hAnsi="Times New Roman" w:cs="Times New Roman"/>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47541B" w:rsidRPr="008C54F3"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8C54F3" w:rsidRDefault="0047541B"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8C54F3" w:rsidRDefault="0047541B" w:rsidP="0047541B">
            <w:pPr>
              <w:spacing w:after="0" w:line="240" w:lineRule="auto"/>
              <w:jc w:val="center"/>
              <w:rPr>
                <w:rFonts w:ascii="Times New Roman" w:eastAsia="Times New Roman" w:hAnsi="Times New Roman" w:cs="Times New Roman"/>
              </w:rPr>
            </w:pPr>
            <w:r w:rsidRPr="008C54F3">
              <w:rPr>
                <w:rFonts w:ascii="Times New Roman" w:eastAsia="Times New Roman" w:hAnsi="Times New Roman" w:cs="Times New Roman"/>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8C54F3" w:rsidRDefault="0047541B" w:rsidP="0047541B">
            <w:pPr>
              <w:spacing w:after="0" w:line="240" w:lineRule="auto"/>
              <w:jc w:val="center"/>
              <w:rPr>
                <w:rFonts w:ascii="Times New Roman" w:eastAsia="Times New Roman" w:hAnsi="Times New Roman" w:cs="Times New Roman"/>
                <w:b/>
                <w:bCs/>
              </w:rPr>
            </w:pPr>
            <w:r w:rsidRPr="008C54F3">
              <w:rPr>
                <w:rFonts w:ascii="Times New Roman" w:eastAsia="Times New Roman" w:hAnsi="Times New Roman" w:cs="Times New Roman"/>
                <w:b/>
                <w:bCs/>
              </w:rPr>
              <w:t>NE</w:t>
            </w:r>
          </w:p>
        </w:tc>
      </w:tr>
      <w:tr w:rsidR="007D6820" w:rsidRPr="008C54F3"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Ovlaštena osoba za zastupanje </w:t>
            </w:r>
            <w:proofErr w:type="spellStart"/>
            <w:r w:rsidRPr="008C54F3">
              <w:rPr>
                <w:rFonts w:ascii="Times New Roman" w:eastAsia="Times New Roman" w:hAnsi="Times New Roman" w:cs="Times New Roman"/>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Predmet nabave – dio ugovora koji izvršava </w:t>
            </w:r>
            <w:proofErr w:type="spellStart"/>
            <w:r w:rsidRPr="008C54F3">
              <w:rPr>
                <w:rFonts w:ascii="Times New Roman" w:eastAsia="Times New Roman" w:hAnsi="Times New Roman" w:cs="Times New Roman"/>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 xml:space="preserve">Predmet nabave - postotni dio ugovora koji izvršava </w:t>
            </w:r>
            <w:proofErr w:type="spellStart"/>
            <w:r w:rsidRPr="008C54F3">
              <w:rPr>
                <w:rFonts w:ascii="Times New Roman" w:eastAsia="Times New Roman" w:hAnsi="Times New Roman" w:cs="Times New Roman"/>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8C54F3" w:rsidRDefault="007D6820" w:rsidP="007636A8">
            <w:pPr>
              <w:spacing w:after="0" w:line="240" w:lineRule="auto"/>
              <w:jc w:val="both"/>
              <w:rPr>
                <w:rFonts w:ascii="Times New Roman" w:eastAsia="Times New Roman" w:hAnsi="Times New Roman" w:cs="Times New Roman"/>
              </w:rPr>
            </w:pPr>
          </w:p>
        </w:tc>
      </w:tr>
      <w:tr w:rsidR="007D6820" w:rsidRPr="008C54F3"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8C54F3" w:rsidRDefault="007D6820" w:rsidP="007636A8">
            <w:pPr>
              <w:spacing w:after="0" w:line="240" w:lineRule="auto"/>
              <w:rPr>
                <w:rFonts w:ascii="Times New Roman" w:eastAsia="Times New Roman" w:hAnsi="Times New Roman" w:cs="Times New Roman"/>
              </w:rPr>
            </w:pPr>
            <w:r w:rsidRPr="008C54F3">
              <w:rPr>
                <w:rFonts w:ascii="Times New Roman" w:eastAsia="Times New Roman" w:hAnsi="Times New Roman" w:cs="Times New Roman"/>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8C54F3" w:rsidRDefault="007D6820" w:rsidP="007636A8">
            <w:pPr>
              <w:spacing w:after="0" w:line="240" w:lineRule="auto"/>
              <w:jc w:val="both"/>
              <w:rPr>
                <w:rFonts w:ascii="Times New Roman" w:eastAsia="Times New Roman" w:hAnsi="Times New Roman" w:cs="Times New Roman"/>
              </w:rPr>
            </w:pPr>
          </w:p>
        </w:tc>
      </w:tr>
    </w:tbl>
    <w:p w14:paraId="33D946C2" w14:textId="3F81634B" w:rsidR="0047541B" w:rsidRPr="008C54F3" w:rsidRDefault="0047541B" w:rsidP="0047541B">
      <w:pPr>
        <w:spacing w:before="240" w:after="240" w:line="480" w:lineRule="auto"/>
        <w:jc w:val="center"/>
        <w:rPr>
          <w:rFonts w:ascii="Times New Roman" w:eastAsia="Times New Roman" w:hAnsi="Times New Roman" w:cs="Times New Roman"/>
        </w:rPr>
      </w:pPr>
      <w:proofErr w:type="spellStart"/>
      <w:r w:rsidRPr="008C54F3">
        <w:rPr>
          <w:rFonts w:ascii="Times New Roman" w:eastAsia="Times New Roman" w:hAnsi="Times New Roman" w:cs="Times New Roman"/>
          <w:b/>
          <w:bCs/>
        </w:rPr>
        <w:t>Podugovaratelj</w:t>
      </w:r>
      <w:proofErr w:type="spellEnd"/>
      <w:r w:rsidRPr="008C54F3">
        <w:rPr>
          <w:rFonts w:ascii="Times New Roman" w:eastAsia="Times New Roman" w:hAnsi="Times New Roman" w:cs="Times New Roman"/>
          <w:b/>
          <w:bCs/>
        </w:rPr>
        <w:t>:</w:t>
      </w:r>
    </w:p>
    <w:p w14:paraId="317C6242" w14:textId="77777777" w:rsidR="0047541B" w:rsidRPr="008C54F3" w:rsidRDefault="0047541B" w:rsidP="0047541B">
      <w:pPr>
        <w:spacing w:before="240" w:after="240" w:line="480" w:lineRule="auto"/>
        <w:jc w:val="center"/>
        <w:rPr>
          <w:rFonts w:ascii="Times New Roman" w:eastAsia="Times New Roman" w:hAnsi="Times New Roman" w:cs="Times New Roman"/>
        </w:rPr>
      </w:pPr>
      <w:r w:rsidRPr="008C54F3">
        <w:rPr>
          <w:rFonts w:ascii="Times New Roman" w:eastAsia="Times New Roman" w:hAnsi="Times New Roman" w:cs="Times New Roman"/>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8C54F3">
        <w:rPr>
          <w:rFonts w:ascii="Times New Roman" w:eastAsia="Times New Roman" w:hAnsi="Times New Roman" w:cs="Times New Roman"/>
        </w:rPr>
        <w:t>(tiskano upisati ime i prezime ovlaštene osobe ponuditelja)</w:t>
      </w:r>
    </w:p>
    <w:p w14:paraId="0BD25965" w14:textId="77777777" w:rsidR="0047541B" w:rsidRPr="008C54F3" w:rsidRDefault="0047541B" w:rsidP="0047541B">
      <w:pPr>
        <w:spacing w:after="240" w:line="480" w:lineRule="auto"/>
        <w:jc w:val="both"/>
        <w:rPr>
          <w:rFonts w:ascii="Times New Roman" w:eastAsia="Times New Roman" w:hAnsi="Times New Roman" w:cs="Times New Roman"/>
        </w:rPr>
      </w:pPr>
      <w:r w:rsidRPr="008C54F3">
        <w:rPr>
          <w:rFonts w:ascii="Times New Roman" w:eastAsia="Times New Roman" w:hAnsi="Times New Roman" w:cs="Times New Roman"/>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8C54F3">
        <w:rPr>
          <w:rFonts w:ascii="Times New Roman" w:eastAsia="Times New Roman" w:hAnsi="Times New Roman" w:cs="Times New Roman"/>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8C54F3" w:rsidRDefault="0047541B" w:rsidP="0047541B">
      <w:pPr>
        <w:spacing w:after="240" w:line="240" w:lineRule="auto"/>
        <w:ind w:left="6946"/>
        <w:jc w:val="center"/>
        <w:rPr>
          <w:rFonts w:ascii="Times New Roman" w:eastAsia="Times New Roman" w:hAnsi="Times New Roman" w:cs="Times New Roman"/>
        </w:rPr>
      </w:pPr>
      <w:r w:rsidRPr="008C54F3">
        <w:rPr>
          <w:rFonts w:ascii="Times New Roman" w:eastAsia="Times New Roman" w:hAnsi="Times New Roman" w:cs="Times New Roman"/>
        </w:rPr>
        <w:t>(pečat i potpis)</w:t>
      </w:r>
    </w:p>
    <w:p w14:paraId="0DD9C296" w14:textId="77777777" w:rsidR="000C3FBE" w:rsidRPr="008C54F3" w:rsidRDefault="000C3FBE" w:rsidP="000C3FBE">
      <w:pPr>
        <w:spacing w:line="240" w:lineRule="auto"/>
        <w:jc w:val="both"/>
        <w:rPr>
          <w:rFonts w:ascii="Times New Roman" w:eastAsia="Times New Roman" w:hAnsi="Times New Roman" w:cs="Times New Roman"/>
        </w:rPr>
      </w:pPr>
    </w:p>
    <w:p w14:paraId="15196165" w14:textId="77777777" w:rsidR="000C3FBE" w:rsidRPr="008C54F3" w:rsidRDefault="000C3FBE" w:rsidP="000C3FBE">
      <w:pPr>
        <w:spacing w:line="240" w:lineRule="auto"/>
        <w:jc w:val="both"/>
        <w:rPr>
          <w:rFonts w:ascii="Times New Roman" w:eastAsia="Times New Roman" w:hAnsi="Times New Roman" w:cs="Times New Roman"/>
        </w:rPr>
      </w:pPr>
    </w:p>
    <w:p w14:paraId="6DD65861" w14:textId="383CB379" w:rsidR="007D6820" w:rsidRPr="008C54F3" w:rsidRDefault="0047541B" w:rsidP="0047541B">
      <w:pPr>
        <w:spacing w:after="0" w:line="240" w:lineRule="auto"/>
        <w:jc w:val="both"/>
        <w:rPr>
          <w:rFonts w:ascii="Times New Roman" w:eastAsia="Times New Roman" w:hAnsi="Times New Roman" w:cs="Times New Roman"/>
        </w:rPr>
      </w:pPr>
      <w:r w:rsidRPr="008C54F3">
        <w:rPr>
          <w:rFonts w:ascii="Times New Roman" w:eastAsia="Times New Roman" w:hAnsi="Times New Roman" w:cs="Times New Roman"/>
        </w:rPr>
        <w:t xml:space="preserve">Ponudbenom listu </w:t>
      </w:r>
      <w:r w:rsidR="007D6820" w:rsidRPr="008C54F3">
        <w:rPr>
          <w:rFonts w:ascii="Times New Roman" w:eastAsia="Times New Roman" w:hAnsi="Times New Roman" w:cs="Times New Roman"/>
        </w:rPr>
        <w:t xml:space="preserve">se prilaže broj priloga ovisno o broju </w:t>
      </w:r>
      <w:proofErr w:type="spellStart"/>
      <w:r w:rsidR="007D6820" w:rsidRPr="008C54F3">
        <w:rPr>
          <w:rFonts w:ascii="Times New Roman" w:eastAsia="Times New Roman" w:hAnsi="Times New Roman" w:cs="Times New Roman"/>
        </w:rPr>
        <w:t>podugovaratelja</w:t>
      </w:r>
      <w:proofErr w:type="spellEnd"/>
      <w:r w:rsidR="007D6820" w:rsidRPr="008C54F3">
        <w:rPr>
          <w:rFonts w:ascii="Times New Roman" w:eastAsia="Times New Roman" w:hAnsi="Times New Roman" w:cs="Times New Roman"/>
        </w:rPr>
        <w:t>.</w:t>
      </w:r>
    </w:p>
    <w:p w14:paraId="530967F7" w14:textId="77777777" w:rsidR="007D6820" w:rsidRPr="008C54F3" w:rsidRDefault="007D6820" w:rsidP="007D6820">
      <w:pPr>
        <w:spacing w:line="240" w:lineRule="auto"/>
        <w:rPr>
          <w:rFonts w:ascii="Times New Roman" w:eastAsia="Times New Roman" w:hAnsi="Times New Roman" w:cs="Times New Roman"/>
        </w:rPr>
      </w:pPr>
      <w:r w:rsidRPr="008C54F3">
        <w:rPr>
          <w:rFonts w:ascii="Times New Roman" w:eastAsia="Times New Roman" w:hAnsi="Times New Roman" w:cs="Times New Roman"/>
        </w:rPr>
        <w:br w:type="page"/>
      </w:r>
    </w:p>
    <w:bookmarkEnd w:id="13"/>
    <w:p w14:paraId="5FA8D8A4" w14:textId="0E1F776F" w:rsidR="007D6820" w:rsidRPr="008C54F3" w:rsidRDefault="0047541B" w:rsidP="0047541B">
      <w:pPr>
        <w:pStyle w:val="Default"/>
        <w:spacing w:after="240"/>
        <w:jc w:val="right"/>
        <w:rPr>
          <w:rFonts w:ascii="Times New Roman" w:hAnsi="Times New Roman" w:cs="Times New Roman"/>
          <w:b/>
          <w:bCs/>
          <w:color w:val="auto"/>
          <w:sz w:val="22"/>
          <w:szCs w:val="22"/>
        </w:rPr>
      </w:pPr>
      <w:r w:rsidRPr="008C54F3">
        <w:rPr>
          <w:rFonts w:ascii="Times New Roman" w:hAnsi="Times New Roman" w:cs="Times New Roman"/>
          <w:b/>
          <w:bCs/>
          <w:color w:val="auto"/>
          <w:sz w:val="22"/>
          <w:szCs w:val="22"/>
        </w:rPr>
        <w:lastRenderedPageBreak/>
        <w:t>Prilog 2.</w:t>
      </w:r>
    </w:p>
    <w:p w14:paraId="6B8BEFC1" w14:textId="505D9CC7" w:rsidR="007D6820" w:rsidRPr="008C54F3" w:rsidRDefault="007D6820" w:rsidP="0047541B">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Temeljem članka 251. stavka 1. točke 1. i članka 265. stavka 2. Zakona o javnoj nabavi (Narodne novine, br. 120/2016</w:t>
      </w:r>
      <w:r w:rsidR="002359C8" w:rsidRPr="008C54F3">
        <w:rPr>
          <w:rFonts w:ascii="Times New Roman" w:hAnsi="Times New Roman" w:cs="Times New Roman"/>
          <w:color w:val="auto"/>
          <w:sz w:val="22"/>
          <w:szCs w:val="22"/>
        </w:rPr>
        <w:t xml:space="preserve"> i 114/2</w:t>
      </w:r>
      <w:r w:rsidR="00244377" w:rsidRPr="008C54F3">
        <w:rPr>
          <w:rFonts w:ascii="Times New Roman" w:hAnsi="Times New Roman" w:cs="Times New Roman"/>
          <w:color w:val="auto"/>
          <w:sz w:val="22"/>
          <w:szCs w:val="22"/>
        </w:rPr>
        <w:t>02</w:t>
      </w:r>
      <w:r w:rsidR="002359C8" w:rsidRPr="008C54F3">
        <w:rPr>
          <w:rFonts w:ascii="Times New Roman" w:hAnsi="Times New Roman" w:cs="Times New Roman"/>
          <w:color w:val="auto"/>
          <w:sz w:val="22"/>
          <w:szCs w:val="22"/>
        </w:rPr>
        <w:t>2</w:t>
      </w:r>
      <w:r w:rsidRPr="008C54F3">
        <w:rPr>
          <w:rFonts w:ascii="Times New Roman" w:hAnsi="Times New Roman" w:cs="Times New Roman"/>
          <w:color w:val="auto"/>
          <w:sz w:val="22"/>
          <w:szCs w:val="22"/>
        </w:rPr>
        <w:t>), kao ovlaštena osoba za zastupanje gospodarskog subjekta dajem sljedeću:</w:t>
      </w:r>
    </w:p>
    <w:p w14:paraId="1D788AC0" w14:textId="52F44163" w:rsidR="007D6820" w:rsidRPr="008C54F3" w:rsidRDefault="007D6820" w:rsidP="0047541B">
      <w:pPr>
        <w:pStyle w:val="Default"/>
        <w:spacing w:after="240"/>
        <w:jc w:val="center"/>
        <w:rPr>
          <w:rFonts w:ascii="Times New Roman" w:hAnsi="Times New Roman" w:cs="Times New Roman"/>
          <w:b/>
          <w:bCs/>
          <w:color w:val="auto"/>
          <w:sz w:val="22"/>
          <w:szCs w:val="22"/>
        </w:rPr>
      </w:pPr>
      <w:r w:rsidRPr="008C54F3">
        <w:rPr>
          <w:rFonts w:ascii="Times New Roman" w:hAnsi="Times New Roman" w:cs="Times New Roman"/>
          <w:b/>
          <w:bCs/>
          <w:color w:val="auto"/>
          <w:sz w:val="22"/>
          <w:szCs w:val="22"/>
        </w:rPr>
        <w:t xml:space="preserve">I Z J A V U   O </w:t>
      </w:r>
      <w:r w:rsidR="000C3FBE" w:rsidRPr="008C54F3">
        <w:rPr>
          <w:rFonts w:ascii="Times New Roman" w:hAnsi="Times New Roman" w:cs="Times New Roman"/>
          <w:b/>
          <w:bCs/>
          <w:color w:val="auto"/>
          <w:sz w:val="22"/>
          <w:szCs w:val="22"/>
        </w:rPr>
        <w:t xml:space="preserve"> </w:t>
      </w:r>
      <w:r w:rsidRPr="008C54F3">
        <w:rPr>
          <w:rFonts w:ascii="Times New Roman" w:hAnsi="Times New Roman" w:cs="Times New Roman"/>
          <w:b/>
          <w:bCs/>
          <w:color w:val="auto"/>
          <w:sz w:val="22"/>
          <w:szCs w:val="22"/>
        </w:rPr>
        <w:t xml:space="preserve"> N E K A Ž NJ A V A NJ U</w:t>
      </w:r>
    </w:p>
    <w:p w14:paraId="397A680B" w14:textId="6DE1D041" w:rsidR="007D6820" w:rsidRPr="008C54F3" w:rsidRDefault="007D6820" w:rsidP="000C3FBE">
      <w:pPr>
        <w:pStyle w:val="Default"/>
        <w:spacing w:before="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kojom ja _________________________________ iz  ____________</w:t>
      </w:r>
      <w:r w:rsidR="00614377" w:rsidRPr="008C54F3">
        <w:rPr>
          <w:rFonts w:ascii="Times New Roman" w:hAnsi="Times New Roman" w:cs="Times New Roman"/>
          <w:color w:val="auto"/>
          <w:sz w:val="22"/>
          <w:szCs w:val="22"/>
        </w:rPr>
        <w:t>_______________________________</w:t>
      </w:r>
    </w:p>
    <w:p w14:paraId="27F64537" w14:textId="77777777"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ab/>
        <w:t xml:space="preserve">     (ime i prezime) </w:t>
      </w:r>
      <w:r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ab/>
        <w:t xml:space="preserve">          (adresa stanovanja) </w:t>
      </w:r>
    </w:p>
    <w:p w14:paraId="3C4577B9" w14:textId="43FD5B68"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 xml:space="preserve">broj identifikacijskog dokumenta __________________________ izdanog </w:t>
      </w:r>
      <w:r w:rsidR="00614377" w:rsidRPr="008C54F3">
        <w:rPr>
          <w:rFonts w:ascii="Times New Roman" w:hAnsi="Times New Roman" w:cs="Times New Roman"/>
          <w:color w:val="auto"/>
          <w:sz w:val="22"/>
          <w:szCs w:val="22"/>
        </w:rPr>
        <w:t>od _____________________</w:t>
      </w:r>
    </w:p>
    <w:p w14:paraId="650E9C7E" w14:textId="77777777"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 xml:space="preserve">kao osoba iz članka 251. stavka 1. točke 1. Zakona o javnoj nabavi </w:t>
      </w:r>
      <w:r w:rsidRPr="008C54F3">
        <w:rPr>
          <w:rFonts w:ascii="Times New Roman" w:hAnsi="Times New Roman" w:cs="Times New Roman"/>
          <w:b/>
          <w:bCs/>
          <w:color w:val="auto"/>
          <w:sz w:val="22"/>
          <w:szCs w:val="22"/>
        </w:rPr>
        <w:t>za sebe i za gospodarski subjekt</w:t>
      </w:r>
      <w:r w:rsidRPr="008C54F3">
        <w:rPr>
          <w:rFonts w:ascii="Times New Roman" w:hAnsi="Times New Roman" w:cs="Times New Roman"/>
          <w:color w:val="auto"/>
          <w:sz w:val="22"/>
          <w:szCs w:val="22"/>
        </w:rPr>
        <w:t xml:space="preserve">: </w:t>
      </w:r>
    </w:p>
    <w:p w14:paraId="7D936085" w14:textId="77777777" w:rsidR="000C3FBE" w:rsidRPr="008C54F3" w:rsidRDefault="007D6820" w:rsidP="000C3FBE">
      <w:pPr>
        <w:pStyle w:val="Default"/>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________________________________________________________</w:t>
      </w:r>
      <w:r w:rsidR="00614377" w:rsidRPr="008C54F3">
        <w:rPr>
          <w:rFonts w:ascii="Times New Roman" w:hAnsi="Times New Roman" w:cs="Times New Roman"/>
          <w:color w:val="auto"/>
          <w:sz w:val="22"/>
          <w:szCs w:val="22"/>
        </w:rPr>
        <w:t>_____________________________</w:t>
      </w:r>
      <w:r w:rsidR="000C3FBE" w:rsidRPr="008C54F3">
        <w:rPr>
          <w:rFonts w:ascii="Times New Roman" w:hAnsi="Times New Roman" w:cs="Times New Roman"/>
          <w:color w:val="auto"/>
          <w:sz w:val="22"/>
          <w:szCs w:val="22"/>
        </w:rPr>
        <w:t>_</w:t>
      </w:r>
    </w:p>
    <w:p w14:paraId="0F2A77CE" w14:textId="20CC888E" w:rsidR="007D6820" w:rsidRPr="008C54F3" w:rsidRDefault="007D6820" w:rsidP="000C3FBE">
      <w:pPr>
        <w:pStyle w:val="Default"/>
        <w:spacing w:after="240"/>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(naziv i sjedište gospodarskog subjekta, OIB)</w:t>
      </w:r>
    </w:p>
    <w:p w14:paraId="7E38574E" w14:textId="77777777"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8C54F3">
        <w:rPr>
          <w:rFonts w:ascii="Times New Roman" w:hAnsi="Times New Roman" w:cs="Times New Roman"/>
          <w:color w:val="auto"/>
          <w:sz w:val="22"/>
          <w:szCs w:val="22"/>
        </w:rPr>
        <w:t>nastana</w:t>
      </w:r>
      <w:proofErr w:type="spellEnd"/>
      <w:r w:rsidRPr="008C54F3">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Kaznena djela za koja potvrđujemo da ne postoji pravomoćna presuda:</w:t>
      </w:r>
    </w:p>
    <w:p w14:paraId="71A8B347" w14:textId="77777777" w:rsidR="007D6820" w:rsidRPr="008C54F3" w:rsidRDefault="007D6820" w:rsidP="007D6820">
      <w:pPr>
        <w:pStyle w:val="Default"/>
        <w:jc w:val="both"/>
        <w:rPr>
          <w:rFonts w:ascii="Times New Roman" w:hAnsi="Times New Roman" w:cs="Times New Roman"/>
          <w:b/>
          <w:bCs/>
          <w:color w:val="auto"/>
          <w:sz w:val="22"/>
          <w:szCs w:val="22"/>
        </w:rPr>
      </w:pPr>
      <w:r w:rsidRPr="008C54F3">
        <w:rPr>
          <w:rFonts w:ascii="Times New Roman" w:hAnsi="Times New Roman" w:cs="Times New Roman"/>
          <w:b/>
          <w:bCs/>
          <w:color w:val="auto"/>
          <w:sz w:val="22"/>
          <w:szCs w:val="22"/>
        </w:rPr>
        <w:t>a) sudjelovanje u zločinačkoj organizaciji, na temelju:</w:t>
      </w:r>
    </w:p>
    <w:p w14:paraId="6FF2903E" w14:textId="547A4544" w:rsidR="007D6820" w:rsidRPr="008C54F3" w:rsidRDefault="007D6820" w:rsidP="000C3FBE">
      <w:pPr>
        <w:pStyle w:val="Default"/>
        <w:ind w:left="851" w:hanging="284"/>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w:t>
      </w:r>
      <w:r w:rsidR="000C3FBE"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članka 328. (zločinačko udruženje) i članka 329. (počinjenje kaznenog djela u sastavu  zločinačkog udruženja) Kaznenog zakona i</w:t>
      </w:r>
    </w:p>
    <w:p w14:paraId="479498A1" w14:textId="72DC0A6E" w:rsidR="007D6820" w:rsidRPr="008C54F3" w:rsidRDefault="007D6820" w:rsidP="000C3FBE">
      <w:pPr>
        <w:pStyle w:val="Default"/>
        <w:ind w:left="851" w:hanging="284"/>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w:t>
      </w:r>
      <w:r w:rsidR="000C3FBE"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8C54F3" w:rsidRDefault="007D6820" w:rsidP="007D6820">
      <w:pPr>
        <w:pStyle w:val="Default"/>
        <w:jc w:val="both"/>
        <w:rPr>
          <w:rFonts w:ascii="Times New Roman" w:hAnsi="Times New Roman" w:cs="Times New Roman"/>
          <w:color w:val="auto"/>
          <w:sz w:val="22"/>
          <w:szCs w:val="22"/>
        </w:rPr>
      </w:pPr>
      <w:r w:rsidRPr="008C54F3">
        <w:rPr>
          <w:rFonts w:ascii="Times New Roman" w:hAnsi="Times New Roman" w:cs="Times New Roman"/>
          <w:b/>
          <w:bCs/>
          <w:color w:val="auto"/>
          <w:sz w:val="22"/>
          <w:szCs w:val="22"/>
        </w:rPr>
        <w:t>b) korupciju, na temelju</w:t>
      </w:r>
      <w:r w:rsidRPr="008C54F3">
        <w:rPr>
          <w:rFonts w:ascii="Times New Roman" w:hAnsi="Times New Roman" w:cs="Times New Roman"/>
          <w:color w:val="auto"/>
          <w:sz w:val="22"/>
          <w:szCs w:val="22"/>
        </w:rPr>
        <w:t>:</w:t>
      </w:r>
    </w:p>
    <w:p w14:paraId="42D2A5D8" w14:textId="6DC43E16" w:rsidR="007D6820" w:rsidRPr="008C54F3" w:rsidRDefault="007D6820" w:rsidP="000C3FBE">
      <w:pPr>
        <w:pStyle w:val="Default"/>
        <w:ind w:left="851" w:hanging="284"/>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w:t>
      </w:r>
      <w:r w:rsidR="000C3FBE"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8C54F3" w:rsidRDefault="007D6820" w:rsidP="000C3FBE">
      <w:pPr>
        <w:pStyle w:val="Default"/>
        <w:ind w:left="851" w:hanging="284"/>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w:t>
      </w:r>
      <w:r w:rsidR="000C3FBE"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8C54F3" w:rsidRDefault="007D6820" w:rsidP="007D6820">
      <w:pPr>
        <w:pStyle w:val="Default"/>
        <w:jc w:val="both"/>
        <w:rPr>
          <w:rFonts w:ascii="Times New Roman" w:hAnsi="Times New Roman" w:cs="Times New Roman"/>
          <w:b/>
          <w:bCs/>
          <w:color w:val="auto"/>
          <w:sz w:val="22"/>
          <w:szCs w:val="22"/>
        </w:rPr>
      </w:pPr>
      <w:r w:rsidRPr="008C54F3">
        <w:rPr>
          <w:rFonts w:ascii="Times New Roman" w:hAnsi="Times New Roman" w:cs="Times New Roman"/>
          <w:b/>
          <w:bCs/>
          <w:color w:val="auto"/>
          <w:sz w:val="22"/>
          <w:szCs w:val="22"/>
        </w:rPr>
        <w:t>c) prijevaru, na temelju:</w:t>
      </w:r>
    </w:p>
    <w:p w14:paraId="436D5130" w14:textId="166139CC" w:rsidR="007D6820" w:rsidRPr="008C54F3" w:rsidRDefault="007D6820" w:rsidP="000C3FBE">
      <w:pPr>
        <w:pStyle w:val="Default"/>
        <w:ind w:left="851" w:hanging="284"/>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w:t>
      </w:r>
      <w:r w:rsidR="000C3FBE" w:rsidRPr="008C54F3">
        <w:rPr>
          <w:rFonts w:ascii="Times New Roman" w:hAnsi="Times New Roman" w:cs="Times New Roman"/>
          <w:color w:val="auto"/>
          <w:sz w:val="22"/>
          <w:szCs w:val="22"/>
        </w:rPr>
        <w:tab/>
      </w:r>
      <w:r w:rsidRPr="008C54F3">
        <w:rPr>
          <w:rFonts w:ascii="Times New Roman" w:hAnsi="Times New Roman" w:cs="Times New Roman"/>
          <w:color w:val="auto"/>
          <w:sz w:val="22"/>
          <w:szCs w:val="22"/>
        </w:rPr>
        <w:t>članka 236. (prijevara), članka 247. (prijevara u gospodarskom poslovanju), članka 256. (utaja poreza ili carine) i članka 258. (subvencijska prijevara) Kaznenog zakona i</w:t>
      </w:r>
    </w:p>
    <w:p w14:paraId="53D082FE" w14:textId="544BCFB5" w:rsidR="000C3FBE" w:rsidRPr="008C54F3" w:rsidRDefault="000C3FBE" w:rsidP="000C3FBE">
      <w:pPr>
        <w:autoSpaceDE w:val="0"/>
        <w:autoSpaceDN w:val="0"/>
        <w:adjustRightInd w:val="0"/>
        <w:spacing w:after="0"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Pr="008C54F3" w:rsidRDefault="000C3FBE">
      <w:pPr>
        <w:rPr>
          <w:rFonts w:ascii="Times New Roman" w:hAnsi="Times New Roman" w:cs="Times New Roman"/>
        </w:rPr>
      </w:pPr>
      <w:r w:rsidRPr="008C54F3">
        <w:rPr>
          <w:rFonts w:ascii="Times New Roman" w:hAnsi="Times New Roman" w:cs="Times New Roman"/>
        </w:rPr>
        <w:br w:type="page"/>
      </w:r>
    </w:p>
    <w:p w14:paraId="469D8DFC" w14:textId="77777777" w:rsidR="007D6820" w:rsidRPr="008C54F3" w:rsidRDefault="007D6820" w:rsidP="007D6820">
      <w:pPr>
        <w:autoSpaceDE w:val="0"/>
        <w:autoSpaceDN w:val="0"/>
        <w:adjustRightInd w:val="0"/>
        <w:spacing w:after="11" w:line="240" w:lineRule="auto"/>
        <w:jc w:val="both"/>
        <w:rPr>
          <w:rFonts w:ascii="Times New Roman" w:hAnsi="Times New Roman" w:cs="Times New Roman"/>
        </w:rPr>
      </w:pPr>
      <w:r w:rsidRPr="008C54F3">
        <w:rPr>
          <w:rFonts w:ascii="Times New Roman" w:hAnsi="Times New Roman" w:cs="Times New Roman"/>
          <w:b/>
          <w:bCs/>
        </w:rPr>
        <w:lastRenderedPageBreak/>
        <w:t xml:space="preserve">d) terorizam ili kaznena djela povezana s terorističkim aktivnostima, na temelju: </w:t>
      </w:r>
    </w:p>
    <w:p w14:paraId="255CD9FC" w14:textId="2F7C3426" w:rsidR="007D6820" w:rsidRPr="008C54F3" w:rsidRDefault="000C3FBE" w:rsidP="000C3FBE">
      <w:pPr>
        <w:autoSpaceDE w:val="0"/>
        <w:autoSpaceDN w:val="0"/>
        <w:adjustRightInd w:val="0"/>
        <w:spacing w:after="11"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8C54F3" w:rsidRDefault="000C3FBE" w:rsidP="000C3FBE">
      <w:pPr>
        <w:autoSpaceDE w:val="0"/>
        <w:autoSpaceDN w:val="0"/>
        <w:adjustRightInd w:val="0"/>
        <w:spacing w:after="11"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8C54F3" w:rsidRDefault="007D6820" w:rsidP="007D6820">
      <w:pPr>
        <w:autoSpaceDE w:val="0"/>
        <w:autoSpaceDN w:val="0"/>
        <w:adjustRightInd w:val="0"/>
        <w:spacing w:after="11" w:line="240" w:lineRule="auto"/>
        <w:jc w:val="both"/>
        <w:rPr>
          <w:rFonts w:ascii="Times New Roman" w:hAnsi="Times New Roman" w:cs="Times New Roman"/>
        </w:rPr>
      </w:pPr>
      <w:r w:rsidRPr="008C54F3">
        <w:rPr>
          <w:rFonts w:ascii="Times New Roman" w:hAnsi="Times New Roman" w:cs="Times New Roman"/>
          <w:b/>
          <w:bCs/>
        </w:rPr>
        <w:t xml:space="preserve">e) pranje novca ili financiranje terorizma, na temelju: </w:t>
      </w:r>
    </w:p>
    <w:p w14:paraId="767816AF" w14:textId="1A08B010" w:rsidR="007D6820" w:rsidRPr="008C54F3" w:rsidRDefault="000C3FBE" w:rsidP="000C3FBE">
      <w:pPr>
        <w:autoSpaceDE w:val="0"/>
        <w:autoSpaceDN w:val="0"/>
        <w:adjustRightInd w:val="0"/>
        <w:spacing w:after="11"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 xml:space="preserve">članka 98. (financiranje terorizma) i članka 265. (pranje novca) Kaznenog zakona i </w:t>
      </w:r>
    </w:p>
    <w:p w14:paraId="780B3AFF" w14:textId="76334CC1" w:rsidR="007D6820" w:rsidRPr="008C54F3" w:rsidRDefault="000C3FBE" w:rsidP="000C3FBE">
      <w:pPr>
        <w:autoSpaceDE w:val="0"/>
        <w:autoSpaceDN w:val="0"/>
        <w:adjustRightInd w:val="0"/>
        <w:spacing w:after="11"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 xml:space="preserve">članka 279. (pranje novca) iz Kaznenog zakona (»Narodne novine«, br. 110/97., 27/98., 50/00., 129/00., 51/01., 111/03., 190/03., 105/04., 84/05., 71/06., 110/07., 152/08., 57/11., 77/11. i 143/12.) </w:t>
      </w:r>
    </w:p>
    <w:p w14:paraId="61E3398D" w14:textId="77777777" w:rsidR="007D6820" w:rsidRPr="008C54F3" w:rsidRDefault="007D6820" w:rsidP="007D6820">
      <w:pPr>
        <w:autoSpaceDE w:val="0"/>
        <w:autoSpaceDN w:val="0"/>
        <w:adjustRightInd w:val="0"/>
        <w:spacing w:after="11" w:line="240" w:lineRule="auto"/>
        <w:jc w:val="both"/>
        <w:rPr>
          <w:rFonts w:ascii="Times New Roman" w:hAnsi="Times New Roman" w:cs="Times New Roman"/>
        </w:rPr>
      </w:pPr>
      <w:r w:rsidRPr="008C54F3">
        <w:rPr>
          <w:rFonts w:ascii="Times New Roman" w:hAnsi="Times New Roman" w:cs="Times New Roman"/>
          <w:b/>
          <w:bCs/>
        </w:rPr>
        <w:t xml:space="preserve">f) dječji rad ili druge oblike trgovanja ljudima, na temelju: </w:t>
      </w:r>
    </w:p>
    <w:p w14:paraId="6523CC3C" w14:textId="5A172D8C" w:rsidR="007D6820" w:rsidRPr="008C54F3" w:rsidRDefault="000C3FBE" w:rsidP="000C3FBE">
      <w:pPr>
        <w:autoSpaceDE w:val="0"/>
        <w:autoSpaceDN w:val="0"/>
        <w:adjustRightInd w:val="0"/>
        <w:spacing w:after="11"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 xml:space="preserve">članka 106. (trgovanje ljudima) Kaznenog zakona </w:t>
      </w:r>
    </w:p>
    <w:p w14:paraId="295EF6DC" w14:textId="61363C8D" w:rsidR="007D6820" w:rsidRPr="008C54F3" w:rsidRDefault="000C3FBE" w:rsidP="000C3FBE">
      <w:pPr>
        <w:autoSpaceDE w:val="0"/>
        <w:autoSpaceDN w:val="0"/>
        <w:adjustRightInd w:val="0"/>
        <w:spacing w:line="240" w:lineRule="auto"/>
        <w:ind w:left="851" w:hanging="284"/>
        <w:jc w:val="both"/>
        <w:rPr>
          <w:rFonts w:ascii="Times New Roman" w:hAnsi="Times New Roman" w:cs="Times New Roman"/>
        </w:rPr>
      </w:pPr>
      <w:r w:rsidRPr="008C54F3">
        <w:rPr>
          <w:rFonts w:ascii="Times New Roman" w:hAnsi="Times New Roman" w:cs="Times New Roman"/>
        </w:rPr>
        <w:t>-</w:t>
      </w:r>
      <w:r w:rsidRPr="008C54F3">
        <w:rPr>
          <w:rFonts w:ascii="Times New Roman" w:hAnsi="Times New Roman" w:cs="Times New Roman"/>
        </w:rPr>
        <w:tab/>
      </w:r>
      <w:r w:rsidR="007D6820" w:rsidRPr="008C54F3">
        <w:rPr>
          <w:rFonts w:ascii="Times New Roman" w:hAnsi="Times New Roman" w:cs="Times New Roman"/>
        </w:rPr>
        <w:t>članka 175. (trgovanje ljudima i ropstvo) iz Kaznenog zakona (»Narodne novine«, br. 110/97., 27/98., 50/00., 129/00., 51/01., 111/03., 190/03., 105/04., 84/05., 71/06., 110/07., 152/08., 57/11., 77/11. i 143/12.)</w:t>
      </w:r>
    </w:p>
    <w:p w14:paraId="16654DEF" w14:textId="77777777" w:rsidR="000C3FBE" w:rsidRPr="008C54F3" w:rsidRDefault="000C3FBE" w:rsidP="007D6820">
      <w:pPr>
        <w:pStyle w:val="Default"/>
        <w:jc w:val="both"/>
        <w:rPr>
          <w:rFonts w:ascii="Times New Roman" w:hAnsi="Times New Roman" w:cs="Times New Roman"/>
          <w:color w:val="auto"/>
          <w:sz w:val="22"/>
          <w:szCs w:val="22"/>
        </w:rPr>
      </w:pPr>
    </w:p>
    <w:p w14:paraId="00BB8FC5" w14:textId="77777777" w:rsidR="000C3FBE" w:rsidRPr="008C54F3" w:rsidRDefault="000C3FBE" w:rsidP="007D6820">
      <w:pPr>
        <w:pStyle w:val="Default"/>
        <w:jc w:val="both"/>
        <w:rPr>
          <w:rFonts w:ascii="Times New Roman" w:hAnsi="Times New Roman" w:cs="Times New Roman"/>
          <w:color w:val="auto"/>
          <w:sz w:val="22"/>
          <w:szCs w:val="22"/>
        </w:rPr>
      </w:pPr>
    </w:p>
    <w:p w14:paraId="45C3F8A4" w14:textId="476B76DB" w:rsidR="007D6820" w:rsidRPr="008C54F3" w:rsidRDefault="007D6820" w:rsidP="000C3FBE">
      <w:pPr>
        <w:pStyle w:val="Default"/>
        <w:spacing w:after="240"/>
        <w:jc w:val="both"/>
        <w:rPr>
          <w:rFonts w:ascii="Times New Roman" w:hAnsi="Times New Roman" w:cs="Times New Roman"/>
          <w:color w:val="auto"/>
          <w:sz w:val="22"/>
          <w:szCs w:val="22"/>
        </w:rPr>
      </w:pPr>
      <w:r w:rsidRPr="008C54F3">
        <w:rPr>
          <w:rFonts w:ascii="Times New Roman" w:hAnsi="Times New Roman" w:cs="Times New Roman"/>
          <w:color w:val="auto"/>
          <w:sz w:val="22"/>
          <w:szCs w:val="22"/>
        </w:rPr>
        <w:t>U ___________, ___________ godine.</w:t>
      </w:r>
    </w:p>
    <w:p w14:paraId="0A2673E3" w14:textId="77777777" w:rsidR="007D6820" w:rsidRPr="008C54F3" w:rsidRDefault="007D6820" w:rsidP="007D6820">
      <w:pPr>
        <w:pStyle w:val="Default"/>
        <w:jc w:val="both"/>
        <w:rPr>
          <w:rFonts w:ascii="Times New Roman" w:hAnsi="Times New Roman" w:cs="Times New Roman"/>
          <w:color w:val="auto"/>
          <w:sz w:val="22"/>
          <w:szCs w:val="22"/>
        </w:rPr>
      </w:pPr>
    </w:p>
    <w:p w14:paraId="1107BEB0" w14:textId="77777777" w:rsidR="000C3FBE" w:rsidRPr="008C54F3" w:rsidRDefault="000C3FBE" w:rsidP="007D6820">
      <w:pPr>
        <w:pStyle w:val="Default"/>
        <w:jc w:val="both"/>
        <w:rPr>
          <w:rFonts w:ascii="Times New Roman" w:hAnsi="Times New Roman" w:cs="Times New Roman"/>
          <w:color w:val="auto"/>
          <w:sz w:val="22"/>
          <w:szCs w:val="22"/>
        </w:rPr>
      </w:pPr>
    </w:p>
    <w:p w14:paraId="1DC2A5F3" w14:textId="77777777" w:rsidR="000C3FBE" w:rsidRPr="008C54F3" w:rsidRDefault="000C3FBE" w:rsidP="007D6820">
      <w:pPr>
        <w:pStyle w:val="Default"/>
        <w:jc w:val="both"/>
        <w:rPr>
          <w:rFonts w:ascii="Times New Roman" w:hAnsi="Times New Roman" w:cs="Times New Roman"/>
          <w:color w:val="auto"/>
          <w:sz w:val="22"/>
          <w:szCs w:val="22"/>
        </w:rPr>
      </w:pPr>
    </w:p>
    <w:p w14:paraId="140B8279" w14:textId="77777777" w:rsidR="007D6820" w:rsidRPr="008C54F3" w:rsidRDefault="007D6820" w:rsidP="000C3FBE">
      <w:pPr>
        <w:pStyle w:val="Default"/>
        <w:pBdr>
          <w:bottom w:val="single" w:sz="12" w:space="1" w:color="auto"/>
        </w:pBdr>
        <w:ind w:left="4253"/>
        <w:rPr>
          <w:rFonts w:ascii="Times New Roman" w:hAnsi="Times New Roman" w:cs="Times New Roman"/>
          <w:color w:val="auto"/>
          <w:sz w:val="22"/>
          <w:szCs w:val="22"/>
        </w:rPr>
      </w:pPr>
    </w:p>
    <w:p w14:paraId="630CE9AE" w14:textId="77777777" w:rsidR="000C3FBE" w:rsidRPr="008C54F3" w:rsidRDefault="007D6820" w:rsidP="000C3FBE">
      <w:pPr>
        <w:pStyle w:val="Default"/>
        <w:ind w:left="4253"/>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(ime, prezime osobe/a koja ima ovlasti zastupanja prema</w:t>
      </w:r>
    </w:p>
    <w:p w14:paraId="18991F3F" w14:textId="73FA7E2D" w:rsidR="007D6820" w:rsidRPr="008C54F3" w:rsidRDefault="007D6820" w:rsidP="000C3FBE">
      <w:pPr>
        <w:pStyle w:val="Default"/>
        <w:ind w:left="4253"/>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sudskom ili odgovarajućem registru/statutu društva)</w:t>
      </w:r>
    </w:p>
    <w:p w14:paraId="45507A13" w14:textId="77777777" w:rsidR="007D6820" w:rsidRPr="008C54F3" w:rsidRDefault="007D6820" w:rsidP="007D6820">
      <w:pPr>
        <w:pStyle w:val="Default"/>
        <w:jc w:val="both"/>
        <w:rPr>
          <w:rFonts w:ascii="Times New Roman" w:hAnsi="Times New Roman" w:cs="Times New Roman"/>
          <w:color w:val="auto"/>
          <w:sz w:val="22"/>
          <w:szCs w:val="22"/>
        </w:rPr>
      </w:pPr>
    </w:p>
    <w:p w14:paraId="74B43F9B" w14:textId="77777777" w:rsidR="000C3FBE" w:rsidRPr="008C54F3" w:rsidRDefault="000C3FBE" w:rsidP="007D6820">
      <w:pPr>
        <w:pStyle w:val="Default"/>
        <w:jc w:val="both"/>
        <w:rPr>
          <w:rFonts w:ascii="Times New Roman" w:hAnsi="Times New Roman" w:cs="Times New Roman"/>
          <w:color w:val="auto"/>
          <w:sz w:val="22"/>
          <w:szCs w:val="22"/>
        </w:rPr>
      </w:pPr>
    </w:p>
    <w:p w14:paraId="0E412D14" w14:textId="77777777" w:rsidR="000C3FBE" w:rsidRPr="008C54F3" w:rsidRDefault="000C3FBE" w:rsidP="007D6820">
      <w:pPr>
        <w:pStyle w:val="Default"/>
        <w:jc w:val="both"/>
        <w:rPr>
          <w:rFonts w:ascii="Times New Roman" w:hAnsi="Times New Roman" w:cs="Times New Roman"/>
          <w:color w:val="auto"/>
          <w:sz w:val="22"/>
          <w:szCs w:val="22"/>
        </w:rPr>
      </w:pPr>
    </w:p>
    <w:p w14:paraId="3B681429" w14:textId="77777777" w:rsidR="007D6820" w:rsidRPr="008C54F3" w:rsidRDefault="007D6820" w:rsidP="000C3FBE">
      <w:pPr>
        <w:pStyle w:val="Default"/>
        <w:pBdr>
          <w:bottom w:val="single" w:sz="12" w:space="1" w:color="auto"/>
        </w:pBdr>
        <w:ind w:left="4253"/>
        <w:rPr>
          <w:rFonts w:ascii="Times New Roman" w:hAnsi="Times New Roman" w:cs="Times New Roman"/>
          <w:color w:val="auto"/>
          <w:sz w:val="22"/>
          <w:szCs w:val="22"/>
        </w:rPr>
      </w:pPr>
    </w:p>
    <w:p w14:paraId="22DA2C1B" w14:textId="26258789" w:rsidR="007D6820" w:rsidRPr="008C54F3" w:rsidRDefault="007D6820" w:rsidP="000C3FBE">
      <w:pPr>
        <w:pStyle w:val="Default"/>
        <w:ind w:left="4253"/>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(potpis osobe koja ima ovlasti zastupanja prema</w:t>
      </w:r>
    </w:p>
    <w:p w14:paraId="26DADF07" w14:textId="17C434F9" w:rsidR="007D6820" w:rsidRPr="008C54F3" w:rsidRDefault="007D6820" w:rsidP="000C3FBE">
      <w:pPr>
        <w:pStyle w:val="Default"/>
        <w:ind w:left="4253"/>
        <w:jc w:val="center"/>
        <w:rPr>
          <w:rFonts w:ascii="Times New Roman" w:hAnsi="Times New Roman" w:cs="Times New Roman"/>
          <w:color w:val="auto"/>
          <w:sz w:val="22"/>
          <w:szCs w:val="22"/>
        </w:rPr>
      </w:pPr>
      <w:r w:rsidRPr="008C54F3">
        <w:rPr>
          <w:rFonts w:ascii="Times New Roman" w:hAnsi="Times New Roman" w:cs="Times New Roman"/>
          <w:color w:val="auto"/>
          <w:sz w:val="22"/>
          <w:szCs w:val="22"/>
        </w:rPr>
        <w:t>sudskom ili odgovarajućem registru/statutu društva)</w:t>
      </w:r>
    </w:p>
    <w:p w14:paraId="35AAD381" w14:textId="77777777" w:rsidR="007D6820" w:rsidRPr="008C54F3" w:rsidRDefault="007D6820" w:rsidP="007D6820">
      <w:pPr>
        <w:pStyle w:val="Default"/>
        <w:jc w:val="both"/>
        <w:rPr>
          <w:rFonts w:ascii="Times New Roman" w:hAnsi="Times New Roman" w:cs="Times New Roman"/>
          <w:color w:val="auto"/>
          <w:sz w:val="22"/>
          <w:szCs w:val="22"/>
        </w:rPr>
      </w:pPr>
    </w:p>
    <w:p w14:paraId="298588FA" w14:textId="77777777" w:rsidR="000C3FBE" w:rsidRPr="008C54F3" w:rsidRDefault="000C3FBE" w:rsidP="007D6820">
      <w:pPr>
        <w:pStyle w:val="Default"/>
        <w:jc w:val="both"/>
        <w:rPr>
          <w:rFonts w:ascii="Times New Roman" w:hAnsi="Times New Roman" w:cs="Times New Roman"/>
          <w:color w:val="auto"/>
          <w:sz w:val="22"/>
          <w:szCs w:val="22"/>
        </w:rPr>
      </w:pPr>
    </w:p>
    <w:p w14:paraId="1A79097C" w14:textId="77777777" w:rsidR="000C3FBE" w:rsidRPr="008C54F3" w:rsidRDefault="000C3FBE" w:rsidP="007D6820">
      <w:pPr>
        <w:pStyle w:val="Default"/>
        <w:jc w:val="both"/>
        <w:rPr>
          <w:rFonts w:ascii="Times New Roman" w:hAnsi="Times New Roman" w:cs="Times New Roman"/>
          <w:color w:val="auto"/>
          <w:sz w:val="22"/>
          <w:szCs w:val="22"/>
        </w:rPr>
      </w:pPr>
    </w:p>
    <w:p w14:paraId="7795E26F" w14:textId="77777777" w:rsidR="000C3FBE" w:rsidRPr="008C54F3" w:rsidRDefault="000C3FBE" w:rsidP="007D6820">
      <w:pPr>
        <w:pStyle w:val="Default"/>
        <w:jc w:val="both"/>
        <w:rPr>
          <w:rFonts w:ascii="Times New Roman" w:hAnsi="Times New Roman" w:cs="Times New Roman"/>
          <w:color w:val="auto"/>
          <w:sz w:val="22"/>
          <w:szCs w:val="22"/>
        </w:rPr>
      </w:pPr>
    </w:p>
    <w:p w14:paraId="06ACEB08" w14:textId="77777777" w:rsidR="000C3FBE" w:rsidRPr="008C54F3" w:rsidRDefault="000C3FBE" w:rsidP="007D6820">
      <w:pPr>
        <w:pStyle w:val="Default"/>
        <w:jc w:val="both"/>
        <w:rPr>
          <w:rFonts w:ascii="Times New Roman" w:hAnsi="Times New Roman" w:cs="Times New Roman"/>
          <w:color w:val="auto"/>
          <w:sz w:val="22"/>
          <w:szCs w:val="22"/>
        </w:rPr>
      </w:pPr>
    </w:p>
    <w:p w14:paraId="3ABDBBB7" w14:textId="77777777" w:rsidR="000C3FBE" w:rsidRPr="008C54F3" w:rsidRDefault="000C3FBE" w:rsidP="007D6820">
      <w:pPr>
        <w:pStyle w:val="Default"/>
        <w:jc w:val="both"/>
        <w:rPr>
          <w:rFonts w:ascii="Times New Roman" w:hAnsi="Times New Roman" w:cs="Times New Roman"/>
          <w:color w:val="auto"/>
          <w:sz w:val="22"/>
          <w:szCs w:val="22"/>
        </w:rPr>
      </w:pPr>
    </w:p>
    <w:p w14:paraId="292B47B7" w14:textId="77777777" w:rsidR="000C3FBE" w:rsidRPr="008C54F3" w:rsidRDefault="000C3FBE" w:rsidP="007D6820">
      <w:pPr>
        <w:pStyle w:val="Default"/>
        <w:jc w:val="both"/>
        <w:rPr>
          <w:rFonts w:ascii="Times New Roman" w:hAnsi="Times New Roman" w:cs="Times New Roman"/>
          <w:color w:val="auto"/>
          <w:sz w:val="22"/>
          <w:szCs w:val="22"/>
        </w:rPr>
      </w:pPr>
    </w:p>
    <w:p w14:paraId="2EB01490" w14:textId="77777777" w:rsidR="000C3FBE" w:rsidRPr="008C54F3" w:rsidRDefault="000C3FBE" w:rsidP="007D6820">
      <w:pPr>
        <w:pStyle w:val="Default"/>
        <w:jc w:val="both"/>
        <w:rPr>
          <w:rFonts w:ascii="Times New Roman" w:hAnsi="Times New Roman" w:cs="Times New Roman"/>
          <w:color w:val="auto"/>
          <w:sz w:val="22"/>
          <w:szCs w:val="22"/>
        </w:rPr>
      </w:pPr>
    </w:p>
    <w:p w14:paraId="23BEACEE" w14:textId="77777777" w:rsidR="000C3FBE" w:rsidRPr="008C54F3" w:rsidRDefault="000C3FBE" w:rsidP="007D6820">
      <w:pPr>
        <w:pStyle w:val="Default"/>
        <w:jc w:val="both"/>
        <w:rPr>
          <w:rFonts w:ascii="Times New Roman" w:hAnsi="Times New Roman" w:cs="Times New Roman"/>
          <w:color w:val="auto"/>
          <w:sz w:val="22"/>
          <w:szCs w:val="22"/>
        </w:rPr>
      </w:pPr>
    </w:p>
    <w:p w14:paraId="58046706" w14:textId="77777777" w:rsidR="000C3FBE" w:rsidRPr="008C54F3" w:rsidRDefault="000C3FBE" w:rsidP="007D6820">
      <w:pPr>
        <w:pStyle w:val="Default"/>
        <w:jc w:val="both"/>
        <w:rPr>
          <w:rFonts w:ascii="Times New Roman" w:hAnsi="Times New Roman" w:cs="Times New Roman"/>
          <w:color w:val="auto"/>
          <w:sz w:val="22"/>
          <w:szCs w:val="22"/>
        </w:rPr>
      </w:pPr>
    </w:p>
    <w:p w14:paraId="3095D343" w14:textId="77777777" w:rsidR="000C3FBE" w:rsidRPr="008C54F3" w:rsidRDefault="000C3FBE" w:rsidP="007D6820">
      <w:pPr>
        <w:pStyle w:val="Default"/>
        <w:jc w:val="both"/>
        <w:rPr>
          <w:rFonts w:ascii="Times New Roman" w:hAnsi="Times New Roman" w:cs="Times New Roman"/>
          <w:color w:val="auto"/>
          <w:sz w:val="22"/>
          <w:szCs w:val="22"/>
        </w:rPr>
      </w:pPr>
    </w:p>
    <w:p w14:paraId="05FCC887" w14:textId="77777777" w:rsidR="000C3FBE" w:rsidRPr="008C54F3" w:rsidRDefault="000C3FBE" w:rsidP="007D6820">
      <w:pPr>
        <w:pStyle w:val="Default"/>
        <w:jc w:val="both"/>
        <w:rPr>
          <w:rFonts w:ascii="Times New Roman" w:hAnsi="Times New Roman" w:cs="Times New Roman"/>
          <w:color w:val="auto"/>
          <w:sz w:val="22"/>
          <w:szCs w:val="22"/>
        </w:rPr>
      </w:pPr>
    </w:p>
    <w:p w14:paraId="4AEE88D8" w14:textId="77777777" w:rsidR="000C3FBE" w:rsidRPr="008C54F3" w:rsidRDefault="000C3FBE" w:rsidP="007D6820">
      <w:pPr>
        <w:pStyle w:val="Default"/>
        <w:jc w:val="both"/>
        <w:rPr>
          <w:rFonts w:ascii="Times New Roman" w:hAnsi="Times New Roman" w:cs="Times New Roman"/>
          <w:color w:val="auto"/>
          <w:sz w:val="22"/>
          <w:szCs w:val="22"/>
        </w:rPr>
      </w:pPr>
    </w:p>
    <w:p w14:paraId="7580CC09" w14:textId="77777777" w:rsidR="007D6820" w:rsidRPr="008C54F3" w:rsidRDefault="007D6820" w:rsidP="007D6820">
      <w:pPr>
        <w:pStyle w:val="Default"/>
        <w:jc w:val="both"/>
        <w:rPr>
          <w:rFonts w:ascii="Times New Roman" w:hAnsi="Times New Roman" w:cs="Times New Roman"/>
          <w:color w:val="auto"/>
          <w:sz w:val="22"/>
          <w:szCs w:val="22"/>
        </w:rPr>
      </w:pPr>
    </w:p>
    <w:p w14:paraId="32907DD5" w14:textId="3C04979E" w:rsidR="007D6820" w:rsidRPr="008C54F3" w:rsidRDefault="007D6820" w:rsidP="000C3FBE">
      <w:pPr>
        <w:pStyle w:val="Default"/>
        <w:jc w:val="both"/>
        <w:rPr>
          <w:rFonts w:ascii="Times New Roman" w:hAnsi="Times New Roman" w:cs="Times New Roman"/>
          <w:i/>
          <w:iCs/>
          <w:color w:val="auto"/>
          <w:sz w:val="22"/>
          <w:szCs w:val="22"/>
        </w:rPr>
      </w:pPr>
      <w:r w:rsidRPr="008C54F3">
        <w:rPr>
          <w:rFonts w:ascii="Times New Roman" w:hAnsi="Times New Roman" w:cs="Times New Roman"/>
          <w:b/>
          <w:bCs/>
          <w:i/>
          <w:iCs/>
          <w:color w:val="auto"/>
          <w:sz w:val="22"/>
          <w:szCs w:val="22"/>
        </w:rPr>
        <w:t xml:space="preserve">UPUTA: </w:t>
      </w:r>
      <w:r w:rsidRPr="008C54F3">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8C54F3" w:rsidRDefault="007D6820" w:rsidP="007D6820">
      <w:pPr>
        <w:rPr>
          <w:rFonts w:ascii="Times New Roman" w:eastAsia="Times New Roman" w:hAnsi="Times New Roman" w:cs="Times New Roman"/>
          <w:b/>
          <w:bCs/>
          <w:kern w:val="3"/>
          <w:lang w:val="en-US" w:bidi="en-US"/>
        </w:rPr>
      </w:pPr>
      <w:r w:rsidRPr="008C54F3">
        <w:rPr>
          <w:rFonts w:ascii="Times New Roman" w:eastAsia="Times New Roman" w:hAnsi="Times New Roman" w:cs="Times New Roman"/>
          <w:b/>
          <w:bCs/>
          <w:kern w:val="3"/>
          <w:lang w:val="en-US" w:bidi="en-US"/>
        </w:rPr>
        <w:br w:type="page"/>
      </w:r>
    </w:p>
    <w:p w14:paraId="30C6D2A5" w14:textId="4F2A64B6" w:rsidR="007D6820" w:rsidRPr="008C54F3" w:rsidRDefault="000C3FBE" w:rsidP="000C3FBE">
      <w:pPr>
        <w:widowControl w:val="0"/>
        <w:shd w:val="clear" w:color="auto" w:fill="FFFFFF"/>
        <w:suppressAutoHyphens/>
        <w:autoSpaceDN w:val="0"/>
        <w:spacing w:after="311" w:line="240" w:lineRule="auto"/>
        <w:jc w:val="right"/>
        <w:textAlignment w:val="baseline"/>
        <w:rPr>
          <w:rFonts w:ascii="Times New Roman" w:hAnsi="Times New Roman" w:cs="Times New Roman"/>
          <w:b/>
          <w:bCs/>
        </w:rPr>
      </w:pPr>
      <w:r w:rsidRPr="008C54F3">
        <w:rPr>
          <w:rFonts w:ascii="Times New Roman" w:hAnsi="Times New Roman" w:cs="Times New Roman"/>
          <w:b/>
          <w:bCs/>
        </w:rPr>
        <w:lastRenderedPageBreak/>
        <w:t>Prilog 3.</w:t>
      </w:r>
    </w:p>
    <w:p w14:paraId="7EC5EC44" w14:textId="12D682BA" w:rsidR="000C3FBE" w:rsidRPr="008C54F3" w:rsidRDefault="000C3FBE" w:rsidP="000C3FBE">
      <w:pPr>
        <w:widowControl w:val="0"/>
        <w:shd w:val="clear" w:color="auto" w:fill="FFFFFF"/>
        <w:suppressAutoHyphens/>
        <w:autoSpaceDN w:val="0"/>
        <w:spacing w:after="311" w:line="240" w:lineRule="auto"/>
        <w:jc w:val="center"/>
        <w:textAlignment w:val="baseline"/>
        <w:rPr>
          <w:rFonts w:ascii="Times New Roman" w:hAnsi="Times New Roman" w:cs="Times New Roman"/>
          <w:b/>
          <w:bCs/>
        </w:rPr>
      </w:pPr>
      <w:r w:rsidRPr="008C54F3">
        <w:rPr>
          <w:rFonts w:ascii="Times New Roman" w:hAnsi="Times New Roman" w:cs="Times New Roman"/>
          <w:b/>
          <w:bCs/>
        </w:rPr>
        <w:t>TROŠKOVNIK</w:t>
      </w:r>
    </w:p>
    <w:p w14:paraId="568BD191" w14:textId="025A3262"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Troškovnik u nestandardiziranom obliku u .</w:t>
      </w:r>
      <w:proofErr w:type="spellStart"/>
      <w:r w:rsidRPr="008C54F3">
        <w:rPr>
          <w:rFonts w:ascii="Times New Roman" w:hAnsi="Times New Roman" w:cs="Times New Roman"/>
        </w:rPr>
        <w:t>xls</w:t>
      </w:r>
      <w:proofErr w:type="spellEnd"/>
      <w:r w:rsidRPr="008C54F3">
        <w:rPr>
          <w:rFonts w:ascii="Times New Roman" w:hAnsi="Times New Roman" w:cs="Times New Roman"/>
        </w:rPr>
        <w:t xml:space="preserve"> formatu kao zaseban dokument nalazi se u prilogu ovog Poziva na dostavu ponuda i čini  njegov sastavni dio.</w:t>
      </w:r>
    </w:p>
    <w:p w14:paraId="4CF38868" w14:textId="594B7D91"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Troškovnik mora biti popunjen na izvornom predlošku bez mijenjanja, ispravljanja i prepisivanja izvornog teksta.</w:t>
      </w:r>
    </w:p>
    <w:p w14:paraId="35C4EABA" w14:textId="401D04B6"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Jedinične cijene svake stavke Troškovnika i ukupna cijena moraju biti zaokružene na dvije decimale.</w:t>
      </w:r>
    </w:p>
    <w:p w14:paraId="5E6DBF74" w14:textId="3BB0A296"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 xml:space="preserve">Jedinične i ukupne cijene se unose u </w:t>
      </w:r>
      <w:r w:rsidR="00034A34" w:rsidRPr="008C54F3">
        <w:rPr>
          <w:rFonts w:ascii="Times New Roman" w:hAnsi="Times New Roman" w:cs="Times New Roman"/>
        </w:rPr>
        <w:t>eurima</w:t>
      </w:r>
      <w:r w:rsidRPr="008C54F3">
        <w:rPr>
          <w:rFonts w:ascii="Times New Roman" w:hAnsi="Times New Roman" w:cs="Times New Roman"/>
        </w:rPr>
        <w:t xml:space="preserve"> bez PDV-a, zaokružene na dvije decimale.</w:t>
      </w:r>
    </w:p>
    <w:p w14:paraId="3356B5D5" w14:textId="77777777"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2348D8FC" w:rsidR="007D6820" w:rsidRPr="008C54F3"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U Troškovniku se ne smiju mijenjati količine, jedinice mjere niti opisi pojedinih stavki Troškovnika.</w:t>
      </w:r>
    </w:p>
    <w:p w14:paraId="1E54F437" w14:textId="77DAE324" w:rsidR="009A4A0D" w:rsidRPr="008C54F3"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8C54F3">
        <w:rPr>
          <w:rFonts w:ascii="Times New Roman" w:hAnsi="Times New Roman" w:cs="Times New Roman"/>
        </w:rPr>
        <w:t>Cijena ponude izražava se za cjelokupni predmet nabave.</w:t>
      </w:r>
    </w:p>
    <w:sectPr w:rsidR="009A4A0D" w:rsidRPr="008C54F3"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1BFB" w14:textId="77777777" w:rsidR="004F6404" w:rsidRDefault="004F6404" w:rsidP="0047541B">
      <w:pPr>
        <w:spacing w:after="0" w:line="240" w:lineRule="auto"/>
      </w:pPr>
      <w:r>
        <w:separator/>
      </w:r>
    </w:p>
  </w:endnote>
  <w:endnote w:type="continuationSeparator" w:id="0">
    <w:p w14:paraId="742DB1A2" w14:textId="77777777" w:rsidR="004F6404" w:rsidRDefault="004F6404"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3AB6737F" w:rsidR="0047541B" w:rsidRDefault="0047541B">
                                <w:pPr>
                                  <w:jc w:val="center"/>
                                </w:pPr>
                                <w:r>
                                  <w:fldChar w:fldCharType="begin"/>
                                </w:r>
                                <w:r>
                                  <w:instrText>PAGE    \* MERGEFORMAT</w:instrText>
                                </w:r>
                                <w:r>
                                  <w:fldChar w:fldCharType="separate"/>
                                </w:r>
                                <w:r w:rsidR="006F0035" w:rsidRPr="006F0035">
                                  <w:rPr>
                                    <w:noProof/>
                                    <w:color w:val="8C8C8C" w:themeColor="background1" w:themeShade="8C"/>
                                  </w:rPr>
                                  <w:t>13</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3AB6737F" w:rsidR="0047541B" w:rsidRDefault="0047541B">
                          <w:pPr>
                            <w:jc w:val="center"/>
                          </w:pPr>
                          <w:r>
                            <w:fldChar w:fldCharType="begin"/>
                          </w:r>
                          <w:r>
                            <w:instrText>PAGE    \* MERGEFORMAT</w:instrText>
                          </w:r>
                          <w:r>
                            <w:fldChar w:fldCharType="separate"/>
                          </w:r>
                          <w:r w:rsidR="006F0035" w:rsidRPr="006F0035">
                            <w:rPr>
                              <w:noProof/>
                              <w:color w:val="8C8C8C" w:themeColor="background1" w:themeShade="8C"/>
                            </w:rPr>
                            <w:t>13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F9B1" w14:textId="77777777" w:rsidR="004F6404" w:rsidRDefault="004F6404" w:rsidP="0047541B">
      <w:pPr>
        <w:spacing w:after="0" w:line="240" w:lineRule="auto"/>
      </w:pPr>
      <w:r>
        <w:separator/>
      </w:r>
    </w:p>
  </w:footnote>
  <w:footnote w:type="continuationSeparator" w:id="0">
    <w:p w14:paraId="46875DB3" w14:textId="77777777" w:rsidR="004F6404" w:rsidRDefault="004F6404"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63483977">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39794500">
    <w:abstractNumId w:val="3"/>
  </w:num>
  <w:num w:numId="3" w16cid:durableId="1445152407">
    <w:abstractNumId w:val="18"/>
  </w:num>
  <w:num w:numId="4" w16cid:durableId="845560426">
    <w:abstractNumId w:val="14"/>
  </w:num>
  <w:num w:numId="5" w16cid:durableId="510292251">
    <w:abstractNumId w:val="23"/>
  </w:num>
  <w:num w:numId="6" w16cid:durableId="1977837881">
    <w:abstractNumId w:val="8"/>
  </w:num>
  <w:num w:numId="7" w16cid:durableId="334117151">
    <w:abstractNumId w:val="22"/>
  </w:num>
  <w:num w:numId="8" w16cid:durableId="1349285104">
    <w:abstractNumId w:val="17"/>
  </w:num>
  <w:num w:numId="9" w16cid:durableId="62022574">
    <w:abstractNumId w:val="21"/>
  </w:num>
  <w:num w:numId="10" w16cid:durableId="1007291578">
    <w:abstractNumId w:val="3"/>
    <w:lvlOverride w:ilvl="0">
      <w:startOverride w:val="2"/>
    </w:lvlOverride>
  </w:num>
  <w:num w:numId="11" w16cid:durableId="1469014845">
    <w:abstractNumId w:val="18"/>
    <w:lvlOverride w:ilvl="0">
      <w:startOverride w:val="2"/>
    </w:lvlOverride>
  </w:num>
  <w:num w:numId="12" w16cid:durableId="923076833">
    <w:abstractNumId w:val="14"/>
    <w:lvlOverride w:ilvl="0">
      <w:startOverride w:val="1"/>
    </w:lvlOverride>
  </w:num>
  <w:num w:numId="13" w16cid:durableId="1416896589">
    <w:abstractNumId w:val="23"/>
  </w:num>
  <w:num w:numId="14" w16cid:durableId="1425952951">
    <w:abstractNumId w:val="8"/>
    <w:lvlOverride w:ilvl="0">
      <w:startOverride w:val="100"/>
    </w:lvlOverride>
  </w:num>
  <w:num w:numId="15" w16cid:durableId="526262893">
    <w:abstractNumId w:val="22"/>
    <w:lvlOverride w:ilvl="0">
      <w:startOverride w:val="4"/>
    </w:lvlOverride>
  </w:num>
  <w:num w:numId="16" w16cid:durableId="1436293569">
    <w:abstractNumId w:val="17"/>
    <w:lvlOverride w:ilvl="0">
      <w:startOverride w:val="1"/>
    </w:lvlOverride>
  </w:num>
  <w:num w:numId="17" w16cid:durableId="1762867463">
    <w:abstractNumId w:val="9"/>
  </w:num>
  <w:num w:numId="18" w16cid:durableId="835146064">
    <w:abstractNumId w:val="6"/>
  </w:num>
  <w:num w:numId="19" w16cid:durableId="1218584922">
    <w:abstractNumId w:val="19"/>
  </w:num>
  <w:num w:numId="20" w16cid:durableId="1992253655">
    <w:abstractNumId w:val="4"/>
  </w:num>
  <w:num w:numId="21" w16cid:durableId="2082680726">
    <w:abstractNumId w:val="20"/>
  </w:num>
  <w:num w:numId="22" w16cid:durableId="1256282463">
    <w:abstractNumId w:val="13"/>
  </w:num>
  <w:num w:numId="23" w16cid:durableId="329256036">
    <w:abstractNumId w:val="11"/>
  </w:num>
  <w:num w:numId="24" w16cid:durableId="207423909">
    <w:abstractNumId w:val="16"/>
  </w:num>
  <w:num w:numId="25" w16cid:durableId="418409423">
    <w:abstractNumId w:val="2"/>
  </w:num>
  <w:num w:numId="26" w16cid:durableId="1955945092">
    <w:abstractNumId w:val="0"/>
  </w:num>
  <w:num w:numId="27" w16cid:durableId="1294599412">
    <w:abstractNumId w:val="1"/>
  </w:num>
  <w:num w:numId="28" w16cid:durableId="334571407">
    <w:abstractNumId w:val="7"/>
  </w:num>
  <w:num w:numId="29" w16cid:durableId="1642349098">
    <w:abstractNumId w:val="5"/>
  </w:num>
  <w:num w:numId="30" w16cid:durableId="7164404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668199">
    <w:abstractNumId w:val="12"/>
  </w:num>
  <w:num w:numId="32" w16cid:durableId="167059818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39222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5983233">
    <w:abstractNumId w:val="15"/>
  </w:num>
  <w:num w:numId="35" w16cid:durableId="1293900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C3FBE"/>
    <w:rsid w:val="000D2D2C"/>
    <w:rsid w:val="000E179A"/>
    <w:rsid w:val="000F625F"/>
    <w:rsid w:val="00100C57"/>
    <w:rsid w:val="0010482A"/>
    <w:rsid w:val="001134BE"/>
    <w:rsid w:val="001356E8"/>
    <w:rsid w:val="001366C7"/>
    <w:rsid w:val="00142BC4"/>
    <w:rsid w:val="00147CA9"/>
    <w:rsid w:val="001679D3"/>
    <w:rsid w:val="00187DA7"/>
    <w:rsid w:val="0019763B"/>
    <w:rsid w:val="001B5778"/>
    <w:rsid w:val="001B72DC"/>
    <w:rsid w:val="001C7D41"/>
    <w:rsid w:val="001D089B"/>
    <w:rsid w:val="001E1032"/>
    <w:rsid w:val="001E4A89"/>
    <w:rsid w:val="001F255A"/>
    <w:rsid w:val="001F3CC7"/>
    <w:rsid w:val="001F44E4"/>
    <w:rsid w:val="00200257"/>
    <w:rsid w:val="00201DA2"/>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03F3"/>
    <w:rsid w:val="003A3092"/>
    <w:rsid w:val="003A54E3"/>
    <w:rsid w:val="003B35D0"/>
    <w:rsid w:val="003C37C7"/>
    <w:rsid w:val="003D66B3"/>
    <w:rsid w:val="003E2870"/>
    <w:rsid w:val="003E2CD3"/>
    <w:rsid w:val="003F329B"/>
    <w:rsid w:val="003F5041"/>
    <w:rsid w:val="00412CD6"/>
    <w:rsid w:val="004606ED"/>
    <w:rsid w:val="0047541B"/>
    <w:rsid w:val="00476CC6"/>
    <w:rsid w:val="00482D54"/>
    <w:rsid w:val="00494608"/>
    <w:rsid w:val="00497B6E"/>
    <w:rsid w:val="004B7D6E"/>
    <w:rsid w:val="004C00A0"/>
    <w:rsid w:val="004C3FB5"/>
    <w:rsid w:val="004D1C06"/>
    <w:rsid w:val="004D472C"/>
    <w:rsid w:val="004D5DD4"/>
    <w:rsid w:val="004F640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0035"/>
    <w:rsid w:val="006F2D79"/>
    <w:rsid w:val="006F3BDE"/>
    <w:rsid w:val="00705FAE"/>
    <w:rsid w:val="007148A7"/>
    <w:rsid w:val="00715E8A"/>
    <w:rsid w:val="007236E4"/>
    <w:rsid w:val="007313A9"/>
    <w:rsid w:val="007314B3"/>
    <w:rsid w:val="00734D70"/>
    <w:rsid w:val="007365E0"/>
    <w:rsid w:val="00745FA1"/>
    <w:rsid w:val="007462FA"/>
    <w:rsid w:val="0076071E"/>
    <w:rsid w:val="007636A8"/>
    <w:rsid w:val="007645A7"/>
    <w:rsid w:val="007654DE"/>
    <w:rsid w:val="007832F9"/>
    <w:rsid w:val="00793821"/>
    <w:rsid w:val="007B39F3"/>
    <w:rsid w:val="007D4960"/>
    <w:rsid w:val="007D6820"/>
    <w:rsid w:val="007E3067"/>
    <w:rsid w:val="007F2310"/>
    <w:rsid w:val="00804B68"/>
    <w:rsid w:val="00806CAC"/>
    <w:rsid w:val="0081783E"/>
    <w:rsid w:val="00844DB3"/>
    <w:rsid w:val="00851E77"/>
    <w:rsid w:val="00867A75"/>
    <w:rsid w:val="00867D53"/>
    <w:rsid w:val="00893273"/>
    <w:rsid w:val="0089385B"/>
    <w:rsid w:val="008A25CD"/>
    <w:rsid w:val="008C0C5A"/>
    <w:rsid w:val="008C54F3"/>
    <w:rsid w:val="008E1069"/>
    <w:rsid w:val="008F0401"/>
    <w:rsid w:val="008F6252"/>
    <w:rsid w:val="00924134"/>
    <w:rsid w:val="0094570C"/>
    <w:rsid w:val="009521B2"/>
    <w:rsid w:val="0095448F"/>
    <w:rsid w:val="0095701B"/>
    <w:rsid w:val="00964C7C"/>
    <w:rsid w:val="00986435"/>
    <w:rsid w:val="009864B9"/>
    <w:rsid w:val="00996C3A"/>
    <w:rsid w:val="009A3904"/>
    <w:rsid w:val="009A4A0D"/>
    <w:rsid w:val="009A4A71"/>
    <w:rsid w:val="009B059E"/>
    <w:rsid w:val="009C5AD6"/>
    <w:rsid w:val="009F020E"/>
    <w:rsid w:val="009F3B26"/>
    <w:rsid w:val="00A0474F"/>
    <w:rsid w:val="00A14F22"/>
    <w:rsid w:val="00A14FC3"/>
    <w:rsid w:val="00A2461C"/>
    <w:rsid w:val="00A340D5"/>
    <w:rsid w:val="00A4291D"/>
    <w:rsid w:val="00A47B3F"/>
    <w:rsid w:val="00A80F57"/>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B1F20"/>
    <w:rsid w:val="00BD4384"/>
    <w:rsid w:val="00BE6E43"/>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AF49-E170-4C9B-97E6-C9ECC4A2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4295</Words>
  <Characters>24488</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8</cp:revision>
  <cp:lastPrinted>2023-10-06T06:26:00Z</cp:lastPrinted>
  <dcterms:created xsi:type="dcterms:W3CDTF">2023-10-09T10:04:00Z</dcterms:created>
  <dcterms:modified xsi:type="dcterms:W3CDTF">2024-07-29T10:59:00Z</dcterms:modified>
</cp:coreProperties>
</file>